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444" w:rsidRPr="004932A4" w:rsidRDefault="00D81F46"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szCs w:val="32"/>
            </w:rPr>
            <w:t>CPCCBC4026A Arrange building applications and approvals</w:t>
          </w:r>
        </w:sdtContent>
      </w:sdt>
      <w:r w:rsidR="00677444" w:rsidRPr="004932A4">
        <w:rPr>
          <w:szCs w:val="32"/>
        </w:rPr>
        <w:t xml:space="preserve"> </w:t>
      </w:r>
      <w:r w:rsidR="00032507">
        <w:rPr>
          <w:szCs w:val="32"/>
        </w:rPr>
        <w:t xml:space="preserve">&amp; </w:t>
      </w:r>
    </w:p>
    <w:p w:rsidR="004C3241" w:rsidRDefault="00D81F46"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szCs w:val="32"/>
            </w:rPr>
            <w:t>CPCCBC4031A Process client requirements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rFonts w:ascii="Arial" w:hAnsi="Arial" w:cs="Arial"/>
              <w:i/>
              <w:sz w:val="20"/>
            </w:rPr>
            <w:t>CPCCBC4026A Arrange building applications and approvals</w:t>
          </w:r>
        </w:sdtContent>
      </w:sdt>
      <w:r w:rsidRPr="008643F9">
        <w:rPr>
          <w:rFonts w:ascii="Arial" w:hAnsi="Arial" w:cs="Arial"/>
          <w:i/>
          <w:sz w:val="20"/>
        </w:rPr>
        <w:t xml:space="preserve"> </w:t>
      </w:r>
      <w:r w:rsidR="00032507">
        <w:rPr>
          <w:rFonts w:ascii="Arial" w:hAnsi="Arial" w:cs="Arial"/>
          <w:sz w:val="20"/>
        </w:rPr>
        <w:t xml:space="preserve">&amp;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rFonts w:ascii="Arial" w:hAnsi="Arial" w:cs="Arial"/>
              <w:i/>
              <w:sz w:val="20"/>
            </w:rPr>
            <w:t>CPCCBC4031A Process client requirements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A640B" w:rsidRPr="004C3241" w:rsidTr="00747A69">
        <w:trPr>
          <w:trHeight w:val="397"/>
        </w:trPr>
        <w:tc>
          <w:tcPr>
            <w:tcW w:w="3681" w:type="dxa"/>
            <w:shd w:val="clear" w:color="auto" w:fill="D9D9D9" w:themeFill="background1" w:themeFillShade="D9"/>
            <w:vAlign w:val="center"/>
          </w:tcPr>
          <w:p w:rsidR="00CA640B" w:rsidRPr="004C3241" w:rsidRDefault="00CA640B" w:rsidP="00747A69">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CA640B" w:rsidRPr="00455CC3" w:rsidRDefault="00CA640B" w:rsidP="00747A69">
            <w:pPr>
              <w:jc w:val="left"/>
              <w:rPr>
                <w:rFonts w:ascii="Arial" w:hAnsi="Arial" w:cs="Arial"/>
                <w:sz w:val="22"/>
              </w:rPr>
            </w:pPr>
            <w:permStart w:id="982598901" w:edGrp="everyone"/>
            <w:permEnd w:id="982598901"/>
          </w:p>
        </w:tc>
      </w:tr>
    </w:tbl>
    <w:p w:rsidR="00CA640B" w:rsidRDefault="00CA640B" w:rsidP="00CA640B">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A640B" w:rsidRPr="004C3241" w:rsidTr="00747A69">
        <w:trPr>
          <w:trHeight w:val="283"/>
        </w:trPr>
        <w:tc>
          <w:tcPr>
            <w:tcW w:w="3681" w:type="dxa"/>
            <w:shd w:val="clear" w:color="auto" w:fill="000000" w:themeFill="text1"/>
            <w:vAlign w:val="center"/>
          </w:tcPr>
          <w:p w:rsidR="00CA640B" w:rsidRPr="004C3241" w:rsidRDefault="00CA640B" w:rsidP="00747A69">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CA640B" w:rsidRPr="004C3241" w:rsidRDefault="00CA640B" w:rsidP="00747A69">
            <w:pPr>
              <w:jc w:val="left"/>
              <w:rPr>
                <w:rFonts w:ascii="Arial" w:hAnsi="Arial" w:cs="Arial"/>
                <w:b/>
                <w:sz w:val="20"/>
              </w:rPr>
            </w:pPr>
            <w:r w:rsidRPr="004C3241">
              <w:rPr>
                <w:rFonts w:ascii="Arial" w:hAnsi="Arial" w:cs="Arial"/>
                <w:b/>
                <w:sz w:val="20"/>
              </w:rPr>
              <w:t xml:space="preserve">Assessment Results </w:t>
            </w:r>
          </w:p>
        </w:tc>
      </w:tr>
      <w:tr w:rsidR="00CA640B" w:rsidRPr="004C3241" w:rsidTr="00747A69">
        <w:trPr>
          <w:trHeight w:val="454"/>
        </w:trPr>
        <w:tc>
          <w:tcPr>
            <w:tcW w:w="3681" w:type="dxa"/>
            <w:shd w:val="clear" w:color="auto" w:fill="D9D9D9" w:themeFill="background1" w:themeFillShade="D9"/>
            <w:vAlign w:val="center"/>
          </w:tcPr>
          <w:p w:rsidR="00CA640B" w:rsidRPr="004C3241" w:rsidRDefault="00CA640B" w:rsidP="00747A69">
            <w:pPr>
              <w:jc w:val="left"/>
              <w:rPr>
                <w:rFonts w:ascii="Arial" w:hAnsi="Arial" w:cs="Arial"/>
                <w:sz w:val="20"/>
              </w:rPr>
            </w:pPr>
            <w:r w:rsidRPr="004C3241">
              <w:rPr>
                <w:rFonts w:ascii="Arial" w:hAnsi="Arial" w:cs="Arial"/>
                <w:sz w:val="20"/>
              </w:rPr>
              <w:t>Theory Exam</w:t>
            </w:r>
          </w:p>
        </w:tc>
        <w:tc>
          <w:tcPr>
            <w:tcW w:w="2667" w:type="dxa"/>
            <w:vAlign w:val="center"/>
          </w:tcPr>
          <w:p w:rsidR="00CA640B" w:rsidRPr="004C3241" w:rsidRDefault="00D81F46" w:rsidP="00747A69">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821589911" w:edGrp="everyone"/>
                <w:r w:rsidR="00CA640B" w:rsidRPr="004C3241">
                  <w:rPr>
                    <w:rFonts w:ascii="Arial" w:hAnsi="Arial" w:cs="Arial"/>
                    <w:sz w:val="20"/>
                  </w:rPr>
                  <w:sym w:font="Wingdings" w:char="F0A8"/>
                </w:r>
                <w:permEnd w:id="1821589911"/>
              </w:sdtContent>
            </w:sdt>
            <w:r w:rsidR="00CA640B" w:rsidRPr="004C3241">
              <w:rPr>
                <w:rFonts w:ascii="Arial" w:hAnsi="Arial" w:cs="Arial"/>
                <w:sz w:val="20"/>
              </w:rPr>
              <w:t xml:space="preserve"> Satisfactory </w:t>
            </w:r>
          </w:p>
        </w:tc>
        <w:permStart w:id="835524903" w:edGrp="everyone"/>
        <w:tc>
          <w:tcPr>
            <w:tcW w:w="2668" w:type="dxa"/>
            <w:vAlign w:val="center"/>
          </w:tcPr>
          <w:p w:rsidR="00CA640B" w:rsidRPr="004C3241" w:rsidRDefault="00D81F46" w:rsidP="00747A6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A640B" w:rsidRPr="004C3241">
                  <w:rPr>
                    <w:rFonts w:ascii="Arial" w:hAnsi="Arial" w:cs="Arial"/>
                    <w:sz w:val="20"/>
                  </w:rPr>
                  <w:sym w:font="Wingdings" w:char="F0A8"/>
                </w:r>
                <w:permEnd w:id="835524903"/>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rsidTr="00747A69">
        <w:trPr>
          <w:trHeight w:val="454"/>
        </w:trPr>
        <w:tc>
          <w:tcPr>
            <w:tcW w:w="3681" w:type="dxa"/>
            <w:shd w:val="clear" w:color="auto" w:fill="D9D9D9" w:themeFill="background1" w:themeFillShade="D9"/>
            <w:vAlign w:val="center"/>
          </w:tcPr>
          <w:p w:rsidR="00CA640B" w:rsidRPr="004C3241" w:rsidRDefault="00CA640B" w:rsidP="00747A69">
            <w:pPr>
              <w:jc w:val="left"/>
              <w:rPr>
                <w:rFonts w:ascii="Arial" w:hAnsi="Arial" w:cs="Arial"/>
                <w:sz w:val="20"/>
              </w:rPr>
            </w:pPr>
            <w:r w:rsidRPr="004C3241">
              <w:rPr>
                <w:rFonts w:ascii="Arial" w:hAnsi="Arial" w:cs="Arial"/>
                <w:sz w:val="20"/>
              </w:rPr>
              <w:t>Practical Assessment</w:t>
            </w:r>
          </w:p>
        </w:tc>
        <w:tc>
          <w:tcPr>
            <w:tcW w:w="2667" w:type="dxa"/>
            <w:vAlign w:val="center"/>
          </w:tcPr>
          <w:p w:rsidR="00CA640B" w:rsidRPr="004C3241" w:rsidRDefault="00D81F46" w:rsidP="00747A6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124357033" w:edGrp="everyone"/>
                <w:r w:rsidR="00CA640B">
                  <w:rPr>
                    <w:rFonts w:ascii="Arial" w:hAnsi="Arial" w:cs="Arial"/>
                    <w:sz w:val="20"/>
                  </w:rPr>
                  <w:sym w:font="Wingdings" w:char="F0A8"/>
                </w:r>
                <w:permEnd w:id="1124357033"/>
              </w:sdtContent>
            </w:sdt>
            <w:r w:rsidR="00CA640B" w:rsidRPr="004C3241">
              <w:rPr>
                <w:rFonts w:ascii="Arial" w:hAnsi="Arial" w:cs="Arial"/>
                <w:sz w:val="20"/>
              </w:rPr>
              <w:t xml:space="preserve"> Satisfactory </w:t>
            </w:r>
          </w:p>
        </w:tc>
        <w:tc>
          <w:tcPr>
            <w:tcW w:w="2668" w:type="dxa"/>
            <w:vAlign w:val="center"/>
          </w:tcPr>
          <w:p w:rsidR="00CA640B" w:rsidRPr="004C3241" w:rsidRDefault="00D81F46" w:rsidP="00747A6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905781" w:edGrp="everyone"/>
                <w:r w:rsidR="00CA640B" w:rsidRPr="004C3241">
                  <w:rPr>
                    <w:rFonts w:ascii="Arial" w:hAnsi="Arial" w:cs="Arial"/>
                    <w:sz w:val="20"/>
                  </w:rPr>
                  <w:sym w:font="Wingdings" w:char="F0A8"/>
                </w:r>
                <w:permEnd w:id="9905781"/>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rsidTr="00747A69">
        <w:trPr>
          <w:trHeight w:val="454"/>
        </w:trPr>
        <w:tc>
          <w:tcPr>
            <w:tcW w:w="3681" w:type="dxa"/>
            <w:shd w:val="clear" w:color="auto" w:fill="000000" w:themeFill="text1"/>
            <w:vAlign w:val="center"/>
          </w:tcPr>
          <w:p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CPCCBC4026A</w:t>
            </w:r>
          </w:p>
        </w:tc>
        <w:permStart w:id="1171404664" w:edGrp="everyone"/>
        <w:tc>
          <w:tcPr>
            <w:tcW w:w="2667" w:type="dxa"/>
            <w:vAlign w:val="center"/>
          </w:tcPr>
          <w:p w:rsidR="00CA640B" w:rsidRPr="004C3241" w:rsidRDefault="00D81F46" w:rsidP="00747A6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1171404664"/>
            <w:r w:rsidR="00CA640B" w:rsidRPr="004C3241">
              <w:rPr>
                <w:rFonts w:ascii="Arial" w:hAnsi="Arial" w:cs="Arial"/>
                <w:b/>
                <w:sz w:val="20"/>
              </w:rPr>
              <w:t xml:space="preserve"> Competent</w:t>
            </w:r>
          </w:p>
        </w:tc>
        <w:tc>
          <w:tcPr>
            <w:tcW w:w="2668" w:type="dxa"/>
            <w:vAlign w:val="center"/>
          </w:tcPr>
          <w:p w:rsidR="00CA640B" w:rsidRPr="004C3241" w:rsidRDefault="00D81F46" w:rsidP="00747A6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600528668" w:edGrp="everyone"/>
                <w:r w:rsidR="00CA640B" w:rsidRPr="004C3241">
                  <w:rPr>
                    <w:rFonts w:ascii="Arial" w:hAnsi="Arial" w:cs="Arial"/>
                    <w:b/>
                    <w:sz w:val="20"/>
                  </w:rPr>
                  <w:sym w:font="Wingdings" w:char="F0A8"/>
                </w:r>
                <w:permEnd w:id="1600528668"/>
              </w:sdtContent>
            </w:sdt>
            <w:r w:rsidR="00CA640B" w:rsidRPr="004C3241">
              <w:rPr>
                <w:rFonts w:ascii="Arial" w:hAnsi="Arial" w:cs="Arial"/>
                <w:b/>
                <w:sz w:val="20"/>
              </w:rPr>
              <w:t xml:space="preserve"> Not Yet Competent</w:t>
            </w:r>
          </w:p>
        </w:tc>
      </w:tr>
      <w:tr w:rsidR="00CA640B" w:rsidRPr="004C3241" w:rsidTr="00747A69">
        <w:trPr>
          <w:trHeight w:val="454"/>
        </w:trPr>
        <w:tc>
          <w:tcPr>
            <w:tcW w:w="3681" w:type="dxa"/>
            <w:shd w:val="clear" w:color="auto" w:fill="000000" w:themeFill="text1"/>
            <w:vAlign w:val="center"/>
          </w:tcPr>
          <w:p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CPCCBC4031A</w:t>
            </w:r>
          </w:p>
        </w:tc>
        <w:permStart w:id="1862687182" w:edGrp="everyone"/>
        <w:tc>
          <w:tcPr>
            <w:tcW w:w="2667" w:type="dxa"/>
            <w:vAlign w:val="center"/>
          </w:tcPr>
          <w:p w:rsidR="00CA640B" w:rsidRPr="004C3241" w:rsidRDefault="00D81F46" w:rsidP="00CA640B">
            <w:pPr>
              <w:jc w:val="left"/>
              <w:rPr>
                <w:rFonts w:ascii="Arial" w:hAnsi="Arial" w:cs="Arial"/>
                <w:b/>
                <w:sz w:val="20"/>
              </w:rPr>
            </w:pPr>
            <w:sdt>
              <w:sdtPr>
                <w:rPr>
                  <w:rFonts w:ascii="Arial" w:hAnsi="Arial" w:cs="Arial"/>
                  <w:b/>
                  <w:sz w:val="20"/>
                </w:rPr>
                <w:id w:val="842589703"/>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1862687182"/>
            <w:r w:rsidR="00CA640B" w:rsidRPr="004C3241">
              <w:rPr>
                <w:rFonts w:ascii="Arial" w:hAnsi="Arial" w:cs="Arial"/>
                <w:b/>
                <w:sz w:val="20"/>
              </w:rPr>
              <w:t xml:space="preserve"> Competent</w:t>
            </w:r>
          </w:p>
        </w:tc>
        <w:tc>
          <w:tcPr>
            <w:tcW w:w="2668" w:type="dxa"/>
            <w:vAlign w:val="center"/>
          </w:tcPr>
          <w:p w:rsidR="00CA640B" w:rsidRPr="004C3241" w:rsidRDefault="00D81F46" w:rsidP="00CA640B">
            <w:pPr>
              <w:jc w:val="left"/>
              <w:rPr>
                <w:rFonts w:ascii="Arial" w:hAnsi="Arial" w:cs="Arial"/>
                <w:b/>
                <w:sz w:val="20"/>
              </w:rPr>
            </w:pPr>
            <w:sdt>
              <w:sdtPr>
                <w:rPr>
                  <w:rFonts w:ascii="Arial" w:hAnsi="Arial" w:cs="Arial"/>
                  <w:b/>
                  <w:sz w:val="20"/>
                </w:rPr>
                <w:id w:val="400960186"/>
                <w14:checkbox>
                  <w14:checked w14:val="0"/>
                  <w14:checkedState w14:val="00FE" w14:font="Wingdings"/>
                  <w14:uncheckedState w14:val="00A8" w14:font="Wingdings"/>
                </w14:checkbox>
              </w:sdtPr>
              <w:sdtEndPr/>
              <w:sdtContent>
                <w:permStart w:id="667296944" w:edGrp="everyone"/>
                <w:r w:rsidR="00CA640B" w:rsidRPr="004C3241">
                  <w:rPr>
                    <w:rFonts w:ascii="Arial" w:hAnsi="Arial" w:cs="Arial"/>
                    <w:b/>
                    <w:sz w:val="20"/>
                  </w:rPr>
                  <w:sym w:font="Wingdings" w:char="F0A8"/>
                </w:r>
                <w:permEnd w:id="667296944"/>
              </w:sdtContent>
            </w:sdt>
            <w:r w:rsidR="00CA640B" w:rsidRPr="004C3241">
              <w:rPr>
                <w:rFonts w:ascii="Arial" w:hAnsi="Arial" w:cs="Arial"/>
                <w:b/>
                <w:sz w:val="20"/>
              </w:rPr>
              <w:t xml:space="preserve"> Not Yet Competent</w:t>
            </w:r>
          </w:p>
        </w:tc>
      </w:tr>
    </w:tbl>
    <w:p w:rsidR="00CA640B" w:rsidRDefault="00CA640B" w:rsidP="00CA640B">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A640B" w:rsidRPr="004C3241" w:rsidTr="00747A69">
        <w:trPr>
          <w:trHeight w:val="397"/>
        </w:trPr>
        <w:tc>
          <w:tcPr>
            <w:tcW w:w="3681" w:type="dxa"/>
            <w:shd w:val="clear" w:color="auto" w:fill="D9D9D9" w:themeFill="background1" w:themeFillShade="D9"/>
            <w:vAlign w:val="center"/>
          </w:tcPr>
          <w:p w:rsidR="00CA640B" w:rsidRPr="004C3241" w:rsidRDefault="00CA640B" w:rsidP="00747A69">
            <w:pPr>
              <w:jc w:val="left"/>
              <w:rPr>
                <w:rFonts w:ascii="Arial" w:hAnsi="Arial" w:cs="Arial"/>
                <w:sz w:val="20"/>
              </w:rPr>
            </w:pPr>
            <w:r w:rsidRPr="004C3241">
              <w:rPr>
                <w:rFonts w:ascii="Arial" w:hAnsi="Arial" w:cs="Arial"/>
                <w:sz w:val="20"/>
              </w:rPr>
              <w:t>Assessor Name</w:t>
            </w:r>
          </w:p>
        </w:tc>
        <w:tc>
          <w:tcPr>
            <w:tcW w:w="5335" w:type="dxa"/>
            <w:vAlign w:val="center"/>
          </w:tcPr>
          <w:p w:rsidR="00CA640B" w:rsidRPr="00455CC3" w:rsidRDefault="00CA640B" w:rsidP="00747A69">
            <w:pPr>
              <w:jc w:val="left"/>
              <w:rPr>
                <w:rFonts w:ascii="Arial" w:hAnsi="Arial" w:cs="Arial"/>
                <w:sz w:val="22"/>
              </w:rPr>
            </w:pPr>
            <w:permStart w:id="388963062" w:edGrp="everyone"/>
            <w:permEnd w:id="388963062"/>
          </w:p>
        </w:tc>
      </w:tr>
      <w:tr w:rsidR="00CA640B" w:rsidRPr="004C3241" w:rsidTr="00747A69">
        <w:trPr>
          <w:trHeight w:val="680"/>
        </w:trPr>
        <w:tc>
          <w:tcPr>
            <w:tcW w:w="3681" w:type="dxa"/>
            <w:shd w:val="clear" w:color="auto" w:fill="D9D9D9" w:themeFill="background1" w:themeFillShade="D9"/>
            <w:vAlign w:val="center"/>
          </w:tcPr>
          <w:p w:rsidR="00CA640B" w:rsidRPr="004C3241" w:rsidRDefault="00CA640B" w:rsidP="00747A69">
            <w:pPr>
              <w:jc w:val="left"/>
              <w:rPr>
                <w:rFonts w:ascii="Arial" w:hAnsi="Arial" w:cs="Arial"/>
                <w:sz w:val="20"/>
              </w:rPr>
            </w:pPr>
            <w:r w:rsidRPr="004C3241">
              <w:rPr>
                <w:rFonts w:ascii="Arial" w:hAnsi="Arial" w:cs="Arial"/>
                <w:sz w:val="20"/>
              </w:rPr>
              <w:t>Assessor Signature</w:t>
            </w:r>
          </w:p>
        </w:tc>
        <w:permStart w:id="2000040342" w:edGrp="everyone" w:displacedByCustomXml="next"/>
        <w:sdt>
          <w:sdtPr>
            <w:rPr>
              <w:rFonts w:ascii="Arial" w:hAnsi="Arial" w:cs="Arial"/>
              <w:sz w:val="22"/>
              <w:szCs w:val="22"/>
            </w:rPr>
            <w:id w:val="909501784"/>
            <w:showingPlcHdr/>
            <w:picture/>
          </w:sdtPr>
          <w:sdtEndPr/>
          <w:sdtContent>
            <w:tc>
              <w:tcPr>
                <w:tcW w:w="5335" w:type="dxa"/>
                <w:vAlign w:val="center"/>
              </w:tcPr>
              <w:p w:rsidR="00CA640B" w:rsidRPr="004C3241" w:rsidRDefault="00CA640B" w:rsidP="00747A69">
                <w:pPr>
                  <w:jc w:val="left"/>
                  <w:rPr>
                    <w:rFonts w:ascii="Arial" w:hAnsi="Arial" w:cs="Arial"/>
                    <w:sz w:val="20"/>
                  </w:rPr>
                </w:pPr>
                <w:r w:rsidRPr="00553DDB">
                  <w:rPr>
                    <w:rFonts w:ascii="Arial" w:hAnsi="Arial" w:cs="Arial"/>
                    <w:noProof/>
                    <w:sz w:val="22"/>
                    <w:szCs w:val="22"/>
                    <w:lang w:eastAsia="en-AU"/>
                  </w:rPr>
                  <w:drawing>
                    <wp:inline distT="0" distB="0" distL="0" distR="0" wp14:anchorId="4B2946D0" wp14:editId="098E89A9">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00040342" w:displacedByCustomXml="prev"/>
      </w:tr>
      <w:tr w:rsidR="00CA640B" w:rsidRPr="004C3241" w:rsidTr="00747A69">
        <w:trPr>
          <w:trHeight w:val="397"/>
        </w:trPr>
        <w:tc>
          <w:tcPr>
            <w:tcW w:w="3681" w:type="dxa"/>
            <w:shd w:val="clear" w:color="auto" w:fill="D9D9D9" w:themeFill="background1" w:themeFillShade="D9"/>
            <w:vAlign w:val="center"/>
          </w:tcPr>
          <w:p w:rsidR="00CA640B" w:rsidRPr="004C3241" w:rsidRDefault="00CA640B" w:rsidP="00747A6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108435548" w:edGrp="everyone"/>
        <w:tc>
          <w:tcPr>
            <w:tcW w:w="5335" w:type="dxa"/>
            <w:tcBorders>
              <w:top w:val="nil"/>
              <w:left w:val="nil"/>
              <w:bottom w:val="single" w:sz="8" w:space="0" w:color="auto"/>
              <w:right w:val="single" w:sz="4" w:space="0" w:color="auto"/>
            </w:tcBorders>
            <w:vAlign w:val="center"/>
          </w:tcPr>
          <w:p w:rsidR="00CA640B" w:rsidRPr="00DD7A44" w:rsidRDefault="00D81F46" w:rsidP="00747A69">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FE5627BC3C3D4713B6FCAAB221FD4B67"/>
                </w:placeholder>
                <w:showingPlcHdr/>
                <w:date w:fullDate="2017-04-04T00:00:00Z">
                  <w:dateFormat w:val="d/MM/yyyy"/>
                  <w:lid w:val="en-AU"/>
                  <w:storeMappedDataAs w:val="dateTime"/>
                  <w:calendar w:val="gregorian"/>
                </w:date>
              </w:sdtPr>
              <w:sdtEndPr/>
              <w:sdtContent>
                <w:r w:rsidR="00CA640B" w:rsidRPr="00DD7A44">
                  <w:rPr>
                    <w:rStyle w:val="PlaceholderText"/>
                    <w:color w:val="auto"/>
                  </w:rPr>
                  <w:t>Click here to enter a date.</w:t>
                </w:r>
              </w:sdtContent>
            </w:sdt>
            <w:permEnd w:id="2108435548"/>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Ref396827952"/>
    <w:p w:rsidR="00CA3B8C" w:rsidRPr="004932A4" w:rsidRDefault="00D81F46" w:rsidP="00CA3B8C">
      <w:pPr>
        <w:pStyle w:val="01CSTCPLHeading1"/>
        <w:rPr>
          <w:szCs w:val="32"/>
        </w:rPr>
      </w:pPr>
      <w:sdt>
        <w:sdtPr>
          <w:rPr>
            <w:szCs w:val="32"/>
          </w:rPr>
          <w:alias w:val="Title"/>
          <w:tag w:val=""/>
          <w:id w:val="1791854187"/>
          <w:placeholder>
            <w:docPart w:val="82A556892E3C4963A07C30DDC247FEB4"/>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CA3B8C">
        <w:rPr>
          <w:szCs w:val="32"/>
        </w:rPr>
        <w:t xml:space="preserve">&amp; </w:t>
      </w:r>
    </w:p>
    <w:p w:rsidR="00CA3B8C" w:rsidRPr="004932A4" w:rsidRDefault="00D81F46" w:rsidP="00CA3B8C">
      <w:pPr>
        <w:pStyle w:val="01CSTCPLHeading1"/>
        <w:rPr>
          <w:szCs w:val="32"/>
        </w:rPr>
      </w:pPr>
      <w:sdt>
        <w:sdtPr>
          <w:rPr>
            <w:szCs w:val="32"/>
          </w:rPr>
          <w:alias w:val="Subject"/>
          <w:tag w:val=""/>
          <w:id w:val="825252594"/>
          <w:placeholder>
            <w:docPart w:val="7EFB5C30808945EF9CA691C8D046A43A"/>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3B8C" w:rsidRDefault="00CA3B8C" w:rsidP="00CA3B8C">
            <w:pPr>
              <w:ind w:right="-24"/>
              <w:jc w:val="center"/>
              <w:rPr>
                <w:rFonts w:ascii="Arial" w:hAnsi="Arial" w:cs="Arial"/>
                <w:b/>
                <w:szCs w:val="24"/>
              </w:rPr>
            </w:pPr>
            <w:r w:rsidRPr="0032118C">
              <w:rPr>
                <w:rFonts w:ascii="Arial" w:hAnsi="Arial" w:cs="Arial"/>
                <w:b/>
                <w:szCs w:val="24"/>
              </w:rPr>
              <w:t>THEORY EXAM INSTRUCTIONS</w:t>
            </w:r>
          </w:p>
          <w:p w:rsidR="00CA3B8C" w:rsidRPr="0032118C" w:rsidRDefault="00CA3B8C" w:rsidP="00CA3B8C">
            <w:pPr>
              <w:ind w:right="-24"/>
              <w:jc w:val="center"/>
              <w:rPr>
                <w:rFonts w:ascii="Arial" w:hAnsi="Arial" w:cs="Arial"/>
                <w:b/>
                <w:szCs w:val="24"/>
              </w:rPr>
            </w:pPr>
          </w:p>
          <w:p w:rsidR="00CA3B8C" w:rsidRPr="0032118C" w:rsidRDefault="00CA3B8C" w:rsidP="00CA3B8C">
            <w:pPr>
              <w:pStyle w:val="ListParagraph"/>
              <w:numPr>
                <w:ilvl w:val="0"/>
                <w:numId w:val="15"/>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CA3B8C" w:rsidRPr="0032118C" w:rsidRDefault="00CA3B8C" w:rsidP="00CA3B8C">
            <w:pPr>
              <w:pStyle w:val="ListParagraph"/>
              <w:numPr>
                <w:ilvl w:val="1"/>
                <w:numId w:val="15"/>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CA3B8C" w:rsidRPr="0032118C" w:rsidRDefault="00CA3B8C" w:rsidP="00CA3B8C">
            <w:pPr>
              <w:pStyle w:val="ListParagraph"/>
              <w:numPr>
                <w:ilvl w:val="0"/>
                <w:numId w:val="15"/>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CA3B8C" w:rsidRDefault="00CA3B8C" w:rsidP="00CA3B8C">
            <w:pPr>
              <w:pStyle w:val="ListParagraph"/>
              <w:numPr>
                <w:ilvl w:val="0"/>
                <w:numId w:val="15"/>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CA3B8C" w:rsidRPr="0032118C" w:rsidRDefault="00CA3B8C" w:rsidP="00CA3B8C">
            <w:pPr>
              <w:pStyle w:val="ListParagraph"/>
              <w:numPr>
                <w:ilvl w:val="1"/>
                <w:numId w:val="15"/>
              </w:numPr>
              <w:ind w:right="390"/>
              <w:jc w:val="left"/>
              <w:rPr>
                <w:rFonts w:ascii="Arial" w:hAnsi="Arial" w:cs="Arial"/>
                <w:sz w:val="22"/>
                <w:szCs w:val="22"/>
              </w:rPr>
            </w:pPr>
            <w:r>
              <w:rPr>
                <w:rFonts w:ascii="Arial" w:hAnsi="Arial" w:cs="Arial"/>
                <w:sz w:val="22"/>
                <w:szCs w:val="22"/>
              </w:rPr>
              <w:t>Your signature acknowledges that this is your own work.</w:t>
            </w:r>
          </w:p>
          <w:p w:rsidR="00CA3B8C" w:rsidRDefault="00CA3B8C" w:rsidP="00CA3B8C">
            <w:pPr>
              <w:pStyle w:val="ListParagraph"/>
              <w:numPr>
                <w:ilvl w:val="0"/>
                <w:numId w:val="15"/>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CA3B8C" w:rsidRPr="0032118C" w:rsidRDefault="00CA3B8C" w:rsidP="00CA3B8C">
            <w:pPr>
              <w:pStyle w:val="ListParagraph"/>
              <w:numPr>
                <w:ilvl w:val="0"/>
                <w:numId w:val="15"/>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CA3B8C" w:rsidRPr="0032118C" w:rsidRDefault="00CA3B8C" w:rsidP="00CA3B8C">
            <w:pPr>
              <w:pStyle w:val="ListParagraph"/>
              <w:numPr>
                <w:ilvl w:val="1"/>
                <w:numId w:val="15"/>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A3B8C" w:rsidRPr="00923E1E" w:rsidRDefault="00CA3B8C" w:rsidP="00CA3B8C">
            <w:pPr>
              <w:pStyle w:val="ListParagraph"/>
              <w:numPr>
                <w:ilvl w:val="1"/>
                <w:numId w:val="15"/>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A3B8C" w:rsidRDefault="00CA3B8C" w:rsidP="00CA3B8C">
      <w:pPr>
        <w:ind w:right="-24"/>
        <w:rPr>
          <w:rFonts w:ascii="Arial" w:hAnsi="Arial" w:cs="Arial"/>
          <w:sz w:val="22"/>
          <w:szCs w:val="22"/>
        </w:rPr>
      </w:pPr>
    </w:p>
    <w:p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A3B8C" w:rsidRPr="001C4084" w:rsidRDefault="007C37DD" w:rsidP="00CA3B8C">
            <w:pPr>
              <w:ind w:right="-24"/>
              <w:rPr>
                <w:rFonts w:ascii="Arial" w:hAnsi="Arial" w:cs="Arial"/>
                <w:sz w:val="22"/>
                <w:szCs w:val="22"/>
              </w:rPr>
            </w:pPr>
            <w:permStart w:id="944834614" w:edGrp="everyone"/>
            <w:r>
              <w:rPr>
                <w:rFonts w:ascii="Arial" w:hAnsi="Arial" w:cs="Arial"/>
                <w:sz w:val="22"/>
                <w:szCs w:val="22"/>
              </w:rPr>
              <w:t>Megan Donoghue</w:t>
            </w:r>
            <w:permEnd w:id="944834614"/>
          </w:p>
        </w:tc>
      </w:tr>
      <w:tr w:rsidR="00CA3B8C" w:rsidRPr="004E05D0" w:rsidTr="00CA3B8C">
        <w:tc>
          <w:tcPr>
            <w:tcW w:w="2552" w:type="dxa"/>
            <w:tcBorders>
              <w:top w:val="nil"/>
              <w:left w:val="nil"/>
              <w:bottom w:val="nil"/>
              <w:right w:val="nil"/>
            </w:tcBorders>
          </w:tcPr>
          <w:p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rsidR="00CA3B8C" w:rsidRPr="004E05D0" w:rsidRDefault="00CA3B8C" w:rsidP="00CA3B8C">
            <w:pPr>
              <w:ind w:right="-24"/>
              <w:rPr>
                <w:rFonts w:ascii="Arial" w:hAnsi="Arial" w:cs="Arial"/>
                <w:sz w:val="10"/>
                <w:szCs w:val="10"/>
              </w:rPr>
            </w:pPr>
          </w:p>
        </w:tc>
      </w:tr>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500000985"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66F74D2" wp14:editId="7CE15395">
                      <wp:extent cx="852870" cy="428625"/>
                      <wp:effectExtent l="0" t="0" r="444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852870" cy="428625"/>
                              </a:xfrm>
                              <a:prstGeom prst="rect">
                                <a:avLst/>
                              </a:prstGeom>
                              <a:noFill/>
                              <a:ln>
                                <a:noFill/>
                              </a:ln>
                            </pic:spPr>
                          </pic:pic>
                        </a:graphicData>
                      </a:graphic>
                    </wp:inline>
                  </w:drawing>
                </w:r>
              </w:p>
            </w:tc>
          </w:sdtContent>
        </w:sdt>
        <w:permEnd w:id="1500000985" w:displacedByCustomXml="prev"/>
      </w:tr>
      <w:tr w:rsidR="00CA3B8C" w:rsidRPr="00830749"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1C4084"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733175995" w:edGrp="everyone" w:displacedByCustomXml="next"/>
        <w:sdt>
          <w:sdtPr>
            <w:rPr>
              <w:rFonts w:ascii="Arial" w:hAnsi="Arial" w:cs="Arial"/>
              <w:sz w:val="22"/>
              <w:szCs w:val="22"/>
            </w:rPr>
            <w:id w:val="1824854710"/>
            <w:placeholder>
              <w:docPart w:val="4A3BFA25137F41979287EE19E2CDF7FF"/>
            </w:placeholder>
            <w:date w:fullDate="2019-12-0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CA3B8C" w:rsidRPr="00DD7A44" w:rsidRDefault="00286320" w:rsidP="00CA3B8C">
                <w:pPr>
                  <w:ind w:right="-24"/>
                  <w:rPr>
                    <w:rFonts w:ascii="Arial" w:hAnsi="Arial" w:cs="Arial"/>
                    <w:sz w:val="22"/>
                    <w:szCs w:val="22"/>
                  </w:rPr>
                </w:pPr>
                <w:r>
                  <w:rPr>
                    <w:rFonts w:ascii="Arial" w:hAnsi="Arial" w:cs="Arial"/>
                    <w:sz w:val="22"/>
                    <w:szCs w:val="22"/>
                  </w:rPr>
                  <w:t>2/12/2019</w:t>
                </w:r>
              </w:p>
            </w:tc>
          </w:sdtContent>
        </w:sdt>
        <w:permEnd w:id="733175995" w:displacedByCustomXml="prev"/>
      </w:tr>
    </w:tbl>
    <w:p w:rsidR="00CA3B8C"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A3B8C" w:rsidRPr="0032118C" w:rsidRDefault="00CA3B8C" w:rsidP="00CA3B8C">
            <w:pPr>
              <w:ind w:right="-24"/>
              <w:rPr>
                <w:rFonts w:ascii="Arial" w:hAnsi="Arial" w:cs="Arial"/>
                <w:sz w:val="22"/>
                <w:szCs w:val="22"/>
              </w:rPr>
            </w:pPr>
            <w:permStart w:id="978532743" w:edGrp="everyone"/>
            <w:permEnd w:id="978532743"/>
          </w:p>
        </w:tc>
      </w:tr>
      <w:tr w:rsidR="00CA3B8C" w:rsidRPr="004E05D0" w:rsidTr="00CA3B8C">
        <w:trPr>
          <w:trHeight w:val="113"/>
        </w:trPr>
        <w:tc>
          <w:tcPr>
            <w:tcW w:w="2552" w:type="dxa"/>
            <w:tcBorders>
              <w:top w:val="nil"/>
              <w:left w:val="nil"/>
              <w:bottom w:val="nil"/>
              <w:right w:val="nil"/>
            </w:tcBorders>
          </w:tcPr>
          <w:p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rsidR="00CA3B8C" w:rsidRPr="004E05D0" w:rsidRDefault="00CA3B8C" w:rsidP="00CA3B8C">
            <w:pPr>
              <w:ind w:right="-24"/>
              <w:rPr>
                <w:rFonts w:ascii="Arial" w:hAnsi="Arial" w:cs="Arial"/>
                <w:sz w:val="10"/>
                <w:szCs w:val="10"/>
              </w:rPr>
            </w:pPr>
          </w:p>
        </w:tc>
      </w:tr>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9230189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507D47" wp14:editId="09E2FA4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92301898" w:displacedByCustomXml="prev"/>
      </w:tr>
      <w:tr w:rsidR="00CA3B8C" w:rsidRPr="0032118C"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32118C"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282021226" w:edGrp="everyone"/>
        <w:tc>
          <w:tcPr>
            <w:tcW w:w="6520" w:type="dxa"/>
            <w:tcBorders>
              <w:top w:val="nil"/>
              <w:left w:val="nil"/>
              <w:bottom w:val="single" w:sz="8" w:space="0" w:color="auto"/>
              <w:right w:val="nil"/>
            </w:tcBorders>
          </w:tcPr>
          <w:p w:rsidR="00CA3B8C" w:rsidRPr="00DD7A44" w:rsidRDefault="00D81F46" w:rsidP="00CA3B8C">
            <w:pPr>
              <w:tabs>
                <w:tab w:val="left" w:pos="4492"/>
              </w:tabs>
              <w:ind w:right="-24"/>
              <w:rPr>
                <w:rFonts w:ascii="Arial" w:hAnsi="Arial" w:cs="Arial"/>
                <w:sz w:val="22"/>
                <w:szCs w:val="22"/>
              </w:rPr>
            </w:pPr>
            <w:sdt>
              <w:sdtPr>
                <w:rPr>
                  <w:rFonts w:ascii="Arial" w:hAnsi="Arial" w:cs="Arial"/>
                  <w:sz w:val="22"/>
                  <w:szCs w:val="22"/>
                </w:rPr>
                <w:id w:val="923916815"/>
                <w:placeholder>
                  <w:docPart w:val="3421959C6EFC4C89A77DE185793DC058"/>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282021226"/>
          </w:p>
        </w:tc>
      </w:tr>
    </w:tbl>
    <w:p w:rsidR="00CA3B8C" w:rsidRPr="0077428E"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A3B8C" w:rsidRPr="004932A4" w:rsidTr="00CA3B8C">
        <w:trPr>
          <w:trHeight w:val="217"/>
          <w:jc w:val="center"/>
        </w:trPr>
        <w:tc>
          <w:tcPr>
            <w:tcW w:w="2528" w:type="dxa"/>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CA3B8C" w:rsidRPr="004932A4" w:rsidRDefault="00CA3B8C" w:rsidP="00CA3B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rsidTr="00CA3B8C">
        <w:trPr>
          <w:cantSplit/>
          <w:jc w:val="center"/>
        </w:trPr>
        <w:tc>
          <w:tcPr>
            <w:tcW w:w="2528" w:type="dxa"/>
            <w:vMerge w:val="restart"/>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56</w:t>
            </w:r>
          </w:p>
        </w:tc>
        <w:tc>
          <w:tcPr>
            <w:tcW w:w="2411" w:type="dxa"/>
            <w:vMerge w:val="restart"/>
            <w:vAlign w:val="center"/>
          </w:tcPr>
          <w:p w:rsidR="00CA3B8C" w:rsidRPr="004932A4" w:rsidRDefault="00CA3B8C" w:rsidP="00CA3B8C">
            <w:pPr>
              <w:ind w:right="-24"/>
              <w:jc w:val="center"/>
              <w:rPr>
                <w:rFonts w:ascii="Arial" w:hAnsi="Arial" w:cs="Arial"/>
                <w:sz w:val="22"/>
                <w:szCs w:val="22"/>
              </w:rPr>
            </w:pPr>
            <w:permStart w:id="1435244900" w:edGrp="everyone"/>
            <w:permEnd w:id="1435244900"/>
          </w:p>
        </w:tc>
        <w:tc>
          <w:tcPr>
            <w:tcW w:w="1346" w:type="dxa"/>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rsidTr="00CA3B8C">
        <w:trPr>
          <w:cantSplit/>
          <w:trHeight w:val="454"/>
          <w:jc w:val="center"/>
        </w:trPr>
        <w:tc>
          <w:tcPr>
            <w:tcW w:w="2528" w:type="dxa"/>
            <w:vMerge/>
            <w:vAlign w:val="center"/>
          </w:tcPr>
          <w:p w:rsidR="00CA3B8C" w:rsidRPr="004932A4" w:rsidRDefault="00CA3B8C" w:rsidP="00CA3B8C">
            <w:pPr>
              <w:ind w:right="-24"/>
              <w:jc w:val="center"/>
              <w:rPr>
                <w:rFonts w:ascii="Arial" w:hAnsi="Arial" w:cs="Arial"/>
                <w:sz w:val="22"/>
                <w:szCs w:val="22"/>
              </w:rPr>
            </w:pPr>
          </w:p>
        </w:tc>
        <w:tc>
          <w:tcPr>
            <w:tcW w:w="2411" w:type="dxa"/>
            <w:vMerge/>
            <w:vAlign w:val="center"/>
          </w:tcPr>
          <w:p w:rsidR="00CA3B8C" w:rsidRPr="004932A4" w:rsidRDefault="00CA3B8C" w:rsidP="00CA3B8C">
            <w:pPr>
              <w:ind w:right="-24"/>
              <w:jc w:val="center"/>
              <w:rPr>
                <w:rFonts w:ascii="Arial" w:hAnsi="Arial" w:cs="Arial"/>
                <w:sz w:val="22"/>
                <w:szCs w:val="22"/>
              </w:rPr>
            </w:pPr>
          </w:p>
        </w:tc>
        <w:permStart w:id="637281549" w:edGrp="everyone"/>
        <w:tc>
          <w:tcPr>
            <w:tcW w:w="1346" w:type="dxa"/>
            <w:vAlign w:val="center"/>
          </w:tcPr>
          <w:p w:rsidR="00CA3B8C" w:rsidRPr="00533511" w:rsidRDefault="00D81F46" w:rsidP="00CA3B8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637281549"/>
          </w:p>
        </w:tc>
        <w:permStart w:id="2103602436" w:edGrp="everyone"/>
        <w:tc>
          <w:tcPr>
            <w:tcW w:w="1347" w:type="dxa"/>
            <w:vAlign w:val="center"/>
          </w:tcPr>
          <w:p w:rsidR="00CA3B8C" w:rsidRPr="00533511" w:rsidRDefault="00D81F46" w:rsidP="00CA3B8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210360243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0C0B14" w:rsidTr="00CA3B8C">
        <w:tc>
          <w:tcPr>
            <w:tcW w:w="9057" w:type="dxa"/>
            <w:shd w:val="clear" w:color="auto" w:fill="D9D9D9" w:themeFill="background1" w:themeFillShade="D9"/>
          </w:tcPr>
          <w:p w:rsidR="00CA3B8C" w:rsidRPr="000C0B14" w:rsidRDefault="00CA3B8C" w:rsidP="00CA3B8C">
            <w:pPr>
              <w:keepNext/>
              <w:rPr>
                <w:rFonts w:ascii="Arial" w:hAnsi="Arial" w:cs="Arial"/>
                <w:b/>
                <w:caps/>
                <w:szCs w:val="24"/>
              </w:rPr>
            </w:pPr>
            <w:r w:rsidRPr="000C0B14">
              <w:rPr>
                <w:rFonts w:ascii="Arial" w:hAnsi="Arial" w:cs="Arial"/>
                <w:b/>
                <w:caps/>
                <w:szCs w:val="24"/>
              </w:rPr>
              <w:lastRenderedPageBreak/>
              <w:t>ASSESSOR Comments</w:t>
            </w:r>
          </w:p>
        </w:tc>
      </w:tr>
      <w:tr w:rsidR="00CA3B8C" w:rsidRPr="000C0B14" w:rsidTr="00CA3B8C">
        <w:trPr>
          <w:trHeight w:val="13433"/>
        </w:trPr>
        <w:tc>
          <w:tcPr>
            <w:tcW w:w="9057" w:type="dxa"/>
          </w:tcPr>
          <w:p w:rsidR="00CA3B8C" w:rsidRPr="000C0B14" w:rsidRDefault="00CA3B8C" w:rsidP="00CA3B8C">
            <w:pPr>
              <w:rPr>
                <w:rFonts w:ascii="Arial" w:hAnsi="Arial" w:cs="Arial"/>
                <w:szCs w:val="24"/>
              </w:rPr>
            </w:pPr>
            <w:permStart w:id="17587799" w:edGrp="everyone"/>
            <w:permEnd w:id="17587799"/>
          </w:p>
        </w:tc>
      </w:tr>
    </w:tbl>
    <w:p w:rsidR="00CA3B8C" w:rsidRPr="00830749" w:rsidRDefault="00CA3B8C" w:rsidP="00CA3B8C">
      <w:pPr>
        <w:pStyle w:val="11CSTCPLQuestionBullet"/>
        <w:ind w:left="709" w:hanging="709"/>
      </w:pPr>
      <w:bookmarkStart w:id="1" w:name="_Ref428791704"/>
      <w:bookmarkEnd w:id="0"/>
      <w:r>
        <w:lastRenderedPageBreak/>
        <w:t>Identify four (4) details you would try to establish about the client’s design requirements.</w:t>
      </w:r>
      <w:bookmarkEnd w:id="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912"/>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674858" w:rsidP="00CA3B8C">
            <w:pPr>
              <w:rPr>
                <w:rFonts w:ascii="Arial" w:hAnsi="Arial" w:cs="Arial"/>
                <w:sz w:val="22"/>
                <w:szCs w:val="22"/>
              </w:rPr>
            </w:pPr>
            <w:permStart w:id="688803222" w:edGrp="everyone"/>
            <w:r>
              <w:rPr>
                <w:rFonts w:ascii="Arial" w:hAnsi="Arial" w:cs="Arial"/>
                <w:sz w:val="22"/>
                <w:szCs w:val="22"/>
              </w:rPr>
              <w:t xml:space="preserve">1: </w:t>
            </w:r>
            <w:r w:rsidR="00747A69">
              <w:rPr>
                <w:rFonts w:ascii="Arial" w:hAnsi="Arial" w:cs="Arial"/>
                <w:sz w:val="22"/>
                <w:szCs w:val="22"/>
              </w:rPr>
              <w:t xml:space="preserve">Client’s preferences for </w:t>
            </w:r>
            <w:r w:rsidR="006C3B2D">
              <w:rPr>
                <w:rFonts w:ascii="Arial" w:hAnsi="Arial" w:cs="Arial"/>
                <w:sz w:val="22"/>
                <w:szCs w:val="22"/>
              </w:rPr>
              <w:t>the project regarding quality and types of materials to be used.</w:t>
            </w:r>
          </w:p>
          <w:p w:rsidR="00CA3B8C" w:rsidRDefault="00CA3B8C" w:rsidP="00CA3B8C">
            <w:pPr>
              <w:rPr>
                <w:rFonts w:ascii="Arial" w:hAnsi="Arial" w:cs="Arial"/>
                <w:sz w:val="22"/>
                <w:szCs w:val="22"/>
              </w:rPr>
            </w:pPr>
          </w:p>
          <w:p w:rsidR="00CA3B8C" w:rsidRDefault="00674858" w:rsidP="00CA3B8C">
            <w:pPr>
              <w:rPr>
                <w:rFonts w:ascii="Arial" w:hAnsi="Arial" w:cs="Arial"/>
                <w:sz w:val="22"/>
                <w:szCs w:val="22"/>
              </w:rPr>
            </w:pPr>
            <w:r>
              <w:rPr>
                <w:rFonts w:ascii="Arial" w:hAnsi="Arial" w:cs="Arial"/>
                <w:sz w:val="22"/>
                <w:szCs w:val="22"/>
              </w:rPr>
              <w:t xml:space="preserve">2: </w:t>
            </w:r>
            <w:r w:rsidR="006C3B2D">
              <w:rPr>
                <w:rFonts w:ascii="Arial" w:hAnsi="Arial" w:cs="Arial"/>
                <w:sz w:val="22"/>
                <w:szCs w:val="22"/>
              </w:rPr>
              <w:t>Likelihood of future change and flexibility required for the development.</w:t>
            </w:r>
          </w:p>
          <w:p w:rsidR="00CA3B8C" w:rsidRDefault="00CA3B8C" w:rsidP="00CA3B8C">
            <w:pPr>
              <w:rPr>
                <w:rFonts w:ascii="Arial" w:hAnsi="Arial" w:cs="Arial"/>
                <w:sz w:val="22"/>
                <w:szCs w:val="22"/>
              </w:rPr>
            </w:pPr>
          </w:p>
          <w:p w:rsidR="006C3B2D" w:rsidRDefault="00F218DD" w:rsidP="00CA3B8C">
            <w:pPr>
              <w:rPr>
                <w:rFonts w:ascii="Arial" w:hAnsi="Arial" w:cs="Arial"/>
                <w:sz w:val="22"/>
                <w:szCs w:val="22"/>
              </w:rPr>
            </w:pPr>
            <w:r>
              <w:rPr>
                <w:rFonts w:ascii="Arial" w:hAnsi="Arial" w:cs="Arial"/>
                <w:sz w:val="22"/>
                <w:szCs w:val="22"/>
              </w:rPr>
              <w:t xml:space="preserve">3: </w:t>
            </w:r>
            <w:r w:rsidR="006C3B2D">
              <w:rPr>
                <w:rFonts w:ascii="Arial" w:hAnsi="Arial" w:cs="Arial"/>
                <w:sz w:val="22"/>
                <w:szCs w:val="22"/>
              </w:rPr>
              <w:t>Applicable energy or sustainability policies that the Client may want</w:t>
            </w:r>
          </w:p>
          <w:p w:rsidR="006C3B2D" w:rsidRDefault="006C3B2D" w:rsidP="00CA3B8C">
            <w:pPr>
              <w:rPr>
                <w:rFonts w:ascii="Arial" w:hAnsi="Arial" w:cs="Arial"/>
                <w:sz w:val="22"/>
                <w:szCs w:val="22"/>
              </w:rPr>
            </w:pPr>
          </w:p>
          <w:p w:rsidR="00CA3B8C" w:rsidRPr="001C4084" w:rsidRDefault="00F218DD" w:rsidP="00CA3B8C">
            <w:pPr>
              <w:rPr>
                <w:rFonts w:ascii="Arial" w:hAnsi="Arial" w:cs="Arial"/>
                <w:sz w:val="22"/>
                <w:szCs w:val="22"/>
              </w:rPr>
            </w:pPr>
            <w:r>
              <w:rPr>
                <w:rFonts w:ascii="Arial" w:hAnsi="Arial" w:cs="Arial"/>
                <w:sz w:val="22"/>
                <w:szCs w:val="22"/>
              </w:rPr>
              <w:t xml:space="preserve">4: </w:t>
            </w:r>
            <w:r w:rsidR="006C3B2D">
              <w:rPr>
                <w:rFonts w:ascii="Arial" w:hAnsi="Arial" w:cs="Arial"/>
                <w:sz w:val="22"/>
                <w:szCs w:val="22"/>
              </w:rPr>
              <w:t>Sustainability objectives for example energy, waste and water management..</w:t>
            </w:r>
            <w:permEnd w:id="688803222"/>
          </w:p>
        </w:tc>
        <w:permStart w:id="1861885305"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61885305"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 w:name="_Ref497316899"/>
      <w:r>
        <w:t>In what format should the client’s design requirements be recorded?</w:t>
      </w:r>
      <w:bookmarkEnd w:id="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465"/>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6C3B2D" w:rsidP="00CA3B8C">
            <w:pPr>
              <w:rPr>
                <w:rFonts w:ascii="Arial" w:hAnsi="Arial" w:cs="Arial"/>
                <w:sz w:val="22"/>
                <w:szCs w:val="22"/>
              </w:rPr>
            </w:pPr>
            <w:permStart w:id="119028963" w:edGrp="everyone"/>
            <w:r>
              <w:rPr>
                <w:rFonts w:ascii="Arial" w:hAnsi="Arial" w:cs="Arial"/>
                <w:sz w:val="22"/>
                <w:szCs w:val="22"/>
              </w:rPr>
              <w:t>A project brief can be used to record the client’s design requirements.</w:t>
            </w:r>
            <w:permEnd w:id="119028963"/>
          </w:p>
        </w:tc>
        <w:permStart w:id="1031809828"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31809828"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 w:name="_Ref497316910"/>
      <w:r>
        <w:t>Describe how explaining a product’s strengths and limitations can ensure the client’s design needs are met.</w:t>
      </w:r>
      <w:bookmarkEnd w:id="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49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6C3B2D" w:rsidP="00CA3B8C">
            <w:pPr>
              <w:rPr>
                <w:rFonts w:ascii="Arial" w:hAnsi="Arial" w:cs="Arial"/>
                <w:sz w:val="22"/>
                <w:szCs w:val="22"/>
              </w:rPr>
            </w:pPr>
            <w:permStart w:id="402936924" w:edGrp="everyone"/>
            <w:r>
              <w:rPr>
                <w:rFonts w:ascii="Arial" w:hAnsi="Arial" w:cs="Arial"/>
                <w:sz w:val="22"/>
                <w:szCs w:val="22"/>
              </w:rPr>
              <w:t>It will ensure that the product is suitable for its purpose and meets the quality and cost requirements. This will ensure that the product meets the client’s design needs.</w:t>
            </w:r>
            <w:permEnd w:id="402936924"/>
          </w:p>
        </w:tc>
        <w:permStart w:id="2130145780"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130145780"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 w:name="_Ref497316911"/>
      <w:r>
        <w:t>Identify two (2) types of technical/product knowledge you should provide to a client who wishes to maximise sustainability.</w:t>
      </w:r>
      <w:bookmarkEnd w:id="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7C37DD" w:rsidP="00CA3B8C">
            <w:pPr>
              <w:rPr>
                <w:rFonts w:ascii="Arial" w:hAnsi="Arial" w:cs="Arial"/>
                <w:sz w:val="22"/>
                <w:szCs w:val="22"/>
              </w:rPr>
            </w:pPr>
            <w:permStart w:id="505550983" w:edGrp="everyone"/>
            <w:r>
              <w:rPr>
                <w:rFonts w:ascii="Arial" w:hAnsi="Arial" w:cs="Arial"/>
                <w:sz w:val="22"/>
                <w:szCs w:val="22"/>
              </w:rPr>
              <w:t>Timber supply – FSC</w:t>
            </w:r>
          </w:p>
          <w:p w:rsidR="00CA3B8C" w:rsidRDefault="00CA3B8C" w:rsidP="00CA3B8C">
            <w:pPr>
              <w:rPr>
                <w:rFonts w:ascii="Arial" w:hAnsi="Arial" w:cs="Arial"/>
                <w:sz w:val="22"/>
                <w:szCs w:val="22"/>
              </w:rPr>
            </w:pPr>
          </w:p>
          <w:p w:rsidR="00CA3B8C" w:rsidRPr="001C4084" w:rsidRDefault="007C37DD" w:rsidP="00CA3B8C">
            <w:pPr>
              <w:rPr>
                <w:rFonts w:ascii="Arial" w:hAnsi="Arial" w:cs="Arial"/>
                <w:sz w:val="22"/>
                <w:szCs w:val="22"/>
              </w:rPr>
            </w:pPr>
            <w:r>
              <w:rPr>
                <w:rFonts w:ascii="Arial" w:hAnsi="Arial" w:cs="Arial"/>
                <w:sz w:val="22"/>
                <w:szCs w:val="22"/>
              </w:rPr>
              <w:t>Energy ratings – energy efficiency</w:t>
            </w:r>
            <w:permEnd w:id="505550983"/>
          </w:p>
        </w:tc>
        <w:permStart w:id="2013531032"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13531032"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1531842816"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531842816"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73010069"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B3455E"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3010069"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Limit on building heights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145512589"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B3455E"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145512589"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Limit on fence heights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468152411"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B3455E"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468152411"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Limit on retaining wall heights</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6" w:name="_Ref497317158"/>
      <w:r>
        <w:t>Why should your client be notified about restrictive covenants?</w:t>
      </w:r>
      <w:bookmarkEnd w:id="6"/>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B3455E" w:rsidP="00CA3B8C">
            <w:pPr>
              <w:rPr>
                <w:rFonts w:ascii="Arial" w:hAnsi="Arial" w:cs="Arial"/>
                <w:sz w:val="22"/>
                <w:szCs w:val="22"/>
              </w:rPr>
            </w:pPr>
            <w:permStart w:id="1620983000" w:edGrp="everyone"/>
            <w:r>
              <w:rPr>
                <w:rFonts w:ascii="Arial" w:hAnsi="Arial" w:cs="Arial"/>
                <w:sz w:val="22"/>
                <w:szCs w:val="22"/>
              </w:rPr>
              <w:t>Because it may limit the project development and prevent level action for breaching any restrictive covenants that may apply.</w:t>
            </w:r>
            <w:permEnd w:id="1620983000"/>
          </w:p>
        </w:tc>
        <w:permStart w:id="1282753158"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82753158"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7" w:name="_Ref497317175"/>
      <w:r>
        <w:t>What document sets out what a client can build within the Council area?</w:t>
      </w:r>
      <w:bookmarkEnd w:id="7"/>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020"/>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B3455E" w:rsidP="00CA3B8C">
            <w:pPr>
              <w:rPr>
                <w:rFonts w:ascii="Arial" w:hAnsi="Arial" w:cs="Arial"/>
                <w:sz w:val="22"/>
                <w:szCs w:val="22"/>
              </w:rPr>
            </w:pPr>
            <w:permStart w:id="1516328454" w:edGrp="everyone"/>
            <w:r>
              <w:rPr>
                <w:rFonts w:ascii="Arial" w:hAnsi="Arial" w:cs="Arial"/>
                <w:sz w:val="22"/>
                <w:szCs w:val="22"/>
              </w:rPr>
              <w:t>The City Plan</w:t>
            </w:r>
            <w:permEnd w:id="1516328454"/>
          </w:p>
        </w:tc>
        <w:permStart w:id="1603030560"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03030560"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2041"/>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7C2A88" w:rsidRDefault="00A24A62" w:rsidP="00CA3B8C">
            <w:pPr>
              <w:rPr>
                <w:rFonts w:ascii="Arial" w:hAnsi="Arial" w:cs="Arial"/>
                <w:sz w:val="22"/>
                <w:szCs w:val="22"/>
              </w:rPr>
            </w:pPr>
            <w:permStart w:id="28383142" w:edGrp="everyone"/>
            <w:r>
              <w:rPr>
                <w:rFonts w:ascii="Arial" w:hAnsi="Arial" w:cs="Arial"/>
                <w:sz w:val="22"/>
                <w:szCs w:val="22"/>
              </w:rPr>
              <w:t xml:space="preserve">Section 22 of the WH&amp;S Act 2011 Qld states that there is a duty to ensure that the design does not pose risks to people using the building for its intended purpose. </w:t>
            </w:r>
            <w:permEnd w:id="28383142"/>
          </w:p>
        </w:tc>
        <w:permStart w:id="332430694"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332430694"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9" w:name="_Ref497317794"/>
      <w:r>
        <w:t>True or False (Tick your response): The client requesting a design from an architect automatically holds copyright of the design.</w:t>
      </w:r>
      <w:bookmarkEnd w:id="9"/>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163861235"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16386123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268860917"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268860917"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210075389"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A24A6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100753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0" w:name="_Ref497317801"/>
      <w:r>
        <w:lastRenderedPageBreak/>
        <w:t>Identify five (5) site features that would be identified when preparing a site plan.</w:t>
      </w:r>
      <w:bookmarkEnd w:id="10"/>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43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24A62" w:rsidRDefault="003914FE" w:rsidP="00A24A62">
            <w:pPr>
              <w:rPr>
                <w:rFonts w:ascii="Arial" w:hAnsi="Arial" w:cs="Arial"/>
                <w:sz w:val="22"/>
                <w:szCs w:val="22"/>
              </w:rPr>
            </w:pPr>
            <w:permStart w:id="977736656" w:edGrp="everyone"/>
            <w:r>
              <w:rPr>
                <w:rFonts w:ascii="Arial" w:hAnsi="Arial" w:cs="Arial"/>
                <w:sz w:val="22"/>
                <w:szCs w:val="22"/>
              </w:rPr>
              <w:t xml:space="preserve">1: </w:t>
            </w:r>
            <w:r w:rsidR="00A24A62" w:rsidRPr="00A24A62">
              <w:rPr>
                <w:rFonts w:ascii="Arial" w:hAnsi="Arial" w:cs="Arial"/>
                <w:sz w:val="22"/>
                <w:szCs w:val="22"/>
              </w:rPr>
              <w:t>Site</w:t>
            </w:r>
            <w:r w:rsidR="00A24A62">
              <w:rPr>
                <w:rFonts w:ascii="Arial" w:hAnsi="Arial" w:cs="Arial"/>
                <w:sz w:val="22"/>
                <w:szCs w:val="22"/>
              </w:rPr>
              <w:t xml:space="preserve"> l</w:t>
            </w:r>
            <w:r w:rsidR="00A24A62" w:rsidRPr="00A24A62">
              <w:rPr>
                <w:rFonts w:ascii="Arial" w:hAnsi="Arial" w:cs="Arial"/>
                <w:sz w:val="22"/>
                <w:szCs w:val="22"/>
              </w:rPr>
              <w:t>ocation</w:t>
            </w:r>
          </w:p>
          <w:p w:rsidR="00CA3B8C" w:rsidRPr="00A24A62" w:rsidRDefault="003914FE" w:rsidP="00A24A62">
            <w:pPr>
              <w:rPr>
                <w:rFonts w:ascii="Arial" w:hAnsi="Arial" w:cs="Arial"/>
                <w:sz w:val="22"/>
                <w:szCs w:val="22"/>
              </w:rPr>
            </w:pPr>
            <w:r>
              <w:rPr>
                <w:rFonts w:ascii="Arial" w:hAnsi="Arial" w:cs="Arial"/>
                <w:sz w:val="22"/>
                <w:szCs w:val="22"/>
              </w:rPr>
              <w:t xml:space="preserve">2: </w:t>
            </w:r>
            <w:r w:rsidR="00A24A62" w:rsidRPr="00A24A62">
              <w:rPr>
                <w:rFonts w:ascii="Arial" w:hAnsi="Arial" w:cs="Arial"/>
                <w:sz w:val="22"/>
                <w:szCs w:val="22"/>
              </w:rPr>
              <w:t>Services</w:t>
            </w:r>
          </w:p>
          <w:p w:rsidR="00CA3B8C" w:rsidRDefault="003914FE" w:rsidP="00CA3B8C">
            <w:pPr>
              <w:rPr>
                <w:rFonts w:ascii="Arial" w:hAnsi="Arial" w:cs="Arial"/>
                <w:sz w:val="22"/>
                <w:szCs w:val="22"/>
              </w:rPr>
            </w:pPr>
            <w:r>
              <w:rPr>
                <w:rFonts w:ascii="Arial" w:hAnsi="Arial" w:cs="Arial"/>
                <w:sz w:val="22"/>
                <w:szCs w:val="22"/>
              </w:rPr>
              <w:t xml:space="preserve">3: </w:t>
            </w:r>
            <w:r w:rsidR="00A24A62">
              <w:rPr>
                <w:rFonts w:ascii="Arial" w:hAnsi="Arial" w:cs="Arial"/>
                <w:sz w:val="22"/>
                <w:szCs w:val="22"/>
              </w:rPr>
              <w:t>Vegetation</w:t>
            </w:r>
          </w:p>
          <w:p w:rsidR="00CA3B8C" w:rsidRDefault="003914FE" w:rsidP="00CA3B8C">
            <w:pPr>
              <w:rPr>
                <w:rFonts w:ascii="Arial" w:hAnsi="Arial" w:cs="Arial"/>
                <w:sz w:val="22"/>
                <w:szCs w:val="22"/>
              </w:rPr>
            </w:pPr>
            <w:r>
              <w:rPr>
                <w:rFonts w:ascii="Arial" w:hAnsi="Arial" w:cs="Arial"/>
                <w:sz w:val="22"/>
                <w:szCs w:val="22"/>
              </w:rPr>
              <w:t xml:space="preserve">4: </w:t>
            </w:r>
            <w:r w:rsidR="00A24A62">
              <w:rPr>
                <w:rFonts w:ascii="Arial" w:hAnsi="Arial" w:cs="Arial"/>
                <w:sz w:val="22"/>
                <w:szCs w:val="22"/>
              </w:rPr>
              <w:t>Access</w:t>
            </w:r>
          </w:p>
          <w:p w:rsidR="00CA3B8C" w:rsidRPr="001C4084" w:rsidRDefault="003914FE" w:rsidP="00CA3B8C">
            <w:pPr>
              <w:rPr>
                <w:rFonts w:ascii="Arial" w:hAnsi="Arial" w:cs="Arial"/>
                <w:sz w:val="22"/>
                <w:szCs w:val="22"/>
              </w:rPr>
            </w:pPr>
            <w:r>
              <w:rPr>
                <w:rFonts w:ascii="Arial" w:hAnsi="Arial" w:cs="Arial"/>
                <w:sz w:val="22"/>
                <w:szCs w:val="22"/>
              </w:rPr>
              <w:t xml:space="preserve">5: </w:t>
            </w:r>
            <w:r w:rsidR="00A24A62">
              <w:rPr>
                <w:rFonts w:ascii="Arial" w:hAnsi="Arial" w:cs="Arial"/>
                <w:sz w:val="22"/>
                <w:szCs w:val="22"/>
              </w:rPr>
              <w:t>General layout</w:t>
            </w:r>
            <w:permEnd w:id="977736656"/>
          </w:p>
        </w:tc>
        <w:permStart w:id="69614178"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69614178"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1" w:name="_Ref497317805"/>
      <w:r>
        <w:t>Explain the role of a drilling rig in establishing site costs.</w:t>
      </w:r>
      <w:bookmarkEnd w:id="1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A24A62" w:rsidP="00CA3B8C">
            <w:pPr>
              <w:rPr>
                <w:rFonts w:ascii="Arial" w:hAnsi="Arial" w:cs="Arial"/>
                <w:sz w:val="22"/>
                <w:szCs w:val="22"/>
              </w:rPr>
            </w:pPr>
            <w:permStart w:id="898434943" w:edGrp="everyone"/>
            <w:r>
              <w:rPr>
                <w:rFonts w:ascii="Arial" w:hAnsi="Arial" w:cs="Arial"/>
                <w:sz w:val="22"/>
                <w:szCs w:val="22"/>
              </w:rPr>
              <w:t>Use of a drilling rig allows for samples to be gathered to identify the strength of the foundations and highlight any potential problems.</w:t>
            </w:r>
          </w:p>
          <w:p w:rsidR="00CA3B8C" w:rsidRDefault="00CA3B8C" w:rsidP="00CA3B8C">
            <w:pPr>
              <w:rPr>
                <w:rFonts w:ascii="Arial" w:hAnsi="Arial" w:cs="Arial"/>
                <w:sz w:val="22"/>
                <w:szCs w:val="22"/>
              </w:rPr>
            </w:pPr>
          </w:p>
          <w:p w:rsidR="00CA3B8C" w:rsidRPr="001C4084" w:rsidRDefault="00AD51B7" w:rsidP="00CA3B8C">
            <w:pPr>
              <w:rPr>
                <w:rFonts w:ascii="Arial" w:hAnsi="Arial" w:cs="Arial"/>
                <w:sz w:val="22"/>
                <w:szCs w:val="22"/>
              </w:rPr>
            </w:pPr>
            <w:r>
              <w:rPr>
                <w:rFonts w:ascii="Arial" w:hAnsi="Arial" w:cs="Arial"/>
                <w:sz w:val="22"/>
                <w:szCs w:val="22"/>
              </w:rPr>
              <w:t xml:space="preserve">Engineering designs of the foundations is based on the soil testing eg depth of piers required, amount of excavation required, slab design. </w:t>
            </w:r>
            <w:permEnd w:id="898434943"/>
          </w:p>
        </w:tc>
        <w:permStart w:id="2028760157"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28760157"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425AE" w:rsidRDefault="00CA3B8C" w:rsidP="00CA3B8C">
      <w:pPr>
        <w:pStyle w:val="11CSTCPLQuestionBullet"/>
        <w:ind w:left="709" w:hanging="709"/>
      </w:pPr>
      <w:bookmarkStart w:id="12" w:name="_Ref497317816"/>
      <w:r w:rsidRPr="007425AE">
        <w:t>Identify three (3) site works activities that may be conducted by the builder.</w:t>
      </w:r>
      <w:bookmarkEnd w:id="1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8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AD51B7" w:rsidP="00CA3B8C">
            <w:pPr>
              <w:rPr>
                <w:rFonts w:ascii="Arial" w:hAnsi="Arial" w:cs="Arial"/>
                <w:sz w:val="22"/>
                <w:szCs w:val="22"/>
              </w:rPr>
            </w:pPr>
            <w:permStart w:id="1731734900" w:edGrp="everyone"/>
            <w:r>
              <w:rPr>
                <w:rFonts w:ascii="Arial" w:hAnsi="Arial" w:cs="Arial"/>
                <w:sz w:val="22"/>
                <w:szCs w:val="22"/>
              </w:rPr>
              <w:t xml:space="preserve">1: </w:t>
            </w:r>
            <w:r w:rsidR="00A24A62">
              <w:rPr>
                <w:rFonts w:ascii="Arial" w:hAnsi="Arial" w:cs="Arial"/>
                <w:sz w:val="22"/>
                <w:szCs w:val="22"/>
              </w:rPr>
              <w:t>Establishing personal and vehicle access and egress to and from the site.</w:t>
            </w:r>
            <w:r w:rsidR="00A24A62">
              <w:rPr>
                <w:rFonts w:ascii="Arial" w:hAnsi="Arial" w:cs="Arial"/>
                <w:sz w:val="22"/>
                <w:szCs w:val="22"/>
              </w:rPr>
              <w:br/>
            </w:r>
            <w:r>
              <w:rPr>
                <w:rFonts w:ascii="Arial" w:hAnsi="Arial" w:cs="Arial"/>
                <w:sz w:val="22"/>
                <w:szCs w:val="22"/>
              </w:rPr>
              <w:t xml:space="preserve">2: </w:t>
            </w:r>
            <w:r w:rsidR="000658FC">
              <w:rPr>
                <w:rFonts w:ascii="Arial" w:hAnsi="Arial" w:cs="Arial"/>
                <w:sz w:val="22"/>
                <w:szCs w:val="22"/>
              </w:rPr>
              <w:t>Building Set out</w:t>
            </w:r>
          </w:p>
          <w:p w:rsidR="00CA3B8C" w:rsidRPr="001C4084" w:rsidRDefault="00AD51B7" w:rsidP="00CA3B8C">
            <w:pPr>
              <w:rPr>
                <w:rFonts w:ascii="Arial" w:hAnsi="Arial" w:cs="Arial"/>
                <w:sz w:val="22"/>
                <w:szCs w:val="22"/>
              </w:rPr>
            </w:pPr>
            <w:r>
              <w:rPr>
                <w:rFonts w:ascii="Arial" w:hAnsi="Arial" w:cs="Arial"/>
                <w:sz w:val="22"/>
                <w:szCs w:val="22"/>
              </w:rPr>
              <w:t xml:space="preserve">3: </w:t>
            </w:r>
            <w:r w:rsidR="000658FC">
              <w:rPr>
                <w:rFonts w:ascii="Arial" w:hAnsi="Arial" w:cs="Arial"/>
                <w:sz w:val="22"/>
                <w:szCs w:val="22"/>
              </w:rPr>
              <w:t>Earthmoving activities</w:t>
            </w:r>
            <w:permEnd w:id="1731734900"/>
          </w:p>
        </w:tc>
        <w:permStart w:id="1816724722"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16724722"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3" w:name="_Ref497317822"/>
      <w:r>
        <w:t>Identify two (2) documents that a client would receive in relation to site investigations and costs.</w:t>
      </w:r>
      <w:bookmarkEnd w:id="1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09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AD51B7" w:rsidP="00CA3B8C">
            <w:pPr>
              <w:rPr>
                <w:rFonts w:ascii="Arial" w:hAnsi="Arial" w:cs="Arial"/>
                <w:sz w:val="22"/>
                <w:szCs w:val="22"/>
              </w:rPr>
            </w:pPr>
            <w:permStart w:id="255468973" w:edGrp="everyone"/>
            <w:r>
              <w:rPr>
                <w:rFonts w:ascii="Arial" w:hAnsi="Arial" w:cs="Arial"/>
                <w:sz w:val="22"/>
                <w:szCs w:val="22"/>
              </w:rPr>
              <w:t xml:space="preserve">1: </w:t>
            </w:r>
            <w:r w:rsidR="000658FC">
              <w:rPr>
                <w:rFonts w:ascii="Arial" w:hAnsi="Arial" w:cs="Arial"/>
                <w:sz w:val="22"/>
                <w:szCs w:val="22"/>
              </w:rPr>
              <w:t>Previous use of the site.</w:t>
            </w:r>
          </w:p>
          <w:p w:rsidR="000658FC" w:rsidRDefault="000658FC" w:rsidP="00CA3B8C">
            <w:pPr>
              <w:rPr>
                <w:rFonts w:ascii="Arial" w:hAnsi="Arial" w:cs="Arial"/>
                <w:sz w:val="22"/>
                <w:szCs w:val="22"/>
              </w:rPr>
            </w:pPr>
          </w:p>
          <w:p w:rsidR="000658FC" w:rsidRDefault="00AD51B7" w:rsidP="00CA3B8C">
            <w:pPr>
              <w:rPr>
                <w:rFonts w:ascii="Arial" w:hAnsi="Arial" w:cs="Arial"/>
                <w:sz w:val="22"/>
                <w:szCs w:val="22"/>
              </w:rPr>
            </w:pPr>
            <w:r>
              <w:rPr>
                <w:rFonts w:ascii="Arial" w:hAnsi="Arial" w:cs="Arial"/>
                <w:sz w:val="22"/>
                <w:szCs w:val="22"/>
              </w:rPr>
              <w:t xml:space="preserve">2: </w:t>
            </w:r>
            <w:r w:rsidR="000658FC">
              <w:rPr>
                <w:rFonts w:ascii="Arial" w:hAnsi="Arial" w:cs="Arial"/>
                <w:sz w:val="22"/>
                <w:szCs w:val="22"/>
              </w:rPr>
              <w:t>Groundwater and drainage pattern.</w:t>
            </w:r>
          </w:p>
          <w:permEnd w:id="255468973"/>
          <w:p w:rsidR="00CA3B8C" w:rsidRPr="001C4084" w:rsidRDefault="00CA3B8C" w:rsidP="00CA3B8C">
            <w:pPr>
              <w:rPr>
                <w:rFonts w:ascii="Arial" w:hAnsi="Arial" w:cs="Arial"/>
                <w:sz w:val="22"/>
                <w:szCs w:val="22"/>
              </w:rPr>
            </w:pPr>
          </w:p>
        </w:tc>
        <w:permStart w:id="1861812886"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61812886"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r>
        <w:rPr>
          <w:rFonts w:ascii="Arial" w:hAnsi="Arial" w:cs="Arial"/>
          <w:sz w:val="22"/>
          <w:szCs w:val="22"/>
        </w:rPr>
        <w:br w:type="page"/>
      </w:r>
    </w:p>
    <w:p w:rsidR="00CA3B8C" w:rsidRPr="007425AE" w:rsidRDefault="00CA3B8C" w:rsidP="00CA3B8C">
      <w:pPr>
        <w:pStyle w:val="11CSTCPLQuestionBullet"/>
        <w:ind w:left="709" w:hanging="709"/>
      </w:pPr>
      <w:bookmarkStart w:id="14" w:name="_Ref497318510"/>
      <w:r w:rsidRPr="007425AE">
        <w:lastRenderedPageBreak/>
        <w:t>Identify two (2) disclaimers you may need to give a client with regards to site costs.</w:t>
      </w:r>
      <w:bookmarkEnd w:id="1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04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0474E" w:rsidRDefault="00D0474E" w:rsidP="00CA3B8C">
            <w:pPr>
              <w:rPr>
                <w:rFonts w:ascii="Arial" w:hAnsi="Arial" w:cs="Arial"/>
                <w:sz w:val="22"/>
                <w:szCs w:val="22"/>
              </w:rPr>
            </w:pPr>
            <w:permStart w:id="273439993" w:edGrp="everyone"/>
            <w:r>
              <w:rPr>
                <w:rFonts w:ascii="Arial" w:hAnsi="Arial" w:cs="Arial"/>
                <w:sz w:val="22"/>
                <w:szCs w:val="22"/>
              </w:rPr>
              <w:t>If during excavation worse conditions are encountered the foundation may need to be strengthened at additional cost</w:t>
            </w:r>
            <w:r w:rsidR="00AD51B7">
              <w:rPr>
                <w:rFonts w:ascii="Arial" w:hAnsi="Arial" w:cs="Arial"/>
                <w:sz w:val="22"/>
                <w:szCs w:val="22"/>
              </w:rPr>
              <w:t>.</w:t>
            </w:r>
          </w:p>
          <w:p w:rsidR="00D0474E" w:rsidRDefault="00D0474E" w:rsidP="00CA3B8C">
            <w:pPr>
              <w:rPr>
                <w:rFonts w:ascii="Arial" w:hAnsi="Arial" w:cs="Arial"/>
                <w:sz w:val="22"/>
                <w:szCs w:val="22"/>
              </w:rPr>
            </w:pPr>
          </w:p>
          <w:p w:rsidR="00CA3B8C" w:rsidRPr="001C4084" w:rsidRDefault="00D0474E" w:rsidP="00CA3B8C">
            <w:pPr>
              <w:rPr>
                <w:rFonts w:ascii="Arial" w:hAnsi="Arial" w:cs="Arial"/>
                <w:sz w:val="22"/>
                <w:szCs w:val="22"/>
              </w:rPr>
            </w:pPr>
            <w:r>
              <w:rPr>
                <w:rFonts w:ascii="Arial" w:hAnsi="Arial" w:cs="Arial"/>
                <w:sz w:val="22"/>
                <w:szCs w:val="22"/>
              </w:rPr>
              <w:t>If the site has a slope which requires cut and fill, the foundation may need to be stronger than the report recommendations at an additional cost.</w:t>
            </w:r>
            <w:permEnd w:id="273439993"/>
          </w:p>
        </w:tc>
        <w:permStart w:id="1801851930"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01851930"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425AE" w:rsidRDefault="00CA3B8C" w:rsidP="00CA3B8C">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D0474E" w:rsidP="00CA3B8C">
            <w:pPr>
              <w:rPr>
                <w:rFonts w:ascii="Arial" w:hAnsi="Arial" w:cs="Arial"/>
                <w:sz w:val="22"/>
                <w:szCs w:val="22"/>
              </w:rPr>
            </w:pPr>
            <w:permStart w:id="1928095409" w:edGrp="everyone"/>
            <w:r>
              <w:rPr>
                <w:rFonts w:ascii="Arial" w:hAnsi="Arial" w:cs="Arial"/>
                <w:sz w:val="22"/>
                <w:szCs w:val="22"/>
              </w:rPr>
              <w:t>To ensure accurate plans are prepared for the purpose of obtaining costs and building approval and ultimately construction as per the correct design and client requirements.</w:t>
            </w:r>
            <w:permEnd w:id="1928095409"/>
          </w:p>
        </w:tc>
        <w:permStart w:id="1353472958"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53472958"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567"/>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7C2A88" w:rsidRDefault="00D0474E" w:rsidP="00CA3B8C">
            <w:pPr>
              <w:rPr>
                <w:rFonts w:ascii="Arial" w:hAnsi="Arial" w:cs="Arial"/>
                <w:sz w:val="22"/>
                <w:szCs w:val="22"/>
              </w:rPr>
            </w:pPr>
            <w:permStart w:id="2132549913" w:edGrp="everyone"/>
            <w:r>
              <w:rPr>
                <w:rFonts w:ascii="Arial" w:hAnsi="Arial" w:cs="Arial"/>
                <w:sz w:val="22"/>
                <w:szCs w:val="22"/>
              </w:rPr>
              <w:t>Concept sketch drawings.</w:t>
            </w:r>
            <w:permEnd w:id="2132549913"/>
          </w:p>
        </w:tc>
        <w:permStart w:id="891958503"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891958503" w:displacedByCustomXml="prev"/>
      </w:tr>
    </w:tbl>
    <w:p w:rsidR="00CA3B8C" w:rsidRPr="007C2A88"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1474"/>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D51B7" w:rsidRDefault="00AD51B7" w:rsidP="00CA3B8C">
            <w:pPr>
              <w:rPr>
                <w:rFonts w:ascii="Arial" w:hAnsi="Arial" w:cs="Arial"/>
                <w:sz w:val="22"/>
                <w:szCs w:val="22"/>
              </w:rPr>
            </w:pPr>
            <w:permStart w:id="627259306" w:edGrp="everyone"/>
            <w:r>
              <w:rPr>
                <w:rFonts w:ascii="Arial" w:hAnsi="Arial" w:cs="Arial"/>
                <w:sz w:val="22"/>
                <w:szCs w:val="22"/>
              </w:rPr>
              <w:t xml:space="preserve">1: </w:t>
            </w:r>
            <w:r w:rsidR="00D06D94">
              <w:rPr>
                <w:rFonts w:ascii="Arial" w:hAnsi="Arial" w:cs="Arial"/>
                <w:sz w:val="22"/>
                <w:szCs w:val="22"/>
              </w:rPr>
              <w:t>Plans</w:t>
            </w:r>
          </w:p>
          <w:p w:rsidR="00AD51B7" w:rsidRDefault="00AD51B7" w:rsidP="00CA3B8C">
            <w:pPr>
              <w:rPr>
                <w:rFonts w:ascii="Arial" w:hAnsi="Arial" w:cs="Arial"/>
                <w:sz w:val="22"/>
                <w:szCs w:val="22"/>
              </w:rPr>
            </w:pPr>
            <w:r>
              <w:rPr>
                <w:rFonts w:ascii="Arial" w:hAnsi="Arial" w:cs="Arial"/>
                <w:sz w:val="22"/>
                <w:szCs w:val="22"/>
              </w:rPr>
              <w:t>2: S</w:t>
            </w:r>
            <w:r w:rsidR="00D06D94">
              <w:rPr>
                <w:rFonts w:ascii="Arial" w:hAnsi="Arial" w:cs="Arial"/>
                <w:sz w:val="22"/>
                <w:szCs w:val="22"/>
              </w:rPr>
              <w:t>pecifications</w:t>
            </w:r>
          </w:p>
          <w:p w:rsidR="00CA3B8C" w:rsidRPr="007C2A88" w:rsidRDefault="00AD51B7" w:rsidP="00CA3B8C">
            <w:pPr>
              <w:rPr>
                <w:rFonts w:ascii="Arial" w:hAnsi="Arial" w:cs="Arial"/>
                <w:sz w:val="22"/>
                <w:szCs w:val="22"/>
              </w:rPr>
            </w:pPr>
            <w:r>
              <w:rPr>
                <w:rFonts w:ascii="Arial" w:hAnsi="Arial" w:cs="Arial"/>
                <w:sz w:val="22"/>
                <w:szCs w:val="22"/>
              </w:rPr>
              <w:t>3: C</w:t>
            </w:r>
            <w:r w:rsidR="00D06D94">
              <w:rPr>
                <w:rFonts w:ascii="Arial" w:hAnsi="Arial" w:cs="Arial"/>
                <w:sz w:val="22"/>
                <w:szCs w:val="22"/>
              </w:rPr>
              <w:t>osting documents</w:t>
            </w:r>
            <w:permEnd w:id="627259306"/>
          </w:p>
        </w:tc>
        <w:permStart w:id="469051137"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469051137" w:displacedByCustomXml="prev"/>
      </w:tr>
    </w:tbl>
    <w:p w:rsidR="00CA3B8C" w:rsidRDefault="00CA3B8C" w:rsidP="00CA3B8C">
      <w:pPr>
        <w:rPr>
          <w:rFonts w:ascii="Arial" w:hAnsi="Arial" w:cs="Arial"/>
          <w:sz w:val="22"/>
          <w:szCs w:val="22"/>
        </w:rPr>
      </w:pPr>
    </w:p>
    <w:p w:rsidR="00CA3B8C" w:rsidRPr="007C2A88"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1474"/>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7C2A88" w:rsidRDefault="00D06D94" w:rsidP="00CA3B8C">
            <w:pPr>
              <w:rPr>
                <w:rFonts w:ascii="Arial" w:hAnsi="Arial" w:cs="Arial"/>
                <w:sz w:val="22"/>
                <w:szCs w:val="22"/>
              </w:rPr>
            </w:pPr>
            <w:permStart w:id="1780971186" w:edGrp="everyone"/>
            <w:r>
              <w:rPr>
                <w:rFonts w:ascii="Arial" w:hAnsi="Arial" w:cs="Arial"/>
                <w:sz w:val="22"/>
                <w:szCs w:val="22"/>
              </w:rPr>
              <w:t>Cost overview based on floor areas, uses types and building performance criteria</w:t>
            </w:r>
            <w:r w:rsidR="00AD51B7">
              <w:rPr>
                <w:rFonts w:ascii="Arial" w:hAnsi="Arial" w:cs="Arial"/>
                <w:sz w:val="22"/>
                <w:szCs w:val="22"/>
              </w:rPr>
              <w:t>.</w:t>
            </w:r>
            <w:r>
              <w:rPr>
                <w:rFonts w:ascii="Arial" w:hAnsi="Arial" w:cs="Arial"/>
                <w:sz w:val="22"/>
                <w:szCs w:val="22"/>
              </w:rPr>
              <w:t>.</w:t>
            </w:r>
            <w:permEnd w:id="1780971186"/>
          </w:p>
        </w:tc>
        <w:permStart w:id="1413827487"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413827487"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9" w:name="_Ref497318955"/>
      <w:r>
        <w:lastRenderedPageBreak/>
        <w:t>True or False (Tick your response): All documents should be sighted by the client, with details initialled.</w:t>
      </w:r>
      <w:bookmarkEnd w:id="19"/>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884437270"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D06D9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8443727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573985971"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573985971"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78543962"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7854396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0" w:name="_Ref428786304"/>
      <w:bookmarkStart w:id="21" w:name="_Ref527019005"/>
      <w:r w:rsidRPr="00EA76DB">
        <w:rPr>
          <w:rFonts w:ascii="Arial" w:hAnsi="Arial"/>
          <w:b/>
        </w:rPr>
        <w:t xml:space="preserve">What </w:t>
      </w:r>
      <w:r>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Pr>
          <w:rFonts w:ascii="Arial" w:hAnsi="Arial"/>
          <w:b/>
        </w:rPr>
        <w:t xml:space="preserve"> Tick all that apply.</w:t>
      </w:r>
      <w:bookmarkEnd w:id="21"/>
    </w:p>
    <w:p w:rsidR="00CA3B8C" w:rsidRPr="00EA76DB"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RPr="00EA76DB" w:rsidTr="00CA3B8C">
        <w:tc>
          <w:tcPr>
            <w:tcW w:w="610" w:type="pct"/>
            <w:tcBorders>
              <w:top w:val="nil"/>
              <w:left w:val="nil"/>
              <w:bottom w:val="nil"/>
              <w:right w:val="single" w:sz="12" w:space="0" w:color="auto"/>
            </w:tcBorders>
          </w:tcPr>
          <w:p w:rsidR="00CA3B8C" w:rsidRPr="00EA76DB" w:rsidRDefault="00CA3B8C" w:rsidP="00CA3B8C">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Pr="00EA76DB" w:rsidRDefault="00CA3B8C" w:rsidP="00CA3B8C">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Pr="00EA76DB" w:rsidRDefault="00CA3B8C" w:rsidP="00CA3B8C">
            <w:pPr>
              <w:keepNext/>
              <w:ind w:left="993" w:hanging="993"/>
              <w:jc w:val="center"/>
            </w:pPr>
            <w:r w:rsidRPr="00EA76DB">
              <w:t>Possible Answers</w:t>
            </w:r>
          </w:p>
        </w:tc>
        <w:permStart w:id="469963370"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CA3B8C" w:rsidRPr="00EA76DB" w:rsidRDefault="00CA3B8C" w:rsidP="00CA3B8C">
                <w:pPr>
                  <w:keepNext/>
                  <w:ind w:left="993" w:hanging="993"/>
                </w:pPr>
                <w:r>
                  <w:rPr>
                    <w:rFonts w:ascii="Arial" w:hAnsi="Arial" w:cs="Arial"/>
                    <w:sz w:val="44"/>
                    <w:szCs w:val="44"/>
                  </w:rPr>
                  <w:sym w:font="Wingdings" w:char="F0A8"/>
                </w:r>
              </w:p>
            </w:tc>
          </w:sdtContent>
        </w:sdt>
        <w:permEnd w:id="469963370" w:displacedByCustomXml="prev"/>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1040518649"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CA3B8C" w:rsidRPr="00DD7A44" w:rsidRDefault="00D06D9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040518649" w:displacedByCustomXml="prev"/>
        <w:tc>
          <w:tcPr>
            <w:tcW w:w="3514" w:type="pct"/>
            <w:tcBorders>
              <w:top w:val="single" w:sz="12" w:space="0" w:color="auto"/>
              <w:left w:val="single" w:sz="4" w:space="0" w:color="auto"/>
              <w:right w:val="single" w:sz="12" w:space="0" w:color="auto"/>
            </w:tcBorders>
            <w:vAlign w:val="center"/>
          </w:tcPr>
          <w:p w:rsidR="00CA3B8C" w:rsidRPr="00EA76DB" w:rsidRDefault="00CA3B8C" w:rsidP="00CA3B8C">
            <w:pPr>
              <w:jc w:val="center"/>
            </w:pPr>
            <w:r>
              <w:t>Estimate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418648972"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18648972" w:displacedByCustomXml="prev"/>
        <w:tc>
          <w:tcPr>
            <w:tcW w:w="3514" w:type="pct"/>
            <w:tcBorders>
              <w:left w:val="single" w:sz="4" w:space="0" w:color="auto"/>
              <w:right w:val="single" w:sz="12" w:space="0" w:color="auto"/>
            </w:tcBorders>
            <w:vAlign w:val="center"/>
          </w:tcPr>
          <w:p w:rsidR="00CA3B8C" w:rsidRPr="00EA76DB" w:rsidRDefault="00CA3B8C" w:rsidP="00CA3B8C">
            <w:pPr>
              <w:jc w:val="center"/>
            </w:pPr>
            <w:r>
              <w:t>Handover certificate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1140468740"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CA3B8C" w:rsidRPr="00DD7A44" w:rsidRDefault="00D06D9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140468740" w:displacedByCustomXml="prev"/>
        <w:tc>
          <w:tcPr>
            <w:tcW w:w="3514" w:type="pct"/>
            <w:tcBorders>
              <w:left w:val="single" w:sz="4" w:space="0" w:color="auto"/>
              <w:right w:val="single" w:sz="12" w:space="0" w:color="auto"/>
            </w:tcBorders>
            <w:vAlign w:val="center"/>
          </w:tcPr>
          <w:p w:rsidR="00CA3B8C" w:rsidRPr="00EA76DB" w:rsidRDefault="00CA3B8C" w:rsidP="00CA3B8C">
            <w:pPr>
              <w:jc w:val="center"/>
            </w:pPr>
            <w:r>
              <w:t>Quote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22" w:name="_Ref424211634"/>
      <w:r>
        <w:t>True or False (Tick your response): Pre-contract agreements may influence the final contract development.</w:t>
      </w:r>
      <w:bookmarkEnd w:id="22"/>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tcPr>
          <w:p w:rsidR="00CA3B8C" w:rsidRDefault="00CA3B8C" w:rsidP="00CA3B8C">
            <w:pPr>
              <w:keepNext/>
              <w:ind w:left="993" w:hanging="993"/>
            </w:pPr>
            <w:r w:rsidRPr="001C4084">
              <w:rPr>
                <w:rFonts w:ascii="Arial" w:hAnsi="Arial" w:cs="Arial"/>
                <w:b/>
                <w:sz w:val="22"/>
                <w:szCs w:val="22"/>
              </w:rPr>
              <w:t>Answer</w:t>
            </w:r>
          </w:p>
        </w:tc>
        <w:permStart w:id="971727369"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rsidR="00CA3B8C" w:rsidRPr="00DD7A44" w:rsidRDefault="00D06D9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71727369" w:displacedByCustomXml="prev"/>
        <w:tc>
          <w:tcPr>
            <w:tcW w:w="1090" w:type="pct"/>
            <w:tcBorders>
              <w:top w:val="single" w:sz="12" w:space="0" w:color="auto"/>
              <w:left w:val="single" w:sz="8" w:space="0" w:color="auto"/>
              <w:right w:val="single" w:sz="12" w:space="0" w:color="auto"/>
            </w:tcBorders>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976841139"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rsidR="00CA3B8C" w:rsidRDefault="00CA3B8C" w:rsidP="00CA3B8C">
                <w:pPr>
                  <w:keepNext/>
                  <w:ind w:left="993" w:hanging="993"/>
                </w:pPr>
                <w:r>
                  <w:rPr>
                    <w:rFonts w:ascii="Arial" w:hAnsi="Arial" w:cs="Arial"/>
                    <w:sz w:val="44"/>
                    <w:szCs w:val="44"/>
                  </w:rPr>
                  <w:sym w:font="Wingdings" w:char="F0A8"/>
                </w:r>
              </w:p>
            </w:tc>
          </w:sdtContent>
        </w:sdt>
        <w:permEnd w:id="976841139"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89298692"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89298692" w:displacedByCustomXml="prev"/>
        <w:tc>
          <w:tcPr>
            <w:tcW w:w="1090" w:type="pct"/>
            <w:tcBorders>
              <w:left w:val="single" w:sz="8" w:space="0" w:color="auto"/>
              <w:bottom w:val="single" w:sz="12" w:space="0" w:color="auto"/>
              <w:right w:val="single" w:sz="12" w:space="0" w:color="auto"/>
            </w:tcBorders>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3" w:name="_Ref495650885"/>
      <w:r>
        <w:rPr>
          <w:rFonts w:ascii="Arial" w:hAnsi="Arial"/>
          <w:b/>
        </w:rPr>
        <w:t>Identify one (1) standardised commercial building contract and explain the maximum value of the work it may be used for.</w:t>
      </w:r>
      <w:bookmarkEnd w:id="23"/>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47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D06D94" w:rsidP="00CA3B8C">
            <w:pPr>
              <w:rPr>
                <w:rFonts w:ascii="Arial" w:hAnsi="Arial" w:cs="Arial"/>
                <w:sz w:val="22"/>
                <w:szCs w:val="22"/>
              </w:rPr>
            </w:pPr>
            <w:permStart w:id="423175363" w:edGrp="everyone"/>
            <w:r>
              <w:rPr>
                <w:rFonts w:ascii="Arial" w:hAnsi="Arial" w:cs="Arial"/>
                <w:sz w:val="22"/>
                <w:szCs w:val="22"/>
              </w:rPr>
              <w:t>Natural disasters repairs contracts for domestic building projects not exceeding $3,300</w:t>
            </w:r>
            <w:permEnd w:id="423175363"/>
          </w:p>
        </w:tc>
        <w:permStart w:id="1237715502"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237715502" w:displacedByCustomXml="prev"/>
      </w:tr>
    </w:tbl>
    <w:p w:rsidR="00CA3B8C" w:rsidRPr="00EA76DB"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4" w:name="_Ref424211517"/>
      <w:r>
        <w:rPr>
          <w:rFonts w:ascii="Arial" w:hAnsi="Arial"/>
          <w:b/>
        </w:rPr>
        <w:t xml:space="preserve">Identify an appropriate standardised contract that would be </w:t>
      </w:r>
      <w:r w:rsidRPr="00EA76DB">
        <w:rPr>
          <w:rFonts w:ascii="Arial" w:hAnsi="Arial"/>
          <w:b/>
        </w:rPr>
        <w:t>appropriate for a house renovation exceeding $20,000</w:t>
      </w:r>
      <w:r>
        <w:rPr>
          <w:rFonts w:ascii="Arial" w:hAnsi="Arial"/>
          <w:b/>
        </w:rPr>
        <w:t>.</w:t>
      </w:r>
      <w:bookmarkEnd w:id="24"/>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47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D06D94" w:rsidP="00CA3B8C">
            <w:pPr>
              <w:rPr>
                <w:rFonts w:ascii="Arial" w:hAnsi="Arial" w:cs="Arial"/>
                <w:sz w:val="22"/>
                <w:szCs w:val="22"/>
              </w:rPr>
            </w:pPr>
            <w:permStart w:id="1284727602" w:edGrp="everyone"/>
            <w:r>
              <w:rPr>
                <w:rFonts w:ascii="Arial" w:hAnsi="Arial" w:cs="Arial"/>
                <w:sz w:val="22"/>
                <w:szCs w:val="22"/>
              </w:rPr>
              <w:t>Level 2 – Renovation, Extension and Repair contracts. For renovation, extensions and routine repairs on existing home for contracts $20,000 and over</w:t>
            </w:r>
            <w:permEnd w:id="1284727602"/>
          </w:p>
        </w:tc>
        <w:permStart w:id="1749620512"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749620512" w:displacedByCustomXml="prev"/>
      </w:tr>
    </w:tbl>
    <w:p w:rsidR="00CA3B8C" w:rsidRPr="00EA76DB"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5" w:name="_Ref497319233"/>
      <w:r>
        <w:lastRenderedPageBreak/>
        <w:t>Which of the following parties could preliminary contracts be submitted to for checking and recording? Tick all that apply.</w:t>
      </w:r>
      <w:bookmarkEnd w:id="2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1672697473"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672697473"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724188934"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7B78E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24188934"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Contract association (e.g. Master Builders)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672681088" w:edGrp="everyone" w:displacedByCustomXml="next"/>
        <w:sdt>
          <w:sdtPr>
            <w:rPr>
              <w:rFonts w:ascii="Arial" w:hAnsi="Arial" w:cs="Arial"/>
              <w:sz w:val="40"/>
              <w:szCs w:val="44"/>
            </w:rPr>
            <w:id w:val="69350848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672681088"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Parliament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414670123"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D06D9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14670123"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Solicitor</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077"/>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7B78EC" w:rsidP="00CA3B8C">
            <w:pPr>
              <w:rPr>
                <w:rFonts w:ascii="Arial" w:hAnsi="Arial" w:cs="Arial"/>
                <w:sz w:val="22"/>
                <w:szCs w:val="22"/>
              </w:rPr>
            </w:pPr>
            <w:permStart w:id="734683323" w:edGrp="everyone"/>
            <w:r>
              <w:rPr>
                <w:rFonts w:ascii="Arial" w:hAnsi="Arial" w:cs="Arial"/>
                <w:sz w:val="22"/>
                <w:szCs w:val="22"/>
              </w:rPr>
              <w:t>Electricity supply and rubbish / waste disposal</w:t>
            </w:r>
            <w:permEnd w:id="734683323"/>
          </w:p>
        </w:tc>
        <w:permStart w:id="516455159"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516455159" w:displacedByCustomXml="prev"/>
      </w:tr>
    </w:tbl>
    <w:p w:rsidR="00CA3B8C" w:rsidRPr="00EA76DB"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98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7B78EC" w:rsidP="00CA3B8C">
            <w:pPr>
              <w:rPr>
                <w:rFonts w:ascii="Arial" w:hAnsi="Arial" w:cs="Arial"/>
                <w:sz w:val="22"/>
                <w:szCs w:val="22"/>
              </w:rPr>
            </w:pPr>
            <w:permStart w:id="1145582176" w:edGrp="everyone"/>
            <w:r>
              <w:rPr>
                <w:rFonts w:ascii="Arial" w:hAnsi="Arial" w:cs="Arial"/>
                <w:sz w:val="22"/>
                <w:szCs w:val="22"/>
              </w:rPr>
              <w:t>To ensure that construction works are in accordance with the client’s requirements for cost and quality.</w:t>
            </w:r>
            <w:permEnd w:id="1145582176"/>
          </w:p>
        </w:tc>
        <w:permStart w:id="1895239132"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895239132" w:displacedByCustomXml="prev"/>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8" w:name="_Ref496178409"/>
      <w:r>
        <w:t>For the purpose of development applications, describe how ‘development’ is defined in the legislation.</w:t>
      </w:r>
      <w:bookmarkEnd w:id="28"/>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79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B78EC" w:rsidRDefault="007B78EC" w:rsidP="00CA3B8C">
            <w:pPr>
              <w:rPr>
                <w:rFonts w:ascii="Arial" w:hAnsi="Arial" w:cs="Arial"/>
                <w:sz w:val="22"/>
                <w:szCs w:val="22"/>
              </w:rPr>
            </w:pPr>
            <w:permStart w:id="1982804340" w:edGrp="everyone"/>
            <w:r>
              <w:rPr>
                <w:rFonts w:ascii="Arial" w:hAnsi="Arial" w:cs="Arial"/>
                <w:sz w:val="22"/>
                <w:szCs w:val="22"/>
              </w:rPr>
              <w:t>As per Schedule 2 of the Planning Act 2016 (Qld) Development is defined as:</w:t>
            </w:r>
          </w:p>
          <w:p w:rsidR="007B78EC" w:rsidRDefault="007B78EC" w:rsidP="00CA3B8C">
            <w:pPr>
              <w:rPr>
                <w:rFonts w:ascii="Arial" w:hAnsi="Arial" w:cs="Arial"/>
                <w:sz w:val="22"/>
                <w:szCs w:val="22"/>
              </w:rPr>
            </w:pPr>
          </w:p>
          <w:p w:rsidR="00CA3B8C" w:rsidRDefault="007B78EC" w:rsidP="00CA3B8C">
            <w:pPr>
              <w:rPr>
                <w:rFonts w:ascii="Arial" w:hAnsi="Arial" w:cs="Arial"/>
                <w:sz w:val="22"/>
                <w:szCs w:val="22"/>
              </w:rPr>
            </w:pPr>
            <w:r>
              <w:rPr>
                <w:rFonts w:ascii="Arial" w:hAnsi="Arial" w:cs="Arial"/>
                <w:sz w:val="22"/>
                <w:szCs w:val="22"/>
              </w:rPr>
              <w:t>Carrying out building work</w:t>
            </w:r>
          </w:p>
          <w:p w:rsidR="00CA3B8C" w:rsidRDefault="007B78EC" w:rsidP="00CA3B8C">
            <w:pPr>
              <w:rPr>
                <w:rFonts w:ascii="Arial" w:hAnsi="Arial" w:cs="Arial"/>
                <w:sz w:val="22"/>
                <w:szCs w:val="22"/>
              </w:rPr>
            </w:pPr>
            <w:r>
              <w:rPr>
                <w:rFonts w:ascii="Arial" w:hAnsi="Arial" w:cs="Arial"/>
                <w:sz w:val="22"/>
                <w:szCs w:val="22"/>
              </w:rPr>
              <w:t>Carrying out plumbing or drainage work</w:t>
            </w:r>
          </w:p>
          <w:p w:rsidR="00CA3B8C" w:rsidRDefault="007B78EC" w:rsidP="00CA3B8C">
            <w:pPr>
              <w:rPr>
                <w:rFonts w:ascii="Arial" w:hAnsi="Arial" w:cs="Arial"/>
                <w:sz w:val="22"/>
                <w:szCs w:val="22"/>
              </w:rPr>
            </w:pPr>
            <w:r>
              <w:rPr>
                <w:rFonts w:ascii="Arial" w:hAnsi="Arial" w:cs="Arial"/>
                <w:sz w:val="22"/>
                <w:szCs w:val="22"/>
              </w:rPr>
              <w:t>Carrying out operational work</w:t>
            </w:r>
          </w:p>
          <w:p w:rsidR="00CA3B8C" w:rsidRDefault="007B78EC" w:rsidP="00CA3B8C">
            <w:pPr>
              <w:rPr>
                <w:rFonts w:ascii="Arial" w:hAnsi="Arial" w:cs="Arial"/>
                <w:sz w:val="22"/>
                <w:szCs w:val="22"/>
              </w:rPr>
            </w:pPr>
            <w:r>
              <w:rPr>
                <w:rFonts w:ascii="Arial" w:hAnsi="Arial" w:cs="Arial"/>
                <w:sz w:val="22"/>
                <w:szCs w:val="22"/>
              </w:rPr>
              <w:t>Reconfiguring a lot (ie a subdivision)</w:t>
            </w:r>
          </w:p>
          <w:p w:rsidR="00CA3B8C" w:rsidRPr="001C4084" w:rsidRDefault="007B78EC" w:rsidP="00CA3B8C">
            <w:pPr>
              <w:rPr>
                <w:rFonts w:ascii="Arial" w:hAnsi="Arial" w:cs="Arial"/>
                <w:sz w:val="22"/>
                <w:szCs w:val="22"/>
              </w:rPr>
            </w:pPr>
            <w:r>
              <w:rPr>
                <w:rFonts w:ascii="Arial" w:hAnsi="Arial" w:cs="Arial"/>
                <w:sz w:val="22"/>
                <w:szCs w:val="22"/>
              </w:rPr>
              <w:t>Making a material change of use or premises (ie starting a new use, re-establishing a use that has been abandoned or changing the intensity or scale of the use)</w:t>
            </w:r>
            <w:permEnd w:id="1982804340"/>
          </w:p>
        </w:tc>
        <w:permStart w:id="634084368"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634084368"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9" w:name="_Ref496178500"/>
      <w:r>
        <w:lastRenderedPageBreak/>
        <w:t>At which of the following stages would a development approval be sought? Tick your response.</w:t>
      </w:r>
      <w:bookmarkEnd w:id="29"/>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1898459688"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898459688"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52054087" w:edGrp="everyone" w:displacedByCustomXml="next"/>
        <w:sdt>
          <w:sdtPr>
            <w:rPr>
              <w:rFonts w:ascii="Arial" w:hAnsi="Arial" w:cs="Arial"/>
              <w:sz w:val="40"/>
              <w:szCs w:val="44"/>
            </w:rPr>
            <w:id w:val="119488906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52054087"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Town planning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374635581" w:edGrp="everyone" w:displacedByCustomXml="next"/>
        <w:sdt>
          <w:sdtPr>
            <w:rPr>
              <w:rFonts w:ascii="Arial" w:hAnsi="Arial" w:cs="Arial"/>
              <w:sz w:val="40"/>
              <w:szCs w:val="44"/>
            </w:rPr>
            <w:id w:val="20154866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02619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74635581"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Building approval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571184381"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71184381"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Construction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947542970"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947542970"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Final certification stage</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0" w:name="_Ref496178501"/>
      <w:r>
        <w:t>True or False (Tick your response): Building approval is separate to planning approval.</w:t>
      </w:r>
      <w:bookmarkEnd w:id="30"/>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693910776"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02619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939107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648696957"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648696957"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271952166"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2719521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1" w:name="_Ref428791707"/>
      <w:r>
        <w:t>True or False (Tick your response): Full approval is one type of approval that may be sought for the building approval stage.</w:t>
      </w:r>
      <w:bookmarkEnd w:id="31"/>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96282908"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02619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628290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707890415"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707890415"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025772679"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02577267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2" w:name="_Ref496179498"/>
      <w:r>
        <w:t>For each of the external specialists categories listed below, identify the information and documentation they may provide for an approval application.</w:t>
      </w:r>
      <w:bookmarkEnd w:id="32"/>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Information and documentation provided</w:t>
            </w:r>
          </w:p>
        </w:tc>
        <w:permStart w:id="907632557"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907632557" w:displacedByCustomXml="prev"/>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DE0028" w:rsidRDefault="00CA3B8C" w:rsidP="00CA3B8C">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rsidR="00CA3B8C" w:rsidRPr="00083033" w:rsidRDefault="00733805" w:rsidP="00CA3B8C">
            <w:pPr>
              <w:rPr>
                <w:rFonts w:ascii="Arial" w:hAnsi="Arial" w:cs="Arial"/>
                <w:sz w:val="22"/>
                <w:szCs w:val="22"/>
              </w:rPr>
            </w:pPr>
            <w:permStart w:id="830156670" w:edGrp="everyone"/>
            <w:r>
              <w:rPr>
                <w:rFonts w:ascii="Arial" w:hAnsi="Arial" w:cs="Arial"/>
                <w:sz w:val="22"/>
                <w:szCs w:val="22"/>
              </w:rPr>
              <w:t>Site Survey</w:t>
            </w:r>
            <w:permEnd w:id="830156670"/>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Geotechnical and environmental specialists</w:t>
            </w:r>
          </w:p>
        </w:tc>
        <w:tc>
          <w:tcPr>
            <w:tcW w:w="2945" w:type="pct"/>
            <w:tcBorders>
              <w:left w:val="single" w:sz="4" w:space="0" w:color="auto"/>
            </w:tcBorders>
            <w:shd w:val="clear" w:color="auto" w:fill="auto"/>
            <w:vAlign w:val="center"/>
          </w:tcPr>
          <w:p w:rsidR="00CA3B8C" w:rsidRPr="00083033" w:rsidRDefault="00733805" w:rsidP="00CA3B8C">
            <w:pPr>
              <w:rPr>
                <w:rFonts w:ascii="Arial" w:hAnsi="Arial" w:cs="Arial"/>
                <w:sz w:val="22"/>
                <w:szCs w:val="22"/>
              </w:rPr>
            </w:pPr>
            <w:permStart w:id="1665756596" w:edGrp="everyone"/>
            <w:r>
              <w:rPr>
                <w:rFonts w:ascii="Arial" w:hAnsi="Arial" w:cs="Arial"/>
                <w:sz w:val="22"/>
                <w:szCs w:val="22"/>
              </w:rPr>
              <w:t>Soil Report</w:t>
            </w:r>
            <w:permEnd w:id="1665756596"/>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Structural, mechanical and electrical engineers</w:t>
            </w:r>
          </w:p>
        </w:tc>
        <w:tc>
          <w:tcPr>
            <w:tcW w:w="2945" w:type="pct"/>
            <w:tcBorders>
              <w:left w:val="single" w:sz="4" w:space="0" w:color="auto"/>
            </w:tcBorders>
            <w:shd w:val="clear" w:color="auto" w:fill="auto"/>
            <w:vAlign w:val="center"/>
          </w:tcPr>
          <w:p w:rsidR="00CA3B8C" w:rsidRPr="00083033" w:rsidRDefault="005B6CC8" w:rsidP="00CA3B8C">
            <w:pPr>
              <w:rPr>
                <w:rFonts w:ascii="Arial" w:hAnsi="Arial" w:cs="Arial"/>
                <w:sz w:val="22"/>
                <w:szCs w:val="22"/>
              </w:rPr>
            </w:pPr>
            <w:permStart w:id="826091393" w:edGrp="everyone"/>
            <w:r>
              <w:rPr>
                <w:rFonts w:ascii="Arial" w:hAnsi="Arial" w:cs="Arial"/>
                <w:sz w:val="22"/>
                <w:szCs w:val="22"/>
              </w:rPr>
              <w:t>Engineering plans</w:t>
            </w:r>
            <w:permEnd w:id="826091393"/>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3" w:name="_Ref496175209"/>
      <w:r>
        <w:t>Name two (2) documents that are required under legislation to support a development application.</w:t>
      </w:r>
      <w:bookmarkEnd w:id="3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500AC5" w:rsidP="00CA3B8C">
            <w:pPr>
              <w:rPr>
                <w:rFonts w:ascii="Arial" w:hAnsi="Arial" w:cs="Arial"/>
                <w:sz w:val="22"/>
                <w:szCs w:val="22"/>
              </w:rPr>
            </w:pPr>
            <w:permStart w:id="1786651182" w:edGrp="everyone"/>
            <w:r>
              <w:rPr>
                <w:rFonts w:ascii="Arial" w:hAnsi="Arial" w:cs="Arial"/>
                <w:sz w:val="22"/>
                <w:szCs w:val="22"/>
              </w:rPr>
              <w:t>Land</w:t>
            </w:r>
            <w:r w:rsidR="009A16E3">
              <w:rPr>
                <w:rFonts w:ascii="Arial" w:hAnsi="Arial" w:cs="Arial"/>
                <w:sz w:val="22"/>
                <w:szCs w:val="22"/>
              </w:rPr>
              <w:t xml:space="preserve"> Owner’s consent</w:t>
            </w:r>
          </w:p>
          <w:p w:rsidR="009A16E3" w:rsidRDefault="009A16E3" w:rsidP="00CA3B8C">
            <w:pPr>
              <w:rPr>
                <w:rFonts w:ascii="Arial" w:hAnsi="Arial" w:cs="Arial"/>
                <w:sz w:val="22"/>
                <w:szCs w:val="22"/>
              </w:rPr>
            </w:pPr>
          </w:p>
          <w:p w:rsidR="009A16E3" w:rsidRDefault="009A16E3" w:rsidP="00CA3B8C">
            <w:pPr>
              <w:rPr>
                <w:rFonts w:ascii="Arial" w:hAnsi="Arial" w:cs="Arial"/>
                <w:sz w:val="22"/>
                <w:szCs w:val="22"/>
              </w:rPr>
            </w:pPr>
            <w:r>
              <w:rPr>
                <w:rFonts w:ascii="Arial" w:hAnsi="Arial" w:cs="Arial"/>
                <w:sz w:val="22"/>
                <w:szCs w:val="22"/>
              </w:rPr>
              <w:t>Erosion Hazard Assessment form</w:t>
            </w:r>
          </w:p>
          <w:permEnd w:id="1786651182"/>
          <w:p w:rsidR="00CA3B8C" w:rsidRPr="001C4084" w:rsidRDefault="00CA3B8C" w:rsidP="00CA3B8C">
            <w:pPr>
              <w:rPr>
                <w:rFonts w:ascii="Arial" w:hAnsi="Arial" w:cs="Arial"/>
                <w:sz w:val="22"/>
                <w:szCs w:val="22"/>
              </w:rPr>
            </w:pPr>
          </w:p>
        </w:tc>
        <w:permStart w:id="1228958221"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28958221"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4" w:name="_Ref496179527"/>
      <w:r>
        <w:t xml:space="preserve">What documents are required by Council to support a development application (in addition to those under </w:t>
      </w:r>
      <w:r>
        <w:fldChar w:fldCharType="begin"/>
      </w:r>
      <w:r>
        <w:instrText xml:space="preserve"> REF _Ref496175209 \r \h </w:instrText>
      </w:r>
      <w:r>
        <w:fldChar w:fldCharType="separate"/>
      </w:r>
      <w:r>
        <w:t xml:space="preserve">Q32. </w:t>
      </w:r>
      <w:r>
        <w:fldChar w:fldCharType="end"/>
      </w:r>
      <w:r>
        <w:t>)?</w:t>
      </w:r>
      <w:bookmarkEnd w:id="3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5B6CC8" w:rsidP="00CA3B8C">
            <w:pPr>
              <w:rPr>
                <w:rFonts w:ascii="Arial" w:hAnsi="Arial" w:cs="Arial"/>
                <w:sz w:val="22"/>
                <w:szCs w:val="22"/>
              </w:rPr>
            </w:pPr>
            <w:permStart w:id="776478696" w:edGrp="everyone"/>
            <w:r>
              <w:rPr>
                <w:rFonts w:ascii="Arial" w:hAnsi="Arial" w:cs="Arial"/>
                <w:sz w:val="22"/>
                <w:szCs w:val="22"/>
              </w:rPr>
              <w:t>Council condition compliance assessment</w:t>
            </w:r>
            <w:permEnd w:id="776478696"/>
          </w:p>
        </w:tc>
        <w:permStart w:id="1503134471"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03134471" w:displacedByCustomXml="prev"/>
      </w:tr>
    </w:tbl>
    <w:p w:rsidR="00CA3B8C" w:rsidRDefault="00CA3B8C" w:rsidP="00CA3B8C">
      <w:pPr>
        <w:jc w:val="left"/>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35" w:name="_Ref496179700"/>
      <w:r>
        <w:t>When arranging for building approval through a building certifier, you must give them scaled and detailed plans. Who should these plans be prepared by?</w:t>
      </w:r>
      <w:bookmarkEnd w:id="3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5B6CC8" w:rsidP="00CA3B8C">
            <w:pPr>
              <w:rPr>
                <w:rFonts w:ascii="Arial" w:hAnsi="Arial" w:cs="Arial"/>
                <w:sz w:val="22"/>
                <w:szCs w:val="22"/>
              </w:rPr>
            </w:pPr>
            <w:permStart w:id="916531567" w:edGrp="everyone"/>
            <w:r>
              <w:rPr>
                <w:rFonts w:ascii="Arial" w:hAnsi="Arial" w:cs="Arial"/>
                <w:sz w:val="22"/>
                <w:szCs w:val="22"/>
              </w:rPr>
              <w:t>Architect and Engineer</w:t>
            </w:r>
          </w:p>
          <w:permEnd w:id="916531567"/>
          <w:p w:rsidR="00CA3B8C" w:rsidRPr="001C4084" w:rsidRDefault="00CA3B8C" w:rsidP="00CA3B8C">
            <w:pPr>
              <w:rPr>
                <w:rFonts w:ascii="Arial" w:hAnsi="Arial" w:cs="Arial"/>
                <w:sz w:val="22"/>
                <w:szCs w:val="22"/>
              </w:rPr>
            </w:pPr>
          </w:p>
        </w:tc>
        <w:permStart w:id="425682233"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25682233"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6" w:name="_Ref428791713"/>
      <w:r>
        <w:t>Name three (3) approvals that must be lodged through the Council, as opposed to through a building certifier.</w:t>
      </w:r>
      <w:bookmarkEnd w:id="36"/>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06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93D6D" w:rsidRDefault="00293D6D" w:rsidP="00CA3B8C">
            <w:pPr>
              <w:rPr>
                <w:rFonts w:ascii="Arial" w:hAnsi="Arial" w:cs="Arial"/>
                <w:sz w:val="22"/>
                <w:szCs w:val="22"/>
              </w:rPr>
            </w:pPr>
            <w:permStart w:id="245695681" w:edGrp="everyone"/>
            <w:r>
              <w:rPr>
                <w:rFonts w:ascii="Arial" w:hAnsi="Arial" w:cs="Arial"/>
                <w:sz w:val="22"/>
                <w:szCs w:val="22"/>
              </w:rPr>
              <w:t>1: Town planning matters that are not accepted development, subject to requirements under Brisbane City Plan 2014</w:t>
            </w:r>
          </w:p>
          <w:p w:rsidR="00293D6D" w:rsidRDefault="00293D6D" w:rsidP="00CA3B8C">
            <w:pPr>
              <w:rPr>
                <w:rFonts w:ascii="Arial" w:hAnsi="Arial" w:cs="Arial"/>
                <w:sz w:val="22"/>
                <w:szCs w:val="22"/>
              </w:rPr>
            </w:pPr>
            <w:r>
              <w:rPr>
                <w:rFonts w:ascii="Arial" w:hAnsi="Arial" w:cs="Arial"/>
                <w:sz w:val="22"/>
                <w:szCs w:val="22"/>
              </w:rPr>
              <w:t>2: Houses more than 9.5m in height from the natural ground level in the majority of residential zones</w:t>
            </w:r>
          </w:p>
          <w:p w:rsidR="00CA3B8C" w:rsidRPr="001C4084" w:rsidRDefault="00293D6D" w:rsidP="00CA3B8C">
            <w:pPr>
              <w:rPr>
                <w:rFonts w:ascii="Arial" w:hAnsi="Arial" w:cs="Arial"/>
                <w:sz w:val="22"/>
                <w:szCs w:val="22"/>
              </w:rPr>
            </w:pPr>
            <w:r>
              <w:rPr>
                <w:rFonts w:ascii="Arial" w:hAnsi="Arial" w:cs="Arial"/>
                <w:sz w:val="22"/>
                <w:szCs w:val="22"/>
              </w:rPr>
              <w:t>3: Redevelopment or removal of heritage and character buildings</w:t>
            </w:r>
            <w:permEnd w:id="245695681"/>
          </w:p>
        </w:tc>
        <w:permStart w:id="539318985"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39318985"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r>
        <w:rPr>
          <w:rFonts w:ascii="Arial" w:hAnsi="Arial" w:cs="Arial"/>
          <w:sz w:val="22"/>
          <w:szCs w:val="22"/>
        </w:rPr>
        <w:br w:type="page"/>
      </w:r>
    </w:p>
    <w:p w:rsidR="00CA3B8C" w:rsidRPr="00830749" w:rsidRDefault="00CA3B8C" w:rsidP="00CA3B8C">
      <w:pPr>
        <w:pStyle w:val="11CSTCPLQuestionBullet"/>
        <w:ind w:left="709" w:hanging="709"/>
      </w:pPr>
      <w:bookmarkStart w:id="37" w:name="_Ref428791708"/>
      <w:r>
        <w:lastRenderedPageBreak/>
        <w:t>What should be considered when developing a plan for the process of lodging approval applications?</w:t>
      </w:r>
      <w:bookmarkEnd w:id="37"/>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49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293D6D" w:rsidP="00CA3B8C">
            <w:pPr>
              <w:rPr>
                <w:rFonts w:ascii="Arial" w:hAnsi="Arial" w:cs="Arial"/>
                <w:sz w:val="22"/>
                <w:szCs w:val="22"/>
              </w:rPr>
            </w:pPr>
            <w:permStart w:id="80770689" w:edGrp="everyone"/>
            <w:r>
              <w:rPr>
                <w:rFonts w:ascii="Arial" w:hAnsi="Arial" w:cs="Arial"/>
                <w:sz w:val="22"/>
                <w:szCs w:val="22"/>
              </w:rPr>
              <w:t>It is essential to consider the scheduling required to obtain all the required information.</w:t>
            </w:r>
          </w:p>
          <w:p w:rsidR="00CA3B8C" w:rsidRDefault="00CA3B8C" w:rsidP="00CA3B8C">
            <w:pPr>
              <w:rPr>
                <w:rFonts w:ascii="Arial" w:hAnsi="Arial" w:cs="Arial"/>
                <w:sz w:val="22"/>
                <w:szCs w:val="22"/>
              </w:rPr>
            </w:pPr>
          </w:p>
          <w:p w:rsidR="00CA3B8C" w:rsidRPr="001C4084" w:rsidRDefault="00293D6D" w:rsidP="00CA3B8C">
            <w:pPr>
              <w:rPr>
                <w:rFonts w:ascii="Arial" w:hAnsi="Arial" w:cs="Arial"/>
                <w:sz w:val="22"/>
                <w:szCs w:val="22"/>
              </w:rPr>
            </w:pPr>
            <w:r>
              <w:rPr>
                <w:rFonts w:ascii="Arial" w:hAnsi="Arial" w:cs="Arial"/>
                <w:sz w:val="22"/>
                <w:szCs w:val="22"/>
              </w:rPr>
              <w:t>Also the client’s needs and their expected completion date.</w:t>
            </w:r>
            <w:permEnd w:id="80770689"/>
          </w:p>
        </w:tc>
        <w:permStart w:id="1794841143"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94841143"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t xml:space="preserve">Q36. </w:t>
      </w:r>
      <w:r>
        <w:fldChar w:fldCharType="end"/>
      </w:r>
      <w:r>
        <w:t>should be submitted for approval.</w:t>
      </w:r>
      <w:bookmarkEnd w:id="38"/>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523922913" w:edGrp="everyone" w:displacedByCustomXml="next"/>
        <w:sdt>
          <w:sdtPr>
            <w:rPr>
              <w:rFonts w:ascii="Arial" w:hAnsi="Arial" w:cs="Arial"/>
              <w:sz w:val="40"/>
              <w:szCs w:val="44"/>
            </w:rPr>
            <w:id w:val="-94870205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4A460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239229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765101749"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765101749"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494689163"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4A4602"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946891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381426139"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381426139" w:displacedByCustomXml="prev"/>
      </w:tr>
      <w:tr w:rsidR="00CA3B8C" w:rsidTr="00CA3B8C">
        <w:trPr>
          <w:trHeight w:val="283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DE0028" w:rsidRDefault="00CA3B8C" w:rsidP="00CA3B8C">
            <w:pPr>
              <w:ind w:right="82"/>
              <w:jc w:val="center"/>
            </w:pPr>
            <w:r>
              <w:t>Code assessment</w:t>
            </w:r>
          </w:p>
        </w:tc>
        <w:tc>
          <w:tcPr>
            <w:tcW w:w="2945" w:type="pct"/>
            <w:tcBorders>
              <w:top w:val="single" w:sz="12" w:space="0" w:color="auto"/>
              <w:left w:val="single" w:sz="4" w:space="0" w:color="auto"/>
            </w:tcBorders>
            <w:shd w:val="clear" w:color="auto" w:fill="auto"/>
            <w:vAlign w:val="center"/>
          </w:tcPr>
          <w:p w:rsidR="00CA3B8C" w:rsidRDefault="00293D6D" w:rsidP="00CA3B8C">
            <w:pPr>
              <w:rPr>
                <w:rFonts w:ascii="Arial" w:hAnsi="Arial" w:cs="Arial"/>
                <w:sz w:val="22"/>
                <w:szCs w:val="22"/>
              </w:rPr>
            </w:pPr>
            <w:permStart w:id="1117410037" w:edGrp="everyone"/>
            <w:r>
              <w:rPr>
                <w:rFonts w:ascii="Arial" w:hAnsi="Arial" w:cs="Arial"/>
                <w:sz w:val="22"/>
                <w:szCs w:val="22"/>
              </w:rPr>
              <w:t>Does not require public notification.</w:t>
            </w:r>
          </w:p>
          <w:p w:rsidR="00CA3B8C" w:rsidRDefault="00CA3B8C" w:rsidP="00CA3B8C">
            <w:pPr>
              <w:rPr>
                <w:rFonts w:ascii="Arial" w:hAnsi="Arial" w:cs="Arial"/>
                <w:sz w:val="22"/>
                <w:szCs w:val="22"/>
              </w:rPr>
            </w:pPr>
          </w:p>
          <w:p w:rsidR="00CA3B8C" w:rsidRPr="000D1DEE" w:rsidRDefault="00293D6D" w:rsidP="00CA3B8C">
            <w:pPr>
              <w:rPr>
                <w:rFonts w:ascii="Arial" w:hAnsi="Arial" w:cs="Arial"/>
                <w:sz w:val="22"/>
                <w:szCs w:val="22"/>
              </w:rPr>
            </w:pPr>
            <w:r>
              <w:rPr>
                <w:rFonts w:ascii="Arial" w:hAnsi="Arial" w:cs="Arial"/>
                <w:sz w:val="22"/>
                <w:szCs w:val="22"/>
              </w:rPr>
              <w:t>A code development application is assessed against the codes identified for the use within City Plan.</w:t>
            </w:r>
            <w:permEnd w:id="1117410037"/>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283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Impact assessment</w:t>
            </w:r>
          </w:p>
        </w:tc>
        <w:tc>
          <w:tcPr>
            <w:tcW w:w="2945" w:type="pct"/>
            <w:tcBorders>
              <w:left w:val="single" w:sz="4" w:space="0" w:color="auto"/>
            </w:tcBorders>
            <w:shd w:val="clear" w:color="auto" w:fill="auto"/>
            <w:vAlign w:val="center"/>
          </w:tcPr>
          <w:p w:rsidR="00293D6D" w:rsidRDefault="00293D6D" w:rsidP="00CA3B8C">
            <w:pPr>
              <w:rPr>
                <w:rFonts w:ascii="Arial" w:hAnsi="Arial" w:cs="Arial"/>
                <w:sz w:val="22"/>
                <w:szCs w:val="22"/>
              </w:rPr>
            </w:pPr>
            <w:permStart w:id="1141526124" w:edGrp="everyone"/>
            <w:r>
              <w:rPr>
                <w:rFonts w:ascii="Arial" w:hAnsi="Arial" w:cs="Arial"/>
                <w:sz w:val="22"/>
                <w:szCs w:val="22"/>
              </w:rPr>
              <w:t>Must be publicly notified to take into account the community’s views</w:t>
            </w:r>
          </w:p>
          <w:p w:rsidR="00293D6D" w:rsidRDefault="00293D6D" w:rsidP="00CA3B8C">
            <w:pPr>
              <w:rPr>
                <w:rFonts w:ascii="Arial" w:hAnsi="Arial" w:cs="Arial"/>
                <w:sz w:val="22"/>
                <w:szCs w:val="22"/>
              </w:rPr>
            </w:pPr>
          </w:p>
          <w:p w:rsidR="00CA3B8C" w:rsidRPr="000D1DEE" w:rsidRDefault="00293D6D" w:rsidP="00CA3B8C">
            <w:pPr>
              <w:rPr>
                <w:rFonts w:ascii="Arial" w:hAnsi="Arial" w:cs="Arial"/>
                <w:sz w:val="22"/>
                <w:szCs w:val="22"/>
              </w:rPr>
            </w:pPr>
            <w:r>
              <w:rPr>
                <w:rFonts w:ascii="Arial" w:hAnsi="Arial" w:cs="Arial"/>
                <w:sz w:val="22"/>
                <w:szCs w:val="22"/>
              </w:rPr>
              <w:t>An impact assessable development application is for development that must be assessed against all identified codes and City Plan as a whole to the extent relevant..</w:t>
            </w:r>
            <w:permEnd w:id="1141526124"/>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0" w:name="_Ref496180138"/>
      <w:r>
        <w:lastRenderedPageBreak/>
        <w:t>Identify two (2) stakeholders that may be impacted by a planning application. Describe the impact on each stakeholder and strategies that could be adopted to maximise their support of the planning application.</w:t>
      </w:r>
      <w:bookmarkEnd w:id="40"/>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CA3B8C" w:rsidTr="00CA3B8C">
        <w:tc>
          <w:tcPr>
            <w:tcW w:w="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rsidR="00CA3B8C" w:rsidRDefault="00CA3B8C" w:rsidP="00CA3B8C">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rsidR="00CA3B8C" w:rsidRDefault="00CA3B8C" w:rsidP="00CA3B8C">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Stakeholder 2</w:t>
            </w:r>
          </w:p>
        </w:tc>
        <w:permStart w:id="1096100187"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096100187" w:displacedByCustomXml="prev"/>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rsidR="00CA3B8C" w:rsidRPr="00DE0028" w:rsidRDefault="00CA3B8C" w:rsidP="00CA3B8C">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rsidR="00CA3B8C" w:rsidRPr="000D1DEE" w:rsidRDefault="009A16E3" w:rsidP="00CA3B8C">
            <w:pPr>
              <w:rPr>
                <w:rFonts w:ascii="Arial" w:hAnsi="Arial" w:cs="Arial"/>
                <w:sz w:val="22"/>
                <w:szCs w:val="22"/>
              </w:rPr>
            </w:pPr>
            <w:permStart w:id="1481312244" w:edGrp="everyone"/>
            <w:r>
              <w:rPr>
                <w:rFonts w:ascii="Arial" w:hAnsi="Arial" w:cs="Arial"/>
                <w:sz w:val="22"/>
                <w:szCs w:val="22"/>
              </w:rPr>
              <w:t>Land Owner</w:t>
            </w:r>
            <w:permEnd w:id="1481312244"/>
          </w:p>
        </w:tc>
        <w:tc>
          <w:tcPr>
            <w:tcW w:w="1669" w:type="pct"/>
            <w:tcBorders>
              <w:top w:val="single" w:sz="12" w:space="0" w:color="auto"/>
              <w:left w:val="single" w:sz="4" w:space="0" w:color="auto"/>
              <w:bottom w:val="single" w:sz="8" w:space="0" w:color="auto"/>
            </w:tcBorders>
            <w:shd w:val="clear" w:color="auto" w:fill="auto"/>
            <w:vAlign w:val="center"/>
          </w:tcPr>
          <w:p w:rsidR="00CA3B8C" w:rsidRPr="000D1DEE" w:rsidRDefault="00F4785C" w:rsidP="00CA3B8C">
            <w:pPr>
              <w:rPr>
                <w:rFonts w:ascii="Arial" w:hAnsi="Arial" w:cs="Arial"/>
                <w:sz w:val="22"/>
                <w:szCs w:val="22"/>
              </w:rPr>
            </w:pPr>
            <w:permStart w:id="647496073" w:edGrp="everyone"/>
            <w:r>
              <w:rPr>
                <w:rFonts w:ascii="Arial" w:hAnsi="Arial" w:cs="Arial"/>
                <w:sz w:val="22"/>
                <w:szCs w:val="22"/>
              </w:rPr>
              <w:t>Neighbourhood groups</w:t>
            </w:r>
            <w:permEnd w:id="647496073"/>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rsidR="00CA3B8C" w:rsidRDefault="00CA3B8C" w:rsidP="00CA3B8C">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rsidR="00CA3B8C" w:rsidRPr="000D1DEE" w:rsidRDefault="009A16E3" w:rsidP="00CA3B8C">
            <w:pPr>
              <w:rPr>
                <w:rFonts w:ascii="Arial" w:hAnsi="Arial" w:cs="Arial"/>
                <w:sz w:val="22"/>
                <w:szCs w:val="22"/>
              </w:rPr>
            </w:pPr>
            <w:permStart w:id="1507279214" w:edGrp="everyone"/>
            <w:r>
              <w:rPr>
                <w:rFonts w:ascii="Arial" w:hAnsi="Arial" w:cs="Arial"/>
                <w:sz w:val="22"/>
                <w:szCs w:val="22"/>
              </w:rPr>
              <w:t>Restrictions on the type of development possible due to planning restrictions.</w:t>
            </w:r>
            <w:permEnd w:id="1507279214"/>
          </w:p>
        </w:tc>
        <w:tc>
          <w:tcPr>
            <w:tcW w:w="1669" w:type="pct"/>
            <w:tcBorders>
              <w:top w:val="single" w:sz="8" w:space="0" w:color="auto"/>
              <w:left w:val="single" w:sz="4" w:space="0" w:color="auto"/>
            </w:tcBorders>
            <w:shd w:val="clear" w:color="auto" w:fill="auto"/>
            <w:vAlign w:val="center"/>
          </w:tcPr>
          <w:p w:rsidR="00CA3B8C" w:rsidRPr="000D1DEE" w:rsidRDefault="00F4785C" w:rsidP="00CA3B8C">
            <w:pPr>
              <w:rPr>
                <w:rFonts w:ascii="Arial" w:hAnsi="Arial" w:cs="Arial"/>
                <w:sz w:val="22"/>
                <w:szCs w:val="22"/>
              </w:rPr>
            </w:pPr>
            <w:permStart w:id="1401902230" w:edGrp="everyone"/>
            <w:r>
              <w:rPr>
                <w:rFonts w:ascii="Arial" w:hAnsi="Arial" w:cs="Arial"/>
                <w:sz w:val="22"/>
                <w:szCs w:val="22"/>
              </w:rPr>
              <w:t>May change the local enviro</w:t>
            </w:r>
            <w:r w:rsidR="00286320">
              <w:rPr>
                <w:rFonts w:ascii="Arial" w:hAnsi="Arial" w:cs="Arial"/>
                <w:sz w:val="22"/>
                <w:szCs w:val="22"/>
              </w:rPr>
              <w:t>n</w:t>
            </w:r>
            <w:r>
              <w:rPr>
                <w:rFonts w:ascii="Arial" w:hAnsi="Arial" w:cs="Arial"/>
                <w:sz w:val="22"/>
                <w:szCs w:val="22"/>
              </w:rPr>
              <w:t>ment</w:t>
            </w:r>
            <w:permEnd w:id="1401902230"/>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right w:val="single" w:sz="12" w:space="0" w:color="auto"/>
            </w:tcBorders>
            <w:shd w:val="clear" w:color="auto" w:fill="BFBFBF" w:themeFill="background1" w:themeFillShade="BF"/>
            <w:vAlign w:val="center"/>
          </w:tcPr>
          <w:p w:rsidR="00CA3B8C" w:rsidRPr="00DE0028" w:rsidRDefault="00CA3B8C" w:rsidP="00CA3B8C">
            <w:pPr>
              <w:jc w:val="center"/>
            </w:pPr>
            <w:r>
              <w:t>Strategies adopted to maximise stakeholder support</w:t>
            </w:r>
          </w:p>
        </w:tc>
        <w:tc>
          <w:tcPr>
            <w:tcW w:w="1669" w:type="pct"/>
            <w:tcBorders>
              <w:left w:val="single" w:sz="12" w:space="0" w:color="auto"/>
            </w:tcBorders>
            <w:shd w:val="clear" w:color="auto" w:fill="auto"/>
            <w:vAlign w:val="center"/>
          </w:tcPr>
          <w:p w:rsidR="00CA3B8C" w:rsidRPr="000D1DEE" w:rsidRDefault="009A16E3" w:rsidP="00CA3B8C">
            <w:pPr>
              <w:rPr>
                <w:rFonts w:ascii="Arial" w:hAnsi="Arial" w:cs="Arial"/>
                <w:sz w:val="22"/>
                <w:szCs w:val="22"/>
              </w:rPr>
            </w:pPr>
            <w:permStart w:id="1790535158" w:edGrp="everyone"/>
            <w:r>
              <w:rPr>
                <w:rFonts w:ascii="Arial" w:hAnsi="Arial" w:cs="Arial"/>
                <w:sz w:val="22"/>
                <w:szCs w:val="22"/>
              </w:rPr>
              <w:t>Ensure all restrictions are identified and documented prior to finalising the development plans.</w:t>
            </w:r>
            <w:permEnd w:id="1790535158"/>
          </w:p>
        </w:tc>
        <w:tc>
          <w:tcPr>
            <w:tcW w:w="1669" w:type="pct"/>
            <w:tcBorders>
              <w:left w:val="single" w:sz="4" w:space="0" w:color="auto"/>
            </w:tcBorders>
            <w:shd w:val="clear" w:color="auto" w:fill="auto"/>
            <w:vAlign w:val="center"/>
          </w:tcPr>
          <w:p w:rsidR="00CA3B8C" w:rsidRPr="000D1DEE" w:rsidRDefault="00F4785C" w:rsidP="00CA3B8C">
            <w:pPr>
              <w:rPr>
                <w:rFonts w:ascii="Arial" w:hAnsi="Arial" w:cs="Arial"/>
                <w:sz w:val="22"/>
                <w:szCs w:val="22"/>
              </w:rPr>
            </w:pPr>
            <w:permStart w:id="126225401" w:edGrp="everyone"/>
            <w:r>
              <w:rPr>
                <w:rFonts w:ascii="Arial" w:hAnsi="Arial" w:cs="Arial"/>
                <w:sz w:val="22"/>
                <w:szCs w:val="22"/>
              </w:rPr>
              <w:t>Meetings with the neighbourhood group to present details of the proposed development.</w:t>
            </w:r>
            <w:permEnd w:id="126225401"/>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1" w:name="_Ref496180497"/>
      <w:r>
        <w:t>Identify the Council documentation that outlines whether your proposal will require an impact assessment.</w:t>
      </w:r>
      <w:bookmarkEnd w:id="4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07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F4785C" w:rsidP="00CA3B8C">
            <w:pPr>
              <w:rPr>
                <w:rFonts w:ascii="Arial" w:hAnsi="Arial" w:cs="Arial"/>
                <w:sz w:val="22"/>
                <w:szCs w:val="22"/>
              </w:rPr>
            </w:pPr>
            <w:permStart w:id="617107124" w:edGrp="everyone"/>
            <w:r>
              <w:rPr>
                <w:rFonts w:ascii="Arial" w:hAnsi="Arial" w:cs="Arial"/>
                <w:sz w:val="22"/>
                <w:szCs w:val="22"/>
              </w:rPr>
              <w:t>Part 5 of City Plan</w:t>
            </w:r>
            <w:permEnd w:id="617107124"/>
          </w:p>
        </w:tc>
        <w:permStart w:id="582699396"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82699396"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2" w:name="_Ref496180556"/>
      <w:r>
        <w:t>Name three (3) projects that are always deemed ‘accepted development’.</w:t>
      </w:r>
      <w:bookmarkEnd w:id="4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005"/>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4785C" w:rsidRPr="00F4785C" w:rsidRDefault="00F4785C" w:rsidP="00F4785C">
            <w:pPr>
              <w:rPr>
                <w:rFonts w:ascii="Arial" w:hAnsi="Arial" w:cs="Arial"/>
                <w:sz w:val="22"/>
                <w:szCs w:val="22"/>
              </w:rPr>
            </w:pPr>
            <w:permStart w:id="788681180" w:edGrp="everyone"/>
            <w:r>
              <w:rPr>
                <w:rFonts w:ascii="Arial" w:hAnsi="Arial" w:cs="Arial"/>
                <w:sz w:val="22"/>
                <w:szCs w:val="22"/>
              </w:rPr>
              <w:t xml:space="preserve">1: </w:t>
            </w:r>
            <w:r w:rsidRPr="00F4785C">
              <w:rPr>
                <w:rFonts w:ascii="Arial" w:hAnsi="Arial" w:cs="Arial"/>
                <w:sz w:val="22"/>
                <w:szCs w:val="22"/>
              </w:rPr>
              <w:t>Building work to restore a building that has been accidentally damaged or destroyed to its original condition</w:t>
            </w:r>
          </w:p>
          <w:p w:rsidR="00F4785C" w:rsidRDefault="00F4785C" w:rsidP="00F4785C">
            <w:pPr>
              <w:rPr>
                <w:rFonts w:ascii="Arial" w:hAnsi="Arial" w:cs="Arial"/>
                <w:sz w:val="22"/>
                <w:szCs w:val="22"/>
              </w:rPr>
            </w:pPr>
          </w:p>
          <w:p w:rsidR="00F4785C" w:rsidRPr="00F4785C" w:rsidRDefault="00F4785C" w:rsidP="00F4785C">
            <w:pPr>
              <w:rPr>
                <w:rFonts w:ascii="Arial" w:hAnsi="Arial" w:cs="Arial"/>
                <w:sz w:val="22"/>
                <w:szCs w:val="22"/>
              </w:rPr>
            </w:pPr>
            <w:r>
              <w:rPr>
                <w:rFonts w:ascii="Arial" w:hAnsi="Arial" w:cs="Arial"/>
                <w:sz w:val="22"/>
                <w:szCs w:val="22"/>
              </w:rPr>
              <w:t xml:space="preserve">2: </w:t>
            </w:r>
            <w:r w:rsidRPr="00F4785C">
              <w:rPr>
                <w:rFonts w:ascii="Arial" w:hAnsi="Arial" w:cs="Arial"/>
                <w:sz w:val="22"/>
                <w:szCs w:val="22"/>
              </w:rPr>
              <w:t>Temporary buildings associated with a material change of use, building work or operational work (i.e. either accepted development, with or without requirements or development with a current development permit), where on a site for no more than two years</w:t>
            </w:r>
          </w:p>
          <w:p w:rsidR="00F4785C" w:rsidRDefault="00F4785C" w:rsidP="00F4785C">
            <w:pPr>
              <w:rPr>
                <w:rFonts w:ascii="Arial" w:hAnsi="Arial" w:cs="Arial"/>
                <w:sz w:val="22"/>
                <w:szCs w:val="22"/>
              </w:rPr>
            </w:pPr>
          </w:p>
          <w:p w:rsidR="00F4785C" w:rsidRPr="00F4785C" w:rsidRDefault="00F4785C" w:rsidP="00F4785C">
            <w:pPr>
              <w:rPr>
                <w:rFonts w:ascii="Arial" w:hAnsi="Arial" w:cs="Arial"/>
                <w:sz w:val="22"/>
                <w:szCs w:val="22"/>
              </w:rPr>
            </w:pPr>
            <w:r>
              <w:rPr>
                <w:rFonts w:ascii="Arial" w:hAnsi="Arial" w:cs="Arial"/>
                <w:sz w:val="22"/>
                <w:szCs w:val="22"/>
              </w:rPr>
              <w:t xml:space="preserve">3: </w:t>
            </w:r>
            <w:hyperlink r:id="rId17" w:history="1">
              <w:r w:rsidRPr="00F4785C">
                <w:rPr>
                  <w:rStyle w:val="Hyperlink"/>
                  <w:rFonts w:ascii="Arial" w:hAnsi="Arial" w:cs="Arial"/>
                  <w:sz w:val="22"/>
                  <w:szCs w:val="22"/>
                </w:rPr>
                <w:t>Sales office</w:t>
              </w:r>
            </w:hyperlink>
            <w:r w:rsidRPr="00F4785C">
              <w:rPr>
                <w:rFonts w:ascii="Arial" w:hAnsi="Arial" w:cs="Arial"/>
                <w:sz w:val="22"/>
                <w:szCs w:val="22"/>
              </w:rPr>
              <w:t> on a lot in a </w:t>
            </w:r>
            <w:hyperlink r:id="rId18" w:history="1">
              <w:r w:rsidRPr="00F4785C">
                <w:rPr>
                  <w:rStyle w:val="Hyperlink"/>
                  <w:rFonts w:ascii="Arial" w:hAnsi="Arial" w:cs="Arial"/>
                  <w:sz w:val="22"/>
                  <w:szCs w:val="22"/>
                </w:rPr>
                <w:t>residential zone</w:t>
              </w:r>
            </w:hyperlink>
            <w:r w:rsidRPr="00F4785C">
              <w:rPr>
                <w:rFonts w:ascii="Arial" w:hAnsi="Arial" w:cs="Arial"/>
                <w:sz w:val="22"/>
                <w:szCs w:val="22"/>
              </w:rPr>
              <w:t>, </w:t>
            </w:r>
            <w:hyperlink r:id="rId19" w:history="1">
              <w:r w:rsidRPr="00F4785C">
                <w:rPr>
                  <w:rStyle w:val="Hyperlink"/>
                  <w:rFonts w:ascii="Arial" w:hAnsi="Arial" w:cs="Arial"/>
                  <w:sz w:val="22"/>
                  <w:szCs w:val="22"/>
                </w:rPr>
                <w:t>centre zone</w:t>
              </w:r>
            </w:hyperlink>
            <w:r w:rsidRPr="00F4785C">
              <w:rPr>
                <w:rFonts w:ascii="Arial" w:hAnsi="Arial" w:cs="Arial"/>
                <w:sz w:val="22"/>
                <w:szCs w:val="22"/>
              </w:rPr>
              <w:t>, the </w:t>
            </w:r>
            <w:hyperlink r:id="rId20" w:history="1">
              <w:r w:rsidRPr="00F4785C">
                <w:rPr>
                  <w:rStyle w:val="Hyperlink"/>
                  <w:rFonts w:ascii="Arial" w:hAnsi="Arial" w:cs="Arial"/>
                  <w:sz w:val="22"/>
                  <w:szCs w:val="22"/>
                </w:rPr>
                <w:t>Emerging community zone</w:t>
              </w:r>
            </w:hyperlink>
            <w:r w:rsidRPr="00F4785C">
              <w:rPr>
                <w:rFonts w:ascii="Arial" w:hAnsi="Arial" w:cs="Arial"/>
                <w:sz w:val="22"/>
                <w:szCs w:val="22"/>
              </w:rPr>
              <w:t> or the </w:t>
            </w:r>
            <w:hyperlink r:id="rId21" w:history="1">
              <w:r w:rsidRPr="00F4785C">
                <w:rPr>
                  <w:rStyle w:val="Hyperlink"/>
                  <w:rFonts w:ascii="Arial" w:hAnsi="Arial" w:cs="Arial"/>
                  <w:sz w:val="22"/>
                  <w:szCs w:val="22"/>
                </w:rPr>
                <w:t>Mixed use zone</w:t>
              </w:r>
            </w:hyperlink>
            <w:r w:rsidRPr="00F4785C">
              <w:rPr>
                <w:rFonts w:ascii="Arial" w:hAnsi="Arial" w:cs="Arial"/>
                <w:sz w:val="22"/>
                <w:szCs w:val="22"/>
              </w:rPr>
              <w:t>, for no more than two years</w:t>
            </w:r>
          </w:p>
          <w:permEnd w:id="788681180"/>
          <w:p w:rsidR="00CA3B8C" w:rsidRPr="001C4084" w:rsidRDefault="00CA3B8C" w:rsidP="00CA3B8C">
            <w:pPr>
              <w:rPr>
                <w:rFonts w:ascii="Arial" w:hAnsi="Arial" w:cs="Arial"/>
                <w:sz w:val="22"/>
                <w:szCs w:val="22"/>
              </w:rPr>
            </w:pPr>
          </w:p>
        </w:tc>
        <w:permStart w:id="991887908"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991887908"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3" w:name="_Ref496180558"/>
      <w:r>
        <w:lastRenderedPageBreak/>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797736531"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F4785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977365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846941480"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846941480"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915998104"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91599810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4" w:name="_Ref495585144"/>
      <w:r>
        <w:t>Other than legislation relating to planning, name two (2) types of building legislation/requirements considered during the building approval process.</w:t>
      </w:r>
      <w:bookmarkEnd w:id="4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07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F4785C" w:rsidP="00CA3B8C">
            <w:pPr>
              <w:rPr>
                <w:rFonts w:ascii="Arial" w:hAnsi="Arial" w:cs="Arial"/>
                <w:sz w:val="22"/>
                <w:szCs w:val="22"/>
              </w:rPr>
            </w:pPr>
            <w:permStart w:id="880879392" w:edGrp="everyone"/>
            <w:r>
              <w:rPr>
                <w:rFonts w:ascii="Arial" w:hAnsi="Arial" w:cs="Arial"/>
                <w:sz w:val="22"/>
                <w:szCs w:val="22"/>
              </w:rPr>
              <w:t>Neighbourhood plan and overlays</w:t>
            </w:r>
            <w:permEnd w:id="880879392"/>
          </w:p>
        </w:tc>
        <w:permStart w:id="2128573567"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128573567"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516163421"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516163421"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193367439"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F4785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193367439"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 xml:space="preserve">Building is soundly/safely designed and constructed </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15905968"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F4785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15905968"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Degree of fire safety</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96543572"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F4785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6543572"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Energy and water efficiency standards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906012643"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F4785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06012643"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Protection from pests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82612698"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F4785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82612698"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Sewerage and drainage</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6" w:name="_Ref496191791"/>
      <w:r>
        <w:t xml:space="preserve">Identify and describe two (2) industry standards that you may refer to when preparing a building application (e.g. to address </w:t>
      </w:r>
      <w:r>
        <w:fldChar w:fldCharType="begin"/>
      </w:r>
      <w:r>
        <w:instrText xml:space="preserve"> REF _Ref496190624 \r \h </w:instrText>
      </w:r>
      <w:r>
        <w:fldChar w:fldCharType="separate"/>
      </w:r>
      <w:r>
        <w:t>Q44.</w:t>
      </w:r>
      <w:r>
        <w:fldChar w:fldCharType="end"/>
      </w:r>
      <w:r>
        <w:t>).</w:t>
      </w:r>
      <w:bookmarkEnd w:id="46"/>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1828020322"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828020322" w:displacedByCustomXml="prev"/>
      </w:tr>
      <w:tr w:rsidR="00CA3B8C" w:rsidTr="00CA3B8C">
        <w:trPr>
          <w:trHeight w:val="1077"/>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886850" w:rsidRPr="00886850" w:rsidRDefault="00886850" w:rsidP="00886850">
            <w:pPr>
              <w:jc w:val="left"/>
              <w:rPr>
                <w:rFonts w:ascii="Segoe UI" w:hAnsi="Segoe UI" w:cs="Segoe UI"/>
                <w:sz w:val="21"/>
                <w:szCs w:val="21"/>
                <w:lang w:eastAsia="en-AU"/>
              </w:rPr>
            </w:pPr>
            <w:permStart w:id="1240950021" w:edGrp="everyone"/>
            <w:r w:rsidRPr="00886850">
              <w:rPr>
                <w:rFonts w:ascii="Segoe UI" w:hAnsi="Segoe UI" w:cs="Segoe UI"/>
                <w:sz w:val="21"/>
                <w:szCs w:val="21"/>
                <w:lang w:eastAsia="en-AU"/>
              </w:rPr>
              <w:t> AS 2870</w:t>
            </w:r>
          </w:p>
          <w:permEnd w:id="1240950021"/>
          <w:p w:rsidR="00CA3B8C" w:rsidRPr="000F6FA4" w:rsidRDefault="00CA3B8C" w:rsidP="00CA3B8C">
            <w:pPr>
              <w:ind w:right="82"/>
              <w:jc w:val="center"/>
              <w:rPr>
                <w:rFonts w:ascii="Arial" w:hAnsi="Arial" w:cs="Arial"/>
                <w:sz w:val="22"/>
              </w:rPr>
            </w:pPr>
          </w:p>
        </w:tc>
        <w:tc>
          <w:tcPr>
            <w:tcW w:w="2945" w:type="pct"/>
            <w:tcBorders>
              <w:top w:val="single" w:sz="12" w:space="0" w:color="auto"/>
              <w:left w:val="single" w:sz="4" w:space="0" w:color="auto"/>
            </w:tcBorders>
            <w:shd w:val="clear" w:color="auto" w:fill="auto"/>
            <w:vAlign w:val="center"/>
          </w:tcPr>
          <w:p w:rsidR="00CA3B8C" w:rsidRPr="00032840" w:rsidRDefault="00886850" w:rsidP="00CA3B8C">
            <w:pPr>
              <w:rPr>
                <w:rFonts w:ascii="Arial" w:hAnsi="Arial" w:cs="Arial"/>
                <w:sz w:val="22"/>
                <w:szCs w:val="22"/>
              </w:rPr>
            </w:pPr>
            <w:permStart w:id="1796820085" w:edGrp="everyone"/>
            <w:r w:rsidRPr="00886850">
              <w:rPr>
                <w:rFonts w:ascii="Segoe UI" w:hAnsi="Segoe UI" w:cs="Segoe UI"/>
                <w:sz w:val="21"/>
                <w:szCs w:val="21"/>
                <w:lang w:eastAsia="en-AU"/>
              </w:rPr>
              <w:t>Residential Slabs and Footing</w:t>
            </w:r>
            <w:permEnd w:id="1796820085"/>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077"/>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0F6FA4" w:rsidRDefault="00886850" w:rsidP="00CA3B8C">
            <w:pPr>
              <w:jc w:val="center"/>
              <w:rPr>
                <w:rFonts w:ascii="Arial" w:hAnsi="Arial" w:cs="Arial"/>
                <w:sz w:val="22"/>
              </w:rPr>
            </w:pPr>
            <w:permStart w:id="587554582" w:edGrp="everyone"/>
            <w:r w:rsidRPr="00886850">
              <w:rPr>
                <w:rFonts w:ascii="Segoe UI" w:hAnsi="Segoe UI" w:cs="Segoe UI"/>
                <w:sz w:val="21"/>
                <w:szCs w:val="21"/>
                <w:lang w:eastAsia="en-AU"/>
              </w:rPr>
              <w:t>AS 4654</w:t>
            </w:r>
            <w:permEnd w:id="587554582"/>
          </w:p>
        </w:tc>
        <w:tc>
          <w:tcPr>
            <w:tcW w:w="2945" w:type="pct"/>
            <w:tcBorders>
              <w:left w:val="single" w:sz="4" w:space="0" w:color="auto"/>
            </w:tcBorders>
            <w:shd w:val="clear" w:color="auto" w:fill="auto"/>
            <w:vAlign w:val="center"/>
          </w:tcPr>
          <w:p w:rsidR="00886850" w:rsidRPr="00886850" w:rsidRDefault="00886850" w:rsidP="00886850">
            <w:pPr>
              <w:jc w:val="left"/>
              <w:rPr>
                <w:rFonts w:ascii="Segoe UI" w:hAnsi="Segoe UI" w:cs="Segoe UI"/>
                <w:sz w:val="21"/>
                <w:szCs w:val="21"/>
                <w:lang w:eastAsia="en-AU"/>
              </w:rPr>
            </w:pPr>
            <w:permStart w:id="482754080" w:edGrp="everyone"/>
            <w:r w:rsidRPr="00886850">
              <w:rPr>
                <w:rFonts w:ascii="Segoe UI" w:hAnsi="Segoe UI" w:cs="Segoe UI"/>
                <w:sz w:val="21"/>
                <w:szCs w:val="21"/>
                <w:lang w:eastAsia="en-AU"/>
              </w:rPr>
              <w:t>Waterproofing Membranes for External Above-ground Use</w:t>
            </w:r>
          </w:p>
          <w:permEnd w:id="482754080"/>
          <w:p w:rsidR="00CA3B8C" w:rsidRPr="00032840" w:rsidRDefault="00CA3B8C" w:rsidP="00CA3B8C">
            <w:pPr>
              <w:rPr>
                <w:rFonts w:ascii="Arial" w:hAnsi="Arial" w:cs="Arial"/>
                <w:sz w:val="22"/>
                <w:szCs w:val="22"/>
              </w:rPr>
            </w:pP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7" w:name="_Ref496191792"/>
      <w:r>
        <w:t>Identify and describe two (2) regulations that you may refer to when preparing a building application.</w:t>
      </w:r>
      <w:bookmarkEnd w:id="47"/>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968311303"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968311303" w:displacedByCustomXml="prev"/>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032840" w:rsidRDefault="000E1D1C" w:rsidP="00CA3B8C">
            <w:pPr>
              <w:jc w:val="center"/>
              <w:rPr>
                <w:rFonts w:ascii="Arial" w:hAnsi="Arial" w:cs="Arial"/>
                <w:sz w:val="22"/>
                <w:szCs w:val="22"/>
              </w:rPr>
            </w:pPr>
            <w:permStart w:id="210896886" w:edGrp="everyone"/>
            <w:r>
              <w:rPr>
                <w:rFonts w:ascii="Arial" w:hAnsi="Arial" w:cs="Arial"/>
                <w:sz w:val="22"/>
                <w:szCs w:val="22"/>
              </w:rPr>
              <w:t>Building Regulation 2006</w:t>
            </w:r>
            <w:r w:rsidR="006436DC">
              <w:rPr>
                <w:rFonts w:ascii="Arial" w:hAnsi="Arial" w:cs="Arial"/>
                <w:sz w:val="22"/>
                <w:szCs w:val="22"/>
              </w:rPr>
              <w:t xml:space="preserve"> Footing Inspection</w:t>
            </w:r>
            <w:permEnd w:id="210896886"/>
          </w:p>
        </w:tc>
        <w:tc>
          <w:tcPr>
            <w:tcW w:w="2945" w:type="pct"/>
            <w:tcBorders>
              <w:top w:val="single" w:sz="12" w:space="0" w:color="auto"/>
              <w:left w:val="single" w:sz="4" w:space="0" w:color="auto"/>
            </w:tcBorders>
            <w:shd w:val="clear" w:color="auto" w:fill="auto"/>
            <w:vAlign w:val="center"/>
          </w:tcPr>
          <w:p w:rsidR="00CA3B8C" w:rsidRPr="00032840" w:rsidRDefault="006436DC" w:rsidP="00CA3B8C">
            <w:pPr>
              <w:rPr>
                <w:rFonts w:ascii="Arial" w:hAnsi="Arial" w:cs="Arial"/>
                <w:sz w:val="22"/>
                <w:szCs w:val="22"/>
              </w:rPr>
            </w:pPr>
            <w:permStart w:id="693068256" w:edGrp="everyone"/>
            <w:r>
              <w:rPr>
                <w:rFonts w:ascii="Arial" w:hAnsi="Arial" w:cs="Arial"/>
                <w:sz w:val="22"/>
                <w:szCs w:val="22"/>
              </w:rPr>
              <w:t>Inspection of the foundation material and the reinforcing steel before concrete is placed.</w:t>
            </w:r>
            <w:permEnd w:id="693068256"/>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032840" w:rsidRDefault="006436DC" w:rsidP="00CA3B8C">
            <w:pPr>
              <w:jc w:val="center"/>
              <w:rPr>
                <w:rFonts w:ascii="Arial" w:hAnsi="Arial" w:cs="Arial"/>
                <w:sz w:val="22"/>
                <w:szCs w:val="22"/>
              </w:rPr>
            </w:pPr>
            <w:permStart w:id="1434846853" w:edGrp="everyone"/>
            <w:r>
              <w:rPr>
                <w:rFonts w:ascii="Arial" w:hAnsi="Arial" w:cs="Arial"/>
                <w:sz w:val="22"/>
                <w:szCs w:val="22"/>
              </w:rPr>
              <w:t>Building Regulation 2006 Slab Inspection</w:t>
            </w:r>
            <w:permEnd w:id="1434846853"/>
          </w:p>
        </w:tc>
        <w:tc>
          <w:tcPr>
            <w:tcW w:w="2945" w:type="pct"/>
            <w:tcBorders>
              <w:left w:val="single" w:sz="4" w:space="0" w:color="auto"/>
            </w:tcBorders>
            <w:shd w:val="clear" w:color="auto" w:fill="auto"/>
            <w:vAlign w:val="center"/>
          </w:tcPr>
          <w:p w:rsidR="00CA3B8C" w:rsidRPr="00032840" w:rsidRDefault="006436DC" w:rsidP="00CA3B8C">
            <w:pPr>
              <w:ind w:right="82"/>
              <w:rPr>
                <w:rFonts w:ascii="Arial" w:hAnsi="Arial" w:cs="Arial"/>
                <w:sz w:val="22"/>
                <w:szCs w:val="22"/>
              </w:rPr>
            </w:pPr>
            <w:permStart w:id="1815753873" w:edGrp="everyone"/>
            <w:r>
              <w:rPr>
                <w:rFonts w:ascii="Arial" w:hAnsi="Arial" w:cs="Arial"/>
                <w:sz w:val="22"/>
                <w:szCs w:val="22"/>
              </w:rPr>
              <w:t>A check on the bearing capacity of the soil, and inspection of the moisture-proof barrier and the reinforcing steel before concrete is placed</w:t>
            </w:r>
            <w:permEnd w:id="1815753873"/>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8" w:name="_Ref495585145"/>
      <w:r>
        <w:t>Describe the importance of using document control processes when submitting an application.</w:t>
      </w:r>
      <w:bookmarkEnd w:id="48"/>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41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6436DC" w:rsidP="00CA3B8C">
            <w:pPr>
              <w:rPr>
                <w:rFonts w:ascii="Arial" w:hAnsi="Arial" w:cs="Arial"/>
                <w:sz w:val="22"/>
                <w:szCs w:val="22"/>
              </w:rPr>
            </w:pPr>
            <w:permStart w:id="1514948798" w:edGrp="everyone"/>
            <w:r>
              <w:rPr>
                <w:rFonts w:ascii="Arial" w:hAnsi="Arial" w:cs="Arial"/>
                <w:sz w:val="22"/>
                <w:szCs w:val="22"/>
              </w:rPr>
              <w:t xml:space="preserve">Ensures that the most current documents are provided with the application and that they meet the Councils </w:t>
            </w:r>
            <w:r w:rsidR="00592ED8">
              <w:rPr>
                <w:rFonts w:ascii="Arial" w:hAnsi="Arial" w:cs="Arial"/>
                <w:sz w:val="22"/>
                <w:szCs w:val="22"/>
              </w:rPr>
              <w:t>electronic file guidelines.</w:t>
            </w:r>
            <w:permEnd w:id="1514948798"/>
          </w:p>
        </w:tc>
        <w:permStart w:id="1181237450"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81237450"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9" w:name="_Ref496190746"/>
      <w:r>
        <w:t>How the currency of a plan determined?</w:t>
      </w:r>
      <w:bookmarkEnd w:id="49"/>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41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592ED8" w:rsidP="00CA3B8C">
            <w:pPr>
              <w:rPr>
                <w:rFonts w:ascii="Arial" w:hAnsi="Arial" w:cs="Arial"/>
                <w:sz w:val="22"/>
                <w:szCs w:val="22"/>
              </w:rPr>
            </w:pPr>
            <w:permStart w:id="1725327799" w:edGrp="everyone"/>
            <w:r>
              <w:rPr>
                <w:rFonts w:ascii="Arial" w:hAnsi="Arial" w:cs="Arial"/>
                <w:sz w:val="22"/>
                <w:szCs w:val="22"/>
              </w:rPr>
              <w:t>The legend on the plans indicates the revision number of the document including date of issue. A document register can be used to track document revisions.</w:t>
            </w:r>
            <w:permEnd w:id="1725327799"/>
          </w:p>
        </w:tc>
        <w:permStart w:id="566566757"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66566757"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0" w:name="_Ref496190819"/>
      <w:r>
        <w:t>True or False (Tick your response): To ensure continuing progress of your application, you should confirm the application status at appropriate intervals.</w:t>
      </w:r>
      <w:bookmarkEnd w:id="50"/>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834091125"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592ED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340911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589317594"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589317594"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444280561"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4428056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1" w:name="_Ref496190729"/>
      <w:r>
        <w:t>Identify (and name, if applicable) whether there is an electronic portal used to check applications submitted to Council?</w:t>
      </w:r>
      <w:bookmarkEnd w:id="5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592ED8" w:rsidP="00CA3B8C">
            <w:pPr>
              <w:rPr>
                <w:rFonts w:ascii="Arial" w:hAnsi="Arial" w:cs="Arial"/>
                <w:sz w:val="22"/>
                <w:szCs w:val="22"/>
              </w:rPr>
            </w:pPr>
            <w:permStart w:id="1286040027" w:edGrp="everyone"/>
            <w:r>
              <w:rPr>
                <w:rFonts w:ascii="Arial" w:hAnsi="Arial" w:cs="Arial"/>
                <w:sz w:val="22"/>
                <w:szCs w:val="22"/>
              </w:rPr>
              <w:t>Yes PD Online</w:t>
            </w:r>
            <w:permEnd w:id="1286040027"/>
          </w:p>
        </w:tc>
        <w:permStart w:id="703230867"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03230867" w:displacedByCustomXml="prev"/>
      </w:tr>
    </w:tbl>
    <w:p w:rsidR="00CA3B8C" w:rsidRPr="00830749" w:rsidRDefault="00CA3B8C" w:rsidP="00CA3B8C">
      <w:pPr>
        <w:ind w:right="-24"/>
        <w:rPr>
          <w:rFonts w:ascii="Arial" w:hAnsi="Arial" w:cs="Arial"/>
          <w:sz w:val="22"/>
          <w:szCs w:val="22"/>
        </w:rPr>
      </w:pPr>
    </w:p>
    <w:p w:rsidR="00CA3B8C" w:rsidRPr="00830749" w:rsidRDefault="00CA3B8C" w:rsidP="00CA3B8C">
      <w:pPr>
        <w:pStyle w:val="11CSTCPLQuestionBullet"/>
        <w:ind w:left="709" w:hanging="709"/>
      </w:pPr>
      <w:bookmarkStart w:id="52" w:name="_Ref496191097"/>
      <w:r>
        <w:t>Order the following stages from 1 to 6 to identify the application assessment process used by the Council.</w:t>
      </w:r>
      <w:bookmarkEnd w:id="52"/>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Stage</w:t>
            </w:r>
          </w:p>
        </w:tc>
        <w:permStart w:id="1993606200"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993606200" w:displacedByCustomXml="prev"/>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E368CD" w:rsidRDefault="00592ED8" w:rsidP="00CA3B8C">
            <w:pPr>
              <w:jc w:val="center"/>
              <w:rPr>
                <w:rFonts w:ascii="Arial" w:hAnsi="Arial" w:cs="Arial"/>
                <w:sz w:val="22"/>
                <w:szCs w:val="22"/>
              </w:rPr>
            </w:pPr>
            <w:permStart w:id="363554202" w:edGrp="everyone"/>
            <w:r>
              <w:rPr>
                <w:rFonts w:ascii="Arial" w:hAnsi="Arial" w:cs="Arial"/>
                <w:sz w:val="22"/>
                <w:szCs w:val="22"/>
              </w:rPr>
              <w:t>6</w:t>
            </w:r>
            <w:permEnd w:id="363554202"/>
          </w:p>
        </w:tc>
        <w:tc>
          <w:tcPr>
            <w:tcW w:w="2945" w:type="pct"/>
            <w:tcBorders>
              <w:top w:val="single" w:sz="12" w:space="0" w:color="auto"/>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592ED8" w:rsidP="00CA3B8C">
            <w:pPr>
              <w:jc w:val="center"/>
              <w:rPr>
                <w:rFonts w:ascii="Arial" w:hAnsi="Arial" w:cs="Arial"/>
                <w:sz w:val="22"/>
                <w:szCs w:val="22"/>
              </w:rPr>
            </w:pPr>
            <w:permStart w:id="1563847662" w:edGrp="everyone"/>
            <w:r>
              <w:rPr>
                <w:rFonts w:ascii="Arial" w:hAnsi="Arial" w:cs="Arial"/>
                <w:sz w:val="22"/>
                <w:szCs w:val="22"/>
              </w:rPr>
              <w:t>1</w:t>
            </w:r>
            <w:permEnd w:id="1563847662"/>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592ED8" w:rsidP="00CA3B8C">
            <w:pPr>
              <w:jc w:val="center"/>
              <w:rPr>
                <w:rFonts w:ascii="Arial" w:hAnsi="Arial" w:cs="Arial"/>
                <w:sz w:val="22"/>
                <w:szCs w:val="22"/>
              </w:rPr>
            </w:pPr>
            <w:permStart w:id="736762181" w:edGrp="everyone"/>
            <w:r>
              <w:rPr>
                <w:rFonts w:ascii="Arial" w:hAnsi="Arial" w:cs="Arial"/>
                <w:sz w:val="22"/>
                <w:szCs w:val="22"/>
              </w:rPr>
              <w:t>5</w:t>
            </w:r>
            <w:permEnd w:id="736762181"/>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592ED8" w:rsidP="00CA3B8C">
            <w:pPr>
              <w:jc w:val="center"/>
              <w:rPr>
                <w:rFonts w:ascii="Arial" w:hAnsi="Arial" w:cs="Arial"/>
                <w:sz w:val="22"/>
                <w:szCs w:val="22"/>
              </w:rPr>
            </w:pPr>
            <w:permStart w:id="2128435469" w:edGrp="everyone"/>
            <w:r>
              <w:rPr>
                <w:rFonts w:ascii="Arial" w:hAnsi="Arial" w:cs="Arial"/>
                <w:sz w:val="22"/>
                <w:szCs w:val="22"/>
              </w:rPr>
              <w:t>3</w:t>
            </w:r>
            <w:permEnd w:id="2128435469"/>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592ED8" w:rsidP="00CA3B8C">
            <w:pPr>
              <w:jc w:val="center"/>
              <w:rPr>
                <w:rFonts w:ascii="Arial" w:hAnsi="Arial" w:cs="Arial"/>
                <w:sz w:val="22"/>
                <w:szCs w:val="22"/>
              </w:rPr>
            </w:pPr>
            <w:permStart w:id="1256799254" w:edGrp="everyone"/>
            <w:r>
              <w:rPr>
                <w:rFonts w:ascii="Arial" w:hAnsi="Arial" w:cs="Arial"/>
                <w:sz w:val="22"/>
                <w:szCs w:val="22"/>
              </w:rPr>
              <w:t>4</w:t>
            </w:r>
            <w:permEnd w:id="1256799254"/>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592ED8" w:rsidP="00CA3B8C">
            <w:pPr>
              <w:jc w:val="center"/>
              <w:rPr>
                <w:rFonts w:ascii="Arial" w:hAnsi="Arial" w:cs="Arial"/>
                <w:sz w:val="22"/>
                <w:szCs w:val="22"/>
              </w:rPr>
            </w:pPr>
            <w:permStart w:id="1062869982" w:edGrp="everyone"/>
            <w:r>
              <w:rPr>
                <w:rFonts w:ascii="Arial" w:hAnsi="Arial" w:cs="Arial"/>
                <w:sz w:val="22"/>
                <w:szCs w:val="22"/>
              </w:rPr>
              <w:t>2</w:t>
            </w:r>
            <w:permEnd w:id="1062869982"/>
          </w:p>
        </w:tc>
        <w:tc>
          <w:tcPr>
            <w:tcW w:w="2945" w:type="pct"/>
            <w:tcBorders>
              <w:left w:val="single" w:sz="4" w:space="0" w:color="auto"/>
              <w:bottom w:val="single" w:sz="12"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3" w:name="_Ref496191099"/>
      <w:r>
        <w:t>True or False (Tick your response): If a planning application is incomplete at the time of lodgement, the Council will always issue a ‘not properly made’ action notice.</w:t>
      </w:r>
      <w:bookmarkEnd w:id="53"/>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645952293" w:edGrp="everyone" w:displacedByCustomXml="next"/>
        <w:sdt>
          <w:sdtPr>
            <w:rPr>
              <w:rFonts w:ascii="Arial" w:hAnsi="Arial" w:cs="Arial"/>
              <w:sz w:val="40"/>
              <w:szCs w:val="44"/>
            </w:rPr>
            <w:id w:val="160514490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592ED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459522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276856276"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276856276"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422586967" w:edGrp="everyone" w:displacedByCustomXml="next"/>
        <w:sdt>
          <w:sdtPr>
            <w:rPr>
              <w:rFonts w:ascii="Arial" w:hAnsi="Arial" w:cs="Arial"/>
              <w:sz w:val="40"/>
              <w:szCs w:val="44"/>
            </w:rPr>
            <w:id w:val="5965319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225869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4" w:name="_Ref496191103"/>
      <w:r>
        <w:t>The applicant has how many business days to comply with an action notice?</w:t>
      </w:r>
      <w:bookmarkEnd w:id="5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026199" w:rsidP="00CA3B8C">
            <w:pPr>
              <w:rPr>
                <w:rFonts w:ascii="Arial" w:hAnsi="Arial" w:cs="Arial"/>
                <w:sz w:val="22"/>
                <w:szCs w:val="22"/>
              </w:rPr>
            </w:pPr>
            <w:permStart w:id="812786881" w:edGrp="everyone"/>
            <w:r>
              <w:rPr>
                <w:rFonts w:ascii="Arial" w:hAnsi="Arial" w:cs="Arial"/>
                <w:sz w:val="22"/>
                <w:szCs w:val="22"/>
              </w:rPr>
              <w:t>20 Business Days</w:t>
            </w:r>
            <w:permEnd w:id="812786881"/>
          </w:p>
        </w:tc>
        <w:permStart w:id="414606803"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14606803" w:displacedByCustomXml="prev"/>
      </w:tr>
    </w:tbl>
    <w:p w:rsidR="00CA3B8C" w:rsidRPr="00830749" w:rsidRDefault="00CA3B8C" w:rsidP="00CA3B8C">
      <w:pPr>
        <w:ind w:right="-24"/>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5" w:name="_Ref496191125"/>
      <w:r>
        <w:t>Identify three (3) common application problems.</w:t>
      </w:r>
      <w:bookmarkEnd w:id="5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026199" w:rsidP="00CA3B8C">
            <w:pPr>
              <w:rPr>
                <w:rFonts w:ascii="Arial" w:hAnsi="Arial" w:cs="Arial"/>
                <w:sz w:val="22"/>
                <w:szCs w:val="22"/>
              </w:rPr>
            </w:pPr>
            <w:permStart w:id="2013215340" w:edGrp="everyone"/>
            <w:r>
              <w:rPr>
                <w:rFonts w:ascii="Arial" w:hAnsi="Arial" w:cs="Arial"/>
                <w:sz w:val="22"/>
                <w:szCs w:val="22"/>
              </w:rPr>
              <w:t>1: Insufficient Information</w:t>
            </w:r>
          </w:p>
          <w:p w:rsidR="00CA3B8C" w:rsidRDefault="00026199" w:rsidP="00CA3B8C">
            <w:pPr>
              <w:rPr>
                <w:rFonts w:ascii="Arial" w:hAnsi="Arial" w:cs="Arial"/>
                <w:sz w:val="22"/>
                <w:szCs w:val="22"/>
              </w:rPr>
            </w:pPr>
            <w:r>
              <w:rPr>
                <w:rFonts w:ascii="Arial" w:hAnsi="Arial" w:cs="Arial"/>
                <w:sz w:val="22"/>
                <w:szCs w:val="22"/>
              </w:rPr>
              <w:t>2: Owner’s Consent</w:t>
            </w:r>
          </w:p>
          <w:p w:rsidR="00CA3B8C" w:rsidRPr="001C4084" w:rsidRDefault="00026199" w:rsidP="00CA3B8C">
            <w:pPr>
              <w:rPr>
                <w:rFonts w:ascii="Arial" w:hAnsi="Arial" w:cs="Arial"/>
                <w:sz w:val="22"/>
                <w:szCs w:val="22"/>
              </w:rPr>
            </w:pPr>
            <w:r>
              <w:rPr>
                <w:rFonts w:ascii="Arial" w:hAnsi="Arial" w:cs="Arial"/>
                <w:sz w:val="22"/>
                <w:szCs w:val="22"/>
              </w:rPr>
              <w:t>3: Poor quality designs</w:t>
            </w:r>
            <w:permEnd w:id="2013215340"/>
          </w:p>
        </w:tc>
        <w:permStart w:id="843668854"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43668854" w:displacedByCustomXml="prev"/>
      </w:tr>
    </w:tbl>
    <w:p w:rsidR="00CA3B8C" w:rsidRPr="00CA3B8C" w:rsidRDefault="00CA3B8C" w:rsidP="00CA3B8C">
      <w:pPr>
        <w:rPr>
          <w:rFonts w:ascii="Arial" w:hAnsi="Arial" w:cs="Arial"/>
          <w:sz w:val="20"/>
          <w:szCs w:val="22"/>
        </w:rPr>
      </w:pPr>
    </w:p>
    <w:p w:rsidR="00CA3B8C" w:rsidRPr="00CA3B8C" w:rsidRDefault="00CA3B8C" w:rsidP="00CA3B8C">
      <w:pPr>
        <w:rPr>
          <w:rFonts w:ascii="Arial" w:hAnsi="Arial" w:cs="Arial"/>
          <w:sz w:val="20"/>
          <w:szCs w:val="22"/>
        </w:rPr>
      </w:pPr>
    </w:p>
    <w:p w:rsidR="00CA3B8C" w:rsidRPr="00830749" w:rsidRDefault="00CA3B8C" w:rsidP="00CA3B8C">
      <w:pPr>
        <w:pStyle w:val="11CSTCPLQuestionBullet"/>
        <w:ind w:left="709" w:hanging="709"/>
      </w:pPr>
      <w:bookmarkStart w:id="56" w:name="_Ref496191130"/>
      <w:r>
        <w:t>True or False (Tick your response): When considering an appeal, the applicant should seek private legal advice.</w:t>
      </w:r>
      <w:bookmarkEnd w:id="56"/>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2018902512"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293D6D"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1890251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410937374"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410937374"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071815768"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07181576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7" w:name="_Ref496191135"/>
      <w:r>
        <w:t>Minor amendments to an application should be negotiated with which of the following parties? Tick all that apply.</w:t>
      </w:r>
      <w:bookmarkEnd w:id="57"/>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1786339997"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786339997"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885472871"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592ED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85472871"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Approval authority</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657224691"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592ED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57224691"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Client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864710346"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592ED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64710346"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Organisation</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Pr="00577520" w:rsidRDefault="00CA3B8C" w:rsidP="00CA3B8C">
      <w:pPr>
        <w:pStyle w:val="01CSTCPLHeading1"/>
        <w:jc w:val="both"/>
        <w:rPr>
          <w:rFonts w:ascii="Arial" w:hAnsi="Arial" w:cs="Arial"/>
          <w:sz w:val="20"/>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2"/>
          <w:footerReference w:type="default" r:id="rId23"/>
          <w:type w:val="oddPage"/>
          <w:pgSz w:w="11906" w:h="16838"/>
          <w:pgMar w:top="1440" w:right="1440" w:bottom="1440" w:left="1440" w:header="680" w:footer="680" w:gutter="0"/>
          <w:pgNumType w:start="1"/>
          <w:cols w:space="708"/>
          <w:docGrid w:linePitch="360"/>
        </w:sectPr>
      </w:pPr>
    </w:p>
    <w:p w:rsidR="00CA3B8C" w:rsidRPr="004932A4" w:rsidRDefault="00D81F46" w:rsidP="00CA3B8C">
      <w:pPr>
        <w:pStyle w:val="01CSTCPLHeading1"/>
        <w:rPr>
          <w:szCs w:val="32"/>
        </w:rPr>
      </w:pPr>
      <w:sdt>
        <w:sdtPr>
          <w:rPr>
            <w:szCs w:val="32"/>
          </w:rPr>
          <w:alias w:val="Title"/>
          <w:tag w:val=""/>
          <w:id w:val="141859559"/>
          <w:placeholder>
            <w:docPart w:val="855ED211BE2E4EFABCA1157D0C065E86"/>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EB4E63">
        <w:rPr>
          <w:szCs w:val="32"/>
        </w:rPr>
        <w:t xml:space="preserve">&amp; </w:t>
      </w:r>
    </w:p>
    <w:p w:rsidR="00CA3B8C" w:rsidRPr="004932A4" w:rsidRDefault="00D81F46" w:rsidP="00CA3B8C">
      <w:pPr>
        <w:pStyle w:val="01CSTCPLHeading1"/>
        <w:rPr>
          <w:szCs w:val="32"/>
        </w:rPr>
      </w:pPr>
      <w:sdt>
        <w:sdtPr>
          <w:rPr>
            <w:szCs w:val="32"/>
          </w:rPr>
          <w:alias w:val="Subject"/>
          <w:tag w:val=""/>
          <w:id w:val="42642196"/>
          <w:placeholder>
            <w:docPart w:val="2072F8B75BFE4CF796D362D92B9C7810"/>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rsidR="00CA3B8C" w:rsidRDefault="00CA3B8C" w:rsidP="00CA3B8C">
      <w:pPr>
        <w:ind w:left="709" w:right="-24" w:hanging="709"/>
        <w:rPr>
          <w:rFonts w:ascii="Arial" w:hAnsi="Arial" w:cs="Arial"/>
          <w:sz w:val="22"/>
          <w:szCs w:val="22"/>
        </w:rPr>
      </w:pPr>
    </w:p>
    <w:p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3B8C" w:rsidRDefault="00CA3B8C" w:rsidP="00CA3B8C">
            <w:pPr>
              <w:ind w:right="-24"/>
              <w:jc w:val="center"/>
              <w:rPr>
                <w:rFonts w:ascii="Arial" w:hAnsi="Arial" w:cs="Arial"/>
                <w:b/>
                <w:szCs w:val="24"/>
              </w:rPr>
            </w:pPr>
            <w:r w:rsidRPr="00F01505">
              <w:rPr>
                <w:rFonts w:ascii="Arial" w:hAnsi="Arial" w:cs="Arial"/>
                <w:b/>
                <w:szCs w:val="24"/>
              </w:rPr>
              <w:t>PRACTICAL ASSESSMENT INSTRUCTIONS</w:t>
            </w:r>
          </w:p>
          <w:p w:rsidR="00CA3B8C" w:rsidRPr="00F01505" w:rsidRDefault="00CA3B8C" w:rsidP="00CA3B8C">
            <w:pPr>
              <w:ind w:right="-24"/>
              <w:jc w:val="center"/>
              <w:rPr>
                <w:rFonts w:ascii="Arial" w:hAnsi="Arial" w:cs="Arial"/>
                <w:b/>
                <w:szCs w:val="24"/>
              </w:rPr>
            </w:pPr>
          </w:p>
          <w:p w:rsidR="00CA3B8C" w:rsidRPr="00F01505" w:rsidRDefault="00CA3B8C" w:rsidP="00CA3B8C">
            <w:pPr>
              <w:pStyle w:val="ListParagraph"/>
              <w:numPr>
                <w:ilvl w:val="0"/>
                <w:numId w:val="15"/>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CA3B8C" w:rsidRPr="00F01505" w:rsidRDefault="00CA3B8C" w:rsidP="00CA3B8C">
            <w:pPr>
              <w:pStyle w:val="ListParagraph"/>
              <w:numPr>
                <w:ilvl w:val="0"/>
                <w:numId w:val="15"/>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CA3B8C" w:rsidRDefault="00CA3B8C" w:rsidP="00CA3B8C">
            <w:pPr>
              <w:pStyle w:val="ListParagraph"/>
              <w:numPr>
                <w:ilvl w:val="0"/>
                <w:numId w:val="15"/>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CA3B8C" w:rsidRPr="00F01505" w:rsidRDefault="00CA3B8C" w:rsidP="00CA3B8C">
            <w:pPr>
              <w:pStyle w:val="ListParagraph"/>
              <w:numPr>
                <w:ilvl w:val="1"/>
                <w:numId w:val="15"/>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CA3B8C" w:rsidRPr="00F01505" w:rsidRDefault="00CA3B8C" w:rsidP="00CA3B8C">
            <w:pPr>
              <w:pStyle w:val="ListParagraph"/>
              <w:numPr>
                <w:ilvl w:val="0"/>
                <w:numId w:val="15"/>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CA3B8C" w:rsidRPr="00F01505" w:rsidRDefault="00CA3B8C" w:rsidP="00CA3B8C">
            <w:pPr>
              <w:pStyle w:val="ListParagraph"/>
              <w:numPr>
                <w:ilvl w:val="1"/>
                <w:numId w:val="15"/>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CA3B8C" w:rsidRDefault="00CA3B8C" w:rsidP="00CA3B8C">
      <w:pPr>
        <w:ind w:right="-24"/>
        <w:rPr>
          <w:rFonts w:ascii="Arial" w:hAnsi="Arial" w:cs="Arial"/>
          <w:sz w:val="22"/>
          <w:szCs w:val="22"/>
        </w:rPr>
      </w:pPr>
    </w:p>
    <w:p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A3B8C" w:rsidRPr="001C4084" w:rsidRDefault="007C37DD" w:rsidP="00CA3B8C">
            <w:pPr>
              <w:ind w:right="-24"/>
              <w:rPr>
                <w:rFonts w:ascii="Arial" w:hAnsi="Arial" w:cs="Arial"/>
                <w:sz w:val="22"/>
                <w:szCs w:val="22"/>
              </w:rPr>
            </w:pPr>
            <w:permStart w:id="213597368" w:edGrp="everyone"/>
            <w:r>
              <w:rPr>
                <w:rFonts w:ascii="Arial" w:hAnsi="Arial" w:cs="Arial"/>
                <w:sz w:val="22"/>
                <w:szCs w:val="22"/>
              </w:rPr>
              <w:t>Megan Donoghue</w:t>
            </w:r>
            <w:permEnd w:id="213597368"/>
          </w:p>
        </w:tc>
      </w:tr>
      <w:tr w:rsidR="00CA3B8C" w:rsidRPr="0047156F" w:rsidTr="00CA3B8C">
        <w:tc>
          <w:tcPr>
            <w:tcW w:w="2552" w:type="dxa"/>
            <w:tcBorders>
              <w:top w:val="nil"/>
              <w:left w:val="nil"/>
              <w:bottom w:val="nil"/>
              <w:right w:val="nil"/>
            </w:tcBorders>
          </w:tcPr>
          <w:p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47156F" w:rsidRDefault="00CA3B8C" w:rsidP="00CA3B8C">
            <w:pPr>
              <w:ind w:right="-24"/>
              <w:rPr>
                <w:rFonts w:ascii="Arial" w:hAnsi="Arial" w:cs="Arial"/>
                <w:sz w:val="22"/>
                <w:szCs w:val="22"/>
              </w:rPr>
            </w:pPr>
          </w:p>
        </w:tc>
      </w:tr>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193704264"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7096353" wp14:editId="3E3454B3">
                      <wp:extent cx="852870" cy="428625"/>
                      <wp:effectExtent l="0" t="0" r="444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852870" cy="428625"/>
                              </a:xfrm>
                              <a:prstGeom prst="rect">
                                <a:avLst/>
                              </a:prstGeom>
                              <a:noFill/>
                              <a:ln>
                                <a:noFill/>
                              </a:ln>
                            </pic:spPr>
                          </pic:pic>
                        </a:graphicData>
                      </a:graphic>
                    </wp:inline>
                  </w:drawing>
                </w:r>
              </w:p>
            </w:tc>
          </w:sdtContent>
        </w:sdt>
        <w:permEnd w:id="1193704264" w:displacedByCustomXml="prev"/>
      </w:tr>
      <w:tr w:rsidR="00CA3B8C" w:rsidRPr="00830749"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1C4084"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2127901955" w:edGrp="everyone" w:displacedByCustomXml="next"/>
        <w:sdt>
          <w:sdtPr>
            <w:rPr>
              <w:rFonts w:ascii="Arial" w:hAnsi="Arial" w:cs="Arial"/>
              <w:sz w:val="22"/>
              <w:szCs w:val="22"/>
            </w:rPr>
            <w:id w:val="-1582360681"/>
            <w:placeholder>
              <w:docPart w:val="441E0F0DBF2F4E61B24C14B69FE2FF76"/>
            </w:placeholder>
            <w:date w:fullDate="2019-12-0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CA3B8C" w:rsidRPr="00DD7A44" w:rsidRDefault="00286320" w:rsidP="00CA3B8C">
                <w:pPr>
                  <w:ind w:right="-24"/>
                  <w:rPr>
                    <w:rFonts w:ascii="Arial" w:hAnsi="Arial" w:cs="Arial"/>
                    <w:sz w:val="22"/>
                    <w:szCs w:val="22"/>
                  </w:rPr>
                </w:pPr>
                <w:r>
                  <w:rPr>
                    <w:rFonts w:ascii="Arial" w:hAnsi="Arial" w:cs="Arial"/>
                    <w:sz w:val="22"/>
                    <w:szCs w:val="22"/>
                  </w:rPr>
                  <w:t>2/12/2019</w:t>
                </w:r>
              </w:p>
            </w:tc>
          </w:sdtContent>
        </w:sdt>
        <w:permEnd w:id="2127901955" w:displacedByCustomXml="prev"/>
      </w:tr>
    </w:tbl>
    <w:p w:rsidR="00CA3B8C"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A3B8C" w:rsidRPr="0032118C" w:rsidRDefault="00CA3B8C" w:rsidP="00CA3B8C">
            <w:pPr>
              <w:ind w:right="-24"/>
              <w:rPr>
                <w:rFonts w:ascii="Arial" w:hAnsi="Arial" w:cs="Arial"/>
                <w:sz w:val="22"/>
                <w:szCs w:val="22"/>
              </w:rPr>
            </w:pPr>
            <w:permStart w:id="466820031" w:edGrp="everyone"/>
            <w:permEnd w:id="466820031"/>
          </w:p>
        </w:tc>
      </w:tr>
      <w:tr w:rsidR="00CA3B8C" w:rsidRPr="0047156F" w:rsidTr="00CA3B8C">
        <w:trPr>
          <w:trHeight w:val="113"/>
        </w:trPr>
        <w:tc>
          <w:tcPr>
            <w:tcW w:w="2552" w:type="dxa"/>
            <w:tcBorders>
              <w:top w:val="nil"/>
              <w:left w:val="nil"/>
              <w:bottom w:val="nil"/>
              <w:right w:val="nil"/>
            </w:tcBorders>
          </w:tcPr>
          <w:p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47156F" w:rsidRDefault="00CA3B8C" w:rsidP="00CA3B8C">
            <w:pPr>
              <w:ind w:right="-24"/>
              <w:rPr>
                <w:rFonts w:ascii="Arial" w:hAnsi="Arial" w:cs="Arial"/>
                <w:sz w:val="22"/>
                <w:szCs w:val="22"/>
              </w:rPr>
            </w:pPr>
          </w:p>
        </w:tc>
      </w:tr>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5932665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8A22014" wp14:editId="7EB5A34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59326659" w:displacedByCustomXml="prev"/>
      </w:tr>
      <w:tr w:rsidR="00CA3B8C" w:rsidRPr="0032118C"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32118C"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665335458" w:edGrp="everyone"/>
        <w:tc>
          <w:tcPr>
            <w:tcW w:w="6520" w:type="dxa"/>
            <w:tcBorders>
              <w:top w:val="nil"/>
              <w:left w:val="nil"/>
              <w:bottom w:val="single" w:sz="8" w:space="0" w:color="auto"/>
              <w:right w:val="nil"/>
            </w:tcBorders>
          </w:tcPr>
          <w:p w:rsidR="00CA3B8C" w:rsidRPr="00DD7A44" w:rsidRDefault="00D81F46" w:rsidP="00CA3B8C">
            <w:pPr>
              <w:tabs>
                <w:tab w:val="left" w:pos="4492"/>
              </w:tabs>
              <w:ind w:right="-24"/>
              <w:rPr>
                <w:rFonts w:ascii="Arial" w:hAnsi="Arial" w:cs="Arial"/>
                <w:sz w:val="22"/>
                <w:szCs w:val="22"/>
              </w:rPr>
            </w:pPr>
            <w:sdt>
              <w:sdtPr>
                <w:rPr>
                  <w:rFonts w:ascii="Arial" w:hAnsi="Arial" w:cs="Arial"/>
                  <w:sz w:val="22"/>
                  <w:szCs w:val="22"/>
                </w:rPr>
                <w:id w:val="812533956"/>
                <w:placeholder>
                  <w:docPart w:val="3358B3C46BAF4D0EAB5AA6DBA27BD234"/>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665335458"/>
          </w:p>
        </w:tc>
      </w:tr>
    </w:tbl>
    <w:p w:rsidR="00CA3B8C" w:rsidRPr="0077428E" w:rsidRDefault="00CA3B8C" w:rsidP="00CA3B8C">
      <w:pPr>
        <w:ind w:right="-24"/>
        <w:rPr>
          <w:rFonts w:ascii="Arial" w:hAnsi="Arial" w:cs="Arial"/>
          <w:sz w:val="22"/>
          <w:szCs w:val="22"/>
        </w:rPr>
      </w:pPr>
    </w:p>
    <w:p w:rsidR="00CA3B8C" w:rsidRPr="004932A4" w:rsidRDefault="00CA3B8C" w:rsidP="00CA3B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CA3B8C" w:rsidRPr="004932A4" w:rsidTr="00CA3B8C">
        <w:trPr>
          <w:trHeight w:val="217"/>
          <w:jc w:val="center"/>
        </w:trPr>
        <w:tc>
          <w:tcPr>
            <w:tcW w:w="2528" w:type="dxa"/>
            <w:vMerge w:val="restart"/>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rsidTr="00CA3B8C">
        <w:trPr>
          <w:cantSplit/>
          <w:jc w:val="center"/>
        </w:trPr>
        <w:tc>
          <w:tcPr>
            <w:tcW w:w="2528" w:type="dxa"/>
            <w:vMerge/>
            <w:tcBorders>
              <w:bottom w:val="single" w:sz="4" w:space="0" w:color="auto"/>
            </w:tcBorders>
            <w:vAlign w:val="center"/>
          </w:tcPr>
          <w:p w:rsidR="00CA3B8C" w:rsidRPr="004932A4" w:rsidRDefault="00CA3B8C" w:rsidP="00CA3B8C">
            <w:pPr>
              <w:ind w:right="-24"/>
              <w:jc w:val="center"/>
              <w:rPr>
                <w:rFonts w:ascii="Arial" w:hAnsi="Arial" w:cs="Arial"/>
                <w:sz w:val="22"/>
                <w:szCs w:val="22"/>
              </w:rPr>
            </w:pPr>
          </w:p>
        </w:tc>
        <w:tc>
          <w:tcPr>
            <w:tcW w:w="2552" w:type="dxa"/>
            <w:shd w:val="clear" w:color="auto" w:fill="F2F2F2" w:themeFill="background1" w:themeFillShade="F2"/>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rsidTr="00CA3B8C">
        <w:trPr>
          <w:cantSplit/>
          <w:jc w:val="center"/>
        </w:trPr>
        <w:tc>
          <w:tcPr>
            <w:tcW w:w="2528" w:type="dxa"/>
            <w:tcBorders>
              <w:top w:val="single" w:sz="4" w:space="0" w:color="auto"/>
            </w:tcBorders>
            <w:shd w:val="clear" w:color="auto" w:fill="auto"/>
            <w:vAlign w:val="center"/>
          </w:tcPr>
          <w:p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1)</w:t>
            </w:r>
          </w:p>
        </w:tc>
        <w:permStart w:id="65479510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654795102" w:displacedByCustomXml="prev"/>
        <w:permStart w:id="59506879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595068798"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2)</w:t>
            </w:r>
          </w:p>
        </w:tc>
        <w:permStart w:id="58598603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585986039" w:displacedByCustomXml="prev"/>
        <w:permStart w:id="58919090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589190907"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1)</w:t>
            </w:r>
          </w:p>
        </w:tc>
        <w:permStart w:id="57164030" w:edGrp="everyone" w:displacedByCustomXml="next"/>
        <w:sdt>
          <w:sdtPr>
            <w:rPr>
              <w:rFonts w:ascii="Arial" w:hAnsi="Arial" w:cs="Arial"/>
              <w:sz w:val="44"/>
              <w:szCs w:val="44"/>
            </w:rPr>
            <w:id w:val="228970220"/>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57164030" w:displacedByCustomXml="prev"/>
        <w:permStart w:id="1943675722" w:edGrp="everyone" w:displacedByCustomXml="next"/>
        <w:sdt>
          <w:sdtPr>
            <w:rPr>
              <w:rFonts w:ascii="Arial" w:hAnsi="Arial" w:cs="Arial"/>
              <w:sz w:val="44"/>
              <w:szCs w:val="44"/>
            </w:rPr>
            <w:id w:val="-1604642892"/>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943675722"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2)</w:t>
            </w:r>
          </w:p>
        </w:tc>
        <w:permStart w:id="328623724" w:edGrp="everyone" w:displacedByCustomXml="next"/>
        <w:sdt>
          <w:sdtPr>
            <w:rPr>
              <w:rFonts w:ascii="Arial" w:hAnsi="Arial" w:cs="Arial"/>
              <w:sz w:val="44"/>
              <w:szCs w:val="44"/>
            </w:rPr>
            <w:id w:val="-1723743639"/>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328623724" w:displacedByCustomXml="prev"/>
        <w:permStart w:id="528353500" w:edGrp="everyone" w:displacedByCustomXml="next"/>
        <w:sdt>
          <w:sdtPr>
            <w:rPr>
              <w:rFonts w:ascii="Arial" w:hAnsi="Arial" w:cs="Arial"/>
              <w:sz w:val="44"/>
              <w:szCs w:val="44"/>
            </w:rPr>
            <w:id w:val="-1935971373"/>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528353500" w:displacedByCustomXml="prev"/>
      </w:tr>
    </w:tbl>
    <w:p w:rsidR="00CA3B8C" w:rsidRDefault="00CA3B8C" w:rsidP="00CA3B8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3B8C" w:rsidRPr="00553DDB" w:rsidTr="00CA3B8C">
        <w:tc>
          <w:tcPr>
            <w:tcW w:w="9016" w:type="dxa"/>
            <w:shd w:val="clear" w:color="auto" w:fill="D9D9D9" w:themeFill="background1" w:themeFillShade="D9"/>
          </w:tcPr>
          <w:p w:rsidR="00CA3B8C" w:rsidRPr="00553DDB" w:rsidRDefault="00CA3B8C" w:rsidP="00CA3B8C">
            <w:pPr>
              <w:keepNext/>
              <w:rPr>
                <w:rFonts w:ascii="Arial" w:hAnsi="Arial" w:cs="Arial"/>
                <w:b/>
                <w:caps/>
                <w:szCs w:val="24"/>
              </w:rPr>
            </w:pPr>
            <w:r w:rsidRPr="00553DDB">
              <w:rPr>
                <w:rFonts w:ascii="Arial" w:hAnsi="Arial" w:cs="Arial"/>
                <w:b/>
                <w:caps/>
                <w:szCs w:val="24"/>
              </w:rPr>
              <w:lastRenderedPageBreak/>
              <w:t>Assessor Comments</w:t>
            </w:r>
          </w:p>
        </w:tc>
      </w:tr>
      <w:tr w:rsidR="00CA3B8C" w:rsidRPr="00553DDB" w:rsidTr="00CA3B8C">
        <w:trPr>
          <w:trHeight w:val="13602"/>
        </w:trPr>
        <w:tc>
          <w:tcPr>
            <w:tcW w:w="9016" w:type="dxa"/>
          </w:tcPr>
          <w:p w:rsidR="00CA3B8C" w:rsidRPr="00553DDB" w:rsidRDefault="00CA3B8C" w:rsidP="00CA3B8C">
            <w:pPr>
              <w:rPr>
                <w:rFonts w:ascii="Arial" w:hAnsi="Arial" w:cs="Arial"/>
                <w:szCs w:val="24"/>
              </w:rPr>
            </w:pPr>
            <w:permStart w:id="647960417" w:edGrp="everyone"/>
            <w:permEnd w:id="647960417"/>
          </w:p>
        </w:tc>
      </w:tr>
    </w:tbl>
    <w:p w:rsidR="00CA3B8C" w:rsidRDefault="00D81F46"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1D44972E26A4833A7AFC142C69F40CE"/>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 </w:t>
      </w:r>
    </w:p>
    <w:p w:rsidR="00CA3B8C" w:rsidRPr="00BF7956" w:rsidRDefault="00D81F46" w:rsidP="00CA3B8C">
      <w:pPr>
        <w:pStyle w:val="02CSTCPLHeading2"/>
        <w:tabs>
          <w:tab w:val="center" w:pos="4513"/>
          <w:tab w:val="left" w:pos="6615"/>
        </w:tabs>
        <w:jc w:val="center"/>
        <w:rPr>
          <w:rFonts w:ascii="Arial Black" w:hAnsi="Arial Black"/>
        </w:rPr>
      </w:pPr>
      <w:sdt>
        <w:sdtPr>
          <w:rPr>
            <w:rFonts w:ascii="Arial Black" w:hAnsi="Arial Black"/>
          </w:rPr>
          <w:alias w:val="Subject"/>
          <w:tag w:val=""/>
          <w:id w:val="-182828602"/>
          <w:placeholder>
            <w:docPart w:val="96B11B34020941FAB08FCAA93F502F31"/>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Black" w:hAnsi="Arial Black"/>
            </w:rPr>
            <w:t>CPCCBC4031A Process client requirements</w:t>
          </w:r>
        </w:sdtContent>
      </w:sdt>
    </w:p>
    <w:p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CA3B8C" w:rsidRPr="000559FC" w:rsidTr="00CA3B8C">
        <w:trPr>
          <w:trHeight w:val="50"/>
        </w:trPr>
        <w:tc>
          <w:tcPr>
            <w:tcW w:w="9072" w:type="dxa"/>
            <w:gridSpan w:val="4"/>
            <w:tcBorders>
              <w:left w:val="single" w:sz="12" w:space="0" w:color="000000"/>
              <w:bottom w:val="single" w:sz="4" w:space="0" w:color="000000"/>
              <w:right w:val="single" w:sz="12" w:space="0" w:color="000000"/>
            </w:tcBorders>
            <w:vAlign w:val="center"/>
          </w:tcPr>
          <w:p w:rsidR="00CA3B8C" w:rsidRDefault="00CA3B8C" w:rsidP="00CA3B8C">
            <w:pPr>
              <w:jc w:val="left"/>
              <w:rPr>
                <w:rFonts w:cs="Arial"/>
                <w:b/>
                <w:sz w:val="20"/>
              </w:rPr>
            </w:pPr>
            <w:r w:rsidRPr="000559FC">
              <w:rPr>
                <w:rFonts w:cs="Arial"/>
                <w:b/>
                <w:sz w:val="20"/>
              </w:rPr>
              <w:t>Description of task:</w:t>
            </w:r>
          </w:p>
          <w:p w:rsidR="00CA3B8C" w:rsidRDefault="00CA3B8C" w:rsidP="00CA3B8C">
            <w:pPr>
              <w:jc w:val="left"/>
              <w:rPr>
                <w:rFonts w:cs="Arial"/>
                <w:sz w:val="20"/>
              </w:rPr>
            </w:pPr>
            <w:r>
              <w:rPr>
                <w:rFonts w:cs="Arial"/>
                <w:sz w:val="20"/>
              </w:rPr>
              <w:t xml:space="preserve">On two (2) occasions, a suitable observer is to verify the participant’s ability to process client requirements in relation to contract documentation. The participant is to obtain client information, accurately convey that information to those developing contract documentation (including drawings and specifications) and complete the administration of the contract documentation process. </w:t>
            </w:r>
          </w:p>
          <w:p w:rsidR="00CA3B8C" w:rsidRDefault="00CA3B8C" w:rsidP="00CA3B8C">
            <w:pPr>
              <w:pStyle w:val="ListParagraph"/>
              <w:numPr>
                <w:ilvl w:val="0"/>
                <w:numId w:val="15"/>
              </w:numPr>
              <w:jc w:val="left"/>
              <w:rPr>
                <w:rFonts w:cs="Arial"/>
                <w:sz w:val="20"/>
              </w:rPr>
            </w:pPr>
            <w:r w:rsidRPr="004A5716">
              <w:rPr>
                <w:rFonts w:cs="Arial"/>
                <w:b/>
                <w:sz w:val="20"/>
              </w:rPr>
              <w:t>Occasion 1:</w:t>
            </w:r>
            <w:r>
              <w:rPr>
                <w:rFonts w:cs="Arial"/>
                <w:sz w:val="20"/>
              </w:rPr>
              <w:t xml:space="preserve"> Residential construction project</w:t>
            </w:r>
          </w:p>
          <w:p w:rsidR="00CA3B8C" w:rsidRPr="004A5716" w:rsidRDefault="00CA3B8C" w:rsidP="00CA3B8C">
            <w:pPr>
              <w:pStyle w:val="ListParagraph"/>
              <w:numPr>
                <w:ilvl w:val="0"/>
                <w:numId w:val="15"/>
              </w:numPr>
              <w:jc w:val="left"/>
              <w:rPr>
                <w:rFonts w:cs="Arial"/>
                <w:sz w:val="20"/>
              </w:rPr>
            </w:pPr>
            <w:r w:rsidRPr="004A5716">
              <w:rPr>
                <w:rFonts w:cs="Arial"/>
                <w:b/>
                <w:sz w:val="20"/>
              </w:rPr>
              <w:t>Occasion 2:</w:t>
            </w:r>
            <w:r>
              <w:rPr>
                <w:rFonts w:cs="Arial"/>
                <w:sz w:val="20"/>
              </w:rPr>
              <w:t xml:space="preserve"> Commercial construction project</w:t>
            </w:r>
          </w:p>
          <w:p w:rsidR="00CA3B8C" w:rsidRDefault="00CA3B8C" w:rsidP="00CA3B8C">
            <w:pPr>
              <w:jc w:val="left"/>
              <w:rPr>
                <w:rFonts w:cs="Arial"/>
                <w:sz w:val="20"/>
              </w:rPr>
            </w:pPr>
          </w:p>
          <w:p w:rsidR="00CA3B8C" w:rsidRDefault="00CA3B8C" w:rsidP="00CA3B8C">
            <w:pPr>
              <w:jc w:val="left"/>
              <w:rPr>
                <w:rFonts w:cs="Arial"/>
                <w:sz w:val="20"/>
              </w:rPr>
            </w:pPr>
            <w:r w:rsidRPr="00B205B7">
              <w:rPr>
                <w:rFonts w:cs="Arial"/>
                <w:sz w:val="20"/>
              </w:rPr>
              <w:t xml:space="preserve">The participant is to gather evidence of how they have completed each component of the Practical Task, which is to be submitted with this Practical Assessment sheet. Evidence to be submitted may include: </w:t>
            </w:r>
          </w:p>
          <w:p w:rsidR="00CA3B8C" w:rsidRPr="00B205B7" w:rsidRDefault="00CA3B8C" w:rsidP="00CA3B8C">
            <w:pPr>
              <w:pStyle w:val="ListParagraph"/>
              <w:numPr>
                <w:ilvl w:val="0"/>
                <w:numId w:val="15"/>
              </w:numPr>
              <w:spacing w:line="276" w:lineRule="auto"/>
              <w:jc w:val="left"/>
              <w:rPr>
                <w:rFonts w:cs="Arial"/>
                <w:sz w:val="20"/>
              </w:rPr>
            </w:pPr>
            <w:r w:rsidRPr="00B205B7">
              <w:rPr>
                <w:rFonts w:cs="Arial"/>
                <w:sz w:val="20"/>
              </w:rPr>
              <w:t>RFI sent to cli</w:t>
            </w:r>
            <w:r>
              <w:rPr>
                <w:rFonts w:cs="Arial"/>
                <w:sz w:val="20"/>
              </w:rPr>
              <w:t>ent and proof of correspondence</w:t>
            </w:r>
          </w:p>
          <w:p w:rsidR="00CA3B8C" w:rsidRPr="00B205B7" w:rsidRDefault="00CA3B8C" w:rsidP="00CA3B8C">
            <w:pPr>
              <w:pStyle w:val="ListParagraph"/>
              <w:numPr>
                <w:ilvl w:val="0"/>
                <w:numId w:val="15"/>
              </w:numPr>
              <w:jc w:val="left"/>
              <w:rPr>
                <w:rFonts w:cs="Arial"/>
                <w:sz w:val="20"/>
              </w:rPr>
            </w:pPr>
            <w:r w:rsidRPr="00B205B7">
              <w:rPr>
                <w:rFonts w:cs="Arial"/>
                <w:sz w:val="20"/>
              </w:rPr>
              <w:t>Variation sent to client and proof o</w:t>
            </w:r>
            <w:r>
              <w:rPr>
                <w:rFonts w:cs="Arial"/>
                <w:sz w:val="20"/>
              </w:rPr>
              <w:t>f correspondence and acceptance</w:t>
            </w:r>
          </w:p>
          <w:p w:rsidR="00CA3B8C" w:rsidRDefault="00CA3B8C" w:rsidP="00CA3B8C">
            <w:pPr>
              <w:jc w:val="left"/>
              <w:rPr>
                <w:rFonts w:cs="Arial"/>
                <w:sz w:val="20"/>
              </w:rPr>
            </w:pPr>
          </w:p>
          <w:p w:rsidR="00CA3B8C" w:rsidRPr="000861CC"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rsidTr="00CA3B8C">
        <w:trPr>
          <w:trHeight w:val="70"/>
        </w:trPr>
        <w:tc>
          <w:tcPr>
            <w:tcW w:w="9072" w:type="dxa"/>
            <w:gridSpan w:val="4"/>
            <w:tcBorders>
              <w:left w:val="single" w:sz="12" w:space="0" w:color="000000"/>
              <w:bottom w:val="single" w:sz="12" w:space="0" w:color="000000"/>
              <w:right w:val="single" w:sz="12" w:space="0" w:color="000000"/>
            </w:tcBorders>
            <w:vAlign w:val="center"/>
          </w:tcPr>
          <w:p w:rsidR="00CA3B8C" w:rsidRDefault="00CA3B8C" w:rsidP="00CA3B8C">
            <w:pPr>
              <w:jc w:val="left"/>
              <w:rPr>
                <w:rFonts w:cs="Arial"/>
                <w:b/>
                <w:sz w:val="20"/>
              </w:rPr>
            </w:pPr>
            <w:r>
              <w:rPr>
                <w:rFonts w:cs="Arial"/>
                <w:b/>
                <w:sz w:val="20"/>
              </w:rPr>
              <w:t xml:space="preserve">Resources required: </w:t>
            </w:r>
          </w:p>
          <w:p w:rsidR="00CA3B8C" w:rsidRPr="000861CC" w:rsidRDefault="00CA3B8C" w:rsidP="00CA3B8C">
            <w:pPr>
              <w:jc w:val="left"/>
              <w:rPr>
                <w:rFonts w:cs="Arial"/>
                <w:sz w:val="20"/>
              </w:rPr>
            </w:pPr>
            <w:r>
              <w:rPr>
                <w:rFonts w:cs="Arial"/>
                <w:sz w:val="20"/>
              </w:rPr>
              <w:t>Telephone, facsimile machine, computer.</w:t>
            </w:r>
          </w:p>
        </w:tc>
      </w:tr>
      <w:tr w:rsidR="00CA3B8C" w:rsidRPr="00683908"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0"/>
              </w:rPr>
            </w:pPr>
            <w:r w:rsidRPr="00696855">
              <w:rPr>
                <w:rFonts w:cs="Arial"/>
                <w:b/>
                <w:sz w:val="20"/>
              </w:rPr>
              <w:t>Assessment of task</w:t>
            </w:r>
          </w:p>
        </w:tc>
      </w:tr>
      <w:tr w:rsidR="00CA3B8C" w:rsidRPr="00683908" w:rsidTr="00CA3B8C">
        <w:trPr>
          <w:trHeight w:val="454"/>
        </w:trPr>
        <w:tc>
          <w:tcPr>
            <w:tcW w:w="2598" w:type="dxa"/>
            <w:tcBorders>
              <w:top w:val="single" w:sz="12" w:space="0" w:color="auto"/>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CA3B8C" w:rsidRPr="00DE6B06" w:rsidRDefault="00286320" w:rsidP="00CA3B8C">
            <w:pPr>
              <w:jc w:val="left"/>
              <w:rPr>
                <w:rFonts w:ascii="Arial" w:hAnsi="Arial" w:cs="Arial"/>
                <w:sz w:val="22"/>
              </w:rPr>
            </w:pPr>
            <w:permStart w:id="1051288557" w:edGrp="everyone"/>
            <w:r>
              <w:rPr>
                <w:rFonts w:ascii="Arial" w:hAnsi="Arial" w:cs="Arial"/>
                <w:sz w:val="22"/>
              </w:rPr>
              <w:t>Megan Donoghue</w:t>
            </w:r>
            <w:permEnd w:id="1051288557"/>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871572816" w:edGrp="everyone"/>
            <w:permEnd w:id="871572816"/>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 xml:space="preserve">Role of observer </w:t>
            </w:r>
          </w:p>
          <w:p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367029471" w:edGrp="everyone"/>
            <w:permEnd w:id="1367029471"/>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891167246" w:edGrp="everyone"/>
            <w:permEnd w:id="891167246"/>
          </w:p>
        </w:tc>
      </w:tr>
      <w:tr w:rsidR="00CA3B8C" w:rsidRPr="00683908" w:rsidTr="00CA3B8C">
        <w:trPr>
          <w:trHeight w:val="850"/>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2099928997"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68BBF9A4" wp14:editId="0E64FBB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99928997" w:displacedByCustomXml="prev"/>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Date:</w:t>
            </w:r>
          </w:p>
        </w:tc>
        <w:permStart w:id="2002803600" w:edGrp="everyone" w:displacedByCustomXml="next"/>
        <w:sdt>
          <w:sdtPr>
            <w:rPr>
              <w:rFonts w:ascii="Arial" w:hAnsi="Arial" w:cs="Arial"/>
              <w:sz w:val="22"/>
              <w:szCs w:val="22"/>
            </w:rPr>
            <w:id w:val="-686058928"/>
            <w:placeholder>
              <w:docPart w:val="F9E76CEB91CE4F1BA52AF5C82EDA6C51"/>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2002803600" w:displacedByCustomXml="prev"/>
      </w:tr>
      <w:tr w:rsidR="00CA3B8C" w:rsidRPr="00683908" w:rsidTr="00CA3B8C">
        <w:tc>
          <w:tcPr>
            <w:tcW w:w="6096" w:type="dxa"/>
            <w:gridSpan w:val="2"/>
            <w:vMerge w:val="restart"/>
            <w:tcBorders>
              <w:left w:val="single" w:sz="12" w:space="0" w:color="000000"/>
            </w:tcBorders>
            <w:vAlign w:val="center"/>
          </w:tcPr>
          <w:p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rsidTr="00CA3B8C">
        <w:trPr>
          <w:trHeight w:val="233"/>
        </w:trPr>
        <w:tc>
          <w:tcPr>
            <w:tcW w:w="6096" w:type="dxa"/>
            <w:gridSpan w:val="2"/>
            <w:vMerge/>
            <w:tcBorders>
              <w:left w:val="single" w:sz="12" w:space="0" w:color="000000"/>
            </w:tcBorders>
          </w:tcPr>
          <w:p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rsidR="00CA3B8C" w:rsidRDefault="00CA3B8C" w:rsidP="00CA3B8C">
            <w:pPr>
              <w:jc w:val="center"/>
              <w:rPr>
                <w:rFonts w:cs="Arial"/>
                <w:b/>
                <w:sz w:val="20"/>
              </w:rPr>
            </w:pPr>
            <w:r>
              <w:rPr>
                <w:rFonts w:cs="Arial"/>
                <w:b/>
                <w:sz w:val="20"/>
              </w:rPr>
              <w:t>1</w:t>
            </w:r>
            <w:r w:rsidRPr="002301A4">
              <w:rPr>
                <w:rFonts w:cs="Arial"/>
                <w:b/>
                <w:sz w:val="20"/>
                <w:vertAlign w:val="superscript"/>
              </w:rPr>
              <w:t>st</w:t>
            </w:r>
          </w:p>
          <w:p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CA3B8C" w:rsidRDefault="00CA3B8C" w:rsidP="00CA3B8C">
            <w:pPr>
              <w:jc w:val="center"/>
              <w:rPr>
                <w:rFonts w:cs="Arial"/>
                <w:b/>
                <w:sz w:val="20"/>
              </w:rPr>
            </w:pPr>
            <w:r>
              <w:rPr>
                <w:rFonts w:cs="Arial"/>
                <w:b/>
                <w:sz w:val="20"/>
              </w:rPr>
              <w:t>2</w:t>
            </w:r>
            <w:r w:rsidRPr="002301A4">
              <w:rPr>
                <w:rFonts w:cs="Arial"/>
                <w:b/>
                <w:sz w:val="20"/>
                <w:vertAlign w:val="superscript"/>
              </w:rPr>
              <w:t>nd</w:t>
            </w:r>
          </w:p>
          <w:p w:rsidR="00CA3B8C" w:rsidRPr="00696855" w:rsidRDefault="00CA3B8C" w:rsidP="00CA3B8C">
            <w:pPr>
              <w:jc w:val="center"/>
              <w:rPr>
                <w:rFonts w:cs="Arial"/>
                <w:b/>
                <w:sz w:val="20"/>
              </w:rPr>
            </w:pPr>
            <w:r>
              <w:rPr>
                <w:rFonts w:cs="Arial"/>
                <w:b/>
                <w:sz w:val="20"/>
              </w:rPr>
              <w:t>Occasion</w:t>
            </w:r>
          </w:p>
        </w:tc>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16"/>
              </w:numPr>
              <w:ind w:left="459" w:hanging="459"/>
              <w:rPr>
                <w:rFonts w:cs="Arial"/>
                <w:sz w:val="20"/>
              </w:rPr>
            </w:pPr>
            <w:bookmarkStart w:id="58" w:name="_Ref496598588"/>
            <w:r>
              <w:rPr>
                <w:rFonts w:cs="Arial"/>
                <w:sz w:val="20"/>
              </w:rPr>
              <w:t>Work with the client to identify and document planning and design requirements:</w:t>
            </w:r>
            <w:bookmarkEnd w:id="58"/>
          </w:p>
          <w:p w:rsidR="00CA3B8C" w:rsidRDefault="00CA3B8C" w:rsidP="00CA3B8C">
            <w:pPr>
              <w:pStyle w:val="ListParagraph"/>
              <w:numPr>
                <w:ilvl w:val="0"/>
                <w:numId w:val="15"/>
              </w:numPr>
              <w:ind w:left="885"/>
              <w:rPr>
                <w:rFonts w:cs="Arial"/>
                <w:sz w:val="20"/>
              </w:rPr>
            </w:pPr>
            <w:r>
              <w:rPr>
                <w:rFonts w:cs="Arial"/>
                <w:sz w:val="20"/>
              </w:rPr>
              <w:t>Identifying client’s design needs</w:t>
            </w:r>
          </w:p>
          <w:p w:rsidR="00CA3B8C" w:rsidRDefault="00CA3B8C" w:rsidP="00CA3B8C">
            <w:pPr>
              <w:pStyle w:val="ListParagraph"/>
              <w:numPr>
                <w:ilvl w:val="0"/>
                <w:numId w:val="15"/>
              </w:numPr>
              <w:ind w:left="885"/>
              <w:rPr>
                <w:rFonts w:cs="Arial"/>
                <w:sz w:val="20"/>
              </w:rPr>
            </w:pPr>
            <w:r>
              <w:rPr>
                <w:rFonts w:cs="Arial"/>
                <w:sz w:val="20"/>
              </w:rPr>
              <w:t>Providing correct technical/product knowledge</w:t>
            </w:r>
          </w:p>
          <w:p w:rsidR="00CA3B8C" w:rsidRDefault="00CA3B8C" w:rsidP="00CA3B8C">
            <w:pPr>
              <w:pStyle w:val="ListParagraph"/>
              <w:numPr>
                <w:ilvl w:val="0"/>
                <w:numId w:val="15"/>
              </w:numPr>
              <w:ind w:left="885"/>
              <w:rPr>
                <w:rFonts w:cs="Arial"/>
                <w:sz w:val="20"/>
              </w:rPr>
            </w:pPr>
            <w:r>
              <w:rPr>
                <w:rFonts w:cs="Arial"/>
                <w:sz w:val="20"/>
              </w:rPr>
              <w:t>Identifying restrictive covenants</w:t>
            </w:r>
          </w:p>
          <w:p w:rsidR="00CA3B8C" w:rsidRPr="007202EA" w:rsidRDefault="00CA3B8C" w:rsidP="00CA3B8C">
            <w:pPr>
              <w:pStyle w:val="ListParagraph"/>
              <w:numPr>
                <w:ilvl w:val="0"/>
                <w:numId w:val="15"/>
              </w:numPr>
              <w:ind w:left="885"/>
              <w:rPr>
                <w:rFonts w:cs="Arial"/>
                <w:sz w:val="20"/>
              </w:rPr>
            </w:pPr>
            <w:r>
              <w:rPr>
                <w:rFonts w:cs="Arial"/>
                <w:sz w:val="20"/>
              </w:rPr>
              <w:t>Addressing documentation and design risks (including copyright)</w:t>
            </w:r>
          </w:p>
        </w:tc>
        <w:permStart w:id="125449420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54494207" w:displacedByCustomXml="prev"/>
        <w:permStart w:id="1064855099" w:edGrp="everyone" w:displacedByCustomXml="next"/>
        <w:sdt>
          <w:sdtPr>
            <w:rPr>
              <w:rFonts w:ascii="Arial" w:hAnsi="Arial" w:cs="Arial"/>
              <w:sz w:val="44"/>
              <w:szCs w:val="44"/>
            </w:rPr>
            <w:id w:val="-10159162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64855099"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16"/>
              </w:numPr>
              <w:ind w:left="459" w:hanging="459"/>
              <w:rPr>
                <w:rFonts w:cs="Arial"/>
                <w:sz w:val="20"/>
              </w:rPr>
            </w:pPr>
            <w:bookmarkStart w:id="59" w:name="_Ref495662059"/>
            <w:r>
              <w:rPr>
                <w:rFonts w:cs="Arial"/>
                <w:sz w:val="20"/>
              </w:rPr>
              <w:t>Determine site costs with client, including:</w:t>
            </w:r>
            <w:bookmarkEnd w:id="59"/>
          </w:p>
          <w:p w:rsidR="00CA3B8C" w:rsidRDefault="00CA3B8C" w:rsidP="00CA3B8C">
            <w:pPr>
              <w:pStyle w:val="ListParagraph"/>
              <w:numPr>
                <w:ilvl w:val="0"/>
                <w:numId w:val="15"/>
              </w:numPr>
              <w:ind w:left="885"/>
              <w:rPr>
                <w:rFonts w:cs="Arial"/>
                <w:sz w:val="20"/>
              </w:rPr>
            </w:pPr>
            <w:r>
              <w:rPr>
                <w:rFonts w:cs="Arial"/>
                <w:sz w:val="20"/>
              </w:rPr>
              <w:t>Arranging site investigation to determine site features and costs</w:t>
            </w:r>
          </w:p>
          <w:p w:rsidR="00CA3B8C" w:rsidRPr="007202EA" w:rsidRDefault="00CA3B8C" w:rsidP="00CA3B8C">
            <w:pPr>
              <w:pStyle w:val="ListParagraph"/>
              <w:numPr>
                <w:ilvl w:val="0"/>
                <w:numId w:val="15"/>
              </w:numPr>
              <w:ind w:left="885"/>
              <w:rPr>
                <w:rFonts w:cs="Arial"/>
                <w:sz w:val="20"/>
              </w:rPr>
            </w:pPr>
            <w:r>
              <w:rPr>
                <w:rFonts w:cs="Arial"/>
                <w:sz w:val="20"/>
              </w:rPr>
              <w:t>Confirming client’s understanding of extent and cost of required site works</w:t>
            </w:r>
          </w:p>
        </w:tc>
        <w:permStart w:id="1461790664" w:edGrp="everyone" w:displacedByCustomXml="next"/>
        <w:sdt>
          <w:sdtPr>
            <w:rPr>
              <w:rFonts w:ascii="Arial" w:hAnsi="Arial" w:cs="Arial"/>
              <w:sz w:val="44"/>
              <w:szCs w:val="44"/>
            </w:rPr>
            <w:id w:val="-2235275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61790664" w:displacedByCustomXml="prev"/>
        <w:permStart w:id="1863147005" w:edGrp="everyone" w:displacedByCustomXml="next"/>
        <w:sdt>
          <w:sdtPr>
            <w:rPr>
              <w:rFonts w:ascii="Arial" w:hAnsi="Arial" w:cs="Arial"/>
              <w:sz w:val="44"/>
              <w:szCs w:val="44"/>
            </w:rPr>
            <w:id w:val="-9756813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63147005"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16"/>
              </w:numPr>
              <w:ind w:left="459" w:hanging="459"/>
              <w:rPr>
                <w:rFonts w:cs="Arial"/>
                <w:sz w:val="20"/>
              </w:rPr>
            </w:pPr>
            <w:bookmarkStart w:id="60" w:name="_Ref495662068"/>
            <w:r>
              <w:rPr>
                <w:rFonts w:cs="Arial"/>
                <w:sz w:val="20"/>
              </w:rPr>
              <w:t>Arrange and oversee the preparation of sketch plans.</w:t>
            </w:r>
            <w:bookmarkEnd w:id="60"/>
          </w:p>
        </w:tc>
        <w:permStart w:id="1643279093" w:edGrp="everyone" w:displacedByCustomXml="next"/>
        <w:sdt>
          <w:sdtPr>
            <w:rPr>
              <w:rFonts w:ascii="Arial" w:hAnsi="Arial" w:cs="Arial"/>
              <w:sz w:val="44"/>
              <w:szCs w:val="44"/>
            </w:rPr>
            <w:id w:val="60245871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43279093" w:displacedByCustomXml="prev"/>
        <w:permStart w:id="435888133" w:edGrp="everyone" w:displacedByCustomXml="next"/>
        <w:sdt>
          <w:sdtPr>
            <w:rPr>
              <w:rFonts w:ascii="Arial" w:hAnsi="Arial" w:cs="Arial"/>
              <w:sz w:val="44"/>
              <w:szCs w:val="44"/>
            </w:rPr>
            <w:id w:val="-12292998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35888133"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16"/>
              </w:numPr>
              <w:ind w:left="459" w:hanging="459"/>
              <w:jc w:val="left"/>
              <w:rPr>
                <w:rFonts w:cs="Arial"/>
                <w:sz w:val="20"/>
              </w:rPr>
            </w:pPr>
            <w:bookmarkStart w:id="61" w:name="_Ref497301318"/>
            <w:r>
              <w:rPr>
                <w:rFonts w:cs="Arial"/>
                <w:sz w:val="20"/>
              </w:rPr>
              <w:lastRenderedPageBreak/>
              <w:t>Forward plans to client for approval or amendment, relaying costing and variation requests to drafting personnel.</w:t>
            </w:r>
            <w:bookmarkEnd w:id="61"/>
          </w:p>
        </w:tc>
        <w:permStart w:id="405996814" w:edGrp="everyone" w:displacedByCustomXml="next"/>
        <w:sdt>
          <w:sdtPr>
            <w:rPr>
              <w:rFonts w:ascii="Arial" w:hAnsi="Arial" w:cs="Arial"/>
              <w:sz w:val="44"/>
              <w:szCs w:val="44"/>
            </w:rPr>
            <w:id w:val="1543653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05996814" w:displacedByCustomXml="prev"/>
        <w:permStart w:id="1108769845" w:edGrp="everyone" w:displacedByCustomXml="next"/>
        <w:sdt>
          <w:sdtPr>
            <w:rPr>
              <w:rFonts w:ascii="Arial" w:hAnsi="Arial" w:cs="Arial"/>
              <w:sz w:val="44"/>
              <w:szCs w:val="44"/>
            </w:rPr>
            <w:id w:val="-3788535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08769845"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16"/>
              </w:numPr>
              <w:ind w:left="459" w:hanging="459"/>
              <w:jc w:val="left"/>
              <w:rPr>
                <w:rFonts w:cs="Arial"/>
                <w:sz w:val="20"/>
              </w:rPr>
            </w:pPr>
            <w:bookmarkStart w:id="62" w:name="_Ref497301369"/>
            <w:r>
              <w:rPr>
                <w:rFonts w:cs="Arial"/>
                <w:sz w:val="20"/>
              </w:rPr>
              <w:t>Finalise sketch plans, specifications and cost documents with client, ensuring all documents were signed and details were initialled.</w:t>
            </w:r>
            <w:bookmarkEnd w:id="62"/>
          </w:p>
        </w:tc>
        <w:permStart w:id="886580107" w:edGrp="everyone" w:displacedByCustomXml="next"/>
        <w:sdt>
          <w:sdtPr>
            <w:rPr>
              <w:rFonts w:ascii="Arial" w:hAnsi="Arial" w:cs="Arial"/>
              <w:sz w:val="44"/>
              <w:szCs w:val="44"/>
            </w:rPr>
            <w:id w:val="-159416485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86580107" w:displacedByCustomXml="prev"/>
        <w:permStart w:id="935596030" w:edGrp="everyone" w:displacedByCustomXml="next"/>
        <w:sdt>
          <w:sdtPr>
            <w:rPr>
              <w:rFonts w:ascii="Arial" w:hAnsi="Arial" w:cs="Arial"/>
              <w:sz w:val="44"/>
              <w:szCs w:val="44"/>
            </w:rPr>
            <w:id w:val="203037169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35596030"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16"/>
              </w:numPr>
              <w:ind w:left="459" w:hanging="459"/>
              <w:jc w:val="left"/>
              <w:rPr>
                <w:rFonts w:cs="Arial"/>
                <w:sz w:val="20"/>
              </w:rPr>
            </w:pPr>
            <w:bookmarkStart w:id="63" w:name="_Ref497301378"/>
            <w:r>
              <w:rPr>
                <w:rFonts w:cs="Arial"/>
                <w:sz w:val="20"/>
              </w:rPr>
              <w:t>Prepare preliminary contract according to organisational needs (selecting correct contract type, and including appropriate clauses and conditions), and submit for checking and recording.</w:t>
            </w:r>
            <w:bookmarkEnd w:id="63"/>
          </w:p>
        </w:tc>
        <w:permStart w:id="380637074" w:edGrp="everyone" w:displacedByCustomXml="next"/>
        <w:sdt>
          <w:sdtPr>
            <w:rPr>
              <w:rFonts w:ascii="Arial" w:hAnsi="Arial" w:cs="Arial"/>
              <w:sz w:val="44"/>
              <w:szCs w:val="44"/>
            </w:rPr>
            <w:id w:val="-11680860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80637074" w:displacedByCustomXml="prev"/>
        <w:permStart w:id="1233403706" w:edGrp="everyone" w:displacedByCustomXml="next"/>
        <w:sdt>
          <w:sdtPr>
            <w:rPr>
              <w:rFonts w:ascii="Arial" w:hAnsi="Arial" w:cs="Arial"/>
              <w:sz w:val="44"/>
              <w:szCs w:val="44"/>
            </w:rPr>
            <w:id w:val="9095724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33403706"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keepNext/>
              <w:numPr>
                <w:ilvl w:val="0"/>
                <w:numId w:val="16"/>
              </w:numPr>
              <w:ind w:left="459" w:hanging="459"/>
              <w:jc w:val="left"/>
              <w:rPr>
                <w:rFonts w:cs="Arial"/>
                <w:sz w:val="20"/>
              </w:rPr>
            </w:pPr>
            <w:bookmarkStart w:id="64" w:name="_Ref497301394"/>
            <w:r>
              <w:rPr>
                <w:rFonts w:cs="Arial"/>
                <w:sz w:val="20"/>
              </w:rPr>
              <w:t>Prepare construction documents according to preliminary contract, meeting:</w:t>
            </w:r>
            <w:bookmarkEnd w:id="64"/>
          </w:p>
          <w:p w:rsidR="00CA3B8C" w:rsidRDefault="00CA3B8C" w:rsidP="00CA3B8C">
            <w:pPr>
              <w:pStyle w:val="ListParagraph"/>
              <w:numPr>
                <w:ilvl w:val="0"/>
                <w:numId w:val="15"/>
              </w:numPr>
              <w:ind w:left="885"/>
              <w:jc w:val="left"/>
              <w:rPr>
                <w:rFonts w:cs="Arial"/>
                <w:sz w:val="20"/>
              </w:rPr>
            </w:pPr>
            <w:r>
              <w:rPr>
                <w:rFonts w:cs="Arial"/>
                <w:sz w:val="20"/>
              </w:rPr>
              <w:t>Regulatory authority approval processes</w:t>
            </w:r>
          </w:p>
          <w:p w:rsidR="00CA3B8C" w:rsidRDefault="00CA3B8C" w:rsidP="00CA3B8C">
            <w:pPr>
              <w:pStyle w:val="ListParagraph"/>
              <w:numPr>
                <w:ilvl w:val="0"/>
                <w:numId w:val="15"/>
              </w:numPr>
              <w:ind w:left="885"/>
              <w:jc w:val="left"/>
              <w:rPr>
                <w:rFonts w:cs="Arial"/>
                <w:sz w:val="20"/>
              </w:rPr>
            </w:pPr>
            <w:r>
              <w:rPr>
                <w:rFonts w:cs="Arial"/>
                <w:sz w:val="20"/>
              </w:rPr>
              <w:t>Building and construction codes</w:t>
            </w:r>
          </w:p>
          <w:p w:rsidR="00CA3B8C" w:rsidRPr="002543B8" w:rsidRDefault="00CA3B8C" w:rsidP="00CA3B8C">
            <w:pPr>
              <w:pStyle w:val="ListParagraph"/>
              <w:numPr>
                <w:ilvl w:val="0"/>
                <w:numId w:val="15"/>
              </w:numPr>
              <w:ind w:left="885"/>
              <w:jc w:val="left"/>
              <w:rPr>
                <w:rFonts w:cs="Arial"/>
                <w:sz w:val="20"/>
              </w:rPr>
            </w:pPr>
            <w:r>
              <w:rPr>
                <w:rFonts w:cs="Arial"/>
                <w:sz w:val="20"/>
              </w:rPr>
              <w:t>Standards</w:t>
            </w:r>
          </w:p>
        </w:tc>
        <w:permStart w:id="204490222" w:edGrp="everyone" w:displacedByCustomXml="next"/>
        <w:sdt>
          <w:sdtPr>
            <w:rPr>
              <w:rFonts w:ascii="Arial" w:hAnsi="Arial" w:cs="Arial"/>
              <w:sz w:val="44"/>
              <w:szCs w:val="44"/>
            </w:rPr>
            <w:id w:val="-2269190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4490222" w:displacedByCustomXml="prev"/>
        <w:permStart w:id="681186265" w:edGrp="everyone" w:displacedByCustomXml="next"/>
        <w:sdt>
          <w:sdtPr>
            <w:rPr>
              <w:rFonts w:ascii="Arial" w:hAnsi="Arial" w:cs="Arial"/>
              <w:sz w:val="44"/>
              <w:szCs w:val="44"/>
            </w:rPr>
            <w:id w:val="-203834631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81186265"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16"/>
              </w:numPr>
              <w:ind w:left="459" w:hanging="459"/>
              <w:jc w:val="left"/>
              <w:rPr>
                <w:rFonts w:cs="Arial"/>
                <w:sz w:val="20"/>
              </w:rPr>
            </w:pPr>
            <w:bookmarkStart w:id="65" w:name="_Ref496598868"/>
            <w:r w:rsidRPr="00511559">
              <w:rPr>
                <w:rFonts w:cs="Arial"/>
                <w:sz w:val="20"/>
              </w:rPr>
              <w:t>Effectively communicate using the following methods:</w:t>
            </w:r>
            <w:bookmarkEnd w:id="65"/>
          </w:p>
          <w:p w:rsidR="00CA3B8C" w:rsidRPr="00511559" w:rsidRDefault="00CA3B8C" w:rsidP="00CA3B8C">
            <w:pPr>
              <w:numPr>
                <w:ilvl w:val="0"/>
                <w:numId w:val="15"/>
              </w:numPr>
              <w:ind w:left="885"/>
              <w:jc w:val="left"/>
              <w:rPr>
                <w:rFonts w:cs="Arial"/>
                <w:sz w:val="20"/>
              </w:rPr>
            </w:pPr>
            <w:r w:rsidRPr="00511559">
              <w:rPr>
                <w:rFonts w:cs="Arial"/>
                <w:sz w:val="20"/>
              </w:rPr>
              <w:t>Verbally using language/concepts appropriate to cultural differences</w:t>
            </w:r>
          </w:p>
          <w:p w:rsidR="00CA3B8C" w:rsidRDefault="00CA3B8C" w:rsidP="00CA3B8C">
            <w:pPr>
              <w:numPr>
                <w:ilvl w:val="0"/>
                <w:numId w:val="15"/>
              </w:numPr>
              <w:ind w:left="885"/>
              <w:jc w:val="left"/>
              <w:rPr>
                <w:rFonts w:cs="Arial"/>
                <w:sz w:val="20"/>
              </w:rPr>
            </w:pPr>
            <w:r w:rsidRPr="00511559">
              <w:rPr>
                <w:rFonts w:cs="Arial"/>
                <w:sz w:val="20"/>
              </w:rPr>
              <w:t>Non-verbal communication</w:t>
            </w:r>
          </w:p>
          <w:p w:rsidR="00CA3B8C" w:rsidRPr="002543B8" w:rsidRDefault="00CA3B8C" w:rsidP="00CA3B8C">
            <w:pPr>
              <w:numPr>
                <w:ilvl w:val="0"/>
                <w:numId w:val="15"/>
              </w:numPr>
              <w:ind w:left="885"/>
              <w:jc w:val="left"/>
              <w:rPr>
                <w:rFonts w:cs="Arial"/>
                <w:sz w:val="20"/>
              </w:rPr>
            </w:pPr>
            <w:r w:rsidRPr="002543B8">
              <w:rPr>
                <w:rFonts w:cs="Arial"/>
                <w:sz w:val="20"/>
              </w:rPr>
              <w:t>Using technology (including telephone, facsimile, email)</w:t>
            </w:r>
          </w:p>
          <w:p w:rsidR="00CA3B8C" w:rsidRPr="002543B8" w:rsidRDefault="00CA3B8C" w:rsidP="00CA3B8C">
            <w:pPr>
              <w:numPr>
                <w:ilvl w:val="0"/>
                <w:numId w:val="15"/>
              </w:numPr>
              <w:ind w:left="885"/>
              <w:jc w:val="left"/>
              <w:rPr>
                <w:rFonts w:cs="Arial"/>
                <w:sz w:val="20"/>
              </w:rPr>
            </w:pPr>
            <w:r>
              <w:rPr>
                <w:rFonts w:cs="Arial"/>
                <w:sz w:val="20"/>
              </w:rPr>
              <w:t>In writing (to produce contracts and other relevant workplace documentation</w:t>
            </w:r>
            <w:r w:rsidRPr="002543B8">
              <w:rPr>
                <w:rFonts w:cs="Arial"/>
                <w:sz w:val="20"/>
              </w:rPr>
              <w:t>)</w:t>
            </w:r>
          </w:p>
        </w:tc>
        <w:permStart w:id="875913416" w:edGrp="everyone" w:displacedByCustomXml="next"/>
        <w:sdt>
          <w:sdtPr>
            <w:rPr>
              <w:rFonts w:ascii="Arial" w:hAnsi="Arial" w:cs="Arial"/>
              <w:sz w:val="44"/>
              <w:szCs w:val="44"/>
            </w:rPr>
            <w:id w:val="14946898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75913416" w:displacedByCustomXml="prev"/>
        <w:permStart w:id="415961352" w:edGrp="everyone" w:displacedByCustomXml="next"/>
        <w:sdt>
          <w:sdtPr>
            <w:rPr>
              <w:rFonts w:ascii="Arial" w:hAnsi="Arial" w:cs="Arial"/>
              <w:sz w:val="44"/>
              <w:szCs w:val="44"/>
            </w:rPr>
            <w:id w:val="-36914966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15961352" w:displacedByCustomXml="prev"/>
      </w:tr>
      <w:tr w:rsidR="00CA3B8C" w:rsidRPr="00683908"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205694301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56943013"/>
            <w:r w:rsidRPr="001D07E7">
              <w:rPr>
                <w:rFonts w:cs="Arial"/>
                <w:b/>
                <w:szCs w:val="22"/>
              </w:rPr>
              <w:t xml:space="preserve"> Satisfactory    </w:t>
            </w:r>
            <w:permStart w:id="1895446083" w:edGrp="everyone"/>
            <w:sdt>
              <w:sdtPr>
                <w:rPr>
                  <w:rFonts w:ascii="Arial" w:hAnsi="Arial" w:cs="Arial"/>
                  <w:sz w:val="44"/>
                  <w:szCs w:val="44"/>
                </w:rPr>
                <w:id w:val="-114264971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95446083"/>
            <w:r w:rsidRPr="00993DFF">
              <w:rPr>
                <w:rFonts w:cs="Arial"/>
                <w:b/>
                <w:sz w:val="36"/>
                <w:szCs w:val="36"/>
              </w:rPr>
              <w:t xml:space="preserve"> </w:t>
            </w:r>
            <w:r w:rsidRPr="001D07E7">
              <w:rPr>
                <w:rFonts w:cs="Arial"/>
                <w:b/>
                <w:szCs w:val="22"/>
              </w:rPr>
              <w:t>Not Satisfactory</w:t>
            </w:r>
          </w:p>
        </w:tc>
      </w:tr>
    </w:tbl>
    <w:p w:rsidR="00CA3B8C" w:rsidRDefault="00CA3B8C" w:rsidP="00CA3B8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rsidTr="00CA3B8C">
        <w:tc>
          <w:tcPr>
            <w:tcW w:w="9057" w:type="dxa"/>
            <w:shd w:val="clear" w:color="auto" w:fill="D9D9D9" w:themeFill="background1" w:themeFillShade="D9"/>
          </w:tcPr>
          <w:p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rsidTr="00CA3B8C">
        <w:trPr>
          <w:trHeight w:val="7688"/>
        </w:trPr>
        <w:tc>
          <w:tcPr>
            <w:tcW w:w="9057" w:type="dxa"/>
          </w:tcPr>
          <w:p w:rsidR="00CA3B8C" w:rsidRPr="00553DDB" w:rsidRDefault="00CA3B8C" w:rsidP="00CA3B8C">
            <w:pPr>
              <w:rPr>
                <w:rFonts w:ascii="Arial" w:hAnsi="Arial" w:cs="Arial"/>
                <w:szCs w:val="24"/>
              </w:rPr>
            </w:pPr>
            <w:permStart w:id="671840047" w:edGrp="everyone"/>
            <w:permEnd w:id="671840047"/>
          </w:p>
        </w:tc>
      </w:tr>
    </w:tbl>
    <w:p w:rsidR="00CA3B8C" w:rsidRPr="00BF7956" w:rsidRDefault="00D81F46"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1235130277"/>
          <w:placeholder>
            <w:docPart w:val="B38C614C872D4F40B70FBE74EC4E9631"/>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w:t>
      </w:r>
    </w:p>
    <w:sdt>
      <w:sdtPr>
        <w:rPr>
          <w:rFonts w:ascii="Arial Black" w:hAnsi="Arial Black"/>
        </w:rPr>
        <w:alias w:val="Subject"/>
        <w:tag w:val=""/>
        <w:id w:val="1641621891"/>
        <w:placeholder>
          <w:docPart w:val="17B6DC50D4674432A586469B8241CA36"/>
        </w:placeholder>
        <w:dataBinding w:prefixMappings="xmlns:ns0='http://purl.org/dc/elements/1.1/' xmlns:ns1='http://schemas.openxmlformats.org/package/2006/metadata/core-properties' " w:xpath="/ns1:coreProperties[1]/ns0:subject[1]" w:storeItemID="{6C3C8BC8-F283-45AE-878A-BAB7291924A1}"/>
        <w:text/>
      </w:sdtPr>
      <w:sdtEndPr/>
      <w:sdtContent>
        <w:p w:rsidR="00CA3B8C" w:rsidRPr="00BF7956" w:rsidRDefault="00CA3B8C" w:rsidP="00CA3B8C">
          <w:pPr>
            <w:pStyle w:val="02CSTCPLHeading2"/>
            <w:jc w:val="center"/>
            <w:rPr>
              <w:rFonts w:ascii="Arial Black" w:hAnsi="Arial Black"/>
            </w:rPr>
          </w:pPr>
          <w:r>
            <w:rPr>
              <w:rFonts w:ascii="Arial Black" w:hAnsi="Arial Black"/>
            </w:rPr>
            <w:t>CPCCBC4031A Process client requirements</w:t>
          </w:r>
        </w:p>
      </w:sdtContent>
    </w:sdt>
    <w:p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2 (2X)</w:t>
            </w:r>
          </w:p>
        </w:tc>
      </w:tr>
      <w:tr w:rsidR="00CA3B8C" w:rsidRPr="000559FC" w:rsidTr="00CA3B8C">
        <w:trPr>
          <w:trHeight w:val="50"/>
        </w:trPr>
        <w:tc>
          <w:tcPr>
            <w:tcW w:w="9072" w:type="dxa"/>
            <w:gridSpan w:val="4"/>
            <w:tcBorders>
              <w:left w:val="single" w:sz="12" w:space="0" w:color="000000"/>
              <w:bottom w:val="single" w:sz="4" w:space="0" w:color="000000"/>
              <w:right w:val="single" w:sz="12" w:space="0" w:color="000000"/>
            </w:tcBorders>
            <w:vAlign w:val="center"/>
          </w:tcPr>
          <w:p w:rsidR="00CA3B8C" w:rsidRPr="0047390E" w:rsidRDefault="00CA3B8C" w:rsidP="00CA3B8C">
            <w:pPr>
              <w:jc w:val="left"/>
              <w:rPr>
                <w:rFonts w:cs="Arial"/>
                <w:b/>
                <w:sz w:val="20"/>
              </w:rPr>
            </w:pPr>
            <w:r w:rsidRPr="0047390E">
              <w:rPr>
                <w:rFonts w:cs="Arial"/>
                <w:b/>
                <w:sz w:val="20"/>
              </w:rPr>
              <w:t>Description of task:</w:t>
            </w:r>
          </w:p>
          <w:p w:rsidR="00CA3B8C" w:rsidRPr="00803A9D" w:rsidRDefault="00CA3B8C" w:rsidP="00CA3B8C">
            <w:pPr>
              <w:jc w:val="left"/>
              <w:rPr>
                <w:rFonts w:cs="Arial"/>
                <w:sz w:val="20"/>
              </w:rPr>
            </w:pPr>
            <w:r w:rsidRPr="0047390E">
              <w:rPr>
                <w:rFonts w:cs="Arial"/>
                <w:sz w:val="20"/>
              </w:rPr>
              <w:t xml:space="preserve">On two (2) occasions, a suitable observer is to verify the participant’s ability to plan, prepare and lodge a building application. </w:t>
            </w:r>
            <w:r w:rsidRPr="00803A9D">
              <w:rPr>
                <w:rFonts w:cs="Arial"/>
                <w:sz w:val="20"/>
              </w:rPr>
              <w:t xml:space="preserve">The participant is required to evaluate and review the outcome of the application. </w:t>
            </w:r>
          </w:p>
          <w:p w:rsidR="00CA3B8C" w:rsidRDefault="00CA3B8C" w:rsidP="00CA3B8C">
            <w:pPr>
              <w:pStyle w:val="ListParagraph"/>
              <w:numPr>
                <w:ilvl w:val="0"/>
                <w:numId w:val="15"/>
              </w:numPr>
              <w:jc w:val="left"/>
              <w:rPr>
                <w:rFonts w:cs="Arial"/>
                <w:sz w:val="20"/>
              </w:rPr>
            </w:pPr>
            <w:r w:rsidRPr="00803A9D">
              <w:rPr>
                <w:rFonts w:cs="Arial"/>
                <w:b/>
                <w:sz w:val="20"/>
              </w:rPr>
              <w:t>Occasion 1:</w:t>
            </w:r>
            <w:r>
              <w:rPr>
                <w:rFonts w:cs="Arial"/>
                <w:sz w:val="20"/>
              </w:rPr>
              <w:t xml:space="preserve"> Development approval</w:t>
            </w:r>
          </w:p>
          <w:p w:rsidR="00CA3B8C" w:rsidRDefault="00CA3B8C" w:rsidP="00CA3B8C">
            <w:pPr>
              <w:pStyle w:val="ListParagraph"/>
              <w:numPr>
                <w:ilvl w:val="0"/>
                <w:numId w:val="15"/>
              </w:numPr>
              <w:jc w:val="left"/>
              <w:rPr>
                <w:rFonts w:cs="Arial"/>
                <w:sz w:val="20"/>
              </w:rPr>
            </w:pPr>
            <w:r w:rsidRPr="00803A9D">
              <w:rPr>
                <w:rFonts w:cs="Arial"/>
                <w:b/>
                <w:sz w:val="20"/>
              </w:rPr>
              <w:t>Occasion 2:</w:t>
            </w:r>
            <w:r>
              <w:rPr>
                <w:rFonts w:cs="Arial"/>
                <w:sz w:val="20"/>
              </w:rPr>
              <w:t xml:space="preserve"> Building approval</w:t>
            </w:r>
          </w:p>
          <w:p w:rsidR="00CA3B8C" w:rsidRDefault="00CA3B8C" w:rsidP="00CA3B8C">
            <w:pPr>
              <w:jc w:val="left"/>
              <w:rPr>
                <w:rFonts w:cs="Arial"/>
                <w:sz w:val="20"/>
              </w:rPr>
            </w:pPr>
          </w:p>
          <w:p w:rsidR="00CA3B8C" w:rsidRPr="006C7673" w:rsidRDefault="00CA3B8C" w:rsidP="00CA3B8C">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6C7673">
              <w:rPr>
                <w:rFonts w:cs="Arial"/>
                <w:sz w:val="20"/>
              </w:rPr>
              <w:t xml:space="preserve">Evidence to be submitted may include: </w:t>
            </w:r>
          </w:p>
          <w:p w:rsidR="00CA3B8C" w:rsidRPr="00B205B7" w:rsidRDefault="00CA3B8C" w:rsidP="00CA3B8C">
            <w:pPr>
              <w:pStyle w:val="ListParagraph"/>
              <w:numPr>
                <w:ilvl w:val="0"/>
                <w:numId w:val="17"/>
              </w:numPr>
              <w:ind w:left="743" w:hanging="389"/>
              <w:jc w:val="left"/>
              <w:rPr>
                <w:rFonts w:cs="Arial"/>
                <w:sz w:val="20"/>
              </w:rPr>
            </w:pPr>
            <w:r w:rsidRPr="00B205B7">
              <w:rPr>
                <w:rFonts w:cs="Arial"/>
                <w:sz w:val="20"/>
              </w:rPr>
              <w:t>Council approvals.</w:t>
            </w:r>
          </w:p>
          <w:p w:rsidR="00CA3B8C" w:rsidRPr="00B205B7" w:rsidRDefault="00CA3B8C" w:rsidP="00CA3B8C">
            <w:pPr>
              <w:pStyle w:val="ListParagraph"/>
              <w:numPr>
                <w:ilvl w:val="0"/>
                <w:numId w:val="17"/>
              </w:numPr>
              <w:ind w:left="743" w:hanging="389"/>
              <w:jc w:val="left"/>
              <w:rPr>
                <w:rFonts w:cs="Arial"/>
                <w:sz w:val="20"/>
              </w:rPr>
            </w:pPr>
            <w:r w:rsidRPr="00B205B7">
              <w:rPr>
                <w:rFonts w:cs="Arial"/>
                <w:sz w:val="20"/>
              </w:rPr>
              <w:t>Traffic control plan submissions and approval by city councils.</w:t>
            </w:r>
          </w:p>
          <w:p w:rsidR="00CA3B8C" w:rsidRPr="00B205B7" w:rsidRDefault="00CA3B8C" w:rsidP="00CA3B8C">
            <w:pPr>
              <w:pStyle w:val="ListParagraph"/>
              <w:numPr>
                <w:ilvl w:val="0"/>
                <w:numId w:val="17"/>
              </w:numPr>
              <w:ind w:left="743" w:hanging="389"/>
              <w:jc w:val="left"/>
              <w:rPr>
                <w:rFonts w:cs="Arial"/>
                <w:sz w:val="20"/>
              </w:rPr>
            </w:pPr>
            <w:r w:rsidRPr="00B205B7">
              <w:rPr>
                <w:rFonts w:cs="Arial"/>
                <w:sz w:val="20"/>
              </w:rPr>
              <w:t>Crane base drawings and approval by engineer (if you have them).</w:t>
            </w:r>
          </w:p>
          <w:p w:rsidR="00CA3B8C" w:rsidRPr="00B205B7" w:rsidRDefault="00CA3B8C" w:rsidP="00CA3B8C">
            <w:pPr>
              <w:pStyle w:val="ListParagraph"/>
              <w:numPr>
                <w:ilvl w:val="0"/>
                <w:numId w:val="17"/>
              </w:numPr>
              <w:ind w:left="743" w:hanging="389"/>
              <w:jc w:val="left"/>
              <w:rPr>
                <w:rFonts w:cs="Arial"/>
                <w:sz w:val="20"/>
              </w:rPr>
            </w:pPr>
            <w:r w:rsidRPr="00B205B7">
              <w:rPr>
                <w:rFonts w:cs="Arial"/>
                <w:sz w:val="20"/>
              </w:rPr>
              <w:t>QFES approvals.</w:t>
            </w:r>
          </w:p>
          <w:p w:rsidR="00CA3B8C" w:rsidRDefault="00CA3B8C" w:rsidP="00CA3B8C">
            <w:pPr>
              <w:jc w:val="left"/>
              <w:rPr>
                <w:rFonts w:cs="Arial"/>
                <w:sz w:val="20"/>
              </w:rPr>
            </w:pPr>
          </w:p>
          <w:p w:rsidR="00CA3B8C" w:rsidRPr="0047390E"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rsidTr="00CA3B8C">
        <w:trPr>
          <w:trHeight w:val="70"/>
        </w:trPr>
        <w:tc>
          <w:tcPr>
            <w:tcW w:w="9072" w:type="dxa"/>
            <w:gridSpan w:val="4"/>
            <w:tcBorders>
              <w:left w:val="single" w:sz="12" w:space="0" w:color="000000"/>
              <w:bottom w:val="single" w:sz="12" w:space="0" w:color="000000"/>
              <w:right w:val="single" w:sz="12" w:space="0" w:color="000000"/>
            </w:tcBorders>
            <w:vAlign w:val="center"/>
          </w:tcPr>
          <w:p w:rsidR="00CA3B8C" w:rsidRPr="0047390E" w:rsidRDefault="00CA3B8C" w:rsidP="00CA3B8C">
            <w:pPr>
              <w:jc w:val="left"/>
              <w:rPr>
                <w:rFonts w:cs="Arial"/>
                <w:b/>
                <w:sz w:val="20"/>
              </w:rPr>
            </w:pPr>
            <w:r w:rsidRPr="0047390E">
              <w:rPr>
                <w:rFonts w:cs="Arial"/>
                <w:b/>
                <w:sz w:val="20"/>
              </w:rPr>
              <w:t xml:space="preserve">Resources required: </w:t>
            </w:r>
          </w:p>
          <w:p w:rsidR="00CA3B8C" w:rsidRPr="0047390E" w:rsidRDefault="00CA3B8C" w:rsidP="00CA3B8C">
            <w:pPr>
              <w:jc w:val="left"/>
              <w:rPr>
                <w:rFonts w:cs="Arial"/>
                <w:sz w:val="20"/>
              </w:rPr>
            </w:pPr>
            <w:r w:rsidRPr="0047390E">
              <w:rPr>
                <w:rFonts w:cs="Arial"/>
                <w:sz w:val="20"/>
              </w:rPr>
              <w:t>Computer.</w:t>
            </w:r>
          </w:p>
        </w:tc>
      </w:tr>
      <w:tr w:rsidR="00CA3B8C" w:rsidRPr="00683908"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0"/>
              </w:rPr>
            </w:pPr>
            <w:r w:rsidRPr="00696855">
              <w:rPr>
                <w:rFonts w:cs="Arial"/>
                <w:b/>
                <w:sz w:val="20"/>
              </w:rPr>
              <w:t>Assessment of task</w:t>
            </w:r>
          </w:p>
        </w:tc>
      </w:tr>
      <w:tr w:rsidR="00CA3B8C" w:rsidRPr="00683908" w:rsidTr="00CA3B8C">
        <w:trPr>
          <w:trHeight w:val="454"/>
        </w:trPr>
        <w:tc>
          <w:tcPr>
            <w:tcW w:w="2598" w:type="dxa"/>
            <w:tcBorders>
              <w:top w:val="single" w:sz="12" w:space="0" w:color="auto"/>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CA3B8C" w:rsidRPr="00DE6B06" w:rsidRDefault="00286320" w:rsidP="00CA3B8C">
            <w:pPr>
              <w:jc w:val="left"/>
              <w:rPr>
                <w:rFonts w:ascii="Arial" w:hAnsi="Arial" w:cs="Arial"/>
                <w:sz w:val="22"/>
              </w:rPr>
            </w:pPr>
            <w:permStart w:id="502817408" w:edGrp="everyone"/>
            <w:r>
              <w:rPr>
                <w:rFonts w:ascii="Arial" w:hAnsi="Arial" w:cs="Arial"/>
                <w:sz w:val="22"/>
              </w:rPr>
              <w:t>Megan Donoghue</w:t>
            </w:r>
            <w:permEnd w:id="502817408"/>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363697011" w:edGrp="everyone"/>
            <w:permEnd w:id="1363697011"/>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 xml:space="preserve">Role of observer </w:t>
            </w:r>
          </w:p>
          <w:p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741371034" w:edGrp="everyone"/>
            <w:permEnd w:id="741371034"/>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437884577" w:edGrp="everyone"/>
            <w:permEnd w:id="1437884577"/>
          </w:p>
        </w:tc>
      </w:tr>
      <w:tr w:rsidR="00CA3B8C" w:rsidRPr="00683908" w:rsidTr="00CA3B8C">
        <w:trPr>
          <w:trHeight w:val="850"/>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388304406" w:edGrp="everyone" w:displacedByCustomXml="next"/>
        <w:sdt>
          <w:sdtPr>
            <w:rPr>
              <w:rFonts w:ascii="Arial" w:hAnsi="Arial" w:cs="Arial"/>
              <w:sz w:val="22"/>
              <w:szCs w:val="22"/>
            </w:rPr>
            <w:id w:val="979579860"/>
            <w:showingPlcHdr/>
            <w:picture/>
          </w:sdtPr>
          <w:sdtEnd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531A88D4" wp14:editId="3C0020EE">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88304406" w:displacedByCustomXml="prev"/>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Date:</w:t>
            </w:r>
          </w:p>
        </w:tc>
        <w:permStart w:id="31015900" w:edGrp="everyone" w:displacedByCustomXml="next"/>
        <w:sdt>
          <w:sdtPr>
            <w:rPr>
              <w:rFonts w:ascii="Arial" w:hAnsi="Arial" w:cs="Arial"/>
              <w:sz w:val="22"/>
              <w:szCs w:val="22"/>
            </w:rPr>
            <w:id w:val="-1815712771"/>
            <w:placeholder>
              <w:docPart w:val="28013D7A781144AE98B71816E153FF1C"/>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31015900" w:displacedByCustomXml="prev"/>
      </w:tr>
      <w:tr w:rsidR="00CA3B8C" w:rsidRPr="00683908" w:rsidTr="00CA3B8C">
        <w:tc>
          <w:tcPr>
            <w:tcW w:w="6096" w:type="dxa"/>
            <w:gridSpan w:val="2"/>
            <w:vMerge w:val="restart"/>
            <w:tcBorders>
              <w:left w:val="single" w:sz="12" w:space="0" w:color="000000"/>
            </w:tcBorders>
            <w:vAlign w:val="center"/>
          </w:tcPr>
          <w:p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rsidTr="00CA3B8C">
        <w:trPr>
          <w:trHeight w:val="233"/>
        </w:trPr>
        <w:tc>
          <w:tcPr>
            <w:tcW w:w="6096" w:type="dxa"/>
            <w:gridSpan w:val="2"/>
            <w:vMerge/>
            <w:tcBorders>
              <w:left w:val="single" w:sz="12" w:space="0" w:color="000000"/>
            </w:tcBorders>
          </w:tcPr>
          <w:p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rsidR="00CA3B8C" w:rsidRDefault="00CA3B8C" w:rsidP="00CA3B8C">
            <w:pPr>
              <w:jc w:val="center"/>
              <w:rPr>
                <w:rFonts w:cs="Arial"/>
                <w:b/>
                <w:sz w:val="20"/>
              </w:rPr>
            </w:pPr>
            <w:r>
              <w:rPr>
                <w:rFonts w:cs="Arial"/>
                <w:b/>
                <w:sz w:val="20"/>
              </w:rPr>
              <w:t>1</w:t>
            </w:r>
            <w:r w:rsidRPr="002301A4">
              <w:rPr>
                <w:rFonts w:cs="Arial"/>
                <w:b/>
                <w:sz w:val="20"/>
                <w:vertAlign w:val="superscript"/>
              </w:rPr>
              <w:t>st</w:t>
            </w:r>
          </w:p>
          <w:p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CA3B8C" w:rsidRDefault="00CA3B8C" w:rsidP="00CA3B8C">
            <w:pPr>
              <w:jc w:val="center"/>
              <w:rPr>
                <w:rFonts w:cs="Arial"/>
                <w:b/>
                <w:sz w:val="20"/>
              </w:rPr>
            </w:pPr>
            <w:r>
              <w:rPr>
                <w:rFonts w:cs="Arial"/>
                <w:b/>
                <w:sz w:val="20"/>
              </w:rPr>
              <w:t>2</w:t>
            </w:r>
            <w:r w:rsidRPr="002301A4">
              <w:rPr>
                <w:rFonts w:cs="Arial"/>
                <w:b/>
                <w:sz w:val="20"/>
                <w:vertAlign w:val="superscript"/>
              </w:rPr>
              <w:t>nd</w:t>
            </w:r>
          </w:p>
          <w:p w:rsidR="00CA3B8C" w:rsidRPr="00696855" w:rsidRDefault="00CA3B8C" w:rsidP="00CA3B8C">
            <w:pPr>
              <w:jc w:val="center"/>
              <w:rPr>
                <w:rFonts w:cs="Arial"/>
                <w:b/>
                <w:sz w:val="20"/>
              </w:rPr>
            </w:pPr>
            <w:r>
              <w:rPr>
                <w:rFonts w:cs="Arial"/>
                <w:b/>
                <w:sz w:val="20"/>
              </w:rPr>
              <w:t>Occasion</w:t>
            </w:r>
          </w:p>
        </w:tc>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47390E" w:rsidRDefault="00CA3B8C" w:rsidP="00CA3B8C">
            <w:pPr>
              <w:jc w:val="center"/>
              <w:rPr>
                <w:rFonts w:cs="Arial"/>
                <w:b/>
                <w:sz w:val="20"/>
              </w:rPr>
            </w:pPr>
            <w:r>
              <w:rPr>
                <w:rFonts w:cs="Arial"/>
                <w:b/>
                <w:sz w:val="20"/>
              </w:rPr>
              <w:t>1 Plan the process for lodging approval applications</w:t>
            </w:r>
          </w:p>
        </w:tc>
      </w:tr>
      <w:tr w:rsidR="00CA3B8C" w:rsidRPr="00696855" w:rsidTr="00CA3B8C">
        <w:trPr>
          <w:trHeight w:val="27"/>
        </w:trPr>
        <w:tc>
          <w:tcPr>
            <w:tcW w:w="6096" w:type="dxa"/>
            <w:gridSpan w:val="2"/>
            <w:tcBorders>
              <w:left w:val="single" w:sz="12" w:space="0" w:color="000000"/>
            </w:tcBorders>
          </w:tcPr>
          <w:p w:rsidR="00CA3B8C" w:rsidRPr="0047390E" w:rsidRDefault="00CA3B8C" w:rsidP="00CA3B8C">
            <w:pPr>
              <w:pStyle w:val="ListParagraph"/>
              <w:numPr>
                <w:ilvl w:val="0"/>
                <w:numId w:val="9"/>
              </w:numPr>
              <w:ind w:left="601" w:hanging="601"/>
              <w:rPr>
                <w:rFonts w:cs="Arial"/>
                <w:sz w:val="20"/>
              </w:rPr>
            </w:pPr>
            <w:bookmarkStart w:id="66" w:name="_Ref495661944"/>
            <w:bookmarkStart w:id="67" w:name="_Ref495997928"/>
            <w:r>
              <w:rPr>
                <w:rFonts w:cs="Arial"/>
                <w:sz w:val="20"/>
              </w:rPr>
              <w:t>Identify the approvals required for each project stage</w:t>
            </w:r>
            <w:bookmarkEnd w:id="66"/>
            <w:r>
              <w:rPr>
                <w:rFonts w:cs="Arial"/>
                <w:sz w:val="20"/>
              </w:rPr>
              <w:t xml:space="preserve"> and required information and documentation.</w:t>
            </w:r>
            <w:bookmarkEnd w:id="67"/>
          </w:p>
        </w:tc>
        <w:permStart w:id="1456501826"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56501826" w:displacedByCustomXml="prev"/>
        <w:permStart w:id="1774544775" w:edGrp="everyone" w:displacedByCustomXml="next"/>
        <w:sdt>
          <w:sdtPr>
            <w:rPr>
              <w:rFonts w:ascii="Arial" w:hAnsi="Arial" w:cs="Arial"/>
              <w:sz w:val="44"/>
              <w:szCs w:val="44"/>
            </w:rPr>
            <w:id w:val="-199039750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74544775"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9"/>
              </w:numPr>
              <w:ind w:left="601" w:hanging="601"/>
              <w:rPr>
                <w:rFonts w:cs="Arial"/>
                <w:sz w:val="20"/>
              </w:rPr>
            </w:pPr>
            <w:bookmarkStart w:id="68" w:name="_Ref495997938"/>
            <w:r>
              <w:rPr>
                <w:rFonts w:cs="Arial"/>
                <w:sz w:val="20"/>
              </w:rPr>
              <w:t>Develop and submit a plan for lodging approval application, recognising scheduling requirements and client needs.</w:t>
            </w:r>
            <w:bookmarkEnd w:id="68"/>
          </w:p>
        </w:tc>
        <w:permStart w:id="1762488977" w:edGrp="everyone" w:displacedByCustomXml="next"/>
        <w:sdt>
          <w:sdtPr>
            <w:rPr>
              <w:rFonts w:ascii="Arial" w:hAnsi="Arial" w:cs="Arial"/>
              <w:sz w:val="44"/>
              <w:szCs w:val="44"/>
            </w:rPr>
            <w:id w:val="19634502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62488977" w:displacedByCustomXml="prev"/>
        <w:permStart w:id="660891201" w:edGrp="everyone" w:displacedByCustomXml="next"/>
        <w:sdt>
          <w:sdtPr>
            <w:rPr>
              <w:rFonts w:ascii="Arial" w:hAnsi="Arial" w:cs="Arial"/>
              <w:sz w:val="44"/>
              <w:szCs w:val="44"/>
            </w:rPr>
            <w:id w:val="60308433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60891201" w:displacedByCustomXml="prev"/>
      </w:tr>
      <w:tr w:rsidR="00CA3B8C" w:rsidRPr="00696855" w:rsidTr="00CA3B8C">
        <w:trPr>
          <w:trHeight w:val="27"/>
        </w:trPr>
        <w:tc>
          <w:tcPr>
            <w:tcW w:w="6096" w:type="dxa"/>
            <w:gridSpan w:val="2"/>
            <w:tcBorders>
              <w:left w:val="single" w:sz="12" w:space="0" w:color="000000"/>
            </w:tcBorders>
          </w:tcPr>
          <w:p w:rsidR="00CA3B8C" w:rsidRPr="002814BD" w:rsidRDefault="00CA3B8C" w:rsidP="00CA3B8C">
            <w:pPr>
              <w:pStyle w:val="ListParagraph"/>
              <w:numPr>
                <w:ilvl w:val="0"/>
                <w:numId w:val="9"/>
              </w:numPr>
              <w:ind w:left="601" w:hanging="601"/>
              <w:rPr>
                <w:rFonts w:cs="Arial"/>
                <w:sz w:val="20"/>
              </w:rPr>
            </w:pPr>
            <w:bookmarkStart w:id="69" w:name="_Ref495997934"/>
            <w:r>
              <w:rPr>
                <w:rFonts w:cs="Arial"/>
                <w:sz w:val="20"/>
              </w:rPr>
              <w:t>Consult with external specialists, as required, to facilitate the certification of documents, referring to Australian Standards, codes of practice and regulatory requirements.</w:t>
            </w:r>
            <w:bookmarkEnd w:id="69"/>
          </w:p>
        </w:tc>
        <w:permStart w:id="1604404784" w:edGrp="everyone" w:displacedByCustomXml="next"/>
        <w:sdt>
          <w:sdtPr>
            <w:rPr>
              <w:rFonts w:ascii="Arial" w:hAnsi="Arial" w:cs="Arial"/>
              <w:sz w:val="44"/>
              <w:szCs w:val="44"/>
            </w:rPr>
            <w:id w:val="86293938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04404784" w:displacedByCustomXml="prev"/>
        <w:permStart w:id="1384603986" w:edGrp="everyone" w:displacedByCustomXml="next"/>
        <w:sdt>
          <w:sdtPr>
            <w:rPr>
              <w:rFonts w:ascii="Arial" w:hAnsi="Arial" w:cs="Arial"/>
              <w:sz w:val="44"/>
              <w:szCs w:val="44"/>
            </w:rPr>
            <w:id w:val="8315660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84603986" w:displacedByCustomXml="prev"/>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47390E" w:rsidRDefault="00CA3B8C" w:rsidP="00CA3B8C">
            <w:pPr>
              <w:keepNext/>
              <w:jc w:val="center"/>
              <w:rPr>
                <w:rFonts w:cs="Arial"/>
                <w:b/>
                <w:sz w:val="20"/>
              </w:rPr>
            </w:pPr>
            <w:r>
              <w:rPr>
                <w:rFonts w:cs="Arial"/>
                <w:b/>
                <w:sz w:val="20"/>
              </w:rPr>
              <w:lastRenderedPageBreak/>
              <w:t>2 Prepare and lodge applications for approval</w:t>
            </w:r>
          </w:p>
        </w:tc>
      </w:tr>
      <w:tr w:rsidR="00CA3B8C" w:rsidRPr="00696855" w:rsidTr="00CA3B8C">
        <w:trPr>
          <w:trHeight w:val="25"/>
        </w:trPr>
        <w:tc>
          <w:tcPr>
            <w:tcW w:w="6096" w:type="dxa"/>
            <w:gridSpan w:val="2"/>
            <w:tcBorders>
              <w:left w:val="single" w:sz="12" w:space="0" w:color="000000"/>
            </w:tcBorders>
          </w:tcPr>
          <w:p w:rsidR="00CA3B8C" w:rsidRPr="0047390E" w:rsidRDefault="00CA3B8C" w:rsidP="00CA3B8C">
            <w:pPr>
              <w:pStyle w:val="ListParagraph"/>
              <w:numPr>
                <w:ilvl w:val="0"/>
                <w:numId w:val="18"/>
              </w:numPr>
              <w:ind w:left="601" w:hanging="601"/>
              <w:jc w:val="left"/>
              <w:rPr>
                <w:rFonts w:cs="Arial"/>
                <w:sz w:val="20"/>
              </w:rPr>
            </w:pPr>
            <w:bookmarkStart w:id="70" w:name="_Ref495661995"/>
            <w:r>
              <w:rPr>
                <w:rFonts w:cs="Arial"/>
                <w:sz w:val="20"/>
              </w:rPr>
              <w:t>Prepare and check necessary documentation and supporting information for compliance with building approval authority requirements (including plans, specification, drawings and reports).</w:t>
            </w:r>
            <w:bookmarkEnd w:id="70"/>
          </w:p>
        </w:tc>
        <w:permStart w:id="619803756" w:edGrp="everyone" w:displacedByCustomXml="next"/>
        <w:sdt>
          <w:sdtPr>
            <w:rPr>
              <w:rFonts w:ascii="Arial" w:hAnsi="Arial" w:cs="Arial"/>
              <w:sz w:val="44"/>
              <w:szCs w:val="44"/>
            </w:rPr>
            <w:id w:val="124669778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19803756" w:displacedByCustomXml="prev"/>
        <w:permStart w:id="35814511" w:edGrp="everyone" w:displacedByCustomXml="next"/>
        <w:sdt>
          <w:sdtPr>
            <w:rPr>
              <w:rFonts w:ascii="Arial" w:hAnsi="Arial" w:cs="Arial"/>
              <w:sz w:val="44"/>
              <w:szCs w:val="44"/>
            </w:rPr>
            <w:id w:val="-12376223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5814511" w:displacedByCustomXml="prev"/>
      </w:tr>
      <w:tr w:rsidR="00CA3B8C" w:rsidRPr="00696855" w:rsidTr="00CA3B8C">
        <w:trPr>
          <w:trHeight w:val="25"/>
        </w:trPr>
        <w:tc>
          <w:tcPr>
            <w:tcW w:w="6096" w:type="dxa"/>
            <w:gridSpan w:val="2"/>
            <w:tcBorders>
              <w:left w:val="single" w:sz="12" w:space="0" w:color="000000"/>
            </w:tcBorders>
          </w:tcPr>
          <w:p w:rsidR="00CA3B8C" w:rsidRDefault="00CA3B8C" w:rsidP="00A700E9">
            <w:pPr>
              <w:pStyle w:val="ListParagraph"/>
              <w:numPr>
                <w:ilvl w:val="0"/>
                <w:numId w:val="18"/>
              </w:numPr>
              <w:ind w:left="601" w:hanging="601"/>
              <w:jc w:val="left"/>
              <w:rPr>
                <w:rFonts w:cs="Arial"/>
                <w:sz w:val="20"/>
              </w:rPr>
            </w:pPr>
            <w:bookmarkStart w:id="71" w:name="_Ref495997948"/>
            <w:r>
              <w:rPr>
                <w:rFonts w:cs="Arial"/>
                <w:sz w:val="20"/>
              </w:rPr>
              <w:t>Analyse the impact of the planning application on a range of stakeholders, endeavouring to maximise the likelihood of their support on the application.</w:t>
            </w:r>
            <w:bookmarkEnd w:id="71"/>
          </w:p>
        </w:tc>
        <w:permStart w:id="48910517" w:edGrp="everyone" w:displacedByCustomXml="next"/>
        <w:sdt>
          <w:sdtPr>
            <w:rPr>
              <w:rFonts w:ascii="Arial" w:hAnsi="Arial" w:cs="Arial"/>
              <w:sz w:val="44"/>
              <w:szCs w:val="44"/>
            </w:rPr>
            <w:id w:val="-3433196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8910517" w:displacedByCustomXml="prev"/>
        <w:permStart w:id="35062199" w:edGrp="everyone" w:displacedByCustomXml="next"/>
        <w:sdt>
          <w:sdtPr>
            <w:rPr>
              <w:rFonts w:ascii="Arial" w:hAnsi="Arial" w:cs="Arial"/>
              <w:sz w:val="44"/>
              <w:szCs w:val="44"/>
            </w:rPr>
            <w:id w:val="-159092377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5062199"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18"/>
              </w:numPr>
              <w:ind w:left="601" w:hanging="601"/>
              <w:jc w:val="left"/>
              <w:rPr>
                <w:rFonts w:cs="Arial"/>
                <w:sz w:val="20"/>
              </w:rPr>
            </w:pPr>
            <w:bookmarkStart w:id="72" w:name="_Ref495997951"/>
            <w:r>
              <w:rPr>
                <w:rFonts w:cs="Arial"/>
                <w:sz w:val="20"/>
              </w:rPr>
              <w:t>Lodge necessary documentation and supporting information with approval authority, using sound document control processes.</w:t>
            </w:r>
            <w:bookmarkEnd w:id="72"/>
          </w:p>
        </w:tc>
        <w:permStart w:id="1076569058" w:edGrp="everyone" w:displacedByCustomXml="next"/>
        <w:sdt>
          <w:sdtPr>
            <w:rPr>
              <w:rFonts w:ascii="Arial" w:hAnsi="Arial" w:cs="Arial"/>
              <w:sz w:val="44"/>
              <w:szCs w:val="44"/>
            </w:rPr>
            <w:id w:val="118470837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76569058" w:displacedByCustomXml="prev"/>
        <w:permStart w:id="191788069" w:edGrp="everyone" w:displacedByCustomXml="next"/>
        <w:sdt>
          <w:sdtPr>
            <w:rPr>
              <w:rFonts w:ascii="Arial" w:hAnsi="Arial" w:cs="Arial"/>
              <w:sz w:val="44"/>
              <w:szCs w:val="44"/>
            </w:rPr>
            <w:id w:val="44288359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1788069"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18"/>
              </w:numPr>
              <w:ind w:left="601" w:hanging="601"/>
              <w:jc w:val="left"/>
              <w:rPr>
                <w:rFonts w:cs="Arial"/>
                <w:sz w:val="20"/>
              </w:rPr>
            </w:pPr>
            <w:bookmarkStart w:id="73" w:name="_Ref495997954"/>
            <w:r>
              <w:rPr>
                <w:rFonts w:cs="Arial"/>
                <w:sz w:val="20"/>
              </w:rPr>
              <w:t>Seek confirmation of application status at appropriate intervals to ensure continuing progress.</w:t>
            </w:r>
            <w:bookmarkEnd w:id="73"/>
          </w:p>
        </w:tc>
        <w:permStart w:id="1553867993" w:edGrp="everyone" w:displacedByCustomXml="next"/>
        <w:sdt>
          <w:sdtPr>
            <w:rPr>
              <w:rFonts w:ascii="Arial" w:hAnsi="Arial" w:cs="Arial"/>
              <w:sz w:val="44"/>
              <w:szCs w:val="44"/>
            </w:rPr>
            <w:id w:val="-7394850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53867993" w:displacedByCustomXml="prev"/>
        <w:permStart w:id="128349421" w:edGrp="everyone" w:displacedByCustomXml="next"/>
        <w:sdt>
          <w:sdtPr>
            <w:rPr>
              <w:rFonts w:ascii="Arial" w:hAnsi="Arial" w:cs="Arial"/>
              <w:sz w:val="44"/>
              <w:szCs w:val="44"/>
            </w:rPr>
            <w:id w:val="-36621973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8349421" w:displacedByCustomXml="prev"/>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2814BD" w:rsidRDefault="00CA3B8C" w:rsidP="00CA3B8C">
            <w:pPr>
              <w:keepNext/>
              <w:jc w:val="center"/>
              <w:rPr>
                <w:rFonts w:cs="Arial"/>
                <w:b/>
                <w:sz w:val="20"/>
              </w:rPr>
            </w:pPr>
            <w:r>
              <w:rPr>
                <w:rFonts w:cs="Arial"/>
                <w:b/>
                <w:sz w:val="20"/>
              </w:rPr>
              <w:t>3 Evaluate and review outcome of application</w:t>
            </w:r>
          </w:p>
        </w:tc>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19"/>
              </w:numPr>
              <w:ind w:left="601" w:hanging="601"/>
              <w:jc w:val="left"/>
              <w:rPr>
                <w:rFonts w:cs="Arial"/>
                <w:sz w:val="20"/>
              </w:rPr>
            </w:pPr>
            <w:bookmarkStart w:id="74" w:name="_Ref495997957"/>
            <w:r>
              <w:rPr>
                <w:rFonts w:cs="Arial"/>
                <w:sz w:val="20"/>
              </w:rPr>
              <w:t>Assess the outcome of the building approval to determine the impact on the project.</w:t>
            </w:r>
            <w:bookmarkEnd w:id="74"/>
          </w:p>
        </w:tc>
        <w:permStart w:id="386926902" w:edGrp="everyone" w:displacedByCustomXml="next"/>
        <w:sdt>
          <w:sdtPr>
            <w:rPr>
              <w:rFonts w:ascii="Arial" w:hAnsi="Arial" w:cs="Arial"/>
              <w:sz w:val="44"/>
              <w:szCs w:val="44"/>
            </w:rPr>
            <w:id w:val="185399380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86926902" w:displacedByCustomXml="prev"/>
        <w:permStart w:id="1383416017" w:edGrp="everyone" w:displacedByCustomXml="next"/>
        <w:sdt>
          <w:sdtPr>
            <w:rPr>
              <w:rFonts w:ascii="Arial" w:hAnsi="Arial" w:cs="Arial"/>
              <w:sz w:val="44"/>
              <w:szCs w:val="44"/>
            </w:rPr>
            <w:id w:val="15666035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83416017" w:displacedByCustomXml="prev"/>
      </w:tr>
      <w:tr w:rsidR="00CA3B8C" w:rsidRPr="00696855" w:rsidTr="00CA3B8C">
        <w:trPr>
          <w:trHeight w:val="25"/>
        </w:trPr>
        <w:tc>
          <w:tcPr>
            <w:tcW w:w="6096" w:type="dxa"/>
            <w:gridSpan w:val="2"/>
            <w:tcBorders>
              <w:left w:val="single" w:sz="12" w:space="0" w:color="000000"/>
            </w:tcBorders>
          </w:tcPr>
          <w:p w:rsidR="00CA3B8C" w:rsidRDefault="00CA3B8C" w:rsidP="00A700E9">
            <w:pPr>
              <w:pStyle w:val="ListParagraph"/>
              <w:numPr>
                <w:ilvl w:val="0"/>
                <w:numId w:val="19"/>
              </w:numPr>
              <w:ind w:left="601" w:hanging="601"/>
              <w:jc w:val="left"/>
              <w:rPr>
                <w:rFonts w:cs="Arial"/>
                <w:sz w:val="20"/>
              </w:rPr>
            </w:pPr>
            <w:bookmarkStart w:id="75" w:name="_Ref495997960"/>
            <w:r>
              <w:rPr>
                <w:rFonts w:cs="Arial"/>
                <w:sz w:val="20"/>
              </w:rPr>
              <w:t>Where required, negotiate minor amendments with the client, organisation and approval authority.</w:t>
            </w:r>
            <w:bookmarkEnd w:id="75"/>
          </w:p>
        </w:tc>
        <w:permStart w:id="870914357" w:edGrp="everyone" w:displacedByCustomXml="next"/>
        <w:sdt>
          <w:sdtPr>
            <w:rPr>
              <w:rFonts w:ascii="Arial" w:hAnsi="Arial" w:cs="Arial"/>
              <w:sz w:val="44"/>
              <w:szCs w:val="44"/>
            </w:rPr>
            <w:id w:val="9172122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70914357" w:displacedByCustomXml="prev"/>
        <w:permStart w:id="67511207" w:edGrp="everyone" w:displacedByCustomXml="next"/>
        <w:sdt>
          <w:sdtPr>
            <w:rPr>
              <w:rFonts w:ascii="Arial" w:hAnsi="Arial" w:cs="Arial"/>
              <w:sz w:val="44"/>
              <w:szCs w:val="44"/>
            </w:rPr>
            <w:id w:val="131614182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7511207"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19"/>
              </w:numPr>
              <w:ind w:left="601" w:hanging="601"/>
              <w:jc w:val="left"/>
              <w:rPr>
                <w:rFonts w:cs="Arial"/>
                <w:sz w:val="20"/>
              </w:rPr>
            </w:pPr>
            <w:bookmarkStart w:id="76" w:name="_Ref495997963"/>
            <w:r>
              <w:rPr>
                <w:rFonts w:cs="Arial"/>
                <w:sz w:val="20"/>
              </w:rPr>
              <w:t>Analyse rejected submission to determine likely success of an appeal or a resubmission, determining course of action with the client.</w:t>
            </w:r>
            <w:bookmarkEnd w:id="76"/>
          </w:p>
        </w:tc>
        <w:permStart w:id="1646469154" w:edGrp="everyone" w:displacedByCustomXml="next"/>
        <w:sdt>
          <w:sdtPr>
            <w:rPr>
              <w:rFonts w:ascii="Arial" w:hAnsi="Arial" w:cs="Arial"/>
              <w:sz w:val="44"/>
              <w:szCs w:val="44"/>
            </w:rPr>
            <w:id w:val="11921936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46469154" w:displacedByCustomXml="prev"/>
        <w:permStart w:id="1263151748" w:edGrp="everyone" w:displacedByCustomXml="next"/>
        <w:sdt>
          <w:sdtPr>
            <w:rPr>
              <w:rFonts w:ascii="Arial" w:hAnsi="Arial" w:cs="Arial"/>
              <w:sz w:val="44"/>
              <w:szCs w:val="44"/>
            </w:rPr>
            <w:id w:val="201787777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63151748" w:displacedByCustomXml="prev"/>
      </w:tr>
      <w:tr w:rsidR="00CA3B8C" w:rsidRPr="00696855" w:rsidTr="00CA3B8C">
        <w:trPr>
          <w:trHeight w:val="25"/>
        </w:trPr>
        <w:tc>
          <w:tcPr>
            <w:tcW w:w="6096" w:type="dxa"/>
            <w:gridSpan w:val="2"/>
            <w:tcBorders>
              <w:left w:val="single" w:sz="12" w:space="0" w:color="000000"/>
            </w:tcBorders>
          </w:tcPr>
          <w:p w:rsidR="00CA3B8C" w:rsidRPr="002814BD" w:rsidRDefault="00CA3B8C" w:rsidP="00CA3B8C">
            <w:pPr>
              <w:pStyle w:val="ListParagraph"/>
              <w:numPr>
                <w:ilvl w:val="0"/>
                <w:numId w:val="19"/>
              </w:numPr>
              <w:ind w:left="601" w:hanging="601"/>
              <w:rPr>
                <w:rFonts w:cs="Arial"/>
                <w:sz w:val="20"/>
              </w:rPr>
            </w:pPr>
            <w:bookmarkStart w:id="77" w:name="_Ref495662164"/>
            <w:r w:rsidRPr="002814BD">
              <w:rPr>
                <w:rFonts w:cs="Arial"/>
                <w:sz w:val="20"/>
              </w:rPr>
              <w:t>Effectively communicate using the following methods:</w:t>
            </w:r>
            <w:bookmarkEnd w:id="77"/>
          </w:p>
          <w:p w:rsidR="00CA3B8C" w:rsidRDefault="00CA3B8C" w:rsidP="00CA3B8C">
            <w:pPr>
              <w:pStyle w:val="ListParagraph"/>
              <w:numPr>
                <w:ilvl w:val="0"/>
                <w:numId w:val="15"/>
              </w:numPr>
              <w:ind w:left="1026"/>
              <w:rPr>
                <w:rFonts w:cs="Arial"/>
                <w:sz w:val="20"/>
              </w:rPr>
            </w:pPr>
            <w:r w:rsidRPr="002814BD">
              <w:rPr>
                <w:rFonts w:cs="Arial"/>
                <w:sz w:val="20"/>
              </w:rPr>
              <w:t>Verbally using language/concepts appropriate to cultural differences</w:t>
            </w:r>
          </w:p>
          <w:p w:rsidR="00CA3B8C" w:rsidRDefault="00CA3B8C" w:rsidP="00CA3B8C">
            <w:pPr>
              <w:pStyle w:val="ListParagraph"/>
              <w:numPr>
                <w:ilvl w:val="0"/>
                <w:numId w:val="15"/>
              </w:numPr>
              <w:ind w:left="1026"/>
              <w:rPr>
                <w:rFonts w:cs="Arial"/>
                <w:sz w:val="20"/>
              </w:rPr>
            </w:pPr>
            <w:r w:rsidRPr="002814BD">
              <w:rPr>
                <w:rFonts w:cs="Arial"/>
                <w:sz w:val="20"/>
              </w:rPr>
              <w:t>Non-verbal communication</w:t>
            </w:r>
          </w:p>
          <w:p w:rsidR="00CA3B8C" w:rsidRDefault="00CA3B8C" w:rsidP="00CA3B8C">
            <w:pPr>
              <w:pStyle w:val="ListParagraph"/>
              <w:numPr>
                <w:ilvl w:val="0"/>
                <w:numId w:val="15"/>
              </w:numPr>
              <w:ind w:left="1026"/>
              <w:rPr>
                <w:rFonts w:cs="Arial"/>
                <w:sz w:val="20"/>
              </w:rPr>
            </w:pPr>
            <w:r w:rsidRPr="002814BD">
              <w:rPr>
                <w:rFonts w:cs="Arial"/>
                <w:sz w:val="20"/>
              </w:rPr>
              <w:t xml:space="preserve">In writing (including </w:t>
            </w:r>
            <w:r>
              <w:rPr>
                <w:rFonts w:cs="Arial"/>
                <w:sz w:val="20"/>
              </w:rPr>
              <w:t>preparing planning submissions)</w:t>
            </w:r>
          </w:p>
          <w:p w:rsidR="00CA3B8C" w:rsidRPr="002814BD" w:rsidRDefault="00CA3B8C" w:rsidP="00CA3B8C">
            <w:pPr>
              <w:pStyle w:val="ListParagraph"/>
              <w:numPr>
                <w:ilvl w:val="0"/>
                <w:numId w:val="15"/>
              </w:numPr>
              <w:ind w:left="1026"/>
              <w:rPr>
                <w:rFonts w:cs="Arial"/>
                <w:sz w:val="20"/>
              </w:rPr>
            </w:pPr>
            <w:r>
              <w:rPr>
                <w:rFonts w:cs="Arial"/>
                <w:sz w:val="20"/>
              </w:rPr>
              <w:t>Sound document control processes</w:t>
            </w:r>
          </w:p>
        </w:tc>
        <w:permStart w:id="888412946" w:edGrp="everyone" w:displacedByCustomXml="next"/>
        <w:sdt>
          <w:sdtPr>
            <w:rPr>
              <w:rFonts w:ascii="Arial" w:hAnsi="Arial" w:cs="Arial"/>
              <w:sz w:val="44"/>
              <w:szCs w:val="44"/>
            </w:rPr>
            <w:id w:val="-1516024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88412946" w:displacedByCustomXml="prev"/>
        <w:permStart w:id="481722023" w:edGrp="everyone" w:displacedByCustomXml="next"/>
        <w:sdt>
          <w:sdtPr>
            <w:rPr>
              <w:rFonts w:ascii="Arial" w:hAnsi="Arial" w:cs="Arial"/>
              <w:sz w:val="44"/>
              <w:szCs w:val="44"/>
            </w:rPr>
            <w:id w:val="-213747751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81722023" w:displacedByCustomXml="prev"/>
      </w:tr>
      <w:tr w:rsidR="00CA3B8C" w:rsidRPr="00683908"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756164871" w:edGrp="everyone"/>
            <w:sdt>
              <w:sdtPr>
                <w:rPr>
                  <w:rFonts w:ascii="Arial" w:hAnsi="Arial" w:cs="Arial"/>
                  <w:sz w:val="44"/>
                  <w:szCs w:val="44"/>
                </w:rPr>
                <w:id w:val="-200950516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56164871"/>
            <w:r w:rsidRPr="001D07E7">
              <w:rPr>
                <w:rFonts w:cs="Arial"/>
                <w:b/>
                <w:szCs w:val="22"/>
              </w:rPr>
              <w:t xml:space="preserve"> Satisfactory    </w:t>
            </w:r>
            <w:permStart w:id="1368077880" w:edGrp="everyone"/>
            <w:sdt>
              <w:sdtPr>
                <w:rPr>
                  <w:rFonts w:ascii="Arial" w:hAnsi="Arial" w:cs="Arial"/>
                  <w:sz w:val="44"/>
                  <w:szCs w:val="44"/>
                </w:rPr>
                <w:id w:val="766200001"/>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368077880"/>
            <w:r w:rsidRPr="00993DFF">
              <w:rPr>
                <w:rFonts w:cs="Arial"/>
                <w:b/>
                <w:sz w:val="36"/>
                <w:szCs w:val="36"/>
              </w:rPr>
              <w:t xml:space="preserve"> </w:t>
            </w:r>
            <w:r w:rsidRPr="001D07E7">
              <w:rPr>
                <w:rFonts w:cs="Arial"/>
                <w:b/>
                <w:szCs w:val="22"/>
              </w:rPr>
              <w:t>Not Satisfactory</w:t>
            </w:r>
          </w:p>
        </w:tc>
      </w:tr>
    </w:tbl>
    <w:p w:rsidR="00CA3B8C" w:rsidRDefault="00CA3B8C" w:rsidP="00CA3B8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rsidTr="00CA3B8C">
        <w:tc>
          <w:tcPr>
            <w:tcW w:w="9057" w:type="dxa"/>
            <w:shd w:val="clear" w:color="auto" w:fill="D9D9D9" w:themeFill="background1" w:themeFillShade="D9"/>
          </w:tcPr>
          <w:p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rsidTr="00CA3B8C">
        <w:trPr>
          <w:trHeight w:val="6443"/>
        </w:trPr>
        <w:tc>
          <w:tcPr>
            <w:tcW w:w="9057" w:type="dxa"/>
          </w:tcPr>
          <w:p w:rsidR="00CA3B8C" w:rsidRPr="00553DDB" w:rsidRDefault="00CA3B8C" w:rsidP="00CA3B8C">
            <w:pPr>
              <w:rPr>
                <w:rFonts w:ascii="Arial" w:hAnsi="Arial" w:cs="Arial"/>
                <w:szCs w:val="24"/>
              </w:rPr>
            </w:pPr>
            <w:permStart w:id="1916208430" w:edGrp="everyone"/>
            <w:permEnd w:id="1916208430"/>
          </w:p>
        </w:tc>
      </w:tr>
    </w:tbl>
    <w:p w:rsidR="00CA3B8C" w:rsidRPr="004D014A" w:rsidRDefault="00CA3B8C" w:rsidP="00CA3B8C">
      <w:pPr>
        <w:jc w:val="left"/>
        <w:rPr>
          <w:rFonts w:ascii="Arial" w:hAnsi="Arial" w:cs="Arial"/>
          <w:sz w:val="4"/>
          <w:szCs w:val="4"/>
        </w:rPr>
      </w:pPr>
    </w:p>
    <w:p w:rsidR="00FC083A" w:rsidRDefault="00FC083A" w:rsidP="00FC083A">
      <w:pPr>
        <w:jc w:val="left"/>
        <w:rPr>
          <w:rFonts w:ascii="Arial" w:hAnsi="Arial" w:cs="Arial"/>
          <w:sz w:val="22"/>
          <w:szCs w:val="22"/>
        </w:rPr>
      </w:pPr>
    </w:p>
    <w:sectPr w:rsidR="00FC083A" w:rsidSect="00EB4E63">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1F46" w:rsidRDefault="00D81F46" w:rsidP="00A67754">
      <w:r>
        <w:separator/>
      </w:r>
    </w:p>
  </w:endnote>
  <w:endnote w:type="continuationSeparator" w:id="0">
    <w:p w:rsidR="00D81F46" w:rsidRDefault="00D81F4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4FE" w:rsidRPr="00830749" w:rsidRDefault="003914FE" w:rsidP="00830749">
    <w:pPr>
      <w:pBdr>
        <w:top w:val="single" w:sz="4" w:space="1" w:color="auto"/>
      </w:pBdr>
      <w:rPr>
        <w:rFonts w:ascii="Arial" w:hAnsi="Arial" w:cs="Arial"/>
        <w:b/>
        <w:sz w:val="16"/>
        <w:szCs w:val="16"/>
      </w:rPr>
    </w:pPr>
  </w:p>
  <w:p w:rsidR="003914FE" w:rsidRPr="00830749" w:rsidRDefault="00D81F4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3914FE" w:rsidRPr="004932A4">
              <w:rPr>
                <w:rFonts w:ascii="Arial" w:hAnsi="Arial" w:cs="Arial"/>
                <w:b/>
                <w:sz w:val="16"/>
                <w:szCs w:val="16"/>
              </w:rPr>
              <w:t xml:space="preserve">Page </w:t>
            </w:r>
            <w:r w:rsidR="003914FE" w:rsidRPr="004932A4">
              <w:rPr>
                <w:rFonts w:ascii="Arial" w:hAnsi="Arial" w:cs="Arial"/>
                <w:b/>
                <w:bCs/>
                <w:sz w:val="16"/>
                <w:szCs w:val="16"/>
              </w:rPr>
              <w:fldChar w:fldCharType="begin"/>
            </w:r>
            <w:r w:rsidR="003914FE" w:rsidRPr="004932A4">
              <w:rPr>
                <w:rFonts w:ascii="Arial" w:hAnsi="Arial" w:cs="Arial"/>
                <w:b/>
                <w:bCs/>
                <w:sz w:val="16"/>
                <w:szCs w:val="16"/>
              </w:rPr>
              <w:instrText xml:space="preserve"> PAGE </w:instrText>
            </w:r>
            <w:r w:rsidR="003914FE" w:rsidRPr="004932A4">
              <w:rPr>
                <w:rFonts w:ascii="Arial" w:hAnsi="Arial" w:cs="Arial"/>
                <w:b/>
                <w:bCs/>
                <w:sz w:val="16"/>
                <w:szCs w:val="16"/>
              </w:rPr>
              <w:fldChar w:fldCharType="separate"/>
            </w:r>
            <w:r w:rsidR="003914FE">
              <w:rPr>
                <w:rFonts w:ascii="Arial" w:hAnsi="Arial" w:cs="Arial"/>
                <w:b/>
                <w:bCs/>
                <w:noProof/>
                <w:sz w:val="16"/>
                <w:szCs w:val="16"/>
              </w:rPr>
              <w:t>6</w:t>
            </w:r>
            <w:r w:rsidR="003914FE" w:rsidRPr="004932A4">
              <w:rPr>
                <w:rFonts w:ascii="Arial" w:hAnsi="Arial" w:cs="Arial"/>
                <w:b/>
                <w:sz w:val="16"/>
                <w:szCs w:val="16"/>
              </w:rPr>
              <w:fldChar w:fldCharType="end"/>
            </w:r>
            <w:r w:rsidR="003914FE" w:rsidRPr="004932A4">
              <w:rPr>
                <w:rFonts w:ascii="Arial" w:hAnsi="Arial" w:cs="Arial"/>
                <w:b/>
                <w:sz w:val="16"/>
                <w:szCs w:val="16"/>
              </w:rPr>
              <w:t xml:space="preserve"> of </w:t>
            </w:r>
            <w:r w:rsidR="003914FE" w:rsidRPr="004932A4">
              <w:rPr>
                <w:rFonts w:ascii="Arial" w:hAnsi="Arial" w:cs="Arial"/>
                <w:b/>
                <w:bCs/>
                <w:sz w:val="16"/>
                <w:szCs w:val="16"/>
              </w:rPr>
              <w:fldChar w:fldCharType="begin"/>
            </w:r>
            <w:r w:rsidR="003914FE" w:rsidRPr="004932A4">
              <w:rPr>
                <w:rFonts w:ascii="Arial" w:hAnsi="Arial" w:cs="Arial"/>
                <w:b/>
                <w:bCs/>
                <w:sz w:val="16"/>
                <w:szCs w:val="16"/>
              </w:rPr>
              <w:instrText xml:space="preserve"> SECTIONPAGES  </w:instrText>
            </w:r>
            <w:r w:rsidR="003914FE" w:rsidRPr="004932A4">
              <w:rPr>
                <w:rFonts w:ascii="Arial" w:hAnsi="Arial" w:cs="Arial"/>
                <w:b/>
                <w:bCs/>
                <w:sz w:val="16"/>
                <w:szCs w:val="16"/>
              </w:rPr>
              <w:fldChar w:fldCharType="separate"/>
            </w:r>
            <w:r w:rsidR="004A4602">
              <w:rPr>
                <w:rFonts w:ascii="Arial" w:hAnsi="Arial" w:cs="Arial"/>
                <w:b/>
                <w:bCs/>
                <w:noProof/>
                <w:sz w:val="16"/>
                <w:szCs w:val="16"/>
              </w:rPr>
              <w:t>16</w:t>
            </w:r>
            <w:r w:rsidR="003914FE" w:rsidRPr="004932A4">
              <w:rPr>
                <w:rFonts w:ascii="Arial" w:hAnsi="Arial" w:cs="Arial"/>
                <w:b/>
                <w:sz w:val="16"/>
                <w:szCs w:val="16"/>
              </w:rPr>
              <w:fldChar w:fldCharType="end"/>
            </w:r>
          </w:sdtContent>
        </w:sdt>
      </w:sdtContent>
    </w:sdt>
    <w:r w:rsidR="003914FE">
      <w:rPr>
        <w:rFonts w:ascii="Arial" w:hAnsi="Arial" w:cs="Arial"/>
        <w:b/>
        <w:sz w:val="16"/>
        <w:szCs w:val="16"/>
      </w:rPr>
      <w:ptab w:relativeTo="margin" w:alignment="right" w:leader="none"/>
    </w:r>
    <w:r w:rsidR="003914FE" w:rsidRPr="00B115D7">
      <w:rPr>
        <w:rFonts w:ascii="Arial" w:hAnsi="Arial" w:cs="Arial"/>
        <w:b/>
        <w:sz w:val="16"/>
        <w:szCs w:val="16"/>
      </w:rPr>
      <w:t>CSTC Pty Ltd_</w:t>
    </w:r>
    <w:r w:rsidR="003914FE">
      <w:rPr>
        <w:rFonts w:ascii="Arial" w:hAnsi="Arial" w:cs="Arial"/>
        <w:b/>
        <w:sz w:val="16"/>
        <w:szCs w:val="16"/>
      </w:rPr>
      <w:t>RTO#</w:t>
    </w:r>
    <w:r w:rsidR="003914FE"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3914FE">
          <w:rPr>
            <w:rFonts w:ascii="Arial" w:hAnsi="Arial" w:cs="Arial"/>
            <w:b/>
            <w:sz w:val="16"/>
            <w:szCs w:val="16"/>
          </w:rPr>
          <w:t>v1-2_01/10/2019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4FE" w:rsidRPr="00830749" w:rsidRDefault="003914FE" w:rsidP="00830749">
    <w:pPr>
      <w:pBdr>
        <w:top w:val="single" w:sz="4" w:space="1" w:color="auto"/>
      </w:pBdr>
      <w:rPr>
        <w:rFonts w:ascii="Arial" w:hAnsi="Arial" w:cs="Arial"/>
        <w:b/>
        <w:sz w:val="16"/>
        <w:szCs w:val="16"/>
      </w:rPr>
    </w:pPr>
  </w:p>
  <w:p w:rsidR="003914FE" w:rsidRPr="00830749" w:rsidRDefault="003914F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A460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4FE" w:rsidRDefault="003914F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4FE" w:rsidRPr="00830749" w:rsidRDefault="003914FE" w:rsidP="00830749">
    <w:pPr>
      <w:pBdr>
        <w:top w:val="single" w:sz="4" w:space="1" w:color="auto"/>
      </w:pBdr>
      <w:rPr>
        <w:rFonts w:ascii="Arial" w:hAnsi="Arial" w:cs="Arial"/>
        <w:b/>
        <w:sz w:val="16"/>
        <w:szCs w:val="16"/>
      </w:rPr>
    </w:pPr>
  </w:p>
  <w:p w:rsidR="003914FE" w:rsidRPr="00830749" w:rsidRDefault="003914F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A4602">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4FE" w:rsidRPr="00830749" w:rsidRDefault="003914FE" w:rsidP="00830749">
    <w:pPr>
      <w:pBdr>
        <w:top w:val="single" w:sz="4" w:space="1" w:color="auto"/>
      </w:pBdr>
      <w:rPr>
        <w:rFonts w:ascii="Arial" w:hAnsi="Arial" w:cs="Arial"/>
        <w:b/>
        <w:sz w:val="16"/>
        <w:szCs w:val="16"/>
      </w:rPr>
    </w:pPr>
  </w:p>
  <w:p w:rsidR="003914FE" w:rsidRPr="00830749" w:rsidRDefault="003914FE"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A4602">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1F46" w:rsidRDefault="00D81F46" w:rsidP="00A67754">
      <w:r>
        <w:separator/>
      </w:r>
    </w:p>
  </w:footnote>
  <w:footnote w:type="continuationSeparator" w:id="0">
    <w:p w:rsidR="00D81F46" w:rsidRDefault="00D81F4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4FE" w:rsidRDefault="003914FE" w:rsidP="00830749">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3914FE" w:rsidRDefault="00D81F46"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3914FE">
          <w:rPr>
            <w:rFonts w:ascii="Arial" w:hAnsi="Arial" w:cs="Arial"/>
            <w:b/>
            <w:sz w:val="16"/>
            <w:szCs w:val="16"/>
          </w:rPr>
          <w:t>CPCCBC4031A Process client requirements</w:t>
        </w:r>
      </w:sdtContent>
    </w:sdt>
  </w:p>
  <w:p w:rsidR="003914FE" w:rsidRPr="00830749" w:rsidRDefault="003914FE"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4FE" w:rsidRDefault="003914FE"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3914FE" w:rsidRDefault="00D81F46"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3914FE">
          <w:rPr>
            <w:rFonts w:ascii="Arial" w:hAnsi="Arial" w:cs="Arial"/>
            <w:b/>
            <w:sz w:val="16"/>
            <w:szCs w:val="16"/>
          </w:rPr>
          <w:t>CPCCBC4031A Process client requirements</w:t>
        </w:r>
      </w:sdtContent>
    </w:sdt>
  </w:p>
  <w:p w:rsidR="003914FE" w:rsidRPr="00830749" w:rsidRDefault="003914FE"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4FE" w:rsidRDefault="003914F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4FE" w:rsidRDefault="003914FE"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3914FE" w:rsidRDefault="00D81F46"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3914FE">
          <w:rPr>
            <w:rFonts w:ascii="Arial" w:hAnsi="Arial" w:cs="Arial"/>
            <w:b/>
            <w:sz w:val="16"/>
            <w:szCs w:val="16"/>
          </w:rPr>
          <w:t>CPCCBC4031A Process client requirements</w:t>
        </w:r>
      </w:sdtContent>
    </w:sdt>
  </w:p>
  <w:p w:rsidR="003914FE" w:rsidRPr="00830749" w:rsidRDefault="003914FE"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4FE" w:rsidRDefault="003914FE" w:rsidP="00EB4E6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3914FE" w:rsidRDefault="00D81F46" w:rsidP="00EB4E6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003914FE">
          <w:rPr>
            <w:rFonts w:ascii="Arial" w:hAnsi="Arial" w:cs="Arial"/>
            <w:b/>
            <w:sz w:val="16"/>
            <w:szCs w:val="16"/>
          </w:rPr>
          <w:t>CPCCBC4031A Process client requirements</w:t>
        </w:r>
      </w:sdtContent>
    </w:sdt>
  </w:p>
  <w:p w:rsidR="003914FE" w:rsidRPr="00830749" w:rsidRDefault="003914FE"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4FE" w:rsidRPr="00EB4E63" w:rsidRDefault="003914FE" w:rsidP="00EB4E63">
    <w:pPr>
      <w:pBdr>
        <w:bottom w:val="single" w:sz="4" w:space="1" w:color="auto"/>
      </w:pBdr>
      <w:tabs>
        <w:tab w:val="right" w:pos="9072"/>
      </w:tabs>
      <w:rPr>
        <w:rFonts w:ascii="Arial" w:hAnsi="Arial" w:cs="Arial"/>
        <w:b/>
        <w:sz w:val="16"/>
        <w:szCs w:val="16"/>
      </w:rPr>
    </w:pPr>
    <w:r w:rsidRPr="00EB4E63">
      <w:rPr>
        <w:rFonts w:ascii="Arial" w:hAnsi="Arial" w:cs="Arial"/>
        <w:b/>
        <w:sz w:val="16"/>
        <w:szCs w:val="16"/>
      </w:rPr>
      <w:ptab w:relativeTo="margin" w:alignment="right" w:leader="none"/>
    </w:r>
    <w:r w:rsidRPr="00EB4E63">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EB4E63">
          <w:rPr>
            <w:rFonts w:ascii="Arial" w:hAnsi="Arial" w:cs="Arial"/>
            <w:b/>
            <w:sz w:val="16"/>
            <w:szCs w:val="16"/>
          </w:rPr>
          <w:t>CPCCBC4026A Arrange building applications and approvals</w:t>
        </w:r>
      </w:sdtContent>
    </w:sdt>
    <w:r w:rsidRPr="00EB4E63">
      <w:rPr>
        <w:rFonts w:ascii="Arial" w:hAnsi="Arial" w:cs="Arial"/>
        <w:b/>
        <w:sz w:val="16"/>
        <w:szCs w:val="16"/>
      </w:rPr>
      <w:t xml:space="preserve"> &amp; </w:t>
    </w:r>
  </w:p>
  <w:p w:rsidR="003914FE" w:rsidRDefault="00D81F46" w:rsidP="00EB4E6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003914FE" w:rsidRPr="00EB4E63">
          <w:rPr>
            <w:rFonts w:ascii="Arial" w:hAnsi="Arial" w:cs="Arial"/>
            <w:b/>
            <w:sz w:val="16"/>
            <w:szCs w:val="16"/>
          </w:rPr>
          <w:t>CPCCBC4031A Process client requirements</w:t>
        </w:r>
      </w:sdtContent>
    </w:sdt>
  </w:p>
  <w:p w:rsidR="003914FE" w:rsidRPr="00830749" w:rsidRDefault="003914FE"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F5A7D7D"/>
    <w:multiLevelType w:val="hybridMultilevel"/>
    <w:tmpl w:val="CAD84EF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05F214C"/>
    <w:multiLevelType w:val="singleLevel"/>
    <w:tmpl w:val="8C3407CE"/>
    <w:lvl w:ilvl="0">
      <w:start w:val="1"/>
      <w:numFmt w:val="upperLetter"/>
      <w:lvlText w:val="1.%1. "/>
      <w:lvlJc w:val="left"/>
      <w:pPr>
        <w:ind w:left="720" w:hanging="360"/>
      </w:pPr>
      <w:rPr>
        <w:rFonts w:hint="default"/>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FA0257"/>
    <w:multiLevelType w:val="singleLevel"/>
    <w:tmpl w:val="8F3A2F18"/>
    <w:lvl w:ilvl="0">
      <w:start w:val="1"/>
      <w:numFmt w:val="upperLetter"/>
      <w:lvlText w:val="2.1%1. "/>
      <w:lvlJc w:val="left"/>
      <w:pPr>
        <w:ind w:left="720" w:hanging="360"/>
      </w:pPr>
      <w:rPr>
        <w:rFonts w:hint="default"/>
      </w:rPr>
    </w:lvl>
  </w:abstractNum>
  <w:abstractNum w:abstractNumId="1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1"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1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4DB413F"/>
    <w:multiLevelType w:val="multilevel"/>
    <w:tmpl w:val="992006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3"/>
  </w:num>
  <w:num w:numId="3">
    <w:abstractNumId w:val="8"/>
  </w:num>
  <w:num w:numId="4">
    <w:abstractNumId w:val="13"/>
  </w:num>
  <w:num w:numId="5">
    <w:abstractNumId w:val="2"/>
  </w:num>
  <w:num w:numId="6">
    <w:abstractNumId w:val="10"/>
  </w:num>
  <w:num w:numId="7">
    <w:abstractNumId w:val="7"/>
  </w:num>
  <w:num w:numId="8">
    <w:abstractNumId w:val="9"/>
  </w:num>
  <w:num w:numId="9">
    <w:abstractNumId w:val="4"/>
  </w:num>
  <w:num w:numId="10">
    <w:abstractNumId w:val="12"/>
  </w:num>
  <w:num w:numId="11">
    <w:abstractNumId w:val="1"/>
  </w:num>
  <w:num w:numId="12">
    <w:abstractNumId w:val="11"/>
  </w:num>
  <w:num w:numId="13">
    <w:abstractNumId w:val="6"/>
  </w:num>
  <w:num w:numId="14">
    <w:abstractNumId w:val="5"/>
  </w:num>
  <w:num w:numId="15">
    <w:abstractNumId w:val="1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XcIY+b/YTF5rxFT2L3Kw3o1PCEN1iqVSnLn3+rGgxAVWpA6m4mbX0/Pv1/2anlXQJ7ebKok3DZ/+KdfTX4VYXw==" w:salt="wNztwdDgHt5a9wAQ2ndDA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6199"/>
    <w:rsid w:val="00027B47"/>
    <w:rsid w:val="00032507"/>
    <w:rsid w:val="00035243"/>
    <w:rsid w:val="0004368E"/>
    <w:rsid w:val="00043AB3"/>
    <w:rsid w:val="0004675B"/>
    <w:rsid w:val="00052041"/>
    <w:rsid w:val="00054D7B"/>
    <w:rsid w:val="00061726"/>
    <w:rsid w:val="000636A4"/>
    <w:rsid w:val="000653FD"/>
    <w:rsid w:val="000658FC"/>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1D1C"/>
    <w:rsid w:val="000E680F"/>
    <w:rsid w:val="000F0FCA"/>
    <w:rsid w:val="000F6AFC"/>
    <w:rsid w:val="00101E97"/>
    <w:rsid w:val="00103A5E"/>
    <w:rsid w:val="00106585"/>
    <w:rsid w:val="0011218C"/>
    <w:rsid w:val="001157AF"/>
    <w:rsid w:val="00116C30"/>
    <w:rsid w:val="001243E8"/>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6320"/>
    <w:rsid w:val="00287CC3"/>
    <w:rsid w:val="00293D6D"/>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4FE"/>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2746"/>
    <w:rsid w:val="004A3499"/>
    <w:rsid w:val="004A4602"/>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64B"/>
    <w:rsid w:val="004F782E"/>
    <w:rsid w:val="00500AC5"/>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2ED8"/>
    <w:rsid w:val="005948F5"/>
    <w:rsid w:val="005B3783"/>
    <w:rsid w:val="005B3D52"/>
    <w:rsid w:val="005B424E"/>
    <w:rsid w:val="005B4B38"/>
    <w:rsid w:val="005B6CC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36DC"/>
    <w:rsid w:val="00650C50"/>
    <w:rsid w:val="0065179C"/>
    <w:rsid w:val="00652FA9"/>
    <w:rsid w:val="00653936"/>
    <w:rsid w:val="006555C5"/>
    <w:rsid w:val="00655694"/>
    <w:rsid w:val="00655F6F"/>
    <w:rsid w:val="00666379"/>
    <w:rsid w:val="0066767E"/>
    <w:rsid w:val="00672D43"/>
    <w:rsid w:val="00672FAE"/>
    <w:rsid w:val="00674858"/>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3B2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805"/>
    <w:rsid w:val="007339D1"/>
    <w:rsid w:val="00734157"/>
    <w:rsid w:val="00734580"/>
    <w:rsid w:val="00740FE9"/>
    <w:rsid w:val="00743307"/>
    <w:rsid w:val="00743AEF"/>
    <w:rsid w:val="00747137"/>
    <w:rsid w:val="00747A69"/>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B78EC"/>
    <w:rsid w:val="007C1D61"/>
    <w:rsid w:val="007C37DD"/>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CEE"/>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50"/>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4F05"/>
    <w:rsid w:val="00970B74"/>
    <w:rsid w:val="00971AC8"/>
    <w:rsid w:val="0098186A"/>
    <w:rsid w:val="00986974"/>
    <w:rsid w:val="00986BC7"/>
    <w:rsid w:val="00993997"/>
    <w:rsid w:val="00996BEA"/>
    <w:rsid w:val="009A16E3"/>
    <w:rsid w:val="009A34C4"/>
    <w:rsid w:val="009A4937"/>
    <w:rsid w:val="009B2C5D"/>
    <w:rsid w:val="009B750D"/>
    <w:rsid w:val="009C7961"/>
    <w:rsid w:val="009D1E85"/>
    <w:rsid w:val="009E08FC"/>
    <w:rsid w:val="009E3CED"/>
    <w:rsid w:val="009E4376"/>
    <w:rsid w:val="009E78AF"/>
    <w:rsid w:val="009F34EB"/>
    <w:rsid w:val="00A07F94"/>
    <w:rsid w:val="00A2147E"/>
    <w:rsid w:val="00A24A62"/>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0E9"/>
    <w:rsid w:val="00A706D2"/>
    <w:rsid w:val="00A7628D"/>
    <w:rsid w:val="00A763CE"/>
    <w:rsid w:val="00A76EA1"/>
    <w:rsid w:val="00A773FD"/>
    <w:rsid w:val="00A77573"/>
    <w:rsid w:val="00A80ACC"/>
    <w:rsid w:val="00A81BDD"/>
    <w:rsid w:val="00A81FCA"/>
    <w:rsid w:val="00A8283F"/>
    <w:rsid w:val="00A86913"/>
    <w:rsid w:val="00A877AF"/>
    <w:rsid w:val="00A93221"/>
    <w:rsid w:val="00A93CB5"/>
    <w:rsid w:val="00A93E84"/>
    <w:rsid w:val="00A9666F"/>
    <w:rsid w:val="00A96EE8"/>
    <w:rsid w:val="00AA1F77"/>
    <w:rsid w:val="00AA212D"/>
    <w:rsid w:val="00AA517E"/>
    <w:rsid w:val="00AA653D"/>
    <w:rsid w:val="00AB15C0"/>
    <w:rsid w:val="00AB5FF9"/>
    <w:rsid w:val="00AC6BE2"/>
    <w:rsid w:val="00AC79B9"/>
    <w:rsid w:val="00AD147B"/>
    <w:rsid w:val="00AD2C30"/>
    <w:rsid w:val="00AD390C"/>
    <w:rsid w:val="00AD51B7"/>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455E"/>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4A0A"/>
    <w:rsid w:val="00C65EC9"/>
    <w:rsid w:val="00C731E3"/>
    <w:rsid w:val="00C7472B"/>
    <w:rsid w:val="00C76B5E"/>
    <w:rsid w:val="00C804A2"/>
    <w:rsid w:val="00C806B2"/>
    <w:rsid w:val="00C82BD7"/>
    <w:rsid w:val="00C83199"/>
    <w:rsid w:val="00C85C1B"/>
    <w:rsid w:val="00C931D7"/>
    <w:rsid w:val="00C95773"/>
    <w:rsid w:val="00C963C2"/>
    <w:rsid w:val="00C963E0"/>
    <w:rsid w:val="00C97C42"/>
    <w:rsid w:val="00CA0F42"/>
    <w:rsid w:val="00CA3B8C"/>
    <w:rsid w:val="00CA640B"/>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68E7"/>
    <w:rsid w:val="00CF777A"/>
    <w:rsid w:val="00D02DC1"/>
    <w:rsid w:val="00D0474E"/>
    <w:rsid w:val="00D05B7F"/>
    <w:rsid w:val="00D060EB"/>
    <w:rsid w:val="00D06D94"/>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81F46"/>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23A4"/>
    <w:rsid w:val="00E83A7C"/>
    <w:rsid w:val="00E85228"/>
    <w:rsid w:val="00E909B8"/>
    <w:rsid w:val="00E91CA9"/>
    <w:rsid w:val="00E930E5"/>
    <w:rsid w:val="00EA2593"/>
    <w:rsid w:val="00EA4ACC"/>
    <w:rsid w:val="00EA4C21"/>
    <w:rsid w:val="00EA5ACC"/>
    <w:rsid w:val="00EB0AA2"/>
    <w:rsid w:val="00EB100E"/>
    <w:rsid w:val="00EB2F5E"/>
    <w:rsid w:val="00EB4E63"/>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8DD"/>
    <w:rsid w:val="00F21DF2"/>
    <w:rsid w:val="00F23659"/>
    <w:rsid w:val="00F23CB7"/>
    <w:rsid w:val="00F30473"/>
    <w:rsid w:val="00F425D4"/>
    <w:rsid w:val="00F4286F"/>
    <w:rsid w:val="00F46E9C"/>
    <w:rsid w:val="00F4706B"/>
    <w:rsid w:val="00F4785C"/>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F4785C"/>
    <w:rPr>
      <w:color w:val="0000FF" w:themeColor="hyperlink"/>
      <w:u w:val="single"/>
    </w:rPr>
  </w:style>
  <w:style w:type="character" w:styleId="UnresolvedMention">
    <w:name w:val="Unresolved Mention"/>
    <w:basedOn w:val="DefaultParagraphFont"/>
    <w:uiPriority w:val="99"/>
    <w:semiHidden/>
    <w:unhideWhenUsed/>
    <w:rsid w:val="00F478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42540127">
      <w:bodyDiv w:val="1"/>
      <w:marLeft w:val="0"/>
      <w:marRight w:val="0"/>
      <w:marTop w:val="0"/>
      <w:marBottom w:val="0"/>
      <w:divBdr>
        <w:top w:val="none" w:sz="0" w:space="0" w:color="auto"/>
        <w:left w:val="none" w:sz="0" w:space="0" w:color="auto"/>
        <w:bottom w:val="none" w:sz="0" w:space="0" w:color="auto"/>
        <w:right w:val="none" w:sz="0" w:space="0" w:color="auto"/>
      </w:divBdr>
      <w:divsChild>
        <w:div w:id="257057755">
          <w:marLeft w:val="562"/>
          <w:marRight w:val="0"/>
          <w:marTop w:val="100"/>
          <w:marBottom w:val="0"/>
          <w:divBdr>
            <w:top w:val="none" w:sz="0" w:space="0" w:color="auto"/>
            <w:left w:val="none" w:sz="0" w:space="0" w:color="auto"/>
            <w:bottom w:val="none" w:sz="0" w:space="0" w:color="auto"/>
            <w:right w:val="none" w:sz="0" w:space="0" w:color="auto"/>
          </w:divBdr>
        </w:div>
        <w:div w:id="465053983">
          <w:marLeft w:val="562"/>
          <w:marRight w:val="0"/>
          <w:marTop w:val="100"/>
          <w:marBottom w:val="0"/>
          <w:divBdr>
            <w:top w:val="none" w:sz="0" w:space="0" w:color="auto"/>
            <w:left w:val="none" w:sz="0" w:space="0" w:color="auto"/>
            <w:bottom w:val="none" w:sz="0" w:space="0" w:color="auto"/>
            <w:right w:val="none" w:sz="0" w:space="0" w:color="auto"/>
          </w:divBdr>
        </w:div>
        <w:div w:id="368190751">
          <w:marLeft w:val="562"/>
          <w:marRight w:val="0"/>
          <w:marTop w:val="100"/>
          <w:marBottom w:val="0"/>
          <w:divBdr>
            <w:top w:val="none" w:sz="0" w:space="0" w:color="auto"/>
            <w:left w:val="none" w:sz="0" w:space="0" w:color="auto"/>
            <w:bottom w:val="none" w:sz="0" w:space="0" w:color="auto"/>
            <w:right w:val="none" w:sz="0" w:space="0" w:color="auto"/>
          </w:divBdr>
        </w:div>
      </w:divsChild>
    </w:div>
    <w:div w:id="656298521">
      <w:bodyDiv w:val="1"/>
      <w:marLeft w:val="0"/>
      <w:marRight w:val="0"/>
      <w:marTop w:val="0"/>
      <w:marBottom w:val="0"/>
      <w:divBdr>
        <w:top w:val="none" w:sz="0" w:space="0" w:color="auto"/>
        <w:left w:val="none" w:sz="0" w:space="0" w:color="auto"/>
        <w:bottom w:val="none" w:sz="0" w:space="0" w:color="auto"/>
        <w:right w:val="none" w:sz="0" w:space="0" w:color="auto"/>
      </w:divBdr>
      <w:divsChild>
        <w:div w:id="291444241">
          <w:marLeft w:val="0"/>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78946860">
      <w:bodyDiv w:val="1"/>
      <w:marLeft w:val="0"/>
      <w:marRight w:val="0"/>
      <w:marTop w:val="0"/>
      <w:marBottom w:val="0"/>
      <w:divBdr>
        <w:top w:val="none" w:sz="0" w:space="0" w:color="auto"/>
        <w:left w:val="none" w:sz="0" w:space="0" w:color="auto"/>
        <w:bottom w:val="none" w:sz="0" w:space="0" w:color="auto"/>
        <w:right w:val="none" w:sz="0" w:space="0" w:color="auto"/>
      </w:divBdr>
      <w:divsChild>
        <w:div w:id="14229448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eplan.brisbane.qld.gov.au/?doc=Part6Zones" TargetMode="External"/><Relationship Id="rId26"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yperlink" Target="http://eplan.brisbane.qld.gov.au/?doc=MixedUseZC"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eplan.brisbane.qld.gov.au/?doc=Part5TablesOfAssessmentIntro" TargetMode="Externa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hyperlink" Target="http://eplan.brisbane.qld.gov.au/?doc=EmergingCommunityZC"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yperlink" Target="http://eplan.brisbane.qld.gov.au/?doc=Part6Zone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4.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2A556892E3C4963A07C30DDC247FEB4"/>
        <w:category>
          <w:name w:val="General"/>
          <w:gallery w:val="placeholder"/>
        </w:category>
        <w:types>
          <w:type w:val="bbPlcHdr"/>
        </w:types>
        <w:behaviors>
          <w:behavior w:val="content"/>
        </w:behaviors>
        <w:guid w:val="{E757A598-D07D-4A73-B49F-1A2B9F41C2A1}"/>
      </w:docPartPr>
      <w:docPartBody>
        <w:p w:rsidR="00DC0EC0" w:rsidRDefault="00DC0EC0" w:rsidP="00DC0EC0">
          <w:pPr>
            <w:pStyle w:val="82A556892E3C4963A07C30DDC247FEB4"/>
          </w:pPr>
          <w:r w:rsidRPr="00A24C5D">
            <w:rPr>
              <w:rStyle w:val="PlaceholderText"/>
            </w:rPr>
            <w:t>[Title]</w:t>
          </w:r>
        </w:p>
      </w:docPartBody>
    </w:docPart>
    <w:docPart>
      <w:docPartPr>
        <w:name w:val="7EFB5C30808945EF9CA691C8D046A43A"/>
        <w:category>
          <w:name w:val="General"/>
          <w:gallery w:val="placeholder"/>
        </w:category>
        <w:types>
          <w:type w:val="bbPlcHdr"/>
        </w:types>
        <w:behaviors>
          <w:behavior w:val="content"/>
        </w:behaviors>
        <w:guid w:val="{DD6ACEF4-F070-44EB-9975-55415DE9A4AD}"/>
      </w:docPartPr>
      <w:docPartBody>
        <w:p w:rsidR="00DC0EC0" w:rsidRDefault="00DC0EC0" w:rsidP="00DC0EC0">
          <w:pPr>
            <w:pStyle w:val="7EFB5C30808945EF9CA691C8D046A43A"/>
          </w:pPr>
          <w:r w:rsidRPr="00A24C5D">
            <w:rPr>
              <w:rStyle w:val="PlaceholderText"/>
            </w:rPr>
            <w:t>[Subject]</w:t>
          </w:r>
        </w:p>
      </w:docPartBody>
    </w:docPart>
    <w:docPart>
      <w:docPartPr>
        <w:name w:val="4A3BFA25137F41979287EE19E2CDF7FF"/>
        <w:category>
          <w:name w:val="General"/>
          <w:gallery w:val="placeholder"/>
        </w:category>
        <w:types>
          <w:type w:val="bbPlcHdr"/>
        </w:types>
        <w:behaviors>
          <w:behavior w:val="content"/>
        </w:behaviors>
        <w:guid w:val="{1493B757-2DDD-4FE4-A2E7-756B6FB4C97D}"/>
      </w:docPartPr>
      <w:docPartBody>
        <w:p w:rsidR="00DC0EC0" w:rsidRDefault="00DC0EC0" w:rsidP="00DC0EC0">
          <w:pPr>
            <w:pStyle w:val="4A3BFA25137F41979287EE19E2CDF7FF"/>
          </w:pPr>
          <w:r w:rsidRPr="006A17DD">
            <w:rPr>
              <w:rStyle w:val="PlaceholderText"/>
            </w:rPr>
            <w:t>Click here to enter a date.</w:t>
          </w:r>
        </w:p>
      </w:docPartBody>
    </w:docPart>
    <w:docPart>
      <w:docPartPr>
        <w:name w:val="3421959C6EFC4C89A77DE185793DC058"/>
        <w:category>
          <w:name w:val="General"/>
          <w:gallery w:val="placeholder"/>
        </w:category>
        <w:types>
          <w:type w:val="bbPlcHdr"/>
        </w:types>
        <w:behaviors>
          <w:behavior w:val="content"/>
        </w:behaviors>
        <w:guid w:val="{0B7CA4D7-983E-4C1C-BDF9-47050635279C}"/>
      </w:docPartPr>
      <w:docPartBody>
        <w:p w:rsidR="00DC0EC0" w:rsidRDefault="00DC0EC0" w:rsidP="00DC0EC0">
          <w:pPr>
            <w:pStyle w:val="3421959C6EFC4C89A77DE185793DC058"/>
          </w:pPr>
          <w:r w:rsidRPr="006A17DD">
            <w:rPr>
              <w:rStyle w:val="PlaceholderText"/>
            </w:rPr>
            <w:t>Click here to enter a date.</w:t>
          </w:r>
        </w:p>
      </w:docPartBody>
    </w:docPart>
    <w:docPart>
      <w:docPartPr>
        <w:name w:val="855ED211BE2E4EFABCA1157D0C065E86"/>
        <w:category>
          <w:name w:val="General"/>
          <w:gallery w:val="placeholder"/>
        </w:category>
        <w:types>
          <w:type w:val="bbPlcHdr"/>
        </w:types>
        <w:behaviors>
          <w:behavior w:val="content"/>
        </w:behaviors>
        <w:guid w:val="{E8F2C3F6-C8C4-47A7-84A7-C4DA43D9ECAA}"/>
      </w:docPartPr>
      <w:docPartBody>
        <w:p w:rsidR="00DC0EC0" w:rsidRDefault="00DC0EC0" w:rsidP="00DC0EC0">
          <w:pPr>
            <w:pStyle w:val="855ED211BE2E4EFABCA1157D0C065E86"/>
          </w:pPr>
          <w:r w:rsidRPr="00A24C5D">
            <w:rPr>
              <w:rStyle w:val="PlaceholderText"/>
            </w:rPr>
            <w:t>[Title]</w:t>
          </w:r>
        </w:p>
      </w:docPartBody>
    </w:docPart>
    <w:docPart>
      <w:docPartPr>
        <w:name w:val="2072F8B75BFE4CF796D362D92B9C7810"/>
        <w:category>
          <w:name w:val="General"/>
          <w:gallery w:val="placeholder"/>
        </w:category>
        <w:types>
          <w:type w:val="bbPlcHdr"/>
        </w:types>
        <w:behaviors>
          <w:behavior w:val="content"/>
        </w:behaviors>
        <w:guid w:val="{69C94143-29E0-42BE-A644-CA7BE0C186BA}"/>
      </w:docPartPr>
      <w:docPartBody>
        <w:p w:rsidR="00DC0EC0" w:rsidRDefault="00DC0EC0" w:rsidP="00DC0EC0">
          <w:pPr>
            <w:pStyle w:val="2072F8B75BFE4CF796D362D92B9C7810"/>
          </w:pPr>
          <w:r w:rsidRPr="00A24C5D">
            <w:rPr>
              <w:rStyle w:val="PlaceholderText"/>
            </w:rPr>
            <w:t>[Subject]</w:t>
          </w:r>
        </w:p>
      </w:docPartBody>
    </w:docPart>
    <w:docPart>
      <w:docPartPr>
        <w:name w:val="441E0F0DBF2F4E61B24C14B69FE2FF76"/>
        <w:category>
          <w:name w:val="General"/>
          <w:gallery w:val="placeholder"/>
        </w:category>
        <w:types>
          <w:type w:val="bbPlcHdr"/>
        </w:types>
        <w:behaviors>
          <w:behavior w:val="content"/>
        </w:behaviors>
        <w:guid w:val="{66CA64AA-5542-4A3A-A1F4-02C7574E8CD5}"/>
      </w:docPartPr>
      <w:docPartBody>
        <w:p w:rsidR="00DC0EC0" w:rsidRDefault="00DC0EC0" w:rsidP="00DC0EC0">
          <w:pPr>
            <w:pStyle w:val="441E0F0DBF2F4E61B24C14B69FE2FF76"/>
          </w:pPr>
          <w:r w:rsidRPr="006A17DD">
            <w:rPr>
              <w:rStyle w:val="PlaceholderText"/>
            </w:rPr>
            <w:t>Click here to enter a date.</w:t>
          </w:r>
        </w:p>
      </w:docPartBody>
    </w:docPart>
    <w:docPart>
      <w:docPartPr>
        <w:name w:val="3358B3C46BAF4D0EAB5AA6DBA27BD234"/>
        <w:category>
          <w:name w:val="General"/>
          <w:gallery w:val="placeholder"/>
        </w:category>
        <w:types>
          <w:type w:val="bbPlcHdr"/>
        </w:types>
        <w:behaviors>
          <w:behavior w:val="content"/>
        </w:behaviors>
        <w:guid w:val="{8E2AE37E-B8ED-414D-8B25-5B6FD3498839}"/>
      </w:docPartPr>
      <w:docPartBody>
        <w:p w:rsidR="00DC0EC0" w:rsidRDefault="00DC0EC0" w:rsidP="00DC0EC0">
          <w:pPr>
            <w:pStyle w:val="3358B3C46BAF4D0EAB5AA6DBA27BD234"/>
          </w:pPr>
          <w:r w:rsidRPr="006A17DD">
            <w:rPr>
              <w:rStyle w:val="PlaceholderText"/>
            </w:rPr>
            <w:t>Click here to enter a date.</w:t>
          </w:r>
        </w:p>
      </w:docPartBody>
    </w:docPart>
    <w:docPart>
      <w:docPartPr>
        <w:name w:val="01D44972E26A4833A7AFC142C69F40CE"/>
        <w:category>
          <w:name w:val="General"/>
          <w:gallery w:val="placeholder"/>
        </w:category>
        <w:types>
          <w:type w:val="bbPlcHdr"/>
        </w:types>
        <w:behaviors>
          <w:behavior w:val="content"/>
        </w:behaviors>
        <w:guid w:val="{5AB35E4B-F7B7-4859-A3C2-78D48E9351F5}"/>
      </w:docPartPr>
      <w:docPartBody>
        <w:p w:rsidR="00DC0EC0" w:rsidRDefault="00DC0EC0" w:rsidP="00DC0EC0">
          <w:pPr>
            <w:pStyle w:val="01D44972E26A4833A7AFC142C69F40CE"/>
          </w:pPr>
          <w:r w:rsidRPr="00A24C5D">
            <w:rPr>
              <w:rStyle w:val="PlaceholderText"/>
            </w:rPr>
            <w:t>[Title]</w:t>
          </w:r>
        </w:p>
      </w:docPartBody>
    </w:docPart>
    <w:docPart>
      <w:docPartPr>
        <w:name w:val="96B11B34020941FAB08FCAA93F502F31"/>
        <w:category>
          <w:name w:val="General"/>
          <w:gallery w:val="placeholder"/>
        </w:category>
        <w:types>
          <w:type w:val="bbPlcHdr"/>
        </w:types>
        <w:behaviors>
          <w:behavior w:val="content"/>
        </w:behaviors>
        <w:guid w:val="{7DEFA71D-74A1-4604-9B53-0F1FF30219B5}"/>
      </w:docPartPr>
      <w:docPartBody>
        <w:p w:rsidR="00DC0EC0" w:rsidRDefault="00DC0EC0" w:rsidP="00DC0EC0">
          <w:pPr>
            <w:pStyle w:val="96B11B34020941FAB08FCAA93F502F31"/>
          </w:pPr>
          <w:r w:rsidRPr="00971EC0">
            <w:rPr>
              <w:rStyle w:val="PlaceholderText"/>
            </w:rPr>
            <w:t>[Subject]</w:t>
          </w:r>
        </w:p>
      </w:docPartBody>
    </w:docPart>
    <w:docPart>
      <w:docPartPr>
        <w:name w:val="F9E76CEB91CE4F1BA52AF5C82EDA6C51"/>
        <w:category>
          <w:name w:val="General"/>
          <w:gallery w:val="placeholder"/>
        </w:category>
        <w:types>
          <w:type w:val="bbPlcHdr"/>
        </w:types>
        <w:behaviors>
          <w:behavior w:val="content"/>
        </w:behaviors>
        <w:guid w:val="{B830B0C8-C330-4E05-A588-0FEAEDF0DE2F}"/>
      </w:docPartPr>
      <w:docPartBody>
        <w:p w:rsidR="00DC0EC0" w:rsidRDefault="00DC0EC0" w:rsidP="00DC0EC0">
          <w:pPr>
            <w:pStyle w:val="F9E76CEB91CE4F1BA52AF5C82EDA6C51"/>
          </w:pPr>
          <w:r w:rsidRPr="006A17DD">
            <w:rPr>
              <w:rStyle w:val="PlaceholderText"/>
            </w:rPr>
            <w:t>Click here to enter a date.</w:t>
          </w:r>
        </w:p>
      </w:docPartBody>
    </w:docPart>
    <w:docPart>
      <w:docPartPr>
        <w:name w:val="B38C614C872D4F40B70FBE74EC4E9631"/>
        <w:category>
          <w:name w:val="General"/>
          <w:gallery w:val="placeholder"/>
        </w:category>
        <w:types>
          <w:type w:val="bbPlcHdr"/>
        </w:types>
        <w:behaviors>
          <w:behavior w:val="content"/>
        </w:behaviors>
        <w:guid w:val="{14324C94-D0E0-4A31-B2B5-E719023B251E}"/>
      </w:docPartPr>
      <w:docPartBody>
        <w:p w:rsidR="00DC0EC0" w:rsidRDefault="00DC0EC0" w:rsidP="00DC0EC0">
          <w:pPr>
            <w:pStyle w:val="B38C614C872D4F40B70FBE74EC4E9631"/>
          </w:pPr>
          <w:r w:rsidRPr="00A24C5D">
            <w:rPr>
              <w:rStyle w:val="PlaceholderText"/>
            </w:rPr>
            <w:t>[Title]</w:t>
          </w:r>
        </w:p>
      </w:docPartBody>
    </w:docPart>
    <w:docPart>
      <w:docPartPr>
        <w:name w:val="17B6DC50D4674432A586469B8241CA36"/>
        <w:category>
          <w:name w:val="General"/>
          <w:gallery w:val="placeholder"/>
        </w:category>
        <w:types>
          <w:type w:val="bbPlcHdr"/>
        </w:types>
        <w:behaviors>
          <w:behavior w:val="content"/>
        </w:behaviors>
        <w:guid w:val="{20B933C4-25FD-4B0B-9F6A-0EA092D2CD7A}"/>
      </w:docPartPr>
      <w:docPartBody>
        <w:p w:rsidR="00DC0EC0" w:rsidRDefault="00DC0EC0" w:rsidP="00DC0EC0">
          <w:pPr>
            <w:pStyle w:val="17B6DC50D4674432A586469B8241CA36"/>
          </w:pPr>
          <w:r w:rsidRPr="00A24C5D">
            <w:rPr>
              <w:rStyle w:val="PlaceholderText"/>
            </w:rPr>
            <w:t>[Subject]</w:t>
          </w:r>
        </w:p>
      </w:docPartBody>
    </w:docPart>
    <w:docPart>
      <w:docPartPr>
        <w:name w:val="28013D7A781144AE98B71816E153FF1C"/>
        <w:category>
          <w:name w:val="General"/>
          <w:gallery w:val="placeholder"/>
        </w:category>
        <w:types>
          <w:type w:val="bbPlcHdr"/>
        </w:types>
        <w:behaviors>
          <w:behavior w:val="content"/>
        </w:behaviors>
        <w:guid w:val="{2D3474F9-4624-479C-AED9-0B22DB7C75D0}"/>
      </w:docPartPr>
      <w:docPartBody>
        <w:p w:rsidR="00DC0EC0" w:rsidRDefault="00DC0EC0" w:rsidP="00DC0EC0">
          <w:pPr>
            <w:pStyle w:val="28013D7A781144AE98B71816E153FF1C"/>
          </w:pPr>
          <w:r w:rsidRPr="006A17DD">
            <w:rPr>
              <w:rStyle w:val="PlaceholderText"/>
            </w:rPr>
            <w:t>Click here to enter a date.</w:t>
          </w:r>
        </w:p>
      </w:docPartBody>
    </w:docPart>
    <w:docPart>
      <w:docPartPr>
        <w:name w:val="FE5627BC3C3D4713B6FCAAB221FD4B67"/>
        <w:category>
          <w:name w:val="General"/>
          <w:gallery w:val="placeholder"/>
        </w:category>
        <w:types>
          <w:type w:val="bbPlcHdr"/>
        </w:types>
        <w:behaviors>
          <w:behavior w:val="content"/>
        </w:behaviors>
        <w:guid w:val="{549603BE-1AEB-4330-A2AE-3102E07072C8}"/>
      </w:docPartPr>
      <w:docPartBody>
        <w:p w:rsidR="00D46ED4" w:rsidRDefault="00656CDA" w:rsidP="00656CDA">
          <w:pPr>
            <w:pStyle w:val="FE5627BC3C3D4713B6FCAAB221FD4B6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C34B9"/>
    <w:rsid w:val="003D7AF8"/>
    <w:rsid w:val="00530616"/>
    <w:rsid w:val="005375E7"/>
    <w:rsid w:val="005945C5"/>
    <w:rsid w:val="005B2001"/>
    <w:rsid w:val="005D3BC9"/>
    <w:rsid w:val="006206DC"/>
    <w:rsid w:val="006324FA"/>
    <w:rsid w:val="00645E48"/>
    <w:rsid w:val="00654A91"/>
    <w:rsid w:val="00656CDA"/>
    <w:rsid w:val="006A5ED9"/>
    <w:rsid w:val="007C130D"/>
    <w:rsid w:val="007E2E66"/>
    <w:rsid w:val="007F2030"/>
    <w:rsid w:val="007F5DDF"/>
    <w:rsid w:val="00834F76"/>
    <w:rsid w:val="00854CEF"/>
    <w:rsid w:val="008946ED"/>
    <w:rsid w:val="008A49B9"/>
    <w:rsid w:val="008C1EB3"/>
    <w:rsid w:val="00912ED6"/>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46ED4"/>
    <w:rsid w:val="00DC0AEB"/>
    <w:rsid w:val="00DC0EC0"/>
    <w:rsid w:val="00DC549C"/>
    <w:rsid w:val="00DE27E3"/>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6CD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7B6A3AD3F4F41ABBA3D1857966C8035">
    <w:name w:val="B7B6A3AD3F4F41ABBA3D1857966C8035"/>
    <w:rsid w:val="00DC0EC0"/>
    <w:pPr>
      <w:spacing w:after="160" w:line="259" w:lineRule="auto"/>
    </w:pPr>
  </w:style>
  <w:style w:type="paragraph" w:customStyle="1" w:styleId="93223E4A13BD420D9F4026B6AADF2D9E">
    <w:name w:val="93223E4A13BD420D9F4026B6AADF2D9E"/>
    <w:rsid w:val="00DC0EC0"/>
    <w:pPr>
      <w:spacing w:after="160" w:line="259" w:lineRule="auto"/>
    </w:pPr>
  </w:style>
  <w:style w:type="paragraph" w:customStyle="1" w:styleId="0880040DE7224682999744D4B425C2BD">
    <w:name w:val="0880040DE7224682999744D4B425C2BD"/>
    <w:rsid w:val="00DC0EC0"/>
    <w:pPr>
      <w:spacing w:after="160" w:line="259" w:lineRule="auto"/>
    </w:pPr>
  </w:style>
  <w:style w:type="paragraph" w:customStyle="1" w:styleId="3A747E9CF6F14D57B196A38E8FB0836D">
    <w:name w:val="3A747E9CF6F14D57B196A38E8FB0836D"/>
    <w:rsid w:val="00DC0EC0"/>
    <w:pPr>
      <w:spacing w:after="160" w:line="259" w:lineRule="auto"/>
    </w:pPr>
  </w:style>
  <w:style w:type="paragraph" w:customStyle="1" w:styleId="82A556892E3C4963A07C30DDC247FEB4">
    <w:name w:val="82A556892E3C4963A07C30DDC247FEB4"/>
    <w:rsid w:val="00DC0EC0"/>
    <w:pPr>
      <w:spacing w:after="160" w:line="259" w:lineRule="auto"/>
    </w:pPr>
  </w:style>
  <w:style w:type="paragraph" w:customStyle="1" w:styleId="7EFB5C30808945EF9CA691C8D046A43A">
    <w:name w:val="7EFB5C30808945EF9CA691C8D046A43A"/>
    <w:rsid w:val="00DC0EC0"/>
    <w:pPr>
      <w:spacing w:after="160" w:line="259" w:lineRule="auto"/>
    </w:pPr>
  </w:style>
  <w:style w:type="paragraph" w:customStyle="1" w:styleId="4A3BFA25137F41979287EE19E2CDF7FF">
    <w:name w:val="4A3BFA25137F41979287EE19E2CDF7FF"/>
    <w:rsid w:val="00DC0EC0"/>
    <w:pPr>
      <w:spacing w:after="160" w:line="259" w:lineRule="auto"/>
    </w:pPr>
  </w:style>
  <w:style w:type="paragraph" w:customStyle="1" w:styleId="3421959C6EFC4C89A77DE185793DC058">
    <w:name w:val="3421959C6EFC4C89A77DE185793DC058"/>
    <w:rsid w:val="00DC0EC0"/>
    <w:pPr>
      <w:spacing w:after="160" w:line="259" w:lineRule="auto"/>
    </w:pPr>
  </w:style>
  <w:style w:type="paragraph" w:customStyle="1" w:styleId="855ED211BE2E4EFABCA1157D0C065E86">
    <w:name w:val="855ED211BE2E4EFABCA1157D0C065E86"/>
    <w:rsid w:val="00DC0EC0"/>
    <w:pPr>
      <w:spacing w:after="160" w:line="259" w:lineRule="auto"/>
    </w:pPr>
  </w:style>
  <w:style w:type="paragraph" w:customStyle="1" w:styleId="2072F8B75BFE4CF796D362D92B9C7810">
    <w:name w:val="2072F8B75BFE4CF796D362D92B9C7810"/>
    <w:rsid w:val="00DC0EC0"/>
    <w:pPr>
      <w:spacing w:after="160" w:line="259" w:lineRule="auto"/>
    </w:pPr>
  </w:style>
  <w:style w:type="paragraph" w:customStyle="1" w:styleId="441E0F0DBF2F4E61B24C14B69FE2FF76">
    <w:name w:val="441E0F0DBF2F4E61B24C14B69FE2FF76"/>
    <w:rsid w:val="00DC0EC0"/>
    <w:pPr>
      <w:spacing w:after="160" w:line="259" w:lineRule="auto"/>
    </w:pPr>
  </w:style>
  <w:style w:type="paragraph" w:customStyle="1" w:styleId="3358B3C46BAF4D0EAB5AA6DBA27BD234">
    <w:name w:val="3358B3C46BAF4D0EAB5AA6DBA27BD234"/>
    <w:rsid w:val="00DC0EC0"/>
    <w:pPr>
      <w:spacing w:after="160" w:line="259" w:lineRule="auto"/>
    </w:pPr>
  </w:style>
  <w:style w:type="paragraph" w:customStyle="1" w:styleId="01D44972E26A4833A7AFC142C69F40CE">
    <w:name w:val="01D44972E26A4833A7AFC142C69F40CE"/>
    <w:rsid w:val="00DC0EC0"/>
    <w:pPr>
      <w:spacing w:after="160" w:line="259" w:lineRule="auto"/>
    </w:pPr>
  </w:style>
  <w:style w:type="paragraph" w:customStyle="1" w:styleId="96B11B34020941FAB08FCAA93F502F31">
    <w:name w:val="96B11B34020941FAB08FCAA93F502F31"/>
    <w:rsid w:val="00DC0EC0"/>
    <w:pPr>
      <w:spacing w:after="160" w:line="259" w:lineRule="auto"/>
    </w:pPr>
  </w:style>
  <w:style w:type="paragraph" w:customStyle="1" w:styleId="F9E76CEB91CE4F1BA52AF5C82EDA6C51">
    <w:name w:val="F9E76CEB91CE4F1BA52AF5C82EDA6C51"/>
    <w:rsid w:val="00DC0EC0"/>
    <w:pPr>
      <w:spacing w:after="160" w:line="259" w:lineRule="auto"/>
    </w:pPr>
  </w:style>
  <w:style w:type="paragraph" w:customStyle="1" w:styleId="B38C614C872D4F40B70FBE74EC4E9631">
    <w:name w:val="B38C614C872D4F40B70FBE74EC4E9631"/>
    <w:rsid w:val="00DC0EC0"/>
    <w:pPr>
      <w:spacing w:after="160" w:line="259" w:lineRule="auto"/>
    </w:pPr>
  </w:style>
  <w:style w:type="paragraph" w:customStyle="1" w:styleId="17B6DC50D4674432A586469B8241CA36">
    <w:name w:val="17B6DC50D4674432A586469B8241CA36"/>
    <w:rsid w:val="00DC0EC0"/>
    <w:pPr>
      <w:spacing w:after="160" w:line="259" w:lineRule="auto"/>
    </w:pPr>
  </w:style>
  <w:style w:type="paragraph" w:customStyle="1" w:styleId="28013D7A781144AE98B71816E153FF1C">
    <w:name w:val="28013D7A781144AE98B71816E153FF1C"/>
    <w:rsid w:val="00DC0EC0"/>
    <w:pPr>
      <w:spacing w:after="160" w:line="259" w:lineRule="auto"/>
    </w:pPr>
  </w:style>
  <w:style w:type="paragraph" w:customStyle="1" w:styleId="FE5627BC3C3D4713B6FCAAB221FD4B67">
    <w:name w:val="FE5627BC3C3D4713B6FCAAB221FD4B67"/>
    <w:rsid w:val="00656CD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F5FF3-EDBD-4175-9491-8DC1A31EC1D2}">
  <ds:schemaRefs>
    <ds:schemaRef ds:uri="http://schemas.microsoft.com/office/2006/customDocumentInformationPanel"/>
  </ds:schemaRefs>
</ds:datastoreItem>
</file>

<file path=customXml/itemProps2.xml><?xml version="1.0" encoding="utf-8"?>
<ds:datastoreItem xmlns:ds="http://schemas.openxmlformats.org/officeDocument/2006/customXml" ds:itemID="{733E97D7-98C7-4612-BDE8-0D8066BAC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24</Pages>
  <Words>3891</Words>
  <Characters>22185</Characters>
  <Application>Microsoft Office Word</Application>
  <DocSecurity>8</DocSecurity>
  <Lines>184</Lines>
  <Paragraphs>52</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26024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Megan Donoghue</cp:lastModifiedBy>
  <cp:revision>2</cp:revision>
  <cp:lastPrinted>2019-05-27T02:31:00Z</cp:lastPrinted>
  <dcterms:created xsi:type="dcterms:W3CDTF">2019-12-10T06:15:00Z</dcterms:created>
  <dcterms:modified xsi:type="dcterms:W3CDTF">2019-12-10T06:15:00Z</dcterms:modified>
  <cp:contentStatus>v1-2_01/10/2019</cp:contentStatus>
</cp:coreProperties>
</file>