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DD39C3"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41AD" w:rsidRDefault="00A141AD" w:rsidP="00C35749">
                            <w:pPr>
                              <w:spacing w:line="240" w:lineRule="auto"/>
                              <w:jc w:val="right"/>
                              <w:rPr>
                                <w:b/>
                                <w:color w:val="C00000"/>
                                <w:sz w:val="72"/>
                              </w:rPr>
                            </w:pPr>
                          </w:p>
                          <w:p w:rsidR="00A141AD" w:rsidRDefault="00A141AD" w:rsidP="00C35749">
                            <w:pPr>
                              <w:spacing w:line="240" w:lineRule="auto"/>
                              <w:jc w:val="right"/>
                              <w:rPr>
                                <w:b/>
                                <w:color w:val="C00000"/>
                                <w:sz w:val="72"/>
                              </w:rPr>
                            </w:pPr>
                          </w:p>
                          <w:p w:rsidR="00A141AD" w:rsidRDefault="00A141AD" w:rsidP="00C35749">
                            <w:pPr>
                              <w:spacing w:line="240" w:lineRule="auto"/>
                              <w:jc w:val="right"/>
                              <w:rPr>
                                <w:b/>
                                <w:color w:val="C00000"/>
                                <w:sz w:val="72"/>
                              </w:rPr>
                            </w:pPr>
                            <w:r>
                              <w:rPr>
                                <w:b/>
                                <w:color w:val="C00000"/>
                                <w:sz w:val="72"/>
                              </w:rPr>
                              <w:t>BSBFIA301</w:t>
                            </w:r>
                          </w:p>
                          <w:p w:rsidR="00A141AD" w:rsidRDefault="00A141AD" w:rsidP="00C35749">
                            <w:pPr>
                              <w:spacing w:line="240" w:lineRule="auto"/>
                              <w:jc w:val="right"/>
                              <w:rPr>
                                <w:b/>
                                <w:color w:val="C00000"/>
                                <w:sz w:val="44"/>
                              </w:rPr>
                            </w:pPr>
                            <w:r>
                              <w:rPr>
                                <w:b/>
                                <w:color w:val="C00000"/>
                                <w:sz w:val="72"/>
                              </w:rPr>
                              <w:t>Maintain financial records</w:t>
                            </w:r>
                          </w:p>
                          <w:p w:rsidR="00A141AD" w:rsidRPr="009120AB" w:rsidRDefault="00A141AD" w:rsidP="002E2E40">
                            <w:pPr>
                              <w:spacing w:line="240" w:lineRule="auto"/>
                              <w:jc w:val="right"/>
                              <w:rPr>
                                <w:b/>
                                <w:color w:val="C61002"/>
                                <w:sz w:val="48"/>
                                <w:szCs w:val="86"/>
                              </w:rPr>
                            </w:pPr>
                            <w:r>
                              <w:rPr>
                                <w:b/>
                                <w:color w:val="C00000"/>
                                <w:sz w:val="32"/>
                              </w:rPr>
                              <w:t>Learner Workbook</w:t>
                            </w:r>
                          </w:p>
                          <w:p w:rsidR="00A141AD" w:rsidRPr="00D82F1A" w:rsidRDefault="00A141A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1DC053FF" w14:textId="77777777" w:rsidR="00A141AD" w:rsidRDefault="00A141AD" w:rsidP="00C35749">
                      <w:pPr>
                        <w:spacing w:line="240" w:lineRule="auto"/>
                        <w:jc w:val="right"/>
                        <w:rPr>
                          <w:b/>
                          <w:color w:val="C00000"/>
                          <w:sz w:val="72"/>
                        </w:rPr>
                      </w:pPr>
                    </w:p>
                    <w:p w14:paraId="76631E26" w14:textId="77777777" w:rsidR="00A141AD" w:rsidRDefault="00A141AD" w:rsidP="00C35749">
                      <w:pPr>
                        <w:spacing w:line="240" w:lineRule="auto"/>
                        <w:jc w:val="right"/>
                        <w:rPr>
                          <w:b/>
                          <w:color w:val="C00000"/>
                          <w:sz w:val="72"/>
                        </w:rPr>
                      </w:pPr>
                    </w:p>
                    <w:p w14:paraId="538880B4" w14:textId="77777777" w:rsidR="00A141AD" w:rsidRDefault="00A141AD" w:rsidP="00C35749">
                      <w:pPr>
                        <w:spacing w:line="240" w:lineRule="auto"/>
                        <w:jc w:val="right"/>
                        <w:rPr>
                          <w:b/>
                          <w:color w:val="C00000"/>
                          <w:sz w:val="72"/>
                        </w:rPr>
                      </w:pPr>
                      <w:r>
                        <w:rPr>
                          <w:b/>
                          <w:color w:val="C00000"/>
                          <w:sz w:val="72"/>
                        </w:rPr>
                        <w:t>BSBFIA301</w:t>
                      </w:r>
                    </w:p>
                    <w:p w14:paraId="36BE5E9F" w14:textId="77777777" w:rsidR="00A141AD" w:rsidRDefault="00A141AD" w:rsidP="00C35749">
                      <w:pPr>
                        <w:spacing w:line="240" w:lineRule="auto"/>
                        <w:jc w:val="right"/>
                        <w:rPr>
                          <w:b/>
                          <w:color w:val="C00000"/>
                          <w:sz w:val="44"/>
                        </w:rPr>
                      </w:pPr>
                      <w:r>
                        <w:rPr>
                          <w:b/>
                          <w:color w:val="C00000"/>
                          <w:sz w:val="72"/>
                        </w:rPr>
                        <w:t>Maintain financial records</w:t>
                      </w:r>
                    </w:p>
                    <w:p w14:paraId="4040BC73" w14:textId="77777777" w:rsidR="00A141AD" w:rsidRPr="009120AB" w:rsidRDefault="00A141AD" w:rsidP="002E2E40">
                      <w:pPr>
                        <w:spacing w:line="240" w:lineRule="auto"/>
                        <w:jc w:val="right"/>
                        <w:rPr>
                          <w:b/>
                          <w:color w:val="C61002"/>
                          <w:sz w:val="48"/>
                          <w:szCs w:val="86"/>
                        </w:rPr>
                      </w:pPr>
                      <w:r>
                        <w:rPr>
                          <w:b/>
                          <w:color w:val="C00000"/>
                          <w:sz w:val="32"/>
                        </w:rPr>
                        <w:t>Learner Workbook</w:t>
                      </w:r>
                    </w:p>
                    <w:p w14:paraId="0E8A5495" w14:textId="77777777" w:rsidR="00A141AD" w:rsidRPr="00D82F1A" w:rsidRDefault="00A141A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A3936" w:rsidP="001971EE">
      <w:r>
        <w:rPr>
          <w:noProof/>
          <w:lang w:eastAsia="en-AU"/>
        </w:rPr>
        <w:drawing>
          <wp:anchor distT="0" distB="0" distL="114300" distR="114300" simplePos="0" relativeHeight="251659264" behindDoc="1" locked="0" layoutInCell="1" allowOverlap="1">
            <wp:simplePos x="0" y="0"/>
            <wp:positionH relativeFrom="column">
              <wp:posOffset>-95250</wp:posOffset>
            </wp:positionH>
            <wp:positionV relativeFrom="paragraph">
              <wp:posOffset>325755</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5" name="Picture 5" descr="business_figure_money_falling_400_clr_13444.png"/>
            <wp:cNvGraphicFramePr/>
            <a:graphic xmlns:a="http://schemas.openxmlformats.org/drawingml/2006/main">
              <a:graphicData uri="http://schemas.openxmlformats.org/drawingml/2006/picture">
                <pic:pic xmlns:pic="http://schemas.openxmlformats.org/drawingml/2006/picture">
                  <pic:nvPicPr>
                    <pic:cNvPr id="4" name="Picture 3" descr="business_figure_money_falling_400_clr_13444.png"/>
                    <pic:cNvPicPr/>
                  </pic:nvPicPr>
                  <pic:blipFill>
                    <a:blip r:embed="rId8" cstate="print"/>
                    <a:stretch>
                      <a:fillRect/>
                    </a:stretch>
                  </pic:blipFill>
                  <pic:spPr>
                    <a:xfrm>
                      <a:off x="0" y="0"/>
                      <a:ext cx="3571875" cy="38100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6721022"/>
      <w:r w:rsidRPr="004F5688">
        <w:lastRenderedPageBreak/>
        <w:t>Table of Contents</w:t>
      </w:r>
      <w:bookmarkEnd w:id="0"/>
    </w:p>
    <w:p w:rsidR="00801D0E" w:rsidRDefault="00B70DFC" w:rsidP="00EA1196">
      <w:pPr>
        <w:pStyle w:val="TOC1"/>
        <w:tabs>
          <w:tab w:val="right" w:leader="dot" w:pos="9014"/>
        </w:tabs>
        <w:rPr>
          <w:noProof/>
        </w:rPr>
      </w:pPr>
      <w:r>
        <w:rPr>
          <w:b w:val="0"/>
        </w:rPr>
        <w:t xml:space="preserve"> </w:t>
      </w:r>
      <w:r w:rsidR="00793EA5" w:rsidRPr="004F5688">
        <w:rPr>
          <w:b w:val="0"/>
        </w:rPr>
        <w:fldChar w:fldCharType="begin"/>
      </w:r>
      <w:r w:rsidR="00EA1196" w:rsidRPr="004F5688">
        <w:rPr>
          <w:b w:val="0"/>
        </w:rPr>
        <w:instrText xml:space="preserve"> TOC \o "1-3" \h \z \u </w:instrText>
      </w:r>
      <w:r w:rsidR="00793EA5" w:rsidRPr="004F5688">
        <w:rPr>
          <w:b w:val="0"/>
        </w:rPr>
        <w:fldChar w:fldCharType="separate"/>
      </w:r>
    </w:p>
    <w:p w:rsidR="00801D0E" w:rsidRDefault="00D4041A">
      <w:pPr>
        <w:pStyle w:val="TOC1"/>
        <w:tabs>
          <w:tab w:val="right" w:leader="dot" w:pos="9016"/>
        </w:tabs>
        <w:rPr>
          <w:rFonts w:asciiTheme="minorHAnsi" w:eastAsiaTheme="minorEastAsia" w:hAnsiTheme="minorHAnsi" w:cstheme="minorBidi"/>
          <w:b w:val="0"/>
          <w:noProof/>
          <w:lang w:val="en-GB" w:eastAsia="en-GB"/>
        </w:rPr>
      </w:pPr>
      <w:hyperlink w:anchor="_Toc416721022" w:history="1">
        <w:r w:rsidR="00801D0E" w:rsidRPr="00662984">
          <w:rPr>
            <w:rStyle w:val="Hyperlink"/>
            <w:noProof/>
          </w:rPr>
          <w:t>Table of Contents</w:t>
        </w:r>
        <w:r w:rsidR="00801D0E">
          <w:rPr>
            <w:noProof/>
            <w:webHidden/>
          </w:rPr>
          <w:tab/>
        </w:r>
        <w:r w:rsidR="00801D0E">
          <w:rPr>
            <w:noProof/>
            <w:webHidden/>
          </w:rPr>
          <w:fldChar w:fldCharType="begin"/>
        </w:r>
        <w:r w:rsidR="00801D0E">
          <w:rPr>
            <w:noProof/>
            <w:webHidden/>
          </w:rPr>
          <w:instrText xml:space="preserve"> PAGEREF _Toc416721022 \h </w:instrText>
        </w:r>
        <w:r w:rsidR="00801D0E">
          <w:rPr>
            <w:noProof/>
            <w:webHidden/>
          </w:rPr>
        </w:r>
        <w:r w:rsidR="00801D0E">
          <w:rPr>
            <w:noProof/>
            <w:webHidden/>
          </w:rPr>
          <w:fldChar w:fldCharType="separate"/>
        </w:r>
        <w:r w:rsidR="00801D0E">
          <w:rPr>
            <w:noProof/>
            <w:webHidden/>
          </w:rPr>
          <w:t>1</w:t>
        </w:r>
        <w:r w:rsidR="00801D0E">
          <w:rPr>
            <w:noProof/>
            <w:webHidden/>
          </w:rPr>
          <w:fldChar w:fldCharType="end"/>
        </w:r>
      </w:hyperlink>
    </w:p>
    <w:p w:rsidR="00801D0E" w:rsidRDefault="00D4041A">
      <w:pPr>
        <w:pStyle w:val="TOC1"/>
        <w:tabs>
          <w:tab w:val="right" w:leader="dot" w:pos="9016"/>
        </w:tabs>
        <w:rPr>
          <w:rFonts w:asciiTheme="minorHAnsi" w:eastAsiaTheme="minorEastAsia" w:hAnsiTheme="minorHAnsi" w:cstheme="minorBidi"/>
          <w:b w:val="0"/>
          <w:noProof/>
          <w:lang w:val="en-GB" w:eastAsia="en-GB"/>
        </w:rPr>
      </w:pPr>
      <w:hyperlink w:anchor="_Toc416721023" w:history="1">
        <w:r w:rsidR="00801D0E" w:rsidRPr="00662984">
          <w:rPr>
            <w:rStyle w:val="Hyperlink"/>
            <w:noProof/>
          </w:rPr>
          <w:t>Candidate Details</w:t>
        </w:r>
        <w:r w:rsidR="00801D0E">
          <w:rPr>
            <w:noProof/>
            <w:webHidden/>
          </w:rPr>
          <w:tab/>
        </w:r>
        <w:r w:rsidR="00801D0E">
          <w:rPr>
            <w:noProof/>
            <w:webHidden/>
          </w:rPr>
          <w:fldChar w:fldCharType="begin"/>
        </w:r>
        <w:r w:rsidR="00801D0E">
          <w:rPr>
            <w:noProof/>
            <w:webHidden/>
          </w:rPr>
          <w:instrText xml:space="preserve"> PAGEREF _Toc416721023 \h </w:instrText>
        </w:r>
        <w:r w:rsidR="00801D0E">
          <w:rPr>
            <w:noProof/>
            <w:webHidden/>
          </w:rPr>
        </w:r>
        <w:r w:rsidR="00801D0E">
          <w:rPr>
            <w:noProof/>
            <w:webHidden/>
          </w:rPr>
          <w:fldChar w:fldCharType="separate"/>
        </w:r>
        <w:r w:rsidR="00801D0E">
          <w:rPr>
            <w:noProof/>
            <w:webHidden/>
          </w:rPr>
          <w:t>2</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24" w:history="1">
        <w:r w:rsidR="00801D0E" w:rsidRPr="00662984">
          <w:rPr>
            <w:rStyle w:val="Hyperlink"/>
            <w:noProof/>
          </w:rPr>
          <w:t>Assessment – BSBFIA301: Maintain financial records</w:t>
        </w:r>
        <w:r w:rsidR="00801D0E">
          <w:rPr>
            <w:noProof/>
            <w:webHidden/>
          </w:rPr>
          <w:tab/>
        </w:r>
        <w:r w:rsidR="00801D0E">
          <w:rPr>
            <w:noProof/>
            <w:webHidden/>
          </w:rPr>
          <w:fldChar w:fldCharType="begin"/>
        </w:r>
        <w:r w:rsidR="00801D0E">
          <w:rPr>
            <w:noProof/>
            <w:webHidden/>
          </w:rPr>
          <w:instrText xml:space="preserve"> PAGEREF _Toc416721024 \h </w:instrText>
        </w:r>
        <w:r w:rsidR="00801D0E">
          <w:rPr>
            <w:noProof/>
            <w:webHidden/>
          </w:rPr>
        </w:r>
        <w:r w:rsidR="00801D0E">
          <w:rPr>
            <w:noProof/>
            <w:webHidden/>
          </w:rPr>
          <w:fldChar w:fldCharType="separate"/>
        </w:r>
        <w:r w:rsidR="00801D0E">
          <w:rPr>
            <w:noProof/>
            <w:webHidden/>
          </w:rPr>
          <w:t>2</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25" w:history="1">
        <w:r w:rsidR="00801D0E" w:rsidRPr="00662984">
          <w:rPr>
            <w:rStyle w:val="Hyperlink"/>
            <w:noProof/>
          </w:rPr>
          <w:t>Competency Record to be completed by Assessor</w:t>
        </w:r>
        <w:r w:rsidR="00801D0E">
          <w:rPr>
            <w:noProof/>
            <w:webHidden/>
          </w:rPr>
          <w:tab/>
        </w:r>
        <w:r w:rsidR="00801D0E">
          <w:rPr>
            <w:noProof/>
            <w:webHidden/>
          </w:rPr>
          <w:fldChar w:fldCharType="begin"/>
        </w:r>
        <w:r w:rsidR="00801D0E">
          <w:rPr>
            <w:noProof/>
            <w:webHidden/>
          </w:rPr>
          <w:instrText xml:space="preserve"> PAGEREF _Toc416721025 \h </w:instrText>
        </w:r>
        <w:r w:rsidR="00801D0E">
          <w:rPr>
            <w:noProof/>
            <w:webHidden/>
          </w:rPr>
        </w:r>
        <w:r w:rsidR="00801D0E">
          <w:rPr>
            <w:noProof/>
            <w:webHidden/>
          </w:rPr>
          <w:fldChar w:fldCharType="separate"/>
        </w:r>
        <w:r w:rsidR="00801D0E">
          <w:rPr>
            <w:noProof/>
            <w:webHidden/>
          </w:rPr>
          <w:t>3</w:t>
        </w:r>
        <w:r w:rsidR="00801D0E">
          <w:rPr>
            <w:noProof/>
            <w:webHidden/>
          </w:rPr>
          <w:fldChar w:fldCharType="end"/>
        </w:r>
      </w:hyperlink>
    </w:p>
    <w:p w:rsidR="00801D0E" w:rsidRDefault="00D4041A">
      <w:pPr>
        <w:pStyle w:val="TOC1"/>
        <w:tabs>
          <w:tab w:val="right" w:leader="dot" w:pos="9016"/>
        </w:tabs>
        <w:rPr>
          <w:rFonts w:asciiTheme="minorHAnsi" w:eastAsiaTheme="minorEastAsia" w:hAnsiTheme="minorHAnsi" w:cstheme="minorBidi"/>
          <w:b w:val="0"/>
          <w:noProof/>
          <w:lang w:val="en-GB" w:eastAsia="en-GB"/>
        </w:rPr>
      </w:pPr>
      <w:hyperlink w:anchor="_Toc416721026" w:history="1">
        <w:r w:rsidR="00801D0E" w:rsidRPr="00662984">
          <w:rPr>
            <w:rStyle w:val="Hyperlink"/>
            <w:noProof/>
          </w:rPr>
          <w:t>Activities</w:t>
        </w:r>
        <w:r w:rsidR="00801D0E">
          <w:rPr>
            <w:noProof/>
            <w:webHidden/>
          </w:rPr>
          <w:tab/>
        </w:r>
        <w:r w:rsidR="00801D0E">
          <w:rPr>
            <w:noProof/>
            <w:webHidden/>
          </w:rPr>
          <w:fldChar w:fldCharType="begin"/>
        </w:r>
        <w:r w:rsidR="00801D0E">
          <w:rPr>
            <w:noProof/>
            <w:webHidden/>
          </w:rPr>
          <w:instrText xml:space="preserve"> PAGEREF _Toc416721026 \h </w:instrText>
        </w:r>
        <w:r w:rsidR="00801D0E">
          <w:rPr>
            <w:noProof/>
            <w:webHidden/>
          </w:rPr>
        </w:r>
        <w:r w:rsidR="00801D0E">
          <w:rPr>
            <w:noProof/>
            <w:webHidden/>
          </w:rPr>
          <w:fldChar w:fldCharType="separate"/>
        </w:r>
        <w:r w:rsidR="00801D0E">
          <w:rPr>
            <w:noProof/>
            <w:webHidden/>
          </w:rPr>
          <w:t>5</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27" w:history="1">
        <w:r w:rsidR="00801D0E" w:rsidRPr="00662984">
          <w:rPr>
            <w:rStyle w:val="Hyperlink"/>
            <w:noProof/>
          </w:rPr>
          <w:t>Activity 1A</w:t>
        </w:r>
        <w:r w:rsidR="00801D0E">
          <w:rPr>
            <w:noProof/>
            <w:webHidden/>
          </w:rPr>
          <w:tab/>
        </w:r>
        <w:r w:rsidR="00801D0E">
          <w:rPr>
            <w:noProof/>
            <w:webHidden/>
          </w:rPr>
          <w:fldChar w:fldCharType="begin"/>
        </w:r>
        <w:r w:rsidR="00801D0E">
          <w:rPr>
            <w:noProof/>
            <w:webHidden/>
          </w:rPr>
          <w:instrText xml:space="preserve"> PAGEREF _Toc416721027 \h </w:instrText>
        </w:r>
        <w:r w:rsidR="00801D0E">
          <w:rPr>
            <w:noProof/>
            <w:webHidden/>
          </w:rPr>
        </w:r>
        <w:r w:rsidR="00801D0E">
          <w:rPr>
            <w:noProof/>
            <w:webHidden/>
          </w:rPr>
          <w:fldChar w:fldCharType="separate"/>
        </w:r>
        <w:r w:rsidR="00801D0E">
          <w:rPr>
            <w:noProof/>
            <w:webHidden/>
          </w:rPr>
          <w:t>5</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28" w:history="1">
        <w:r w:rsidR="00801D0E" w:rsidRPr="00662984">
          <w:rPr>
            <w:rStyle w:val="Hyperlink"/>
            <w:noProof/>
          </w:rPr>
          <w:t>Activity 1B</w:t>
        </w:r>
        <w:r w:rsidR="00801D0E">
          <w:rPr>
            <w:noProof/>
            <w:webHidden/>
          </w:rPr>
          <w:tab/>
        </w:r>
        <w:r w:rsidR="00801D0E">
          <w:rPr>
            <w:noProof/>
            <w:webHidden/>
          </w:rPr>
          <w:fldChar w:fldCharType="begin"/>
        </w:r>
        <w:r w:rsidR="00801D0E">
          <w:rPr>
            <w:noProof/>
            <w:webHidden/>
          </w:rPr>
          <w:instrText xml:space="preserve"> PAGEREF _Toc416721028 \h </w:instrText>
        </w:r>
        <w:r w:rsidR="00801D0E">
          <w:rPr>
            <w:noProof/>
            <w:webHidden/>
          </w:rPr>
        </w:r>
        <w:r w:rsidR="00801D0E">
          <w:rPr>
            <w:noProof/>
            <w:webHidden/>
          </w:rPr>
          <w:fldChar w:fldCharType="separate"/>
        </w:r>
        <w:r w:rsidR="00801D0E">
          <w:rPr>
            <w:noProof/>
            <w:webHidden/>
          </w:rPr>
          <w:t>6</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29" w:history="1">
        <w:r w:rsidR="00801D0E" w:rsidRPr="00662984">
          <w:rPr>
            <w:rStyle w:val="Hyperlink"/>
            <w:noProof/>
          </w:rPr>
          <w:t>Activity 1C</w:t>
        </w:r>
        <w:r w:rsidR="00801D0E">
          <w:rPr>
            <w:noProof/>
            <w:webHidden/>
          </w:rPr>
          <w:tab/>
        </w:r>
        <w:r w:rsidR="00801D0E">
          <w:rPr>
            <w:noProof/>
            <w:webHidden/>
          </w:rPr>
          <w:fldChar w:fldCharType="begin"/>
        </w:r>
        <w:r w:rsidR="00801D0E">
          <w:rPr>
            <w:noProof/>
            <w:webHidden/>
          </w:rPr>
          <w:instrText xml:space="preserve"> PAGEREF _Toc416721029 \h </w:instrText>
        </w:r>
        <w:r w:rsidR="00801D0E">
          <w:rPr>
            <w:noProof/>
            <w:webHidden/>
          </w:rPr>
        </w:r>
        <w:r w:rsidR="00801D0E">
          <w:rPr>
            <w:noProof/>
            <w:webHidden/>
          </w:rPr>
          <w:fldChar w:fldCharType="separate"/>
        </w:r>
        <w:r w:rsidR="00801D0E">
          <w:rPr>
            <w:noProof/>
            <w:webHidden/>
          </w:rPr>
          <w:t>8</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0" w:history="1">
        <w:r w:rsidR="00801D0E" w:rsidRPr="00662984">
          <w:rPr>
            <w:rStyle w:val="Hyperlink"/>
            <w:noProof/>
          </w:rPr>
          <w:t>Activity 2A</w:t>
        </w:r>
        <w:r w:rsidR="00801D0E">
          <w:rPr>
            <w:noProof/>
            <w:webHidden/>
          </w:rPr>
          <w:tab/>
        </w:r>
        <w:r w:rsidR="00801D0E">
          <w:rPr>
            <w:noProof/>
            <w:webHidden/>
          </w:rPr>
          <w:fldChar w:fldCharType="begin"/>
        </w:r>
        <w:r w:rsidR="00801D0E">
          <w:rPr>
            <w:noProof/>
            <w:webHidden/>
          </w:rPr>
          <w:instrText xml:space="preserve"> PAGEREF _Toc416721030 \h </w:instrText>
        </w:r>
        <w:r w:rsidR="00801D0E">
          <w:rPr>
            <w:noProof/>
            <w:webHidden/>
          </w:rPr>
        </w:r>
        <w:r w:rsidR="00801D0E">
          <w:rPr>
            <w:noProof/>
            <w:webHidden/>
          </w:rPr>
          <w:fldChar w:fldCharType="separate"/>
        </w:r>
        <w:r w:rsidR="00801D0E">
          <w:rPr>
            <w:noProof/>
            <w:webHidden/>
          </w:rPr>
          <w:t>9</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1" w:history="1">
        <w:r w:rsidR="00801D0E" w:rsidRPr="00662984">
          <w:rPr>
            <w:rStyle w:val="Hyperlink"/>
            <w:noProof/>
          </w:rPr>
          <w:t>Activity 2B</w:t>
        </w:r>
        <w:r w:rsidR="00801D0E">
          <w:rPr>
            <w:noProof/>
            <w:webHidden/>
          </w:rPr>
          <w:tab/>
        </w:r>
        <w:r w:rsidR="00801D0E">
          <w:rPr>
            <w:noProof/>
            <w:webHidden/>
          </w:rPr>
          <w:fldChar w:fldCharType="begin"/>
        </w:r>
        <w:r w:rsidR="00801D0E">
          <w:rPr>
            <w:noProof/>
            <w:webHidden/>
          </w:rPr>
          <w:instrText xml:space="preserve"> PAGEREF _Toc416721031 \h </w:instrText>
        </w:r>
        <w:r w:rsidR="00801D0E">
          <w:rPr>
            <w:noProof/>
            <w:webHidden/>
          </w:rPr>
        </w:r>
        <w:r w:rsidR="00801D0E">
          <w:rPr>
            <w:noProof/>
            <w:webHidden/>
          </w:rPr>
          <w:fldChar w:fldCharType="separate"/>
        </w:r>
        <w:r w:rsidR="00801D0E">
          <w:rPr>
            <w:noProof/>
            <w:webHidden/>
          </w:rPr>
          <w:t>10</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2" w:history="1">
        <w:r w:rsidR="00801D0E" w:rsidRPr="00662984">
          <w:rPr>
            <w:rStyle w:val="Hyperlink"/>
            <w:noProof/>
          </w:rPr>
          <w:t>Activity 2C</w:t>
        </w:r>
        <w:r w:rsidR="00801D0E">
          <w:rPr>
            <w:noProof/>
            <w:webHidden/>
          </w:rPr>
          <w:tab/>
        </w:r>
        <w:r w:rsidR="00801D0E">
          <w:rPr>
            <w:noProof/>
            <w:webHidden/>
          </w:rPr>
          <w:fldChar w:fldCharType="begin"/>
        </w:r>
        <w:r w:rsidR="00801D0E">
          <w:rPr>
            <w:noProof/>
            <w:webHidden/>
          </w:rPr>
          <w:instrText xml:space="preserve"> PAGEREF _Toc416721032 \h </w:instrText>
        </w:r>
        <w:r w:rsidR="00801D0E">
          <w:rPr>
            <w:noProof/>
            <w:webHidden/>
          </w:rPr>
        </w:r>
        <w:r w:rsidR="00801D0E">
          <w:rPr>
            <w:noProof/>
            <w:webHidden/>
          </w:rPr>
          <w:fldChar w:fldCharType="separate"/>
        </w:r>
        <w:r w:rsidR="00801D0E">
          <w:rPr>
            <w:noProof/>
            <w:webHidden/>
          </w:rPr>
          <w:t>11</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3" w:history="1">
        <w:r w:rsidR="00801D0E" w:rsidRPr="00662984">
          <w:rPr>
            <w:rStyle w:val="Hyperlink"/>
            <w:noProof/>
          </w:rPr>
          <w:t>Activity 2D</w:t>
        </w:r>
        <w:r w:rsidR="00801D0E">
          <w:rPr>
            <w:noProof/>
            <w:webHidden/>
          </w:rPr>
          <w:tab/>
        </w:r>
        <w:r w:rsidR="00801D0E">
          <w:rPr>
            <w:noProof/>
            <w:webHidden/>
          </w:rPr>
          <w:fldChar w:fldCharType="begin"/>
        </w:r>
        <w:r w:rsidR="00801D0E">
          <w:rPr>
            <w:noProof/>
            <w:webHidden/>
          </w:rPr>
          <w:instrText xml:space="preserve"> PAGEREF _Toc416721033 \h </w:instrText>
        </w:r>
        <w:r w:rsidR="00801D0E">
          <w:rPr>
            <w:noProof/>
            <w:webHidden/>
          </w:rPr>
        </w:r>
        <w:r w:rsidR="00801D0E">
          <w:rPr>
            <w:noProof/>
            <w:webHidden/>
          </w:rPr>
          <w:fldChar w:fldCharType="separate"/>
        </w:r>
        <w:r w:rsidR="00801D0E">
          <w:rPr>
            <w:noProof/>
            <w:webHidden/>
          </w:rPr>
          <w:t>12</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4" w:history="1">
        <w:r w:rsidR="00801D0E" w:rsidRPr="00662984">
          <w:rPr>
            <w:rStyle w:val="Hyperlink"/>
            <w:noProof/>
          </w:rPr>
          <w:t>Activity 3A</w:t>
        </w:r>
        <w:r w:rsidR="00801D0E">
          <w:rPr>
            <w:noProof/>
            <w:webHidden/>
          </w:rPr>
          <w:tab/>
        </w:r>
        <w:r w:rsidR="00801D0E">
          <w:rPr>
            <w:noProof/>
            <w:webHidden/>
          </w:rPr>
          <w:fldChar w:fldCharType="begin"/>
        </w:r>
        <w:r w:rsidR="00801D0E">
          <w:rPr>
            <w:noProof/>
            <w:webHidden/>
          </w:rPr>
          <w:instrText xml:space="preserve"> PAGEREF _Toc416721034 \h </w:instrText>
        </w:r>
        <w:r w:rsidR="00801D0E">
          <w:rPr>
            <w:noProof/>
            <w:webHidden/>
          </w:rPr>
        </w:r>
        <w:r w:rsidR="00801D0E">
          <w:rPr>
            <w:noProof/>
            <w:webHidden/>
          </w:rPr>
          <w:fldChar w:fldCharType="separate"/>
        </w:r>
        <w:r w:rsidR="00801D0E">
          <w:rPr>
            <w:noProof/>
            <w:webHidden/>
          </w:rPr>
          <w:t>13</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5" w:history="1">
        <w:r w:rsidR="00801D0E" w:rsidRPr="00662984">
          <w:rPr>
            <w:rStyle w:val="Hyperlink"/>
            <w:noProof/>
          </w:rPr>
          <w:t>Activity 3B</w:t>
        </w:r>
        <w:r w:rsidR="00801D0E">
          <w:rPr>
            <w:noProof/>
            <w:webHidden/>
          </w:rPr>
          <w:tab/>
        </w:r>
        <w:r w:rsidR="00801D0E">
          <w:rPr>
            <w:noProof/>
            <w:webHidden/>
          </w:rPr>
          <w:fldChar w:fldCharType="begin"/>
        </w:r>
        <w:r w:rsidR="00801D0E">
          <w:rPr>
            <w:noProof/>
            <w:webHidden/>
          </w:rPr>
          <w:instrText xml:space="preserve"> PAGEREF _Toc416721035 \h </w:instrText>
        </w:r>
        <w:r w:rsidR="00801D0E">
          <w:rPr>
            <w:noProof/>
            <w:webHidden/>
          </w:rPr>
        </w:r>
        <w:r w:rsidR="00801D0E">
          <w:rPr>
            <w:noProof/>
            <w:webHidden/>
          </w:rPr>
          <w:fldChar w:fldCharType="separate"/>
        </w:r>
        <w:r w:rsidR="00801D0E">
          <w:rPr>
            <w:noProof/>
            <w:webHidden/>
          </w:rPr>
          <w:t>14</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6" w:history="1">
        <w:r w:rsidR="00801D0E" w:rsidRPr="00662984">
          <w:rPr>
            <w:rStyle w:val="Hyperlink"/>
            <w:noProof/>
          </w:rPr>
          <w:t>Activity 3C</w:t>
        </w:r>
        <w:r w:rsidR="00801D0E">
          <w:rPr>
            <w:noProof/>
            <w:webHidden/>
          </w:rPr>
          <w:tab/>
        </w:r>
        <w:r w:rsidR="00801D0E">
          <w:rPr>
            <w:noProof/>
            <w:webHidden/>
          </w:rPr>
          <w:fldChar w:fldCharType="begin"/>
        </w:r>
        <w:r w:rsidR="00801D0E">
          <w:rPr>
            <w:noProof/>
            <w:webHidden/>
          </w:rPr>
          <w:instrText xml:space="preserve"> PAGEREF _Toc416721036 \h </w:instrText>
        </w:r>
        <w:r w:rsidR="00801D0E">
          <w:rPr>
            <w:noProof/>
            <w:webHidden/>
          </w:rPr>
        </w:r>
        <w:r w:rsidR="00801D0E">
          <w:rPr>
            <w:noProof/>
            <w:webHidden/>
          </w:rPr>
          <w:fldChar w:fldCharType="separate"/>
        </w:r>
        <w:r w:rsidR="00801D0E">
          <w:rPr>
            <w:noProof/>
            <w:webHidden/>
          </w:rPr>
          <w:t>15</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7" w:history="1">
        <w:r w:rsidR="00801D0E" w:rsidRPr="00662984">
          <w:rPr>
            <w:rStyle w:val="Hyperlink"/>
            <w:noProof/>
          </w:rPr>
          <w:t>Activity 3D</w:t>
        </w:r>
        <w:r w:rsidR="00801D0E">
          <w:rPr>
            <w:noProof/>
            <w:webHidden/>
          </w:rPr>
          <w:tab/>
        </w:r>
        <w:r w:rsidR="00801D0E">
          <w:rPr>
            <w:noProof/>
            <w:webHidden/>
          </w:rPr>
          <w:fldChar w:fldCharType="begin"/>
        </w:r>
        <w:r w:rsidR="00801D0E">
          <w:rPr>
            <w:noProof/>
            <w:webHidden/>
          </w:rPr>
          <w:instrText xml:space="preserve"> PAGEREF _Toc416721037 \h </w:instrText>
        </w:r>
        <w:r w:rsidR="00801D0E">
          <w:rPr>
            <w:noProof/>
            <w:webHidden/>
          </w:rPr>
        </w:r>
        <w:r w:rsidR="00801D0E">
          <w:rPr>
            <w:noProof/>
            <w:webHidden/>
          </w:rPr>
          <w:fldChar w:fldCharType="separate"/>
        </w:r>
        <w:r w:rsidR="00801D0E">
          <w:rPr>
            <w:noProof/>
            <w:webHidden/>
          </w:rPr>
          <w:t>16</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8" w:history="1">
        <w:r w:rsidR="00801D0E" w:rsidRPr="00662984">
          <w:rPr>
            <w:rStyle w:val="Hyperlink"/>
            <w:noProof/>
          </w:rPr>
          <w:t>Skills and Knowledge Activity</w:t>
        </w:r>
        <w:r w:rsidR="00801D0E">
          <w:rPr>
            <w:noProof/>
            <w:webHidden/>
          </w:rPr>
          <w:tab/>
        </w:r>
        <w:r w:rsidR="00801D0E">
          <w:rPr>
            <w:noProof/>
            <w:webHidden/>
          </w:rPr>
          <w:fldChar w:fldCharType="begin"/>
        </w:r>
        <w:r w:rsidR="00801D0E">
          <w:rPr>
            <w:noProof/>
            <w:webHidden/>
          </w:rPr>
          <w:instrText xml:space="preserve"> PAGEREF _Toc416721038 \h </w:instrText>
        </w:r>
        <w:r w:rsidR="00801D0E">
          <w:rPr>
            <w:noProof/>
            <w:webHidden/>
          </w:rPr>
        </w:r>
        <w:r w:rsidR="00801D0E">
          <w:rPr>
            <w:noProof/>
            <w:webHidden/>
          </w:rPr>
          <w:fldChar w:fldCharType="separate"/>
        </w:r>
        <w:r w:rsidR="00801D0E">
          <w:rPr>
            <w:noProof/>
            <w:webHidden/>
          </w:rPr>
          <w:t>17</w:t>
        </w:r>
        <w:r w:rsidR="00801D0E">
          <w:rPr>
            <w:noProof/>
            <w:webHidden/>
          </w:rPr>
          <w:fldChar w:fldCharType="end"/>
        </w:r>
      </w:hyperlink>
    </w:p>
    <w:p w:rsidR="00801D0E" w:rsidRDefault="00D4041A">
      <w:pPr>
        <w:pStyle w:val="TOC3"/>
        <w:tabs>
          <w:tab w:val="right" w:leader="dot" w:pos="9016"/>
        </w:tabs>
        <w:rPr>
          <w:rFonts w:asciiTheme="minorHAnsi" w:eastAsiaTheme="minorEastAsia" w:hAnsiTheme="minorHAnsi" w:cstheme="minorBidi"/>
          <w:noProof/>
          <w:lang w:val="en-GB" w:eastAsia="en-GB"/>
        </w:rPr>
      </w:pPr>
      <w:hyperlink w:anchor="_Toc416721039" w:history="1">
        <w:r w:rsidR="00801D0E" w:rsidRPr="00662984">
          <w:rPr>
            <w:rStyle w:val="Hyperlink"/>
            <w:noProof/>
          </w:rPr>
          <w:t>Major Activity</w:t>
        </w:r>
        <w:r w:rsidR="00801D0E">
          <w:rPr>
            <w:noProof/>
            <w:webHidden/>
          </w:rPr>
          <w:tab/>
        </w:r>
        <w:r w:rsidR="00801D0E">
          <w:rPr>
            <w:noProof/>
            <w:webHidden/>
          </w:rPr>
          <w:fldChar w:fldCharType="begin"/>
        </w:r>
        <w:r w:rsidR="00801D0E">
          <w:rPr>
            <w:noProof/>
            <w:webHidden/>
          </w:rPr>
          <w:instrText xml:space="preserve"> PAGEREF _Toc416721039 \h </w:instrText>
        </w:r>
        <w:r w:rsidR="00801D0E">
          <w:rPr>
            <w:noProof/>
            <w:webHidden/>
          </w:rPr>
        </w:r>
        <w:r w:rsidR="00801D0E">
          <w:rPr>
            <w:noProof/>
            <w:webHidden/>
          </w:rPr>
          <w:fldChar w:fldCharType="separate"/>
        </w:r>
        <w:r w:rsidR="00801D0E">
          <w:rPr>
            <w:noProof/>
            <w:webHidden/>
          </w:rPr>
          <w:t>19</w:t>
        </w:r>
        <w:r w:rsidR="00801D0E">
          <w:rPr>
            <w:noProof/>
            <w:webHidden/>
          </w:rPr>
          <w:fldChar w:fldCharType="end"/>
        </w:r>
      </w:hyperlink>
    </w:p>
    <w:p w:rsidR="00EA1196" w:rsidRDefault="00793EA5" w:rsidP="000E3637">
      <w:pPr>
        <w:pStyle w:val="Heading1"/>
      </w:pPr>
      <w:r w:rsidRPr="004F5688">
        <w:fldChar w:fldCharType="end"/>
      </w:r>
      <w:r w:rsidR="00EA1196">
        <w:br w:type="page"/>
      </w:r>
      <w:bookmarkStart w:id="1" w:name="_Toc416721023"/>
      <w:r w:rsidR="00EA1196">
        <w:lastRenderedPageBreak/>
        <w:t>Candidate Details</w:t>
      </w:r>
      <w:bookmarkEnd w:id="1"/>
    </w:p>
    <w:p w:rsidR="00EA1196" w:rsidRDefault="00780B36" w:rsidP="00EA1196">
      <w:pPr>
        <w:pStyle w:val="Heading3"/>
      </w:pPr>
      <w:bookmarkStart w:id="2" w:name="_Toc416721024"/>
      <w:r>
        <w:t xml:space="preserve">Assessment – </w:t>
      </w:r>
      <w:r w:rsidR="00DE723E">
        <w:t>BSBFIA301</w:t>
      </w:r>
      <w:r w:rsidR="006C091B">
        <w:t>: Maintain financial records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DE723E">
        <w:t>BSBFIA301</w:t>
      </w:r>
      <w:r w:rsidR="006C091B">
        <w:t>: Maintain financial records</w:t>
      </w:r>
      <w:r w:rsidR="00E0714A">
        <w:t>.</w:t>
      </w:r>
    </w:p>
    <w:p w:rsidR="00EA1196" w:rsidRDefault="00EA1196" w:rsidP="00EA1196">
      <w:r>
        <w:t xml:space="preserve">Name: </w:t>
      </w:r>
      <w:r>
        <w:tab/>
      </w:r>
      <w:r>
        <w:tab/>
        <w:t>_____</w:t>
      </w:r>
      <w:r w:rsidR="005F021B">
        <w:rPr>
          <w:u w:val="single"/>
        </w:rPr>
        <w:t>Gemma Martin</w:t>
      </w:r>
      <w:r w:rsidR="005F021B">
        <w:t>_____</w:t>
      </w:r>
      <w:r>
        <w:t>_______________________________________</w:t>
      </w:r>
    </w:p>
    <w:p w:rsidR="00EA1196" w:rsidRDefault="005F021B" w:rsidP="00EA1196">
      <w:r>
        <w:t>Address:</w:t>
      </w:r>
      <w:r>
        <w:tab/>
        <w:t>_______</w:t>
      </w:r>
      <w:r>
        <w:rPr>
          <w:u w:val="single"/>
        </w:rPr>
        <w:t xml:space="preserve">28-30 Whitaker Rd, Cedar Grove                </w:t>
      </w:r>
      <w:r w:rsidR="00EA1196">
        <w:t>____________________</w:t>
      </w:r>
    </w:p>
    <w:p w:rsidR="00EA1196" w:rsidRDefault="00EA1196" w:rsidP="00EA1196">
      <w:r>
        <w:tab/>
      </w:r>
      <w:r>
        <w:tab/>
        <w:t>_____________________________________________________________</w:t>
      </w:r>
    </w:p>
    <w:p w:rsidR="00EA1196" w:rsidRDefault="00EA1196" w:rsidP="00EA1196">
      <w:r>
        <w:t>Email:</w:t>
      </w:r>
      <w:r>
        <w:tab/>
      </w:r>
      <w:r>
        <w:tab/>
        <w:t>___</w:t>
      </w:r>
      <w:r w:rsidR="005F021B">
        <w:rPr>
          <w:u w:val="single"/>
        </w:rPr>
        <w:t>gemevem@hotmail.com</w:t>
      </w:r>
      <w:r w:rsidR="005F021B">
        <w:t>_</w:t>
      </w:r>
      <w:r>
        <w:t>____________________________________</w:t>
      </w:r>
    </w:p>
    <w:p w:rsidR="00EA1196" w:rsidRPr="0094133C" w:rsidRDefault="00EA1196" w:rsidP="00EA1196">
      <w:r>
        <w:t>Employer:</w:t>
      </w:r>
      <w:r>
        <w:tab/>
        <w:t>___</w:t>
      </w:r>
      <w:r w:rsidR="005F021B">
        <w:rPr>
          <w:u w:val="single"/>
        </w:rPr>
        <w:t>RHM Building Innovations</w:t>
      </w:r>
      <w:r w:rsidR="005F021B">
        <w:t>__</w:t>
      </w:r>
      <w:r>
        <w:t>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7210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proofErr w:type="gramStart"/>
            <w:r w:rsidRPr="00EA1196">
              <w:rPr>
                <w:b/>
              </w:rPr>
              <w:t>Sufficient</w:t>
            </w:r>
            <w:proofErr w:type="gramEnd"/>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t>
      </w:r>
      <w:proofErr w:type="gramStart"/>
      <w:r>
        <w:t>work based</w:t>
      </w:r>
      <w:proofErr w:type="gramEnd"/>
      <w:r>
        <w:t xml:space="preserve">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B47E77" w:rsidRDefault="00B47E77" w:rsidP="00B47E77">
      <w:pPr>
        <w:pStyle w:val="BoldBulTight0"/>
      </w:pPr>
      <w:r>
        <w:t>You</w:t>
      </w:r>
      <w:r w:rsidRPr="00FC7AEA">
        <w:t xml:space="preserve"> sho</w:t>
      </w:r>
      <w:r>
        <w:t xml:space="preserve">uld be able to demonstrate you </w:t>
      </w:r>
      <w:r w:rsidRPr="00FC7AEA">
        <w:t>can:</w:t>
      </w:r>
    </w:p>
    <w:p w:rsidR="00B47E77" w:rsidRDefault="00B47E77" w:rsidP="00B47E77">
      <w:pPr>
        <w:pStyle w:val="Bullets"/>
        <w:numPr>
          <w:ilvl w:val="0"/>
          <w:numId w:val="16"/>
        </w:numPr>
        <w:spacing w:after="180" w:line="240" w:lineRule="auto"/>
        <w:ind w:left="1491" w:hanging="357"/>
      </w:pPr>
      <w:r w:rsidRPr="00E702DE">
        <w:rPr>
          <w:rFonts w:asciiTheme="minorHAnsi" w:hAnsiTheme="minorHAnsi"/>
        </w:rPr>
        <w:t>Maintain daily financial records</w:t>
      </w:r>
    </w:p>
    <w:p w:rsidR="00B47E77"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Maintain general ledger</w:t>
      </w:r>
    </w:p>
    <w:p w:rsidR="00B47E77" w:rsidRPr="00D32A24" w:rsidRDefault="00B47E77" w:rsidP="00B47E77">
      <w:pPr>
        <w:pStyle w:val="Bullets"/>
        <w:numPr>
          <w:ilvl w:val="0"/>
          <w:numId w:val="16"/>
        </w:numPr>
        <w:spacing w:after="180" w:line="240" w:lineRule="auto"/>
        <w:ind w:left="1491" w:hanging="357"/>
        <w:rPr>
          <w:rFonts w:asciiTheme="minorHAnsi" w:hAnsiTheme="minorHAnsi"/>
        </w:rPr>
      </w:pPr>
      <w:r w:rsidRPr="00E702DE">
        <w:rPr>
          <w:rFonts w:asciiTheme="minorHAnsi" w:hAnsiTheme="minorHAnsi"/>
        </w:rPr>
        <w:t>Monitor cash control</w:t>
      </w:r>
    </w:p>
    <w:p w:rsidR="00B47E77" w:rsidRDefault="00B47E77" w:rsidP="00B47E77">
      <w:pPr>
        <w:pStyle w:val="BoldBulTight0"/>
      </w:pPr>
      <w:r>
        <w:t>You should also demonstrate the following skills</w:t>
      </w:r>
      <w:r w:rsidRPr="005503B0">
        <w:t>:</w:t>
      </w:r>
    </w:p>
    <w:p w:rsidR="00B47E77" w:rsidRPr="003C6C1B" w:rsidRDefault="00B47E77" w:rsidP="00B47E77">
      <w:pPr>
        <w:pStyle w:val="Bullets"/>
        <w:spacing w:after="180" w:line="240" w:lineRule="auto"/>
        <w:ind w:left="1491" w:hanging="357"/>
      </w:pPr>
      <w:r w:rsidRPr="003C6C1B">
        <w:t>Reading</w:t>
      </w:r>
    </w:p>
    <w:p w:rsidR="00B47E77" w:rsidRPr="003C6C1B" w:rsidRDefault="00B47E77" w:rsidP="00B47E77">
      <w:pPr>
        <w:pStyle w:val="Bullets"/>
        <w:spacing w:after="180" w:line="240" w:lineRule="auto"/>
        <w:ind w:left="1491" w:hanging="357"/>
      </w:pPr>
      <w:r w:rsidRPr="003C6C1B">
        <w:t>Writing</w:t>
      </w:r>
    </w:p>
    <w:p w:rsidR="00B47E77" w:rsidRPr="003C6C1B" w:rsidRDefault="00B47E77" w:rsidP="00B47E77">
      <w:pPr>
        <w:pStyle w:val="Bullets"/>
        <w:spacing w:after="180" w:line="240" w:lineRule="auto"/>
        <w:ind w:left="1491" w:hanging="357"/>
      </w:pPr>
      <w:r w:rsidRPr="003C6C1B">
        <w:t>Oral Communication</w:t>
      </w:r>
    </w:p>
    <w:p w:rsidR="00B47E77" w:rsidRPr="003C6C1B" w:rsidRDefault="00B47E77" w:rsidP="00B47E77">
      <w:pPr>
        <w:pStyle w:val="Bullets"/>
        <w:spacing w:after="180" w:line="240" w:lineRule="auto"/>
        <w:ind w:left="1491" w:hanging="357"/>
      </w:pPr>
      <w:r w:rsidRPr="003C6C1B">
        <w:t>Numeracy</w:t>
      </w:r>
    </w:p>
    <w:p w:rsidR="00B47E77" w:rsidRPr="003C6C1B" w:rsidRDefault="00B47E77" w:rsidP="00B47E77">
      <w:pPr>
        <w:pStyle w:val="Bullets"/>
        <w:spacing w:after="180" w:line="240" w:lineRule="auto"/>
        <w:ind w:left="1491" w:hanging="357"/>
      </w:pPr>
      <w:r w:rsidRPr="003C6C1B">
        <w:t>Navigate the world of work</w:t>
      </w:r>
    </w:p>
    <w:p w:rsidR="00B47E77" w:rsidRPr="003C6C1B" w:rsidRDefault="00B47E77" w:rsidP="00B47E77">
      <w:pPr>
        <w:pStyle w:val="Bullets"/>
        <w:spacing w:after="180" w:line="240" w:lineRule="auto"/>
        <w:ind w:left="1491" w:hanging="357"/>
      </w:pPr>
      <w:r w:rsidRPr="003C6C1B">
        <w:t>Interact with others</w:t>
      </w:r>
    </w:p>
    <w:p w:rsidR="00B47E77" w:rsidRPr="003C6C1B" w:rsidRDefault="00B47E77" w:rsidP="00B47E77">
      <w:pPr>
        <w:pStyle w:val="Bullets"/>
        <w:spacing w:after="180" w:line="240" w:lineRule="auto"/>
        <w:ind w:left="1491" w:hanging="357"/>
      </w:pPr>
      <w:r w:rsidRPr="003C6C1B">
        <w:t>Get the work done</w:t>
      </w:r>
    </w:p>
    <w:p w:rsidR="00EA1196" w:rsidRPr="00EA1196" w:rsidRDefault="00EA1196" w:rsidP="00EA1196">
      <w:pPr>
        <w:rPr>
          <w:rStyle w:val="Heading1Char"/>
        </w:rPr>
      </w:pPr>
      <w:bookmarkStart w:id="4" w:name="_Toc416721026"/>
      <w:r w:rsidRPr="00EA1196">
        <w:rPr>
          <w:rStyle w:val="Heading1Char"/>
        </w:rPr>
        <w:lastRenderedPageBreak/>
        <w:t>Activities</w:t>
      </w:r>
      <w:bookmarkEnd w:id="4"/>
    </w:p>
    <w:p w:rsidR="003709BF" w:rsidRPr="00B079C9" w:rsidRDefault="003709BF" w:rsidP="003709BF">
      <w:pPr>
        <w:pStyle w:val="Heading3"/>
      </w:pPr>
      <w:bookmarkStart w:id="5" w:name="_Toc399315686"/>
      <w:bookmarkStart w:id="6" w:name="_Toc41672102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 xml:space="preserve">20 Minutes </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t>To provide you with an opportunity to</w:t>
            </w:r>
            <w:r w:rsidRPr="00B16A95">
              <w:rPr>
                <w:rFonts w:asciiTheme="minorHAnsi" w:hAnsiTheme="minorHAnsi"/>
              </w:rPr>
              <w:t xml:space="preserve"> </w:t>
            </w:r>
            <w:r>
              <w:rPr>
                <w:rFonts w:asciiTheme="minorHAnsi" w:hAnsiTheme="minorHAnsi"/>
              </w:rPr>
              <w:t>c</w:t>
            </w:r>
            <w:r w:rsidRPr="00B16A95">
              <w:rPr>
                <w:rFonts w:asciiTheme="minorHAnsi" w:hAnsiTheme="minorHAnsi"/>
              </w:rPr>
              <w:t xml:space="preserve">orrectly maintain daily financial records and in accordance with </w:t>
            </w:r>
            <w:proofErr w:type="spellStart"/>
            <w:r w:rsidR="00DE723E">
              <w:rPr>
                <w:rStyle w:val="BoldandItalics"/>
                <w:rFonts w:asciiTheme="minorHAnsi" w:hAnsiTheme="minorHAnsi"/>
                <w:b/>
              </w:rPr>
              <w:t>organisational</w:t>
            </w:r>
            <w:proofErr w:type="spellEnd"/>
            <w:r w:rsidR="00DE723E">
              <w:rPr>
                <w:rStyle w:val="BoldandItalics"/>
                <w:rFonts w:asciiTheme="minorHAnsi" w:hAnsiTheme="minorHAnsi"/>
                <w:b/>
              </w:rPr>
              <w:t xml:space="preserve"> and legislative</w:t>
            </w:r>
            <w:r w:rsidRPr="00CD4E53">
              <w:rPr>
                <w:rStyle w:val="BoldandItalics"/>
                <w:rFonts w:asciiTheme="minorHAnsi" w:hAnsiTheme="minorHAnsi"/>
                <w:b/>
              </w:rPr>
              <w:t xml:space="preserve"> requirements</w:t>
            </w:r>
            <w:r w:rsidRPr="00B16A95">
              <w:rPr>
                <w:rFonts w:asciiTheme="minorHAnsi" w:hAnsiTheme="minorHAnsi"/>
              </w:rPr>
              <w:t xml:space="preserve"> for accounting purposes</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rPr>
                <w:rStyle w:val="Emphasis"/>
                <w:i w:val="0"/>
                <w:iCs w:val="0"/>
              </w:rPr>
            </w:pPr>
            <w:r>
              <w:rPr>
                <w:rStyle w:val="Emphasis"/>
                <w:i w:val="0"/>
                <w:iCs w:val="0"/>
              </w:rPr>
              <w:t>What are the basic records that need to be kept?</w:t>
            </w:r>
          </w:p>
          <w:p w:rsidR="003709BF" w:rsidRDefault="003709BF" w:rsidP="003709BF">
            <w:pPr>
              <w:pStyle w:val="AAAQuestions"/>
              <w:rPr>
                <w:rStyle w:val="Emphasis"/>
                <w:i w:val="0"/>
                <w:iCs w:val="0"/>
              </w:rPr>
            </w:pPr>
          </w:p>
          <w:p w:rsidR="00A91DDB" w:rsidRPr="00283C8B" w:rsidRDefault="00283C8B" w:rsidP="003709BF">
            <w:pPr>
              <w:pStyle w:val="AAAQuestions"/>
              <w:rPr>
                <w:rStyle w:val="Emphasis"/>
                <w:b w:val="0"/>
                <w:i w:val="0"/>
                <w:iCs w:val="0"/>
              </w:rPr>
            </w:pPr>
            <w:r w:rsidRPr="00283C8B">
              <w:rPr>
                <w:rStyle w:val="Emphasis"/>
                <w:b w:val="0"/>
                <w:i w:val="0"/>
                <w:iCs w:val="0"/>
              </w:rPr>
              <w:t>The money coming in and out of the business, from customers and suppliers</w:t>
            </w:r>
            <w:r w:rsidR="00A91DDB">
              <w:rPr>
                <w:rStyle w:val="Emphasis"/>
                <w:b w:val="0"/>
                <w:i w:val="0"/>
                <w:iCs w:val="0"/>
              </w:rPr>
              <w:t xml:space="preserve"> and Money spent within the business.</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Define debtors/creditors.</w:t>
            </w:r>
          </w:p>
          <w:p w:rsidR="003709BF" w:rsidRDefault="003709BF" w:rsidP="003709BF">
            <w:pPr>
              <w:pStyle w:val="AAAQuestions"/>
              <w:rPr>
                <w:rStyle w:val="Emphasis"/>
                <w:i w:val="0"/>
                <w:iCs w:val="0"/>
              </w:rPr>
            </w:pPr>
          </w:p>
          <w:p w:rsidR="003709BF" w:rsidRPr="00DD1460" w:rsidRDefault="00DD1460" w:rsidP="003709BF">
            <w:pPr>
              <w:pStyle w:val="AAAQuestions"/>
              <w:rPr>
                <w:rStyle w:val="Emphasis"/>
                <w:b w:val="0"/>
                <w:i w:val="0"/>
                <w:iCs w:val="0"/>
              </w:rPr>
            </w:pPr>
            <w:r>
              <w:rPr>
                <w:rStyle w:val="Emphasis"/>
                <w:b w:val="0"/>
                <w:i w:val="0"/>
                <w:iCs w:val="0"/>
              </w:rPr>
              <w:t>Debtors owe the business money and the business owes creditors/suppliers money.</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What is gained by reconciling the debtors’ and creditors’ systems?</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Pr="00DD1460" w:rsidRDefault="00064B23" w:rsidP="003709BF">
            <w:pPr>
              <w:pStyle w:val="AAAQuestions"/>
              <w:rPr>
                <w:rStyle w:val="Emphasis"/>
                <w:b w:val="0"/>
                <w:i w:val="0"/>
                <w:iCs w:val="0"/>
              </w:rPr>
            </w:pPr>
            <w:r>
              <w:rPr>
                <w:rStyle w:val="Emphasis"/>
                <w:b w:val="0"/>
                <w:i w:val="0"/>
                <w:iCs w:val="0"/>
              </w:rPr>
              <w:t xml:space="preserve">Reconciling keeps the records up to date and accurate. </w:t>
            </w: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p>
          <w:p w:rsidR="003709BF" w:rsidRDefault="003709BF" w:rsidP="003709BF">
            <w:pPr>
              <w:pStyle w:val="AAAQuestions"/>
              <w:rPr>
                <w:rStyle w:val="Emphasis"/>
                <w:i w:val="0"/>
                <w:iCs w:val="0"/>
              </w:rPr>
            </w:pPr>
            <w:r>
              <w:rPr>
                <w:rStyle w:val="Emphasis"/>
                <w:i w:val="0"/>
                <w:iCs w:val="0"/>
              </w:rPr>
              <w:t xml:space="preserve">Give examples of the </w:t>
            </w:r>
            <w:r w:rsidR="00DE723E">
              <w:rPr>
                <w:rStyle w:val="Emphasis"/>
                <w:i w:val="0"/>
                <w:iCs w:val="0"/>
              </w:rPr>
              <w:t>organisational and legislative</w:t>
            </w:r>
            <w:r>
              <w:rPr>
                <w:rStyle w:val="Emphasis"/>
                <w:i w:val="0"/>
                <w:iCs w:val="0"/>
              </w:rPr>
              <w:t xml:space="preserve"> requirements that financial records should be kept in accordance with.</w:t>
            </w:r>
          </w:p>
          <w:p w:rsidR="003709BF" w:rsidRDefault="003709BF" w:rsidP="003709BF">
            <w:pPr>
              <w:pStyle w:val="Answers"/>
              <w:rPr>
                <w:rStyle w:val="Emphasis"/>
                <w:i/>
                <w:iCs w:val="0"/>
              </w:rPr>
            </w:pPr>
          </w:p>
          <w:p w:rsidR="003709BF" w:rsidRDefault="00002933" w:rsidP="003709BF">
            <w:pPr>
              <w:pStyle w:val="Answers"/>
              <w:rPr>
                <w:rStyle w:val="Emphasis"/>
                <w:iCs w:val="0"/>
              </w:rPr>
            </w:pPr>
            <w:r>
              <w:rPr>
                <w:rStyle w:val="Emphasis"/>
                <w:iCs w:val="0"/>
              </w:rPr>
              <w:t>BA</w:t>
            </w:r>
            <w:r>
              <w:rPr>
                <w:rStyle w:val="Emphasis"/>
              </w:rPr>
              <w:t>S, PAYG &amp; Superannuation</w:t>
            </w:r>
          </w:p>
          <w:p w:rsidR="00726315" w:rsidRDefault="00726315" w:rsidP="003709BF">
            <w:pPr>
              <w:pStyle w:val="Answers"/>
              <w:rPr>
                <w:rStyle w:val="Emphasis"/>
                <w:iCs w:val="0"/>
              </w:rPr>
            </w:pPr>
            <w:r>
              <w:rPr>
                <w:rStyle w:val="Emphasis"/>
                <w:iCs w:val="0"/>
              </w:rPr>
              <w:t xml:space="preserve">Legal, organisational and </w:t>
            </w:r>
            <w:r w:rsidR="008A6934">
              <w:rPr>
                <w:rStyle w:val="Emphasis"/>
                <w:iCs w:val="0"/>
              </w:rPr>
              <w:t>legislative policies</w:t>
            </w:r>
          </w:p>
          <w:p w:rsidR="008A6934" w:rsidRPr="00726315" w:rsidRDefault="008A6934" w:rsidP="003709BF">
            <w:pPr>
              <w:pStyle w:val="Answers"/>
              <w:rPr>
                <w:rStyle w:val="Emphasis"/>
                <w:iCs w:val="0"/>
              </w:rPr>
            </w:pPr>
            <w:r>
              <w:rPr>
                <w:rStyle w:val="Emphasis"/>
                <w:iCs w:val="0"/>
              </w:rPr>
              <w:t>OHS Policies</w:t>
            </w:r>
          </w:p>
          <w:p w:rsidR="003709BF" w:rsidRPr="00064B23" w:rsidRDefault="003709BF" w:rsidP="003709BF">
            <w:pPr>
              <w:pStyle w:val="Answers"/>
              <w:rPr>
                <w:rStyle w:val="Emphasis"/>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Default="003709BF" w:rsidP="003709BF">
            <w:pPr>
              <w:pStyle w:val="Answers"/>
              <w:rPr>
                <w:rStyle w:val="Emphasis"/>
                <w:i/>
                <w:iCs w:val="0"/>
              </w:rPr>
            </w:pPr>
          </w:p>
          <w:p w:rsidR="003709BF" w:rsidRPr="00400565" w:rsidRDefault="003709BF" w:rsidP="003709BF">
            <w:pPr>
              <w:pStyle w:val="Answers"/>
              <w:rPr>
                <w:rStyle w:val="Emphasis"/>
                <w:i/>
                <w:iCs w:val="0"/>
              </w:rPr>
            </w:pPr>
          </w:p>
        </w:tc>
      </w:tr>
    </w:tbl>
    <w:p w:rsidR="003709BF" w:rsidRDefault="003709BF" w:rsidP="00231C12">
      <w:pPr>
        <w:pStyle w:val="Heading3"/>
        <w:spacing w:before="0"/>
      </w:pPr>
      <w:r>
        <w:br w:type="page"/>
      </w:r>
      <w:bookmarkStart w:id="7" w:name="_Toc416721028"/>
      <w:bookmarkStart w:id="8" w:name="_Toc399315687"/>
      <w:r>
        <w:lastRenderedPageBreak/>
        <w:t>Activity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CD4E53">
              <w:rPr>
                <w:rFonts w:asciiTheme="minorHAnsi" w:hAnsiTheme="minorHAnsi"/>
                <w:b/>
              </w:rPr>
              <w:t xml:space="preserve">identify and rectify or refer </w:t>
            </w:r>
            <w:r w:rsidRPr="00CD4E53">
              <w:rPr>
                <w:rStyle w:val="BoldandItalics"/>
                <w:rFonts w:asciiTheme="minorHAnsi" w:hAnsiTheme="minorHAnsi"/>
              </w:rPr>
              <w:t>discrepancies</w:t>
            </w:r>
            <w:r w:rsidRPr="00CD4E53">
              <w:rPr>
                <w:rFonts w:asciiTheme="minorHAnsi" w:hAnsiTheme="minorHAnsi"/>
                <w:b/>
              </w:rPr>
              <w:t xml:space="preserve"> or errors in </w:t>
            </w:r>
            <w:r w:rsidRPr="00CD4E53">
              <w:rPr>
                <w:rStyle w:val="BoldandItalics"/>
                <w:rFonts w:asciiTheme="minorHAnsi" w:hAnsiTheme="minorHAnsi"/>
              </w:rPr>
              <w:t>documentation</w:t>
            </w:r>
            <w:r w:rsidRPr="00CD4E53">
              <w:rPr>
                <w:rFonts w:asciiTheme="minorHAnsi" w:hAnsiTheme="minorHAnsi"/>
                <w:b/>
              </w:rPr>
              <w:t xml:space="preserve"> or transactions to </w:t>
            </w:r>
            <w:r w:rsidRPr="00CD4E53">
              <w:rPr>
                <w:rStyle w:val="BoldandItalics"/>
                <w:rFonts w:asciiTheme="minorHAnsi" w:hAnsiTheme="minorHAnsi"/>
              </w:rPr>
              <w:t>designated persons</w:t>
            </w:r>
            <w:r w:rsidRPr="00CD4E53">
              <w:rPr>
                <w:rFonts w:asciiTheme="minorHAnsi" w:hAnsiTheme="minorHAnsi"/>
                <w:b/>
              </w:rPr>
              <w:t xml:space="preserve"> in accordance with </w:t>
            </w:r>
            <w:r w:rsidR="00DE723E">
              <w:rPr>
                <w:rFonts w:asciiTheme="minorHAnsi" w:hAnsiTheme="minorHAnsi"/>
                <w:b/>
              </w:rPr>
              <w:t>organisational and legislative</w:t>
            </w:r>
            <w:r w:rsidRPr="00CD4E53">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a discrepancy? Give an example.</w:t>
            </w:r>
          </w:p>
          <w:p w:rsidR="003709BF" w:rsidRDefault="003709BF" w:rsidP="003709BF">
            <w:pPr>
              <w:pStyle w:val="Answers"/>
            </w:pPr>
          </w:p>
          <w:p w:rsidR="003709BF" w:rsidRPr="00DA625A" w:rsidRDefault="00DA625A" w:rsidP="003709BF">
            <w:pPr>
              <w:pStyle w:val="Answers"/>
              <w:rPr>
                <w:i w:val="0"/>
              </w:rPr>
            </w:pPr>
            <w:r>
              <w:rPr>
                <w:i w:val="0"/>
              </w:rPr>
              <w:t xml:space="preserve">Wrong figures are </w:t>
            </w:r>
            <w:proofErr w:type="gramStart"/>
            <w:r>
              <w:rPr>
                <w:i w:val="0"/>
              </w:rPr>
              <w:t>entered</w:t>
            </w:r>
            <w:proofErr w:type="gramEnd"/>
            <w:r>
              <w:rPr>
                <w:i w:val="0"/>
              </w:rPr>
              <w:t xml:space="preserve"> or something was missed, causing wrong information. </w:t>
            </w:r>
          </w:p>
          <w:p w:rsidR="003709BF" w:rsidRDefault="003709BF" w:rsidP="003709BF">
            <w:pPr>
              <w:pStyle w:val="Answers"/>
            </w:pPr>
          </w:p>
          <w:p w:rsidR="003709BF" w:rsidRDefault="003709BF" w:rsidP="003709BF">
            <w:pPr>
              <w:pStyle w:val="AAAQuestions"/>
            </w:pPr>
            <w:r>
              <w:t>When correcting a discrepancy, what questions should you ask yourself?</w:t>
            </w:r>
          </w:p>
          <w:p w:rsidR="003709BF" w:rsidRDefault="003709BF" w:rsidP="003709BF">
            <w:pPr>
              <w:pStyle w:val="Answers"/>
            </w:pPr>
          </w:p>
          <w:p w:rsidR="00DA625A" w:rsidRDefault="00DA625A" w:rsidP="003709BF">
            <w:pPr>
              <w:pStyle w:val="Answers"/>
              <w:rPr>
                <w:i w:val="0"/>
              </w:rPr>
            </w:pPr>
            <w:r>
              <w:rPr>
                <w:i w:val="0"/>
              </w:rPr>
              <w:t xml:space="preserve">What sort of discrepancy is it? </w:t>
            </w:r>
          </w:p>
          <w:p w:rsidR="000B043F" w:rsidRPr="00EC3653" w:rsidRDefault="00DA625A" w:rsidP="003709BF">
            <w:pPr>
              <w:pStyle w:val="Answers"/>
              <w:rPr>
                <w:i w:val="0"/>
              </w:rPr>
            </w:pPr>
            <w:r>
              <w:rPr>
                <w:i w:val="0"/>
              </w:rPr>
              <w:t>How could I fix it</w:t>
            </w:r>
            <w:r w:rsidR="00EC3653">
              <w:rPr>
                <w:i w:val="0"/>
              </w:rPr>
              <w:t>?</w:t>
            </w:r>
          </w:p>
          <w:p w:rsidR="003709BF" w:rsidRDefault="003709BF" w:rsidP="003709BF">
            <w:pPr>
              <w:pStyle w:val="Answers"/>
            </w:pPr>
          </w:p>
          <w:p w:rsidR="003709BF" w:rsidRDefault="003709BF" w:rsidP="003709BF">
            <w:pPr>
              <w:pStyle w:val="AAAQuestions"/>
            </w:pPr>
            <w:r>
              <w:t>If the discrepancy needs referring over to designated person, who may that be?</w:t>
            </w:r>
          </w:p>
          <w:p w:rsidR="000B043F" w:rsidRDefault="00655909" w:rsidP="00EC3653">
            <w:pPr>
              <w:pStyle w:val="Answers"/>
              <w:rPr>
                <w:i w:val="0"/>
                <w:lang w:val="en-GB"/>
              </w:rPr>
            </w:pPr>
            <w:r>
              <w:rPr>
                <w:i w:val="0"/>
                <w:lang w:val="en-GB"/>
              </w:rPr>
              <w:t xml:space="preserve"> </w:t>
            </w:r>
          </w:p>
          <w:p w:rsidR="00655909" w:rsidRDefault="00833EA6" w:rsidP="00EC3653">
            <w:pPr>
              <w:pStyle w:val="Answers"/>
              <w:rPr>
                <w:i w:val="0"/>
                <w:lang w:val="en-GB"/>
              </w:rPr>
            </w:pPr>
            <w:r>
              <w:rPr>
                <w:i w:val="0"/>
                <w:lang w:val="en-GB"/>
              </w:rPr>
              <w:t>The Supervisor</w:t>
            </w:r>
          </w:p>
          <w:p w:rsidR="00C408AE" w:rsidRDefault="00C408AE" w:rsidP="00EC3653">
            <w:pPr>
              <w:pStyle w:val="Answers"/>
              <w:rPr>
                <w:i w:val="0"/>
                <w:lang w:val="en-GB"/>
              </w:rPr>
            </w:pPr>
            <w:r>
              <w:rPr>
                <w:i w:val="0"/>
                <w:lang w:val="en-GB"/>
              </w:rPr>
              <w:t>Bank</w:t>
            </w:r>
          </w:p>
          <w:p w:rsidR="00C408AE" w:rsidRPr="00655909" w:rsidRDefault="00C408AE" w:rsidP="00EC3653">
            <w:pPr>
              <w:pStyle w:val="Answers"/>
              <w:rPr>
                <w:i w:val="0"/>
                <w:lang w:val="en-GB"/>
              </w:rPr>
            </w:pPr>
            <w:r>
              <w:rPr>
                <w:i w:val="0"/>
                <w:lang w:val="en-GB"/>
              </w:rPr>
              <w:t>Line Manager</w:t>
            </w:r>
          </w:p>
          <w:p w:rsidR="00EC3653" w:rsidRDefault="00EC3653" w:rsidP="00C408AE">
            <w:pPr>
              <w:pStyle w:val="Answers"/>
              <w:rPr>
                <w:b/>
                <w:lang w:val="en-GB"/>
              </w:rPr>
            </w:pPr>
          </w:p>
          <w:p w:rsidR="00EC3653" w:rsidRDefault="00EC3653" w:rsidP="003709BF">
            <w:pPr>
              <w:pStyle w:val="Answers"/>
              <w:ind w:left="720"/>
              <w:rPr>
                <w:b/>
                <w:lang w:val="en-GB"/>
              </w:rPr>
            </w:pPr>
          </w:p>
          <w:p w:rsidR="000B043F" w:rsidRDefault="000B043F" w:rsidP="000B043F">
            <w:pPr>
              <w:pStyle w:val="AAAQuestions"/>
            </w:pPr>
            <w:r>
              <w:t>Role play with a partner:</w:t>
            </w:r>
          </w:p>
          <w:p w:rsidR="000B043F" w:rsidRDefault="000B043F" w:rsidP="000B043F">
            <w:pPr>
              <w:pStyle w:val="AAAQuestions"/>
            </w:pPr>
          </w:p>
          <w:p w:rsidR="000B043F" w:rsidRDefault="000B043F" w:rsidP="000B043F">
            <w:pPr>
              <w:pStyle w:val="AAAQuestions"/>
            </w:pPr>
            <w:r>
              <w:t xml:space="preserve">Imagine you </w:t>
            </w:r>
            <w:proofErr w:type="gramStart"/>
            <w:r>
              <w:t>are in charge of</w:t>
            </w:r>
            <w:proofErr w:type="gramEnd"/>
            <w:r>
              <w:t xml:space="preserve"> your maintaining your organisation's daily financial records and you notice a discrepancy/error in the paperwork. </w:t>
            </w:r>
          </w:p>
          <w:p w:rsidR="000B043F" w:rsidRDefault="000B043F" w:rsidP="000B043F">
            <w:pPr>
              <w:pStyle w:val="AAAQuestions"/>
            </w:pPr>
            <w:r>
              <w:t>The discrepancy in question is that the amount of income recorded in one day is less than the actual amount you count yourself.</w:t>
            </w:r>
          </w:p>
          <w:p w:rsidR="000B043F" w:rsidRDefault="000B043F" w:rsidP="000B043F">
            <w:pPr>
              <w:pStyle w:val="AAAQuestions"/>
            </w:pPr>
            <w:r>
              <w:t>You need to inform your supervisor of the discrepancy/error and provide them with the appropriate information. Be aware of any organisation or legislative requirements</w:t>
            </w:r>
          </w:p>
          <w:p w:rsidR="000B043F" w:rsidRDefault="000B043F" w:rsidP="000B043F">
            <w:pPr>
              <w:pStyle w:val="AAAQuestions"/>
            </w:pPr>
          </w:p>
          <w:p w:rsidR="000B043F" w:rsidRDefault="000B043F" w:rsidP="000B043F">
            <w:pPr>
              <w:pStyle w:val="AAAQuestions"/>
            </w:pPr>
            <w:r>
              <w:t>You will play the role of the person in charge of financial records. Your partner will play the role of the supervisor.</w:t>
            </w:r>
          </w:p>
          <w:p w:rsidR="00231C12" w:rsidRDefault="00231C12"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Default="000B043F" w:rsidP="003709BF">
            <w:pPr>
              <w:pStyle w:val="Answers"/>
              <w:ind w:left="720"/>
              <w:rPr>
                <w:b/>
                <w:lang w:val="en-GB"/>
              </w:rPr>
            </w:pPr>
          </w:p>
          <w:p w:rsidR="000B043F" w:rsidRPr="00AD5656" w:rsidRDefault="000B043F" w:rsidP="003709BF">
            <w:pPr>
              <w:pStyle w:val="Answers"/>
              <w:ind w:left="720"/>
              <w:rPr>
                <w:b/>
                <w:lang w:val="en-GB"/>
              </w:rPr>
            </w:pPr>
          </w:p>
        </w:tc>
      </w:tr>
    </w:tbl>
    <w:p w:rsidR="003709BF" w:rsidRDefault="003709BF" w:rsidP="003709BF">
      <w:pPr>
        <w:pStyle w:val="Heading3"/>
      </w:pPr>
      <w:bookmarkStart w:id="9" w:name="_Toc416721029"/>
      <w:r>
        <w:lastRenderedPageBreak/>
        <w:t>Activity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306D29">
              <w:rPr>
                <w:rFonts w:asciiTheme="minorHAnsi" w:hAnsiTheme="minorHAnsi"/>
                <w:b/>
              </w:rPr>
              <w:t xml:space="preserve"> accurately credit and debit transactions and promptly </w:t>
            </w:r>
            <w:proofErr w:type="gramStart"/>
            <w:r w:rsidRPr="00306D29">
              <w:rPr>
                <w:rFonts w:asciiTheme="minorHAnsi" w:hAnsiTheme="minorHAnsi"/>
                <w:b/>
              </w:rPr>
              <w:t>enter into</w:t>
            </w:r>
            <w:proofErr w:type="gramEnd"/>
            <w:r w:rsidRPr="00306D29">
              <w:rPr>
                <w:rFonts w:asciiTheme="minorHAnsi" w:hAnsiTheme="minorHAnsi"/>
                <w:b/>
              </w:rPr>
              <w:t xml:space="preserve"> </w:t>
            </w:r>
            <w:r w:rsidRPr="00306D29">
              <w:rPr>
                <w:rStyle w:val="BoldandItalics"/>
                <w:rFonts w:asciiTheme="minorHAnsi" w:hAnsiTheme="minorHAnsi"/>
              </w:rPr>
              <w:t>journals</w:t>
            </w:r>
            <w:r w:rsidRPr="00306D29">
              <w:rPr>
                <w:rFonts w:asciiTheme="minorHAnsi" w:hAnsiTheme="minorHAnsi"/>
              </w:rPr>
              <w:t xml:space="preserve"> </w:t>
            </w:r>
            <w:r w:rsidRPr="00306D29">
              <w:rPr>
                <w:rFonts w:asciiTheme="minorHAnsi" w:hAnsiTheme="minorHAnsi"/>
                <w:b/>
              </w:rPr>
              <w:t xml:space="preserve">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double-entry bookkeeping?</w:t>
            </w:r>
          </w:p>
          <w:p w:rsidR="003709BF" w:rsidRDefault="003709BF" w:rsidP="003709BF">
            <w:pPr>
              <w:pStyle w:val="AAAQuestions"/>
            </w:pPr>
          </w:p>
          <w:p w:rsidR="003709BF" w:rsidRPr="00C408AE" w:rsidRDefault="00C408AE" w:rsidP="003709BF">
            <w:pPr>
              <w:pStyle w:val="AAAQuestions"/>
              <w:rPr>
                <w:b w:val="0"/>
              </w:rPr>
            </w:pPr>
            <w:r w:rsidRPr="00C408AE">
              <w:rPr>
                <w:b w:val="0"/>
              </w:rPr>
              <w:t xml:space="preserve">One Account is debited, </w:t>
            </w:r>
            <w:r>
              <w:rPr>
                <w:b w:val="0"/>
              </w:rPr>
              <w:t>an</w:t>
            </w:r>
            <w:r w:rsidRPr="00C408AE">
              <w:rPr>
                <w:b w:val="0"/>
              </w:rPr>
              <w:t xml:space="preserve">other </w:t>
            </w:r>
            <w:r>
              <w:rPr>
                <w:b w:val="0"/>
              </w:rPr>
              <w:t xml:space="preserve">is </w:t>
            </w:r>
            <w:r w:rsidRPr="00C408AE">
              <w:rPr>
                <w:b w:val="0"/>
              </w:rPr>
              <w:t xml:space="preserve">credited – both transactions </w:t>
            </w:r>
            <w:proofErr w:type="gramStart"/>
            <w:r w:rsidRPr="00C408AE">
              <w:rPr>
                <w:b w:val="0"/>
              </w:rPr>
              <w:t>have to</w:t>
            </w:r>
            <w:proofErr w:type="gramEnd"/>
            <w:r w:rsidRPr="00C408AE">
              <w:rPr>
                <w:b w:val="0"/>
              </w:rPr>
              <w:t xml:space="preserve"> be equal.</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Outline the difference between credit and debit transactions.</w:t>
            </w:r>
          </w:p>
          <w:p w:rsidR="003709BF" w:rsidRDefault="003709BF" w:rsidP="003709BF">
            <w:pPr>
              <w:pStyle w:val="AAAQuestions"/>
            </w:pPr>
          </w:p>
          <w:p w:rsidR="003709BF" w:rsidRPr="00A06F35" w:rsidRDefault="00A06F35" w:rsidP="003709BF">
            <w:pPr>
              <w:pStyle w:val="AAAQuestions"/>
              <w:rPr>
                <w:b w:val="0"/>
              </w:rPr>
            </w:pPr>
            <w:r>
              <w:rPr>
                <w:b w:val="0"/>
              </w:rPr>
              <w:t xml:space="preserve">Credit transactions </w:t>
            </w:r>
            <w:r w:rsidR="00277719">
              <w:rPr>
                <w:b w:val="0"/>
              </w:rPr>
              <w:t xml:space="preserve">decrease and debit transactions increase </w:t>
            </w:r>
          </w:p>
          <w:p w:rsidR="003709BF" w:rsidRDefault="003709BF" w:rsidP="003709BF">
            <w:pPr>
              <w:pStyle w:val="AAAQuestions"/>
            </w:pPr>
          </w:p>
          <w:p w:rsidR="003709BF" w:rsidRDefault="003709BF" w:rsidP="003709BF">
            <w:pPr>
              <w:pStyle w:val="AAAQuestions"/>
            </w:pPr>
            <w:r>
              <w:t>Your organisation’s account balance is currently at $1000.</w:t>
            </w:r>
          </w:p>
          <w:p w:rsidR="003709BF" w:rsidRDefault="003709BF" w:rsidP="003709BF">
            <w:pPr>
              <w:pStyle w:val="AAAQuestions"/>
            </w:pPr>
            <w:r>
              <w:t>If you were to debit $700, what would the end balance be?</w:t>
            </w:r>
          </w:p>
          <w:p w:rsidR="003709BF" w:rsidRDefault="003709BF" w:rsidP="003709BF">
            <w:pPr>
              <w:pStyle w:val="AAAQuestions"/>
            </w:pPr>
          </w:p>
          <w:p w:rsidR="003709BF" w:rsidRPr="00C408AE" w:rsidRDefault="00C408AE" w:rsidP="003709BF">
            <w:pPr>
              <w:pStyle w:val="AAAQuestions"/>
              <w:rPr>
                <w:b w:val="0"/>
              </w:rPr>
            </w:pPr>
            <w:r w:rsidRPr="00C408AE">
              <w:rPr>
                <w:b w:val="0"/>
              </w:rPr>
              <w:t>$1700</w:t>
            </w:r>
          </w:p>
          <w:p w:rsidR="003709BF" w:rsidRDefault="003709BF" w:rsidP="003709BF">
            <w:pPr>
              <w:pStyle w:val="AAAQuestions"/>
            </w:pPr>
          </w:p>
          <w:p w:rsidR="003709BF" w:rsidRDefault="003709BF" w:rsidP="003709BF">
            <w:pPr>
              <w:pStyle w:val="AAAQuestions"/>
            </w:pPr>
            <w:r>
              <w:t>If you were to credit $700, what would the end balance be?</w:t>
            </w:r>
          </w:p>
          <w:p w:rsidR="003709BF" w:rsidRDefault="003709BF" w:rsidP="003709BF">
            <w:pPr>
              <w:pStyle w:val="AAAQuestions"/>
            </w:pPr>
          </w:p>
          <w:p w:rsidR="003709BF" w:rsidRPr="00C408AE" w:rsidRDefault="00C408AE" w:rsidP="003709BF">
            <w:pPr>
              <w:pStyle w:val="AAAQuestions"/>
              <w:rPr>
                <w:b w:val="0"/>
              </w:rPr>
            </w:pPr>
            <w:r w:rsidRPr="00C408AE">
              <w:rPr>
                <w:b w:val="0"/>
              </w:rPr>
              <w:t>$300</w:t>
            </w:r>
          </w:p>
          <w:p w:rsidR="003709BF" w:rsidRDefault="003709BF" w:rsidP="003709BF">
            <w:pPr>
              <w:pStyle w:val="AAAQuestions"/>
            </w:pPr>
          </w:p>
          <w:p w:rsidR="003709BF" w:rsidRDefault="003709BF" w:rsidP="003709BF">
            <w:pPr>
              <w:pStyle w:val="AAAQuestions"/>
            </w:pPr>
            <w:r>
              <w:t>Explain the process of journalising.</w:t>
            </w:r>
          </w:p>
          <w:p w:rsidR="003709BF" w:rsidRDefault="003709BF" w:rsidP="003709BF">
            <w:pPr>
              <w:pStyle w:val="Answers"/>
            </w:pPr>
          </w:p>
          <w:p w:rsidR="003709BF" w:rsidRPr="00277719" w:rsidRDefault="00277719" w:rsidP="003709BF">
            <w:pPr>
              <w:pStyle w:val="Answers"/>
              <w:rPr>
                <w:i w:val="0"/>
              </w:rPr>
            </w:pPr>
            <w:r>
              <w:rPr>
                <w:i w:val="0"/>
              </w:rPr>
              <w:t xml:space="preserve">Entering the transactions with their dates and allocating them to their appropriate accounts. </w:t>
            </w:r>
          </w:p>
          <w:p w:rsidR="003709BF" w:rsidRPr="00C67A81" w:rsidRDefault="003709BF" w:rsidP="003709BF">
            <w:pPr>
              <w:pStyle w:val="Answers"/>
              <w:rPr>
                <w:i w:val="0"/>
              </w:rPr>
            </w:pPr>
          </w:p>
          <w:p w:rsidR="003709BF" w:rsidRDefault="003709BF" w:rsidP="003709BF">
            <w:pPr>
              <w:pStyle w:val="Answers"/>
            </w:pPr>
          </w:p>
          <w:p w:rsidR="003709BF" w:rsidRDefault="003709BF" w:rsidP="003709BF">
            <w:pPr>
              <w:pStyle w:val="Answers"/>
            </w:pPr>
          </w:p>
          <w:p w:rsidR="003709BF" w:rsidRDefault="003709BF" w:rsidP="00C67A81">
            <w:pPr>
              <w:pStyle w:val="AAAQuestions"/>
            </w:pPr>
            <w:r>
              <w:t>All accounts fit into one of five categories; what are these categories?</w:t>
            </w:r>
          </w:p>
          <w:p w:rsidR="003709BF" w:rsidRDefault="003709BF" w:rsidP="003709BF">
            <w:pPr>
              <w:pStyle w:val="Answers"/>
            </w:pPr>
          </w:p>
          <w:p w:rsidR="003709BF" w:rsidRDefault="00C67A81" w:rsidP="00C67A81">
            <w:pPr>
              <w:pStyle w:val="Answers"/>
              <w:numPr>
                <w:ilvl w:val="0"/>
                <w:numId w:val="21"/>
              </w:numPr>
              <w:rPr>
                <w:i w:val="0"/>
              </w:rPr>
            </w:pPr>
            <w:r>
              <w:rPr>
                <w:i w:val="0"/>
              </w:rPr>
              <w:t>Asset</w:t>
            </w:r>
          </w:p>
          <w:p w:rsidR="00C67A81" w:rsidRDefault="00C67A81" w:rsidP="00C67A81">
            <w:pPr>
              <w:pStyle w:val="Answers"/>
              <w:numPr>
                <w:ilvl w:val="0"/>
                <w:numId w:val="21"/>
              </w:numPr>
              <w:rPr>
                <w:i w:val="0"/>
              </w:rPr>
            </w:pPr>
            <w:r>
              <w:rPr>
                <w:i w:val="0"/>
              </w:rPr>
              <w:t>Liability</w:t>
            </w:r>
          </w:p>
          <w:p w:rsidR="00C67A81" w:rsidRDefault="00C67A81" w:rsidP="00C67A81">
            <w:pPr>
              <w:pStyle w:val="Answers"/>
              <w:numPr>
                <w:ilvl w:val="0"/>
                <w:numId w:val="21"/>
              </w:numPr>
              <w:rPr>
                <w:i w:val="0"/>
              </w:rPr>
            </w:pPr>
            <w:r>
              <w:rPr>
                <w:i w:val="0"/>
              </w:rPr>
              <w:t>Equity</w:t>
            </w:r>
          </w:p>
          <w:p w:rsidR="00C67A81" w:rsidRDefault="00C67A81" w:rsidP="00C67A81">
            <w:pPr>
              <w:pStyle w:val="Answers"/>
              <w:numPr>
                <w:ilvl w:val="0"/>
                <w:numId w:val="21"/>
              </w:numPr>
              <w:rPr>
                <w:i w:val="0"/>
              </w:rPr>
            </w:pPr>
            <w:r>
              <w:rPr>
                <w:i w:val="0"/>
              </w:rPr>
              <w:t>Expense</w:t>
            </w:r>
          </w:p>
          <w:p w:rsidR="00C67A81" w:rsidRPr="00C67A81" w:rsidRDefault="00C67A81" w:rsidP="00C67A81">
            <w:pPr>
              <w:pStyle w:val="Answers"/>
              <w:numPr>
                <w:ilvl w:val="0"/>
                <w:numId w:val="21"/>
              </w:numPr>
              <w:rPr>
                <w:i w:val="0"/>
              </w:rPr>
            </w:pPr>
            <w:r>
              <w:rPr>
                <w:i w:val="0"/>
              </w:rPr>
              <w:t>Income</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277719" w:rsidRDefault="00277719" w:rsidP="003709BF">
            <w:pPr>
              <w:pStyle w:val="Answers"/>
            </w:pPr>
          </w:p>
          <w:p w:rsidR="00277719" w:rsidRDefault="00277719" w:rsidP="003709BF">
            <w:pPr>
              <w:pStyle w:val="Answers"/>
            </w:pPr>
          </w:p>
          <w:p w:rsidR="00277719" w:rsidRDefault="00277719" w:rsidP="003709BF">
            <w:pPr>
              <w:pStyle w:val="Answers"/>
            </w:pPr>
          </w:p>
          <w:p w:rsidR="00277719" w:rsidRDefault="00277719"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0" w:name="_Toc416721030"/>
      <w:r>
        <w:lastRenderedPageBreak/>
        <w:t>Activity 2A</w:t>
      </w:r>
      <w:bookmarkEnd w:id="10"/>
    </w:p>
    <w:tbl>
      <w:tblPr>
        <w:tblW w:w="8472"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4"/>
        <w:gridCol w:w="474"/>
        <w:gridCol w:w="1936"/>
        <w:gridCol w:w="1194"/>
        <w:gridCol w:w="851"/>
        <w:gridCol w:w="850"/>
        <w:gridCol w:w="939"/>
        <w:gridCol w:w="1094"/>
      </w:tblGrid>
      <w:tr w:rsidR="003709BF" w:rsidRPr="00AD5656" w:rsidTr="00207864">
        <w:tc>
          <w:tcPr>
            <w:tcW w:w="1608" w:type="dxa"/>
            <w:gridSpan w:val="2"/>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6864" w:type="dxa"/>
            <w:gridSpan w:val="6"/>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30</w:t>
            </w:r>
            <w:r w:rsidR="003709BF">
              <w:rPr>
                <w:b/>
                <w:bCs/>
              </w:rPr>
              <w:t xml:space="preserve"> </w:t>
            </w:r>
            <w:r w:rsidR="003709BF" w:rsidRPr="00AD5656">
              <w:rPr>
                <w:b/>
                <w:bCs/>
              </w:rPr>
              <w:t>Minutes</w:t>
            </w:r>
          </w:p>
        </w:tc>
      </w:tr>
      <w:tr w:rsidR="003709BF" w:rsidRPr="00AD5656" w:rsidTr="00207864">
        <w:tc>
          <w:tcPr>
            <w:tcW w:w="1608" w:type="dxa"/>
            <w:gridSpan w:val="2"/>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6864" w:type="dxa"/>
            <w:gridSpan w:val="6"/>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m</w:t>
            </w:r>
            <w:r w:rsidRPr="00306D29">
              <w:rPr>
                <w:rFonts w:asciiTheme="minorHAnsi" w:hAnsiTheme="minorHAnsi"/>
                <w:b/>
              </w:rPr>
              <w:t xml:space="preserve">aintain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207864">
        <w:trPr>
          <w:trHeight w:val="4084"/>
        </w:trPr>
        <w:tc>
          <w:tcPr>
            <w:tcW w:w="1608" w:type="dxa"/>
            <w:gridSpan w:val="2"/>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6864" w:type="dxa"/>
            <w:gridSpan w:val="6"/>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Briefly outline what a general ledger is.</w:t>
            </w:r>
          </w:p>
          <w:p w:rsidR="003709BF" w:rsidRDefault="003709BF" w:rsidP="003709BF">
            <w:pPr>
              <w:pStyle w:val="AAAQuestions"/>
            </w:pPr>
          </w:p>
          <w:p w:rsidR="003709BF" w:rsidRPr="00833EA6" w:rsidRDefault="00833EA6" w:rsidP="003709BF">
            <w:pPr>
              <w:pStyle w:val="AAAQuestions"/>
              <w:rPr>
                <w:b w:val="0"/>
              </w:rPr>
            </w:pPr>
            <w:r>
              <w:rPr>
                <w:b w:val="0"/>
              </w:rPr>
              <w:t xml:space="preserve">A General Ledger is a register of the </w:t>
            </w:r>
            <w:r w:rsidR="003A470B">
              <w:rPr>
                <w:b w:val="0"/>
              </w:rPr>
              <w:t>company’s</w:t>
            </w:r>
            <w:r>
              <w:rPr>
                <w:b w:val="0"/>
              </w:rPr>
              <w:t xml:space="preserve"> financial information.</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Give examples of common general ledger accounts you may come across.</w:t>
            </w:r>
          </w:p>
          <w:p w:rsidR="003709BF" w:rsidRDefault="003709BF" w:rsidP="003709BF">
            <w:pPr>
              <w:pStyle w:val="Answers"/>
            </w:pPr>
          </w:p>
          <w:p w:rsidR="003709BF" w:rsidRPr="00833EA6" w:rsidRDefault="00833EA6" w:rsidP="003709BF">
            <w:pPr>
              <w:pStyle w:val="Answers"/>
              <w:rPr>
                <w:i w:val="0"/>
              </w:rPr>
            </w:pPr>
            <w:r>
              <w:rPr>
                <w:i w:val="0"/>
              </w:rPr>
              <w:t xml:space="preserve">Examples: </w:t>
            </w:r>
            <w:r w:rsidR="00317AC2">
              <w:rPr>
                <w:i w:val="0"/>
              </w:rPr>
              <w:t>Assets</w:t>
            </w:r>
            <w:r>
              <w:rPr>
                <w:i w:val="0"/>
              </w:rPr>
              <w:t xml:space="preserve">, </w:t>
            </w:r>
            <w:r w:rsidR="00317AC2">
              <w:rPr>
                <w:i w:val="0"/>
              </w:rPr>
              <w:t>Capital Accounts, Liabilities, Income and Expenses</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207864" w:rsidRDefault="003709BF" w:rsidP="00207864">
            <w:pPr>
              <w:pStyle w:val="AAAQuestions"/>
            </w:pPr>
            <w:r>
              <w:t>Draw up an example of how a general ledger may look for your organisation.</w:t>
            </w:r>
          </w:p>
          <w:p w:rsidR="003709BF" w:rsidRPr="00AD5656" w:rsidRDefault="003709BF" w:rsidP="003709BF">
            <w:pPr>
              <w:spacing w:after="0" w:line="240" w:lineRule="auto"/>
              <w:contextualSpacing/>
              <w:rPr>
                <w:b/>
                <w:lang w:val="en-GB"/>
              </w:rPr>
            </w:pP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
        </w:trPr>
        <w:tc>
          <w:tcPr>
            <w:tcW w:w="1134" w:type="dxa"/>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20"/>
                <w:szCs w:val="20"/>
                <w:lang w:eastAsia="en-AU"/>
              </w:rPr>
            </w:pPr>
            <w:bookmarkStart w:id="11" w:name="_Toc416721031"/>
            <w:r w:rsidRPr="00207864">
              <w:rPr>
                <w:rFonts w:ascii="Arial" w:eastAsia="Times New Roman" w:hAnsi="Arial" w:cs="Arial"/>
                <w:sz w:val="20"/>
                <w:szCs w:val="20"/>
                <w:lang w:eastAsia="en-AU"/>
              </w:rPr>
              <w:t> </w:t>
            </w:r>
          </w:p>
        </w:tc>
        <w:tc>
          <w:tcPr>
            <w:tcW w:w="2410" w:type="dxa"/>
            <w:gridSpan w:val="2"/>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20"/>
                <w:szCs w:val="20"/>
                <w:lang w:eastAsia="en-AU"/>
              </w:rPr>
            </w:pPr>
            <w:r w:rsidRPr="00207864">
              <w:rPr>
                <w:rFonts w:ascii="Arial" w:eastAsia="Times New Roman" w:hAnsi="Arial" w:cs="Arial"/>
                <w:sz w:val="20"/>
                <w:szCs w:val="20"/>
                <w:lang w:eastAsia="en-AU"/>
              </w:rPr>
              <w:t> </w:t>
            </w:r>
          </w:p>
        </w:tc>
        <w:tc>
          <w:tcPr>
            <w:tcW w:w="1194" w:type="dxa"/>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c>
          <w:tcPr>
            <w:tcW w:w="851" w:type="dxa"/>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c>
          <w:tcPr>
            <w:tcW w:w="850" w:type="dxa"/>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c>
          <w:tcPr>
            <w:tcW w:w="939" w:type="dxa"/>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c>
          <w:tcPr>
            <w:tcW w:w="1094" w:type="dxa"/>
            <w:tcBorders>
              <w:top w:val="nil"/>
              <w:left w:val="nil"/>
              <w:bottom w:val="nil"/>
              <w:right w:val="nil"/>
            </w:tcBorders>
            <w:shd w:val="clear" w:color="000000" w:fill="FFFFFF"/>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72" w:type="dxa"/>
            <w:gridSpan w:val="8"/>
            <w:tcBorders>
              <w:top w:val="single" w:sz="4" w:space="0" w:color="auto"/>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RHM Building Innovations</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472" w:type="dxa"/>
            <w:gridSpan w:val="8"/>
            <w:tcBorders>
              <w:top w:val="nil"/>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sz w:val="18"/>
                <w:szCs w:val="18"/>
                <w:lang w:eastAsia="en-AU"/>
              </w:rPr>
            </w:pPr>
            <w:r w:rsidRPr="00207864">
              <w:rPr>
                <w:rFonts w:ascii="Arial" w:eastAsia="Times New Roman" w:hAnsi="Arial" w:cs="Arial"/>
                <w:sz w:val="18"/>
                <w:szCs w:val="18"/>
                <w:lang w:eastAsia="en-AU"/>
              </w:rPr>
              <w:t>RHM Services Pty Ltd</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472" w:type="dxa"/>
            <w:gridSpan w:val="8"/>
            <w:tcBorders>
              <w:top w:val="nil"/>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sz w:val="18"/>
                <w:szCs w:val="18"/>
                <w:lang w:eastAsia="en-AU"/>
              </w:rPr>
            </w:pPr>
            <w:r w:rsidRPr="00207864">
              <w:rPr>
                <w:rFonts w:ascii="Arial" w:eastAsia="Times New Roman" w:hAnsi="Arial" w:cs="Arial"/>
                <w:sz w:val="18"/>
                <w:szCs w:val="18"/>
                <w:lang w:eastAsia="en-AU"/>
              </w:rPr>
              <w:t>117 Mt Lindsay Hwy</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472" w:type="dxa"/>
            <w:gridSpan w:val="8"/>
            <w:tcBorders>
              <w:top w:val="nil"/>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sz w:val="18"/>
                <w:szCs w:val="18"/>
                <w:lang w:eastAsia="en-AU"/>
              </w:rPr>
            </w:pPr>
            <w:proofErr w:type="gramStart"/>
            <w:r w:rsidRPr="00207864">
              <w:rPr>
                <w:rFonts w:ascii="Arial" w:eastAsia="Times New Roman" w:hAnsi="Arial" w:cs="Arial"/>
                <w:sz w:val="18"/>
                <w:szCs w:val="18"/>
                <w:lang w:eastAsia="en-AU"/>
              </w:rPr>
              <w:t>Gleneagle  Qld</w:t>
            </w:r>
            <w:proofErr w:type="gramEnd"/>
            <w:r w:rsidRPr="00207864">
              <w:rPr>
                <w:rFonts w:ascii="Arial" w:eastAsia="Times New Roman" w:hAnsi="Arial" w:cs="Arial"/>
                <w:sz w:val="18"/>
                <w:szCs w:val="18"/>
                <w:lang w:eastAsia="en-AU"/>
              </w:rPr>
              <w:t xml:space="preserve">  4285</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472" w:type="dxa"/>
            <w:gridSpan w:val="8"/>
            <w:tcBorders>
              <w:top w:val="nil"/>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trPr>
        <w:tc>
          <w:tcPr>
            <w:tcW w:w="8472" w:type="dxa"/>
            <w:gridSpan w:val="8"/>
            <w:tcBorders>
              <w:top w:val="nil"/>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b/>
                <w:bCs/>
                <w:sz w:val="32"/>
                <w:szCs w:val="32"/>
                <w:lang w:eastAsia="en-AU"/>
              </w:rPr>
            </w:pPr>
            <w:r w:rsidRPr="00207864">
              <w:rPr>
                <w:rFonts w:ascii="Arial" w:eastAsia="Times New Roman" w:hAnsi="Arial" w:cs="Arial"/>
                <w:b/>
                <w:bCs/>
                <w:sz w:val="32"/>
                <w:szCs w:val="32"/>
                <w:lang w:eastAsia="en-AU"/>
              </w:rPr>
              <w:t>General Ledger [Summary]</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472" w:type="dxa"/>
            <w:gridSpan w:val="8"/>
            <w:tcBorders>
              <w:top w:val="nil"/>
              <w:left w:val="single" w:sz="4" w:space="0" w:color="auto"/>
              <w:bottom w:val="nil"/>
              <w:right w:val="single" w:sz="4" w:space="0" w:color="000000"/>
            </w:tcBorders>
            <w:shd w:val="clear" w:color="auto" w:fill="auto"/>
            <w:noWrap/>
            <w:vAlign w:val="bottom"/>
            <w:hideMark/>
          </w:tcPr>
          <w:p w:rsidR="00207864" w:rsidRPr="00207864" w:rsidRDefault="00207864" w:rsidP="00207864">
            <w:pPr>
              <w:spacing w:after="0" w:line="240" w:lineRule="auto"/>
              <w:jc w:val="center"/>
              <w:rPr>
                <w:rFonts w:ascii="Arial" w:eastAsia="Times New Roman" w:hAnsi="Arial" w:cs="Arial"/>
                <w:b/>
                <w:bCs/>
                <w:sz w:val="18"/>
                <w:szCs w:val="18"/>
                <w:lang w:eastAsia="en-AU"/>
              </w:rPr>
            </w:pPr>
            <w:r w:rsidRPr="00207864">
              <w:rPr>
                <w:rFonts w:ascii="Arial" w:eastAsia="Times New Roman" w:hAnsi="Arial" w:cs="Arial"/>
                <w:b/>
                <w:bCs/>
                <w:sz w:val="18"/>
                <w:szCs w:val="18"/>
                <w:lang w:eastAsia="en-AU"/>
              </w:rPr>
              <w:t>1/04/2019 To 15/04/2019</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0"/>
        </w:trPr>
        <w:tc>
          <w:tcPr>
            <w:tcW w:w="1134" w:type="dxa"/>
            <w:tcBorders>
              <w:top w:val="nil"/>
              <w:left w:val="single" w:sz="4" w:space="0" w:color="auto"/>
              <w:bottom w:val="nil"/>
              <w:right w:val="nil"/>
            </w:tcBorders>
            <w:shd w:val="clear" w:color="auto" w:fill="auto"/>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c>
          <w:tcPr>
            <w:tcW w:w="2410" w:type="dxa"/>
            <w:gridSpan w:val="2"/>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p>
        </w:tc>
        <w:tc>
          <w:tcPr>
            <w:tcW w:w="1194"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sz w:val="20"/>
                <w:szCs w:val="20"/>
                <w:lang w:eastAsia="en-AU"/>
              </w:rPr>
            </w:pPr>
          </w:p>
        </w:tc>
        <w:tc>
          <w:tcPr>
            <w:tcW w:w="851"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sz w:val="20"/>
                <w:szCs w:val="20"/>
                <w:lang w:eastAsia="en-AU"/>
              </w:rPr>
            </w:pPr>
          </w:p>
        </w:tc>
        <w:tc>
          <w:tcPr>
            <w:tcW w:w="850"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jc w:val="center"/>
              <w:rPr>
                <w:rFonts w:ascii="Times New Roman" w:eastAsia="Times New Roman" w:hAnsi="Times New Roman"/>
                <w:sz w:val="20"/>
                <w:szCs w:val="20"/>
                <w:lang w:eastAsia="en-AU"/>
              </w:rPr>
            </w:pPr>
          </w:p>
        </w:tc>
        <w:tc>
          <w:tcPr>
            <w:tcW w:w="939"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sz w:val="20"/>
                <w:szCs w:val="20"/>
                <w:lang w:eastAsia="en-AU"/>
              </w:rPr>
            </w:pPr>
          </w:p>
        </w:tc>
        <w:tc>
          <w:tcPr>
            <w:tcW w:w="1094" w:type="dxa"/>
            <w:tcBorders>
              <w:top w:val="nil"/>
              <w:left w:val="nil"/>
              <w:bottom w:val="nil"/>
              <w:right w:val="single" w:sz="4" w:space="0" w:color="auto"/>
            </w:tcBorders>
            <w:shd w:val="clear" w:color="auto" w:fill="auto"/>
            <w:noWrap/>
            <w:vAlign w:val="bottom"/>
            <w:hideMark/>
          </w:tcPr>
          <w:p w:rsidR="00207864" w:rsidRPr="00207864" w:rsidRDefault="00207864" w:rsidP="00207864">
            <w:pPr>
              <w:spacing w:after="0" w:line="240" w:lineRule="auto"/>
              <w:rPr>
                <w:rFonts w:ascii="Arial" w:eastAsia="Times New Roman" w:hAnsi="Arial" w:cs="Arial"/>
                <w:sz w:val="16"/>
                <w:szCs w:val="16"/>
                <w:lang w:eastAsia="en-AU"/>
              </w:rPr>
            </w:pPr>
            <w:r w:rsidRPr="00207864">
              <w:rPr>
                <w:rFonts w:ascii="Arial" w:eastAsia="Times New Roman" w:hAnsi="Arial" w:cs="Arial"/>
                <w:sz w:val="16"/>
                <w:szCs w:val="16"/>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5"/>
        </w:trPr>
        <w:tc>
          <w:tcPr>
            <w:tcW w:w="1134"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jc w:val="center"/>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Account No.</w:t>
            </w:r>
          </w:p>
        </w:tc>
        <w:tc>
          <w:tcPr>
            <w:tcW w:w="2410"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jc w:val="center"/>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Account Name</w:t>
            </w:r>
          </w:p>
        </w:tc>
        <w:tc>
          <w:tcPr>
            <w:tcW w:w="1194" w:type="dxa"/>
            <w:tcBorders>
              <w:top w:val="single" w:sz="4" w:space="0" w:color="auto"/>
              <w:left w:val="nil"/>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Beginning Balance</w:t>
            </w:r>
          </w:p>
        </w:tc>
        <w:tc>
          <w:tcPr>
            <w:tcW w:w="851" w:type="dxa"/>
            <w:tcBorders>
              <w:top w:val="single" w:sz="4" w:space="0" w:color="auto"/>
              <w:left w:val="nil"/>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Total Debit</w:t>
            </w:r>
          </w:p>
        </w:tc>
        <w:tc>
          <w:tcPr>
            <w:tcW w:w="850" w:type="dxa"/>
            <w:tcBorders>
              <w:top w:val="single" w:sz="4" w:space="0" w:color="auto"/>
              <w:left w:val="nil"/>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Total Credit</w:t>
            </w:r>
          </w:p>
        </w:tc>
        <w:tc>
          <w:tcPr>
            <w:tcW w:w="939" w:type="dxa"/>
            <w:tcBorders>
              <w:top w:val="single" w:sz="4" w:space="0" w:color="auto"/>
              <w:left w:val="nil"/>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Net Activity</w:t>
            </w:r>
          </w:p>
        </w:tc>
        <w:tc>
          <w:tcPr>
            <w:tcW w:w="1094" w:type="dxa"/>
            <w:tcBorders>
              <w:top w:val="single" w:sz="4" w:space="0" w:color="auto"/>
              <w:left w:val="nil"/>
              <w:bottom w:val="single" w:sz="4" w:space="0" w:color="auto"/>
              <w:right w:val="single" w:sz="4" w:space="0" w:color="auto"/>
            </w:tcBorders>
            <w:shd w:val="clear" w:color="000000" w:fill="F2F2F2"/>
            <w:noWrap/>
            <w:vAlign w:val="bottom"/>
            <w:hideMark/>
          </w:tcPr>
          <w:p w:rsidR="00207864" w:rsidRPr="00207864" w:rsidRDefault="00207864" w:rsidP="00207864">
            <w:pPr>
              <w:spacing w:after="0" w:line="240" w:lineRule="auto"/>
              <w:rPr>
                <w:rFonts w:ascii="Arial" w:eastAsia="Times New Roman" w:hAnsi="Arial" w:cs="Arial"/>
                <w:b/>
                <w:bCs/>
                <w:sz w:val="20"/>
                <w:szCs w:val="20"/>
                <w:lang w:eastAsia="en-AU"/>
              </w:rPr>
            </w:pPr>
            <w:r w:rsidRPr="00207864">
              <w:rPr>
                <w:rFonts w:ascii="Arial" w:eastAsia="Times New Roman" w:hAnsi="Arial" w:cs="Arial"/>
                <w:b/>
                <w:bCs/>
                <w:sz w:val="20"/>
                <w:szCs w:val="20"/>
                <w:lang w:eastAsia="en-AU"/>
              </w:rPr>
              <w:t>Ending Balance</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
        </w:trPr>
        <w:tc>
          <w:tcPr>
            <w:tcW w:w="1134" w:type="dxa"/>
            <w:tcBorders>
              <w:top w:val="nil"/>
              <w:left w:val="single" w:sz="4" w:space="0" w:color="auto"/>
              <w:bottom w:val="nil"/>
              <w:right w:val="nil"/>
            </w:tcBorders>
            <w:shd w:val="clear" w:color="auto" w:fill="auto"/>
            <w:noWrap/>
            <w:vAlign w:val="bottom"/>
            <w:hideMark/>
          </w:tcPr>
          <w:p w:rsidR="00207864" w:rsidRPr="00207864" w:rsidRDefault="00207864" w:rsidP="00207864">
            <w:pPr>
              <w:spacing w:after="0" w:line="240" w:lineRule="auto"/>
              <w:jc w:val="center"/>
              <w:rPr>
                <w:rFonts w:ascii="Times New Roman" w:eastAsia="Times New Roman" w:hAnsi="Times New Roman"/>
                <w:b/>
                <w:bCs/>
                <w:color w:val="FFFFFF"/>
                <w:sz w:val="20"/>
                <w:szCs w:val="20"/>
                <w:lang w:eastAsia="en-AU"/>
              </w:rPr>
            </w:pPr>
            <w:r w:rsidRPr="00207864">
              <w:rPr>
                <w:rFonts w:ascii="Times New Roman" w:eastAsia="Times New Roman" w:hAnsi="Times New Roman"/>
                <w:b/>
                <w:bCs/>
                <w:color w:val="FFFFFF"/>
                <w:sz w:val="20"/>
                <w:szCs w:val="20"/>
                <w:lang w:eastAsia="en-AU"/>
              </w:rPr>
              <w:t> </w:t>
            </w:r>
          </w:p>
        </w:tc>
        <w:tc>
          <w:tcPr>
            <w:tcW w:w="2410" w:type="dxa"/>
            <w:gridSpan w:val="2"/>
            <w:tcBorders>
              <w:top w:val="nil"/>
              <w:left w:val="nil"/>
              <w:bottom w:val="nil"/>
              <w:right w:val="nil"/>
            </w:tcBorders>
            <w:shd w:val="clear" w:color="auto" w:fill="auto"/>
            <w:noWrap/>
            <w:vAlign w:val="bottom"/>
            <w:hideMark/>
          </w:tcPr>
          <w:p w:rsidR="00207864" w:rsidRPr="00207864" w:rsidRDefault="00207864" w:rsidP="00207864">
            <w:pPr>
              <w:spacing w:after="0" w:line="240" w:lineRule="auto"/>
              <w:jc w:val="center"/>
              <w:rPr>
                <w:rFonts w:ascii="Times New Roman" w:eastAsia="Times New Roman" w:hAnsi="Times New Roman"/>
                <w:b/>
                <w:bCs/>
                <w:color w:val="FFFFFF"/>
                <w:sz w:val="20"/>
                <w:szCs w:val="20"/>
                <w:lang w:eastAsia="en-AU"/>
              </w:rPr>
            </w:pPr>
          </w:p>
        </w:tc>
        <w:tc>
          <w:tcPr>
            <w:tcW w:w="1194"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jc w:val="center"/>
              <w:rPr>
                <w:rFonts w:ascii="Times New Roman" w:eastAsia="Times New Roman" w:hAnsi="Times New Roman"/>
                <w:sz w:val="20"/>
                <w:szCs w:val="20"/>
                <w:lang w:eastAsia="en-AU"/>
              </w:rPr>
            </w:pPr>
          </w:p>
        </w:tc>
        <w:tc>
          <w:tcPr>
            <w:tcW w:w="851"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sz w:val="20"/>
                <w:szCs w:val="20"/>
                <w:lang w:eastAsia="en-AU"/>
              </w:rPr>
            </w:pPr>
          </w:p>
        </w:tc>
        <w:tc>
          <w:tcPr>
            <w:tcW w:w="850"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sz w:val="20"/>
                <w:szCs w:val="20"/>
                <w:lang w:eastAsia="en-AU"/>
              </w:rPr>
            </w:pPr>
          </w:p>
        </w:tc>
        <w:tc>
          <w:tcPr>
            <w:tcW w:w="939" w:type="dxa"/>
            <w:tcBorders>
              <w:top w:val="nil"/>
              <w:left w:val="nil"/>
              <w:bottom w:val="nil"/>
              <w:right w:val="nil"/>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sz w:val="20"/>
                <w:szCs w:val="20"/>
                <w:lang w:eastAsia="en-AU"/>
              </w:rPr>
            </w:pPr>
          </w:p>
        </w:tc>
        <w:tc>
          <w:tcPr>
            <w:tcW w:w="1094" w:type="dxa"/>
            <w:tcBorders>
              <w:top w:val="nil"/>
              <w:left w:val="nil"/>
              <w:bottom w:val="nil"/>
              <w:right w:val="single" w:sz="4" w:space="0" w:color="auto"/>
            </w:tcBorders>
            <w:shd w:val="clear" w:color="auto" w:fill="auto"/>
            <w:noWrap/>
            <w:vAlign w:val="bottom"/>
            <w:hideMark/>
          </w:tcPr>
          <w:p w:rsidR="00207864" w:rsidRPr="00207864" w:rsidRDefault="00207864" w:rsidP="00207864">
            <w:pPr>
              <w:spacing w:after="0" w:line="240" w:lineRule="auto"/>
              <w:rPr>
                <w:rFonts w:ascii="Times New Roman" w:eastAsia="Times New Roman" w:hAnsi="Times New Roman"/>
                <w:b/>
                <w:bCs/>
                <w:color w:val="FFFFFF"/>
                <w:sz w:val="20"/>
                <w:szCs w:val="20"/>
                <w:lang w:eastAsia="en-AU"/>
              </w:rPr>
            </w:pPr>
            <w:r w:rsidRPr="00207864">
              <w:rPr>
                <w:rFonts w:ascii="Times New Roman" w:eastAsia="Times New Roman" w:hAnsi="Times New Roman"/>
                <w:b/>
                <w:bCs/>
                <w:color w:val="FFFFFF"/>
                <w:sz w:val="20"/>
                <w:szCs w:val="20"/>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single" w:sz="4" w:space="0" w:color="D9D9D9"/>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1-1110</w:t>
            </w:r>
          </w:p>
        </w:tc>
        <w:tc>
          <w:tcPr>
            <w:tcW w:w="2410" w:type="dxa"/>
            <w:gridSpan w:val="2"/>
            <w:tcBorders>
              <w:top w:val="single" w:sz="4" w:space="0" w:color="D9D9D9"/>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Cheque Account</w:t>
            </w:r>
          </w:p>
        </w:tc>
        <w:tc>
          <w:tcPr>
            <w:tcW w:w="1194" w:type="dxa"/>
            <w:tcBorders>
              <w:top w:val="single" w:sz="4" w:space="0" w:color="D9D9D9"/>
              <w:left w:val="nil"/>
              <w:bottom w:val="single" w:sz="4" w:space="0" w:color="D9D9D9"/>
              <w:right w:val="single" w:sz="4" w:space="0" w:color="D9D9D9"/>
            </w:tcBorders>
            <w:shd w:val="clear" w:color="000000" w:fill="FFFFFF"/>
            <w:noWrap/>
            <w:hideMark/>
          </w:tcPr>
          <w:p w:rsidR="00207864" w:rsidRPr="00207864" w:rsidRDefault="008641FA" w:rsidP="00207864">
            <w:pPr>
              <w:spacing w:after="0" w:line="240" w:lineRule="auto"/>
              <w:jc w:val="right"/>
              <w:rPr>
                <w:rFonts w:ascii="Arial" w:eastAsia="Times New Roman" w:hAnsi="Arial" w:cs="Arial"/>
                <w:sz w:val="18"/>
                <w:szCs w:val="18"/>
                <w:lang w:eastAsia="en-AU"/>
              </w:rPr>
            </w:pPr>
            <w:r>
              <w:rPr>
                <w:rFonts w:ascii="Arial" w:eastAsia="Times New Roman" w:hAnsi="Arial" w:cs="Arial"/>
                <w:sz w:val="18"/>
                <w:szCs w:val="18"/>
                <w:lang w:eastAsia="en-AU"/>
              </w:rPr>
              <w:t>500</w:t>
            </w:r>
            <w:r w:rsidR="00207864" w:rsidRPr="00207864">
              <w:rPr>
                <w:rFonts w:ascii="Arial" w:eastAsia="Times New Roman" w:hAnsi="Arial" w:cs="Arial"/>
                <w:sz w:val="18"/>
                <w:szCs w:val="18"/>
                <w:lang w:eastAsia="en-AU"/>
              </w:rPr>
              <w:t> </w:t>
            </w:r>
          </w:p>
        </w:tc>
        <w:tc>
          <w:tcPr>
            <w:tcW w:w="851" w:type="dxa"/>
            <w:tcBorders>
              <w:top w:val="single" w:sz="4" w:space="0" w:color="D9D9D9"/>
              <w:left w:val="nil"/>
              <w:bottom w:val="single" w:sz="4" w:space="0" w:color="D9D9D9"/>
              <w:right w:val="single" w:sz="4" w:space="0" w:color="D9D9D9"/>
            </w:tcBorders>
            <w:shd w:val="clear" w:color="000000" w:fill="FFFFFF"/>
            <w:noWrap/>
            <w:hideMark/>
          </w:tcPr>
          <w:p w:rsidR="00207864" w:rsidRPr="00207864" w:rsidRDefault="008641FA" w:rsidP="00207864">
            <w:pPr>
              <w:spacing w:after="0" w:line="240" w:lineRule="auto"/>
              <w:jc w:val="right"/>
              <w:rPr>
                <w:rFonts w:ascii="Arial" w:eastAsia="Times New Roman" w:hAnsi="Arial" w:cs="Arial"/>
                <w:sz w:val="18"/>
                <w:szCs w:val="18"/>
                <w:lang w:eastAsia="en-AU"/>
              </w:rPr>
            </w:pPr>
            <w:r>
              <w:rPr>
                <w:rFonts w:ascii="Arial" w:eastAsia="Times New Roman" w:hAnsi="Arial" w:cs="Arial"/>
                <w:sz w:val="18"/>
                <w:szCs w:val="18"/>
                <w:lang w:eastAsia="en-AU"/>
              </w:rPr>
              <w:t>500</w:t>
            </w:r>
            <w:r w:rsidR="00207864" w:rsidRPr="00207864">
              <w:rPr>
                <w:rFonts w:ascii="Arial" w:eastAsia="Times New Roman" w:hAnsi="Arial" w:cs="Arial"/>
                <w:sz w:val="18"/>
                <w:szCs w:val="18"/>
                <w:lang w:eastAsia="en-AU"/>
              </w:rPr>
              <w:t> </w:t>
            </w:r>
          </w:p>
        </w:tc>
        <w:tc>
          <w:tcPr>
            <w:tcW w:w="850" w:type="dxa"/>
            <w:tcBorders>
              <w:top w:val="single" w:sz="4" w:space="0" w:color="D9D9D9"/>
              <w:left w:val="nil"/>
              <w:bottom w:val="single" w:sz="4" w:space="0" w:color="D9D9D9"/>
              <w:right w:val="single" w:sz="4" w:space="0" w:color="D9D9D9"/>
            </w:tcBorders>
            <w:shd w:val="clear" w:color="000000" w:fill="FFFFFF"/>
            <w:noWrap/>
            <w:hideMark/>
          </w:tcPr>
          <w:p w:rsidR="00207864" w:rsidRPr="00207864" w:rsidRDefault="008641FA" w:rsidP="00207864">
            <w:pPr>
              <w:spacing w:after="0" w:line="240" w:lineRule="auto"/>
              <w:jc w:val="right"/>
              <w:rPr>
                <w:rFonts w:ascii="Arial" w:eastAsia="Times New Roman" w:hAnsi="Arial" w:cs="Arial"/>
                <w:sz w:val="18"/>
                <w:szCs w:val="18"/>
                <w:lang w:eastAsia="en-AU"/>
              </w:rPr>
            </w:pPr>
            <w:r>
              <w:rPr>
                <w:rFonts w:ascii="Arial" w:eastAsia="Times New Roman" w:hAnsi="Arial" w:cs="Arial"/>
                <w:sz w:val="18"/>
                <w:szCs w:val="18"/>
                <w:lang w:eastAsia="en-AU"/>
              </w:rPr>
              <w:t>500</w:t>
            </w:r>
            <w:r w:rsidR="00207864" w:rsidRPr="00207864">
              <w:rPr>
                <w:rFonts w:ascii="Arial" w:eastAsia="Times New Roman" w:hAnsi="Arial" w:cs="Arial"/>
                <w:sz w:val="18"/>
                <w:szCs w:val="18"/>
                <w:lang w:eastAsia="en-AU"/>
              </w:rPr>
              <w:t> </w:t>
            </w:r>
          </w:p>
        </w:tc>
        <w:tc>
          <w:tcPr>
            <w:tcW w:w="939" w:type="dxa"/>
            <w:tcBorders>
              <w:top w:val="single" w:sz="4" w:space="0" w:color="D9D9D9"/>
              <w:left w:val="nil"/>
              <w:bottom w:val="single" w:sz="4" w:space="0" w:color="D9D9D9"/>
              <w:right w:val="single" w:sz="4" w:space="0" w:color="D9D9D9"/>
            </w:tcBorders>
            <w:shd w:val="clear" w:color="000000" w:fill="FFFFFF"/>
            <w:noWrap/>
            <w:hideMark/>
          </w:tcPr>
          <w:p w:rsidR="00207864" w:rsidRPr="00207864" w:rsidRDefault="008641FA" w:rsidP="00207864">
            <w:pPr>
              <w:spacing w:after="0" w:line="240" w:lineRule="auto"/>
              <w:jc w:val="right"/>
              <w:rPr>
                <w:rFonts w:ascii="Arial" w:eastAsia="Times New Roman" w:hAnsi="Arial" w:cs="Arial"/>
                <w:sz w:val="18"/>
                <w:szCs w:val="18"/>
                <w:lang w:eastAsia="en-AU"/>
              </w:rPr>
            </w:pPr>
            <w:r>
              <w:rPr>
                <w:rFonts w:ascii="Arial" w:eastAsia="Times New Roman" w:hAnsi="Arial" w:cs="Arial"/>
                <w:sz w:val="18"/>
                <w:szCs w:val="18"/>
                <w:lang w:eastAsia="en-AU"/>
              </w:rPr>
              <w:t>0</w:t>
            </w:r>
            <w:r w:rsidR="00207864" w:rsidRPr="00207864">
              <w:rPr>
                <w:rFonts w:ascii="Arial" w:eastAsia="Times New Roman" w:hAnsi="Arial" w:cs="Arial"/>
                <w:sz w:val="18"/>
                <w:szCs w:val="18"/>
                <w:lang w:eastAsia="en-AU"/>
              </w:rPr>
              <w:t> </w:t>
            </w:r>
          </w:p>
        </w:tc>
        <w:tc>
          <w:tcPr>
            <w:tcW w:w="1094" w:type="dxa"/>
            <w:tcBorders>
              <w:top w:val="single" w:sz="4" w:space="0" w:color="D9D9D9"/>
              <w:left w:val="nil"/>
              <w:bottom w:val="single" w:sz="4" w:space="0" w:color="D9D9D9"/>
              <w:right w:val="single" w:sz="4" w:space="0" w:color="auto"/>
            </w:tcBorders>
            <w:shd w:val="clear" w:color="000000" w:fill="FFFFFF"/>
            <w:noWrap/>
            <w:hideMark/>
          </w:tcPr>
          <w:p w:rsidR="00207864" w:rsidRPr="00207864" w:rsidRDefault="008641FA" w:rsidP="00207864">
            <w:pPr>
              <w:spacing w:after="0" w:line="240" w:lineRule="auto"/>
              <w:jc w:val="right"/>
              <w:rPr>
                <w:rFonts w:ascii="Arial" w:eastAsia="Times New Roman" w:hAnsi="Arial" w:cs="Arial"/>
                <w:sz w:val="18"/>
                <w:szCs w:val="18"/>
                <w:lang w:eastAsia="en-AU"/>
              </w:rPr>
            </w:pPr>
            <w:r>
              <w:rPr>
                <w:rFonts w:ascii="Arial" w:eastAsia="Times New Roman" w:hAnsi="Arial" w:cs="Arial"/>
                <w:sz w:val="18"/>
                <w:szCs w:val="18"/>
                <w:lang w:eastAsia="en-AU"/>
              </w:rPr>
              <w:t>500</w:t>
            </w:r>
            <w:r w:rsidR="00207864"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1-1200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Trade Debtors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1-1810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 xml:space="preserve">Work </w:t>
            </w:r>
            <w:proofErr w:type="gramStart"/>
            <w:r w:rsidRPr="00207864">
              <w:rPr>
                <w:rFonts w:ascii="Arial" w:eastAsia="Times New Roman" w:hAnsi="Arial" w:cs="Arial"/>
                <w:sz w:val="18"/>
                <w:szCs w:val="18"/>
                <w:lang w:eastAsia="en-AU"/>
              </w:rPr>
              <w:t>In</w:t>
            </w:r>
            <w:proofErr w:type="gramEnd"/>
            <w:r w:rsidRPr="00207864">
              <w:rPr>
                <w:rFonts w:ascii="Arial" w:eastAsia="Times New Roman" w:hAnsi="Arial" w:cs="Arial"/>
                <w:sz w:val="18"/>
                <w:szCs w:val="18"/>
                <w:lang w:eastAsia="en-AU"/>
              </w:rPr>
              <w:t xml:space="preserve"> Progress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1-1960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Voluntary Withholding Credits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1-2210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Improvements at Cost</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1-2220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Improvements Amortisation</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1-2810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Equipment at Cost</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1-3100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Motor Vehicles at Cost</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1-3110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Less Accumulated Depreciation</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2-1130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RHM ANZ Visa</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2-1200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Trade Creditors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2-1410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Payroll Accruals Payable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2-1420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PAYG Withholding Payable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2-1430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Superannuation Payable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3-1100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Owner's/</w:t>
            </w:r>
            <w:proofErr w:type="spellStart"/>
            <w:r w:rsidRPr="00207864">
              <w:rPr>
                <w:rFonts w:ascii="Arial" w:eastAsia="Times New Roman" w:hAnsi="Arial" w:cs="Arial"/>
                <w:sz w:val="18"/>
                <w:szCs w:val="18"/>
                <w:lang w:eastAsia="en-AU"/>
              </w:rPr>
              <w:t>Sharehldr</w:t>
            </w:r>
            <w:proofErr w:type="spellEnd"/>
            <w:r w:rsidRPr="00207864">
              <w:rPr>
                <w:rFonts w:ascii="Arial" w:eastAsia="Times New Roman" w:hAnsi="Arial" w:cs="Arial"/>
                <w:sz w:val="18"/>
                <w:szCs w:val="18"/>
                <w:lang w:eastAsia="en-AU"/>
              </w:rPr>
              <w:t xml:space="preserve"> Capital</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lastRenderedPageBreak/>
              <w:t>3-1200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Owner's/</w:t>
            </w:r>
            <w:proofErr w:type="spellStart"/>
            <w:r w:rsidRPr="00207864">
              <w:rPr>
                <w:rFonts w:ascii="Arial" w:eastAsia="Times New Roman" w:hAnsi="Arial" w:cs="Arial"/>
                <w:sz w:val="18"/>
                <w:szCs w:val="18"/>
                <w:lang w:eastAsia="en-AU"/>
              </w:rPr>
              <w:t>Sharehldr</w:t>
            </w:r>
            <w:proofErr w:type="spellEnd"/>
            <w:r w:rsidRPr="00207864">
              <w:rPr>
                <w:rFonts w:ascii="Arial" w:eastAsia="Times New Roman" w:hAnsi="Arial" w:cs="Arial"/>
                <w:sz w:val="18"/>
                <w:szCs w:val="18"/>
                <w:lang w:eastAsia="en-AU"/>
              </w:rPr>
              <w:t xml:space="preserve"> Drawings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4-1000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Contract Revenue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5-1020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Materials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5-1040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Equipment Hire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5-1050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Council Permits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5-1080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QBCC Insurance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5-1090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Phone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5-1100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Electricity</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5-1140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Fuel and Oil</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5-1180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Tools and Miscellaneous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5-2100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Direct Wages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6-1005</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Accounting Fees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6-1020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Bank Charges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6-1030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Depreciation</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6-1040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Amortisation</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6-1060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Office Supplies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6-1070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Subscriptions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6-1080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Advertising</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6-1085</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Entertainment</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6-1090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Motor Vehicle Expenses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6-5000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Insurance</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6-5110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Staff Amenities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6-5111</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Staff Training</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6-5120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Superannuation</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6-5130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Wages &amp; Salaries</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6-5140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Workers' Compensation</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6-6010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Rent</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r w:rsidR="00207864" w:rsidRPr="00207864" w:rsidTr="002078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134" w:type="dxa"/>
            <w:tcBorders>
              <w:top w:val="nil"/>
              <w:left w:val="single" w:sz="4" w:space="0" w:color="auto"/>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6-6090</w:t>
            </w:r>
          </w:p>
        </w:tc>
        <w:tc>
          <w:tcPr>
            <w:tcW w:w="2410" w:type="dxa"/>
            <w:gridSpan w:val="2"/>
            <w:tcBorders>
              <w:top w:val="nil"/>
              <w:left w:val="nil"/>
              <w:bottom w:val="single" w:sz="4" w:space="0" w:color="D9D9D9"/>
              <w:right w:val="single" w:sz="4" w:space="0" w:color="D9D9D9"/>
            </w:tcBorders>
            <w:shd w:val="clear" w:color="000000" w:fill="FFFFFF"/>
            <w:hideMark/>
          </w:tcPr>
          <w:p w:rsidR="00207864" w:rsidRPr="00207864" w:rsidRDefault="00207864" w:rsidP="00207864">
            <w:pPr>
              <w:spacing w:after="0" w:line="240" w:lineRule="auto"/>
              <w:rPr>
                <w:rFonts w:ascii="Arial" w:eastAsia="Times New Roman" w:hAnsi="Arial" w:cs="Arial"/>
                <w:sz w:val="18"/>
                <w:szCs w:val="18"/>
                <w:lang w:eastAsia="en-AU"/>
              </w:rPr>
            </w:pPr>
            <w:r w:rsidRPr="00207864">
              <w:rPr>
                <w:rFonts w:ascii="Arial" w:eastAsia="Times New Roman" w:hAnsi="Arial" w:cs="Arial"/>
                <w:sz w:val="18"/>
                <w:szCs w:val="18"/>
                <w:lang w:eastAsia="en-AU"/>
              </w:rPr>
              <w:t>Electricity</w:t>
            </w:r>
          </w:p>
        </w:tc>
        <w:tc>
          <w:tcPr>
            <w:tcW w:w="1194"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1"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850"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939" w:type="dxa"/>
            <w:tcBorders>
              <w:top w:val="nil"/>
              <w:left w:val="nil"/>
              <w:bottom w:val="single" w:sz="4" w:space="0" w:color="D9D9D9"/>
              <w:right w:val="single" w:sz="4" w:space="0" w:color="D9D9D9"/>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c>
          <w:tcPr>
            <w:tcW w:w="1094" w:type="dxa"/>
            <w:tcBorders>
              <w:top w:val="nil"/>
              <w:left w:val="nil"/>
              <w:bottom w:val="single" w:sz="4" w:space="0" w:color="D9D9D9"/>
              <w:right w:val="single" w:sz="4" w:space="0" w:color="auto"/>
            </w:tcBorders>
            <w:shd w:val="clear" w:color="000000" w:fill="FFFFFF"/>
            <w:noWrap/>
            <w:hideMark/>
          </w:tcPr>
          <w:p w:rsidR="00207864" w:rsidRPr="00207864" w:rsidRDefault="00207864" w:rsidP="00207864">
            <w:pPr>
              <w:spacing w:after="0" w:line="240" w:lineRule="auto"/>
              <w:jc w:val="right"/>
              <w:rPr>
                <w:rFonts w:ascii="Arial" w:eastAsia="Times New Roman" w:hAnsi="Arial" w:cs="Arial"/>
                <w:sz w:val="18"/>
                <w:szCs w:val="18"/>
                <w:lang w:eastAsia="en-AU"/>
              </w:rPr>
            </w:pPr>
            <w:r w:rsidRPr="00207864">
              <w:rPr>
                <w:rFonts w:ascii="Arial" w:eastAsia="Times New Roman" w:hAnsi="Arial" w:cs="Arial"/>
                <w:sz w:val="18"/>
                <w:szCs w:val="18"/>
                <w:lang w:eastAsia="en-AU"/>
              </w:rPr>
              <w:t> </w:t>
            </w:r>
          </w:p>
        </w:tc>
      </w:tr>
    </w:tbl>
    <w:p w:rsidR="003709BF" w:rsidRDefault="003709BF" w:rsidP="003709BF">
      <w:pPr>
        <w:pStyle w:val="Heading3"/>
      </w:pPr>
      <w:r>
        <w:t>Activity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p</w:t>
            </w:r>
            <w:r w:rsidRPr="00306D29">
              <w:rPr>
                <w:rFonts w:asciiTheme="minorHAnsi" w:hAnsiTheme="minorHAnsi"/>
                <w:b/>
              </w:rPr>
              <w:t xml:space="preserve">ost </w:t>
            </w:r>
            <w:r w:rsidRPr="00306D29">
              <w:rPr>
                <w:rStyle w:val="BoldandItalics"/>
                <w:rFonts w:asciiTheme="minorHAnsi" w:hAnsiTheme="minorHAnsi"/>
              </w:rPr>
              <w:t>transactions</w:t>
            </w:r>
            <w:r w:rsidRPr="00306D29">
              <w:rPr>
                <w:rFonts w:asciiTheme="minorHAnsi" w:hAnsiTheme="minorHAnsi"/>
                <w:b/>
              </w:rPr>
              <w:t xml:space="preserve"> into general ledger in accordance with </w:t>
            </w:r>
            <w:r w:rsidR="00DE723E">
              <w:rPr>
                <w:rFonts w:asciiTheme="minorHAnsi" w:hAnsiTheme="minorHAnsi"/>
                <w:b/>
              </w:rPr>
              <w:t>organisational and legislative</w:t>
            </w:r>
            <w:r w:rsidRPr="00306D29">
              <w:rPr>
                <w:rFonts w:asciiTheme="minorHAnsi" w:hAnsiTheme="minorHAnsi"/>
                <w:b/>
              </w:rPr>
              <w:t xml:space="preserve"> reporting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Give examples of what transactions are.</w:t>
            </w:r>
          </w:p>
          <w:p w:rsidR="003709BF" w:rsidRDefault="003709BF" w:rsidP="003709BF">
            <w:pPr>
              <w:pStyle w:val="Answers"/>
            </w:pPr>
          </w:p>
          <w:p w:rsidR="003709BF" w:rsidRPr="00833EA6" w:rsidRDefault="00DD193B" w:rsidP="003709BF">
            <w:pPr>
              <w:pStyle w:val="Answers"/>
              <w:rPr>
                <w:i w:val="0"/>
              </w:rPr>
            </w:pPr>
            <w:r>
              <w:rPr>
                <w:i w:val="0"/>
              </w:rPr>
              <w:t xml:space="preserve">A transaction is when </w:t>
            </w:r>
            <w:r w:rsidR="004776CD">
              <w:rPr>
                <w:i w:val="0"/>
              </w:rPr>
              <w:t>you buy or sell, receive or give money.</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Demonstrate the process of posting journal entries into T-accounts using a diagram.</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DF3695" w:rsidP="003709BF">
            <w:pPr>
              <w:pStyle w:val="AAAQuestions"/>
            </w:pPr>
            <w:r>
              <w:rPr>
                <w:noProof/>
                <w:lang w:val="en-AU" w:eastAsia="en-AU"/>
              </w:rPr>
              <w:lastRenderedPageBreak/>
              <mc:AlternateContent>
                <mc:Choice Requires="wpg">
                  <w:drawing>
                    <wp:inline distT="0" distB="0" distL="0" distR="0">
                      <wp:extent cx="4305300" cy="2657475"/>
                      <wp:effectExtent l="0" t="0" r="0" b="9525"/>
                      <wp:docPr id="12" name="Group 12"/>
                      <wp:cNvGraphicFramePr/>
                      <a:graphic xmlns:a="http://schemas.openxmlformats.org/drawingml/2006/main">
                        <a:graphicData uri="http://schemas.microsoft.com/office/word/2010/wordprocessingGroup">
                          <wpg:wgp>
                            <wpg:cNvGrpSpPr/>
                            <wpg:grpSpPr>
                              <a:xfrm>
                                <a:off x="0" y="0"/>
                                <a:ext cx="4305300" cy="2657475"/>
                                <a:chOff x="0" y="0"/>
                                <a:chExt cx="5715000" cy="3160395"/>
                              </a:xfrm>
                            </wpg:grpSpPr>
                            <pic:pic xmlns:pic="http://schemas.openxmlformats.org/drawingml/2006/picture">
                              <pic:nvPicPr>
                                <pic:cNvPr id="10" name="Picture 10"/>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15000" cy="2781300"/>
                                </a:xfrm>
                                <a:prstGeom prst="rect">
                                  <a:avLst/>
                                </a:prstGeom>
                              </pic:spPr>
                            </pic:pic>
                            <wps:wsp>
                              <wps:cNvPr id="11" name="Text Box 11"/>
                              <wps:cNvSpPr txBox="1"/>
                              <wps:spPr>
                                <a:xfrm>
                                  <a:off x="0" y="2781300"/>
                                  <a:ext cx="5715000" cy="379095"/>
                                </a:xfrm>
                                <a:prstGeom prst="rect">
                                  <a:avLst/>
                                </a:prstGeom>
                                <a:solidFill>
                                  <a:prstClr val="white"/>
                                </a:solidFill>
                                <a:ln>
                                  <a:noFill/>
                                </a:ln>
                              </wps:spPr>
                              <wps:txbx>
                                <w:txbxContent>
                                  <w:p w:rsidR="00A141AD" w:rsidRPr="00DF3695" w:rsidRDefault="00A141A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2" o:spid="_x0000_s1027" style="width:339pt;height:209.25pt;mso-position-horizontal-relative:char;mso-position-vertical-relative:line" coordsize="57150,316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57150;height:27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">
                        <v:imagedata r:id="rId11" o:title=""/>
                      </v:shape>
                      <v:shape id="Text Box 11" o:spid="_x0000_s1029" type="#_x0000_t202" style="position:absolute;top:27813;width:57150;height:3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192DEF4" w14:textId="77777777" w:rsidR="00A141AD" w:rsidRPr="00DF3695" w:rsidRDefault="00A141AD">
                              <w:pPr>
                                <w:rPr>
                                  <w:sz w:val="18"/>
                                  <w:szCs w:val="18"/>
                                </w:rPr>
                              </w:pPr>
                            </w:p>
                          </w:txbxContent>
                        </v:textbox>
                      </v:shape>
                      <w10:anchorlock/>
                    </v:group>
                  </w:pict>
                </mc:Fallback>
              </mc:AlternateConten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When using the more complicated spreadsheet to complete the process, how many columns should there be? Name each of them.</w:t>
            </w:r>
          </w:p>
          <w:p w:rsidR="003709BF" w:rsidRDefault="003709BF" w:rsidP="003709BF">
            <w:pPr>
              <w:pStyle w:val="Answers"/>
            </w:pPr>
          </w:p>
          <w:p w:rsidR="003709BF" w:rsidRPr="00DF3695" w:rsidRDefault="003709BF" w:rsidP="003709BF">
            <w:pPr>
              <w:pStyle w:val="Answers"/>
              <w:rPr>
                <w:i w:val="0"/>
              </w:rPr>
            </w:pPr>
          </w:p>
          <w:p w:rsidR="003709BF" w:rsidRDefault="003709BF" w:rsidP="003709BF">
            <w:pPr>
              <w:pStyle w:val="Answers"/>
            </w:pPr>
          </w:p>
          <w:p w:rsidR="003709BF" w:rsidRPr="00DF3695" w:rsidRDefault="00DF3695" w:rsidP="003709BF">
            <w:pPr>
              <w:pStyle w:val="Answers"/>
              <w:rPr>
                <w:i w:val="0"/>
              </w:rPr>
            </w:pPr>
            <w:r>
              <w:rPr>
                <w:i w:val="0"/>
              </w:rPr>
              <w:t>Minimum of 6 Columns; Date, Reference Number, Description, Debit, Credit and Running Balance.</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2" w:name="_Toc416721032"/>
      <w:r>
        <w:lastRenderedPageBreak/>
        <w:t>Activity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Style w:val="HeaderChar"/>
                <w:rFonts w:asciiTheme="minorHAnsi" w:hAnsiTheme="minorHAnsi"/>
              </w:rPr>
              <w:t xml:space="preserve"> </w:t>
            </w:r>
            <w:r w:rsidRPr="00306D29">
              <w:rPr>
                <w:rStyle w:val="HeaderChar"/>
                <w:rFonts w:asciiTheme="minorHAnsi" w:hAnsiTheme="minorHAnsi"/>
                <w:b/>
                <w:i/>
              </w:rPr>
              <w:t>r</w:t>
            </w:r>
            <w:r w:rsidRPr="00B16A95">
              <w:rPr>
                <w:rStyle w:val="BoldandItalics"/>
                <w:rFonts w:asciiTheme="minorHAnsi" w:hAnsiTheme="minorHAnsi"/>
              </w:rPr>
              <w:t>econcile systems for accounts payable and receivable</w:t>
            </w:r>
            <w:r w:rsidRPr="00B16A95">
              <w:rPr>
                <w:rFonts w:asciiTheme="minorHAnsi" w:hAnsiTheme="minorHAnsi"/>
              </w:rPr>
              <w:t xml:space="preserve"> </w:t>
            </w:r>
            <w:r w:rsidRPr="00306D29">
              <w:rPr>
                <w:rFonts w:asciiTheme="minorHAnsi" w:hAnsiTheme="minorHAnsi"/>
                <w:b/>
              </w:rPr>
              <w:t>with general ledger</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Why is reconciliation necessary?</w:t>
            </w:r>
          </w:p>
          <w:p w:rsidR="003709BF" w:rsidRDefault="003709BF" w:rsidP="003709BF">
            <w:pPr>
              <w:spacing w:after="0" w:line="240" w:lineRule="auto"/>
              <w:contextualSpacing/>
              <w:rPr>
                <w:b/>
                <w:lang w:val="en-GB"/>
              </w:rPr>
            </w:pPr>
          </w:p>
          <w:p w:rsidR="00DF3695" w:rsidRPr="00DF3695" w:rsidRDefault="00DF3695" w:rsidP="003709BF">
            <w:pPr>
              <w:spacing w:after="0" w:line="240" w:lineRule="auto"/>
              <w:contextualSpacing/>
              <w:rPr>
                <w:lang w:val="en-GB"/>
              </w:rPr>
            </w:pPr>
            <w:r>
              <w:rPr>
                <w:lang w:val="en-GB"/>
              </w:rPr>
              <w:t>Reconciliations are necessary for keeping the account transactions up to date</w:t>
            </w:r>
            <w:r w:rsidR="00AD7193">
              <w:rPr>
                <w:lang w:val="en-GB"/>
              </w:rPr>
              <w:t xml:space="preserve"> and accurate. </w:t>
            </w:r>
          </w:p>
          <w:p w:rsidR="00DF3695" w:rsidRDefault="00DF3695" w:rsidP="003709BF">
            <w:pPr>
              <w:spacing w:after="0" w:line="240" w:lineRule="auto"/>
              <w:contextualSpacing/>
              <w:rPr>
                <w:b/>
                <w:lang w:val="en-GB"/>
              </w:rPr>
            </w:pPr>
          </w:p>
          <w:p w:rsidR="00DF3695" w:rsidRDefault="00DF3695" w:rsidP="003709BF">
            <w:pPr>
              <w:spacing w:after="0" w:line="240" w:lineRule="auto"/>
              <w:contextualSpacing/>
              <w:rPr>
                <w:b/>
                <w:lang w:val="en-GB"/>
              </w:rPr>
            </w:pPr>
          </w:p>
          <w:p w:rsidR="00DF3695" w:rsidRDefault="00DF3695" w:rsidP="003709BF">
            <w:pPr>
              <w:spacing w:after="0" w:line="240" w:lineRule="auto"/>
              <w:contextualSpacing/>
              <w:rPr>
                <w:b/>
                <w:lang w:val="en-GB"/>
              </w:rPr>
            </w:pPr>
          </w:p>
          <w:p w:rsidR="003709BF" w:rsidRDefault="003709BF" w:rsidP="003709BF">
            <w:pPr>
              <w:spacing w:after="0" w:line="240" w:lineRule="auto"/>
              <w:contextualSpacing/>
              <w:rPr>
                <w:b/>
                <w:lang w:val="en-GB"/>
              </w:rPr>
            </w:pPr>
          </w:p>
          <w:p w:rsidR="003709BF" w:rsidRDefault="003709BF" w:rsidP="003709BF">
            <w:pPr>
              <w:spacing w:after="0" w:line="240" w:lineRule="auto"/>
              <w:contextualSpacing/>
              <w:rPr>
                <w:b/>
                <w:lang w:val="en-GB"/>
              </w:rPr>
            </w:pPr>
            <w:r>
              <w:rPr>
                <w:b/>
                <w:lang w:val="en-GB"/>
              </w:rPr>
              <w:t>Outline the process of reconciling accounts payable with the general ledger.</w:t>
            </w:r>
          </w:p>
          <w:p w:rsidR="003709BF" w:rsidRDefault="003709BF" w:rsidP="003709BF">
            <w:pPr>
              <w:pStyle w:val="Answers"/>
              <w:rPr>
                <w:lang w:val="en-GB"/>
              </w:rPr>
            </w:pPr>
          </w:p>
          <w:p w:rsidR="00AD7193" w:rsidRPr="00DF3695" w:rsidRDefault="005B67A3" w:rsidP="003709BF">
            <w:pPr>
              <w:pStyle w:val="Answers"/>
              <w:rPr>
                <w:i w:val="0"/>
                <w:lang w:val="en-GB"/>
              </w:rPr>
            </w:pPr>
            <w:r>
              <w:rPr>
                <w:i w:val="0"/>
                <w:lang w:val="en-GB"/>
              </w:rPr>
              <w:t>Matching the combined Trade Creditors against the Accounts Payable with the general ledger.</w:t>
            </w:r>
          </w:p>
          <w:p w:rsidR="003709BF" w:rsidRPr="009E338B" w:rsidRDefault="003709BF" w:rsidP="003709BF">
            <w:pPr>
              <w:pStyle w:val="Answers"/>
              <w:rPr>
                <w:lang w:val="en-GB"/>
              </w:rPr>
            </w:pPr>
          </w:p>
          <w:p w:rsidR="003709BF" w:rsidRDefault="003709BF" w:rsidP="003709BF">
            <w:pPr>
              <w:spacing w:after="0" w:line="240" w:lineRule="auto"/>
              <w:contextualSpacing/>
              <w:rPr>
                <w:b/>
                <w:lang w:val="en-GB"/>
              </w:rPr>
            </w:pPr>
            <w:r>
              <w:rPr>
                <w:b/>
                <w:lang w:val="en-GB"/>
              </w:rPr>
              <w:t xml:space="preserve">Outline the process of reconciling accounts receivable with the general ledger. </w:t>
            </w:r>
          </w:p>
          <w:p w:rsidR="003709BF" w:rsidRDefault="003709BF" w:rsidP="003709BF">
            <w:pPr>
              <w:pStyle w:val="Answers"/>
              <w:rPr>
                <w:lang w:val="en-GB"/>
              </w:rPr>
            </w:pPr>
          </w:p>
          <w:p w:rsidR="003709BF" w:rsidRPr="005B67A3" w:rsidRDefault="005B67A3" w:rsidP="003709BF">
            <w:pPr>
              <w:pStyle w:val="Answers"/>
              <w:rPr>
                <w:i w:val="0"/>
                <w:lang w:val="en-GB"/>
              </w:rPr>
            </w:pPr>
            <w:r>
              <w:rPr>
                <w:i w:val="0"/>
                <w:lang w:val="en-GB"/>
              </w:rPr>
              <w:t xml:space="preserve">Matching the combined Trade Debtors against Accounts </w:t>
            </w:r>
            <w:r w:rsidR="00F91D8D">
              <w:rPr>
                <w:i w:val="0"/>
                <w:lang w:val="en-GB"/>
              </w:rPr>
              <w:t>Receivable</w:t>
            </w:r>
            <w:r>
              <w:rPr>
                <w:i w:val="0"/>
                <w:lang w:val="en-GB"/>
              </w:rPr>
              <w:t xml:space="preserve"> with the general ledger.</w:t>
            </w:r>
          </w:p>
          <w:p w:rsidR="003709BF" w:rsidRDefault="003709BF" w:rsidP="003709BF">
            <w:pPr>
              <w:pStyle w:val="Answers"/>
              <w:rPr>
                <w:lang w:val="en-GB"/>
              </w:rPr>
            </w:pPr>
          </w:p>
          <w:p w:rsidR="003709BF" w:rsidRPr="00AD5656" w:rsidRDefault="003709BF" w:rsidP="003709BF">
            <w:pPr>
              <w:pStyle w:val="Answers"/>
              <w:rPr>
                <w:lang w:val="en-GB"/>
              </w:rPr>
            </w:pPr>
          </w:p>
        </w:tc>
      </w:tr>
    </w:tbl>
    <w:p w:rsidR="003709BF" w:rsidRDefault="003709BF" w:rsidP="003709BF">
      <w:pPr>
        <w:pStyle w:val="Heading3"/>
      </w:pPr>
      <w:bookmarkStart w:id="13" w:name="_Toc416721033"/>
      <w:r>
        <w:lastRenderedPageBreak/>
        <w:t>Activity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096"/>
        <w:gridCol w:w="8783"/>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C848C0" w:rsidP="003709BF">
            <w:pPr>
              <w:spacing w:after="0" w:line="240" w:lineRule="auto"/>
              <w:contextualSpacing/>
              <w:rPr>
                <w:b/>
                <w:bCs/>
              </w:rPr>
            </w:pPr>
            <w:r>
              <w:rPr>
                <w:b/>
                <w:bCs/>
              </w:rPr>
              <w:t>2</w:t>
            </w:r>
            <w:r w:rsidR="003709BF">
              <w:rPr>
                <w:b/>
                <w:bCs/>
              </w:rPr>
              <w:t xml:space="preserve">5 </w:t>
            </w:r>
            <w:r w:rsidR="003709BF"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a</w:t>
            </w:r>
            <w:r w:rsidRPr="00306D29">
              <w:rPr>
                <w:rFonts w:asciiTheme="minorHAnsi" w:hAnsiTheme="minorHAnsi"/>
                <w:b/>
              </w:rPr>
              <w:t xml:space="preserve">ccurately prepare trial balance from general ledger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is a trial balance?</w:t>
            </w:r>
          </w:p>
          <w:p w:rsidR="003709BF" w:rsidRDefault="003709BF" w:rsidP="003709BF">
            <w:pPr>
              <w:pStyle w:val="AAAQuestions"/>
            </w:pPr>
          </w:p>
          <w:p w:rsidR="003709BF" w:rsidRPr="002B2419" w:rsidRDefault="002B2419" w:rsidP="003709BF">
            <w:pPr>
              <w:pStyle w:val="AAAQuestions"/>
              <w:rPr>
                <w:b w:val="0"/>
                <w:szCs w:val="22"/>
              </w:rPr>
            </w:pPr>
            <w:r w:rsidRPr="002B2419">
              <w:rPr>
                <w:b w:val="0"/>
                <w:szCs w:val="22"/>
              </w:rPr>
              <w:t>Trial Balance is a list of closing balances of ledger accounts on a certain date and is the first step towards the preparation of financial statements</w:t>
            </w:r>
          </w:p>
          <w:p w:rsidR="003709BF" w:rsidRPr="002B2419" w:rsidRDefault="003709BF" w:rsidP="003709BF">
            <w:pPr>
              <w:pStyle w:val="AAAQuestions"/>
              <w:rPr>
                <w:b w:val="0"/>
              </w:rPr>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Why carry out a trial balance?</w:t>
            </w:r>
          </w:p>
          <w:p w:rsidR="003709BF" w:rsidRDefault="003709BF" w:rsidP="003709BF">
            <w:pPr>
              <w:pStyle w:val="Answers"/>
            </w:pPr>
          </w:p>
          <w:p w:rsidR="003709BF" w:rsidRPr="002B2419" w:rsidRDefault="002B2419" w:rsidP="003709BF">
            <w:pPr>
              <w:pStyle w:val="Answers"/>
              <w:rPr>
                <w:i w:val="0"/>
              </w:rPr>
            </w:pPr>
            <w:r w:rsidRPr="002B2419">
              <w:rPr>
                <w:i w:val="0"/>
              </w:rPr>
              <w:t>Trial balance ensures that for every debit entry recorded, a corresponding credit entry has been recorded in the books. If the totals of the trial balance do not agree, the differences may be investigated and resolved before financial statements are prepared</w:t>
            </w:r>
            <w:r>
              <w:rPr>
                <w:i w:val="0"/>
              </w:rPr>
              <w:t>.</w:t>
            </w:r>
          </w:p>
          <w:p w:rsidR="003709BF" w:rsidRDefault="003709BF" w:rsidP="003709BF">
            <w:pPr>
              <w:pStyle w:val="Answers"/>
            </w:pPr>
          </w:p>
          <w:p w:rsidR="003709BF" w:rsidRDefault="003709BF" w:rsidP="003709BF">
            <w:pPr>
              <w:pStyle w:val="Answers"/>
            </w:pPr>
          </w:p>
          <w:p w:rsidR="003709BF" w:rsidRDefault="003709BF" w:rsidP="003709BF">
            <w:pPr>
              <w:pStyle w:val="AAAQuestions"/>
            </w:pPr>
            <w:r>
              <w:t>Draw an example of a trial balance.</w:t>
            </w:r>
          </w:p>
          <w:tbl>
            <w:tblPr>
              <w:tblW w:w="8881" w:type="dxa"/>
              <w:tblLook w:val="04A0" w:firstRow="1" w:lastRow="0" w:firstColumn="1" w:lastColumn="0" w:noHBand="0" w:noVBand="1"/>
            </w:tblPr>
            <w:tblGrid>
              <w:gridCol w:w="2843"/>
              <w:gridCol w:w="1263"/>
              <w:gridCol w:w="1310"/>
              <w:gridCol w:w="1539"/>
              <w:gridCol w:w="1332"/>
              <w:gridCol w:w="270"/>
            </w:tblGrid>
            <w:tr w:rsidR="008641FA" w:rsidRPr="008641FA" w:rsidTr="008641FA">
              <w:trPr>
                <w:trHeight w:val="405"/>
              </w:trPr>
              <w:tc>
                <w:tcPr>
                  <w:tcW w:w="8881" w:type="dxa"/>
                  <w:gridSpan w:val="6"/>
                  <w:tcBorders>
                    <w:top w:val="single" w:sz="4" w:space="0" w:color="auto"/>
                    <w:left w:val="single" w:sz="4" w:space="0" w:color="auto"/>
                    <w:bottom w:val="nil"/>
                    <w:right w:val="single" w:sz="4" w:space="0" w:color="000000"/>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RHM Building Innovations</w:t>
                  </w:r>
                </w:p>
              </w:tc>
            </w:tr>
            <w:tr w:rsidR="008641FA" w:rsidRPr="008641FA" w:rsidTr="008641FA">
              <w:trPr>
                <w:trHeight w:val="255"/>
              </w:trPr>
              <w:tc>
                <w:tcPr>
                  <w:tcW w:w="8881" w:type="dxa"/>
                  <w:gridSpan w:val="6"/>
                  <w:tcBorders>
                    <w:top w:val="nil"/>
                    <w:left w:val="single" w:sz="4" w:space="0" w:color="auto"/>
                    <w:bottom w:val="nil"/>
                    <w:right w:val="single" w:sz="4" w:space="0" w:color="000000"/>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sz w:val="18"/>
                      <w:szCs w:val="18"/>
                      <w:lang w:eastAsia="en-AU"/>
                    </w:rPr>
                  </w:pPr>
                  <w:r w:rsidRPr="008641FA">
                    <w:rPr>
                      <w:rFonts w:ascii="Arial" w:eastAsia="Times New Roman" w:hAnsi="Arial" w:cs="Arial"/>
                      <w:sz w:val="18"/>
                      <w:szCs w:val="18"/>
                      <w:lang w:eastAsia="en-AU"/>
                    </w:rPr>
                    <w:t>RHM Services Pty Ltd</w:t>
                  </w:r>
                </w:p>
              </w:tc>
            </w:tr>
            <w:tr w:rsidR="008641FA" w:rsidRPr="008641FA" w:rsidTr="008641FA">
              <w:trPr>
                <w:trHeight w:val="255"/>
              </w:trPr>
              <w:tc>
                <w:tcPr>
                  <w:tcW w:w="2962"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sz w:val="18"/>
                      <w:szCs w:val="18"/>
                      <w:lang w:eastAsia="en-AU"/>
                    </w:rPr>
                  </w:pPr>
                </w:p>
              </w:tc>
              <w:tc>
                <w:tcPr>
                  <w:tcW w:w="1310"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1359"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1598"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1382"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270"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r>
            <w:tr w:rsidR="008641FA" w:rsidRPr="008641FA" w:rsidTr="008641FA">
              <w:trPr>
                <w:trHeight w:val="255"/>
              </w:trPr>
              <w:tc>
                <w:tcPr>
                  <w:tcW w:w="8881" w:type="dxa"/>
                  <w:gridSpan w:val="6"/>
                  <w:tcBorders>
                    <w:top w:val="nil"/>
                    <w:left w:val="single" w:sz="4" w:space="0" w:color="auto"/>
                    <w:bottom w:val="nil"/>
                    <w:right w:val="single" w:sz="4" w:space="0" w:color="000000"/>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sz w:val="18"/>
                      <w:szCs w:val="18"/>
                      <w:lang w:eastAsia="en-AU"/>
                    </w:rPr>
                  </w:pPr>
                  <w:proofErr w:type="gramStart"/>
                  <w:r w:rsidRPr="008641FA">
                    <w:rPr>
                      <w:rFonts w:ascii="Arial" w:eastAsia="Times New Roman" w:hAnsi="Arial" w:cs="Arial"/>
                      <w:sz w:val="18"/>
                      <w:szCs w:val="18"/>
                      <w:lang w:eastAsia="en-AU"/>
                    </w:rPr>
                    <w:t>Gleneagle  Qld</w:t>
                  </w:r>
                  <w:proofErr w:type="gramEnd"/>
                  <w:r w:rsidRPr="008641FA">
                    <w:rPr>
                      <w:rFonts w:ascii="Arial" w:eastAsia="Times New Roman" w:hAnsi="Arial" w:cs="Arial"/>
                      <w:sz w:val="18"/>
                      <w:szCs w:val="18"/>
                      <w:lang w:eastAsia="en-AU"/>
                    </w:rPr>
                    <w:t xml:space="preserve">  4285</w:t>
                  </w:r>
                </w:p>
              </w:tc>
            </w:tr>
            <w:tr w:rsidR="008641FA" w:rsidRPr="008641FA" w:rsidTr="008641FA">
              <w:trPr>
                <w:trHeight w:val="255"/>
              </w:trPr>
              <w:tc>
                <w:tcPr>
                  <w:tcW w:w="8881" w:type="dxa"/>
                  <w:gridSpan w:val="6"/>
                  <w:tcBorders>
                    <w:top w:val="nil"/>
                    <w:left w:val="single" w:sz="4" w:space="0" w:color="auto"/>
                    <w:bottom w:val="nil"/>
                    <w:right w:val="single" w:sz="4" w:space="0" w:color="000000"/>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450"/>
              </w:trPr>
              <w:tc>
                <w:tcPr>
                  <w:tcW w:w="8881" w:type="dxa"/>
                  <w:gridSpan w:val="6"/>
                  <w:tcBorders>
                    <w:top w:val="nil"/>
                    <w:left w:val="single" w:sz="4" w:space="0" w:color="auto"/>
                    <w:bottom w:val="nil"/>
                    <w:right w:val="single" w:sz="4" w:space="0" w:color="000000"/>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b/>
                      <w:bCs/>
                      <w:sz w:val="32"/>
                      <w:szCs w:val="32"/>
                      <w:lang w:eastAsia="en-AU"/>
                    </w:rPr>
                  </w:pPr>
                  <w:r w:rsidRPr="008641FA">
                    <w:rPr>
                      <w:rFonts w:ascii="Arial" w:eastAsia="Times New Roman" w:hAnsi="Arial" w:cs="Arial"/>
                      <w:b/>
                      <w:bCs/>
                      <w:sz w:val="32"/>
                      <w:szCs w:val="32"/>
                      <w:lang w:eastAsia="en-AU"/>
                    </w:rPr>
                    <w:t>Trial Balance</w:t>
                  </w:r>
                </w:p>
              </w:tc>
            </w:tr>
            <w:tr w:rsidR="008641FA" w:rsidRPr="008641FA" w:rsidTr="008641FA">
              <w:trPr>
                <w:trHeight w:val="255"/>
              </w:trPr>
              <w:tc>
                <w:tcPr>
                  <w:tcW w:w="8881" w:type="dxa"/>
                  <w:gridSpan w:val="6"/>
                  <w:tcBorders>
                    <w:top w:val="nil"/>
                    <w:left w:val="single" w:sz="4" w:space="0" w:color="auto"/>
                    <w:bottom w:val="nil"/>
                    <w:right w:val="single" w:sz="4" w:space="0" w:color="000000"/>
                  </w:tcBorders>
                  <w:shd w:val="clear" w:color="auto" w:fill="auto"/>
                  <w:noWrap/>
                  <w:vAlign w:val="bottom"/>
                  <w:hideMark/>
                </w:tcPr>
                <w:p w:rsidR="008641FA" w:rsidRPr="008641FA" w:rsidRDefault="008641FA" w:rsidP="008641FA">
                  <w:pPr>
                    <w:spacing w:after="0" w:line="240" w:lineRule="auto"/>
                    <w:jc w:val="center"/>
                    <w:rPr>
                      <w:rFonts w:ascii="Arial" w:eastAsia="Times New Roman" w:hAnsi="Arial" w:cs="Arial"/>
                      <w:b/>
                      <w:bCs/>
                      <w:sz w:val="18"/>
                      <w:szCs w:val="18"/>
                      <w:lang w:eastAsia="en-AU"/>
                    </w:rPr>
                  </w:pPr>
                  <w:r w:rsidRPr="008641FA">
                    <w:rPr>
                      <w:rFonts w:ascii="Arial" w:eastAsia="Times New Roman" w:hAnsi="Arial" w:cs="Arial"/>
                      <w:b/>
                      <w:bCs/>
                      <w:sz w:val="18"/>
                      <w:szCs w:val="18"/>
                      <w:lang w:eastAsia="en-AU"/>
                    </w:rPr>
                    <w:t>April 2019</w:t>
                  </w:r>
                </w:p>
              </w:tc>
            </w:tr>
            <w:tr w:rsidR="008641FA" w:rsidRPr="008641FA" w:rsidTr="008641FA">
              <w:trPr>
                <w:trHeight w:val="150"/>
              </w:trPr>
              <w:tc>
                <w:tcPr>
                  <w:tcW w:w="2962" w:type="dxa"/>
                  <w:tcBorders>
                    <w:top w:val="nil"/>
                    <w:left w:val="single" w:sz="4" w:space="0" w:color="auto"/>
                    <w:bottom w:val="nil"/>
                    <w:right w:val="nil"/>
                  </w:tcBorders>
                  <w:shd w:val="clear" w:color="auto" w:fill="auto"/>
                  <w:noWrap/>
                  <w:vAlign w:val="bottom"/>
                  <w:hideMark/>
                </w:tcPr>
                <w:p w:rsidR="008641FA" w:rsidRPr="008641FA" w:rsidRDefault="008641FA" w:rsidP="008641FA">
                  <w:pPr>
                    <w:spacing w:after="0" w:line="240" w:lineRule="auto"/>
                    <w:rPr>
                      <w:rFonts w:ascii="Arial" w:eastAsia="Times New Roman" w:hAnsi="Arial" w:cs="Arial"/>
                      <w:sz w:val="16"/>
                      <w:szCs w:val="16"/>
                      <w:lang w:eastAsia="en-AU"/>
                    </w:rPr>
                  </w:pPr>
                  <w:r w:rsidRPr="008641FA">
                    <w:rPr>
                      <w:rFonts w:ascii="Arial" w:eastAsia="Times New Roman" w:hAnsi="Arial" w:cs="Arial"/>
                      <w:sz w:val="16"/>
                      <w:szCs w:val="16"/>
                      <w:lang w:eastAsia="en-AU"/>
                    </w:rPr>
                    <w:t> </w:t>
                  </w:r>
                </w:p>
              </w:tc>
              <w:tc>
                <w:tcPr>
                  <w:tcW w:w="1310"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Arial" w:eastAsia="Times New Roman" w:hAnsi="Arial" w:cs="Arial"/>
                      <w:sz w:val="16"/>
                      <w:szCs w:val="16"/>
                      <w:lang w:eastAsia="en-AU"/>
                    </w:rPr>
                  </w:pPr>
                </w:p>
              </w:tc>
              <w:tc>
                <w:tcPr>
                  <w:tcW w:w="1359"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1598"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jc w:val="center"/>
                    <w:rPr>
                      <w:rFonts w:ascii="Times New Roman" w:eastAsia="Times New Roman" w:hAnsi="Times New Roman"/>
                      <w:sz w:val="20"/>
                      <w:szCs w:val="20"/>
                      <w:lang w:eastAsia="en-AU"/>
                    </w:rPr>
                  </w:pPr>
                </w:p>
              </w:tc>
              <w:tc>
                <w:tcPr>
                  <w:tcW w:w="1382"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270" w:type="dxa"/>
                  <w:tcBorders>
                    <w:top w:val="nil"/>
                    <w:left w:val="nil"/>
                    <w:bottom w:val="nil"/>
                    <w:right w:val="single" w:sz="4" w:space="0" w:color="auto"/>
                  </w:tcBorders>
                  <w:shd w:val="clear" w:color="auto" w:fill="auto"/>
                  <w:noWrap/>
                  <w:vAlign w:val="bottom"/>
                  <w:hideMark/>
                </w:tcPr>
                <w:p w:rsidR="008641FA" w:rsidRPr="008641FA" w:rsidRDefault="008641FA" w:rsidP="008641FA">
                  <w:pPr>
                    <w:spacing w:after="0" w:line="240" w:lineRule="auto"/>
                    <w:jc w:val="right"/>
                    <w:rPr>
                      <w:rFonts w:ascii="Arial" w:eastAsia="Times New Roman" w:hAnsi="Arial" w:cs="Arial"/>
                      <w:sz w:val="16"/>
                      <w:szCs w:val="16"/>
                      <w:lang w:eastAsia="en-AU"/>
                    </w:rPr>
                  </w:pPr>
                  <w:r w:rsidRPr="008641FA">
                    <w:rPr>
                      <w:rFonts w:ascii="Arial" w:eastAsia="Times New Roman" w:hAnsi="Arial" w:cs="Arial"/>
                      <w:sz w:val="16"/>
                      <w:szCs w:val="16"/>
                      <w:lang w:eastAsia="en-AU"/>
                    </w:rPr>
                    <w:t> </w:t>
                  </w:r>
                </w:p>
              </w:tc>
            </w:tr>
            <w:tr w:rsidR="008641FA" w:rsidRPr="008641FA" w:rsidTr="008641FA">
              <w:trPr>
                <w:trHeight w:val="225"/>
              </w:trPr>
              <w:tc>
                <w:tcPr>
                  <w:tcW w:w="296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8641FA" w:rsidRPr="008641FA" w:rsidRDefault="008641FA" w:rsidP="008641FA">
                  <w:pPr>
                    <w:spacing w:after="0" w:line="240" w:lineRule="auto"/>
                    <w:jc w:val="center"/>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Account Name</w:t>
                  </w:r>
                </w:p>
              </w:tc>
              <w:tc>
                <w:tcPr>
                  <w:tcW w:w="1310" w:type="dxa"/>
                  <w:tcBorders>
                    <w:top w:val="single" w:sz="4" w:space="0" w:color="auto"/>
                    <w:left w:val="nil"/>
                    <w:bottom w:val="single" w:sz="4" w:space="0" w:color="auto"/>
                    <w:right w:val="single" w:sz="4" w:space="0" w:color="auto"/>
                  </w:tcBorders>
                  <w:shd w:val="clear" w:color="000000" w:fill="F2F2F2"/>
                  <w:noWrap/>
                  <w:vAlign w:val="bottom"/>
                  <w:hideMark/>
                </w:tcPr>
                <w:p w:rsidR="008641FA" w:rsidRPr="008641FA" w:rsidRDefault="008641FA" w:rsidP="008641FA">
                  <w:pPr>
                    <w:spacing w:after="0" w:line="240" w:lineRule="auto"/>
                    <w:jc w:val="center"/>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Debit</w:t>
                  </w:r>
                </w:p>
              </w:tc>
              <w:tc>
                <w:tcPr>
                  <w:tcW w:w="1359" w:type="dxa"/>
                  <w:tcBorders>
                    <w:top w:val="single" w:sz="4" w:space="0" w:color="auto"/>
                    <w:left w:val="nil"/>
                    <w:bottom w:val="single" w:sz="4" w:space="0" w:color="auto"/>
                    <w:right w:val="single" w:sz="4" w:space="0" w:color="auto"/>
                  </w:tcBorders>
                  <w:shd w:val="clear" w:color="000000" w:fill="F2F2F2"/>
                  <w:noWrap/>
                  <w:vAlign w:val="bottom"/>
                  <w:hideMark/>
                </w:tcPr>
                <w:p w:rsidR="008641FA" w:rsidRPr="008641FA" w:rsidRDefault="008641FA" w:rsidP="008641FA">
                  <w:pPr>
                    <w:spacing w:after="0" w:line="240" w:lineRule="auto"/>
                    <w:jc w:val="center"/>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Credit</w:t>
                  </w:r>
                </w:p>
              </w:tc>
              <w:tc>
                <w:tcPr>
                  <w:tcW w:w="1598" w:type="dxa"/>
                  <w:tcBorders>
                    <w:top w:val="single" w:sz="4" w:space="0" w:color="auto"/>
                    <w:left w:val="nil"/>
                    <w:bottom w:val="single" w:sz="4" w:space="0" w:color="auto"/>
                    <w:right w:val="single" w:sz="4" w:space="0" w:color="auto"/>
                  </w:tcBorders>
                  <w:shd w:val="clear" w:color="000000" w:fill="F2F2F2"/>
                  <w:noWrap/>
                  <w:vAlign w:val="bottom"/>
                  <w:hideMark/>
                </w:tcPr>
                <w:p w:rsidR="008641FA" w:rsidRPr="008641FA" w:rsidRDefault="008641FA" w:rsidP="008641FA">
                  <w:pPr>
                    <w:spacing w:after="0" w:line="240" w:lineRule="auto"/>
                    <w:jc w:val="center"/>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YTD Debit</w:t>
                  </w:r>
                </w:p>
              </w:tc>
              <w:tc>
                <w:tcPr>
                  <w:tcW w:w="1382" w:type="dxa"/>
                  <w:tcBorders>
                    <w:top w:val="single" w:sz="4" w:space="0" w:color="auto"/>
                    <w:left w:val="nil"/>
                    <w:bottom w:val="single" w:sz="4" w:space="0" w:color="auto"/>
                    <w:right w:val="single" w:sz="4" w:space="0" w:color="auto"/>
                  </w:tcBorders>
                  <w:shd w:val="clear" w:color="000000" w:fill="F2F2F2"/>
                  <w:noWrap/>
                  <w:vAlign w:val="bottom"/>
                  <w:hideMark/>
                </w:tcPr>
                <w:p w:rsidR="008641FA" w:rsidRPr="008641FA" w:rsidRDefault="008641FA" w:rsidP="008641FA">
                  <w:pPr>
                    <w:spacing w:after="0" w:line="240" w:lineRule="auto"/>
                    <w:jc w:val="center"/>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YTD Credit</w:t>
                  </w:r>
                </w:p>
              </w:tc>
              <w:tc>
                <w:tcPr>
                  <w:tcW w:w="270" w:type="dxa"/>
                  <w:tcBorders>
                    <w:top w:val="single" w:sz="4" w:space="0" w:color="auto"/>
                    <w:left w:val="nil"/>
                    <w:bottom w:val="single" w:sz="4" w:space="0" w:color="auto"/>
                    <w:right w:val="single" w:sz="4" w:space="0" w:color="auto"/>
                  </w:tcBorders>
                  <w:shd w:val="clear" w:color="000000" w:fill="F2F2F2"/>
                  <w:noWrap/>
                  <w:vAlign w:val="bottom"/>
                  <w:hideMark/>
                </w:tcPr>
                <w:p w:rsidR="008641FA" w:rsidRPr="008641FA" w:rsidRDefault="008641FA" w:rsidP="008641FA">
                  <w:pPr>
                    <w:spacing w:after="0" w:line="240" w:lineRule="auto"/>
                    <w:rPr>
                      <w:rFonts w:ascii="Arial" w:eastAsia="Times New Roman" w:hAnsi="Arial" w:cs="Arial"/>
                      <w:b/>
                      <w:bCs/>
                      <w:sz w:val="20"/>
                      <w:szCs w:val="20"/>
                      <w:lang w:eastAsia="en-AU"/>
                    </w:rPr>
                  </w:pPr>
                  <w:r w:rsidRPr="008641FA">
                    <w:rPr>
                      <w:rFonts w:ascii="Arial" w:eastAsia="Times New Roman" w:hAnsi="Arial" w:cs="Arial"/>
                      <w:b/>
                      <w:bCs/>
                      <w:sz w:val="20"/>
                      <w:szCs w:val="20"/>
                      <w:lang w:eastAsia="en-AU"/>
                    </w:rPr>
                    <w:t> </w:t>
                  </w:r>
                </w:p>
              </w:tc>
            </w:tr>
            <w:tr w:rsidR="008641FA" w:rsidRPr="008641FA" w:rsidTr="008641FA">
              <w:trPr>
                <w:trHeight w:val="42"/>
              </w:trPr>
              <w:tc>
                <w:tcPr>
                  <w:tcW w:w="2962" w:type="dxa"/>
                  <w:tcBorders>
                    <w:top w:val="nil"/>
                    <w:left w:val="single" w:sz="4" w:space="0" w:color="auto"/>
                    <w:bottom w:val="nil"/>
                    <w:right w:val="nil"/>
                  </w:tcBorders>
                  <w:shd w:val="clear" w:color="auto" w:fill="auto"/>
                  <w:noWrap/>
                  <w:vAlign w:val="bottom"/>
                  <w:hideMark/>
                </w:tcPr>
                <w:p w:rsidR="008641FA" w:rsidRPr="008641FA" w:rsidRDefault="008641FA" w:rsidP="008641FA">
                  <w:pPr>
                    <w:spacing w:after="0" w:line="240" w:lineRule="auto"/>
                    <w:jc w:val="center"/>
                    <w:rPr>
                      <w:rFonts w:ascii="Times New Roman" w:eastAsia="Times New Roman" w:hAnsi="Times New Roman"/>
                      <w:b/>
                      <w:bCs/>
                      <w:color w:val="FFFFFF"/>
                      <w:sz w:val="20"/>
                      <w:szCs w:val="20"/>
                      <w:lang w:eastAsia="en-AU"/>
                    </w:rPr>
                  </w:pPr>
                  <w:r w:rsidRPr="008641FA">
                    <w:rPr>
                      <w:rFonts w:ascii="Times New Roman" w:eastAsia="Times New Roman" w:hAnsi="Times New Roman"/>
                      <w:b/>
                      <w:bCs/>
                      <w:color w:val="FFFFFF"/>
                      <w:sz w:val="20"/>
                      <w:szCs w:val="20"/>
                      <w:lang w:eastAsia="en-AU"/>
                    </w:rPr>
                    <w:t> </w:t>
                  </w:r>
                </w:p>
              </w:tc>
              <w:tc>
                <w:tcPr>
                  <w:tcW w:w="1310"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jc w:val="center"/>
                    <w:rPr>
                      <w:rFonts w:ascii="Times New Roman" w:eastAsia="Times New Roman" w:hAnsi="Times New Roman"/>
                      <w:b/>
                      <w:bCs/>
                      <w:color w:val="FFFFFF"/>
                      <w:sz w:val="20"/>
                      <w:szCs w:val="20"/>
                      <w:lang w:eastAsia="en-AU"/>
                    </w:rPr>
                  </w:pPr>
                </w:p>
              </w:tc>
              <w:tc>
                <w:tcPr>
                  <w:tcW w:w="1359"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jc w:val="center"/>
                    <w:rPr>
                      <w:rFonts w:ascii="Times New Roman" w:eastAsia="Times New Roman" w:hAnsi="Times New Roman"/>
                      <w:sz w:val="20"/>
                      <w:szCs w:val="20"/>
                      <w:lang w:eastAsia="en-AU"/>
                    </w:rPr>
                  </w:pPr>
                </w:p>
              </w:tc>
              <w:tc>
                <w:tcPr>
                  <w:tcW w:w="1598"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1382" w:type="dxa"/>
                  <w:tcBorders>
                    <w:top w:val="nil"/>
                    <w:left w:val="nil"/>
                    <w:bottom w:val="nil"/>
                    <w:right w:val="nil"/>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sz w:val="20"/>
                      <w:szCs w:val="20"/>
                      <w:lang w:eastAsia="en-AU"/>
                    </w:rPr>
                  </w:pPr>
                </w:p>
              </w:tc>
              <w:tc>
                <w:tcPr>
                  <w:tcW w:w="270" w:type="dxa"/>
                  <w:tcBorders>
                    <w:top w:val="nil"/>
                    <w:left w:val="nil"/>
                    <w:bottom w:val="nil"/>
                    <w:right w:val="single" w:sz="4" w:space="0" w:color="auto"/>
                  </w:tcBorders>
                  <w:shd w:val="clear" w:color="auto" w:fill="auto"/>
                  <w:noWrap/>
                  <w:vAlign w:val="bottom"/>
                  <w:hideMark/>
                </w:tcPr>
                <w:p w:rsidR="008641FA" w:rsidRPr="008641FA" w:rsidRDefault="008641FA" w:rsidP="008641FA">
                  <w:pPr>
                    <w:spacing w:after="0" w:line="240" w:lineRule="auto"/>
                    <w:rPr>
                      <w:rFonts w:ascii="Times New Roman" w:eastAsia="Times New Roman" w:hAnsi="Times New Roman"/>
                      <w:b/>
                      <w:bCs/>
                      <w:color w:val="FFFFFF"/>
                      <w:sz w:val="20"/>
                      <w:szCs w:val="20"/>
                      <w:lang w:eastAsia="en-AU"/>
                    </w:rPr>
                  </w:pPr>
                  <w:r w:rsidRPr="008641FA">
                    <w:rPr>
                      <w:rFonts w:ascii="Times New Roman" w:eastAsia="Times New Roman" w:hAnsi="Times New Roman"/>
                      <w:b/>
                      <w:bCs/>
                      <w:color w:val="FFFFFF"/>
                      <w:sz w:val="20"/>
                      <w:szCs w:val="20"/>
                      <w:lang w:eastAsia="en-AU"/>
                    </w:rPr>
                    <w:t> </w:t>
                  </w:r>
                </w:p>
              </w:tc>
            </w:tr>
            <w:tr w:rsidR="008641FA" w:rsidRPr="008641FA" w:rsidTr="008641FA">
              <w:trPr>
                <w:trHeight w:val="270"/>
              </w:trPr>
              <w:tc>
                <w:tcPr>
                  <w:tcW w:w="2962" w:type="dxa"/>
                  <w:tcBorders>
                    <w:top w:val="single" w:sz="4" w:space="0" w:color="D9D9D9"/>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Cheque Account</w:t>
                  </w:r>
                </w:p>
              </w:tc>
              <w:tc>
                <w:tcPr>
                  <w:tcW w:w="1310" w:type="dxa"/>
                  <w:tcBorders>
                    <w:top w:val="single" w:sz="4" w:space="0" w:color="D9D9D9"/>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single" w:sz="4" w:space="0" w:color="D9D9D9"/>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single" w:sz="4" w:space="0" w:color="D9D9D9"/>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single" w:sz="4" w:space="0" w:color="D9D9D9"/>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single" w:sz="4" w:space="0" w:color="D9D9D9"/>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Trade Debtors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Bond Gleneagle office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Inventory - Materials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 xml:space="preserve">Work </w:t>
                  </w:r>
                  <w:proofErr w:type="gramStart"/>
                  <w:r w:rsidRPr="008641FA">
                    <w:rPr>
                      <w:rFonts w:ascii="Arial" w:eastAsia="Times New Roman" w:hAnsi="Arial" w:cs="Arial"/>
                      <w:sz w:val="18"/>
                      <w:szCs w:val="18"/>
                      <w:lang w:eastAsia="en-AU"/>
                    </w:rPr>
                    <w:t>In</w:t>
                  </w:r>
                  <w:proofErr w:type="gramEnd"/>
                  <w:r w:rsidRPr="008641FA">
                    <w:rPr>
                      <w:rFonts w:ascii="Arial" w:eastAsia="Times New Roman" w:hAnsi="Arial" w:cs="Arial"/>
                      <w:sz w:val="18"/>
                      <w:szCs w:val="18"/>
                      <w:lang w:eastAsia="en-AU"/>
                    </w:rPr>
                    <w:t xml:space="preserve"> Progress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Equipment at Cost</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 xml:space="preserve">Equipment </w:t>
                  </w:r>
                  <w:proofErr w:type="spellStart"/>
                  <w:r w:rsidRPr="008641FA">
                    <w:rPr>
                      <w:rFonts w:ascii="Arial" w:eastAsia="Times New Roman" w:hAnsi="Arial" w:cs="Arial"/>
                      <w:sz w:val="18"/>
                      <w:szCs w:val="18"/>
                      <w:lang w:eastAsia="en-AU"/>
                    </w:rPr>
                    <w:t>Accum</w:t>
                  </w:r>
                  <w:proofErr w:type="spellEnd"/>
                  <w:r w:rsidRPr="008641FA">
                    <w:rPr>
                      <w:rFonts w:ascii="Arial" w:eastAsia="Times New Roman" w:hAnsi="Arial" w:cs="Arial"/>
                      <w:sz w:val="18"/>
                      <w:szCs w:val="18"/>
                      <w:lang w:eastAsia="en-AU"/>
                    </w:rPr>
                    <w:t xml:space="preserve"> Dep</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RHM ANZ Visa</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Trade Creditors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GST Collected</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GST Paid</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lastRenderedPageBreak/>
                    <w:t>Payroll Accruals Payable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PAYG Withholding Payable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Superannuation Payable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Commercial Construction</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Residential Construction</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Materials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Equipment Hire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Fuel and Oil</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Tools and Miscellaneous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Drafting</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Travelling Expenses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Subcontracts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Council Permits - Residential</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Direct Wages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Accounting Fees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Bank Charges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Consultancy</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Office Supplies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Subscriptions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Repairs &amp; Maintenance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Insurance</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Staff Amenities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Staff Training</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Wages &amp; Salaries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Workers' Compensation</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Other Employer Expenses</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Rent</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r w:rsidR="008641FA" w:rsidRPr="008641FA" w:rsidTr="008641FA">
              <w:trPr>
                <w:trHeight w:val="255"/>
              </w:trPr>
              <w:tc>
                <w:tcPr>
                  <w:tcW w:w="2962" w:type="dxa"/>
                  <w:tcBorders>
                    <w:top w:val="nil"/>
                    <w:left w:val="single" w:sz="4" w:space="0" w:color="auto"/>
                    <w:bottom w:val="single" w:sz="4" w:space="0" w:color="D9D9D9"/>
                    <w:right w:val="single" w:sz="4" w:space="0" w:color="D9D9D9"/>
                  </w:tcBorders>
                  <w:shd w:val="clear" w:color="000000" w:fill="FFFFFF"/>
                  <w:noWrap/>
                  <w:hideMark/>
                </w:tcPr>
                <w:p w:rsidR="008641FA" w:rsidRPr="008641FA" w:rsidRDefault="008641FA" w:rsidP="008641FA">
                  <w:pPr>
                    <w:spacing w:after="0" w:line="240" w:lineRule="auto"/>
                    <w:rPr>
                      <w:rFonts w:ascii="Arial" w:eastAsia="Times New Roman" w:hAnsi="Arial" w:cs="Arial"/>
                      <w:sz w:val="18"/>
                      <w:szCs w:val="18"/>
                      <w:lang w:eastAsia="en-AU"/>
                    </w:rPr>
                  </w:pPr>
                  <w:r w:rsidRPr="008641FA">
                    <w:rPr>
                      <w:rFonts w:ascii="Arial" w:eastAsia="Times New Roman" w:hAnsi="Arial" w:cs="Arial"/>
                      <w:sz w:val="18"/>
                      <w:szCs w:val="18"/>
                      <w:lang w:eastAsia="en-AU"/>
                    </w:rPr>
                    <w:t>Electricity</w:t>
                  </w:r>
                </w:p>
              </w:tc>
              <w:tc>
                <w:tcPr>
                  <w:tcW w:w="1310"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59"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598"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1382" w:type="dxa"/>
                  <w:tcBorders>
                    <w:top w:val="nil"/>
                    <w:left w:val="nil"/>
                    <w:bottom w:val="single" w:sz="4" w:space="0" w:color="D9D9D9"/>
                    <w:right w:val="single" w:sz="4" w:space="0" w:color="D9D9D9"/>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c>
                <w:tcPr>
                  <w:tcW w:w="270" w:type="dxa"/>
                  <w:tcBorders>
                    <w:top w:val="nil"/>
                    <w:left w:val="nil"/>
                    <w:bottom w:val="single" w:sz="4" w:space="0" w:color="D9D9D9"/>
                    <w:right w:val="single" w:sz="4" w:space="0" w:color="auto"/>
                  </w:tcBorders>
                  <w:shd w:val="clear" w:color="000000" w:fill="FFFFFF"/>
                  <w:hideMark/>
                </w:tcPr>
                <w:p w:rsidR="008641FA" w:rsidRPr="008641FA" w:rsidRDefault="008641FA" w:rsidP="008641FA">
                  <w:pPr>
                    <w:spacing w:after="0" w:line="240" w:lineRule="auto"/>
                    <w:jc w:val="right"/>
                    <w:rPr>
                      <w:rFonts w:ascii="Arial" w:eastAsia="Times New Roman" w:hAnsi="Arial" w:cs="Arial"/>
                      <w:sz w:val="18"/>
                      <w:szCs w:val="18"/>
                      <w:lang w:eastAsia="en-AU"/>
                    </w:rPr>
                  </w:pPr>
                  <w:r w:rsidRPr="008641FA">
                    <w:rPr>
                      <w:rFonts w:ascii="Arial" w:eastAsia="Times New Roman" w:hAnsi="Arial" w:cs="Arial"/>
                      <w:sz w:val="18"/>
                      <w:szCs w:val="18"/>
                      <w:lang w:eastAsia="en-AU"/>
                    </w:rPr>
                    <w:t> </w:t>
                  </w:r>
                </w:p>
              </w:tc>
            </w:tr>
          </w:tbl>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4" w:name="_Toc416721034"/>
      <w:r>
        <w:lastRenderedPageBreak/>
        <w:t>Activity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30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ensure cash flow is accurately accounted for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What is cash flow?</w:t>
            </w:r>
          </w:p>
          <w:p w:rsidR="003709BF" w:rsidRDefault="003709BF" w:rsidP="003709BF">
            <w:pPr>
              <w:pStyle w:val="AAAQuestions"/>
            </w:pPr>
          </w:p>
          <w:p w:rsidR="003709BF" w:rsidRPr="00251B21" w:rsidRDefault="00251B21" w:rsidP="003709BF">
            <w:pPr>
              <w:pStyle w:val="AAAQuestions"/>
              <w:rPr>
                <w:b w:val="0"/>
              </w:rPr>
            </w:pPr>
            <w:r>
              <w:rPr>
                <w:b w:val="0"/>
              </w:rPr>
              <w:t>Money coming in and out of the business.</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Give examples of ways to increase cash flow.</w:t>
            </w:r>
          </w:p>
          <w:p w:rsidR="003709BF" w:rsidRDefault="003709BF" w:rsidP="003709BF">
            <w:pPr>
              <w:pStyle w:val="Answers"/>
            </w:pPr>
          </w:p>
          <w:p w:rsidR="003709BF" w:rsidRPr="00251B21" w:rsidRDefault="003709BF" w:rsidP="003709BF">
            <w:pPr>
              <w:pStyle w:val="Answers"/>
              <w:rPr>
                <w:i w:val="0"/>
              </w:rPr>
            </w:pPr>
          </w:p>
          <w:p w:rsidR="003709BF" w:rsidRDefault="009A50CC" w:rsidP="003709BF">
            <w:pPr>
              <w:pStyle w:val="Answers"/>
              <w:rPr>
                <w:i w:val="0"/>
              </w:rPr>
            </w:pPr>
            <w:r>
              <w:rPr>
                <w:i w:val="0"/>
              </w:rPr>
              <w:t xml:space="preserve">Pay bills slower- (have accounts with suppliers) </w:t>
            </w:r>
          </w:p>
          <w:p w:rsidR="009A50CC" w:rsidRPr="009A50CC" w:rsidRDefault="009A50CC" w:rsidP="003709BF">
            <w:pPr>
              <w:pStyle w:val="Answers"/>
              <w:rPr>
                <w:i w:val="0"/>
              </w:rPr>
            </w:pPr>
            <w:r>
              <w:rPr>
                <w:i w:val="0"/>
              </w:rPr>
              <w:t xml:space="preserve">Have shorter terms for </w:t>
            </w:r>
            <w:r w:rsidR="00A141AD">
              <w:rPr>
                <w:i w:val="0"/>
              </w:rPr>
              <w:t xml:space="preserve">debtors </w:t>
            </w:r>
            <w:r>
              <w:rPr>
                <w:i w:val="0"/>
              </w:rPr>
              <w:t xml:space="preserve">Invoices </w:t>
            </w:r>
          </w:p>
          <w:p w:rsidR="003709BF" w:rsidRPr="009A50CC" w:rsidRDefault="00907FCA" w:rsidP="003709BF">
            <w:pPr>
              <w:pStyle w:val="Answers"/>
              <w:rPr>
                <w:i w:val="0"/>
              </w:rPr>
            </w:pPr>
            <w:r>
              <w:rPr>
                <w:i w:val="0"/>
              </w:rPr>
              <w:t xml:space="preserve">Reduce </w:t>
            </w:r>
            <w:r w:rsidR="009A50CC">
              <w:rPr>
                <w:i w:val="0"/>
              </w:rPr>
              <w:t>expenses</w:t>
            </w:r>
          </w:p>
          <w:p w:rsidR="003709BF" w:rsidRPr="0047468A" w:rsidRDefault="0047468A" w:rsidP="003709BF">
            <w:pPr>
              <w:pStyle w:val="Answers"/>
              <w:rPr>
                <w:i w:val="0"/>
              </w:rPr>
            </w:pPr>
            <w:r>
              <w:rPr>
                <w:i w:val="0"/>
              </w:rPr>
              <w:t>Invest</w:t>
            </w:r>
          </w:p>
          <w:p w:rsidR="003709BF" w:rsidRDefault="003709BF" w:rsidP="003709BF">
            <w:pPr>
              <w:pStyle w:val="Answers"/>
            </w:pPr>
          </w:p>
          <w:p w:rsidR="003709BF" w:rsidRDefault="003709BF" w:rsidP="003709BF">
            <w:pPr>
              <w:pStyle w:val="AAAQuestions"/>
            </w:pPr>
            <w:r>
              <w:t>A cash flow statement has three sections. What are they?</w:t>
            </w:r>
          </w:p>
          <w:p w:rsidR="003709BF" w:rsidRDefault="003709BF" w:rsidP="003709BF">
            <w:pPr>
              <w:pStyle w:val="Answers"/>
            </w:pPr>
          </w:p>
          <w:p w:rsidR="003709BF" w:rsidRPr="000902AB" w:rsidRDefault="000902AB" w:rsidP="003709BF">
            <w:pPr>
              <w:pStyle w:val="Answers"/>
              <w:rPr>
                <w:i w:val="0"/>
              </w:rPr>
            </w:pPr>
            <w:r>
              <w:rPr>
                <w:i w:val="0"/>
              </w:rPr>
              <w:t>Operating Activities, Investing Activities and Financing Activities.</w:t>
            </w:r>
          </w:p>
          <w:p w:rsidR="003709BF" w:rsidRDefault="003709BF" w:rsidP="003709BF">
            <w:pPr>
              <w:pStyle w:val="Answers"/>
            </w:pPr>
          </w:p>
          <w:p w:rsidR="003709BF" w:rsidRDefault="003709BF" w:rsidP="003709BF">
            <w:pPr>
              <w:pStyle w:val="AAAQuestions"/>
            </w:pPr>
            <w:r>
              <w:t>What documents are needed before a cash flow statement is carried out?</w:t>
            </w:r>
          </w:p>
          <w:p w:rsidR="003709BF" w:rsidRDefault="003709BF" w:rsidP="003709BF">
            <w:pPr>
              <w:pStyle w:val="Answers"/>
            </w:pPr>
          </w:p>
          <w:p w:rsidR="003709BF" w:rsidRPr="000902AB" w:rsidRDefault="000902AB" w:rsidP="003709BF">
            <w:pPr>
              <w:pStyle w:val="Answers"/>
              <w:rPr>
                <w:i w:val="0"/>
              </w:rPr>
            </w:pPr>
            <w:r>
              <w:rPr>
                <w:i w:val="0"/>
              </w:rPr>
              <w:t>Balance sheet and income statement</w:t>
            </w:r>
          </w:p>
          <w:p w:rsidR="003709BF" w:rsidRDefault="003709BF" w:rsidP="003709BF">
            <w:pPr>
              <w:pStyle w:val="Answers"/>
            </w:pPr>
          </w:p>
          <w:p w:rsidR="003709BF" w:rsidRDefault="003709BF" w:rsidP="003709BF">
            <w:pPr>
              <w:pStyle w:val="Answers"/>
            </w:pPr>
          </w:p>
          <w:p w:rsidR="003709BF" w:rsidRDefault="003709BF" w:rsidP="003709BF">
            <w:pPr>
              <w:pStyle w:val="AAAQuestions"/>
            </w:pPr>
            <w:r>
              <w:t>In relation to your organisation, draw a brief example of a cash flow statement.</w:t>
            </w:r>
          </w:p>
          <w:p w:rsidR="003709BF" w:rsidRDefault="003709BF" w:rsidP="003709BF">
            <w:pPr>
              <w:pStyle w:val="AAAQuestions"/>
            </w:pPr>
          </w:p>
          <w:p w:rsidR="003709BF" w:rsidRPr="00A6191D" w:rsidRDefault="00A6191D" w:rsidP="003709BF">
            <w:pPr>
              <w:pStyle w:val="AAAQuestions"/>
              <w:rPr>
                <w:b w:val="0"/>
              </w:rPr>
            </w:pPr>
            <w:r>
              <w:rPr>
                <w:b w:val="0"/>
              </w:rPr>
              <w:t xml:space="preserve">Our organisation draws from </w:t>
            </w:r>
            <w:r w:rsidR="00BF22E9">
              <w:rPr>
                <w:b w:val="0"/>
              </w:rPr>
              <w:t>its</w:t>
            </w:r>
            <w:r>
              <w:rPr>
                <w:b w:val="0"/>
              </w:rPr>
              <w:t xml:space="preserve"> weekly </w:t>
            </w:r>
            <w:r w:rsidR="005F5149">
              <w:rPr>
                <w:b w:val="0"/>
              </w:rPr>
              <w:t>budget with accurate/fixed data and forecast data. The cost of goods and services, through receipting supply the cash flow balance.</w:t>
            </w: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p>
          <w:p w:rsidR="003709BF" w:rsidRDefault="003709BF" w:rsidP="003709BF">
            <w:pPr>
              <w:pStyle w:val="AAAQuestions"/>
            </w:pPr>
            <w:r>
              <w:t xml:space="preserve">Choose an </w:t>
            </w:r>
            <w:r w:rsidR="00DE723E">
              <w:t>organisational and legislative</w:t>
            </w:r>
            <w:r>
              <w:t xml:space="preserve"> requirement. Outline how it relates to cash flow.</w:t>
            </w:r>
          </w:p>
          <w:p w:rsidR="003709BF" w:rsidRPr="00BF22E9" w:rsidRDefault="003709BF" w:rsidP="003709BF">
            <w:pPr>
              <w:pStyle w:val="Answers"/>
              <w:rPr>
                <w:i w:val="0"/>
              </w:rPr>
            </w:pPr>
          </w:p>
          <w:p w:rsidR="0037569D" w:rsidRPr="0037569D" w:rsidRDefault="0037569D" w:rsidP="0037569D">
            <w:pPr>
              <w:pStyle w:val="Answers"/>
              <w:rPr>
                <w:i w:val="0"/>
                <w:lang w:val="en-US"/>
              </w:rPr>
            </w:pPr>
            <w:r w:rsidRPr="0037569D">
              <w:rPr>
                <w:i w:val="0"/>
              </w:rPr>
              <w:t>Payments need to be made within terms of trade to suppliers &amp; debtors must be advised of monies owed according to terms set out by the organisation. These terms must be fair &amp; just</w:t>
            </w:r>
            <w:r>
              <w:rPr>
                <w:i w:val="0"/>
              </w:rPr>
              <w:t>.</w:t>
            </w:r>
          </w:p>
          <w:p w:rsidR="003709BF" w:rsidRPr="005F5149" w:rsidRDefault="003709BF" w:rsidP="003709BF">
            <w:pPr>
              <w:pStyle w:val="Answers"/>
              <w:rPr>
                <w:i w:val="0"/>
              </w:rPr>
            </w:pPr>
          </w:p>
          <w:p w:rsidR="003709BF" w:rsidRDefault="003709BF" w:rsidP="003709BF">
            <w:pPr>
              <w:pStyle w:val="Answers"/>
            </w:pPr>
          </w:p>
          <w:p w:rsidR="003709BF" w:rsidRPr="0047468A" w:rsidRDefault="003709BF" w:rsidP="003709BF">
            <w:pPr>
              <w:pStyle w:val="Answers"/>
              <w:rPr>
                <w:i w:val="0"/>
              </w:rPr>
            </w:pPr>
          </w:p>
          <w:p w:rsidR="003709BF" w:rsidRDefault="003709BF" w:rsidP="003709BF">
            <w:pPr>
              <w:pStyle w:val="Answers"/>
            </w:pPr>
          </w:p>
          <w:p w:rsidR="003709BF" w:rsidRDefault="003709BF" w:rsidP="003709BF">
            <w:pPr>
              <w:pStyle w:val="Answers"/>
            </w:pPr>
          </w:p>
          <w:p w:rsidR="003709BF" w:rsidRPr="00AD5656" w:rsidRDefault="003709BF" w:rsidP="003709BF">
            <w:pPr>
              <w:pStyle w:val="Answers"/>
            </w:pPr>
          </w:p>
        </w:tc>
      </w:tr>
    </w:tbl>
    <w:p w:rsidR="003709BF" w:rsidRDefault="003709BF" w:rsidP="003709BF">
      <w:pPr>
        <w:pStyle w:val="Heading3"/>
      </w:pPr>
      <w:bookmarkStart w:id="15" w:name="_Toc416721035"/>
      <w:r>
        <w:lastRenderedPageBreak/>
        <w:t>Activity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make and receive </w:t>
            </w:r>
            <w:r w:rsidRPr="00306D29">
              <w:rPr>
                <w:rStyle w:val="BoldandItalics"/>
                <w:rFonts w:asciiTheme="minorHAnsi" w:hAnsiTheme="minorHAnsi"/>
              </w:rPr>
              <w:t>payments</w:t>
            </w:r>
            <w:r w:rsidRPr="00306D29">
              <w:rPr>
                <w:rFonts w:asciiTheme="minorHAnsi" w:hAnsiTheme="minorHAnsi"/>
                <w:b/>
              </w:rPr>
              <w:t xml:space="preserve"> in accordance with </w:t>
            </w:r>
            <w:r w:rsidR="00DE723E">
              <w:rPr>
                <w:rFonts w:asciiTheme="minorHAnsi" w:hAnsiTheme="minorHAnsi"/>
                <w:b/>
              </w:rPr>
              <w:t>organisational and legislative</w:t>
            </w:r>
            <w:r w:rsidRPr="00306D29">
              <w:rPr>
                <w:rFonts w:asciiTheme="minorHAnsi" w:hAnsiTheme="minorHAnsi"/>
                <w:b/>
              </w:rPr>
              <w:t xml:space="preserve"> requirements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Give examples of methods of payments.</w:t>
            </w:r>
          </w:p>
          <w:p w:rsidR="003709BF" w:rsidRDefault="003709BF" w:rsidP="003709BF">
            <w:pPr>
              <w:pStyle w:val="Answers"/>
            </w:pPr>
          </w:p>
          <w:p w:rsidR="003709BF" w:rsidRDefault="003709BF" w:rsidP="003709BF">
            <w:pPr>
              <w:pStyle w:val="Answers"/>
            </w:pPr>
          </w:p>
          <w:p w:rsidR="003709BF" w:rsidRDefault="000902AB" w:rsidP="00CA51C7">
            <w:pPr>
              <w:pStyle w:val="Answers"/>
              <w:numPr>
                <w:ilvl w:val="0"/>
                <w:numId w:val="23"/>
              </w:numPr>
              <w:rPr>
                <w:i w:val="0"/>
              </w:rPr>
            </w:pPr>
            <w:r>
              <w:rPr>
                <w:i w:val="0"/>
              </w:rPr>
              <w:t>Cash</w:t>
            </w:r>
          </w:p>
          <w:p w:rsidR="000902AB" w:rsidRDefault="000902AB" w:rsidP="00CA51C7">
            <w:pPr>
              <w:pStyle w:val="Answers"/>
              <w:numPr>
                <w:ilvl w:val="0"/>
                <w:numId w:val="23"/>
              </w:numPr>
              <w:rPr>
                <w:i w:val="0"/>
              </w:rPr>
            </w:pPr>
            <w:r>
              <w:rPr>
                <w:i w:val="0"/>
              </w:rPr>
              <w:t xml:space="preserve">Credit </w:t>
            </w:r>
            <w:r w:rsidR="00713E4E">
              <w:rPr>
                <w:i w:val="0"/>
              </w:rPr>
              <w:t>or Debit Card</w:t>
            </w:r>
          </w:p>
          <w:p w:rsidR="000902AB" w:rsidRDefault="000902AB" w:rsidP="00CA51C7">
            <w:pPr>
              <w:pStyle w:val="Answers"/>
              <w:numPr>
                <w:ilvl w:val="0"/>
                <w:numId w:val="23"/>
              </w:numPr>
              <w:rPr>
                <w:i w:val="0"/>
              </w:rPr>
            </w:pPr>
            <w:r>
              <w:rPr>
                <w:i w:val="0"/>
              </w:rPr>
              <w:t>Direct Debit</w:t>
            </w:r>
          </w:p>
          <w:p w:rsidR="000902AB" w:rsidRDefault="000902AB" w:rsidP="00CA51C7">
            <w:pPr>
              <w:pStyle w:val="Answers"/>
              <w:numPr>
                <w:ilvl w:val="0"/>
                <w:numId w:val="23"/>
              </w:numPr>
              <w:rPr>
                <w:i w:val="0"/>
              </w:rPr>
            </w:pPr>
            <w:r>
              <w:rPr>
                <w:i w:val="0"/>
              </w:rPr>
              <w:t>Cheque</w:t>
            </w:r>
          </w:p>
          <w:p w:rsidR="00713E4E" w:rsidRDefault="00713E4E" w:rsidP="00CA51C7">
            <w:pPr>
              <w:pStyle w:val="Answers"/>
              <w:numPr>
                <w:ilvl w:val="0"/>
                <w:numId w:val="23"/>
              </w:numPr>
              <w:rPr>
                <w:i w:val="0"/>
              </w:rPr>
            </w:pPr>
            <w:proofErr w:type="spellStart"/>
            <w:r>
              <w:rPr>
                <w:i w:val="0"/>
              </w:rPr>
              <w:t>Eftpos</w:t>
            </w:r>
            <w:proofErr w:type="spellEnd"/>
          </w:p>
          <w:p w:rsidR="00713E4E" w:rsidRPr="000902AB" w:rsidRDefault="00713E4E" w:rsidP="00CA51C7">
            <w:pPr>
              <w:pStyle w:val="Answers"/>
              <w:numPr>
                <w:ilvl w:val="0"/>
                <w:numId w:val="23"/>
              </w:numPr>
              <w:rPr>
                <w:i w:val="0"/>
              </w:rPr>
            </w:pPr>
            <w:proofErr w:type="spellStart"/>
            <w:r>
              <w:rPr>
                <w:i w:val="0"/>
              </w:rPr>
              <w:t>Paypal</w:t>
            </w:r>
            <w:proofErr w:type="spellEnd"/>
            <w:r>
              <w:rPr>
                <w:i w:val="0"/>
              </w:rPr>
              <w:t xml:space="preserve"> </w:t>
            </w:r>
          </w:p>
          <w:p w:rsidR="003709BF" w:rsidRPr="00713E4E" w:rsidRDefault="00713E4E" w:rsidP="00CA51C7">
            <w:pPr>
              <w:pStyle w:val="Answers"/>
              <w:numPr>
                <w:ilvl w:val="0"/>
                <w:numId w:val="23"/>
              </w:numPr>
              <w:rPr>
                <w:i w:val="0"/>
              </w:rPr>
            </w:pPr>
            <w:r>
              <w:rPr>
                <w:i w:val="0"/>
              </w:rPr>
              <w:t>Bartercard</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 xml:space="preserve">Outline examples of </w:t>
            </w:r>
            <w:r w:rsidR="00DE723E">
              <w:t>organisational and legislative</w:t>
            </w:r>
            <w:r>
              <w:t xml:space="preserve"> requirements in relation to making and receiving payments.</w:t>
            </w:r>
          </w:p>
          <w:p w:rsidR="003709BF" w:rsidRDefault="003709BF" w:rsidP="003709BF">
            <w:pPr>
              <w:pStyle w:val="Answers"/>
            </w:pPr>
          </w:p>
          <w:p w:rsidR="003709BF" w:rsidRDefault="00CA51C7" w:rsidP="00CA51C7">
            <w:pPr>
              <w:pStyle w:val="Answers"/>
              <w:numPr>
                <w:ilvl w:val="0"/>
                <w:numId w:val="22"/>
              </w:numPr>
              <w:rPr>
                <w:i w:val="0"/>
              </w:rPr>
            </w:pPr>
            <w:r>
              <w:rPr>
                <w:i w:val="0"/>
              </w:rPr>
              <w:t>Issue correct detailed Tax Invoices to clients &amp; payment receipts sent</w:t>
            </w:r>
          </w:p>
          <w:p w:rsidR="003709BF" w:rsidRPr="00CA51C7" w:rsidRDefault="00CA51C7" w:rsidP="003709BF">
            <w:pPr>
              <w:pStyle w:val="Answers"/>
              <w:numPr>
                <w:ilvl w:val="0"/>
                <w:numId w:val="22"/>
              </w:numPr>
              <w:rPr>
                <w:i w:val="0"/>
              </w:rPr>
            </w:pPr>
            <w:r>
              <w:rPr>
                <w:i w:val="0"/>
              </w:rPr>
              <w:t>Suppliers must issue Tax Invoices with the appropriate specific details that can be matched up to internal orders.</w:t>
            </w:r>
          </w:p>
        </w:tc>
      </w:tr>
    </w:tbl>
    <w:p w:rsidR="003709BF" w:rsidRDefault="003709BF" w:rsidP="003709BF">
      <w:pPr>
        <w:pStyle w:val="Heading3"/>
      </w:pPr>
      <w:bookmarkStart w:id="16" w:name="_Toc416721036"/>
      <w:r>
        <w:lastRenderedPageBreak/>
        <w:t>Activity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20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c</w:t>
            </w:r>
            <w:r w:rsidRPr="00306D29">
              <w:rPr>
                <w:rFonts w:asciiTheme="minorHAnsi" w:hAnsiTheme="minorHAnsi"/>
                <w:b/>
              </w:rPr>
              <w:t xml:space="preserve">ollect or </w:t>
            </w:r>
            <w:r w:rsidR="00F8598D">
              <w:rPr>
                <w:rFonts w:asciiTheme="minorHAnsi" w:hAnsiTheme="minorHAnsi"/>
                <w:b/>
              </w:rPr>
              <w:t>follow up</w:t>
            </w:r>
            <w:r w:rsidRPr="00306D29">
              <w:rPr>
                <w:rFonts w:asciiTheme="minorHAnsi" w:hAnsiTheme="minorHAnsi"/>
                <w:b/>
              </w:rPr>
              <w:t xml:space="preserve"> outstanding accounts within designated </w:t>
            </w:r>
            <w:r w:rsidR="00844062">
              <w:rPr>
                <w:rFonts w:asciiTheme="minorHAnsi" w:hAnsiTheme="minorHAnsi"/>
                <w:b/>
              </w:rPr>
              <w:t>timeline</w:t>
            </w:r>
            <w:r w:rsidRPr="00306D29">
              <w:rPr>
                <w:rFonts w:asciiTheme="minorHAnsi" w:hAnsiTheme="minorHAnsi"/>
                <w:b/>
              </w:rPr>
              <w:t>s</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 xml:space="preserve">Give examples of designated </w:t>
            </w:r>
            <w:r w:rsidR="00844062">
              <w:t>timeline</w:t>
            </w:r>
            <w:r>
              <w:t>s.</w:t>
            </w:r>
          </w:p>
          <w:p w:rsidR="003709BF" w:rsidRDefault="003709BF" w:rsidP="003709BF">
            <w:pPr>
              <w:pStyle w:val="Answers"/>
            </w:pPr>
          </w:p>
          <w:p w:rsidR="00713E4E" w:rsidRPr="00713E4E" w:rsidRDefault="00713E4E" w:rsidP="003709BF">
            <w:pPr>
              <w:pStyle w:val="Answers"/>
              <w:rPr>
                <w:i w:val="0"/>
              </w:rPr>
            </w:pPr>
            <w:r>
              <w:rPr>
                <w:i w:val="0"/>
              </w:rPr>
              <w:t xml:space="preserve">Invoice Due dates </w:t>
            </w:r>
          </w:p>
          <w:p w:rsidR="003709BF" w:rsidRDefault="003709BF" w:rsidP="003709BF">
            <w:pPr>
              <w:pStyle w:val="Answers"/>
            </w:pPr>
          </w:p>
          <w:p w:rsidR="003709BF" w:rsidRDefault="003709BF" w:rsidP="003709BF">
            <w:pPr>
              <w:pStyle w:val="Answers"/>
            </w:pPr>
          </w:p>
          <w:p w:rsidR="003709BF" w:rsidRDefault="003709BF" w:rsidP="003709BF">
            <w:pPr>
              <w:pStyle w:val="Answers"/>
            </w:pPr>
          </w:p>
          <w:p w:rsidR="003709BF" w:rsidRDefault="003709BF" w:rsidP="003709BF">
            <w:pPr>
              <w:pStyle w:val="AAAQuestions"/>
            </w:pPr>
            <w:r>
              <w:t>Outlines ways in which you could minimise the chances of not getting paid.</w:t>
            </w:r>
          </w:p>
          <w:p w:rsidR="003709BF" w:rsidRDefault="003709BF" w:rsidP="003709BF">
            <w:pPr>
              <w:pStyle w:val="Answers"/>
            </w:pPr>
          </w:p>
          <w:p w:rsidR="00713E4E" w:rsidRDefault="00713E4E" w:rsidP="003709BF">
            <w:pPr>
              <w:pStyle w:val="Answers"/>
              <w:rPr>
                <w:i w:val="0"/>
              </w:rPr>
            </w:pPr>
            <w:r>
              <w:rPr>
                <w:i w:val="0"/>
              </w:rPr>
              <w:t>Have it clear in the starting contract.</w:t>
            </w:r>
          </w:p>
          <w:p w:rsidR="003709BF" w:rsidRPr="00713E4E" w:rsidRDefault="0047468A" w:rsidP="003709BF">
            <w:pPr>
              <w:pStyle w:val="Answers"/>
              <w:rPr>
                <w:i w:val="0"/>
              </w:rPr>
            </w:pPr>
            <w:r>
              <w:rPr>
                <w:i w:val="0"/>
              </w:rPr>
              <w:t>Send Invoices Quickly</w:t>
            </w:r>
          </w:p>
          <w:p w:rsidR="003709BF" w:rsidRPr="0047468A" w:rsidRDefault="0047468A" w:rsidP="003709BF">
            <w:pPr>
              <w:pStyle w:val="Answers"/>
              <w:rPr>
                <w:i w:val="0"/>
              </w:rPr>
            </w:pPr>
            <w:r>
              <w:rPr>
                <w:i w:val="0"/>
              </w:rPr>
              <w:t>Follow up</w:t>
            </w:r>
          </w:p>
          <w:p w:rsidR="003709BF" w:rsidRDefault="003709BF" w:rsidP="003709BF">
            <w:pPr>
              <w:pStyle w:val="Answers"/>
            </w:pPr>
          </w:p>
          <w:p w:rsidR="003709BF" w:rsidRDefault="003709BF" w:rsidP="003709BF">
            <w:pPr>
              <w:pStyle w:val="AAAQuestions"/>
            </w:pPr>
            <w:r>
              <w:t>Name three things that are crucial in a collection strategy.</w:t>
            </w:r>
          </w:p>
          <w:p w:rsidR="003709BF" w:rsidRDefault="003709BF" w:rsidP="003709BF">
            <w:pPr>
              <w:pStyle w:val="Answers"/>
            </w:pPr>
          </w:p>
          <w:p w:rsidR="003709BF" w:rsidRPr="00713E4E" w:rsidRDefault="0047468A" w:rsidP="003709BF">
            <w:pPr>
              <w:pStyle w:val="Answers"/>
              <w:rPr>
                <w:i w:val="0"/>
              </w:rPr>
            </w:pPr>
            <w:r>
              <w:rPr>
                <w:i w:val="0"/>
              </w:rPr>
              <w:t xml:space="preserve">Timing, accuracy and </w:t>
            </w:r>
            <w:r w:rsidR="00A07E3F">
              <w:rPr>
                <w:i w:val="0"/>
              </w:rPr>
              <w:t>repetition</w:t>
            </w:r>
          </w:p>
          <w:p w:rsidR="003709BF" w:rsidRDefault="003709BF" w:rsidP="003709BF">
            <w:pPr>
              <w:pStyle w:val="Answers"/>
            </w:pPr>
          </w:p>
          <w:p w:rsidR="003709BF" w:rsidRDefault="003709BF" w:rsidP="003709BF">
            <w:pPr>
              <w:pStyle w:val="Answers"/>
            </w:pPr>
          </w:p>
          <w:p w:rsidR="003709BF" w:rsidRDefault="003709BF" w:rsidP="003709BF">
            <w:pPr>
              <w:pStyle w:val="AAAQuestions"/>
            </w:pPr>
            <w:r>
              <w:t>Give examples of steps within the collection process.</w:t>
            </w:r>
          </w:p>
          <w:p w:rsidR="003709BF" w:rsidRDefault="003709BF" w:rsidP="003709BF">
            <w:pPr>
              <w:pStyle w:val="Answers"/>
            </w:pPr>
          </w:p>
          <w:p w:rsidR="003709BF" w:rsidRDefault="00A07E3F" w:rsidP="003709BF">
            <w:pPr>
              <w:pStyle w:val="Answers"/>
              <w:rPr>
                <w:i w:val="0"/>
              </w:rPr>
            </w:pPr>
            <w:r>
              <w:rPr>
                <w:i w:val="0"/>
              </w:rPr>
              <w:t>Assign Overdue invoices</w:t>
            </w:r>
          </w:p>
          <w:p w:rsidR="00A07E3F" w:rsidRDefault="00A07E3F" w:rsidP="003709BF">
            <w:pPr>
              <w:pStyle w:val="Answers"/>
              <w:rPr>
                <w:i w:val="0"/>
              </w:rPr>
            </w:pPr>
            <w:r>
              <w:rPr>
                <w:i w:val="0"/>
              </w:rPr>
              <w:t xml:space="preserve">Issue </w:t>
            </w:r>
            <w:r w:rsidR="00CA51C7">
              <w:rPr>
                <w:i w:val="0"/>
              </w:rPr>
              <w:t>Statement/</w:t>
            </w:r>
            <w:r>
              <w:rPr>
                <w:i w:val="0"/>
              </w:rPr>
              <w:t>Letter</w:t>
            </w:r>
          </w:p>
          <w:p w:rsidR="00A07E3F" w:rsidRDefault="00A07E3F" w:rsidP="003709BF">
            <w:pPr>
              <w:pStyle w:val="Answers"/>
              <w:rPr>
                <w:i w:val="0"/>
              </w:rPr>
            </w:pPr>
            <w:r>
              <w:rPr>
                <w:i w:val="0"/>
              </w:rPr>
              <w:t xml:space="preserve">Direct contact </w:t>
            </w:r>
          </w:p>
          <w:p w:rsidR="00A07E3F" w:rsidRDefault="00A07E3F" w:rsidP="003709BF">
            <w:pPr>
              <w:pStyle w:val="Answers"/>
              <w:rPr>
                <w:i w:val="0"/>
              </w:rPr>
            </w:pPr>
            <w:r>
              <w:rPr>
                <w:i w:val="0"/>
              </w:rPr>
              <w:t>Make payment arrangements</w:t>
            </w:r>
          </w:p>
          <w:p w:rsidR="00A07E3F" w:rsidRPr="00A07E3F" w:rsidRDefault="00A07E3F" w:rsidP="003709BF">
            <w:pPr>
              <w:pStyle w:val="Answers"/>
              <w:rPr>
                <w:i w:val="0"/>
              </w:rPr>
            </w:pPr>
            <w:r>
              <w:rPr>
                <w:i w:val="0"/>
              </w:rPr>
              <w:t>Refer to collection agency</w:t>
            </w:r>
          </w:p>
          <w:p w:rsidR="003709BF" w:rsidRPr="00AD5656" w:rsidRDefault="003709BF" w:rsidP="003709BF">
            <w:pPr>
              <w:pStyle w:val="Answers"/>
            </w:pPr>
          </w:p>
        </w:tc>
      </w:tr>
    </w:tbl>
    <w:p w:rsidR="003709BF" w:rsidRDefault="003709BF" w:rsidP="003709BF">
      <w:pPr>
        <w:pStyle w:val="Heading3"/>
      </w:pPr>
      <w:bookmarkStart w:id="17" w:name="_Toc416721037"/>
      <w:r>
        <w:t>Activity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AD5656" w:rsidTr="003709BF">
        <w:tc>
          <w:tcPr>
            <w:tcW w:w="1668"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AD5656" w:rsidRDefault="003709BF" w:rsidP="003709BF">
            <w:pPr>
              <w:spacing w:after="0" w:line="240" w:lineRule="auto"/>
              <w:contextualSpacing/>
              <w:rPr>
                <w:b/>
                <w:bCs/>
              </w:rPr>
            </w:pPr>
            <w:r>
              <w:rPr>
                <w:b/>
                <w:bCs/>
              </w:rPr>
              <w:t xml:space="preserve">15 </w:t>
            </w:r>
            <w:r w:rsidRPr="00AD5656">
              <w:rPr>
                <w:b/>
                <w:bCs/>
              </w:rPr>
              <w:t>Minutes</w:t>
            </w:r>
          </w:p>
        </w:tc>
      </w:tr>
      <w:tr w:rsidR="003709BF" w:rsidRPr="00AD5656"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AD5656" w:rsidRDefault="003709BF" w:rsidP="003709BF">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check payment documentation for accuracy of information and despatch to creditors within </w:t>
            </w:r>
            <w:r w:rsidRPr="00B16A95">
              <w:rPr>
                <w:rStyle w:val="BoldandItalics"/>
                <w:rFonts w:asciiTheme="minorHAnsi" w:hAnsiTheme="minorHAnsi"/>
              </w:rPr>
              <w:t xml:space="preserve">designated </w:t>
            </w:r>
            <w:r w:rsidR="00844062">
              <w:rPr>
                <w:rStyle w:val="BoldandItalics"/>
                <w:rFonts w:asciiTheme="minorHAnsi" w:hAnsiTheme="minorHAnsi"/>
              </w:rPr>
              <w:t>timeline</w:t>
            </w:r>
          </w:p>
        </w:tc>
      </w:tr>
      <w:tr w:rsidR="003709BF" w:rsidRPr="00AD5656"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AD5656" w:rsidRDefault="003709BF" w:rsidP="003709BF">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spacing w:after="0" w:line="240" w:lineRule="auto"/>
              <w:contextualSpacing/>
              <w:rPr>
                <w:b/>
                <w:lang w:val="en-GB"/>
              </w:rPr>
            </w:pPr>
            <w:r>
              <w:rPr>
                <w:b/>
                <w:lang w:val="en-GB"/>
              </w:rPr>
              <w:t>What needs checking within payment documentation?</w:t>
            </w:r>
          </w:p>
          <w:p w:rsidR="003709BF" w:rsidRDefault="003709BF" w:rsidP="003709BF">
            <w:pPr>
              <w:pStyle w:val="Answers"/>
              <w:rPr>
                <w:lang w:val="en-GB"/>
              </w:rPr>
            </w:pPr>
          </w:p>
          <w:p w:rsidR="003709BF" w:rsidRDefault="00CA51C7" w:rsidP="003709BF">
            <w:pPr>
              <w:pStyle w:val="Answers"/>
              <w:rPr>
                <w:i w:val="0"/>
                <w:lang w:val="en-GB"/>
              </w:rPr>
            </w:pPr>
            <w:r>
              <w:rPr>
                <w:i w:val="0"/>
                <w:lang w:val="en-GB"/>
              </w:rPr>
              <w:t>Tax invoice to be correct</w:t>
            </w:r>
          </w:p>
          <w:p w:rsidR="00CA51C7" w:rsidRDefault="00CA51C7" w:rsidP="003709BF">
            <w:pPr>
              <w:pStyle w:val="Answers"/>
              <w:rPr>
                <w:i w:val="0"/>
                <w:lang w:val="en-GB"/>
              </w:rPr>
            </w:pPr>
            <w:r>
              <w:rPr>
                <w:i w:val="0"/>
                <w:lang w:val="en-GB"/>
              </w:rPr>
              <w:t>Tax invoice matches purchase order</w:t>
            </w:r>
          </w:p>
          <w:p w:rsidR="003709BF" w:rsidRDefault="005F07AF" w:rsidP="003709BF">
            <w:pPr>
              <w:pStyle w:val="Answers"/>
              <w:rPr>
                <w:lang w:val="en-GB"/>
              </w:rPr>
            </w:pPr>
            <w:r>
              <w:rPr>
                <w:i w:val="0"/>
                <w:lang w:val="en-GB"/>
              </w:rPr>
              <w:t>Suppliers statement matches all invoices</w:t>
            </w:r>
          </w:p>
          <w:p w:rsidR="003709BF" w:rsidRDefault="003709BF" w:rsidP="003709BF">
            <w:pPr>
              <w:pStyle w:val="Answers"/>
              <w:rPr>
                <w:lang w:val="en-GB"/>
              </w:rPr>
            </w:pPr>
          </w:p>
          <w:p w:rsidR="003709BF" w:rsidRDefault="003709BF" w:rsidP="003709BF">
            <w:pPr>
              <w:pStyle w:val="AAAQuestions"/>
            </w:pPr>
            <w:r>
              <w:t>Describe the process of sending payment documentation.</w:t>
            </w:r>
          </w:p>
          <w:p w:rsidR="003709BF" w:rsidRDefault="003709BF" w:rsidP="003709BF">
            <w:pPr>
              <w:pStyle w:val="AAAQuestions"/>
            </w:pPr>
          </w:p>
          <w:p w:rsidR="003709BF" w:rsidRDefault="005F07AF" w:rsidP="003709BF">
            <w:pPr>
              <w:pStyle w:val="AAAQuestions"/>
            </w:pPr>
            <w:r w:rsidRPr="005F07AF">
              <w:rPr>
                <w:b w:val="0"/>
              </w:rPr>
              <w:t>Once</w:t>
            </w:r>
            <w:r>
              <w:rPr>
                <w:b w:val="0"/>
              </w:rPr>
              <w:t xml:space="preserve"> supplier accounts have been approved for payment &amp; they are paid a remittance slip is emailed to the accounts department for their information.</w:t>
            </w:r>
          </w:p>
          <w:p w:rsidR="003709BF" w:rsidRDefault="003709BF" w:rsidP="003709BF">
            <w:pPr>
              <w:pStyle w:val="AAAQuestions"/>
            </w:pPr>
          </w:p>
          <w:p w:rsidR="003709BF" w:rsidRPr="00AD5656" w:rsidRDefault="003709BF" w:rsidP="003709BF">
            <w:pPr>
              <w:pStyle w:val="Answers"/>
              <w:ind w:left="720"/>
            </w:pPr>
          </w:p>
        </w:tc>
      </w:tr>
    </w:tbl>
    <w:p w:rsidR="005F07AF" w:rsidRDefault="005F07AF" w:rsidP="003709BF">
      <w:pPr>
        <w:pStyle w:val="Heading3"/>
      </w:pPr>
      <w:bookmarkStart w:id="18" w:name="_Toc416721038"/>
    </w:p>
    <w:p w:rsidR="003709BF" w:rsidRPr="00B079C9" w:rsidRDefault="003709BF" w:rsidP="003709BF">
      <w:pPr>
        <w:pStyle w:val="Heading3"/>
      </w:pPr>
      <w:r>
        <w:t>Skills and Knowledge Activity</w:t>
      </w:r>
      <w:bookmarkEnd w:id="8"/>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09BF" w:rsidRPr="007431BE" w:rsidTr="003709BF">
        <w:tc>
          <w:tcPr>
            <w:tcW w:w="1668"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45 Minutes</w:t>
            </w:r>
          </w:p>
        </w:tc>
      </w:tr>
      <w:tr w:rsidR="003709BF" w:rsidRPr="007431BE" w:rsidTr="003709B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231C12" w:rsidP="003709BF">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709BF" w:rsidRPr="007431BE" w:rsidTr="003709BF">
        <w:trPr>
          <w:trHeight w:val="440"/>
        </w:trPr>
        <w:tc>
          <w:tcPr>
            <w:tcW w:w="1668"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09BF" w:rsidRDefault="003709BF" w:rsidP="003709BF">
            <w:pPr>
              <w:pStyle w:val="AAAQuestions"/>
            </w:pPr>
            <w:r>
              <w:t>Complete the following individually and attach your completed work to your workbook.</w:t>
            </w:r>
          </w:p>
          <w:p w:rsidR="003709BF" w:rsidRPr="00EC5A5C" w:rsidRDefault="003709BF" w:rsidP="003709BF">
            <w:pPr>
              <w:pStyle w:val="AAAQuestions"/>
            </w:pPr>
          </w:p>
          <w:p w:rsidR="003709BF" w:rsidRDefault="003709BF" w:rsidP="003709BF">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4349E" w:rsidRPr="003C6C1B" w:rsidRDefault="00D4349E" w:rsidP="00D4349E">
            <w:pPr>
              <w:pStyle w:val="ListParagraph"/>
              <w:numPr>
                <w:ilvl w:val="0"/>
                <w:numId w:val="18"/>
              </w:numPr>
              <w:spacing w:after="0" w:line="240" w:lineRule="auto"/>
              <w:ind w:left="714" w:hanging="357"/>
            </w:pPr>
            <w:r w:rsidRPr="003C6C1B">
              <w:t>Reading</w:t>
            </w:r>
          </w:p>
          <w:p w:rsidR="00D4349E" w:rsidRPr="003C6C1B" w:rsidRDefault="00D4349E" w:rsidP="00D4349E">
            <w:pPr>
              <w:pStyle w:val="ListParagraph"/>
              <w:numPr>
                <w:ilvl w:val="0"/>
                <w:numId w:val="18"/>
              </w:numPr>
              <w:spacing w:after="0" w:line="240" w:lineRule="auto"/>
              <w:ind w:left="714" w:hanging="357"/>
            </w:pPr>
            <w:r w:rsidRPr="003C6C1B">
              <w:t>Writing</w:t>
            </w:r>
          </w:p>
          <w:p w:rsidR="00D4349E" w:rsidRPr="003C6C1B" w:rsidRDefault="00D4349E" w:rsidP="00D4349E">
            <w:pPr>
              <w:pStyle w:val="ListParagraph"/>
              <w:numPr>
                <w:ilvl w:val="0"/>
                <w:numId w:val="18"/>
              </w:numPr>
              <w:spacing w:after="0" w:line="240" w:lineRule="auto"/>
              <w:ind w:left="714" w:hanging="357"/>
            </w:pPr>
            <w:r w:rsidRPr="003C6C1B">
              <w:t>Oral communication</w:t>
            </w:r>
          </w:p>
          <w:p w:rsidR="00D4349E" w:rsidRPr="003C6C1B" w:rsidRDefault="00D4349E" w:rsidP="00D4349E">
            <w:pPr>
              <w:pStyle w:val="ListParagraph"/>
              <w:numPr>
                <w:ilvl w:val="0"/>
                <w:numId w:val="18"/>
              </w:numPr>
              <w:spacing w:after="0" w:line="240" w:lineRule="auto"/>
              <w:ind w:left="714" w:hanging="357"/>
            </w:pPr>
            <w:r w:rsidRPr="003C6C1B">
              <w:t>Numeracy</w:t>
            </w:r>
          </w:p>
          <w:p w:rsidR="00D4349E" w:rsidRPr="003C6C1B" w:rsidRDefault="00D4349E" w:rsidP="00D4349E">
            <w:pPr>
              <w:pStyle w:val="ListParagraph"/>
              <w:numPr>
                <w:ilvl w:val="0"/>
                <w:numId w:val="18"/>
              </w:numPr>
              <w:spacing w:after="0" w:line="240" w:lineRule="auto"/>
              <w:ind w:left="714" w:hanging="357"/>
            </w:pPr>
            <w:r>
              <w:t>Navigating</w:t>
            </w:r>
            <w:r w:rsidRPr="003C6C1B">
              <w:t xml:space="preserve"> the world of work</w:t>
            </w:r>
          </w:p>
          <w:p w:rsidR="00D4349E" w:rsidRPr="003C6C1B" w:rsidRDefault="00D4349E" w:rsidP="00D4349E">
            <w:pPr>
              <w:pStyle w:val="ListParagraph"/>
              <w:numPr>
                <w:ilvl w:val="0"/>
                <w:numId w:val="18"/>
              </w:numPr>
              <w:spacing w:after="0" w:line="240" w:lineRule="auto"/>
              <w:ind w:left="714" w:hanging="357"/>
            </w:pPr>
            <w:r w:rsidRPr="003C6C1B">
              <w:t>Interact</w:t>
            </w:r>
            <w:r>
              <w:t>ing</w:t>
            </w:r>
            <w:r w:rsidRPr="003C6C1B">
              <w:t xml:space="preserve"> with others</w:t>
            </w:r>
          </w:p>
          <w:p w:rsidR="00D4349E" w:rsidRPr="003C6C1B" w:rsidRDefault="00D4349E" w:rsidP="00D4349E">
            <w:pPr>
              <w:pStyle w:val="ListParagraph"/>
              <w:numPr>
                <w:ilvl w:val="0"/>
                <w:numId w:val="18"/>
              </w:numPr>
              <w:spacing w:after="0" w:line="240" w:lineRule="auto"/>
              <w:ind w:left="714" w:hanging="357"/>
            </w:pPr>
            <w:r w:rsidRPr="003C6C1B">
              <w:t>Get</w:t>
            </w:r>
            <w:r>
              <w:t>ting</w:t>
            </w:r>
            <w:r w:rsidRPr="003C6C1B">
              <w:t xml:space="preserve"> the work done</w:t>
            </w:r>
          </w:p>
          <w:p w:rsidR="00D4349E" w:rsidRDefault="00D4349E" w:rsidP="00D4349E">
            <w:pPr>
              <w:pStyle w:val="ListParagraph"/>
              <w:numPr>
                <w:ilvl w:val="0"/>
                <w:numId w:val="18"/>
              </w:numPr>
              <w:spacing w:after="0" w:line="240" w:lineRule="auto"/>
              <w:ind w:left="714" w:hanging="357"/>
            </w:pPr>
            <w:r w:rsidRPr="003C6C1B">
              <w:t>Key provisions of relevant legislation, codes of practice and national standards that may affect financial record keeping</w:t>
            </w:r>
          </w:p>
          <w:p w:rsidR="00D4349E" w:rsidRDefault="00D4349E" w:rsidP="00D4349E">
            <w:pPr>
              <w:pStyle w:val="ListParagraph"/>
              <w:numPr>
                <w:ilvl w:val="0"/>
                <w:numId w:val="18"/>
              </w:numPr>
              <w:spacing w:after="0" w:line="240" w:lineRule="auto"/>
              <w:ind w:left="714" w:hanging="357"/>
            </w:pPr>
            <w:r w:rsidRPr="003C6C1B">
              <w:t>Organisational policies and procedures relating to maintaining financial records</w:t>
            </w:r>
          </w:p>
          <w:p w:rsidR="00D4349E" w:rsidRDefault="00D4349E" w:rsidP="00D4349E">
            <w:pPr>
              <w:pStyle w:val="ListParagraph"/>
              <w:numPr>
                <w:ilvl w:val="0"/>
                <w:numId w:val="18"/>
              </w:numPr>
              <w:spacing w:after="0" w:line="240" w:lineRule="auto"/>
              <w:ind w:left="714" w:hanging="357"/>
            </w:pPr>
            <w:r w:rsidRPr="003C6C1B">
              <w:t>Credits/creditors and debits/debtors</w:t>
            </w:r>
          </w:p>
          <w:p w:rsidR="00D4349E" w:rsidRDefault="00D4349E" w:rsidP="00D4349E">
            <w:pPr>
              <w:pStyle w:val="ListParagraph"/>
              <w:numPr>
                <w:ilvl w:val="0"/>
                <w:numId w:val="18"/>
              </w:numPr>
              <w:spacing w:after="0" w:line="240" w:lineRule="auto"/>
              <w:ind w:left="714" w:hanging="357"/>
            </w:pPr>
            <w:r w:rsidRPr="003C6C1B">
              <w:t>Principles of double entry bookkeeping and accrual accounting</w:t>
            </w:r>
          </w:p>
          <w:p w:rsidR="00D4349E" w:rsidRDefault="00D4349E" w:rsidP="00D4349E">
            <w:pPr>
              <w:pStyle w:val="ListParagraph"/>
              <w:numPr>
                <w:ilvl w:val="0"/>
                <w:numId w:val="18"/>
              </w:numPr>
              <w:spacing w:after="0" w:line="240" w:lineRule="auto"/>
              <w:ind w:left="714" w:hanging="357"/>
            </w:pPr>
            <w:r w:rsidRPr="003C6C1B">
              <w:t>Methods of presenting financial data</w:t>
            </w:r>
          </w:p>
          <w:p w:rsidR="003709BF" w:rsidRDefault="003709BF" w:rsidP="003709BF">
            <w:pPr>
              <w:pStyle w:val="AAAQuestions"/>
            </w:pPr>
          </w:p>
          <w:p w:rsidR="003709BF" w:rsidRDefault="003709BF" w:rsidP="003709BF">
            <w:pPr>
              <w:pStyle w:val="AAAQuestions"/>
            </w:pPr>
            <w:r>
              <w:t xml:space="preserve">Answer each question in as much detail as possible, considering your </w:t>
            </w:r>
            <w:r w:rsidR="00DE723E">
              <w:t>organisational and legislative</w:t>
            </w:r>
            <w:r>
              <w:t xml:space="preserve"> requirements for each one.</w:t>
            </w:r>
          </w:p>
          <w:p w:rsidR="003709BF" w:rsidRDefault="003709BF" w:rsidP="003709BF">
            <w:pPr>
              <w:pStyle w:val="AAAQuestions"/>
            </w:pPr>
          </w:p>
          <w:p w:rsidR="003709BF" w:rsidRDefault="003709BF" w:rsidP="003709BF">
            <w:pPr>
              <w:pStyle w:val="AAAQuestions"/>
            </w:pPr>
            <w:r>
              <w:t>Explain the principles of double entry bookkeeping.</w:t>
            </w:r>
          </w:p>
          <w:p w:rsidR="003709BF" w:rsidRPr="0045036B" w:rsidRDefault="003709BF" w:rsidP="003709BF">
            <w:pPr>
              <w:pStyle w:val="AAAQuestions"/>
              <w:rPr>
                <w:b w:val="0"/>
              </w:rPr>
            </w:pPr>
          </w:p>
          <w:p w:rsidR="003709BF" w:rsidRDefault="00A4214D" w:rsidP="003709BF">
            <w:pPr>
              <w:pStyle w:val="AAAQuestions"/>
              <w:rPr>
                <w:b w:val="0"/>
              </w:rPr>
            </w:pPr>
            <w:r>
              <w:rPr>
                <w:b w:val="0"/>
              </w:rPr>
              <w:t xml:space="preserve">Double entry book keeping requires a debit &amp; a credit entry for each transaction </w:t>
            </w:r>
          </w:p>
          <w:p w:rsidR="00A4214D" w:rsidRDefault="001E1E0C" w:rsidP="003709BF">
            <w:pPr>
              <w:pStyle w:val="AAAQuestions"/>
              <w:rPr>
                <w:b w:val="0"/>
              </w:rPr>
            </w:pPr>
            <w:proofErr w:type="spellStart"/>
            <w:r>
              <w:rPr>
                <w:b w:val="0"/>
              </w:rPr>
              <w:t>Ie</w:t>
            </w:r>
            <w:proofErr w:type="spellEnd"/>
            <w:r>
              <w:rPr>
                <w:b w:val="0"/>
              </w:rPr>
              <w:t>. Joe puts $1000 into his business would be shown as</w:t>
            </w:r>
          </w:p>
          <w:p w:rsidR="001E1E0C" w:rsidRDefault="001E1E0C" w:rsidP="003709BF">
            <w:pPr>
              <w:pStyle w:val="AAAQuestions"/>
              <w:rPr>
                <w:b w:val="0"/>
              </w:rPr>
            </w:pPr>
          </w:p>
          <w:p w:rsidR="001E1E0C" w:rsidRDefault="001E1E0C" w:rsidP="003709BF">
            <w:pPr>
              <w:pStyle w:val="AAAQuestions"/>
              <w:rPr>
                <w:b w:val="0"/>
              </w:rPr>
            </w:pPr>
            <w:r>
              <w:rPr>
                <w:b w:val="0"/>
              </w:rPr>
              <w:t>Owners Capital 1000.00   Credit</w:t>
            </w:r>
          </w:p>
          <w:p w:rsidR="001E1E0C" w:rsidRDefault="001E1E0C" w:rsidP="003709BF">
            <w:pPr>
              <w:pStyle w:val="AAAQuestions"/>
              <w:rPr>
                <w:b w:val="0"/>
              </w:rPr>
            </w:pPr>
            <w:r>
              <w:rPr>
                <w:b w:val="0"/>
              </w:rPr>
              <w:t>Bank A/C            1000.00   Debit</w:t>
            </w:r>
          </w:p>
          <w:p w:rsidR="001E1E0C" w:rsidRDefault="001E1E0C" w:rsidP="003709BF">
            <w:pPr>
              <w:pStyle w:val="AAAQuestions"/>
              <w:rPr>
                <w:b w:val="0"/>
              </w:rPr>
            </w:pPr>
          </w:p>
          <w:p w:rsidR="001E1E0C" w:rsidRDefault="001E1E0C" w:rsidP="003709BF">
            <w:pPr>
              <w:pStyle w:val="AAAQuestions"/>
              <w:rPr>
                <w:b w:val="0"/>
              </w:rPr>
            </w:pPr>
            <w:r>
              <w:rPr>
                <w:b w:val="0"/>
              </w:rPr>
              <w:t>The above increases both the owners Capital &amp; the bank account</w:t>
            </w:r>
            <w:r w:rsidR="00907FCA">
              <w:rPr>
                <w:b w:val="0"/>
              </w:rPr>
              <w:t xml:space="preserve"> balance</w:t>
            </w:r>
            <w:r>
              <w:rPr>
                <w:b w:val="0"/>
              </w:rPr>
              <w:t>.</w:t>
            </w:r>
          </w:p>
          <w:p w:rsidR="001E1E0C" w:rsidRPr="00A4214D" w:rsidRDefault="001E1E0C" w:rsidP="003709BF">
            <w:pPr>
              <w:pStyle w:val="AAAQuestions"/>
              <w:rPr>
                <w:b w:val="0"/>
              </w:rPr>
            </w:pPr>
          </w:p>
          <w:p w:rsidR="003709BF" w:rsidRDefault="003709BF" w:rsidP="003709BF">
            <w:pPr>
              <w:pStyle w:val="AAAQuestions"/>
            </w:pPr>
            <w:r>
              <w:t>Describe accrual accounting.</w:t>
            </w:r>
          </w:p>
          <w:p w:rsidR="003709BF" w:rsidRDefault="003709BF" w:rsidP="003709BF">
            <w:pPr>
              <w:pStyle w:val="AAAQuestions"/>
            </w:pPr>
          </w:p>
          <w:p w:rsidR="003709BF" w:rsidRDefault="001E1E0C" w:rsidP="003709BF">
            <w:pPr>
              <w:pStyle w:val="AAAQuestions"/>
              <w:rPr>
                <w:b w:val="0"/>
              </w:rPr>
            </w:pPr>
            <w:r>
              <w:rPr>
                <w:b w:val="0"/>
              </w:rPr>
              <w:t>We use cash accounting in my workplace.  But accrual accounting is when transactions are made like a customer is invoiced or a supplier invoice is entered into the system, it is reportable for BAS even though money has not changed hands</w:t>
            </w:r>
            <w:r w:rsidR="00241933">
              <w:rPr>
                <w:b w:val="0"/>
              </w:rPr>
              <w:t xml:space="preserve"> yet.</w:t>
            </w:r>
          </w:p>
          <w:p w:rsidR="001E1E0C" w:rsidRPr="001E1E0C" w:rsidRDefault="001E1E0C" w:rsidP="003709BF">
            <w:pPr>
              <w:pStyle w:val="AAAQuestions"/>
              <w:rPr>
                <w:b w:val="0"/>
              </w:rPr>
            </w:pPr>
          </w:p>
          <w:p w:rsidR="003709BF" w:rsidRDefault="003709BF" w:rsidP="003709BF">
            <w:pPr>
              <w:pStyle w:val="AAAQuestions"/>
            </w:pPr>
            <w:r>
              <w:t>Define creditors and debtors.</w:t>
            </w:r>
          </w:p>
          <w:p w:rsidR="003709BF" w:rsidRPr="001E1E0C" w:rsidRDefault="001E1E0C" w:rsidP="003709BF">
            <w:pPr>
              <w:pStyle w:val="AAAQuestions"/>
              <w:rPr>
                <w:b w:val="0"/>
              </w:rPr>
            </w:pPr>
            <w:r>
              <w:rPr>
                <w:b w:val="0"/>
              </w:rPr>
              <w:t>Creditors are our suppliers that we owe money to &amp; Debtors are our customers that owe us money.</w:t>
            </w:r>
          </w:p>
          <w:p w:rsidR="003709BF" w:rsidRDefault="003709BF" w:rsidP="003709BF">
            <w:pPr>
              <w:pStyle w:val="AAAQuestions"/>
            </w:pPr>
          </w:p>
          <w:p w:rsidR="003709BF" w:rsidRDefault="003709BF" w:rsidP="003709BF">
            <w:pPr>
              <w:pStyle w:val="AAAQuestions"/>
            </w:pPr>
            <w:r>
              <w:t xml:space="preserve">In relation to your own organisation, use appropriate methods to present your financial data. </w:t>
            </w:r>
          </w:p>
          <w:p w:rsidR="003709BF" w:rsidRDefault="003709BF" w:rsidP="00FA7AD9">
            <w:pPr>
              <w:pStyle w:val="AAAQuestions"/>
              <w:numPr>
                <w:ilvl w:val="0"/>
                <w:numId w:val="15"/>
              </w:numPr>
            </w:pPr>
            <w:r>
              <w:t>Describe how you would:</w:t>
            </w:r>
          </w:p>
          <w:p w:rsidR="003709BF" w:rsidRDefault="003709BF" w:rsidP="00FA7AD9">
            <w:pPr>
              <w:pStyle w:val="AAAQuestions"/>
              <w:numPr>
                <w:ilvl w:val="0"/>
                <w:numId w:val="15"/>
              </w:numPr>
            </w:pPr>
            <w:r>
              <w:t>Maintain your financial records.</w:t>
            </w:r>
          </w:p>
          <w:p w:rsidR="003709BF" w:rsidRDefault="003709BF" w:rsidP="00FA7AD9">
            <w:pPr>
              <w:pStyle w:val="AAAQuestions"/>
              <w:numPr>
                <w:ilvl w:val="0"/>
                <w:numId w:val="15"/>
              </w:numPr>
            </w:pPr>
            <w:r>
              <w:t xml:space="preserve">Identify and rectify discrepancies. </w:t>
            </w:r>
          </w:p>
          <w:p w:rsidR="003709BF" w:rsidRDefault="003709BF" w:rsidP="00FA7AD9">
            <w:pPr>
              <w:pStyle w:val="AAAQuestions"/>
              <w:numPr>
                <w:ilvl w:val="0"/>
                <w:numId w:val="15"/>
              </w:numPr>
            </w:pPr>
            <w:r>
              <w:t>Maintain the general ledger.</w:t>
            </w:r>
          </w:p>
          <w:p w:rsidR="003709BF" w:rsidRDefault="003709BF" w:rsidP="00FA7AD9">
            <w:pPr>
              <w:pStyle w:val="AAAQuestions"/>
              <w:numPr>
                <w:ilvl w:val="0"/>
                <w:numId w:val="15"/>
              </w:numPr>
            </w:pPr>
            <w:r>
              <w:t>Prepare a trial balance.</w:t>
            </w:r>
          </w:p>
          <w:p w:rsidR="003709BF" w:rsidRDefault="003709BF" w:rsidP="00FA7AD9">
            <w:pPr>
              <w:pStyle w:val="AAAQuestions"/>
              <w:numPr>
                <w:ilvl w:val="0"/>
                <w:numId w:val="15"/>
              </w:numPr>
            </w:pPr>
            <w:r>
              <w:t>Account for cash flow.</w:t>
            </w:r>
          </w:p>
          <w:p w:rsidR="003709BF" w:rsidRDefault="003709BF" w:rsidP="00FA7AD9">
            <w:pPr>
              <w:pStyle w:val="AAAQuestions"/>
              <w:numPr>
                <w:ilvl w:val="0"/>
                <w:numId w:val="15"/>
              </w:numPr>
            </w:pPr>
            <w:r>
              <w:t>Make and receive payments.</w:t>
            </w:r>
          </w:p>
          <w:p w:rsidR="003709BF" w:rsidRDefault="003709BF" w:rsidP="003709BF">
            <w:pPr>
              <w:pStyle w:val="AAAQuestions"/>
            </w:pPr>
            <w:r>
              <w:t xml:space="preserve">Give examples of your </w:t>
            </w:r>
            <w:r w:rsidR="00DE723E">
              <w:t>organisational and legislative</w:t>
            </w:r>
            <w:r>
              <w:t xml:space="preserve"> requirements that you considered along with relevant legal policies.</w:t>
            </w:r>
          </w:p>
          <w:p w:rsidR="009F62FC" w:rsidRDefault="009F62FC" w:rsidP="003709BF">
            <w:pPr>
              <w:pStyle w:val="AAAQuestions"/>
              <w:rPr>
                <w:b w:val="0"/>
              </w:rPr>
            </w:pPr>
          </w:p>
          <w:p w:rsidR="003709BF" w:rsidRPr="00241933" w:rsidRDefault="00241933" w:rsidP="003709BF">
            <w:pPr>
              <w:pStyle w:val="AAAQuestions"/>
              <w:rPr>
                <w:b w:val="0"/>
              </w:rPr>
            </w:pPr>
            <w:r>
              <w:rPr>
                <w:b w:val="0"/>
              </w:rPr>
              <w:t>It is a requirement in business to maintain records for all transactions carried out within the business including all sales, purchases &amp; payroll details.  Recording these transactions is</w:t>
            </w:r>
            <w:r w:rsidR="009F62FC">
              <w:rPr>
                <w:b w:val="0"/>
              </w:rPr>
              <w:t xml:space="preserve"> important for the business to monitor its progress &amp; is also required by law. All records should be kept for a minimum of 7 years.</w:t>
            </w:r>
          </w:p>
          <w:p w:rsidR="002562CF" w:rsidRDefault="002562CF" w:rsidP="003709BF">
            <w:pPr>
              <w:pStyle w:val="AAAQuestions"/>
              <w:rPr>
                <w:b w:val="0"/>
                <w:i/>
              </w:rPr>
            </w:pPr>
          </w:p>
          <w:p w:rsidR="002562CF" w:rsidRPr="00CA03D6" w:rsidRDefault="002562CF" w:rsidP="002562CF">
            <w:pPr>
              <w:pStyle w:val="AAAQuestions"/>
            </w:pPr>
            <w:r w:rsidRPr="00CA03D6">
              <w:t>Obtain a copy of your organisation's financial records for the past month and review them.</w:t>
            </w:r>
          </w:p>
          <w:p w:rsidR="002562CF" w:rsidRPr="00CA03D6" w:rsidRDefault="002562CF" w:rsidP="002562CF">
            <w:pPr>
              <w:pStyle w:val="AAAQuestions"/>
            </w:pPr>
          </w:p>
          <w:p w:rsidR="002562CF" w:rsidRPr="00CA03D6" w:rsidRDefault="002562CF" w:rsidP="002562CF">
            <w:pPr>
              <w:pStyle w:val="AAAQuestions"/>
              <w:numPr>
                <w:ilvl w:val="0"/>
                <w:numId w:val="19"/>
              </w:numPr>
            </w:pPr>
            <w:r w:rsidRPr="00CA03D6">
              <w:t>Read them over and provide a summary, in writing, of the findings – this is intended to be read by your superiors.</w:t>
            </w:r>
          </w:p>
          <w:p w:rsidR="002562CF" w:rsidRPr="00CA03D6" w:rsidRDefault="002562CF" w:rsidP="002562CF">
            <w:pPr>
              <w:pStyle w:val="AAAQuestions"/>
              <w:numPr>
                <w:ilvl w:val="0"/>
                <w:numId w:val="19"/>
              </w:numPr>
            </w:pPr>
            <w:r w:rsidRPr="00CA03D6">
              <w:t xml:space="preserve">Explain to the instructor which requirements need to </w:t>
            </w:r>
            <w:proofErr w:type="gramStart"/>
            <w:r w:rsidRPr="00CA03D6">
              <w:t>fulfilled</w:t>
            </w:r>
            <w:proofErr w:type="gramEnd"/>
            <w:r w:rsidRPr="00CA03D6">
              <w:t xml:space="preserve"> with the information, using specific examples from your records.</w:t>
            </w:r>
          </w:p>
          <w:p w:rsidR="002562CF" w:rsidRPr="00CA03D6" w:rsidRDefault="002562CF" w:rsidP="002562CF">
            <w:pPr>
              <w:pStyle w:val="AAAQuestions"/>
              <w:numPr>
                <w:ilvl w:val="0"/>
                <w:numId w:val="19"/>
              </w:numPr>
            </w:pPr>
            <w:r w:rsidRPr="00CA03D6">
              <w:t>Identify any discrepancies and calculate the correct figures.</w:t>
            </w:r>
          </w:p>
          <w:p w:rsidR="002562CF" w:rsidRPr="00CA03D6" w:rsidRDefault="002562CF" w:rsidP="002562CF">
            <w:pPr>
              <w:pStyle w:val="AAAQuestions"/>
              <w:numPr>
                <w:ilvl w:val="0"/>
                <w:numId w:val="19"/>
              </w:numPr>
            </w:pPr>
            <w:r w:rsidRPr="00CA03D6">
              <w:t>Adhere to legislative and organisational requirements for processing and documenting financial records, including confidentiality.</w:t>
            </w:r>
          </w:p>
          <w:p w:rsidR="002562CF" w:rsidRPr="00CA03D6" w:rsidRDefault="002562CF" w:rsidP="002562CF">
            <w:pPr>
              <w:pStyle w:val="AAAQuestions"/>
              <w:numPr>
                <w:ilvl w:val="0"/>
                <w:numId w:val="19"/>
              </w:numPr>
            </w:pPr>
            <w:r w:rsidRPr="00CA03D6">
              <w:t>Use any appropriate digital technologies for accessing, recording, storing, organising and compiling data as required.</w:t>
            </w:r>
          </w:p>
          <w:p w:rsidR="002562CF" w:rsidRPr="00CA03D6" w:rsidRDefault="002562CF" w:rsidP="002562CF">
            <w:pPr>
              <w:pStyle w:val="AAAQuestions"/>
            </w:pPr>
          </w:p>
          <w:p w:rsidR="002562CF" w:rsidRPr="00CA03D6" w:rsidRDefault="002562CF" w:rsidP="002562CF">
            <w:pPr>
              <w:pStyle w:val="AAAQuestions"/>
            </w:pPr>
            <w:r w:rsidRPr="00CA03D6">
              <w:t>Present any written or digital information in a portfolio to the instructor. Ensure it is well structured, comprehensive and easy to understand.</w:t>
            </w:r>
          </w:p>
          <w:p w:rsidR="003709BF" w:rsidRPr="00CA03D6" w:rsidRDefault="003709BF" w:rsidP="003709BF">
            <w:pPr>
              <w:pStyle w:val="AAAQuestions"/>
              <w:rPr>
                <w:b w:val="0"/>
              </w:rPr>
            </w:pPr>
          </w:p>
          <w:p w:rsidR="002562CF" w:rsidRPr="00CA03D6" w:rsidRDefault="002562CF" w:rsidP="003709BF">
            <w:pPr>
              <w:pStyle w:val="AAAQuestions"/>
              <w:rPr>
                <w:b w:val="0"/>
                <w:i/>
              </w:rPr>
            </w:pPr>
          </w:p>
          <w:p w:rsidR="002562CF" w:rsidRPr="00CA03D6" w:rsidRDefault="002562CF" w:rsidP="003709BF">
            <w:pPr>
              <w:pStyle w:val="AAAQuestions"/>
              <w:rPr>
                <w:b w:val="0"/>
                <w:i/>
              </w:rPr>
            </w:pPr>
          </w:p>
          <w:p w:rsidR="002562CF" w:rsidRDefault="002562CF" w:rsidP="002562CF">
            <w:pPr>
              <w:pStyle w:val="AAAQuestions"/>
            </w:pPr>
            <w:r w:rsidRPr="00CA03D6">
              <w:t>Obtain a copy of your company's financial ledger. Use it to calculate the final balance of your organisation for previous three months.</w:t>
            </w:r>
          </w:p>
          <w:p w:rsidR="002562CF" w:rsidRDefault="002562CF" w:rsidP="003709BF">
            <w:pPr>
              <w:pStyle w:val="AAAQuestions"/>
            </w:pPr>
          </w:p>
          <w:p w:rsidR="002B681D" w:rsidRDefault="002B681D" w:rsidP="003709BF">
            <w:pPr>
              <w:pStyle w:val="AAAQuestions"/>
            </w:pPr>
          </w:p>
          <w:p w:rsidR="002B681D" w:rsidRDefault="002B681D" w:rsidP="003709BF">
            <w:pPr>
              <w:pStyle w:val="AAAQuestions"/>
            </w:pPr>
          </w:p>
          <w:p w:rsidR="002B681D" w:rsidRDefault="002B681D" w:rsidP="003709BF">
            <w:pPr>
              <w:pStyle w:val="AAAQuestions"/>
            </w:pPr>
            <w:bookmarkStart w:id="19" w:name="_GoBack"/>
            <w:bookmarkEnd w:id="19"/>
          </w:p>
          <w:p w:rsidR="002B681D" w:rsidRDefault="002B681D" w:rsidP="003709BF">
            <w:pPr>
              <w:pStyle w:val="AAAQuestions"/>
            </w:pPr>
          </w:p>
          <w:p w:rsidR="002B681D" w:rsidRPr="006860A5" w:rsidRDefault="002B681D" w:rsidP="003709BF">
            <w:pPr>
              <w:pStyle w:val="AAAQuestions"/>
            </w:pPr>
          </w:p>
        </w:tc>
      </w:tr>
    </w:tbl>
    <w:p w:rsidR="003709BF" w:rsidRPr="00A85D9B" w:rsidRDefault="003709BF" w:rsidP="003709BF">
      <w:pPr>
        <w:pStyle w:val="Heading3"/>
      </w:pPr>
      <w:bookmarkStart w:id="20" w:name="_Toc399315688"/>
      <w:bookmarkStart w:id="21" w:name="_Toc416721039"/>
      <w:r>
        <w:lastRenderedPageBreak/>
        <w:t>Major Activity</w:t>
      </w:r>
      <w:bookmarkEnd w:id="20"/>
      <w:bookmarkEnd w:id="2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26"/>
        <w:gridCol w:w="8653"/>
      </w:tblGrid>
      <w:tr w:rsidR="003709BF" w:rsidRPr="007431BE" w:rsidTr="00494267">
        <w:tc>
          <w:tcPr>
            <w:tcW w:w="1229"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sidRPr="007431BE">
              <w:rPr>
                <w:rFonts w:eastAsia="Times New Roman"/>
                <w:b/>
                <w:bCs/>
                <w:color w:val="000000"/>
              </w:rPr>
              <w:t>Estimated Time</w:t>
            </w:r>
          </w:p>
        </w:tc>
        <w:tc>
          <w:tcPr>
            <w:tcW w:w="8886" w:type="dxa"/>
            <w:tcBorders>
              <w:top w:val="single" w:sz="8" w:space="0" w:color="C0504D"/>
              <w:left w:val="single" w:sz="8" w:space="0" w:color="C0504D"/>
              <w:bottom w:val="single" w:sz="18" w:space="0" w:color="C0504D"/>
              <w:right w:val="single" w:sz="8" w:space="0" w:color="C0504D"/>
            </w:tcBorders>
          </w:tcPr>
          <w:p w:rsidR="003709BF" w:rsidRPr="007431BE" w:rsidRDefault="003709BF" w:rsidP="003709BF">
            <w:pPr>
              <w:spacing w:after="0"/>
              <w:rPr>
                <w:rFonts w:eastAsia="Times New Roman"/>
                <w:b/>
                <w:bCs/>
                <w:color w:val="000000"/>
              </w:rPr>
            </w:pPr>
            <w:r>
              <w:rPr>
                <w:rFonts w:eastAsia="Times New Roman"/>
                <w:b/>
                <w:bCs/>
                <w:color w:val="000000"/>
              </w:rPr>
              <w:t>1 Hour</w:t>
            </w:r>
          </w:p>
        </w:tc>
      </w:tr>
      <w:tr w:rsidR="003709BF" w:rsidRPr="007431BE" w:rsidTr="00494267">
        <w:tc>
          <w:tcPr>
            <w:tcW w:w="1229"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spacing w:after="0"/>
              <w:rPr>
                <w:rFonts w:eastAsia="Times New Roman"/>
                <w:b/>
                <w:bCs/>
              </w:rPr>
            </w:pPr>
            <w:r w:rsidRPr="007431BE">
              <w:rPr>
                <w:rFonts w:eastAsia="Times New Roman"/>
                <w:b/>
                <w:bCs/>
              </w:rPr>
              <w:t>Objective</w:t>
            </w:r>
          </w:p>
        </w:tc>
        <w:tc>
          <w:tcPr>
            <w:tcW w:w="8886" w:type="dxa"/>
            <w:tcBorders>
              <w:top w:val="single" w:sz="8" w:space="0" w:color="C0504D"/>
              <w:left w:val="single" w:sz="8" w:space="0" w:color="C0504D"/>
              <w:bottom w:val="single" w:sz="8" w:space="0" w:color="C0504D"/>
              <w:right w:val="single" w:sz="8" w:space="0" w:color="C0504D"/>
            </w:tcBorders>
            <w:shd w:val="clear" w:color="auto" w:fill="EFD3D2"/>
          </w:tcPr>
          <w:p w:rsidR="003709BF" w:rsidRPr="007431BE" w:rsidRDefault="003709BF" w:rsidP="003709BF">
            <w:pPr>
              <w:pStyle w:val="NormalBold"/>
              <w:spacing w:after="0"/>
            </w:pPr>
            <w:r w:rsidRPr="007431BE">
              <w:t xml:space="preserve">To </w:t>
            </w:r>
            <w:r>
              <w:t>provide you with an opportunity to demonstrate your knowledge of the entire unit.</w:t>
            </w:r>
          </w:p>
        </w:tc>
      </w:tr>
    </w:tbl>
    <w:p w:rsidR="00494267" w:rsidRDefault="00494267">
      <w:r>
        <w:br w:type="page"/>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993"/>
        <w:gridCol w:w="8886"/>
      </w:tblGrid>
      <w:tr w:rsidR="003709BF" w:rsidRPr="00412A4D" w:rsidTr="00494267">
        <w:trPr>
          <w:trHeight w:val="440"/>
        </w:trPr>
        <w:tc>
          <w:tcPr>
            <w:tcW w:w="1229" w:type="dxa"/>
            <w:tcBorders>
              <w:top w:val="single" w:sz="8" w:space="0" w:color="C0504D"/>
              <w:left w:val="single" w:sz="8" w:space="0" w:color="C0504D"/>
              <w:bottom w:val="single" w:sz="8" w:space="0" w:color="C0504D"/>
              <w:right w:val="single" w:sz="8" w:space="0" w:color="C0504D"/>
            </w:tcBorders>
          </w:tcPr>
          <w:p w:rsidR="003709BF" w:rsidRPr="007431BE" w:rsidRDefault="003709BF" w:rsidP="003709BF">
            <w:pPr>
              <w:spacing w:after="0"/>
              <w:rPr>
                <w:rFonts w:eastAsia="Times New Roman"/>
                <w:b/>
                <w:bCs/>
              </w:rPr>
            </w:pPr>
            <w:r>
              <w:rPr>
                <w:rFonts w:eastAsia="Times New Roman"/>
                <w:b/>
                <w:bCs/>
              </w:rPr>
              <w:lastRenderedPageBreak/>
              <w:t>Activity</w:t>
            </w:r>
          </w:p>
        </w:tc>
        <w:tc>
          <w:tcPr>
            <w:tcW w:w="8886" w:type="dxa"/>
            <w:tcBorders>
              <w:top w:val="single" w:sz="8" w:space="0" w:color="C0504D"/>
              <w:left w:val="single" w:sz="8" w:space="0" w:color="C0504D"/>
              <w:bottom w:val="single" w:sz="8" w:space="0" w:color="C0504D"/>
              <w:right w:val="single" w:sz="8" w:space="0" w:color="C0504D"/>
            </w:tcBorders>
          </w:tcPr>
          <w:p w:rsidR="00231C12" w:rsidRDefault="00231C12" w:rsidP="00231C12">
            <w:pPr>
              <w:pStyle w:val="NormalBold"/>
            </w:pPr>
            <w:r w:rsidRPr="00194597">
              <w:t>This is a major activity – your instructor will let you know whether you will complete it during class or in your own time.</w:t>
            </w:r>
          </w:p>
          <w:p w:rsidR="00231C12" w:rsidRPr="00494267" w:rsidRDefault="00231C12" w:rsidP="00494267">
            <w:pPr>
              <w:pStyle w:val="NormalBold"/>
            </w:pPr>
            <w:r>
              <w:t xml:space="preserve">Attach your completed answers to the </w:t>
            </w:r>
            <w:proofErr w:type="spellStart"/>
            <w:proofErr w:type="gramStart"/>
            <w:r>
              <w:t>workbook.</w:t>
            </w:r>
            <w:r w:rsidRPr="00194597">
              <w:rPr>
                <w:spacing w:val="-2"/>
              </w:rPr>
              <w:t>You</w:t>
            </w:r>
            <w:proofErr w:type="spellEnd"/>
            <w:proofErr w:type="gramEnd"/>
            <w:r w:rsidRPr="00194597">
              <w:rPr>
                <w:spacing w:val="-2"/>
              </w:rPr>
              <w:t xml:space="preserve"> must individually, </w:t>
            </w:r>
            <w:r>
              <w:rPr>
                <w:spacing w:val="-2"/>
              </w:rPr>
              <w:t>answer the following questions in full to show your competency of each element:</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daily financial records</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Maintain general ledger</w:t>
            </w:r>
          </w:p>
          <w:p w:rsidR="00231C12" w:rsidRPr="00231C12" w:rsidRDefault="00231C12" w:rsidP="00231C12">
            <w:pPr>
              <w:pStyle w:val="ListParagraph"/>
              <w:numPr>
                <w:ilvl w:val="0"/>
                <w:numId w:val="17"/>
              </w:numPr>
              <w:spacing w:after="0" w:line="240" w:lineRule="auto"/>
              <w:ind w:left="714" w:hanging="357"/>
            </w:pPr>
            <w:r w:rsidRPr="00231C12">
              <w:rPr>
                <w:rFonts w:asciiTheme="minorHAnsi" w:hAnsiTheme="minorHAnsi"/>
              </w:rPr>
              <w:t>Monitor cash control</w:t>
            </w:r>
          </w:p>
          <w:p w:rsidR="00231C12" w:rsidRPr="00194597" w:rsidRDefault="00231C12" w:rsidP="00231C12">
            <w:pPr>
              <w:pStyle w:val="AAAQuestions"/>
            </w:pPr>
          </w:p>
          <w:p w:rsidR="003709BF" w:rsidRDefault="003709BF" w:rsidP="009C59B2">
            <w:pPr>
              <w:pStyle w:val="AAAQuestions"/>
              <w:numPr>
                <w:ilvl w:val="0"/>
                <w:numId w:val="12"/>
              </w:numPr>
              <w:ind w:left="360"/>
            </w:pPr>
            <w:r w:rsidRPr="00564451">
              <w:t xml:space="preserve">When maintaining daily financial records, outline the </w:t>
            </w:r>
            <w:r w:rsidR="00DE723E">
              <w:t>organisational and legislative</w:t>
            </w:r>
            <w:r w:rsidRPr="00564451">
              <w:t xml:space="preserve"> requirements that need to be considered.</w:t>
            </w:r>
          </w:p>
          <w:p w:rsidR="009A5FBA" w:rsidRDefault="009A5FBA" w:rsidP="009A5FBA">
            <w:pPr>
              <w:pStyle w:val="AAAQuestions"/>
              <w:ind w:left="360"/>
              <w:rPr>
                <w:b w:val="0"/>
              </w:rPr>
            </w:pPr>
          </w:p>
          <w:p w:rsidR="00A553BE" w:rsidRDefault="00A553BE" w:rsidP="009A5FBA">
            <w:pPr>
              <w:pStyle w:val="AAAQuestions"/>
              <w:ind w:left="360"/>
              <w:rPr>
                <w:b w:val="0"/>
              </w:rPr>
            </w:pPr>
            <w:r>
              <w:rPr>
                <w:b w:val="0"/>
              </w:rPr>
              <w:t xml:space="preserve">Match a purchase order to a </w:t>
            </w:r>
            <w:proofErr w:type="gramStart"/>
            <w:r>
              <w:rPr>
                <w:b w:val="0"/>
              </w:rPr>
              <w:t>suppliers</w:t>
            </w:r>
            <w:proofErr w:type="gramEnd"/>
            <w:r>
              <w:rPr>
                <w:b w:val="0"/>
              </w:rPr>
              <w:t xml:space="preserve"> invoice for accuracy before entering into MYOB, making sure the invoice contains the correct business details, the purchase quantity &amp; price is correct &amp; company details are included.</w:t>
            </w:r>
          </w:p>
          <w:p w:rsidR="00A553BE" w:rsidRDefault="00A553BE" w:rsidP="009A5FBA">
            <w:pPr>
              <w:pStyle w:val="AAAQuestions"/>
              <w:ind w:left="360"/>
              <w:rPr>
                <w:b w:val="0"/>
              </w:rPr>
            </w:pPr>
          </w:p>
          <w:p w:rsidR="00A553BE" w:rsidRPr="009A5FBA" w:rsidRDefault="00A553BE" w:rsidP="009A5FBA">
            <w:pPr>
              <w:pStyle w:val="AAAQuestions"/>
              <w:ind w:left="360"/>
              <w:rPr>
                <w:b w:val="0"/>
              </w:rPr>
            </w:pPr>
            <w:r>
              <w:rPr>
                <w:b w:val="0"/>
              </w:rPr>
              <w:t xml:space="preserve">Generate Customer invoice from job file at appropriate progress stage of the job, making sure to include full customer details &amp; details of the payment request. </w:t>
            </w:r>
            <w:proofErr w:type="spellStart"/>
            <w:r>
              <w:rPr>
                <w:b w:val="0"/>
              </w:rPr>
              <w:t>Ie</w:t>
            </w:r>
            <w:proofErr w:type="spellEnd"/>
            <w:r>
              <w:rPr>
                <w:b w:val="0"/>
              </w:rPr>
              <w:t xml:space="preserve"> progress payment due on completion of concrete slab.</w:t>
            </w:r>
          </w:p>
          <w:p w:rsidR="003709BF" w:rsidRPr="00564451" w:rsidRDefault="003709BF" w:rsidP="009C59B2">
            <w:pPr>
              <w:pStyle w:val="AAAQuestions"/>
            </w:pPr>
          </w:p>
          <w:p w:rsidR="003709BF" w:rsidRDefault="003709BF" w:rsidP="009C59B2">
            <w:pPr>
              <w:pStyle w:val="AAAQuestions"/>
              <w:numPr>
                <w:ilvl w:val="0"/>
                <w:numId w:val="12"/>
              </w:numPr>
              <w:ind w:left="360"/>
            </w:pPr>
            <w:r>
              <w:t>What is a discrepancy? Who</w:t>
            </w:r>
            <w:r w:rsidRPr="00564451">
              <w:t xml:space="preserve"> </w:t>
            </w:r>
            <w:r>
              <w:t>may you need to refer it to?</w:t>
            </w:r>
          </w:p>
          <w:p w:rsidR="00A553BE" w:rsidRPr="00A553BE" w:rsidRDefault="00A553BE" w:rsidP="00A553BE">
            <w:pPr>
              <w:pStyle w:val="AAAQuestions"/>
              <w:ind w:left="360"/>
              <w:rPr>
                <w:b w:val="0"/>
              </w:rPr>
            </w:pPr>
            <w:r>
              <w:rPr>
                <w:b w:val="0"/>
              </w:rPr>
              <w:t xml:space="preserve">A discrepancy can occur for many reasons &amp; a common example would be when a dollar amount has been entered incorrectly </w:t>
            </w:r>
            <w:proofErr w:type="spellStart"/>
            <w:r>
              <w:rPr>
                <w:b w:val="0"/>
              </w:rPr>
              <w:t>ie</w:t>
            </w:r>
            <w:proofErr w:type="spellEnd"/>
            <w:r>
              <w:rPr>
                <w:b w:val="0"/>
              </w:rPr>
              <w:t>. $1565 entered as @ $1655 or an invoice could be raised against the wrong customer name. A cash flow discrepancy can happen if an incoming/outgoing payment is made early or late it will affect the expected figures.</w:t>
            </w:r>
          </w:p>
          <w:p w:rsidR="003709BF" w:rsidRPr="00564451" w:rsidRDefault="003709BF" w:rsidP="009C59B2">
            <w:pPr>
              <w:pStyle w:val="Answers"/>
            </w:pPr>
          </w:p>
          <w:p w:rsidR="003709BF" w:rsidRDefault="003709BF" w:rsidP="009C59B2">
            <w:pPr>
              <w:pStyle w:val="AAAQuestions"/>
              <w:numPr>
                <w:ilvl w:val="0"/>
                <w:numId w:val="12"/>
              </w:numPr>
              <w:ind w:left="360"/>
            </w:pPr>
            <w:r w:rsidRPr="00564451">
              <w:t>Outline the difference between credit and debit transactions.</w:t>
            </w:r>
            <w:r>
              <w:t xml:space="preserve"> Using positive and negative numbers, give an example of this difference.</w:t>
            </w:r>
          </w:p>
          <w:p w:rsidR="00AE13BA" w:rsidRPr="00AE13BA" w:rsidRDefault="00AE13BA" w:rsidP="00AE13BA">
            <w:pPr>
              <w:pStyle w:val="AAAQuestions"/>
              <w:ind w:left="360"/>
              <w:rPr>
                <w:b w:val="0"/>
              </w:rPr>
            </w:pPr>
            <w:r>
              <w:rPr>
                <w:b w:val="0"/>
              </w:rPr>
              <w:t>A debit transaction from a customer will increase the funds in our account &amp; a credit transaction in form of a payment to a supplier will decrease the funds in our account.</w:t>
            </w:r>
          </w:p>
          <w:p w:rsidR="003709BF" w:rsidRDefault="003709BF" w:rsidP="009C59B2">
            <w:pPr>
              <w:pStyle w:val="Answers"/>
              <w:tabs>
                <w:tab w:val="left" w:pos="6045"/>
              </w:tabs>
            </w:pPr>
          </w:p>
          <w:p w:rsidR="003709BF" w:rsidRDefault="003709BF" w:rsidP="009C59B2">
            <w:pPr>
              <w:pStyle w:val="AAAQuestions"/>
              <w:numPr>
                <w:ilvl w:val="0"/>
                <w:numId w:val="12"/>
              </w:numPr>
              <w:ind w:left="360"/>
            </w:pPr>
            <w:r>
              <w:t>Construct a diagram that demonstrates how a general ledger works.</w:t>
            </w:r>
          </w:p>
          <w:p w:rsidR="00AE13BA" w:rsidRPr="00AE13BA" w:rsidRDefault="00AE13BA" w:rsidP="00AE13BA">
            <w:pPr>
              <w:pStyle w:val="AAAQuestions"/>
              <w:ind w:left="360"/>
              <w:rPr>
                <w:b w:val="0"/>
              </w:rPr>
            </w:pPr>
          </w:p>
          <w:p w:rsidR="003709BF" w:rsidRDefault="00AE13BA" w:rsidP="009C59B2">
            <w:pPr>
              <w:pStyle w:val="AAAQuestions"/>
              <w:ind w:left="360"/>
            </w:pPr>
            <w:r>
              <w:rPr>
                <w:rFonts w:ascii="Arial" w:hAnsi="Arial" w:cs="Arial"/>
                <w:noProof/>
                <w:color w:val="1A0DAB"/>
                <w:sz w:val="20"/>
                <w:bdr w:val="none" w:sz="0" w:space="0" w:color="auto" w:frame="1"/>
              </w:rPr>
              <w:drawing>
                <wp:inline distT="0" distB="0" distL="0" distR="0" wp14:anchorId="1EC371E9" wp14:editId="6F8CC0A3">
                  <wp:extent cx="4829175" cy="3019425"/>
                  <wp:effectExtent l="0" t="0" r="9525" b="9525"/>
                  <wp:docPr id="2" name="Picture 2" descr="Image result for diagram that demonstrates how a general ledger work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agram that demonstrates how a general ledger works">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9175" cy="3019425"/>
                          </a:xfrm>
                          <a:prstGeom prst="rect">
                            <a:avLst/>
                          </a:prstGeom>
                          <a:noFill/>
                          <a:ln>
                            <a:noFill/>
                          </a:ln>
                        </pic:spPr>
                      </pic:pic>
                    </a:graphicData>
                  </a:graphic>
                </wp:inline>
              </w:drawing>
            </w:r>
          </w:p>
          <w:p w:rsidR="00494267" w:rsidRDefault="00494267" w:rsidP="00494267">
            <w:pPr>
              <w:pStyle w:val="AAAQuestions"/>
              <w:numPr>
                <w:ilvl w:val="0"/>
                <w:numId w:val="12"/>
              </w:numPr>
            </w:pPr>
            <w:r>
              <w:lastRenderedPageBreak/>
              <w:t>Demonstrate the process in which transactions are posted into the general ledger.</w:t>
            </w:r>
          </w:p>
          <w:p w:rsidR="00AE13BA" w:rsidRDefault="00AE13BA" w:rsidP="00AE13BA">
            <w:pPr>
              <w:pStyle w:val="AAAQuestions"/>
              <w:ind w:left="360"/>
            </w:pPr>
          </w:p>
          <w:p w:rsidR="003709BF" w:rsidRPr="00AE13BA" w:rsidRDefault="00AE13BA" w:rsidP="009C59B2">
            <w:pPr>
              <w:pStyle w:val="Answers"/>
              <w:ind w:left="360"/>
              <w:rPr>
                <w:i w:val="0"/>
              </w:rPr>
            </w:pPr>
            <w:r>
              <w:rPr>
                <w:rFonts w:ascii="Arial" w:hAnsi="Arial" w:cs="Arial"/>
                <w:noProof/>
                <w:color w:val="1A0DAB"/>
                <w:sz w:val="20"/>
                <w:szCs w:val="20"/>
                <w:bdr w:val="none" w:sz="0" w:space="0" w:color="auto" w:frame="1"/>
              </w:rPr>
              <w:drawing>
                <wp:inline distT="0" distB="0" distL="0" distR="0" wp14:anchorId="61E94487" wp14:editId="534E8B5E">
                  <wp:extent cx="5267325" cy="3981450"/>
                  <wp:effectExtent l="0" t="0" r="9525" b="0"/>
                  <wp:docPr id="1" name="Picture 1" descr="Image result for process in which transactions are posted into the general ledger">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rocess in which transactions are posted into the general ledger">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7325" cy="3981450"/>
                          </a:xfrm>
                          <a:prstGeom prst="rect">
                            <a:avLst/>
                          </a:prstGeom>
                          <a:noFill/>
                          <a:ln>
                            <a:noFill/>
                          </a:ln>
                        </pic:spPr>
                      </pic:pic>
                    </a:graphicData>
                  </a:graphic>
                </wp:inline>
              </w:drawing>
            </w:r>
          </w:p>
          <w:p w:rsidR="003709BF" w:rsidRDefault="003709BF" w:rsidP="009C59B2">
            <w:pPr>
              <w:pStyle w:val="AAAQuestions"/>
              <w:numPr>
                <w:ilvl w:val="0"/>
                <w:numId w:val="12"/>
              </w:numPr>
              <w:ind w:left="360"/>
            </w:pPr>
            <w:r>
              <w:t>Outline the differences between accounts payable and accounts receivable. How are they both reconciled with the general ledger?</w:t>
            </w:r>
          </w:p>
          <w:p w:rsidR="003709BF" w:rsidRDefault="00494267" w:rsidP="009C59B2">
            <w:pPr>
              <w:pStyle w:val="Answers"/>
              <w:ind w:left="360"/>
              <w:rPr>
                <w:i w:val="0"/>
              </w:rPr>
            </w:pPr>
            <w:r>
              <w:rPr>
                <w:i w:val="0"/>
              </w:rPr>
              <w:t>Accounts payable is made up of monies owed to suppliers &amp; the combined total of Accounts payable needs to match the Trade Creditors ledger.</w:t>
            </w:r>
          </w:p>
          <w:p w:rsidR="00494267" w:rsidRDefault="00494267" w:rsidP="009C59B2">
            <w:pPr>
              <w:pStyle w:val="Answers"/>
              <w:ind w:left="360"/>
              <w:rPr>
                <w:i w:val="0"/>
              </w:rPr>
            </w:pPr>
          </w:p>
          <w:p w:rsidR="00494267" w:rsidRDefault="00494267" w:rsidP="009C59B2">
            <w:pPr>
              <w:pStyle w:val="Answers"/>
              <w:ind w:left="360"/>
              <w:rPr>
                <w:i w:val="0"/>
              </w:rPr>
            </w:pPr>
            <w:r>
              <w:rPr>
                <w:i w:val="0"/>
              </w:rPr>
              <w:t>Accounts receivable is made</w:t>
            </w:r>
            <w:r w:rsidR="00D71CCE">
              <w:rPr>
                <w:i w:val="0"/>
              </w:rPr>
              <w:t xml:space="preserve"> up of monies owed by our customers &amp; the combined total of Accounts Receivable </w:t>
            </w:r>
            <w:r w:rsidR="003D0551">
              <w:rPr>
                <w:i w:val="0"/>
              </w:rPr>
              <w:t>needs to match the Trade Debtors ledger.</w:t>
            </w:r>
          </w:p>
          <w:p w:rsidR="003D0551" w:rsidRPr="00494267" w:rsidRDefault="003D0551" w:rsidP="009C59B2">
            <w:pPr>
              <w:pStyle w:val="Answers"/>
              <w:ind w:left="360"/>
              <w:rPr>
                <w:i w:val="0"/>
              </w:rPr>
            </w:pPr>
          </w:p>
          <w:p w:rsidR="003709BF" w:rsidRDefault="003709BF" w:rsidP="009C59B2">
            <w:pPr>
              <w:pStyle w:val="AAAQuestions"/>
              <w:numPr>
                <w:ilvl w:val="0"/>
                <w:numId w:val="12"/>
              </w:numPr>
              <w:ind w:left="360"/>
            </w:pPr>
            <w:r>
              <w:t>Explain the process of preparing and developing a trial balance.</w:t>
            </w:r>
          </w:p>
          <w:p w:rsidR="003709BF" w:rsidRDefault="001B4EC1" w:rsidP="00EB120E">
            <w:pPr>
              <w:pStyle w:val="AAAQuestions"/>
              <w:ind w:left="360"/>
              <w:rPr>
                <w:b w:val="0"/>
              </w:rPr>
            </w:pPr>
            <w:r>
              <w:rPr>
                <w:b w:val="0"/>
                <w:szCs w:val="22"/>
                <w:lang w:val="en-AU" w:eastAsia="en-US"/>
              </w:rPr>
              <w:t>Once</w:t>
            </w:r>
            <w:r w:rsidRPr="001B4EC1">
              <w:rPr>
                <w:b w:val="0"/>
                <w:szCs w:val="22"/>
                <w:lang w:val="en-AU" w:eastAsia="en-US"/>
              </w:rPr>
              <w:t xml:space="preserve"> all financial transactions</w:t>
            </w:r>
            <w:r>
              <w:rPr>
                <w:b w:val="0"/>
                <w:szCs w:val="22"/>
                <w:lang w:val="en-AU" w:eastAsia="en-US"/>
              </w:rPr>
              <w:t xml:space="preserve"> have been posted</w:t>
            </w:r>
            <w:r w:rsidRPr="001B4EC1">
              <w:rPr>
                <w:b w:val="0"/>
                <w:szCs w:val="22"/>
                <w:lang w:val="en-AU" w:eastAsia="en-US"/>
              </w:rPr>
              <w:t xml:space="preserve"> to the </w:t>
            </w:r>
            <w:hyperlink r:id="rId16" w:history="1">
              <w:r>
                <w:rPr>
                  <w:b w:val="0"/>
                  <w:szCs w:val="22"/>
                  <w:lang w:val="en-AU" w:eastAsia="en-US"/>
                </w:rPr>
                <w:t xml:space="preserve">individual </w:t>
              </w:r>
              <w:r w:rsidRPr="001B4EC1">
                <w:rPr>
                  <w:b w:val="0"/>
                  <w:szCs w:val="22"/>
                  <w:lang w:val="en-AU" w:eastAsia="en-US"/>
                </w:rPr>
                <w:t>journals</w:t>
              </w:r>
            </w:hyperlink>
            <w:r w:rsidR="00EB120E">
              <w:rPr>
                <w:b w:val="0"/>
                <w:szCs w:val="22"/>
                <w:lang w:val="en-AU" w:eastAsia="en-US"/>
              </w:rPr>
              <w:t xml:space="preserve"> and</w:t>
            </w:r>
            <w:r w:rsidRPr="001B4EC1">
              <w:rPr>
                <w:b w:val="0"/>
                <w:szCs w:val="22"/>
                <w:lang w:val="en-AU" w:eastAsia="en-US"/>
              </w:rPr>
              <w:t xml:space="preserve"> </w:t>
            </w:r>
            <w:r>
              <w:rPr>
                <w:b w:val="0"/>
                <w:szCs w:val="22"/>
                <w:lang w:val="en-AU" w:eastAsia="en-US"/>
              </w:rPr>
              <w:t xml:space="preserve">they </w:t>
            </w:r>
            <w:r w:rsidRPr="001B4EC1">
              <w:rPr>
                <w:b w:val="0"/>
                <w:szCs w:val="22"/>
                <w:lang w:val="en-AU" w:eastAsia="en-US"/>
              </w:rPr>
              <w:t xml:space="preserve"> summari</w:t>
            </w:r>
            <w:r w:rsidR="00EB120E">
              <w:rPr>
                <w:b w:val="0"/>
                <w:szCs w:val="22"/>
                <w:lang w:val="en-AU" w:eastAsia="en-US"/>
              </w:rPr>
              <w:t xml:space="preserve">sed </w:t>
            </w:r>
            <w:r w:rsidRPr="001B4EC1">
              <w:rPr>
                <w:b w:val="0"/>
                <w:szCs w:val="22"/>
                <w:lang w:val="en-AU" w:eastAsia="en-US"/>
              </w:rPr>
              <w:t xml:space="preserve">in the </w:t>
            </w:r>
            <w:hyperlink r:id="rId17" w:history="1">
              <w:r w:rsidRPr="001B4EC1">
                <w:rPr>
                  <w:b w:val="0"/>
                  <w:szCs w:val="22"/>
                  <w:lang w:val="en-AU" w:eastAsia="en-US"/>
                </w:rPr>
                <w:t>general ledger</w:t>
              </w:r>
            </w:hyperlink>
            <w:r w:rsidRPr="001B4EC1">
              <w:rPr>
                <w:b w:val="0"/>
                <w:szCs w:val="22"/>
                <w:lang w:val="en-AU" w:eastAsia="en-US"/>
              </w:rPr>
              <w:t xml:space="preserve">, a trial balance is prepared to verify that the debits equal the credits on the </w:t>
            </w:r>
            <w:hyperlink r:id="rId18" w:history="1">
              <w:r w:rsidRPr="001B4EC1">
                <w:rPr>
                  <w:b w:val="0"/>
                  <w:szCs w:val="22"/>
                  <w:lang w:val="en-AU" w:eastAsia="en-US"/>
                </w:rPr>
                <w:t>chart of accounts</w:t>
              </w:r>
            </w:hyperlink>
            <w:r w:rsidRPr="001B4EC1">
              <w:rPr>
                <w:b w:val="0"/>
                <w:szCs w:val="22"/>
                <w:lang w:val="en-AU" w:eastAsia="en-US"/>
              </w:rPr>
              <w:t xml:space="preserve">. The trial balance is the next step in the </w:t>
            </w:r>
            <w:hyperlink r:id="rId19" w:history="1">
              <w:r w:rsidRPr="001B4EC1">
                <w:rPr>
                  <w:b w:val="0"/>
                  <w:szCs w:val="22"/>
                  <w:lang w:val="en-AU" w:eastAsia="en-US"/>
                </w:rPr>
                <w:t>accounting cycle</w:t>
              </w:r>
            </w:hyperlink>
            <w:r w:rsidRPr="001B4EC1">
              <w:rPr>
                <w:b w:val="0"/>
                <w:szCs w:val="22"/>
                <w:lang w:val="en-AU" w:eastAsia="en-US"/>
              </w:rPr>
              <w:t xml:space="preserve">. </w:t>
            </w:r>
          </w:p>
          <w:p w:rsidR="002B681D" w:rsidRPr="002B681D" w:rsidRDefault="002B681D" w:rsidP="009C59B2">
            <w:pPr>
              <w:pStyle w:val="AAAQuestions"/>
              <w:rPr>
                <w:b w:val="0"/>
              </w:rPr>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describe how a cash flow statement can consider it.</w:t>
            </w:r>
          </w:p>
          <w:p w:rsidR="003709BF" w:rsidRDefault="00EB120E" w:rsidP="009C59B2">
            <w:pPr>
              <w:pStyle w:val="AAAQuestions"/>
              <w:ind w:left="360"/>
              <w:rPr>
                <w:b w:val="0"/>
              </w:rPr>
            </w:pPr>
            <w:r>
              <w:rPr>
                <w:b w:val="0"/>
              </w:rPr>
              <w:t>By m</w:t>
            </w:r>
            <w:r w:rsidR="00B31E2D">
              <w:rPr>
                <w:b w:val="0"/>
              </w:rPr>
              <w:t xml:space="preserve">onitoring the cash </w:t>
            </w:r>
            <w:proofErr w:type="gramStart"/>
            <w:r w:rsidR="00B31E2D">
              <w:rPr>
                <w:b w:val="0"/>
              </w:rPr>
              <w:t>flow</w:t>
            </w:r>
            <w:proofErr w:type="gramEnd"/>
            <w:r w:rsidR="00B31E2D">
              <w:rPr>
                <w:b w:val="0"/>
              </w:rPr>
              <w:t xml:space="preserve"> we are able to monitor &amp; allow for payments that are required on set dates to meet our commitments. Payments to the ATO, Super, Suppliers etc</w:t>
            </w:r>
          </w:p>
          <w:p w:rsidR="00B31E2D" w:rsidRPr="00EB120E" w:rsidRDefault="00B31E2D" w:rsidP="009C59B2">
            <w:pPr>
              <w:pStyle w:val="AAAQuestions"/>
              <w:ind w:left="360"/>
              <w:rPr>
                <w:b w:val="0"/>
              </w:rPr>
            </w:pPr>
          </w:p>
          <w:p w:rsidR="003709BF" w:rsidRDefault="003709BF" w:rsidP="009C59B2">
            <w:pPr>
              <w:pStyle w:val="AAAQuestions"/>
              <w:numPr>
                <w:ilvl w:val="0"/>
                <w:numId w:val="12"/>
              </w:numPr>
              <w:ind w:left="360"/>
            </w:pPr>
            <w:r>
              <w:t xml:space="preserve">Choose an </w:t>
            </w:r>
            <w:r w:rsidR="00DE723E">
              <w:t>organisational and legislative</w:t>
            </w:r>
            <w:r>
              <w:t xml:space="preserve"> requirement and outline how you would make or receive a payment in accordance with it.</w:t>
            </w:r>
          </w:p>
          <w:p w:rsidR="003709BF" w:rsidRPr="00B31E2D" w:rsidRDefault="00B31E2D" w:rsidP="009C59B2">
            <w:pPr>
              <w:pStyle w:val="AAAQuestions"/>
              <w:ind w:left="360"/>
              <w:rPr>
                <w:b w:val="0"/>
              </w:rPr>
            </w:pPr>
            <w:r>
              <w:rPr>
                <w:b w:val="0"/>
              </w:rPr>
              <w:t xml:space="preserve">An organisational requirement would be to pay wages every Wednesday to staff, this is managed by receiving the </w:t>
            </w:r>
            <w:proofErr w:type="gramStart"/>
            <w:r>
              <w:rPr>
                <w:b w:val="0"/>
              </w:rPr>
              <w:t>employees</w:t>
            </w:r>
            <w:proofErr w:type="gramEnd"/>
            <w:r>
              <w:rPr>
                <w:b w:val="0"/>
              </w:rPr>
              <w:t xml:space="preserve"> timesheets in time to be able to process the pays accordingly, allowing us to meet the weekly pay schedule.  </w:t>
            </w:r>
            <w:r w:rsidR="00923508">
              <w:rPr>
                <w:b w:val="0"/>
              </w:rPr>
              <w:t xml:space="preserve">It is also a legislative requirement to pay wages when due &amp; associated costs such as super &amp; </w:t>
            </w:r>
            <w:proofErr w:type="spellStart"/>
            <w:r w:rsidR="00923508">
              <w:rPr>
                <w:b w:val="0"/>
              </w:rPr>
              <w:t>payg</w:t>
            </w:r>
            <w:proofErr w:type="spellEnd"/>
            <w:r w:rsidR="00923508">
              <w:rPr>
                <w:b w:val="0"/>
              </w:rPr>
              <w:t>. We also use one touch payroll through MYOB which sends payroll details straight to the tax office.</w:t>
            </w:r>
          </w:p>
          <w:p w:rsidR="003709BF" w:rsidRDefault="003709BF" w:rsidP="009C59B2">
            <w:pPr>
              <w:pStyle w:val="AAAQuestions"/>
              <w:numPr>
                <w:ilvl w:val="0"/>
                <w:numId w:val="12"/>
              </w:numPr>
              <w:ind w:left="360"/>
            </w:pPr>
            <w:r>
              <w:lastRenderedPageBreak/>
              <w:t xml:space="preserve">What are the possible designated </w:t>
            </w:r>
            <w:r w:rsidR="00844062">
              <w:t>timeline</w:t>
            </w:r>
            <w:r>
              <w:t>s when following-up outstanding accounts?</w:t>
            </w:r>
          </w:p>
          <w:p w:rsidR="003709BF" w:rsidRDefault="00923508" w:rsidP="009C59B2">
            <w:pPr>
              <w:pStyle w:val="AAAQuestions"/>
              <w:ind w:left="360"/>
              <w:rPr>
                <w:b w:val="0"/>
              </w:rPr>
            </w:pPr>
            <w:r>
              <w:rPr>
                <w:b w:val="0"/>
              </w:rPr>
              <w:t xml:space="preserve">For Accounts receivable we have a COD policy for most of our accounts unless special arrangements are made prior to contract.  If an account is not paid within 2 days of our general terms the supervisor will make a reminder call to the client taking note of the advised payment date that has now been set.  If the payment is still not met </w:t>
            </w:r>
            <w:r w:rsidR="00154955">
              <w:rPr>
                <w:b w:val="0"/>
              </w:rPr>
              <w:t>by the revised date a follow up called is made along with the invoice being recent for their records as an outstanding payment reminder.  If the payment is not made within a reasonable time the account will be forwarded to a debt collector for follow up. This is not something that we have been required to do.</w:t>
            </w:r>
          </w:p>
          <w:p w:rsidR="00154955" w:rsidRPr="00923508" w:rsidRDefault="00154955" w:rsidP="009C59B2">
            <w:pPr>
              <w:pStyle w:val="AAAQuestions"/>
              <w:ind w:left="360"/>
              <w:rPr>
                <w:b w:val="0"/>
              </w:rPr>
            </w:pPr>
          </w:p>
          <w:p w:rsidR="003709BF" w:rsidRDefault="003709BF" w:rsidP="009C59B2">
            <w:pPr>
              <w:pStyle w:val="AAAQuestions"/>
              <w:numPr>
                <w:ilvl w:val="0"/>
                <w:numId w:val="12"/>
              </w:numPr>
              <w:ind w:left="360"/>
            </w:pPr>
            <w:r>
              <w:t xml:space="preserve">Outline how to check payment documentation. </w:t>
            </w:r>
          </w:p>
          <w:p w:rsidR="00154955" w:rsidRPr="00154955" w:rsidRDefault="00154955" w:rsidP="00154955">
            <w:pPr>
              <w:pStyle w:val="AAAQuestions"/>
              <w:ind w:left="360"/>
              <w:rPr>
                <w:b w:val="0"/>
              </w:rPr>
            </w:pPr>
            <w:r>
              <w:rPr>
                <w:b w:val="0"/>
              </w:rPr>
              <w:t xml:space="preserve">Accounts Payable documentation is checked for compliance with the Tax office &amp; needs to state that it is a tax invoice, show the suppliers name, address &amp; contact details, </w:t>
            </w:r>
            <w:proofErr w:type="gramStart"/>
            <w:r>
              <w:rPr>
                <w:b w:val="0"/>
              </w:rPr>
              <w:t xml:space="preserve">ABN </w:t>
            </w:r>
            <w:r w:rsidR="003E3B8D">
              <w:rPr>
                <w:b w:val="0"/>
              </w:rPr>
              <w:t>&amp; all of</w:t>
            </w:r>
            <w:proofErr w:type="gramEnd"/>
            <w:r w:rsidR="003E3B8D">
              <w:rPr>
                <w:b w:val="0"/>
              </w:rPr>
              <w:t xml:space="preserve"> these details are required for the </w:t>
            </w:r>
            <w:r w:rsidR="003D4A5B">
              <w:rPr>
                <w:b w:val="0"/>
              </w:rPr>
              <w:t xml:space="preserve">debtor as well as the creditor for invoices over $1000.  Invoices also need to state clearly what the purchase is &amp; the </w:t>
            </w:r>
            <w:proofErr w:type="spellStart"/>
            <w:r w:rsidR="003D4A5B">
              <w:rPr>
                <w:b w:val="0"/>
              </w:rPr>
              <w:t>gst</w:t>
            </w:r>
            <w:proofErr w:type="spellEnd"/>
            <w:r w:rsidR="003D4A5B">
              <w:rPr>
                <w:b w:val="0"/>
              </w:rPr>
              <w:t xml:space="preserve"> amount.</w:t>
            </w:r>
          </w:p>
          <w:p w:rsidR="003709BF" w:rsidRDefault="003709BF" w:rsidP="003709BF">
            <w:pPr>
              <w:pStyle w:val="Answers"/>
              <w:ind w:left="1440"/>
            </w:pPr>
          </w:p>
          <w:p w:rsidR="003709BF" w:rsidRPr="004B6223" w:rsidRDefault="003709BF" w:rsidP="003D4A5B">
            <w:pPr>
              <w:pStyle w:val="Answers"/>
            </w:pPr>
          </w:p>
        </w:tc>
      </w:tr>
    </w:tbl>
    <w:p w:rsidR="00194597" w:rsidRDefault="00194597" w:rsidP="00BA593C">
      <w:pPr>
        <w:rPr>
          <w:lang w:val="en-GB" w:eastAsia="en-GB"/>
        </w:rPr>
      </w:pPr>
    </w:p>
    <w:sectPr w:rsidR="00194597" w:rsidSect="00207864">
      <w:headerReference w:type="default" r:id="rId20"/>
      <w:pgSz w:w="11906" w:h="16838"/>
      <w:pgMar w:top="1440" w:right="567"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51E8" w:rsidRDefault="007151E8" w:rsidP="00665202">
      <w:pPr>
        <w:spacing w:after="0" w:line="240" w:lineRule="auto"/>
      </w:pPr>
      <w:r>
        <w:separator/>
      </w:r>
    </w:p>
  </w:endnote>
  <w:endnote w:type="continuationSeparator" w:id="0">
    <w:p w:rsidR="007151E8" w:rsidRDefault="007151E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51E8" w:rsidRDefault="007151E8" w:rsidP="00665202">
      <w:pPr>
        <w:spacing w:after="0" w:line="240" w:lineRule="auto"/>
      </w:pPr>
      <w:r>
        <w:separator/>
      </w:r>
    </w:p>
  </w:footnote>
  <w:footnote w:type="continuationSeparator" w:id="0">
    <w:p w:rsidR="007151E8" w:rsidRDefault="007151E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1AD" w:rsidRDefault="00A141A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5F021B">
      <w:rPr>
        <w:b/>
        <w:noProof/>
      </w:rPr>
      <w:t>16</w:t>
    </w:r>
    <w:r>
      <w:rPr>
        <w:b/>
        <w:noProof/>
      </w:rPr>
      <w:fldChar w:fldCharType="end"/>
    </w:r>
  </w:p>
  <w:p w:rsidR="00A141AD" w:rsidRDefault="00A141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5D477A"/>
    <w:multiLevelType w:val="hybridMultilevel"/>
    <w:tmpl w:val="D0A02E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98F2A7F"/>
    <w:multiLevelType w:val="hybridMultilevel"/>
    <w:tmpl w:val="2CA62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D1AB3"/>
    <w:multiLevelType w:val="hybridMultilevel"/>
    <w:tmpl w:val="E0FE1B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81E3241"/>
    <w:multiLevelType w:val="hybridMultilevel"/>
    <w:tmpl w:val="54C0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01330"/>
    <w:multiLevelType w:val="hybridMultilevel"/>
    <w:tmpl w:val="A574F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F67222"/>
    <w:multiLevelType w:val="hybridMultilevel"/>
    <w:tmpl w:val="9848AD4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0F2001"/>
    <w:multiLevelType w:val="hybridMultilevel"/>
    <w:tmpl w:val="EE8C2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DC33ACC"/>
    <w:multiLevelType w:val="hybridMultilevel"/>
    <w:tmpl w:val="D4FA3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762DDA"/>
    <w:multiLevelType w:val="hybridMultilevel"/>
    <w:tmpl w:val="76BE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B12654"/>
    <w:multiLevelType w:val="hybridMultilevel"/>
    <w:tmpl w:val="1BFE3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1C25BC"/>
    <w:multiLevelType w:val="hybridMultilevel"/>
    <w:tmpl w:val="36CA5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4"/>
  </w:num>
  <w:num w:numId="5">
    <w:abstractNumId w:val="0"/>
  </w:num>
  <w:num w:numId="6">
    <w:abstractNumId w:val="10"/>
  </w:num>
  <w:num w:numId="7">
    <w:abstractNumId w:val="19"/>
  </w:num>
  <w:num w:numId="8">
    <w:abstractNumId w:val="6"/>
  </w:num>
  <w:num w:numId="9">
    <w:abstractNumId w:val="12"/>
  </w:num>
  <w:num w:numId="10">
    <w:abstractNumId w:val="21"/>
    <w:lvlOverride w:ilvl="0">
      <w:startOverride w:val="1"/>
    </w:lvlOverride>
  </w:num>
  <w:num w:numId="11">
    <w:abstractNumId w:val="13"/>
    <w:lvlOverride w:ilvl="0">
      <w:startOverride w:val="1"/>
    </w:lvlOverride>
  </w:num>
  <w:num w:numId="12">
    <w:abstractNumId w:val="20"/>
  </w:num>
  <w:num w:numId="13">
    <w:abstractNumId w:val="2"/>
  </w:num>
  <w:num w:numId="14">
    <w:abstractNumId w:val="4"/>
  </w:num>
  <w:num w:numId="15">
    <w:abstractNumId w:val="5"/>
  </w:num>
  <w:num w:numId="16">
    <w:abstractNumId w:val="8"/>
  </w:num>
  <w:num w:numId="17">
    <w:abstractNumId w:val="16"/>
  </w:num>
  <w:num w:numId="18">
    <w:abstractNumId w:val="11"/>
  </w:num>
  <w:num w:numId="19">
    <w:abstractNumId w:val="18"/>
  </w:num>
  <w:num w:numId="20">
    <w:abstractNumId w:val="15"/>
  </w:num>
  <w:num w:numId="21">
    <w:abstractNumId w:val="17"/>
  </w:num>
  <w:num w:numId="22">
    <w:abstractNumId w:val="3"/>
  </w:num>
  <w:num w:numId="2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2933"/>
    <w:rsid w:val="00005FC8"/>
    <w:rsid w:val="00006028"/>
    <w:rsid w:val="00011C92"/>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0651"/>
    <w:rsid w:val="00061602"/>
    <w:rsid w:val="000630D0"/>
    <w:rsid w:val="00064655"/>
    <w:rsid w:val="00064A29"/>
    <w:rsid w:val="00064B23"/>
    <w:rsid w:val="00070D5F"/>
    <w:rsid w:val="000719F6"/>
    <w:rsid w:val="00072084"/>
    <w:rsid w:val="00076C2D"/>
    <w:rsid w:val="00077CB5"/>
    <w:rsid w:val="000841B1"/>
    <w:rsid w:val="00086168"/>
    <w:rsid w:val="000902AB"/>
    <w:rsid w:val="00096CCE"/>
    <w:rsid w:val="000A338E"/>
    <w:rsid w:val="000A650D"/>
    <w:rsid w:val="000A7851"/>
    <w:rsid w:val="000B043F"/>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2DB8"/>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955"/>
    <w:rsid w:val="00154F20"/>
    <w:rsid w:val="00156226"/>
    <w:rsid w:val="00157AAC"/>
    <w:rsid w:val="00157DE1"/>
    <w:rsid w:val="00162A9C"/>
    <w:rsid w:val="00173E9D"/>
    <w:rsid w:val="001741EB"/>
    <w:rsid w:val="0017619C"/>
    <w:rsid w:val="00183E15"/>
    <w:rsid w:val="00184154"/>
    <w:rsid w:val="00184245"/>
    <w:rsid w:val="0018760D"/>
    <w:rsid w:val="001876A3"/>
    <w:rsid w:val="00191E36"/>
    <w:rsid w:val="00194597"/>
    <w:rsid w:val="00195AE5"/>
    <w:rsid w:val="001969D2"/>
    <w:rsid w:val="001971EE"/>
    <w:rsid w:val="0019782B"/>
    <w:rsid w:val="001A1D21"/>
    <w:rsid w:val="001A2F13"/>
    <w:rsid w:val="001A4ACF"/>
    <w:rsid w:val="001A4B7A"/>
    <w:rsid w:val="001A5A73"/>
    <w:rsid w:val="001B4EC1"/>
    <w:rsid w:val="001C19FB"/>
    <w:rsid w:val="001C21F8"/>
    <w:rsid w:val="001C3739"/>
    <w:rsid w:val="001C6F33"/>
    <w:rsid w:val="001C7B0A"/>
    <w:rsid w:val="001D07D9"/>
    <w:rsid w:val="001D6B6E"/>
    <w:rsid w:val="001D7BAC"/>
    <w:rsid w:val="001E1E0C"/>
    <w:rsid w:val="001E3B1F"/>
    <w:rsid w:val="001F13FF"/>
    <w:rsid w:val="001F53DA"/>
    <w:rsid w:val="001F5FB1"/>
    <w:rsid w:val="001F6B3A"/>
    <w:rsid w:val="00200F72"/>
    <w:rsid w:val="002036B4"/>
    <w:rsid w:val="00203BCD"/>
    <w:rsid w:val="0020440D"/>
    <w:rsid w:val="00207864"/>
    <w:rsid w:val="00207A7C"/>
    <w:rsid w:val="00207CC8"/>
    <w:rsid w:val="00210391"/>
    <w:rsid w:val="00211E03"/>
    <w:rsid w:val="00212D4D"/>
    <w:rsid w:val="002223EA"/>
    <w:rsid w:val="0022474D"/>
    <w:rsid w:val="00224EC7"/>
    <w:rsid w:val="0022523C"/>
    <w:rsid w:val="0022617A"/>
    <w:rsid w:val="00230AA2"/>
    <w:rsid w:val="00231C12"/>
    <w:rsid w:val="00232099"/>
    <w:rsid w:val="0024050B"/>
    <w:rsid w:val="002411D9"/>
    <w:rsid w:val="00241933"/>
    <w:rsid w:val="00247B8D"/>
    <w:rsid w:val="00250557"/>
    <w:rsid w:val="00251235"/>
    <w:rsid w:val="00251B21"/>
    <w:rsid w:val="002562CF"/>
    <w:rsid w:val="0026262B"/>
    <w:rsid w:val="00263746"/>
    <w:rsid w:val="00265AD6"/>
    <w:rsid w:val="00266146"/>
    <w:rsid w:val="002678F6"/>
    <w:rsid w:val="00267B37"/>
    <w:rsid w:val="00275713"/>
    <w:rsid w:val="00277719"/>
    <w:rsid w:val="0028176B"/>
    <w:rsid w:val="00283C8B"/>
    <w:rsid w:val="002851C9"/>
    <w:rsid w:val="00292674"/>
    <w:rsid w:val="00293AA8"/>
    <w:rsid w:val="0029408F"/>
    <w:rsid w:val="002A0DB5"/>
    <w:rsid w:val="002A16CF"/>
    <w:rsid w:val="002A345F"/>
    <w:rsid w:val="002A34CB"/>
    <w:rsid w:val="002A3872"/>
    <w:rsid w:val="002A7703"/>
    <w:rsid w:val="002B1D0E"/>
    <w:rsid w:val="002B1E72"/>
    <w:rsid w:val="002B2419"/>
    <w:rsid w:val="002B681D"/>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7AC2"/>
    <w:rsid w:val="00320161"/>
    <w:rsid w:val="00322C52"/>
    <w:rsid w:val="0032344D"/>
    <w:rsid w:val="0032482C"/>
    <w:rsid w:val="0033221B"/>
    <w:rsid w:val="00333321"/>
    <w:rsid w:val="00350746"/>
    <w:rsid w:val="00353596"/>
    <w:rsid w:val="003565C1"/>
    <w:rsid w:val="003709BF"/>
    <w:rsid w:val="00371DA3"/>
    <w:rsid w:val="0037343F"/>
    <w:rsid w:val="003735A8"/>
    <w:rsid w:val="00373A25"/>
    <w:rsid w:val="0037569D"/>
    <w:rsid w:val="00376B55"/>
    <w:rsid w:val="00387877"/>
    <w:rsid w:val="00387D82"/>
    <w:rsid w:val="00390924"/>
    <w:rsid w:val="00390D8E"/>
    <w:rsid w:val="0039111F"/>
    <w:rsid w:val="00392B87"/>
    <w:rsid w:val="0039574A"/>
    <w:rsid w:val="003A470B"/>
    <w:rsid w:val="003B1D4D"/>
    <w:rsid w:val="003C0BC3"/>
    <w:rsid w:val="003C143D"/>
    <w:rsid w:val="003C417F"/>
    <w:rsid w:val="003C6578"/>
    <w:rsid w:val="003C77F6"/>
    <w:rsid w:val="003D050D"/>
    <w:rsid w:val="003D0551"/>
    <w:rsid w:val="003D4A5B"/>
    <w:rsid w:val="003D76E3"/>
    <w:rsid w:val="003E1451"/>
    <w:rsid w:val="003E17FF"/>
    <w:rsid w:val="003E2FF6"/>
    <w:rsid w:val="003E36F7"/>
    <w:rsid w:val="003E3B8D"/>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036B"/>
    <w:rsid w:val="004511F1"/>
    <w:rsid w:val="00451893"/>
    <w:rsid w:val="00451FD7"/>
    <w:rsid w:val="004532B5"/>
    <w:rsid w:val="00454792"/>
    <w:rsid w:val="004549DC"/>
    <w:rsid w:val="0045671B"/>
    <w:rsid w:val="00461AF8"/>
    <w:rsid w:val="00462AB4"/>
    <w:rsid w:val="004632D8"/>
    <w:rsid w:val="004701B1"/>
    <w:rsid w:val="0047468A"/>
    <w:rsid w:val="004776CD"/>
    <w:rsid w:val="00485F99"/>
    <w:rsid w:val="00486435"/>
    <w:rsid w:val="004927D4"/>
    <w:rsid w:val="00494267"/>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8B4"/>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B67A3"/>
    <w:rsid w:val="005C4AB1"/>
    <w:rsid w:val="005D176F"/>
    <w:rsid w:val="005D3551"/>
    <w:rsid w:val="005D560F"/>
    <w:rsid w:val="005E1A8A"/>
    <w:rsid w:val="005E329C"/>
    <w:rsid w:val="005F021B"/>
    <w:rsid w:val="005F070C"/>
    <w:rsid w:val="005F07AF"/>
    <w:rsid w:val="005F5149"/>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5909"/>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453D"/>
    <w:rsid w:val="006C091B"/>
    <w:rsid w:val="006C7C83"/>
    <w:rsid w:val="006D2424"/>
    <w:rsid w:val="006D35D2"/>
    <w:rsid w:val="006D4134"/>
    <w:rsid w:val="006E1D0E"/>
    <w:rsid w:val="006E517F"/>
    <w:rsid w:val="006F369E"/>
    <w:rsid w:val="006F5C52"/>
    <w:rsid w:val="006F717E"/>
    <w:rsid w:val="00713E4E"/>
    <w:rsid w:val="007151E8"/>
    <w:rsid w:val="00715D40"/>
    <w:rsid w:val="00726315"/>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EA5"/>
    <w:rsid w:val="00794466"/>
    <w:rsid w:val="007974E6"/>
    <w:rsid w:val="007A30D8"/>
    <w:rsid w:val="007A50B1"/>
    <w:rsid w:val="007A6B2D"/>
    <w:rsid w:val="007B10CD"/>
    <w:rsid w:val="007B1BFD"/>
    <w:rsid w:val="007B22EC"/>
    <w:rsid w:val="007B407F"/>
    <w:rsid w:val="007B685C"/>
    <w:rsid w:val="007C091E"/>
    <w:rsid w:val="007C5271"/>
    <w:rsid w:val="007C583D"/>
    <w:rsid w:val="007C67D7"/>
    <w:rsid w:val="007D1BE4"/>
    <w:rsid w:val="007D5915"/>
    <w:rsid w:val="007D5CEB"/>
    <w:rsid w:val="007E2AB8"/>
    <w:rsid w:val="007E375E"/>
    <w:rsid w:val="007F0ED5"/>
    <w:rsid w:val="007F0FDE"/>
    <w:rsid w:val="00800FEF"/>
    <w:rsid w:val="00801D0E"/>
    <w:rsid w:val="00802760"/>
    <w:rsid w:val="008075AD"/>
    <w:rsid w:val="00813364"/>
    <w:rsid w:val="0081395D"/>
    <w:rsid w:val="00815496"/>
    <w:rsid w:val="00816112"/>
    <w:rsid w:val="008217E8"/>
    <w:rsid w:val="00825276"/>
    <w:rsid w:val="0082758B"/>
    <w:rsid w:val="00831A82"/>
    <w:rsid w:val="0083377E"/>
    <w:rsid w:val="0083381F"/>
    <w:rsid w:val="00833EA6"/>
    <w:rsid w:val="008346DF"/>
    <w:rsid w:val="00835B71"/>
    <w:rsid w:val="00835D30"/>
    <w:rsid w:val="00836570"/>
    <w:rsid w:val="00840DF5"/>
    <w:rsid w:val="008415BE"/>
    <w:rsid w:val="00843573"/>
    <w:rsid w:val="00844062"/>
    <w:rsid w:val="00846F40"/>
    <w:rsid w:val="00852160"/>
    <w:rsid w:val="008641FA"/>
    <w:rsid w:val="0087265E"/>
    <w:rsid w:val="00876FAB"/>
    <w:rsid w:val="00877DC0"/>
    <w:rsid w:val="00877F00"/>
    <w:rsid w:val="00880912"/>
    <w:rsid w:val="008851BD"/>
    <w:rsid w:val="008879B0"/>
    <w:rsid w:val="00892D87"/>
    <w:rsid w:val="0089749A"/>
    <w:rsid w:val="00897F8C"/>
    <w:rsid w:val="008A20F5"/>
    <w:rsid w:val="008A26AB"/>
    <w:rsid w:val="008A40AD"/>
    <w:rsid w:val="008A6934"/>
    <w:rsid w:val="008B17C9"/>
    <w:rsid w:val="008B2057"/>
    <w:rsid w:val="008B68D3"/>
    <w:rsid w:val="008C0415"/>
    <w:rsid w:val="008C0831"/>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07FCA"/>
    <w:rsid w:val="009103BD"/>
    <w:rsid w:val="00916C95"/>
    <w:rsid w:val="00920052"/>
    <w:rsid w:val="009203E4"/>
    <w:rsid w:val="00923207"/>
    <w:rsid w:val="00923508"/>
    <w:rsid w:val="00925460"/>
    <w:rsid w:val="009267AB"/>
    <w:rsid w:val="009318A2"/>
    <w:rsid w:val="00931FBF"/>
    <w:rsid w:val="00933BD0"/>
    <w:rsid w:val="00933D19"/>
    <w:rsid w:val="0093696B"/>
    <w:rsid w:val="00936D54"/>
    <w:rsid w:val="00940A12"/>
    <w:rsid w:val="0094133C"/>
    <w:rsid w:val="009448AE"/>
    <w:rsid w:val="00945545"/>
    <w:rsid w:val="00945E3F"/>
    <w:rsid w:val="00952C8D"/>
    <w:rsid w:val="009543E3"/>
    <w:rsid w:val="00955755"/>
    <w:rsid w:val="00957E3C"/>
    <w:rsid w:val="00966632"/>
    <w:rsid w:val="00982FA7"/>
    <w:rsid w:val="00983B8D"/>
    <w:rsid w:val="00991B70"/>
    <w:rsid w:val="00992229"/>
    <w:rsid w:val="009A18E7"/>
    <w:rsid w:val="009A3399"/>
    <w:rsid w:val="009A3936"/>
    <w:rsid w:val="009A50CC"/>
    <w:rsid w:val="009A5FBA"/>
    <w:rsid w:val="009A7267"/>
    <w:rsid w:val="009C2E36"/>
    <w:rsid w:val="009C59B2"/>
    <w:rsid w:val="009D33FF"/>
    <w:rsid w:val="009E1255"/>
    <w:rsid w:val="009E3E43"/>
    <w:rsid w:val="009E43E4"/>
    <w:rsid w:val="009E60F3"/>
    <w:rsid w:val="009E6B85"/>
    <w:rsid w:val="009F2B75"/>
    <w:rsid w:val="009F62FC"/>
    <w:rsid w:val="00A04585"/>
    <w:rsid w:val="00A059BA"/>
    <w:rsid w:val="00A06F12"/>
    <w:rsid w:val="00A06F35"/>
    <w:rsid w:val="00A07E3F"/>
    <w:rsid w:val="00A11C4B"/>
    <w:rsid w:val="00A141AD"/>
    <w:rsid w:val="00A14493"/>
    <w:rsid w:val="00A1677D"/>
    <w:rsid w:val="00A16F28"/>
    <w:rsid w:val="00A405BB"/>
    <w:rsid w:val="00A41C54"/>
    <w:rsid w:val="00A4214D"/>
    <w:rsid w:val="00A4244E"/>
    <w:rsid w:val="00A50084"/>
    <w:rsid w:val="00A523CF"/>
    <w:rsid w:val="00A539D1"/>
    <w:rsid w:val="00A553BE"/>
    <w:rsid w:val="00A55ED9"/>
    <w:rsid w:val="00A5630E"/>
    <w:rsid w:val="00A5696E"/>
    <w:rsid w:val="00A608E5"/>
    <w:rsid w:val="00A6191D"/>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1DDB"/>
    <w:rsid w:val="00AA435B"/>
    <w:rsid w:val="00AA4E2C"/>
    <w:rsid w:val="00AB14A2"/>
    <w:rsid w:val="00AB424E"/>
    <w:rsid w:val="00AB4BEC"/>
    <w:rsid w:val="00AB56D0"/>
    <w:rsid w:val="00AC573D"/>
    <w:rsid w:val="00AD1302"/>
    <w:rsid w:val="00AD7193"/>
    <w:rsid w:val="00AD7988"/>
    <w:rsid w:val="00AD7F74"/>
    <w:rsid w:val="00AE0211"/>
    <w:rsid w:val="00AE13BA"/>
    <w:rsid w:val="00AE55FC"/>
    <w:rsid w:val="00AE6715"/>
    <w:rsid w:val="00AE6C11"/>
    <w:rsid w:val="00AF0177"/>
    <w:rsid w:val="00AF31F0"/>
    <w:rsid w:val="00AF3C2C"/>
    <w:rsid w:val="00AF632D"/>
    <w:rsid w:val="00B164D0"/>
    <w:rsid w:val="00B17B44"/>
    <w:rsid w:val="00B20409"/>
    <w:rsid w:val="00B2225F"/>
    <w:rsid w:val="00B22852"/>
    <w:rsid w:val="00B24A7C"/>
    <w:rsid w:val="00B253C6"/>
    <w:rsid w:val="00B272CF"/>
    <w:rsid w:val="00B31E2D"/>
    <w:rsid w:val="00B32FEB"/>
    <w:rsid w:val="00B33E0E"/>
    <w:rsid w:val="00B33E71"/>
    <w:rsid w:val="00B34474"/>
    <w:rsid w:val="00B35686"/>
    <w:rsid w:val="00B40BF2"/>
    <w:rsid w:val="00B42ACE"/>
    <w:rsid w:val="00B4373D"/>
    <w:rsid w:val="00B45372"/>
    <w:rsid w:val="00B47E77"/>
    <w:rsid w:val="00B52164"/>
    <w:rsid w:val="00B548D3"/>
    <w:rsid w:val="00B63438"/>
    <w:rsid w:val="00B65EE3"/>
    <w:rsid w:val="00B70051"/>
    <w:rsid w:val="00B70DFC"/>
    <w:rsid w:val="00B71893"/>
    <w:rsid w:val="00B72B3F"/>
    <w:rsid w:val="00B76462"/>
    <w:rsid w:val="00B77361"/>
    <w:rsid w:val="00B83396"/>
    <w:rsid w:val="00B83707"/>
    <w:rsid w:val="00B84073"/>
    <w:rsid w:val="00B84189"/>
    <w:rsid w:val="00B8439F"/>
    <w:rsid w:val="00B91C51"/>
    <w:rsid w:val="00B93DA1"/>
    <w:rsid w:val="00B96C6E"/>
    <w:rsid w:val="00BA0BE4"/>
    <w:rsid w:val="00BA2982"/>
    <w:rsid w:val="00BA35D3"/>
    <w:rsid w:val="00BA593C"/>
    <w:rsid w:val="00BB0240"/>
    <w:rsid w:val="00BB1E7A"/>
    <w:rsid w:val="00BB228A"/>
    <w:rsid w:val="00BB7968"/>
    <w:rsid w:val="00BE0A41"/>
    <w:rsid w:val="00BE4CA0"/>
    <w:rsid w:val="00BF148F"/>
    <w:rsid w:val="00BF22E9"/>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08AE"/>
    <w:rsid w:val="00C5190E"/>
    <w:rsid w:val="00C52AFA"/>
    <w:rsid w:val="00C551D2"/>
    <w:rsid w:val="00C65A63"/>
    <w:rsid w:val="00C666FE"/>
    <w:rsid w:val="00C67A81"/>
    <w:rsid w:val="00C70F65"/>
    <w:rsid w:val="00C71A8E"/>
    <w:rsid w:val="00C728FF"/>
    <w:rsid w:val="00C73FA5"/>
    <w:rsid w:val="00C766F7"/>
    <w:rsid w:val="00C776C5"/>
    <w:rsid w:val="00C7797C"/>
    <w:rsid w:val="00C848C0"/>
    <w:rsid w:val="00C9069F"/>
    <w:rsid w:val="00C90994"/>
    <w:rsid w:val="00C911FD"/>
    <w:rsid w:val="00C94A3B"/>
    <w:rsid w:val="00CA03D6"/>
    <w:rsid w:val="00CA0FFF"/>
    <w:rsid w:val="00CA37C5"/>
    <w:rsid w:val="00CA4BC1"/>
    <w:rsid w:val="00CA51C7"/>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041A"/>
    <w:rsid w:val="00D42F06"/>
    <w:rsid w:val="00D4349E"/>
    <w:rsid w:val="00D435A3"/>
    <w:rsid w:val="00D46BF7"/>
    <w:rsid w:val="00D521A5"/>
    <w:rsid w:val="00D52C8F"/>
    <w:rsid w:val="00D60833"/>
    <w:rsid w:val="00D716B5"/>
    <w:rsid w:val="00D71CCE"/>
    <w:rsid w:val="00D75942"/>
    <w:rsid w:val="00D759F2"/>
    <w:rsid w:val="00D76107"/>
    <w:rsid w:val="00D77952"/>
    <w:rsid w:val="00D8241B"/>
    <w:rsid w:val="00D84758"/>
    <w:rsid w:val="00D87ADC"/>
    <w:rsid w:val="00D933E2"/>
    <w:rsid w:val="00D93AF4"/>
    <w:rsid w:val="00DA563B"/>
    <w:rsid w:val="00DA625A"/>
    <w:rsid w:val="00DA7B92"/>
    <w:rsid w:val="00DB333F"/>
    <w:rsid w:val="00DB451A"/>
    <w:rsid w:val="00DB7A70"/>
    <w:rsid w:val="00DC2211"/>
    <w:rsid w:val="00DC45F8"/>
    <w:rsid w:val="00DC6782"/>
    <w:rsid w:val="00DC73D6"/>
    <w:rsid w:val="00DC73FF"/>
    <w:rsid w:val="00DC7E98"/>
    <w:rsid w:val="00DD1460"/>
    <w:rsid w:val="00DD193B"/>
    <w:rsid w:val="00DD1D99"/>
    <w:rsid w:val="00DD2B43"/>
    <w:rsid w:val="00DD39C3"/>
    <w:rsid w:val="00DE6B17"/>
    <w:rsid w:val="00DE723E"/>
    <w:rsid w:val="00DF06FC"/>
    <w:rsid w:val="00DF3695"/>
    <w:rsid w:val="00DF574C"/>
    <w:rsid w:val="00E0714A"/>
    <w:rsid w:val="00E1386F"/>
    <w:rsid w:val="00E1543A"/>
    <w:rsid w:val="00E21034"/>
    <w:rsid w:val="00E241AF"/>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D55"/>
    <w:rsid w:val="00EA1196"/>
    <w:rsid w:val="00EA3945"/>
    <w:rsid w:val="00EA5F42"/>
    <w:rsid w:val="00EB120E"/>
    <w:rsid w:val="00EB32F2"/>
    <w:rsid w:val="00EB54E7"/>
    <w:rsid w:val="00EB6645"/>
    <w:rsid w:val="00EB75A7"/>
    <w:rsid w:val="00EC10FF"/>
    <w:rsid w:val="00EC1D03"/>
    <w:rsid w:val="00EC3653"/>
    <w:rsid w:val="00EC4644"/>
    <w:rsid w:val="00EC758C"/>
    <w:rsid w:val="00EC7D43"/>
    <w:rsid w:val="00ED1D43"/>
    <w:rsid w:val="00ED6F7F"/>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41F0"/>
    <w:rsid w:val="00F35E63"/>
    <w:rsid w:val="00F36871"/>
    <w:rsid w:val="00F37599"/>
    <w:rsid w:val="00F400AE"/>
    <w:rsid w:val="00F45324"/>
    <w:rsid w:val="00F52EA6"/>
    <w:rsid w:val="00F53653"/>
    <w:rsid w:val="00F5578B"/>
    <w:rsid w:val="00F60C1B"/>
    <w:rsid w:val="00F64A5B"/>
    <w:rsid w:val="00F65198"/>
    <w:rsid w:val="00F65DAE"/>
    <w:rsid w:val="00F70765"/>
    <w:rsid w:val="00F76CED"/>
    <w:rsid w:val="00F8598D"/>
    <w:rsid w:val="00F91D8D"/>
    <w:rsid w:val="00FA13E2"/>
    <w:rsid w:val="00FA3D2F"/>
    <w:rsid w:val="00FA45B0"/>
    <w:rsid w:val="00FA5204"/>
    <w:rsid w:val="00FA7AD9"/>
    <w:rsid w:val="00FB202E"/>
    <w:rsid w:val="00FB3872"/>
    <w:rsid w:val="00FB4FFC"/>
    <w:rsid w:val="00FC20BB"/>
    <w:rsid w:val="00FC24C4"/>
    <w:rsid w:val="00FC24D4"/>
    <w:rsid w:val="00FC45C6"/>
    <w:rsid w:val="00FC56E4"/>
    <w:rsid w:val="00FD03A2"/>
    <w:rsid w:val="00FD5CD9"/>
    <w:rsid w:val="00FD7382"/>
    <w:rsid w:val="00FD7D15"/>
    <w:rsid w:val="00FE0803"/>
    <w:rsid w:val="00FE4A8C"/>
    <w:rsid w:val="00FE6EA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905EF82-AE75-48C7-BFCD-B4049681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UnresolvedMention1">
    <w:name w:val="Unresolved Mention1"/>
    <w:basedOn w:val="DefaultParagraphFont"/>
    <w:uiPriority w:val="99"/>
    <w:semiHidden/>
    <w:unhideWhenUsed/>
    <w:rsid w:val="003A470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7920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8111974">
      <w:bodyDiv w:val="1"/>
      <w:marLeft w:val="0"/>
      <w:marRight w:val="0"/>
      <w:marTop w:val="0"/>
      <w:marBottom w:val="0"/>
      <w:divBdr>
        <w:top w:val="none" w:sz="0" w:space="0" w:color="auto"/>
        <w:left w:val="none" w:sz="0" w:space="0" w:color="auto"/>
        <w:bottom w:val="none" w:sz="0" w:space="0" w:color="auto"/>
        <w:right w:val="none" w:sz="0" w:space="0" w:color="auto"/>
      </w:divBdr>
    </w:div>
    <w:div w:id="1572958188">
      <w:bodyDiv w:val="1"/>
      <w:marLeft w:val="0"/>
      <w:marRight w:val="0"/>
      <w:marTop w:val="0"/>
      <w:marBottom w:val="0"/>
      <w:divBdr>
        <w:top w:val="none" w:sz="0" w:space="0" w:color="auto"/>
        <w:left w:val="none" w:sz="0" w:space="0" w:color="auto"/>
        <w:bottom w:val="none" w:sz="0" w:space="0" w:color="auto"/>
        <w:right w:val="none" w:sz="0" w:space="0" w:color="auto"/>
      </w:divBdr>
    </w:div>
    <w:div w:id="189172306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gif"/><Relationship Id="rId18" Type="http://schemas.openxmlformats.org/officeDocument/2006/relationships/hyperlink" Target="https://www.thebalancesmb.com/develop-the-chart-of-accounts-for-your-small-business-39299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au/url?sa=i&amp;rct=j&amp;q=&amp;esrc=s&amp;source=images&amp;cd=&amp;ved=2ahUKEwjrkeDqtdHhAhWRfn0KHTqRDHIQjRx6BAgBEAU&amp;url=http%3A%2F%2Fwww.leoisaac.com%2Ffin%2Ffin049.htm&amp;psig=AOvVaw2ERZJS2voiVdjdDpAEOFGU&amp;ust=1555394374325389" TargetMode="External"/><Relationship Id="rId17" Type="http://schemas.openxmlformats.org/officeDocument/2006/relationships/hyperlink" Target="https://www.thebalancesmb.com/constructing-the-general-ledger-for-your-small-business-392998" TargetMode="External"/><Relationship Id="rId2" Type="http://schemas.openxmlformats.org/officeDocument/2006/relationships/numbering" Target="numbering.xml"/><Relationship Id="rId16" Type="http://schemas.openxmlformats.org/officeDocument/2006/relationships/hyperlink" Target="https://www.thebalancesmb.com/accounting-journal-entry-guide-39299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paceprep.wikispaces.com/Debits+and+Credit" TargetMode="External"/><Relationship Id="rId19" Type="http://schemas.openxmlformats.org/officeDocument/2006/relationships/hyperlink" Target="https://www.thebalancesmb.com/the-accounting-cycle-for-a-small-business-39296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google.com.au/url?sa=i&amp;rct=j&amp;q=&amp;esrc=s&amp;source=images&amp;cd=&amp;cad=rja&amp;uact=8&amp;ved=2ahUKEwiFyoPKttHhAhUVEnIKHbi7Dd8QjRx6BAgBEAU&amp;url=https%3A%2F%2Fwww.accountingformanagement.org%2Fgeneral-ledger%2F&amp;psig=AOvVaw1WBx5wwixl6DYnlTh4Ag49&amp;ust=155539451365400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FD381-CE13-4B16-89E3-EC8C00FE8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3908</Words>
  <Characters>22280</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Gem Martin</cp:lastModifiedBy>
  <cp:revision>2</cp:revision>
  <dcterms:created xsi:type="dcterms:W3CDTF">2019-04-18T07:14:00Z</dcterms:created>
  <dcterms:modified xsi:type="dcterms:W3CDTF">2019-04-18T07:14:00Z</dcterms:modified>
</cp:coreProperties>
</file>