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641" w:rsidRPr="004932A4" w:rsidRDefault="00A8369F"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rsidR="00CA7641" w:rsidRPr="004932A4" w:rsidRDefault="00A8369F"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rsidR="00CA7641" w:rsidRDefault="00CA7641" w:rsidP="00CA7641">
      <w:pPr>
        <w:ind w:left="709" w:right="-24" w:hanging="709"/>
        <w:rPr>
          <w:rFonts w:ascii="Arial" w:hAnsi="Arial" w:cs="Arial"/>
          <w:sz w:val="22"/>
          <w:szCs w:val="22"/>
        </w:rPr>
      </w:pPr>
    </w:p>
    <w:p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rsidR="00CA7641" w:rsidRPr="00F01505" w:rsidRDefault="00CA7641" w:rsidP="00662C1E">
            <w:pPr>
              <w:ind w:right="-24"/>
              <w:jc w:val="center"/>
              <w:rPr>
                <w:rFonts w:ascii="Arial" w:hAnsi="Arial" w:cs="Arial"/>
                <w:b/>
                <w:szCs w:val="24"/>
              </w:rPr>
            </w:pP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A7641" w:rsidRDefault="00CA7641" w:rsidP="00CA7641">
      <w:pPr>
        <w:ind w:right="-24"/>
        <w:rPr>
          <w:rFonts w:ascii="Arial" w:hAnsi="Arial" w:cs="Arial"/>
          <w:sz w:val="22"/>
          <w:szCs w:val="22"/>
        </w:rPr>
      </w:pPr>
    </w:p>
    <w:p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7641" w:rsidRPr="001C4084" w:rsidRDefault="00801DD7" w:rsidP="00662C1E">
            <w:pPr>
              <w:ind w:right="-24"/>
              <w:rPr>
                <w:rFonts w:ascii="Arial" w:hAnsi="Arial" w:cs="Arial"/>
                <w:sz w:val="22"/>
                <w:szCs w:val="22"/>
              </w:rPr>
            </w:pPr>
            <w:permStart w:id="1913205552" w:edGrp="everyone"/>
            <w:r>
              <w:rPr>
                <w:rFonts w:ascii="Arial" w:hAnsi="Arial" w:cs="Arial"/>
                <w:sz w:val="22"/>
                <w:szCs w:val="22"/>
              </w:rPr>
              <w:t>Justin Thomsen</w:t>
            </w:r>
            <w:permEnd w:id="1913205552"/>
          </w:p>
        </w:tc>
      </w:tr>
      <w:tr w:rsidR="00CA7641" w:rsidRPr="00830749"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1C4084" w:rsidRDefault="00CA7641" w:rsidP="00662C1E">
            <w:pPr>
              <w:ind w:right="-24"/>
              <w:rPr>
                <w:rFonts w:ascii="Arial" w:hAnsi="Arial" w:cs="Arial"/>
                <w:sz w:val="22"/>
                <w:szCs w:val="22"/>
              </w:rPr>
            </w:pPr>
          </w:p>
        </w:tc>
      </w:tr>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89557356" w:edGrp="everyone" w:displacedByCustomXml="next"/>
        <w:permStart w:id="783114881" w:edGrp="everyone" w:displacedByCustomXml="next"/>
        <w:sdt>
          <w:sdtPr>
            <w:rPr>
              <w:noProof/>
              <w:lang w:eastAsia="en-AU"/>
            </w:rPr>
            <w:id w:val="909501784"/>
            <w:picture/>
          </w:sdtPr>
          <w:sdtEndPr/>
          <w:sdtContent>
            <w:tc>
              <w:tcPr>
                <w:tcW w:w="6520" w:type="dxa"/>
                <w:tcBorders>
                  <w:top w:val="nil"/>
                  <w:left w:val="nil"/>
                  <w:bottom w:val="single" w:sz="8" w:space="0" w:color="auto"/>
                  <w:right w:val="nil"/>
                </w:tcBorders>
              </w:tcPr>
              <w:p w:rsidR="00CA7641" w:rsidRPr="001C4084" w:rsidRDefault="000E29BF" w:rsidP="00662C1E">
                <w:pPr>
                  <w:ind w:right="-24"/>
                  <w:rPr>
                    <w:rFonts w:ascii="Arial" w:hAnsi="Arial" w:cs="Arial"/>
                    <w:sz w:val="22"/>
                    <w:szCs w:val="22"/>
                  </w:rPr>
                </w:pPr>
                <w:r w:rsidRPr="000E29BF">
                  <w:rPr>
                    <w:noProof/>
                    <w:lang w:eastAsia="en-AU"/>
                  </w:rPr>
                  <w:drawing>
                    <wp:inline distT="0" distB="0" distL="0" distR="0" wp14:anchorId="7E7E8294" wp14:editId="23DCAD76">
                      <wp:extent cx="2318845" cy="39052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64492" cy="398213"/>
                              </a:xfrm>
                              <a:prstGeom prst="rect">
                                <a:avLst/>
                              </a:prstGeom>
                            </pic:spPr>
                          </pic:pic>
                        </a:graphicData>
                      </a:graphic>
                    </wp:inline>
                  </w:drawing>
                </w:r>
              </w:p>
            </w:tc>
          </w:sdtContent>
        </w:sdt>
        <w:permEnd w:id="189557356" w:displacedByCustomXml="prev"/>
        <w:permEnd w:id="783114881"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7641" w:rsidRPr="0032118C" w:rsidRDefault="00801DD7" w:rsidP="00662C1E">
            <w:pPr>
              <w:ind w:right="-24"/>
              <w:rPr>
                <w:rFonts w:ascii="Arial" w:hAnsi="Arial" w:cs="Arial"/>
                <w:sz w:val="22"/>
                <w:szCs w:val="22"/>
              </w:rPr>
            </w:pPr>
            <w:permStart w:id="2051018448" w:edGrp="everyone"/>
            <w:r>
              <w:rPr>
                <w:rFonts w:ascii="Arial" w:hAnsi="Arial" w:cs="Arial"/>
                <w:sz w:val="22"/>
                <w:szCs w:val="22"/>
              </w:rPr>
              <w:t>Josh Patterson</w:t>
            </w:r>
            <w:permEnd w:id="2051018448"/>
          </w:p>
        </w:tc>
      </w:tr>
      <w:tr w:rsidR="00CA7641" w:rsidRPr="0032118C"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32118C" w:rsidRDefault="00CA7641" w:rsidP="00662C1E">
            <w:pPr>
              <w:ind w:right="-24"/>
              <w:rPr>
                <w:rFonts w:ascii="Arial" w:hAnsi="Arial" w:cs="Arial"/>
                <w:sz w:val="22"/>
                <w:szCs w:val="22"/>
              </w:rPr>
            </w:pPr>
          </w:p>
        </w:tc>
      </w:tr>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9167247" w:edGrp="everyone" w:displacedByCustomXml="next"/>
        <w:permStart w:id="126682921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D4C6D3" wp14:editId="7EDC726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9167247" w:displacedByCustomXml="prev"/>
        <w:permEnd w:id="1266829218"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rsidTr="00662C1E">
        <w:tc>
          <w:tcPr>
            <w:tcW w:w="2552" w:type="dxa"/>
            <w:tcBorders>
              <w:top w:val="nil"/>
              <w:left w:val="nil"/>
              <w:bottom w:val="nil"/>
              <w:right w:val="nil"/>
            </w:tcBorders>
          </w:tcPr>
          <w:p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731793302" w:edGrp="everyone" w:displacedByCustomXml="next"/>
        <w:permStart w:id="280696356" w:edGrp="everyone" w:displacedByCustomXml="next"/>
        <w:sdt>
          <w:sdtPr>
            <w:rPr>
              <w:rFonts w:ascii="Arial" w:hAnsi="Arial" w:cs="Arial"/>
              <w:sz w:val="22"/>
              <w:szCs w:val="22"/>
            </w:rPr>
            <w:id w:val="-648824975"/>
            <w:placeholder>
              <w:docPart w:val="E93B524C67CB458E8748BDD2693EE728"/>
            </w:placeholder>
            <w:date w:fullDate="2020-10-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7641" w:rsidRPr="0077428E" w:rsidRDefault="00801DD7" w:rsidP="00662C1E">
                <w:pPr>
                  <w:ind w:right="-24"/>
                  <w:rPr>
                    <w:rFonts w:ascii="Arial" w:hAnsi="Arial" w:cs="Arial"/>
                    <w:sz w:val="22"/>
                    <w:szCs w:val="22"/>
                  </w:rPr>
                </w:pPr>
                <w:r>
                  <w:rPr>
                    <w:rFonts w:ascii="Arial" w:hAnsi="Arial" w:cs="Arial"/>
                    <w:sz w:val="22"/>
                    <w:szCs w:val="22"/>
                  </w:rPr>
                  <w:t>11/10/2020</w:t>
                </w:r>
              </w:p>
            </w:tc>
            <w:permEnd w:id="1731793302" w:displacedByCustomXml="next"/>
          </w:sdtContent>
        </w:sdt>
        <w:permEnd w:id="280696356" w:displacedByCustomXml="prev"/>
      </w:tr>
    </w:tbl>
    <w:p w:rsidR="00CA7641" w:rsidRPr="0077428E"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p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rsidTr="00662C1E">
        <w:trPr>
          <w:trHeight w:val="217"/>
          <w:jc w:val="center"/>
        </w:trPr>
        <w:tc>
          <w:tcPr>
            <w:tcW w:w="2528" w:type="dxa"/>
            <w:shd w:val="clear" w:color="auto" w:fill="F3F3F3"/>
            <w:vAlign w:val="center"/>
          </w:tcPr>
          <w:p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rsidTr="00662C1E">
        <w:trPr>
          <w:cantSplit/>
          <w:jc w:val="center"/>
        </w:trPr>
        <w:tc>
          <w:tcPr>
            <w:tcW w:w="2528" w:type="dxa"/>
            <w:vMerge w:val="restart"/>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CA7641" w:rsidRPr="004932A4" w:rsidRDefault="00CA7641" w:rsidP="00662C1E">
            <w:pPr>
              <w:ind w:right="-24"/>
              <w:jc w:val="center"/>
              <w:rPr>
                <w:rFonts w:ascii="Arial" w:hAnsi="Arial" w:cs="Arial"/>
                <w:sz w:val="22"/>
                <w:szCs w:val="22"/>
              </w:rPr>
            </w:pPr>
            <w:permStart w:id="289423040" w:edGrp="everyone"/>
            <w:permEnd w:id="289423040"/>
          </w:p>
        </w:tc>
        <w:tc>
          <w:tcPr>
            <w:tcW w:w="1272"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rsidTr="00662C1E">
        <w:trPr>
          <w:cantSplit/>
          <w:trHeight w:val="454"/>
          <w:jc w:val="center"/>
        </w:trPr>
        <w:tc>
          <w:tcPr>
            <w:tcW w:w="2528" w:type="dxa"/>
            <w:vMerge/>
            <w:vAlign w:val="center"/>
          </w:tcPr>
          <w:p w:rsidR="00CA7641" w:rsidRPr="004932A4" w:rsidRDefault="00CA7641" w:rsidP="00662C1E">
            <w:pPr>
              <w:ind w:right="-24"/>
              <w:jc w:val="center"/>
              <w:rPr>
                <w:rFonts w:ascii="Arial" w:hAnsi="Arial" w:cs="Arial"/>
                <w:sz w:val="22"/>
                <w:szCs w:val="22"/>
              </w:rPr>
            </w:pPr>
          </w:p>
        </w:tc>
        <w:tc>
          <w:tcPr>
            <w:tcW w:w="2559" w:type="dxa"/>
            <w:vMerge/>
            <w:vAlign w:val="center"/>
          </w:tcPr>
          <w:p w:rsidR="00CA7641" w:rsidRPr="004932A4" w:rsidRDefault="00CA7641" w:rsidP="00662C1E">
            <w:pPr>
              <w:ind w:right="-24"/>
              <w:jc w:val="center"/>
              <w:rPr>
                <w:rFonts w:ascii="Arial" w:hAnsi="Arial" w:cs="Arial"/>
                <w:sz w:val="22"/>
                <w:szCs w:val="22"/>
              </w:rPr>
            </w:pPr>
          </w:p>
        </w:tc>
        <w:permStart w:id="137903512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1379035124" w:displacedByCustomXml="prev"/>
        <w:permStart w:id="39257937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392579373" w:displacedByCustomXml="next"/>
          </w:sdtContent>
        </w:sdt>
      </w:tr>
    </w:tbl>
    <w:p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rsidTr="00662C1E">
        <w:tc>
          <w:tcPr>
            <w:tcW w:w="9016" w:type="dxa"/>
            <w:shd w:val="clear" w:color="auto" w:fill="D9D9D9" w:themeFill="background1" w:themeFillShade="D9"/>
          </w:tcPr>
          <w:p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rsidTr="00662C1E">
        <w:trPr>
          <w:trHeight w:val="13602"/>
        </w:trPr>
        <w:tc>
          <w:tcPr>
            <w:tcW w:w="9016" w:type="dxa"/>
          </w:tcPr>
          <w:p w:rsidR="00CA7641" w:rsidRPr="00553DDB" w:rsidRDefault="00CA7641" w:rsidP="00662C1E">
            <w:pPr>
              <w:rPr>
                <w:rFonts w:ascii="Arial" w:hAnsi="Arial" w:cs="Arial"/>
                <w:szCs w:val="24"/>
              </w:rPr>
            </w:pPr>
            <w:permStart w:id="1456173789" w:edGrp="everyone"/>
            <w:permEnd w:id="1456173789"/>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rsidR="006A53CE" w:rsidRPr="006A53CE" w:rsidRDefault="006A53CE" w:rsidP="006A53CE">
            <w:pPr>
              <w:jc w:val="left"/>
              <w:rPr>
                <w:rFonts w:cs="Arial"/>
                <w:sz w:val="20"/>
              </w:rPr>
            </w:pPr>
          </w:p>
          <w:p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CA764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CA7641" w:rsidRPr="00DE6B06" w:rsidRDefault="00801DD7" w:rsidP="00CA7641">
            <w:pPr>
              <w:jc w:val="left"/>
              <w:rPr>
                <w:rFonts w:ascii="Arial" w:hAnsi="Arial" w:cs="Arial"/>
                <w:sz w:val="22"/>
              </w:rPr>
            </w:pPr>
            <w:permStart w:id="1313370227" w:edGrp="everyone"/>
            <w:r>
              <w:rPr>
                <w:rFonts w:ascii="Arial" w:hAnsi="Arial" w:cs="Arial"/>
                <w:sz w:val="22"/>
              </w:rPr>
              <w:t>Justin Thomsen</w:t>
            </w:r>
            <w:permEnd w:id="1313370227"/>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CA7641" w:rsidRPr="00DE6B06" w:rsidRDefault="00801DD7" w:rsidP="00CA7641">
            <w:pPr>
              <w:jc w:val="left"/>
              <w:rPr>
                <w:rFonts w:ascii="Arial" w:hAnsi="Arial" w:cs="Arial"/>
                <w:sz w:val="22"/>
              </w:rPr>
            </w:pPr>
            <w:permStart w:id="791696423" w:edGrp="everyone"/>
            <w:r>
              <w:rPr>
                <w:rFonts w:ascii="Arial" w:hAnsi="Arial" w:cs="Arial"/>
                <w:sz w:val="22"/>
              </w:rPr>
              <w:t>Josh Patterson</w:t>
            </w:r>
            <w:permEnd w:id="791696423"/>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 xml:space="preserve">Role of observer </w:t>
            </w:r>
          </w:p>
          <w:p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CA7641" w:rsidRPr="00DE6B06" w:rsidRDefault="00801DD7" w:rsidP="00CA7641">
            <w:pPr>
              <w:jc w:val="left"/>
              <w:rPr>
                <w:rFonts w:ascii="Arial" w:hAnsi="Arial" w:cs="Arial"/>
                <w:sz w:val="22"/>
              </w:rPr>
            </w:pPr>
            <w:permStart w:id="404881811" w:edGrp="everyone"/>
            <w:r>
              <w:rPr>
                <w:rFonts w:ascii="Arial" w:hAnsi="Arial" w:cs="Arial"/>
                <w:sz w:val="22"/>
              </w:rPr>
              <w:t xml:space="preserve">Site </w:t>
            </w:r>
            <w:proofErr w:type="spellStart"/>
            <w:r>
              <w:rPr>
                <w:rFonts w:ascii="Arial" w:hAnsi="Arial" w:cs="Arial"/>
                <w:sz w:val="22"/>
              </w:rPr>
              <w:t>forman</w:t>
            </w:r>
            <w:permEnd w:id="404881811"/>
            <w:proofErr w:type="spellEnd"/>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CA7641" w:rsidRPr="00DE6B06" w:rsidRDefault="00801DD7" w:rsidP="00CA7641">
            <w:pPr>
              <w:jc w:val="left"/>
              <w:rPr>
                <w:rFonts w:ascii="Arial" w:hAnsi="Arial" w:cs="Arial"/>
                <w:sz w:val="22"/>
              </w:rPr>
            </w:pPr>
            <w:permStart w:id="1382642620" w:edGrp="everyone"/>
            <w:r>
              <w:rPr>
                <w:rFonts w:ascii="Arial" w:hAnsi="Arial" w:cs="Arial"/>
                <w:sz w:val="22"/>
              </w:rPr>
              <w:t>Jpatterson@fredon.com.au</w:t>
            </w:r>
            <w:permEnd w:id="1382642620"/>
          </w:p>
        </w:tc>
      </w:tr>
      <w:tr w:rsidR="00CA7641" w:rsidRPr="00683908" w:rsidTr="00300017">
        <w:trPr>
          <w:trHeight w:val="850"/>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1725903640"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12F10A53" wp14:editId="4425C8B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5903640" w:displacedByCustomXml="prev"/>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Date:</w:t>
            </w:r>
          </w:p>
        </w:tc>
        <w:permStart w:id="276644961" w:edGrp="everyone" w:displacedByCustomXml="next"/>
        <w:sdt>
          <w:sdtPr>
            <w:rPr>
              <w:rFonts w:ascii="Arial" w:hAnsi="Arial" w:cs="Arial"/>
              <w:sz w:val="22"/>
              <w:szCs w:val="22"/>
            </w:rPr>
            <w:id w:val="-686058928"/>
            <w:placeholder>
              <w:docPart w:val="DD5A5227BC27484088D2F57E02D968A6"/>
            </w:placeholder>
            <w:date w:fullDate="2020-10-1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CA7641" w:rsidRPr="00DE6B06" w:rsidRDefault="00801DD7" w:rsidP="00CA7641">
                <w:pPr>
                  <w:jc w:val="left"/>
                  <w:rPr>
                    <w:rFonts w:ascii="Arial" w:hAnsi="Arial" w:cs="Arial"/>
                    <w:sz w:val="22"/>
                  </w:rPr>
                </w:pPr>
                <w:r>
                  <w:rPr>
                    <w:rFonts w:ascii="Arial" w:hAnsi="Arial" w:cs="Arial"/>
                    <w:sz w:val="22"/>
                    <w:szCs w:val="22"/>
                  </w:rPr>
                  <w:t>11/10/2020</w:t>
                </w:r>
              </w:p>
            </w:tc>
          </w:sdtContent>
        </w:sdt>
        <w:permEnd w:id="276644961" w:displacedByCustomXml="prev"/>
      </w:tr>
      <w:tr w:rsidR="00CA7641" w:rsidRPr="00683908" w:rsidTr="00545C50">
        <w:tc>
          <w:tcPr>
            <w:tcW w:w="7371" w:type="dxa"/>
            <w:gridSpan w:val="2"/>
            <w:tcBorders>
              <w:left w:val="single" w:sz="12" w:space="0" w:color="000000"/>
            </w:tcBorders>
            <w:vAlign w:val="center"/>
          </w:tcPr>
          <w:p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rsidTr="00F81D22">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1810527979"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3113B" w:rsidP="004E4D2E">
                <w:pPr>
                  <w:jc w:val="center"/>
                  <w:rPr>
                    <w:rFonts w:cs="Arial"/>
                    <w:sz w:val="20"/>
                  </w:rPr>
                </w:pPr>
                <w:r>
                  <w:rPr>
                    <w:rFonts w:ascii="Arial" w:hAnsi="Arial" w:cs="Arial"/>
                    <w:sz w:val="44"/>
                    <w:szCs w:val="44"/>
                  </w:rPr>
                  <w:sym w:font="Wingdings" w:char="F0FE"/>
                </w:r>
              </w:p>
            </w:tc>
          </w:sdtContent>
        </w:sdt>
        <w:permEnd w:id="1810527979"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48454551"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3113B" w:rsidP="004E4D2E">
                <w:pPr>
                  <w:jc w:val="center"/>
                  <w:rPr>
                    <w:rFonts w:cs="Arial"/>
                    <w:sz w:val="20"/>
                  </w:rPr>
                </w:pPr>
                <w:r>
                  <w:rPr>
                    <w:rFonts w:ascii="Arial" w:hAnsi="Arial" w:cs="Arial"/>
                    <w:sz w:val="44"/>
                    <w:szCs w:val="44"/>
                  </w:rPr>
                  <w:sym w:font="Wingdings" w:char="F0FE"/>
                </w:r>
              </w:p>
            </w:tc>
          </w:sdtContent>
        </w:sdt>
        <w:permEnd w:id="48454551"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2082163569"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3113B" w:rsidP="004E4D2E">
                <w:pPr>
                  <w:jc w:val="center"/>
                  <w:rPr>
                    <w:rFonts w:cs="Arial"/>
                    <w:sz w:val="20"/>
                  </w:rPr>
                </w:pPr>
                <w:r>
                  <w:rPr>
                    <w:rFonts w:ascii="Arial" w:hAnsi="Arial" w:cs="Arial"/>
                    <w:sz w:val="44"/>
                    <w:szCs w:val="44"/>
                  </w:rPr>
                  <w:sym w:font="Wingdings" w:char="F0FE"/>
                </w:r>
              </w:p>
            </w:tc>
          </w:sdtContent>
        </w:sdt>
        <w:permEnd w:id="2082163569"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812075783"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3113B" w:rsidP="004E4D2E">
                <w:pPr>
                  <w:jc w:val="center"/>
                  <w:rPr>
                    <w:rFonts w:cs="Arial"/>
                    <w:sz w:val="20"/>
                  </w:rPr>
                </w:pPr>
                <w:r>
                  <w:rPr>
                    <w:rFonts w:ascii="Arial" w:hAnsi="Arial" w:cs="Arial"/>
                    <w:sz w:val="44"/>
                    <w:szCs w:val="44"/>
                  </w:rPr>
                  <w:sym w:font="Wingdings" w:char="F0FE"/>
                </w:r>
              </w:p>
            </w:tc>
          </w:sdtContent>
        </w:sdt>
        <w:permEnd w:id="1812075783"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885722373"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82128C" w:rsidP="004E4D2E">
                <w:pPr>
                  <w:jc w:val="center"/>
                  <w:rPr>
                    <w:rFonts w:cs="Arial"/>
                    <w:sz w:val="20"/>
                  </w:rPr>
                </w:pPr>
                <w:r>
                  <w:rPr>
                    <w:rFonts w:ascii="Arial" w:hAnsi="Arial" w:cs="Arial"/>
                    <w:sz w:val="44"/>
                    <w:szCs w:val="44"/>
                  </w:rPr>
                  <w:sym w:font="Wingdings" w:char="F0FE"/>
                </w:r>
              </w:p>
            </w:tc>
          </w:sdtContent>
        </w:sdt>
        <w:permEnd w:id="885722373"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792137299"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8955C8" w:rsidP="004E4D2E">
                <w:pPr>
                  <w:jc w:val="center"/>
                  <w:rPr>
                    <w:rFonts w:cs="Arial"/>
                    <w:sz w:val="20"/>
                  </w:rPr>
                </w:pPr>
                <w:r>
                  <w:rPr>
                    <w:rFonts w:ascii="Arial" w:hAnsi="Arial" w:cs="Arial"/>
                    <w:sz w:val="44"/>
                    <w:szCs w:val="44"/>
                  </w:rPr>
                  <w:sym w:font="Wingdings" w:char="F0FE"/>
                </w:r>
              </w:p>
            </w:tc>
          </w:sdtContent>
        </w:sdt>
        <w:permEnd w:id="792137299"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1341206933"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8955C8" w:rsidP="004E4D2E">
                <w:pPr>
                  <w:jc w:val="center"/>
                  <w:rPr>
                    <w:rFonts w:cs="Arial"/>
                    <w:sz w:val="20"/>
                  </w:rPr>
                </w:pPr>
                <w:r>
                  <w:rPr>
                    <w:rFonts w:ascii="Arial" w:hAnsi="Arial" w:cs="Arial"/>
                    <w:sz w:val="44"/>
                    <w:szCs w:val="44"/>
                  </w:rPr>
                  <w:sym w:font="Wingdings" w:char="F0FE"/>
                </w:r>
              </w:p>
            </w:tc>
          </w:sdtContent>
        </w:sdt>
        <w:permEnd w:id="1341206933"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472542032"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0E72B5" w:rsidP="004E4D2E">
                <w:pPr>
                  <w:jc w:val="center"/>
                  <w:rPr>
                    <w:rFonts w:cs="Arial"/>
                    <w:sz w:val="20"/>
                  </w:rPr>
                </w:pPr>
                <w:r>
                  <w:rPr>
                    <w:rFonts w:ascii="Arial" w:hAnsi="Arial" w:cs="Arial"/>
                    <w:sz w:val="44"/>
                    <w:szCs w:val="44"/>
                  </w:rPr>
                  <w:sym w:font="Wingdings" w:char="F0FE"/>
                </w:r>
              </w:p>
            </w:tc>
          </w:sdtContent>
        </w:sdt>
        <w:permEnd w:id="472542032"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1118329409"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FE46C5" w:rsidP="004E4D2E">
                <w:pPr>
                  <w:jc w:val="center"/>
                  <w:rPr>
                    <w:rFonts w:cs="Arial"/>
                    <w:sz w:val="20"/>
                  </w:rPr>
                </w:pPr>
                <w:r>
                  <w:rPr>
                    <w:rFonts w:ascii="Arial" w:hAnsi="Arial" w:cs="Arial"/>
                    <w:sz w:val="44"/>
                    <w:szCs w:val="44"/>
                  </w:rPr>
                  <w:sym w:font="Wingdings" w:char="F0FE"/>
                </w:r>
              </w:p>
            </w:tc>
          </w:sdtContent>
        </w:sdt>
        <w:permEnd w:id="1118329409"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1307469325"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801DD7" w:rsidP="004E4D2E">
                <w:pPr>
                  <w:jc w:val="center"/>
                  <w:rPr>
                    <w:rFonts w:cs="Arial"/>
                    <w:sz w:val="20"/>
                  </w:rPr>
                </w:pPr>
                <w:r>
                  <w:rPr>
                    <w:rFonts w:ascii="Arial" w:hAnsi="Arial" w:cs="Arial"/>
                    <w:sz w:val="44"/>
                    <w:szCs w:val="44"/>
                  </w:rPr>
                  <w:sym w:font="Wingdings" w:char="F0FE"/>
                </w:r>
              </w:p>
            </w:tc>
          </w:sdtContent>
        </w:sdt>
        <w:permEnd w:id="1307469325"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041771730"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801DD7" w:rsidP="004E4D2E">
                <w:pPr>
                  <w:jc w:val="center"/>
                  <w:rPr>
                    <w:rFonts w:cs="Arial"/>
                    <w:sz w:val="20"/>
                  </w:rPr>
                </w:pPr>
                <w:r>
                  <w:rPr>
                    <w:rFonts w:ascii="Arial" w:hAnsi="Arial" w:cs="Arial"/>
                    <w:sz w:val="44"/>
                    <w:szCs w:val="44"/>
                  </w:rPr>
                  <w:sym w:font="Wingdings" w:char="F0FE"/>
                </w:r>
              </w:p>
            </w:tc>
          </w:sdtContent>
        </w:sdt>
        <w:permEnd w:id="1041771730"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775572679"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801DD7" w:rsidP="004E4D2E">
                <w:pPr>
                  <w:jc w:val="center"/>
                  <w:rPr>
                    <w:rFonts w:cs="Arial"/>
                    <w:sz w:val="20"/>
                  </w:rPr>
                </w:pPr>
                <w:r>
                  <w:rPr>
                    <w:rFonts w:ascii="Arial" w:hAnsi="Arial" w:cs="Arial"/>
                    <w:sz w:val="44"/>
                    <w:szCs w:val="44"/>
                  </w:rPr>
                  <w:sym w:font="Wingdings" w:char="F0FE"/>
                </w:r>
              </w:p>
            </w:tc>
          </w:sdtContent>
        </w:sdt>
        <w:permEnd w:id="775572679" w:displacedByCustomXml="prev"/>
      </w:tr>
      <w:tr w:rsidR="00CA764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29518733" w:edGrp="everyone"/>
            <w:sdt>
              <w:sdtPr>
                <w:rPr>
                  <w:rFonts w:ascii="Arial" w:hAnsi="Arial" w:cs="Arial"/>
                  <w:sz w:val="44"/>
                  <w:szCs w:val="44"/>
                </w:rPr>
                <w:id w:val="-560633882"/>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1729518733"/>
            <w:r w:rsidRPr="001D07E7">
              <w:rPr>
                <w:rFonts w:cs="Arial"/>
                <w:b/>
                <w:szCs w:val="22"/>
              </w:rPr>
              <w:t xml:space="preserve"> Satisfactory    </w:t>
            </w:r>
            <w:permStart w:id="257194459"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257194459"/>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rsidTr="00662C1E">
        <w:tc>
          <w:tcPr>
            <w:tcW w:w="9057" w:type="dxa"/>
            <w:shd w:val="clear" w:color="auto" w:fill="D9D9D9" w:themeFill="background1" w:themeFillShade="D9"/>
          </w:tcPr>
          <w:p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rsidTr="006A53CE">
        <w:trPr>
          <w:trHeight w:val="9239"/>
        </w:trPr>
        <w:tc>
          <w:tcPr>
            <w:tcW w:w="9057" w:type="dxa"/>
          </w:tcPr>
          <w:p w:rsidR="002D7E83" w:rsidRDefault="00F174C6" w:rsidP="00662C1E">
            <w:pPr>
              <w:rPr>
                <w:rFonts w:ascii="Arial" w:hAnsi="Arial" w:cs="Arial"/>
                <w:szCs w:val="24"/>
              </w:rPr>
            </w:pPr>
            <w:permStart w:id="772161500" w:edGrp="everyone"/>
            <w:r>
              <w:rPr>
                <w:rFonts w:ascii="Arial" w:hAnsi="Arial" w:cs="Arial"/>
                <w:szCs w:val="24"/>
              </w:rPr>
              <w:t>1</w:t>
            </w:r>
            <w:r w:rsidR="000A131C">
              <w:rPr>
                <w:rFonts w:ascii="Arial" w:hAnsi="Arial" w:cs="Arial"/>
                <w:szCs w:val="24"/>
              </w:rPr>
              <w:t>.1</w:t>
            </w:r>
            <w:r>
              <w:rPr>
                <w:rFonts w:ascii="Arial" w:hAnsi="Arial" w:cs="Arial"/>
                <w:szCs w:val="24"/>
              </w:rPr>
              <w:t>a) stakeholder anal</w:t>
            </w:r>
            <w:r w:rsidR="00296BE4">
              <w:rPr>
                <w:rFonts w:ascii="Arial" w:hAnsi="Arial" w:cs="Arial"/>
                <w:szCs w:val="24"/>
              </w:rPr>
              <w:t>ysis attached to the appendices is a good way of determining the needs of the stakeholders</w:t>
            </w:r>
          </w:p>
          <w:p w:rsidR="002D7E83" w:rsidRDefault="00296BE4" w:rsidP="00662C1E">
            <w:pPr>
              <w:rPr>
                <w:rFonts w:ascii="Arial" w:hAnsi="Arial" w:cs="Arial"/>
                <w:szCs w:val="24"/>
              </w:rPr>
            </w:pPr>
            <w:r>
              <w:rPr>
                <w:rFonts w:ascii="Arial" w:hAnsi="Arial" w:cs="Arial"/>
                <w:szCs w:val="24"/>
              </w:rPr>
              <w:t>1</w:t>
            </w:r>
            <w:r w:rsidR="000A131C">
              <w:rPr>
                <w:rFonts w:ascii="Arial" w:hAnsi="Arial" w:cs="Arial"/>
                <w:szCs w:val="24"/>
              </w:rPr>
              <w:t>.2</w:t>
            </w:r>
            <w:r>
              <w:rPr>
                <w:rFonts w:ascii="Arial" w:hAnsi="Arial" w:cs="Arial"/>
                <w:szCs w:val="24"/>
              </w:rPr>
              <w:t>b) the quality management plan under quality assurance outlines the auditing process that will be undertake</w:t>
            </w:r>
            <w:r w:rsidR="0033113B">
              <w:rPr>
                <w:rFonts w:ascii="Arial" w:hAnsi="Arial" w:cs="Arial"/>
                <w:szCs w:val="24"/>
              </w:rPr>
              <w:t>n</w:t>
            </w:r>
            <w:r>
              <w:rPr>
                <w:rFonts w:ascii="Arial" w:hAnsi="Arial" w:cs="Arial"/>
                <w:szCs w:val="24"/>
              </w:rPr>
              <w:t xml:space="preserve">. This is now being implemented onsite with lighting rough </w:t>
            </w:r>
            <w:r w:rsidR="000A131C">
              <w:rPr>
                <w:rFonts w:ascii="Arial" w:hAnsi="Arial" w:cs="Arial"/>
                <w:szCs w:val="24"/>
              </w:rPr>
              <w:t>in and</w:t>
            </w:r>
            <w:r>
              <w:rPr>
                <w:rFonts w:ascii="Arial" w:hAnsi="Arial" w:cs="Arial"/>
                <w:szCs w:val="24"/>
              </w:rPr>
              <w:t xml:space="preserve"> lighting control process completing.  The ITP and ITC used are very thorough and cover the project install well.</w:t>
            </w:r>
          </w:p>
          <w:p w:rsidR="002D7E83" w:rsidRDefault="00296BE4" w:rsidP="00662C1E">
            <w:pPr>
              <w:rPr>
                <w:rFonts w:ascii="Arial" w:hAnsi="Arial" w:cs="Arial"/>
                <w:szCs w:val="24"/>
              </w:rPr>
            </w:pPr>
            <w:r>
              <w:rPr>
                <w:rFonts w:ascii="Arial" w:hAnsi="Arial" w:cs="Arial"/>
                <w:szCs w:val="24"/>
              </w:rPr>
              <w:t>1</w:t>
            </w:r>
            <w:r w:rsidR="000A131C">
              <w:rPr>
                <w:rFonts w:ascii="Arial" w:hAnsi="Arial" w:cs="Arial"/>
                <w:szCs w:val="24"/>
              </w:rPr>
              <w:t>.3c) All quality issues on site are resolv</w:t>
            </w:r>
            <w:r w:rsidR="0033113B">
              <w:rPr>
                <w:rFonts w:ascii="Arial" w:hAnsi="Arial" w:cs="Arial"/>
                <w:szCs w:val="24"/>
              </w:rPr>
              <w:t>ed with The company ITC and ITP</w:t>
            </w:r>
            <w:r w:rsidR="000A131C">
              <w:rPr>
                <w:rFonts w:ascii="Arial" w:hAnsi="Arial" w:cs="Arial"/>
                <w:szCs w:val="24"/>
              </w:rPr>
              <w:t xml:space="preserve"> Attached in appendices. Was agreed that more ITC should be implemented on site to cover more process. As is listed in the quality management area </w:t>
            </w:r>
          </w:p>
          <w:p w:rsidR="002D7E83" w:rsidRDefault="000A131C" w:rsidP="00662C1E">
            <w:pPr>
              <w:rPr>
                <w:rFonts w:ascii="Arial" w:hAnsi="Arial" w:cs="Arial"/>
                <w:szCs w:val="24"/>
              </w:rPr>
            </w:pPr>
            <w:r>
              <w:rPr>
                <w:rFonts w:ascii="Arial" w:hAnsi="Arial" w:cs="Arial"/>
                <w:szCs w:val="24"/>
              </w:rPr>
              <w:t xml:space="preserve">1.4d) Reviewed ITC on site during team meetings </w:t>
            </w:r>
          </w:p>
          <w:p w:rsidR="002D7E83" w:rsidRDefault="000A131C" w:rsidP="00662C1E">
            <w:pPr>
              <w:rPr>
                <w:rFonts w:ascii="Arial" w:hAnsi="Arial" w:cs="Arial"/>
                <w:szCs w:val="24"/>
              </w:rPr>
            </w:pPr>
            <w:r>
              <w:rPr>
                <w:rFonts w:ascii="Arial" w:hAnsi="Arial" w:cs="Arial"/>
                <w:szCs w:val="24"/>
              </w:rPr>
              <w:t>1.1</w:t>
            </w:r>
            <w:r w:rsidR="0033113B">
              <w:rPr>
                <w:rFonts w:ascii="Arial" w:hAnsi="Arial" w:cs="Arial"/>
                <w:szCs w:val="24"/>
              </w:rPr>
              <w:t>e) performance of the phase is gauged by the completion of the ITC. All tasks are</w:t>
            </w:r>
            <w:r w:rsidR="001352F9">
              <w:rPr>
                <w:rFonts w:ascii="Arial" w:hAnsi="Arial" w:cs="Arial"/>
                <w:szCs w:val="24"/>
              </w:rPr>
              <w:t xml:space="preserve"> also</w:t>
            </w:r>
            <w:r w:rsidR="0033113B">
              <w:rPr>
                <w:rFonts w:ascii="Arial" w:hAnsi="Arial" w:cs="Arial"/>
                <w:szCs w:val="24"/>
              </w:rPr>
              <w:t xml:space="preserve"> </w:t>
            </w:r>
            <w:r w:rsidR="001352F9">
              <w:rPr>
                <w:rFonts w:ascii="Arial" w:hAnsi="Arial" w:cs="Arial"/>
                <w:szCs w:val="24"/>
              </w:rPr>
              <w:t>tracked on a daily basis using the labour tracking sheet. This has been introduced on this job and is a g</w:t>
            </w:r>
            <w:r w:rsidR="00072247">
              <w:rPr>
                <w:rFonts w:ascii="Arial" w:hAnsi="Arial" w:cs="Arial"/>
                <w:szCs w:val="24"/>
              </w:rPr>
              <w:t>ood way of gauging productivity</w:t>
            </w:r>
            <w:bookmarkStart w:id="13" w:name="_GoBack"/>
            <w:bookmarkEnd w:id="13"/>
            <w:r w:rsidR="001352F9">
              <w:rPr>
                <w:rFonts w:ascii="Arial" w:hAnsi="Arial" w:cs="Arial"/>
                <w:szCs w:val="24"/>
              </w:rPr>
              <w:t xml:space="preserve"> of a given task</w:t>
            </w:r>
          </w:p>
          <w:p w:rsidR="008955C8" w:rsidRDefault="0082128C" w:rsidP="00662C1E">
            <w:pPr>
              <w:rPr>
                <w:rFonts w:ascii="Arial" w:hAnsi="Arial" w:cs="Arial"/>
                <w:szCs w:val="24"/>
              </w:rPr>
            </w:pPr>
            <w:r>
              <w:rPr>
                <w:rFonts w:ascii="Arial" w:hAnsi="Arial" w:cs="Arial"/>
                <w:szCs w:val="24"/>
              </w:rPr>
              <w:t>1.2a</w:t>
            </w:r>
            <w:r w:rsidR="00374C73">
              <w:rPr>
                <w:rFonts w:ascii="Arial" w:hAnsi="Arial" w:cs="Arial"/>
                <w:szCs w:val="24"/>
              </w:rPr>
              <w:t>)</w:t>
            </w:r>
            <w:r w:rsidR="001302E5">
              <w:rPr>
                <w:rFonts w:ascii="Arial" w:hAnsi="Arial" w:cs="Arial"/>
                <w:b/>
                <w:sz w:val="20"/>
              </w:rPr>
              <w:t xml:space="preserve"> </w:t>
            </w:r>
            <w:r w:rsidR="001302E5" w:rsidRPr="001302E5">
              <w:rPr>
                <w:rFonts w:ascii="Arial" w:hAnsi="Arial" w:cs="Arial"/>
                <w:szCs w:val="24"/>
              </w:rPr>
              <w:t>Audit undertaken and attached in appendices</w:t>
            </w:r>
            <w:r w:rsidR="001302E5">
              <w:rPr>
                <w:rFonts w:ascii="Arial" w:hAnsi="Arial" w:cs="Arial"/>
                <w:szCs w:val="24"/>
              </w:rPr>
              <w:t>.</w:t>
            </w:r>
            <w:r w:rsidR="000619AF">
              <w:rPr>
                <w:rFonts w:ascii="Arial" w:hAnsi="Arial" w:cs="Arial"/>
                <w:szCs w:val="24"/>
              </w:rPr>
              <w:t xml:space="preserve"> Work phase fit off reviewed and</w:t>
            </w:r>
            <w:r w:rsidR="008955C8">
              <w:rPr>
                <w:rFonts w:ascii="Arial" w:hAnsi="Arial" w:cs="Arial"/>
                <w:szCs w:val="24"/>
              </w:rPr>
              <w:t xml:space="preserve"> recommendations used on site.</w:t>
            </w:r>
          </w:p>
          <w:p w:rsidR="000E72B5" w:rsidRDefault="008955C8" w:rsidP="00662C1E">
            <w:pPr>
              <w:rPr>
                <w:rFonts w:ascii="Arial" w:hAnsi="Arial" w:cs="Arial"/>
                <w:szCs w:val="24"/>
              </w:rPr>
            </w:pPr>
            <w:r>
              <w:rPr>
                <w:rFonts w:ascii="Arial" w:hAnsi="Arial" w:cs="Arial"/>
                <w:szCs w:val="24"/>
              </w:rPr>
              <w:t>1.2b) Quality assessed in regards to productivity with the quality audit. Found inefficient work force as note and products were assess</w:t>
            </w:r>
            <w:r w:rsidR="00843CF8">
              <w:rPr>
                <w:rFonts w:ascii="Arial" w:hAnsi="Arial" w:cs="Arial"/>
                <w:szCs w:val="24"/>
              </w:rPr>
              <w:t>ed</w:t>
            </w:r>
            <w:r>
              <w:rPr>
                <w:rFonts w:ascii="Arial" w:hAnsi="Arial" w:cs="Arial"/>
                <w:szCs w:val="24"/>
              </w:rPr>
              <w:t xml:space="preserve"> with deficiencies discovered</w:t>
            </w:r>
            <w:r w:rsidR="00843CF8">
              <w:rPr>
                <w:rFonts w:ascii="Arial" w:hAnsi="Arial" w:cs="Arial"/>
                <w:szCs w:val="24"/>
              </w:rPr>
              <w:t>. Lessons learned review and complete, attached in project plan.</w:t>
            </w:r>
          </w:p>
          <w:p w:rsidR="002D7E83" w:rsidRDefault="000E72B5" w:rsidP="00662C1E">
            <w:pPr>
              <w:rPr>
                <w:rFonts w:ascii="Arial" w:hAnsi="Arial" w:cs="Arial"/>
                <w:szCs w:val="24"/>
              </w:rPr>
            </w:pPr>
            <w:r>
              <w:rPr>
                <w:rFonts w:ascii="Arial" w:hAnsi="Arial" w:cs="Arial"/>
                <w:szCs w:val="24"/>
              </w:rPr>
              <w:t>1.2c) action taken in the way of lesson learned and was spoken about at team meeting</w:t>
            </w:r>
          </w:p>
          <w:p w:rsidR="002D7E83" w:rsidRDefault="00FE46C5" w:rsidP="00662C1E">
            <w:pPr>
              <w:rPr>
                <w:rFonts w:ascii="Arial" w:hAnsi="Arial" w:cs="Arial"/>
                <w:szCs w:val="24"/>
              </w:rPr>
            </w:pPr>
            <w:r>
              <w:rPr>
                <w:rFonts w:ascii="Arial" w:hAnsi="Arial" w:cs="Arial"/>
                <w:szCs w:val="24"/>
              </w:rPr>
              <w:t>1.2</w:t>
            </w:r>
            <w:r w:rsidR="005C6898">
              <w:rPr>
                <w:rFonts w:ascii="Arial" w:hAnsi="Arial" w:cs="Arial"/>
                <w:szCs w:val="24"/>
              </w:rPr>
              <w:t xml:space="preserve">d) quality management system attached to plan, applicable standards listed and QA sheets attached in appendices. </w:t>
            </w:r>
          </w:p>
          <w:p w:rsidR="002D7E83" w:rsidRDefault="000D184C" w:rsidP="00662C1E">
            <w:pPr>
              <w:rPr>
                <w:rFonts w:ascii="Arial" w:hAnsi="Arial" w:cs="Arial"/>
                <w:szCs w:val="24"/>
              </w:rPr>
            </w:pPr>
            <w:r>
              <w:rPr>
                <w:rFonts w:ascii="Arial" w:hAnsi="Arial" w:cs="Arial"/>
                <w:szCs w:val="24"/>
              </w:rPr>
              <w:t>1.3</w:t>
            </w:r>
            <w:r w:rsidR="000D1B22">
              <w:rPr>
                <w:rFonts w:ascii="Arial" w:hAnsi="Arial" w:cs="Arial"/>
                <w:szCs w:val="24"/>
              </w:rPr>
              <w:t>a) lessons</w:t>
            </w:r>
            <w:r>
              <w:rPr>
                <w:rFonts w:ascii="Arial" w:hAnsi="Arial" w:cs="Arial"/>
                <w:szCs w:val="24"/>
              </w:rPr>
              <w:t xml:space="preserve"> learned</w:t>
            </w:r>
            <w:r w:rsidR="000D1B22">
              <w:rPr>
                <w:rFonts w:ascii="Arial" w:hAnsi="Arial" w:cs="Arial"/>
                <w:szCs w:val="24"/>
              </w:rPr>
              <w:t xml:space="preserve"> captures auditing of quality assurance process and product defects. Changes agreed at team meeting to put forward for next job tender</w:t>
            </w:r>
          </w:p>
          <w:p w:rsidR="002D7E83" w:rsidRDefault="000D1B22" w:rsidP="00662C1E">
            <w:pPr>
              <w:rPr>
                <w:rFonts w:ascii="Arial" w:hAnsi="Arial" w:cs="Arial"/>
                <w:szCs w:val="24"/>
              </w:rPr>
            </w:pPr>
            <w:r>
              <w:rPr>
                <w:rFonts w:ascii="Arial" w:hAnsi="Arial" w:cs="Arial"/>
                <w:szCs w:val="24"/>
              </w:rPr>
              <w:t>1.3b) Out comes versus performance is effectively tracked with hours allowed and weekly labour tracking. Outputs are seen as a percentage of work completed, when compared against hours taken and hours to go, is a good picture of workforce performance</w:t>
            </w:r>
          </w:p>
          <w:p w:rsidR="002D7E83" w:rsidRPr="00553DDB" w:rsidRDefault="000D1B22" w:rsidP="00662C1E">
            <w:pPr>
              <w:rPr>
                <w:rFonts w:ascii="Arial" w:hAnsi="Arial" w:cs="Arial"/>
                <w:szCs w:val="24"/>
              </w:rPr>
            </w:pPr>
            <w:r>
              <w:rPr>
                <w:rFonts w:ascii="Arial" w:hAnsi="Arial" w:cs="Arial"/>
                <w:szCs w:val="24"/>
              </w:rPr>
              <w:t>1.3c)lessons learned attached relative to quality audit templet.</w:t>
            </w:r>
            <w:permEnd w:id="772161500"/>
          </w:p>
        </w:tc>
      </w:tr>
    </w:tbl>
    <w:p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69F" w:rsidRDefault="00A8369F" w:rsidP="00A67754">
      <w:r>
        <w:separator/>
      </w:r>
    </w:p>
  </w:endnote>
  <w:endnote w:type="continuationSeparator" w:id="0">
    <w:p w:rsidR="00A8369F" w:rsidRDefault="00A8369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FA" w:rsidRPr="00830749" w:rsidRDefault="00E050FA" w:rsidP="00E050FA">
    <w:pPr>
      <w:pBdr>
        <w:top w:val="single" w:sz="4" w:space="1" w:color="auto"/>
      </w:pBdr>
      <w:rPr>
        <w:rFonts w:ascii="Arial" w:hAnsi="Arial" w:cs="Arial"/>
        <w:b/>
        <w:sz w:val="16"/>
        <w:szCs w:val="16"/>
      </w:rPr>
    </w:pPr>
  </w:p>
  <w:p w:rsidR="00E050FA" w:rsidRPr="00830749" w:rsidRDefault="00A8369F"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072247">
          <w:rPr>
            <w:rFonts w:ascii="Arial" w:hAnsi="Arial" w:cs="Arial"/>
            <w:b/>
            <w:bCs/>
            <w:noProof/>
            <w:sz w:val="16"/>
            <w:szCs w:val="16"/>
          </w:rPr>
          <w:t>4</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072247">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FA" w:rsidRPr="00830749" w:rsidRDefault="00E050FA" w:rsidP="00E050FA">
    <w:pPr>
      <w:pBdr>
        <w:top w:val="single" w:sz="4" w:space="1" w:color="auto"/>
      </w:pBdr>
      <w:rPr>
        <w:rFonts w:ascii="Arial" w:hAnsi="Arial" w:cs="Arial"/>
        <w:b/>
        <w:sz w:val="16"/>
        <w:szCs w:val="16"/>
      </w:rPr>
    </w:pPr>
  </w:p>
  <w:p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7224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72247">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69F" w:rsidRDefault="00A8369F" w:rsidP="00A67754">
      <w:r>
        <w:separator/>
      </w:r>
    </w:p>
  </w:footnote>
  <w:footnote w:type="continuationSeparator" w:id="0">
    <w:p w:rsidR="00A8369F" w:rsidRDefault="00A8369F"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19AF"/>
    <w:rsid w:val="000636A4"/>
    <w:rsid w:val="000653FD"/>
    <w:rsid w:val="000672EE"/>
    <w:rsid w:val="00067A5F"/>
    <w:rsid w:val="00072247"/>
    <w:rsid w:val="00074457"/>
    <w:rsid w:val="00076AD6"/>
    <w:rsid w:val="0008468E"/>
    <w:rsid w:val="00090D03"/>
    <w:rsid w:val="00091491"/>
    <w:rsid w:val="000A131C"/>
    <w:rsid w:val="000A2303"/>
    <w:rsid w:val="000A6CE8"/>
    <w:rsid w:val="000A7B07"/>
    <w:rsid w:val="000B346C"/>
    <w:rsid w:val="000B7B64"/>
    <w:rsid w:val="000C233D"/>
    <w:rsid w:val="000C457F"/>
    <w:rsid w:val="000C4F46"/>
    <w:rsid w:val="000C6FB4"/>
    <w:rsid w:val="000C7FA2"/>
    <w:rsid w:val="000D184C"/>
    <w:rsid w:val="000D1B22"/>
    <w:rsid w:val="000D41B4"/>
    <w:rsid w:val="000E29BF"/>
    <w:rsid w:val="000E680F"/>
    <w:rsid w:val="000E72B5"/>
    <w:rsid w:val="000F0FCA"/>
    <w:rsid w:val="000F6AFC"/>
    <w:rsid w:val="00102DAA"/>
    <w:rsid w:val="00103A5E"/>
    <w:rsid w:val="00106585"/>
    <w:rsid w:val="0011218C"/>
    <w:rsid w:val="001157AF"/>
    <w:rsid w:val="00116C30"/>
    <w:rsid w:val="00124705"/>
    <w:rsid w:val="0012562F"/>
    <w:rsid w:val="001266C6"/>
    <w:rsid w:val="00126C85"/>
    <w:rsid w:val="001271DD"/>
    <w:rsid w:val="001302E5"/>
    <w:rsid w:val="00132977"/>
    <w:rsid w:val="001352F9"/>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96531"/>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BE4"/>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2E1608"/>
    <w:rsid w:val="002F751C"/>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113B"/>
    <w:rsid w:val="003344E9"/>
    <w:rsid w:val="0033666D"/>
    <w:rsid w:val="00336763"/>
    <w:rsid w:val="00340FD1"/>
    <w:rsid w:val="00347500"/>
    <w:rsid w:val="00347A6D"/>
    <w:rsid w:val="00354498"/>
    <w:rsid w:val="003548CB"/>
    <w:rsid w:val="003614DC"/>
    <w:rsid w:val="00361CE5"/>
    <w:rsid w:val="00362760"/>
    <w:rsid w:val="00374C73"/>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C6898"/>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AB4"/>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01DD7"/>
    <w:rsid w:val="008121F4"/>
    <w:rsid w:val="008133D3"/>
    <w:rsid w:val="00817A2D"/>
    <w:rsid w:val="0082128C"/>
    <w:rsid w:val="008264AD"/>
    <w:rsid w:val="0083003D"/>
    <w:rsid w:val="00830749"/>
    <w:rsid w:val="00833553"/>
    <w:rsid w:val="00835B05"/>
    <w:rsid w:val="00842AE4"/>
    <w:rsid w:val="00843997"/>
    <w:rsid w:val="00843CF8"/>
    <w:rsid w:val="00847C7B"/>
    <w:rsid w:val="00855F97"/>
    <w:rsid w:val="00860AFB"/>
    <w:rsid w:val="00864D30"/>
    <w:rsid w:val="008748CE"/>
    <w:rsid w:val="00881F05"/>
    <w:rsid w:val="00882B9D"/>
    <w:rsid w:val="008868DF"/>
    <w:rsid w:val="008955C8"/>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369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174C6"/>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6C5"/>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5D3C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47E61"/>
    <w:rsid w:val="007B11F6"/>
    <w:rsid w:val="007C130D"/>
    <w:rsid w:val="007E2E66"/>
    <w:rsid w:val="00834F76"/>
    <w:rsid w:val="00854CEF"/>
    <w:rsid w:val="008946ED"/>
    <w:rsid w:val="008A49B9"/>
    <w:rsid w:val="008C1EB3"/>
    <w:rsid w:val="009133ED"/>
    <w:rsid w:val="0092096F"/>
    <w:rsid w:val="009662BC"/>
    <w:rsid w:val="00982FCF"/>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2540B"/>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C900F439-0450-4FE7-925F-87B2D9AF4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792</TotalTime>
  <Pages>4</Pages>
  <Words>847</Words>
  <Characters>4832</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Justin Thomsen</cp:lastModifiedBy>
  <cp:revision>46</cp:revision>
  <cp:lastPrinted>2018-10-04T23:42:00Z</cp:lastPrinted>
  <dcterms:created xsi:type="dcterms:W3CDTF">2018-09-04T02:47:00Z</dcterms:created>
  <dcterms:modified xsi:type="dcterms:W3CDTF">2020-10-14T20:03:00Z</dcterms:modified>
  <cp:contentStatus>v1-0_08/10/2018</cp:contentStatus>
</cp:coreProperties>
</file>