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8C7C47" w:rsidP="00BD4160">
      <w:bookmarkStart w:id="0" w:name="_Toc398124239"/>
      <w:bookmarkStart w:id="1" w:name="_Toc398141384"/>
      <w:bookmarkStart w:id="2" w:name="_Toc398193234"/>
      <w:bookmarkStart w:id="3" w:name="_Toc398193427"/>
      <w:bookmarkStart w:id="4" w:name="_Toc398193449"/>
      <w:bookmarkStart w:id="5" w:name="_Toc398193471"/>
      <w:r>
        <w:rPr>
          <w:noProof/>
          <w:lang w:val="en-GB" w:eastAsia="en-GB"/>
        </w:rPr>
        <mc:AlternateContent>
          <mc:Choice Requires="wps">
            <w:drawing>
              <wp:anchor distT="0" distB="0" distL="114300" distR="114300" simplePos="0" relativeHeight="251658240" behindDoc="0" locked="0" layoutInCell="1" allowOverlap="1" wp14:anchorId="6AD8C5F7" wp14:editId="192F96F5">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C56ED" w:rsidRDefault="00DC56ED" w:rsidP="00292674">
                            <w:pPr>
                              <w:spacing w:line="240" w:lineRule="auto"/>
                              <w:jc w:val="right"/>
                              <w:rPr>
                                <w:b/>
                                <w:color w:val="C61002"/>
                                <w:sz w:val="86"/>
                                <w:szCs w:val="86"/>
                              </w:rPr>
                            </w:pPr>
                          </w:p>
                          <w:p w:rsidR="00DC56ED" w:rsidRPr="00A600DF" w:rsidRDefault="00DC56ED" w:rsidP="00292674">
                            <w:pPr>
                              <w:spacing w:after="0" w:line="240" w:lineRule="auto"/>
                              <w:jc w:val="right"/>
                              <w:rPr>
                                <w:b/>
                                <w:color w:val="C00000"/>
                                <w:sz w:val="80"/>
                                <w:szCs w:val="80"/>
                              </w:rPr>
                            </w:pPr>
                          </w:p>
                          <w:p w:rsidR="00DC56ED" w:rsidRPr="00A600DF" w:rsidRDefault="00DC56ED" w:rsidP="002E2E40">
                            <w:pPr>
                              <w:spacing w:line="240" w:lineRule="auto"/>
                              <w:jc w:val="right"/>
                              <w:rPr>
                                <w:b/>
                                <w:color w:val="C00000"/>
                                <w:sz w:val="80"/>
                                <w:szCs w:val="80"/>
                              </w:rPr>
                            </w:pPr>
                            <w:r w:rsidRPr="00A600DF">
                              <w:rPr>
                                <w:b/>
                                <w:color w:val="C00000"/>
                                <w:sz w:val="80"/>
                                <w:szCs w:val="80"/>
                              </w:rPr>
                              <w:t>CHCPRT001</w:t>
                            </w:r>
                          </w:p>
                          <w:p w:rsidR="00DC56ED" w:rsidRDefault="00DC56ED" w:rsidP="002E2E40">
                            <w:pPr>
                              <w:spacing w:line="240" w:lineRule="auto"/>
                              <w:jc w:val="right"/>
                              <w:rPr>
                                <w:b/>
                                <w:color w:val="C00000"/>
                                <w:sz w:val="72"/>
                              </w:rPr>
                            </w:pPr>
                            <w:r>
                              <w:rPr>
                                <w:b/>
                                <w:color w:val="C00000"/>
                                <w:sz w:val="72"/>
                              </w:rPr>
                              <w:t>Identify and respond to children and young people at risk</w:t>
                            </w:r>
                          </w:p>
                          <w:p w:rsidR="00DC56ED" w:rsidRPr="009120AB" w:rsidRDefault="00DC56ED" w:rsidP="002E2E40">
                            <w:pPr>
                              <w:spacing w:line="240" w:lineRule="auto"/>
                              <w:jc w:val="right"/>
                              <w:rPr>
                                <w:b/>
                                <w:color w:val="C61002"/>
                                <w:sz w:val="48"/>
                                <w:szCs w:val="86"/>
                              </w:rPr>
                            </w:pPr>
                            <w:r>
                              <w:rPr>
                                <w:b/>
                                <w:color w:val="C00000"/>
                                <w:sz w:val="32"/>
                              </w:rPr>
                              <w:t>Instructor Workbook</w:t>
                            </w:r>
                          </w:p>
                          <w:p w:rsidR="00DC56ED" w:rsidRPr="00D82F1A" w:rsidRDefault="00DC56ED"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DC56ED" w:rsidRDefault="00DC56ED" w:rsidP="00292674">
                      <w:pPr>
                        <w:spacing w:line="240" w:lineRule="auto"/>
                        <w:jc w:val="right"/>
                        <w:rPr>
                          <w:b/>
                          <w:color w:val="C61002"/>
                          <w:sz w:val="86"/>
                          <w:szCs w:val="86"/>
                        </w:rPr>
                      </w:pPr>
                    </w:p>
                    <w:p w:rsidR="00DC56ED" w:rsidRPr="00A600DF" w:rsidRDefault="00DC56ED" w:rsidP="00292674">
                      <w:pPr>
                        <w:spacing w:after="0" w:line="240" w:lineRule="auto"/>
                        <w:jc w:val="right"/>
                        <w:rPr>
                          <w:b/>
                          <w:color w:val="C00000"/>
                          <w:sz w:val="80"/>
                          <w:szCs w:val="80"/>
                        </w:rPr>
                      </w:pPr>
                    </w:p>
                    <w:p w:rsidR="00DC56ED" w:rsidRPr="00A600DF" w:rsidRDefault="00DC56ED" w:rsidP="002E2E40">
                      <w:pPr>
                        <w:spacing w:line="240" w:lineRule="auto"/>
                        <w:jc w:val="right"/>
                        <w:rPr>
                          <w:b/>
                          <w:color w:val="C00000"/>
                          <w:sz w:val="80"/>
                          <w:szCs w:val="80"/>
                        </w:rPr>
                      </w:pPr>
                      <w:r w:rsidRPr="00A600DF">
                        <w:rPr>
                          <w:b/>
                          <w:color w:val="C00000"/>
                          <w:sz w:val="80"/>
                          <w:szCs w:val="80"/>
                        </w:rPr>
                        <w:t>CHCPRT001</w:t>
                      </w:r>
                    </w:p>
                    <w:p w:rsidR="00DC56ED" w:rsidRDefault="00DC56ED" w:rsidP="002E2E40">
                      <w:pPr>
                        <w:spacing w:line="240" w:lineRule="auto"/>
                        <w:jc w:val="right"/>
                        <w:rPr>
                          <w:b/>
                          <w:color w:val="C00000"/>
                          <w:sz w:val="72"/>
                        </w:rPr>
                      </w:pPr>
                      <w:r>
                        <w:rPr>
                          <w:b/>
                          <w:color w:val="C00000"/>
                          <w:sz w:val="72"/>
                        </w:rPr>
                        <w:t>Identify and respond to children and young people at risk</w:t>
                      </w:r>
                    </w:p>
                    <w:p w:rsidR="00DC56ED" w:rsidRPr="009120AB" w:rsidRDefault="00DC56ED" w:rsidP="002E2E40">
                      <w:pPr>
                        <w:spacing w:line="240" w:lineRule="auto"/>
                        <w:jc w:val="right"/>
                        <w:rPr>
                          <w:b/>
                          <w:color w:val="C61002"/>
                          <w:sz w:val="48"/>
                          <w:szCs w:val="86"/>
                        </w:rPr>
                      </w:pPr>
                      <w:r>
                        <w:rPr>
                          <w:b/>
                          <w:color w:val="C00000"/>
                          <w:sz w:val="32"/>
                        </w:rPr>
                        <w:t>Instructor Workbook</w:t>
                      </w:r>
                    </w:p>
                    <w:p w:rsidR="00DC56ED" w:rsidRPr="00D82F1A" w:rsidRDefault="00DC56ED" w:rsidP="002E2E40">
                      <w:pPr>
                        <w:jc w:val="right"/>
                        <w:rPr>
                          <w:b/>
                          <w:color w:val="C61002"/>
                          <w:sz w:val="32"/>
                          <w:szCs w:val="32"/>
                        </w:rPr>
                      </w:pPr>
                      <w:r w:rsidRPr="00D82F1A">
                        <w:rPr>
                          <w:b/>
                          <w:color w:val="C61002"/>
                          <w:sz w:val="32"/>
                          <w:szCs w:val="32"/>
                        </w:rPr>
                        <w:br/>
                      </w:r>
                    </w:p>
                  </w:txbxContent>
                </v:textbox>
              </v:shape>
            </w:pict>
          </mc:Fallback>
        </mc:AlternateContent>
      </w:r>
      <w:bookmarkEnd w:id="0"/>
      <w:bookmarkEnd w:id="1"/>
      <w:bookmarkEnd w:id="2"/>
      <w:bookmarkEnd w:id="3"/>
      <w:bookmarkEnd w:id="4"/>
      <w:bookmarkEnd w:id="5"/>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EF591B" w:rsidP="001971EE">
      <w:r w:rsidRPr="002E2E40">
        <w:rPr>
          <w:noProof/>
          <w:lang w:val="en-GB" w:eastAsia="en-GB"/>
        </w:rPr>
        <w:drawing>
          <wp:anchor distT="0" distB="0" distL="114300" distR="114300" simplePos="0" relativeHeight="251660288" behindDoc="1" locked="0" layoutInCell="1" allowOverlap="1" wp14:anchorId="0F4F4283" wp14:editId="6EB74493">
            <wp:simplePos x="0" y="0"/>
            <wp:positionH relativeFrom="column">
              <wp:posOffset>476250</wp:posOffset>
            </wp:positionH>
            <wp:positionV relativeFrom="paragraph">
              <wp:posOffset>121285</wp:posOffset>
            </wp:positionV>
            <wp:extent cx="2762250" cy="3684270"/>
            <wp:effectExtent l="0" t="0" r="0" b="0"/>
            <wp:wrapTight wrapText="bothSides">
              <wp:wrapPolygon edited="0">
                <wp:start x="10874" y="447"/>
                <wp:lineTo x="5661" y="2345"/>
                <wp:lineTo x="3575" y="4132"/>
                <wp:lineTo x="3575" y="4244"/>
                <wp:lineTo x="3128" y="5249"/>
                <wp:lineTo x="4469" y="5808"/>
                <wp:lineTo x="9683" y="6031"/>
                <wp:lineTo x="9683" y="9605"/>
                <wp:lineTo x="9087" y="10387"/>
                <wp:lineTo x="8491" y="11392"/>
                <wp:lineTo x="9832" y="13179"/>
                <wp:lineTo x="4916" y="14072"/>
                <wp:lineTo x="2383" y="14631"/>
                <wp:lineTo x="596" y="15301"/>
                <wp:lineTo x="447" y="15748"/>
                <wp:lineTo x="1341" y="16753"/>
                <wp:lineTo x="1341" y="17535"/>
                <wp:lineTo x="6257" y="18540"/>
                <wp:lineTo x="9832" y="18540"/>
                <wp:lineTo x="10428" y="21444"/>
                <wp:lineTo x="14450" y="21444"/>
                <wp:lineTo x="14748" y="21332"/>
                <wp:lineTo x="15492" y="20550"/>
                <wp:lineTo x="15790" y="18540"/>
                <wp:lineTo x="17727" y="16753"/>
                <wp:lineTo x="18919" y="16418"/>
                <wp:lineTo x="18621" y="15859"/>
                <wp:lineTo x="16684" y="14966"/>
                <wp:lineTo x="14897" y="13179"/>
                <wp:lineTo x="14599" y="11280"/>
                <wp:lineTo x="13705" y="10052"/>
                <wp:lineTo x="13258" y="9605"/>
                <wp:lineTo x="14897" y="7818"/>
                <wp:lineTo x="16982" y="6031"/>
                <wp:lineTo x="18621" y="6031"/>
                <wp:lineTo x="19068" y="5473"/>
                <wp:lineTo x="18472" y="4244"/>
                <wp:lineTo x="16237" y="2457"/>
                <wp:lineTo x="11619" y="447"/>
                <wp:lineTo x="10874" y="447"/>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62250" cy="3684270"/>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A600DF" w:rsidRDefault="00A600DF">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6" w:name="_Toc398545100"/>
      <w:r w:rsidRPr="004F5688">
        <w:lastRenderedPageBreak/>
        <w:t>Table of Contents</w:t>
      </w:r>
      <w:bookmarkEnd w:id="6"/>
    </w:p>
    <w:p w:rsidR="00BD4160" w:rsidRDefault="00EA1196" w:rsidP="00EA1196">
      <w:pPr>
        <w:pStyle w:val="TOC1"/>
        <w:tabs>
          <w:tab w:val="clear" w:pos="9016"/>
          <w:tab w:val="right" w:leader="dot" w:pos="9014"/>
        </w:tabs>
        <w:rPr>
          <w:noProof/>
        </w:rPr>
      </w:pPr>
      <w:r>
        <w:rPr>
          <w:b w:val="0"/>
        </w:rPr>
        <w:t xml:space="preserve">   </w:t>
      </w:r>
      <w:r w:rsidR="00FE3C22" w:rsidRPr="004F5688">
        <w:rPr>
          <w:b w:val="0"/>
        </w:rPr>
        <w:fldChar w:fldCharType="begin"/>
      </w:r>
      <w:r w:rsidRPr="004F5688">
        <w:rPr>
          <w:b w:val="0"/>
        </w:rPr>
        <w:instrText xml:space="preserve"> TOC \o "1-3" \h \z \u </w:instrText>
      </w:r>
      <w:r w:rsidR="00FE3C22" w:rsidRPr="004F5688">
        <w:rPr>
          <w:b w:val="0"/>
        </w:rPr>
        <w:fldChar w:fldCharType="separate"/>
      </w:r>
    </w:p>
    <w:p w:rsidR="00BD4160" w:rsidRDefault="00BD4160">
      <w:pPr>
        <w:pStyle w:val="TOC1"/>
        <w:rPr>
          <w:rFonts w:asciiTheme="minorHAnsi" w:eastAsiaTheme="minorEastAsia" w:hAnsiTheme="minorHAnsi" w:cstheme="minorBidi"/>
          <w:b w:val="0"/>
          <w:noProof/>
          <w:lang w:val="en-GB" w:eastAsia="en-GB"/>
        </w:rPr>
      </w:pPr>
      <w:hyperlink w:anchor="_Toc398545100" w:history="1">
        <w:r w:rsidRPr="0086182E">
          <w:rPr>
            <w:rStyle w:val="Hyperlink"/>
            <w:noProof/>
          </w:rPr>
          <w:t>Table of Contents</w:t>
        </w:r>
        <w:r>
          <w:rPr>
            <w:noProof/>
            <w:webHidden/>
          </w:rPr>
          <w:tab/>
        </w:r>
        <w:r>
          <w:rPr>
            <w:noProof/>
            <w:webHidden/>
          </w:rPr>
          <w:fldChar w:fldCharType="begin"/>
        </w:r>
        <w:r>
          <w:rPr>
            <w:noProof/>
            <w:webHidden/>
          </w:rPr>
          <w:instrText xml:space="preserve"> PAGEREF _Toc398545100 \h </w:instrText>
        </w:r>
        <w:r>
          <w:rPr>
            <w:noProof/>
            <w:webHidden/>
          </w:rPr>
        </w:r>
        <w:r>
          <w:rPr>
            <w:noProof/>
            <w:webHidden/>
          </w:rPr>
          <w:fldChar w:fldCharType="separate"/>
        </w:r>
        <w:r>
          <w:rPr>
            <w:noProof/>
            <w:webHidden/>
          </w:rPr>
          <w:t>2</w:t>
        </w:r>
        <w:r>
          <w:rPr>
            <w:noProof/>
            <w:webHidden/>
          </w:rPr>
          <w:fldChar w:fldCharType="end"/>
        </w:r>
      </w:hyperlink>
    </w:p>
    <w:p w:rsidR="00BD4160" w:rsidRDefault="00D61651">
      <w:pPr>
        <w:pStyle w:val="TOC1"/>
        <w:rPr>
          <w:rFonts w:asciiTheme="minorHAnsi" w:eastAsiaTheme="minorEastAsia" w:hAnsiTheme="minorHAnsi" w:cstheme="minorBidi"/>
          <w:b w:val="0"/>
          <w:noProof/>
          <w:lang w:val="en-GB" w:eastAsia="en-GB"/>
        </w:rPr>
      </w:pPr>
      <w:hyperlink w:anchor="_Toc398545101" w:history="1">
        <w:r w:rsidR="00BD4160" w:rsidRPr="0086182E">
          <w:rPr>
            <w:rStyle w:val="Hyperlink"/>
            <w:noProof/>
          </w:rPr>
          <w:t>Candidate Details</w:t>
        </w:r>
        <w:r w:rsidR="00BD4160">
          <w:rPr>
            <w:noProof/>
            <w:webHidden/>
          </w:rPr>
          <w:tab/>
        </w:r>
        <w:r w:rsidR="00BD4160">
          <w:rPr>
            <w:noProof/>
            <w:webHidden/>
          </w:rPr>
          <w:fldChar w:fldCharType="begin"/>
        </w:r>
        <w:r w:rsidR="00BD4160">
          <w:rPr>
            <w:noProof/>
            <w:webHidden/>
          </w:rPr>
          <w:instrText xml:space="preserve"> PAGEREF _Toc398545101 \h </w:instrText>
        </w:r>
        <w:r w:rsidR="00BD4160">
          <w:rPr>
            <w:noProof/>
            <w:webHidden/>
          </w:rPr>
        </w:r>
        <w:r w:rsidR="00BD4160">
          <w:rPr>
            <w:noProof/>
            <w:webHidden/>
          </w:rPr>
          <w:fldChar w:fldCharType="separate"/>
        </w:r>
        <w:r w:rsidR="00BD4160">
          <w:rPr>
            <w:noProof/>
            <w:webHidden/>
          </w:rPr>
          <w:t>3</w:t>
        </w:r>
        <w:r w:rsidR="00BD4160">
          <w:rPr>
            <w:noProof/>
            <w:webHidden/>
          </w:rPr>
          <w:fldChar w:fldCharType="end"/>
        </w:r>
      </w:hyperlink>
    </w:p>
    <w:p w:rsidR="00BD4160" w:rsidRDefault="00D61651">
      <w:pPr>
        <w:pStyle w:val="TOC3"/>
        <w:tabs>
          <w:tab w:val="right" w:leader="dot" w:pos="9016"/>
        </w:tabs>
        <w:rPr>
          <w:rFonts w:asciiTheme="minorHAnsi" w:eastAsiaTheme="minorEastAsia" w:hAnsiTheme="minorHAnsi" w:cstheme="minorBidi"/>
          <w:noProof/>
          <w:lang w:val="en-GB" w:eastAsia="en-GB"/>
        </w:rPr>
      </w:pPr>
      <w:hyperlink w:anchor="_Toc398545102" w:history="1">
        <w:r w:rsidR="00BD4160" w:rsidRPr="0086182E">
          <w:rPr>
            <w:rStyle w:val="Hyperlink"/>
            <w:noProof/>
          </w:rPr>
          <w:t>Assessment – CHCPRT001 Identify and respond to children and young people at risk</w:t>
        </w:r>
        <w:r w:rsidR="00BD4160">
          <w:rPr>
            <w:noProof/>
            <w:webHidden/>
          </w:rPr>
          <w:tab/>
        </w:r>
        <w:r w:rsidR="00BD4160">
          <w:rPr>
            <w:noProof/>
            <w:webHidden/>
          </w:rPr>
          <w:fldChar w:fldCharType="begin"/>
        </w:r>
        <w:r w:rsidR="00BD4160">
          <w:rPr>
            <w:noProof/>
            <w:webHidden/>
          </w:rPr>
          <w:instrText xml:space="preserve"> PAGEREF _Toc398545102 \h </w:instrText>
        </w:r>
        <w:r w:rsidR="00BD4160">
          <w:rPr>
            <w:noProof/>
            <w:webHidden/>
          </w:rPr>
        </w:r>
        <w:r w:rsidR="00BD4160">
          <w:rPr>
            <w:noProof/>
            <w:webHidden/>
          </w:rPr>
          <w:fldChar w:fldCharType="separate"/>
        </w:r>
        <w:r w:rsidR="00BD4160">
          <w:rPr>
            <w:noProof/>
            <w:webHidden/>
          </w:rPr>
          <w:t>3</w:t>
        </w:r>
        <w:r w:rsidR="00BD4160">
          <w:rPr>
            <w:noProof/>
            <w:webHidden/>
          </w:rPr>
          <w:fldChar w:fldCharType="end"/>
        </w:r>
      </w:hyperlink>
    </w:p>
    <w:p w:rsidR="00BD4160" w:rsidRDefault="00D61651">
      <w:pPr>
        <w:pStyle w:val="TOC3"/>
        <w:tabs>
          <w:tab w:val="right" w:leader="dot" w:pos="9016"/>
        </w:tabs>
        <w:rPr>
          <w:rFonts w:asciiTheme="minorHAnsi" w:eastAsiaTheme="minorEastAsia" w:hAnsiTheme="minorHAnsi" w:cstheme="minorBidi"/>
          <w:noProof/>
          <w:lang w:val="en-GB" w:eastAsia="en-GB"/>
        </w:rPr>
      </w:pPr>
      <w:hyperlink w:anchor="_Toc398545103" w:history="1">
        <w:r w:rsidR="00BD4160" w:rsidRPr="0086182E">
          <w:rPr>
            <w:rStyle w:val="Hyperlink"/>
            <w:noProof/>
          </w:rPr>
          <w:t>Competency Record to be completed by Assessor</w:t>
        </w:r>
        <w:r w:rsidR="00BD4160">
          <w:rPr>
            <w:noProof/>
            <w:webHidden/>
          </w:rPr>
          <w:tab/>
        </w:r>
        <w:r w:rsidR="00BD4160">
          <w:rPr>
            <w:noProof/>
            <w:webHidden/>
          </w:rPr>
          <w:fldChar w:fldCharType="begin"/>
        </w:r>
        <w:r w:rsidR="00BD4160">
          <w:rPr>
            <w:noProof/>
            <w:webHidden/>
          </w:rPr>
          <w:instrText xml:space="preserve"> PAGEREF _Toc398545103 \h </w:instrText>
        </w:r>
        <w:r w:rsidR="00BD4160">
          <w:rPr>
            <w:noProof/>
            <w:webHidden/>
          </w:rPr>
        </w:r>
        <w:r w:rsidR="00BD4160">
          <w:rPr>
            <w:noProof/>
            <w:webHidden/>
          </w:rPr>
          <w:fldChar w:fldCharType="separate"/>
        </w:r>
        <w:r w:rsidR="00BD4160">
          <w:rPr>
            <w:noProof/>
            <w:webHidden/>
          </w:rPr>
          <w:t>4</w:t>
        </w:r>
        <w:r w:rsidR="00BD4160">
          <w:rPr>
            <w:noProof/>
            <w:webHidden/>
          </w:rPr>
          <w:fldChar w:fldCharType="end"/>
        </w:r>
      </w:hyperlink>
    </w:p>
    <w:p w:rsidR="00BD4160" w:rsidRDefault="00D61651">
      <w:pPr>
        <w:pStyle w:val="TOC3"/>
        <w:tabs>
          <w:tab w:val="right" w:leader="dot" w:pos="9016"/>
        </w:tabs>
        <w:rPr>
          <w:rFonts w:asciiTheme="minorHAnsi" w:eastAsiaTheme="minorEastAsia" w:hAnsiTheme="minorHAnsi" w:cstheme="minorBidi"/>
          <w:noProof/>
          <w:lang w:val="en-GB" w:eastAsia="en-GB"/>
        </w:rPr>
      </w:pPr>
      <w:hyperlink w:anchor="_Toc398545104" w:history="1">
        <w:r w:rsidR="00BD4160" w:rsidRPr="0086182E">
          <w:rPr>
            <w:rStyle w:val="Hyperlink"/>
            <w:noProof/>
          </w:rPr>
          <w:t>Activity 1.1.1</w:t>
        </w:r>
        <w:r w:rsidR="00BD4160">
          <w:rPr>
            <w:noProof/>
            <w:webHidden/>
          </w:rPr>
          <w:tab/>
        </w:r>
        <w:r w:rsidR="00BD4160">
          <w:rPr>
            <w:noProof/>
            <w:webHidden/>
          </w:rPr>
          <w:fldChar w:fldCharType="begin"/>
        </w:r>
        <w:r w:rsidR="00BD4160">
          <w:rPr>
            <w:noProof/>
            <w:webHidden/>
          </w:rPr>
          <w:instrText xml:space="preserve"> PAGEREF _Toc398545104 \h </w:instrText>
        </w:r>
        <w:r w:rsidR="00BD4160">
          <w:rPr>
            <w:noProof/>
            <w:webHidden/>
          </w:rPr>
        </w:r>
        <w:r w:rsidR="00BD4160">
          <w:rPr>
            <w:noProof/>
            <w:webHidden/>
          </w:rPr>
          <w:fldChar w:fldCharType="separate"/>
        </w:r>
        <w:r w:rsidR="00BD4160">
          <w:rPr>
            <w:noProof/>
            <w:webHidden/>
          </w:rPr>
          <w:t>5</w:t>
        </w:r>
        <w:r w:rsidR="00BD4160">
          <w:rPr>
            <w:noProof/>
            <w:webHidden/>
          </w:rPr>
          <w:fldChar w:fldCharType="end"/>
        </w:r>
      </w:hyperlink>
    </w:p>
    <w:p w:rsidR="00BD4160" w:rsidRDefault="00D61651">
      <w:pPr>
        <w:pStyle w:val="TOC3"/>
        <w:tabs>
          <w:tab w:val="right" w:leader="dot" w:pos="9016"/>
        </w:tabs>
        <w:rPr>
          <w:rFonts w:asciiTheme="minorHAnsi" w:eastAsiaTheme="minorEastAsia" w:hAnsiTheme="minorHAnsi" w:cstheme="minorBidi"/>
          <w:noProof/>
          <w:lang w:val="en-GB" w:eastAsia="en-GB"/>
        </w:rPr>
      </w:pPr>
      <w:hyperlink w:anchor="_Toc398545105" w:history="1">
        <w:r w:rsidR="00BD4160" w:rsidRPr="0086182E">
          <w:rPr>
            <w:rStyle w:val="Hyperlink"/>
            <w:noProof/>
          </w:rPr>
          <w:t>Activity 1.2.1</w:t>
        </w:r>
        <w:r w:rsidR="00BD4160">
          <w:rPr>
            <w:noProof/>
            <w:webHidden/>
          </w:rPr>
          <w:tab/>
        </w:r>
        <w:r w:rsidR="00BD4160">
          <w:rPr>
            <w:noProof/>
            <w:webHidden/>
          </w:rPr>
          <w:fldChar w:fldCharType="begin"/>
        </w:r>
        <w:r w:rsidR="00BD4160">
          <w:rPr>
            <w:noProof/>
            <w:webHidden/>
          </w:rPr>
          <w:instrText xml:space="preserve"> PAGEREF _Toc398545105 \h </w:instrText>
        </w:r>
        <w:r w:rsidR="00BD4160">
          <w:rPr>
            <w:noProof/>
            <w:webHidden/>
          </w:rPr>
        </w:r>
        <w:r w:rsidR="00BD4160">
          <w:rPr>
            <w:noProof/>
            <w:webHidden/>
          </w:rPr>
          <w:fldChar w:fldCharType="separate"/>
        </w:r>
        <w:r w:rsidR="00BD4160">
          <w:rPr>
            <w:noProof/>
            <w:webHidden/>
          </w:rPr>
          <w:t>6</w:t>
        </w:r>
        <w:r w:rsidR="00BD4160">
          <w:rPr>
            <w:noProof/>
            <w:webHidden/>
          </w:rPr>
          <w:fldChar w:fldCharType="end"/>
        </w:r>
      </w:hyperlink>
    </w:p>
    <w:p w:rsidR="00BD4160" w:rsidRDefault="00D61651">
      <w:pPr>
        <w:pStyle w:val="TOC3"/>
        <w:tabs>
          <w:tab w:val="right" w:leader="dot" w:pos="9016"/>
        </w:tabs>
        <w:rPr>
          <w:rFonts w:asciiTheme="minorHAnsi" w:eastAsiaTheme="minorEastAsia" w:hAnsiTheme="minorHAnsi" w:cstheme="minorBidi"/>
          <w:noProof/>
          <w:lang w:val="en-GB" w:eastAsia="en-GB"/>
        </w:rPr>
      </w:pPr>
      <w:hyperlink w:anchor="_Toc398545106" w:history="1">
        <w:r w:rsidR="00BD4160" w:rsidRPr="0086182E">
          <w:rPr>
            <w:rStyle w:val="Hyperlink"/>
            <w:noProof/>
          </w:rPr>
          <w:t>Activity 1.3.1</w:t>
        </w:r>
        <w:r w:rsidR="00BD4160">
          <w:rPr>
            <w:noProof/>
            <w:webHidden/>
          </w:rPr>
          <w:tab/>
        </w:r>
        <w:r w:rsidR="00BD4160">
          <w:rPr>
            <w:noProof/>
            <w:webHidden/>
          </w:rPr>
          <w:fldChar w:fldCharType="begin"/>
        </w:r>
        <w:r w:rsidR="00BD4160">
          <w:rPr>
            <w:noProof/>
            <w:webHidden/>
          </w:rPr>
          <w:instrText xml:space="preserve"> PAGEREF _Toc398545106 \h </w:instrText>
        </w:r>
        <w:r w:rsidR="00BD4160">
          <w:rPr>
            <w:noProof/>
            <w:webHidden/>
          </w:rPr>
        </w:r>
        <w:r w:rsidR="00BD4160">
          <w:rPr>
            <w:noProof/>
            <w:webHidden/>
          </w:rPr>
          <w:fldChar w:fldCharType="separate"/>
        </w:r>
        <w:r w:rsidR="00BD4160">
          <w:rPr>
            <w:noProof/>
            <w:webHidden/>
          </w:rPr>
          <w:t>7</w:t>
        </w:r>
        <w:r w:rsidR="00BD4160">
          <w:rPr>
            <w:noProof/>
            <w:webHidden/>
          </w:rPr>
          <w:fldChar w:fldCharType="end"/>
        </w:r>
      </w:hyperlink>
    </w:p>
    <w:p w:rsidR="00BD4160" w:rsidRDefault="00D61651">
      <w:pPr>
        <w:pStyle w:val="TOC3"/>
        <w:tabs>
          <w:tab w:val="right" w:leader="dot" w:pos="9016"/>
        </w:tabs>
        <w:rPr>
          <w:rFonts w:asciiTheme="minorHAnsi" w:eastAsiaTheme="minorEastAsia" w:hAnsiTheme="minorHAnsi" w:cstheme="minorBidi"/>
          <w:noProof/>
          <w:lang w:val="en-GB" w:eastAsia="en-GB"/>
        </w:rPr>
      </w:pPr>
      <w:hyperlink w:anchor="_Toc398545107" w:history="1">
        <w:r w:rsidR="00BD4160" w:rsidRPr="0086182E">
          <w:rPr>
            <w:rStyle w:val="Hyperlink"/>
            <w:noProof/>
          </w:rPr>
          <w:t>Activity 1.4.1</w:t>
        </w:r>
        <w:r w:rsidR="00BD4160">
          <w:rPr>
            <w:noProof/>
            <w:webHidden/>
          </w:rPr>
          <w:tab/>
        </w:r>
        <w:r w:rsidR="00BD4160">
          <w:rPr>
            <w:noProof/>
            <w:webHidden/>
          </w:rPr>
          <w:fldChar w:fldCharType="begin"/>
        </w:r>
        <w:r w:rsidR="00BD4160">
          <w:rPr>
            <w:noProof/>
            <w:webHidden/>
          </w:rPr>
          <w:instrText xml:space="preserve"> PAGEREF _Toc398545107 \h </w:instrText>
        </w:r>
        <w:r w:rsidR="00BD4160">
          <w:rPr>
            <w:noProof/>
            <w:webHidden/>
          </w:rPr>
        </w:r>
        <w:r w:rsidR="00BD4160">
          <w:rPr>
            <w:noProof/>
            <w:webHidden/>
          </w:rPr>
          <w:fldChar w:fldCharType="separate"/>
        </w:r>
        <w:r w:rsidR="00BD4160">
          <w:rPr>
            <w:noProof/>
            <w:webHidden/>
          </w:rPr>
          <w:t>8</w:t>
        </w:r>
        <w:r w:rsidR="00BD4160">
          <w:rPr>
            <w:noProof/>
            <w:webHidden/>
          </w:rPr>
          <w:fldChar w:fldCharType="end"/>
        </w:r>
      </w:hyperlink>
    </w:p>
    <w:p w:rsidR="00BD4160" w:rsidRDefault="00D61651">
      <w:pPr>
        <w:pStyle w:val="TOC3"/>
        <w:tabs>
          <w:tab w:val="right" w:leader="dot" w:pos="9016"/>
        </w:tabs>
        <w:rPr>
          <w:rFonts w:asciiTheme="minorHAnsi" w:eastAsiaTheme="minorEastAsia" w:hAnsiTheme="minorHAnsi" w:cstheme="minorBidi"/>
          <w:noProof/>
          <w:lang w:val="en-GB" w:eastAsia="en-GB"/>
        </w:rPr>
      </w:pPr>
      <w:hyperlink w:anchor="_Toc398545108" w:history="1">
        <w:r w:rsidR="00BD4160" w:rsidRPr="0086182E">
          <w:rPr>
            <w:rStyle w:val="Hyperlink"/>
            <w:noProof/>
          </w:rPr>
          <w:t>Activity 1.5.1</w:t>
        </w:r>
        <w:r w:rsidR="00BD4160">
          <w:rPr>
            <w:noProof/>
            <w:webHidden/>
          </w:rPr>
          <w:tab/>
        </w:r>
        <w:r w:rsidR="00BD4160">
          <w:rPr>
            <w:noProof/>
            <w:webHidden/>
          </w:rPr>
          <w:fldChar w:fldCharType="begin"/>
        </w:r>
        <w:r w:rsidR="00BD4160">
          <w:rPr>
            <w:noProof/>
            <w:webHidden/>
          </w:rPr>
          <w:instrText xml:space="preserve"> PAGEREF _Toc398545108 \h </w:instrText>
        </w:r>
        <w:r w:rsidR="00BD4160">
          <w:rPr>
            <w:noProof/>
            <w:webHidden/>
          </w:rPr>
        </w:r>
        <w:r w:rsidR="00BD4160">
          <w:rPr>
            <w:noProof/>
            <w:webHidden/>
          </w:rPr>
          <w:fldChar w:fldCharType="separate"/>
        </w:r>
        <w:r w:rsidR="00BD4160">
          <w:rPr>
            <w:noProof/>
            <w:webHidden/>
          </w:rPr>
          <w:t>9</w:t>
        </w:r>
        <w:r w:rsidR="00BD4160">
          <w:rPr>
            <w:noProof/>
            <w:webHidden/>
          </w:rPr>
          <w:fldChar w:fldCharType="end"/>
        </w:r>
      </w:hyperlink>
    </w:p>
    <w:p w:rsidR="00BD4160" w:rsidRDefault="00D61651">
      <w:pPr>
        <w:pStyle w:val="TOC3"/>
        <w:tabs>
          <w:tab w:val="right" w:leader="dot" w:pos="9016"/>
        </w:tabs>
        <w:rPr>
          <w:rFonts w:asciiTheme="minorHAnsi" w:eastAsiaTheme="minorEastAsia" w:hAnsiTheme="minorHAnsi" w:cstheme="minorBidi"/>
          <w:noProof/>
          <w:lang w:val="en-GB" w:eastAsia="en-GB"/>
        </w:rPr>
      </w:pPr>
      <w:hyperlink w:anchor="_Toc398545109" w:history="1">
        <w:r w:rsidR="00BD4160" w:rsidRPr="0086182E">
          <w:rPr>
            <w:rStyle w:val="Hyperlink"/>
            <w:noProof/>
          </w:rPr>
          <w:t>Activity 2.1.1 – 2.4.1</w:t>
        </w:r>
        <w:r w:rsidR="00BD4160">
          <w:rPr>
            <w:noProof/>
            <w:webHidden/>
          </w:rPr>
          <w:tab/>
        </w:r>
        <w:r w:rsidR="00BD4160">
          <w:rPr>
            <w:noProof/>
            <w:webHidden/>
          </w:rPr>
          <w:fldChar w:fldCharType="begin"/>
        </w:r>
        <w:r w:rsidR="00BD4160">
          <w:rPr>
            <w:noProof/>
            <w:webHidden/>
          </w:rPr>
          <w:instrText xml:space="preserve"> PAGEREF _Toc398545109 \h </w:instrText>
        </w:r>
        <w:r w:rsidR="00BD4160">
          <w:rPr>
            <w:noProof/>
            <w:webHidden/>
          </w:rPr>
        </w:r>
        <w:r w:rsidR="00BD4160">
          <w:rPr>
            <w:noProof/>
            <w:webHidden/>
          </w:rPr>
          <w:fldChar w:fldCharType="separate"/>
        </w:r>
        <w:r w:rsidR="00BD4160">
          <w:rPr>
            <w:noProof/>
            <w:webHidden/>
          </w:rPr>
          <w:t>10</w:t>
        </w:r>
        <w:r w:rsidR="00BD4160">
          <w:rPr>
            <w:noProof/>
            <w:webHidden/>
          </w:rPr>
          <w:fldChar w:fldCharType="end"/>
        </w:r>
      </w:hyperlink>
    </w:p>
    <w:p w:rsidR="00BD4160" w:rsidRDefault="00D61651">
      <w:pPr>
        <w:pStyle w:val="TOC3"/>
        <w:tabs>
          <w:tab w:val="right" w:leader="dot" w:pos="9016"/>
        </w:tabs>
        <w:rPr>
          <w:rFonts w:asciiTheme="minorHAnsi" w:eastAsiaTheme="minorEastAsia" w:hAnsiTheme="minorHAnsi" w:cstheme="minorBidi"/>
          <w:noProof/>
          <w:lang w:val="en-GB" w:eastAsia="en-GB"/>
        </w:rPr>
      </w:pPr>
      <w:hyperlink w:anchor="_Toc398545110" w:history="1">
        <w:r w:rsidR="00BD4160" w:rsidRPr="0086182E">
          <w:rPr>
            <w:rStyle w:val="Hyperlink"/>
            <w:noProof/>
          </w:rPr>
          <w:t>Activity 3.1.1</w:t>
        </w:r>
        <w:r w:rsidR="00BD4160">
          <w:rPr>
            <w:noProof/>
            <w:webHidden/>
          </w:rPr>
          <w:tab/>
        </w:r>
        <w:r w:rsidR="00BD4160">
          <w:rPr>
            <w:noProof/>
            <w:webHidden/>
          </w:rPr>
          <w:fldChar w:fldCharType="begin"/>
        </w:r>
        <w:r w:rsidR="00BD4160">
          <w:rPr>
            <w:noProof/>
            <w:webHidden/>
          </w:rPr>
          <w:instrText xml:space="preserve"> PAGEREF _Toc398545110 \h </w:instrText>
        </w:r>
        <w:r w:rsidR="00BD4160">
          <w:rPr>
            <w:noProof/>
            <w:webHidden/>
          </w:rPr>
        </w:r>
        <w:r w:rsidR="00BD4160">
          <w:rPr>
            <w:noProof/>
            <w:webHidden/>
          </w:rPr>
          <w:fldChar w:fldCharType="separate"/>
        </w:r>
        <w:r w:rsidR="00BD4160">
          <w:rPr>
            <w:noProof/>
            <w:webHidden/>
          </w:rPr>
          <w:t>11</w:t>
        </w:r>
        <w:r w:rsidR="00BD4160">
          <w:rPr>
            <w:noProof/>
            <w:webHidden/>
          </w:rPr>
          <w:fldChar w:fldCharType="end"/>
        </w:r>
      </w:hyperlink>
    </w:p>
    <w:p w:rsidR="00BD4160" w:rsidRDefault="00D61651">
      <w:pPr>
        <w:pStyle w:val="TOC3"/>
        <w:tabs>
          <w:tab w:val="right" w:leader="dot" w:pos="9016"/>
        </w:tabs>
        <w:rPr>
          <w:rFonts w:asciiTheme="minorHAnsi" w:eastAsiaTheme="minorEastAsia" w:hAnsiTheme="minorHAnsi" w:cstheme="minorBidi"/>
          <w:noProof/>
          <w:lang w:val="en-GB" w:eastAsia="en-GB"/>
        </w:rPr>
      </w:pPr>
      <w:hyperlink w:anchor="_Toc398545111" w:history="1">
        <w:r w:rsidR="00BD4160" w:rsidRPr="0086182E">
          <w:rPr>
            <w:rStyle w:val="Hyperlink"/>
            <w:noProof/>
          </w:rPr>
          <w:t>Activity 3.2.1</w:t>
        </w:r>
        <w:r w:rsidR="00BD4160">
          <w:rPr>
            <w:noProof/>
            <w:webHidden/>
          </w:rPr>
          <w:tab/>
        </w:r>
        <w:r w:rsidR="00BD4160">
          <w:rPr>
            <w:noProof/>
            <w:webHidden/>
          </w:rPr>
          <w:fldChar w:fldCharType="begin"/>
        </w:r>
        <w:r w:rsidR="00BD4160">
          <w:rPr>
            <w:noProof/>
            <w:webHidden/>
          </w:rPr>
          <w:instrText xml:space="preserve"> PAGEREF _Toc398545111 \h </w:instrText>
        </w:r>
        <w:r w:rsidR="00BD4160">
          <w:rPr>
            <w:noProof/>
            <w:webHidden/>
          </w:rPr>
        </w:r>
        <w:r w:rsidR="00BD4160">
          <w:rPr>
            <w:noProof/>
            <w:webHidden/>
          </w:rPr>
          <w:fldChar w:fldCharType="separate"/>
        </w:r>
        <w:r w:rsidR="00BD4160">
          <w:rPr>
            <w:noProof/>
            <w:webHidden/>
          </w:rPr>
          <w:t>12</w:t>
        </w:r>
        <w:r w:rsidR="00BD4160">
          <w:rPr>
            <w:noProof/>
            <w:webHidden/>
          </w:rPr>
          <w:fldChar w:fldCharType="end"/>
        </w:r>
      </w:hyperlink>
    </w:p>
    <w:p w:rsidR="00BD4160" w:rsidRDefault="00D61651">
      <w:pPr>
        <w:pStyle w:val="TOC3"/>
        <w:tabs>
          <w:tab w:val="right" w:leader="dot" w:pos="9016"/>
        </w:tabs>
        <w:rPr>
          <w:rFonts w:asciiTheme="minorHAnsi" w:eastAsiaTheme="minorEastAsia" w:hAnsiTheme="minorHAnsi" w:cstheme="minorBidi"/>
          <w:noProof/>
          <w:lang w:val="en-GB" w:eastAsia="en-GB"/>
        </w:rPr>
      </w:pPr>
      <w:hyperlink w:anchor="_Toc398545112" w:history="1">
        <w:r w:rsidR="00BD4160" w:rsidRPr="0086182E">
          <w:rPr>
            <w:rStyle w:val="Hyperlink"/>
            <w:noProof/>
          </w:rPr>
          <w:t>Activity 3.3.1</w:t>
        </w:r>
        <w:r w:rsidR="00BD4160">
          <w:rPr>
            <w:noProof/>
            <w:webHidden/>
          </w:rPr>
          <w:tab/>
        </w:r>
        <w:r w:rsidR="00BD4160">
          <w:rPr>
            <w:noProof/>
            <w:webHidden/>
          </w:rPr>
          <w:fldChar w:fldCharType="begin"/>
        </w:r>
        <w:r w:rsidR="00BD4160">
          <w:rPr>
            <w:noProof/>
            <w:webHidden/>
          </w:rPr>
          <w:instrText xml:space="preserve"> PAGEREF _Toc398545112 \h </w:instrText>
        </w:r>
        <w:r w:rsidR="00BD4160">
          <w:rPr>
            <w:noProof/>
            <w:webHidden/>
          </w:rPr>
        </w:r>
        <w:r w:rsidR="00BD4160">
          <w:rPr>
            <w:noProof/>
            <w:webHidden/>
          </w:rPr>
          <w:fldChar w:fldCharType="separate"/>
        </w:r>
        <w:r w:rsidR="00BD4160">
          <w:rPr>
            <w:noProof/>
            <w:webHidden/>
          </w:rPr>
          <w:t>14</w:t>
        </w:r>
        <w:r w:rsidR="00BD4160">
          <w:rPr>
            <w:noProof/>
            <w:webHidden/>
          </w:rPr>
          <w:fldChar w:fldCharType="end"/>
        </w:r>
      </w:hyperlink>
    </w:p>
    <w:p w:rsidR="00BD4160" w:rsidRDefault="00D61651">
      <w:pPr>
        <w:pStyle w:val="TOC3"/>
        <w:tabs>
          <w:tab w:val="right" w:leader="dot" w:pos="9016"/>
        </w:tabs>
        <w:rPr>
          <w:rFonts w:asciiTheme="minorHAnsi" w:eastAsiaTheme="minorEastAsia" w:hAnsiTheme="minorHAnsi" w:cstheme="minorBidi"/>
          <w:noProof/>
          <w:lang w:val="en-GB" w:eastAsia="en-GB"/>
        </w:rPr>
      </w:pPr>
      <w:hyperlink w:anchor="_Toc398545113" w:history="1">
        <w:r w:rsidR="00BD4160" w:rsidRPr="0086182E">
          <w:rPr>
            <w:rStyle w:val="Hyperlink"/>
            <w:noProof/>
          </w:rPr>
          <w:t>Activity 3.4.1</w:t>
        </w:r>
        <w:r w:rsidR="00BD4160">
          <w:rPr>
            <w:noProof/>
            <w:webHidden/>
          </w:rPr>
          <w:tab/>
        </w:r>
        <w:r w:rsidR="00BD4160">
          <w:rPr>
            <w:noProof/>
            <w:webHidden/>
          </w:rPr>
          <w:fldChar w:fldCharType="begin"/>
        </w:r>
        <w:r w:rsidR="00BD4160">
          <w:rPr>
            <w:noProof/>
            <w:webHidden/>
          </w:rPr>
          <w:instrText xml:space="preserve"> PAGEREF _Toc398545113 \h </w:instrText>
        </w:r>
        <w:r w:rsidR="00BD4160">
          <w:rPr>
            <w:noProof/>
            <w:webHidden/>
          </w:rPr>
        </w:r>
        <w:r w:rsidR="00BD4160">
          <w:rPr>
            <w:noProof/>
            <w:webHidden/>
          </w:rPr>
          <w:fldChar w:fldCharType="separate"/>
        </w:r>
        <w:r w:rsidR="00BD4160">
          <w:rPr>
            <w:noProof/>
            <w:webHidden/>
          </w:rPr>
          <w:t>15</w:t>
        </w:r>
        <w:r w:rsidR="00BD4160">
          <w:rPr>
            <w:noProof/>
            <w:webHidden/>
          </w:rPr>
          <w:fldChar w:fldCharType="end"/>
        </w:r>
      </w:hyperlink>
    </w:p>
    <w:p w:rsidR="00BD4160" w:rsidRDefault="00D61651">
      <w:pPr>
        <w:pStyle w:val="TOC3"/>
        <w:tabs>
          <w:tab w:val="right" w:leader="dot" w:pos="9016"/>
        </w:tabs>
        <w:rPr>
          <w:rFonts w:asciiTheme="minorHAnsi" w:eastAsiaTheme="minorEastAsia" w:hAnsiTheme="minorHAnsi" w:cstheme="minorBidi"/>
          <w:noProof/>
          <w:lang w:val="en-GB" w:eastAsia="en-GB"/>
        </w:rPr>
      </w:pPr>
      <w:hyperlink w:anchor="_Toc398545114" w:history="1">
        <w:r w:rsidR="00BD4160" w:rsidRPr="0086182E">
          <w:rPr>
            <w:rStyle w:val="Hyperlink"/>
            <w:noProof/>
          </w:rPr>
          <w:t>Skills and Knowledge Activity</w:t>
        </w:r>
        <w:r w:rsidR="00BD4160">
          <w:rPr>
            <w:noProof/>
            <w:webHidden/>
          </w:rPr>
          <w:tab/>
        </w:r>
        <w:r w:rsidR="00BD4160">
          <w:rPr>
            <w:noProof/>
            <w:webHidden/>
          </w:rPr>
          <w:fldChar w:fldCharType="begin"/>
        </w:r>
        <w:r w:rsidR="00BD4160">
          <w:rPr>
            <w:noProof/>
            <w:webHidden/>
          </w:rPr>
          <w:instrText xml:space="preserve"> PAGEREF _Toc398545114 \h </w:instrText>
        </w:r>
        <w:r w:rsidR="00BD4160">
          <w:rPr>
            <w:noProof/>
            <w:webHidden/>
          </w:rPr>
        </w:r>
        <w:r w:rsidR="00BD4160">
          <w:rPr>
            <w:noProof/>
            <w:webHidden/>
          </w:rPr>
          <w:fldChar w:fldCharType="separate"/>
        </w:r>
        <w:r w:rsidR="00BD4160">
          <w:rPr>
            <w:noProof/>
            <w:webHidden/>
          </w:rPr>
          <w:t>16</w:t>
        </w:r>
        <w:r w:rsidR="00BD4160">
          <w:rPr>
            <w:noProof/>
            <w:webHidden/>
          </w:rPr>
          <w:fldChar w:fldCharType="end"/>
        </w:r>
      </w:hyperlink>
    </w:p>
    <w:p w:rsidR="00BD4160" w:rsidRDefault="00D61651">
      <w:pPr>
        <w:pStyle w:val="TOC3"/>
        <w:tabs>
          <w:tab w:val="right" w:leader="dot" w:pos="9016"/>
        </w:tabs>
        <w:rPr>
          <w:rFonts w:asciiTheme="minorHAnsi" w:eastAsiaTheme="minorEastAsia" w:hAnsiTheme="minorHAnsi" w:cstheme="minorBidi"/>
          <w:noProof/>
          <w:lang w:val="en-GB" w:eastAsia="en-GB"/>
        </w:rPr>
      </w:pPr>
      <w:hyperlink w:anchor="_Toc398545115" w:history="1">
        <w:r w:rsidR="00BD4160" w:rsidRPr="0086182E">
          <w:rPr>
            <w:rStyle w:val="Hyperlink"/>
            <w:noProof/>
          </w:rPr>
          <w:t>Major</w:t>
        </w:r>
        <w:r w:rsidR="00BD4160" w:rsidRPr="0086182E">
          <w:rPr>
            <w:rStyle w:val="Hyperlink"/>
            <w:rFonts w:cs="Arial"/>
            <w:noProof/>
          </w:rPr>
          <w:t xml:space="preserve"> </w:t>
        </w:r>
        <w:r w:rsidR="00BD4160" w:rsidRPr="0086182E">
          <w:rPr>
            <w:rStyle w:val="Hyperlink"/>
            <w:noProof/>
          </w:rPr>
          <w:t>Activity</w:t>
        </w:r>
        <w:r w:rsidR="00BD4160">
          <w:rPr>
            <w:noProof/>
            <w:webHidden/>
          </w:rPr>
          <w:tab/>
        </w:r>
        <w:r w:rsidR="00BD4160">
          <w:rPr>
            <w:noProof/>
            <w:webHidden/>
          </w:rPr>
          <w:fldChar w:fldCharType="begin"/>
        </w:r>
        <w:r w:rsidR="00BD4160">
          <w:rPr>
            <w:noProof/>
            <w:webHidden/>
          </w:rPr>
          <w:instrText xml:space="preserve"> PAGEREF _Toc398545115 \h </w:instrText>
        </w:r>
        <w:r w:rsidR="00BD4160">
          <w:rPr>
            <w:noProof/>
            <w:webHidden/>
          </w:rPr>
        </w:r>
        <w:r w:rsidR="00BD4160">
          <w:rPr>
            <w:noProof/>
            <w:webHidden/>
          </w:rPr>
          <w:fldChar w:fldCharType="separate"/>
        </w:r>
        <w:r w:rsidR="00BD4160">
          <w:rPr>
            <w:noProof/>
            <w:webHidden/>
          </w:rPr>
          <w:t>18</w:t>
        </w:r>
        <w:r w:rsidR="00BD4160">
          <w:rPr>
            <w:noProof/>
            <w:webHidden/>
          </w:rPr>
          <w:fldChar w:fldCharType="end"/>
        </w:r>
      </w:hyperlink>
    </w:p>
    <w:p w:rsidR="00EA1196" w:rsidRDefault="00FE3C22" w:rsidP="000E3637">
      <w:pPr>
        <w:pStyle w:val="Heading1"/>
      </w:pPr>
      <w:r w:rsidRPr="004F5688">
        <w:fldChar w:fldCharType="end"/>
      </w:r>
      <w:r w:rsidR="00EA1196">
        <w:br w:type="page"/>
      </w:r>
      <w:bookmarkStart w:id="7" w:name="_Toc398545101"/>
      <w:r w:rsidR="00EA1196">
        <w:lastRenderedPageBreak/>
        <w:t>Candidate Details</w:t>
      </w:r>
      <w:bookmarkEnd w:id="7"/>
    </w:p>
    <w:p w:rsidR="00EA1196" w:rsidRDefault="00780B36" w:rsidP="00EA1196">
      <w:pPr>
        <w:pStyle w:val="Heading3"/>
      </w:pPr>
      <w:bookmarkStart w:id="8" w:name="_Toc398545102"/>
      <w:r>
        <w:t xml:space="preserve">Assessment – </w:t>
      </w:r>
      <w:r w:rsidR="00EF591B">
        <w:t>CHCPRT001 Identify and respond to children and young people at risk</w:t>
      </w:r>
      <w:bookmarkEnd w:id="8"/>
    </w:p>
    <w:p w:rsidR="00EA1196" w:rsidRDefault="004261AB" w:rsidP="00EA1196">
      <w:r w:rsidRPr="00EF591B">
        <w:t>The learners must</w:t>
      </w:r>
      <w:r w:rsidR="00EA1196" w:rsidRPr="00EF591B">
        <w:t xml:space="preserve"> complete the </w:t>
      </w:r>
      <w:r w:rsidRPr="00EF591B">
        <w:t>following activities and hand them into you for</w:t>
      </w:r>
      <w:r w:rsidR="00EA1196" w:rsidRPr="00EF591B">
        <w:t xml:space="preserve"> marking.  This forms part </w:t>
      </w:r>
      <w:r w:rsidRPr="00EF591B">
        <w:t xml:space="preserve">of the learner’s </w:t>
      </w:r>
      <w:r w:rsidR="00A66D4D" w:rsidRPr="00EF591B">
        <w:t>asse</w:t>
      </w:r>
      <w:r w:rsidR="00780B36" w:rsidRPr="00EF591B">
        <w:t>ss</w:t>
      </w:r>
      <w:r w:rsidR="00445F40" w:rsidRPr="00EF591B">
        <w:t>ment for</w:t>
      </w:r>
      <w:r w:rsidR="00EF591B">
        <w:t xml:space="preserve"> CHCPRT001 Identify and respond to children and young people at risk</w:t>
      </w:r>
      <w:r w:rsidRPr="00EF591B">
        <w:t>. The initial activities are formative - the Major Activity is summative but all should show the learner’s knowledge of the unit.</w:t>
      </w:r>
      <w:r w:rsidR="001B61A1" w:rsidRPr="00EF591B">
        <w:t xml:space="preserve"> The activities should be completed in a suitable environment, whether that is a classroom, training environment or an appropriate workplace location.</w:t>
      </w:r>
      <w:r w:rsidR="001B61A1">
        <w:t xml:space="preserve">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9" w:name="_Toc398545103"/>
      <w:r w:rsidRPr="000A7851">
        <w:lastRenderedPageBreak/>
        <w:t>Competency Record to be completed by Assessor</w:t>
      </w:r>
      <w:bookmarkEnd w:id="9"/>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A600DF"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A1196" w:rsidRPr="00EA1196" w:rsidRDefault="00EA1196" w:rsidP="00EA1196">
      <w:pPr>
        <w:rPr>
          <w:rStyle w:val="Heading1Char"/>
        </w:rPr>
      </w:pPr>
      <w:r>
        <w:rPr>
          <w:b/>
        </w:rPr>
        <w:t>Assessor Signature:</w:t>
      </w:r>
      <w:r>
        <w:rPr>
          <w:b/>
        </w:rPr>
        <w:tab/>
      </w:r>
      <w:r>
        <w:rPr>
          <w:b/>
        </w:rPr>
        <w:tab/>
        <w:t>________________________________________________________</w:t>
      </w:r>
      <w:r w:rsidRPr="000A7851">
        <w:rPr>
          <w:b/>
        </w:rPr>
        <w:br w:type="page"/>
      </w:r>
      <w:r w:rsidRPr="00EA1196">
        <w:rPr>
          <w:rStyle w:val="Heading1Char"/>
        </w:rPr>
        <w:lastRenderedPageBreak/>
        <w:t>Activities</w:t>
      </w:r>
    </w:p>
    <w:p w:rsidR="00EF591B" w:rsidRPr="00580418" w:rsidRDefault="00EF591B" w:rsidP="00EF591B">
      <w:pPr>
        <w:pStyle w:val="Heading3"/>
        <w:rPr>
          <w:lang w:val="en-AU"/>
        </w:rPr>
      </w:pPr>
      <w:bookmarkStart w:id="10" w:name="_Toc369806382"/>
      <w:bookmarkStart w:id="11" w:name="_Toc398545104"/>
      <w:r w:rsidRPr="00580418">
        <w:rPr>
          <w:lang w:val="en-AU"/>
        </w:rPr>
        <w:t>Activity 1.1.1</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F591B" w:rsidRPr="00580418" w:rsidTr="00DC56ED">
        <w:tc>
          <w:tcPr>
            <w:tcW w:w="1668" w:type="dxa"/>
            <w:tcBorders>
              <w:top w:val="single" w:sz="8" w:space="0" w:color="C0504D"/>
              <w:left w:val="single" w:sz="8" w:space="0" w:color="C0504D"/>
              <w:bottom w:val="single" w:sz="18" w:space="0" w:color="C0504D"/>
              <w:right w:val="single" w:sz="8" w:space="0" w:color="C0504D"/>
            </w:tcBorders>
          </w:tcPr>
          <w:p w:rsidR="00EF591B" w:rsidRPr="00580418" w:rsidRDefault="00EF591B" w:rsidP="00DC56ED">
            <w:pPr>
              <w:spacing w:after="0"/>
              <w:rPr>
                <w:rFonts w:eastAsia="Times New Roman"/>
                <w:b/>
                <w:bCs/>
                <w:color w:val="000000"/>
              </w:rPr>
            </w:pPr>
            <w:r w:rsidRPr="00580418">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F591B" w:rsidRPr="00580418" w:rsidRDefault="00EF591B" w:rsidP="00DC56ED">
            <w:pPr>
              <w:spacing w:after="0"/>
              <w:rPr>
                <w:rFonts w:eastAsia="Times New Roman"/>
                <w:b/>
                <w:bCs/>
                <w:color w:val="000000"/>
              </w:rPr>
            </w:pPr>
            <w:r w:rsidRPr="00580418">
              <w:rPr>
                <w:rFonts w:eastAsia="Times New Roman"/>
                <w:b/>
                <w:bCs/>
                <w:color w:val="000000"/>
              </w:rPr>
              <w:t>40 Minutes</w:t>
            </w:r>
          </w:p>
        </w:tc>
      </w:tr>
      <w:tr w:rsidR="00EF591B" w:rsidRPr="00580418" w:rsidTr="00DC56E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F591B" w:rsidRPr="00580418" w:rsidRDefault="00EF591B" w:rsidP="00DC56ED">
            <w:pPr>
              <w:spacing w:after="0"/>
              <w:rPr>
                <w:rFonts w:eastAsia="Times New Roman"/>
                <w:b/>
                <w:bCs/>
              </w:rPr>
            </w:pPr>
            <w:r w:rsidRPr="00580418">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F591B" w:rsidRPr="00580418" w:rsidRDefault="00EF591B" w:rsidP="00642BF5">
            <w:pPr>
              <w:pStyle w:val="NormalBold"/>
              <w:spacing w:after="0"/>
              <w:rPr>
                <w:lang w:val="en-AU"/>
              </w:rPr>
            </w:pPr>
            <w:r w:rsidRPr="00580418">
              <w:rPr>
                <w:lang w:val="en-AU"/>
              </w:rPr>
              <w:t xml:space="preserve">To provide you with an opportunity </w:t>
            </w:r>
            <w:r w:rsidRPr="00580418">
              <w:rPr>
                <w:color w:val="000000" w:themeColor="text1"/>
                <w:lang w:val="en-AU"/>
              </w:rPr>
              <w:t>to identify children and young people at risk of abuse or neglect by observing signs and symptoms, asking open and non-leading questions, being aware of protective issues and using child protection procedures where appropriate</w:t>
            </w:r>
            <w:r w:rsidR="00642BF5">
              <w:rPr>
                <w:color w:val="000000" w:themeColor="text1"/>
                <w:lang w:val="en-AU"/>
              </w:rPr>
              <w:t>.</w:t>
            </w:r>
          </w:p>
        </w:tc>
      </w:tr>
      <w:tr w:rsidR="00EF591B" w:rsidRPr="00580418" w:rsidTr="00DC56ED">
        <w:trPr>
          <w:trHeight w:val="440"/>
        </w:trPr>
        <w:tc>
          <w:tcPr>
            <w:tcW w:w="1668" w:type="dxa"/>
            <w:tcBorders>
              <w:top w:val="single" w:sz="8" w:space="0" w:color="C0504D"/>
              <w:left w:val="single" w:sz="8" w:space="0" w:color="C0504D"/>
              <w:bottom w:val="single" w:sz="8" w:space="0" w:color="C0504D"/>
              <w:right w:val="single" w:sz="8" w:space="0" w:color="C0504D"/>
            </w:tcBorders>
          </w:tcPr>
          <w:p w:rsidR="00EF591B" w:rsidRPr="00580418" w:rsidRDefault="00EF591B" w:rsidP="00DC56ED">
            <w:pPr>
              <w:spacing w:after="0"/>
              <w:rPr>
                <w:rFonts w:eastAsia="Times New Roman"/>
                <w:b/>
                <w:bCs/>
              </w:rPr>
            </w:pPr>
            <w:r w:rsidRPr="00580418">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EF591B" w:rsidRPr="00933041" w:rsidRDefault="00EF591B" w:rsidP="00933041">
            <w:pPr>
              <w:pStyle w:val="NormalBold"/>
              <w:rPr>
                <w:lang w:val="en-AU"/>
              </w:rPr>
            </w:pPr>
            <w:r w:rsidRPr="00580418">
              <w:rPr>
                <w:lang w:val="en-AU"/>
              </w:rPr>
              <w:t>Individually, in pairs or in groups, complete the following:</w:t>
            </w:r>
          </w:p>
          <w:p w:rsidR="00EF591B" w:rsidRPr="00141B8F" w:rsidRDefault="00EF591B" w:rsidP="00DC56ED">
            <w:pPr>
              <w:rPr>
                <w:b/>
              </w:rPr>
            </w:pPr>
            <w:proofErr w:type="spellStart"/>
            <w:r w:rsidRPr="00141B8F">
              <w:rPr>
                <w:b/>
              </w:rPr>
              <w:t>Jonelle</w:t>
            </w:r>
            <w:proofErr w:type="spellEnd"/>
            <w:r w:rsidRPr="00141B8F">
              <w:rPr>
                <w:b/>
              </w:rPr>
              <w:t xml:space="preserve"> has a large bruise on her upper arm and it looks like a handprint. Write 3 open-ended, non-leading questions you could ask her.</w:t>
            </w:r>
          </w:p>
          <w:p w:rsidR="00EF591B" w:rsidRPr="00141B8F" w:rsidRDefault="00EF591B" w:rsidP="00141B8F">
            <w:pPr>
              <w:pStyle w:val="ListParagraph"/>
              <w:numPr>
                <w:ilvl w:val="0"/>
                <w:numId w:val="41"/>
              </w:numPr>
              <w:spacing w:after="0" w:line="360" w:lineRule="auto"/>
              <w:contextualSpacing/>
              <w:jc w:val="both"/>
              <w:rPr>
                <w:i/>
              </w:rPr>
            </w:pPr>
            <w:proofErr w:type="spellStart"/>
            <w:r w:rsidRPr="00141B8F">
              <w:rPr>
                <w:i/>
              </w:rPr>
              <w:t>Jonelle</w:t>
            </w:r>
            <w:proofErr w:type="spellEnd"/>
            <w:r w:rsidRPr="00141B8F">
              <w:rPr>
                <w:i/>
              </w:rPr>
              <w:t>, I noticed you have a bruise on your arm. How did you get that?</w:t>
            </w:r>
          </w:p>
          <w:p w:rsidR="00EF591B" w:rsidRPr="00141B8F" w:rsidRDefault="00EF591B" w:rsidP="00141B8F">
            <w:pPr>
              <w:pStyle w:val="ListParagraph"/>
              <w:numPr>
                <w:ilvl w:val="0"/>
                <w:numId w:val="41"/>
              </w:numPr>
              <w:spacing w:after="0" w:line="360" w:lineRule="auto"/>
              <w:contextualSpacing/>
              <w:jc w:val="both"/>
              <w:rPr>
                <w:i/>
              </w:rPr>
            </w:pPr>
            <w:r w:rsidRPr="00141B8F">
              <w:rPr>
                <w:i/>
              </w:rPr>
              <w:t>Can you describe to me how you got that bruise on your arm?</w:t>
            </w:r>
          </w:p>
          <w:p w:rsidR="00EF591B" w:rsidRPr="00933041" w:rsidRDefault="00EF591B" w:rsidP="00DC56ED">
            <w:pPr>
              <w:pStyle w:val="ListParagraph"/>
              <w:numPr>
                <w:ilvl w:val="0"/>
                <w:numId w:val="41"/>
              </w:numPr>
              <w:spacing w:after="0" w:line="360" w:lineRule="auto"/>
              <w:contextualSpacing/>
              <w:jc w:val="both"/>
              <w:rPr>
                <w:i/>
              </w:rPr>
            </w:pPr>
            <w:r w:rsidRPr="00141B8F">
              <w:rPr>
                <w:i/>
              </w:rPr>
              <w:t xml:space="preserve">Tell me how you got that bruise, </w:t>
            </w:r>
            <w:proofErr w:type="spellStart"/>
            <w:r w:rsidRPr="00141B8F">
              <w:rPr>
                <w:i/>
              </w:rPr>
              <w:t>Jonelle</w:t>
            </w:r>
            <w:proofErr w:type="spellEnd"/>
            <w:r w:rsidRPr="00141B8F">
              <w:rPr>
                <w:i/>
              </w:rPr>
              <w:t>.</w:t>
            </w:r>
          </w:p>
          <w:p w:rsidR="0004220B" w:rsidRPr="00420813" w:rsidRDefault="00EF591B" w:rsidP="00420813">
            <w:pPr>
              <w:rPr>
                <w:rFonts w:asciiTheme="minorHAnsi" w:hAnsiTheme="minorHAnsi"/>
                <w:b/>
              </w:rPr>
            </w:pPr>
            <w:r w:rsidRPr="00420813">
              <w:rPr>
                <w:b/>
              </w:rPr>
              <w:t>Locate your state/territory Child protection legislation and summarise three points</w:t>
            </w:r>
            <w:r w:rsidRPr="00420813">
              <w:rPr>
                <w:rFonts w:asciiTheme="minorHAnsi" w:hAnsiTheme="minorHAnsi"/>
                <w:b/>
              </w:rPr>
              <w:t xml:space="preserve">. </w:t>
            </w:r>
          </w:p>
          <w:p w:rsidR="0034499A" w:rsidRPr="000522E2" w:rsidRDefault="00EF591B" w:rsidP="000522E2">
            <w:pPr>
              <w:rPr>
                <w:b/>
                <w:bCs/>
                <w:i/>
              </w:rPr>
            </w:pPr>
            <w:r w:rsidRPr="000522E2">
              <w:rPr>
                <w:i/>
              </w:rPr>
              <w:t>Individual responses will vary, depending on each student’s location.</w:t>
            </w:r>
            <w:r w:rsidR="0034499A" w:rsidRPr="000522E2">
              <w:rPr>
                <w:i/>
              </w:rPr>
              <w:t xml:space="preserve"> An example could be:</w:t>
            </w:r>
            <w:r w:rsidR="00933041" w:rsidRPr="000522E2">
              <w:rPr>
                <w:i/>
              </w:rPr>
              <w:t xml:space="preserve"> </w:t>
            </w:r>
            <w:r w:rsidR="0034499A" w:rsidRPr="000522E2">
              <w:rPr>
                <w:i/>
              </w:rPr>
              <w:t xml:space="preserve">Regarding contact with children in school, education and care service premises, family day care etc. </w:t>
            </w:r>
          </w:p>
          <w:p w:rsidR="0034499A" w:rsidRPr="00933041" w:rsidRDefault="0034499A" w:rsidP="0034499A">
            <w:pPr>
              <w:rPr>
                <w:i/>
              </w:rPr>
            </w:pPr>
            <w:r w:rsidRPr="00933041">
              <w:rPr>
                <w:i/>
              </w:rPr>
              <w:t>If an authorised officer or police officer is carrying out an investigation into an allegation of child abuse and the officer believes it is in the best interests of the child to speak to the child before the child’s caregivers are told about the investigation or the caregivers do know and are likely to obstruct the investigation. The child must be in an educational setting and the officer must have lawfully entered. In this case:</w:t>
            </w:r>
          </w:p>
          <w:p w:rsidR="0034499A" w:rsidRPr="00933041" w:rsidRDefault="0034499A" w:rsidP="000522E2">
            <w:pPr>
              <w:pStyle w:val="ListParagraph"/>
              <w:numPr>
                <w:ilvl w:val="0"/>
                <w:numId w:val="44"/>
              </w:numPr>
              <w:spacing w:after="0"/>
            </w:pPr>
            <w:r w:rsidRPr="00933041">
              <w:t xml:space="preserve">The officer may speak to the child as long as they deem necessary. </w:t>
            </w:r>
          </w:p>
          <w:p w:rsidR="0034499A" w:rsidRPr="00933041" w:rsidRDefault="0034499A" w:rsidP="000522E2">
            <w:pPr>
              <w:pStyle w:val="ListParagraph"/>
              <w:numPr>
                <w:ilvl w:val="0"/>
                <w:numId w:val="44"/>
              </w:numPr>
              <w:spacing w:after="0"/>
            </w:pPr>
            <w:r w:rsidRPr="00933041">
              <w:t xml:space="preserve">As soon as possible after the officer has spoken with the child one primary caregiver must </w:t>
            </w:r>
            <w:r w:rsidR="00E87E29" w:rsidRPr="00933041">
              <w:t xml:space="preserve">be told about the investigation and reasons for it except in certain circumstances e.g. the likelihood of someone being charged with a criminal offence or the child may be hurt. </w:t>
            </w:r>
          </w:p>
          <w:p w:rsidR="0034499A" w:rsidRPr="00933041" w:rsidRDefault="00AB6491" w:rsidP="000522E2">
            <w:pPr>
              <w:pStyle w:val="ListParagraph"/>
              <w:numPr>
                <w:ilvl w:val="0"/>
                <w:numId w:val="44"/>
              </w:numPr>
              <w:spacing w:after="0"/>
            </w:pPr>
            <w:r w:rsidRPr="00933041">
              <w:t>The officer must also record in full information about the any action taken.</w:t>
            </w:r>
          </w:p>
          <w:p w:rsidR="00EF591B" w:rsidRPr="00141B8F" w:rsidRDefault="00EF591B" w:rsidP="00DC56ED">
            <w:pPr>
              <w:spacing w:line="240" w:lineRule="auto"/>
              <w:rPr>
                <w:rFonts w:cs="Calibri"/>
                <w:b/>
                <w:i/>
              </w:rPr>
            </w:pPr>
            <w:r w:rsidRPr="00141B8F">
              <w:rPr>
                <w:rFonts w:asciiTheme="minorHAnsi" w:eastAsiaTheme="minorEastAsia" w:hAnsiTheme="minorHAnsi" w:cstheme="minorBidi"/>
                <w:b/>
                <w:bCs/>
              </w:rPr>
              <w:t>List five symptoms of abuse you may see in your centre.</w:t>
            </w:r>
          </w:p>
          <w:p w:rsidR="00EF591B" w:rsidRPr="00141B8F" w:rsidRDefault="00EF591B" w:rsidP="00BC3E52">
            <w:pPr>
              <w:pStyle w:val="ListParagraph"/>
              <w:numPr>
                <w:ilvl w:val="0"/>
                <w:numId w:val="29"/>
              </w:numPr>
              <w:spacing w:line="240" w:lineRule="auto"/>
              <w:contextualSpacing/>
              <w:rPr>
                <w:i/>
              </w:rPr>
            </w:pPr>
            <w:r w:rsidRPr="00141B8F">
              <w:rPr>
                <w:i/>
              </w:rPr>
              <w:t>Bruises in areas not typical for children</w:t>
            </w:r>
          </w:p>
          <w:p w:rsidR="00EF591B" w:rsidRPr="00141B8F" w:rsidRDefault="00EF591B" w:rsidP="00BC3E52">
            <w:pPr>
              <w:pStyle w:val="ListParagraph"/>
              <w:numPr>
                <w:ilvl w:val="0"/>
                <w:numId w:val="29"/>
              </w:numPr>
              <w:spacing w:line="240" w:lineRule="auto"/>
              <w:contextualSpacing/>
              <w:rPr>
                <w:i/>
              </w:rPr>
            </w:pPr>
            <w:r w:rsidRPr="00141B8F">
              <w:rPr>
                <w:i/>
              </w:rPr>
              <w:t>Pretend play with peers or dolls that include abusive behaviours</w:t>
            </w:r>
          </w:p>
          <w:p w:rsidR="00EF591B" w:rsidRPr="00141B8F" w:rsidRDefault="00EF591B" w:rsidP="00BC3E52">
            <w:pPr>
              <w:pStyle w:val="ListParagraph"/>
              <w:numPr>
                <w:ilvl w:val="0"/>
                <w:numId w:val="29"/>
              </w:numPr>
              <w:spacing w:line="240" w:lineRule="auto"/>
              <w:contextualSpacing/>
              <w:rPr>
                <w:i/>
              </w:rPr>
            </w:pPr>
            <w:r w:rsidRPr="00141B8F">
              <w:rPr>
                <w:i/>
              </w:rPr>
              <w:t>Burns</w:t>
            </w:r>
          </w:p>
          <w:p w:rsidR="00EF591B" w:rsidRPr="00141B8F" w:rsidRDefault="00EF591B" w:rsidP="00BC3E52">
            <w:pPr>
              <w:pStyle w:val="ListParagraph"/>
              <w:numPr>
                <w:ilvl w:val="0"/>
                <w:numId w:val="29"/>
              </w:numPr>
              <w:spacing w:line="240" w:lineRule="auto"/>
              <w:contextualSpacing/>
              <w:rPr>
                <w:i/>
              </w:rPr>
            </w:pPr>
            <w:r w:rsidRPr="00141B8F">
              <w:rPr>
                <w:i/>
              </w:rPr>
              <w:t>Extreme poor hygiene</w:t>
            </w:r>
          </w:p>
          <w:p w:rsidR="00EF591B" w:rsidRPr="00933041" w:rsidRDefault="00EF591B" w:rsidP="00DC56ED">
            <w:pPr>
              <w:pStyle w:val="ListParagraph"/>
              <w:numPr>
                <w:ilvl w:val="0"/>
                <w:numId w:val="29"/>
              </w:numPr>
              <w:spacing w:line="240" w:lineRule="auto"/>
              <w:contextualSpacing/>
              <w:rPr>
                <w:i/>
              </w:rPr>
            </w:pPr>
            <w:r w:rsidRPr="00141B8F">
              <w:rPr>
                <w:i/>
              </w:rPr>
              <w:t>Suddenly becoming withdrawn and distant</w:t>
            </w:r>
          </w:p>
        </w:tc>
      </w:tr>
    </w:tbl>
    <w:p w:rsidR="00EF591B" w:rsidRPr="00580418" w:rsidRDefault="00EF591B" w:rsidP="00EF591B">
      <w:pPr>
        <w:pStyle w:val="Heading3"/>
        <w:rPr>
          <w:lang w:val="en-AU"/>
        </w:rPr>
      </w:pPr>
      <w:bookmarkStart w:id="12" w:name="_Toc369806383"/>
      <w:bookmarkStart w:id="13" w:name="_Toc398545105"/>
      <w:r w:rsidRPr="00580418">
        <w:rPr>
          <w:lang w:val="en-AU"/>
        </w:rPr>
        <w:lastRenderedPageBreak/>
        <w:t>Activity 1.2.1</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F591B" w:rsidRPr="00580418" w:rsidTr="00DC56ED">
        <w:tc>
          <w:tcPr>
            <w:tcW w:w="1668" w:type="dxa"/>
            <w:tcBorders>
              <w:top w:val="single" w:sz="8" w:space="0" w:color="C0504D"/>
              <w:left w:val="single" w:sz="8" w:space="0" w:color="C0504D"/>
              <w:bottom w:val="single" w:sz="18" w:space="0" w:color="C0504D"/>
              <w:right w:val="single" w:sz="8" w:space="0" w:color="C0504D"/>
            </w:tcBorders>
          </w:tcPr>
          <w:p w:rsidR="00EF591B" w:rsidRPr="00580418" w:rsidRDefault="00EF591B" w:rsidP="00DC56ED">
            <w:pPr>
              <w:spacing w:after="0"/>
              <w:rPr>
                <w:rFonts w:eastAsia="Times New Roman"/>
                <w:b/>
                <w:bCs/>
                <w:color w:val="000000"/>
              </w:rPr>
            </w:pPr>
            <w:r w:rsidRPr="00580418">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F591B" w:rsidRPr="00580418" w:rsidRDefault="00EF591B" w:rsidP="00DC56ED">
            <w:pPr>
              <w:spacing w:after="0"/>
              <w:rPr>
                <w:rFonts w:eastAsia="Times New Roman"/>
                <w:b/>
                <w:bCs/>
                <w:color w:val="000000"/>
              </w:rPr>
            </w:pPr>
            <w:r w:rsidRPr="00580418">
              <w:rPr>
                <w:rFonts w:eastAsia="Times New Roman"/>
                <w:b/>
                <w:bCs/>
                <w:color w:val="000000"/>
              </w:rPr>
              <w:t>30 Minutes</w:t>
            </w:r>
          </w:p>
        </w:tc>
      </w:tr>
      <w:tr w:rsidR="00EF591B" w:rsidRPr="00580418" w:rsidTr="00DC56E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F591B" w:rsidRPr="00580418" w:rsidRDefault="00EF591B" w:rsidP="00DC56ED">
            <w:pPr>
              <w:spacing w:after="0"/>
              <w:rPr>
                <w:rFonts w:eastAsia="Times New Roman"/>
                <w:b/>
                <w:bCs/>
              </w:rPr>
            </w:pPr>
            <w:r w:rsidRPr="00580418">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F591B" w:rsidRPr="00580418" w:rsidRDefault="00EF591B" w:rsidP="00141B8F">
            <w:pPr>
              <w:pStyle w:val="NormalBold"/>
              <w:spacing w:after="0"/>
              <w:rPr>
                <w:bCs/>
                <w:lang w:val="en-AU"/>
              </w:rPr>
            </w:pPr>
            <w:r w:rsidRPr="00580418">
              <w:rPr>
                <w:lang w:val="en-AU"/>
              </w:rPr>
              <w:t xml:space="preserve">To provide you with an opportunity to </w:t>
            </w:r>
            <w:r w:rsidRPr="00580418">
              <w:rPr>
                <w:bCs/>
                <w:lang w:val="en-AU"/>
              </w:rPr>
              <w:t>respond to disclosure, information or signs and symptoms in accordance with state legislative responsibilities and the service policies and procedures</w:t>
            </w:r>
            <w:r w:rsidR="00141B8F">
              <w:rPr>
                <w:bCs/>
                <w:lang w:val="en-AU"/>
              </w:rPr>
              <w:t>.</w:t>
            </w:r>
          </w:p>
        </w:tc>
      </w:tr>
      <w:tr w:rsidR="00EF591B" w:rsidRPr="00580418" w:rsidTr="00DC56ED">
        <w:trPr>
          <w:trHeight w:val="440"/>
        </w:trPr>
        <w:tc>
          <w:tcPr>
            <w:tcW w:w="1668" w:type="dxa"/>
            <w:tcBorders>
              <w:top w:val="single" w:sz="8" w:space="0" w:color="C0504D"/>
              <w:left w:val="single" w:sz="8" w:space="0" w:color="C0504D"/>
              <w:bottom w:val="single" w:sz="8" w:space="0" w:color="C0504D"/>
              <w:right w:val="single" w:sz="8" w:space="0" w:color="C0504D"/>
            </w:tcBorders>
          </w:tcPr>
          <w:p w:rsidR="00EF591B" w:rsidRPr="00580418" w:rsidRDefault="00EF591B" w:rsidP="00DC56ED">
            <w:pPr>
              <w:spacing w:after="0"/>
              <w:rPr>
                <w:rFonts w:eastAsia="Times New Roman"/>
                <w:b/>
                <w:bCs/>
              </w:rPr>
            </w:pPr>
            <w:r w:rsidRPr="00580418">
              <w:rPr>
                <w:rFonts w:eastAsia="Times New Roman"/>
                <w:b/>
                <w:bCs/>
              </w:rPr>
              <w:t>Research Activity</w:t>
            </w:r>
          </w:p>
        </w:tc>
        <w:tc>
          <w:tcPr>
            <w:tcW w:w="7572" w:type="dxa"/>
            <w:tcBorders>
              <w:top w:val="single" w:sz="8" w:space="0" w:color="C0504D"/>
              <w:left w:val="single" w:sz="8" w:space="0" w:color="C0504D"/>
              <w:bottom w:val="single" w:sz="8" w:space="0" w:color="C0504D"/>
              <w:right w:val="single" w:sz="8" w:space="0" w:color="C0504D"/>
            </w:tcBorders>
          </w:tcPr>
          <w:p w:rsidR="00EF591B" w:rsidRPr="00A65047" w:rsidRDefault="00EF591B" w:rsidP="00A65047">
            <w:pPr>
              <w:pStyle w:val="NormalBold"/>
              <w:rPr>
                <w:lang w:val="en-AU"/>
              </w:rPr>
            </w:pPr>
            <w:r w:rsidRPr="00580418">
              <w:rPr>
                <w:lang w:val="en-AU"/>
              </w:rPr>
              <w:t>Individually, in pairs or in groups, complete the following:</w:t>
            </w:r>
          </w:p>
          <w:p w:rsidR="00EF591B" w:rsidRPr="00BC3E52" w:rsidRDefault="00EF591B" w:rsidP="00DC56ED">
            <w:pPr>
              <w:rPr>
                <w:rFonts w:asciiTheme="minorHAnsi" w:hAnsiTheme="minorHAnsi"/>
                <w:b/>
              </w:rPr>
            </w:pPr>
            <w:r w:rsidRPr="00BC3E52">
              <w:rPr>
                <w:rFonts w:asciiTheme="minorHAnsi" w:hAnsiTheme="minorHAnsi"/>
                <w:b/>
              </w:rPr>
              <w:t>Research and record the names and phone numbers of 3 government departments in your state/territory that you or other members of your community could contact if they suspected a child was being abused or a disclosure had been made.</w:t>
            </w:r>
          </w:p>
          <w:p w:rsidR="00A65047" w:rsidRPr="000522E2" w:rsidRDefault="00EF591B" w:rsidP="000522E2">
            <w:pPr>
              <w:rPr>
                <w:b/>
                <w:bCs/>
                <w:i/>
              </w:rPr>
            </w:pPr>
            <w:r w:rsidRPr="000522E2">
              <w:rPr>
                <w:i/>
              </w:rPr>
              <w:t>Individual responses will vary, depending on each student’s location.</w:t>
            </w:r>
            <w:r w:rsidR="00A65047" w:rsidRPr="000522E2">
              <w:rPr>
                <w:i/>
              </w:rPr>
              <w:t xml:space="preserve"> An example could be:</w:t>
            </w:r>
          </w:p>
          <w:p w:rsidR="00EF591B" w:rsidRPr="000522E2" w:rsidRDefault="00A65047" w:rsidP="00DC56ED">
            <w:pPr>
              <w:rPr>
                <w:b/>
                <w:bCs/>
                <w:i/>
                <w:iCs/>
              </w:rPr>
            </w:pPr>
            <w:r w:rsidRPr="000522E2">
              <w:rPr>
                <w:rFonts w:asciiTheme="minorHAnsi" w:hAnsiTheme="minorHAnsi"/>
                <w:i/>
              </w:rPr>
              <w:t xml:space="preserve">Queensland, </w:t>
            </w:r>
            <w:r w:rsidRPr="000522E2">
              <w:rPr>
                <w:i/>
              </w:rPr>
              <w:t>Department of Communities, Child Safety and Disability Services, Central Queensland (1300 703 762)</w:t>
            </w:r>
          </w:p>
          <w:p w:rsidR="00EF591B" w:rsidRPr="00141B8F" w:rsidRDefault="00EF591B" w:rsidP="00141B8F">
            <w:pPr>
              <w:rPr>
                <w:rFonts w:asciiTheme="minorHAnsi" w:hAnsiTheme="minorHAnsi"/>
                <w:b/>
              </w:rPr>
            </w:pPr>
            <w:r w:rsidRPr="00BC3E52">
              <w:rPr>
                <w:rFonts w:asciiTheme="minorHAnsi" w:hAnsiTheme="minorHAnsi"/>
                <w:b/>
              </w:rPr>
              <w:t>List the requirements for mandatory reporters in your state.</w:t>
            </w:r>
          </w:p>
          <w:p w:rsidR="00EF591B" w:rsidRPr="000522E2" w:rsidRDefault="00EF591B" w:rsidP="000522E2">
            <w:pPr>
              <w:rPr>
                <w:b/>
                <w:bCs/>
                <w:i/>
                <w:iCs/>
              </w:rPr>
            </w:pPr>
            <w:r w:rsidRPr="000522E2">
              <w:rPr>
                <w:i/>
              </w:rPr>
              <w:t>Individual responses will vary, depending on each student’s location.</w:t>
            </w:r>
            <w:r w:rsidR="00141B8F" w:rsidRPr="000522E2">
              <w:rPr>
                <w:i/>
              </w:rPr>
              <w:t xml:space="preserve"> An example could be:</w:t>
            </w:r>
          </w:p>
          <w:p w:rsidR="00141B8F" w:rsidRPr="000522E2" w:rsidRDefault="00141B8F" w:rsidP="000522E2">
            <w:pPr>
              <w:spacing w:after="0"/>
              <w:rPr>
                <w:i/>
              </w:rPr>
            </w:pPr>
            <w:r w:rsidRPr="000522E2">
              <w:rPr>
                <w:i/>
              </w:rPr>
              <w:t>Queensland:</w:t>
            </w:r>
          </w:p>
          <w:p w:rsidR="00EF591B" w:rsidRPr="000522E2" w:rsidRDefault="00141B8F" w:rsidP="000522E2">
            <w:pPr>
              <w:pStyle w:val="ListParagraph"/>
              <w:numPr>
                <w:ilvl w:val="0"/>
                <w:numId w:val="45"/>
              </w:numPr>
              <w:spacing w:after="0"/>
              <w:rPr>
                <w:i/>
              </w:rPr>
            </w:pPr>
            <w:r w:rsidRPr="000522E2">
              <w:rPr>
                <w:i/>
              </w:rPr>
              <w:t>An authorised officer, employee of the department or a person employed in a departmental care service or licensed care service is required to report harm or suspected harm to a child in the care of a departmental care service or a licensee.</w:t>
            </w:r>
          </w:p>
          <w:p w:rsidR="00141B8F" w:rsidRPr="000522E2" w:rsidRDefault="00141B8F" w:rsidP="000522E2">
            <w:pPr>
              <w:pStyle w:val="ListParagraph"/>
              <w:numPr>
                <w:ilvl w:val="0"/>
                <w:numId w:val="45"/>
              </w:numPr>
              <w:spacing w:after="0"/>
              <w:rPr>
                <w:i/>
              </w:rPr>
            </w:pPr>
            <w:r w:rsidRPr="000522E2">
              <w:rPr>
                <w:i/>
              </w:rPr>
              <w:t>Staff of the Office of the Public Guardian for Children and Young People</w:t>
            </w:r>
          </w:p>
          <w:p w:rsidR="00EF591B" w:rsidRPr="000522E2" w:rsidRDefault="00141B8F" w:rsidP="000522E2">
            <w:pPr>
              <w:pStyle w:val="ListParagraph"/>
              <w:numPr>
                <w:ilvl w:val="0"/>
                <w:numId w:val="45"/>
              </w:numPr>
              <w:spacing w:after="0"/>
              <w:rPr>
                <w:i/>
              </w:rPr>
            </w:pPr>
            <w:r w:rsidRPr="000522E2">
              <w:rPr>
                <w:i/>
              </w:rPr>
              <w:t>A doctor or registered nurse who becomes aware, or reasonably suspects during the practice of his or her profession that a child has been, is being or is likely to be harmed</w:t>
            </w:r>
          </w:p>
          <w:p w:rsidR="00141B8F" w:rsidRPr="000522E2" w:rsidRDefault="00141B8F" w:rsidP="000522E2">
            <w:pPr>
              <w:pStyle w:val="ListParagraph"/>
              <w:numPr>
                <w:ilvl w:val="0"/>
                <w:numId w:val="45"/>
              </w:numPr>
              <w:spacing w:after="0"/>
              <w:rPr>
                <w:i/>
              </w:rPr>
            </w:pPr>
            <w:r w:rsidRPr="000522E2">
              <w:rPr>
                <w:i/>
              </w:rPr>
              <w:t>Family court personnel and counsellors</w:t>
            </w:r>
          </w:p>
          <w:p w:rsidR="00EF591B" w:rsidRPr="00580418" w:rsidRDefault="00EF591B" w:rsidP="00DC56ED">
            <w:pPr>
              <w:rPr>
                <w:rFonts w:eastAsia="Times New Roman" w:cs="Calibri"/>
                <w:i/>
                <w:lang w:eastAsia="en-AU"/>
              </w:rPr>
            </w:pPr>
          </w:p>
          <w:p w:rsidR="00EF591B" w:rsidRPr="00580418" w:rsidRDefault="00EF591B" w:rsidP="00DC56ED">
            <w:pPr>
              <w:rPr>
                <w:spacing w:val="-2"/>
              </w:rPr>
            </w:pPr>
          </w:p>
          <w:p w:rsidR="00EF591B" w:rsidRPr="00580418" w:rsidRDefault="00EF591B" w:rsidP="00DC56ED">
            <w:pPr>
              <w:pStyle w:val="AAAQuestions"/>
              <w:rPr>
                <w:lang w:val="en-AU"/>
              </w:rPr>
            </w:pPr>
          </w:p>
          <w:p w:rsidR="00EF591B" w:rsidRPr="00580418" w:rsidRDefault="00EF591B" w:rsidP="00DC56ED">
            <w:pPr>
              <w:pStyle w:val="AAAQuestions"/>
              <w:rPr>
                <w:lang w:val="en-AU"/>
              </w:rPr>
            </w:pPr>
          </w:p>
          <w:p w:rsidR="00EF591B" w:rsidRPr="00580418" w:rsidRDefault="00EF591B" w:rsidP="00DC56ED">
            <w:pPr>
              <w:pStyle w:val="AAAQuestions"/>
              <w:rPr>
                <w:lang w:val="en-AU"/>
              </w:rPr>
            </w:pPr>
          </w:p>
          <w:p w:rsidR="00EF591B" w:rsidRPr="00580418" w:rsidRDefault="00EF591B" w:rsidP="00DC56ED">
            <w:pPr>
              <w:pStyle w:val="AAAQuestions"/>
              <w:rPr>
                <w:lang w:val="en-AU"/>
              </w:rPr>
            </w:pPr>
          </w:p>
          <w:p w:rsidR="00EF591B" w:rsidRPr="00580418" w:rsidRDefault="00EF591B" w:rsidP="00DC56ED">
            <w:pPr>
              <w:rPr>
                <w:rFonts w:eastAsia="Times New Roman" w:cs="Calibri"/>
                <w:i/>
                <w:lang w:eastAsia="en-AU"/>
              </w:rPr>
            </w:pPr>
          </w:p>
          <w:p w:rsidR="00EF591B" w:rsidRPr="00580418" w:rsidRDefault="00EF591B" w:rsidP="00DC56ED">
            <w:pPr>
              <w:rPr>
                <w:spacing w:val="-2"/>
              </w:rPr>
            </w:pPr>
          </w:p>
        </w:tc>
      </w:tr>
    </w:tbl>
    <w:p w:rsidR="00EF591B" w:rsidRPr="000909C5" w:rsidRDefault="00EF591B" w:rsidP="000909C5">
      <w:pPr>
        <w:pStyle w:val="Heading3"/>
        <w:rPr>
          <w:rFonts w:eastAsia="Times New Roman"/>
          <w:lang w:eastAsia="en-GB"/>
        </w:rPr>
      </w:pPr>
      <w:r w:rsidRPr="00580418">
        <w:br w:type="page"/>
      </w:r>
      <w:bookmarkStart w:id="14" w:name="_Toc369806384"/>
      <w:bookmarkStart w:id="15" w:name="_Toc398545106"/>
      <w:r w:rsidRPr="00580418">
        <w:lastRenderedPageBreak/>
        <w:t>Activity 1.3.1</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F591B" w:rsidRPr="00580418" w:rsidTr="00DC56ED">
        <w:tc>
          <w:tcPr>
            <w:tcW w:w="1668" w:type="dxa"/>
            <w:tcBorders>
              <w:top w:val="single" w:sz="8" w:space="0" w:color="C0504D"/>
              <w:left w:val="single" w:sz="8" w:space="0" w:color="C0504D"/>
              <w:bottom w:val="single" w:sz="18" w:space="0" w:color="C0504D"/>
              <w:right w:val="single" w:sz="8" w:space="0" w:color="C0504D"/>
            </w:tcBorders>
          </w:tcPr>
          <w:p w:rsidR="00EF591B" w:rsidRPr="00580418" w:rsidRDefault="00EF591B" w:rsidP="00DC56ED">
            <w:pPr>
              <w:spacing w:after="0"/>
              <w:rPr>
                <w:rFonts w:eastAsia="Times New Roman"/>
                <w:b/>
                <w:bCs/>
                <w:color w:val="000000"/>
              </w:rPr>
            </w:pPr>
            <w:r w:rsidRPr="00580418">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F591B" w:rsidRPr="00580418" w:rsidRDefault="00EF591B" w:rsidP="00DC56ED">
            <w:pPr>
              <w:spacing w:after="0"/>
              <w:rPr>
                <w:rFonts w:eastAsia="Times New Roman"/>
                <w:b/>
                <w:bCs/>
                <w:color w:val="000000"/>
              </w:rPr>
            </w:pPr>
            <w:r w:rsidRPr="00580418">
              <w:rPr>
                <w:rFonts w:eastAsia="Times New Roman"/>
                <w:b/>
                <w:bCs/>
                <w:color w:val="000000"/>
              </w:rPr>
              <w:t>30 Minutes</w:t>
            </w:r>
          </w:p>
        </w:tc>
      </w:tr>
      <w:tr w:rsidR="00EF591B" w:rsidRPr="00580418" w:rsidTr="00DC56E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F591B" w:rsidRPr="00580418" w:rsidRDefault="00EF591B" w:rsidP="00DC56ED">
            <w:pPr>
              <w:spacing w:after="0"/>
              <w:rPr>
                <w:rFonts w:eastAsia="Times New Roman"/>
                <w:b/>
                <w:bCs/>
              </w:rPr>
            </w:pPr>
            <w:r w:rsidRPr="00580418">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F591B" w:rsidRPr="00580418" w:rsidRDefault="00EF591B" w:rsidP="00BC3E52">
            <w:pPr>
              <w:pStyle w:val="NormalBold"/>
              <w:spacing w:after="0"/>
              <w:rPr>
                <w:lang w:val="en-AU"/>
              </w:rPr>
            </w:pPr>
            <w:r w:rsidRPr="00580418">
              <w:rPr>
                <w:lang w:val="en-AU"/>
              </w:rPr>
              <w:t>To provide you with an opportunity to routinely employ child-focused work practices to uphold the rights of the child and encourage them to participate in age-appropriate decision-making</w:t>
            </w:r>
            <w:r w:rsidR="00BC3E52">
              <w:rPr>
                <w:lang w:val="en-AU"/>
              </w:rPr>
              <w:t>.</w:t>
            </w:r>
          </w:p>
        </w:tc>
      </w:tr>
      <w:tr w:rsidR="00EF591B" w:rsidRPr="00580418" w:rsidTr="00DC56ED">
        <w:trPr>
          <w:trHeight w:val="440"/>
        </w:trPr>
        <w:tc>
          <w:tcPr>
            <w:tcW w:w="1668" w:type="dxa"/>
            <w:tcBorders>
              <w:top w:val="single" w:sz="8" w:space="0" w:color="C0504D"/>
              <w:left w:val="single" w:sz="8" w:space="0" w:color="C0504D"/>
              <w:bottom w:val="single" w:sz="8" w:space="0" w:color="C0504D"/>
              <w:right w:val="single" w:sz="8" w:space="0" w:color="C0504D"/>
            </w:tcBorders>
          </w:tcPr>
          <w:p w:rsidR="00EF591B" w:rsidRPr="00580418" w:rsidRDefault="00EF591B" w:rsidP="00DC56ED">
            <w:pPr>
              <w:rPr>
                <w:b/>
              </w:rPr>
            </w:pPr>
            <w:r w:rsidRPr="00580418">
              <w:rPr>
                <w:b/>
              </w:rPr>
              <w:t xml:space="preserve">Research Activity </w:t>
            </w:r>
          </w:p>
        </w:tc>
        <w:tc>
          <w:tcPr>
            <w:tcW w:w="7572" w:type="dxa"/>
            <w:tcBorders>
              <w:top w:val="single" w:sz="8" w:space="0" w:color="C0504D"/>
              <w:left w:val="single" w:sz="8" w:space="0" w:color="C0504D"/>
              <w:bottom w:val="single" w:sz="8" w:space="0" w:color="C0504D"/>
              <w:right w:val="single" w:sz="8" w:space="0" w:color="C0504D"/>
            </w:tcBorders>
          </w:tcPr>
          <w:p w:rsidR="00EF591B" w:rsidRPr="00580418" w:rsidRDefault="00EF591B" w:rsidP="00BC3E52">
            <w:pPr>
              <w:pStyle w:val="NormalBold"/>
              <w:rPr>
                <w:lang w:val="en-AU"/>
              </w:rPr>
            </w:pPr>
            <w:r w:rsidRPr="00580418">
              <w:rPr>
                <w:lang w:val="en-AU"/>
              </w:rPr>
              <w:t>Individually, in pairs or in groups, complete the following;</w:t>
            </w:r>
          </w:p>
          <w:p w:rsidR="00BC3E52" w:rsidRPr="0052734D" w:rsidRDefault="00EF591B" w:rsidP="0052734D">
            <w:pPr>
              <w:rPr>
                <w:b/>
                <w:bCs/>
              </w:rPr>
            </w:pPr>
            <w:r w:rsidRPr="0052734D">
              <w:rPr>
                <w:b/>
              </w:rPr>
              <w:t>You work at a centre where there is no system in place to uphold the rights of children. Using the core principles in the Convention on the Rights of the Child to help you, write a policy statement and 3 procedures. This statement must include:</w:t>
            </w:r>
          </w:p>
          <w:p w:rsidR="00EF591B" w:rsidRPr="00580418" w:rsidRDefault="00EF591B" w:rsidP="00BC3E52">
            <w:pPr>
              <w:pStyle w:val="ListParagraph"/>
              <w:numPr>
                <w:ilvl w:val="0"/>
                <w:numId w:val="28"/>
              </w:numPr>
              <w:contextualSpacing/>
            </w:pPr>
            <w:r w:rsidRPr="00580418">
              <w:t>Child-focused work practices and how they will be routinely employed</w:t>
            </w:r>
          </w:p>
          <w:p w:rsidR="00EF591B" w:rsidRPr="00580418" w:rsidRDefault="00EF591B" w:rsidP="00BC3E52">
            <w:pPr>
              <w:pStyle w:val="ListParagraph"/>
              <w:numPr>
                <w:ilvl w:val="0"/>
                <w:numId w:val="28"/>
              </w:numPr>
              <w:contextualSpacing/>
            </w:pPr>
            <w:r w:rsidRPr="00580418">
              <w:t>How children will be encouraged to participate in age-appropriate decision-making</w:t>
            </w:r>
          </w:p>
          <w:p w:rsidR="00EF591B" w:rsidRPr="00BC3E52" w:rsidRDefault="00EF591B" w:rsidP="00DC56ED">
            <w:pPr>
              <w:rPr>
                <w:i/>
              </w:rPr>
            </w:pPr>
            <w:r w:rsidRPr="00BC3E52">
              <w:rPr>
                <w:i/>
              </w:rPr>
              <w:t>All educators are required to promote the safety and wellbeing of all children attending the centre and their families. Educators will ensure that all children attending the centre are safe from neglect and physical, emotional and sexual abuse by staff or other adults whilst at the centre. All staff will identify and report indicators of neglect and abuse to their supervisor. Mandatory reporters will ensure they make a report to relevant authorities in a timely manner. Staff will use the following procedures to assist with recognising and reporting suspected abuse and neglect:</w:t>
            </w:r>
          </w:p>
          <w:p w:rsidR="00EF591B" w:rsidRPr="00BC3E52" w:rsidRDefault="00EF591B" w:rsidP="00BC3E52">
            <w:pPr>
              <w:pStyle w:val="ListParagraph"/>
              <w:numPr>
                <w:ilvl w:val="0"/>
                <w:numId w:val="37"/>
              </w:numPr>
              <w:contextualSpacing/>
              <w:rPr>
                <w:i/>
              </w:rPr>
            </w:pPr>
            <w:r w:rsidRPr="00BC3E52">
              <w:rPr>
                <w:i/>
              </w:rPr>
              <w:t>Report concerns to Nominated Supervisor</w:t>
            </w:r>
          </w:p>
          <w:p w:rsidR="00EF591B" w:rsidRPr="00BC3E52" w:rsidRDefault="00EF591B" w:rsidP="00BC3E52">
            <w:pPr>
              <w:pStyle w:val="ListParagraph"/>
              <w:numPr>
                <w:ilvl w:val="0"/>
                <w:numId w:val="37"/>
              </w:numPr>
              <w:contextualSpacing/>
              <w:rPr>
                <w:i/>
              </w:rPr>
            </w:pPr>
            <w:r w:rsidRPr="00BC3E52">
              <w:rPr>
                <w:i/>
              </w:rPr>
              <w:t>Determine if the child is at risk of significant harm</w:t>
            </w:r>
          </w:p>
          <w:p w:rsidR="00EF591B" w:rsidRPr="00BC3E52" w:rsidRDefault="00EF591B" w:rsidP="00BC3E52">
            <w:pPr>
              <w:pStyle w:val="ListParagraph"/>
              <w:numPr>
                <w:ilvl w:val="0"/>
                <w:numId w:val="37"/>
              </w:numPr>
              <w:contextualSpacing/>
              <w:rPr>
                <w:i/>
              </w:rPr>
            </w:pPr>
            <w:r w:rsidRPr="00BC3E52">
              <w:rPr>
                <w:i/>
              </w:rPr>
              <w:t>Record concerns and procedures in child’s file</w:t>
            </w:r>
          </w:p>
          <w:p w:rsidR="00EF591B" w:rsidRDefault="00EF591B" w:rsidP="00BC3E52">
            <w:pPr>
              <w:pStyle w:val="ListParagraph"/>
              <w:numPr>
                <w:ilvl w:val="0"/>
                <w:numId w:val="37"/>
              </w:numPr>
              <w:contextualSpacing/>
              <w:rPr>
                <w:i/>
              </w:rPr>
            </w:pPr>
            <w:r w:rsidRPr="00BC3E52">
              <w:rPr>
                <w:i/>
              </w:rPr>
              <w:t>Keep all information confidential</w:t>
            </w:r>
          </w:p>
          <w:p w:rsidR="00267CF6" w:rsidRDefault="00267CF6" w:rsidP="00267CF6">
            <w:pPr>
              <w:contextualSpacing/>
              <w:rPr>
                <w:i/>
              </w:rPr>
            </w:pPr>
          </w:p>
          <w:p w:rsidR="00267CF6" w:rsidRPr="00267CF6" w:rsidRDefault="00267CF6" w:rsidP="00267CF6">
            <w:pPr>
              <w:contextualSpacing/>
              <w:rPr>
                <w:i/>
              </w:rPr>
            </w:pPr>
          </w:p>
          <w:p w:rsidR="00EF591B" w:rsidRPr="00580418" w:rsidRDefault="00EF591B" w:rsidP="00DC56ED">
            <w:pPr>
              <w:pStyle w:val="Heading2"/>
              <w:rPr>
                <w:rFonts w:eastAsiaTheme="minorEastAsia" w:cstheme="minorBidi"/>
                <w:b w:val="0"/>
                <w:bCs w:val="0"/>
                <w:i/>
                <w:sz w:val="22"/>
                <w:szCs w:val="24"/>
              </w:rPr>
            </w:pPr>
          </w:p>
          <w:p w:rsidR="00EF591B" w:rsidRPr="00580418" w:rsidRDefault="00EF591B" w:rsidP="00DC56ED">
            <w:pPr>
              <w:pStyle w:val="AAAQuestions"/>
              <w:rPr>
                <w:lang w:val="en-AU"/>
              </w:rPr>
            </w:pPr>
          </w:p>
          <w:p w:rsidR="00EF591B" w:rsidRPr="00580418" w:rsidRDefault="00EF591B" w:rsidP="00DC56ED">
            <w:pPr>
              <w:pStyle w:val="AAAQuestions"/>
              <w:rPr>
                <w:lang w:val="en-AU"/>
              </w:rPr>
            </w:pPr>
          </w:p>
          <w:p w:rsidR="00EF591B" w:rsidRPr="00580418" w:rsidRDefault="00EF591B" w:rsidP="00DC56ED">
            <w:pPr>
              <w:pStyle w:val="AAAQuestions"/>
              <w:rPr>
                <w:lang w:val="en-AU"/>
              </w:rPr>
            </w:pPr>
          </w:p>
          <w:p w:rsidR="00EF591B" w:rsidRPr="00580418" w:rsidRDefault="00EF591B" w:rsidP="00DC56ED">
            <w:pPr>
              <w:rPr>
                <w:i/>
                <w:spacing w:val="-2"/>
              </w:rPr>
            </w:pPr>
          </w:p>
          <w:p w:rsidR="00EF591B" w:rsidRPr="00580418" w:rsidRDefault="00EF591B" w:rsidP="00DC56ED">
            <w:pPr>
              <w:rPr>
                <w:i/>
                <w:spacing w:val="-2"/>
              </w:rPr>
            </w:pPr>
          </w:p>
          <w:p w:rsidR="00EF591B" w:rsidRPr="00580418" w:rsidRDefault="00EF591B" w:rsidP="00DC56ED">
            <w:pPr>
              <w:rPr>
                <w:i/>
                <w:spacing w:val="-2"/>
              </w:rPr>
            </w:pPr>
          </w:p>
          <w:p w:rsidR="00EF591B" w:rsidRPr="00580418" w:rsidRDefault="00EF591B" w:rsidP="00DC56ED">
            <w:pPr>
              <w:rPr>
                <w:i/>
                <w:spacing w:val="-2"/>
              </w:rPr>
            </w:pPr>
          </w:p>
          <w:p w:rsidR="00EF591B" w:rsidRPr="00580418" w:rsidRDefault="00EF591B" w:rsidP="00DC56ED">
            <w:pPr>
              <w:rPr>
                <w:i/>
                <w:spacing w:val="-2"/>
              </w:rPr>
            </w:pPr>
          </w:p>
        </w:tc>
      </w:tr>
    </w:tbl>
    <w:p w:rsidR="00EF591B" w:rsidRPr="00580418" w:rsidRDefault="00EF591B" w:rsidP="00EF591B">
      <w:pPr>
        <w:pStyle w:val="Heading3"/>
        <w:rPr>
          <w:lang w:val="en-AU"/>
        </w:rPr>
      </w:pPr>
      <w:bookmarkStart w:id="16" w:name="_Toc369806385"/>
      <w:bookmarkStart w:id="17" w:name="_Toc398545107"/>
      <w:r w:rsidRPr="00580418">
        <w:rPr>
          <w:lang w:val="en-AU"/>
        </w:rPr>
        <w:lastRenderedPageBreak/>
        <w:t>Activity 1.4.1</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F591B" w:rsidRPr="00580418" w:rsidTr="00DC56ED">
        <w:tc>
          <w:tcPr>
            <w:tcW w:w="1668" w:type="dxa"/>
            <w:tcBorders>
              <w:top w:val="single" w:sz="8" w:space="0" w:color="C0504D"/>
              <w:left w:val="single" w:sz="8" w:space="0" w:color="C0504D"/>
              <w:bottom w:val="single" w:sz="18" w:space="0" w:color="C0504D"/>
              <w:right w:val="single" w:sz="8" w:space="0" w:color="C0504D"/>
            </w:tcBorders>
          </w:tcPr>
          <w:p w:rsidR="00EF591B" w:rsidRPr="00580418" w:rsidRDefault="00EF591B" w:rsidP="00DC56ED">
            <w:pPr>
              <w:spacing w:after="0"/>
              <w:rPr>
                <w:rFonts w:eastAsia="Times New Roman"/>
                <w:b/>
                <w:bCs/>
                <w:color w:val="000000"/>
              </w:rPr>
            </w:pPr>
            <w:r w:rsidRPr="00580418">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F591B" w:rsidRPr="00580418" w:rsidRDefault="00EF591B" w:rsidP="00DC56ED">
            <w:pPr>
              <w:spacing w:after="0"/>
              <w:rPr>
                <w:rFonts w:eastAsia="Times New Roman"/>
                <w:b/>
                <w:bCs/>
                <w:color w:val="000000"/>
              </w:rPr>
            </w:pPr>
            <w:r w:rsidRPr="00580418">
              <w:rPr>
                <w:rFonts w:eastAsia="Times New Roman"/>
                <w:b/>
                <w:bCs/>
                <w:color w:val="000000"/>
              </w:rPr>
              <w:t>20 Minutes</w:t>
            </w:r>
          </w:p>
        </w:tc>
      </w:tr>
      <w:tr w:rsidR="00EF591B" w:rsidRPr="00580418" w:rsidTr="00DC56E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F591B" w:rsidRPr="00580418" w:rsidRDefault="00EF591B" w:rsidP="00DC56ED">
            <w:pPr>
              <w:spacing w:after="0"/>
              <w:rPr>
                <w:rFonts w:eastAsia="Times New Roman"/>
                <w:b/>
                <w:bCs/>
              </w:rPr>
            </w:pPr>
            <w:r w:rsidRPr="00580418">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F591B" w:rsidRPr="00580418" w:rsidRDefault="00EF591B" w:rsidP="00BC3E52">
            <w:pPr>
              <w:pStyle w:val="NormalBold"/>
              <w:spacing w:after="0"/>
              <w:rPr>
                <w:lang w:val="en-AU"/>
              </w:rPr>
            </w:pPr>
            <w:r w:rsidRPr="00580418">
              <w:rPr>
                <w:lang w:val="en-AU"/>
              </w:rPr>
              <w:t>To provide you with an opportunity to</w:t>
            </w:r>
            <w:r w:rsidRPr="00580418">
              <w:rPr>
                <w:color w:val="000000" w:themeColor="text1"/>
                <w:lang w:val="en-AU"/>
              </w:rPr>
              <w:t xml:space="preserve"> employ communication and information-gathering techniques with children and young people in accordance with current recognised good practice</w:t>
            </w:r>
            <w:r w:rsidR="00BC3E52">
              <w:rPr>
                <w:color w:val="000000" w:themeColor="text1"/>
                <w:lang w:val="en-AU"/>
              </w:rPr>
              <w:t>.</w:t>
            </w:r>
          </w:p>
        </w:tc>
      </w:tr>
      <w:tr w:rsidR="00EF591B" w:rsidRPr="00580418" w:rsidTr="00420813">
        <w:trPr>
          <w:trHeight w:val="11697"/>
        </w:trPr>
        <w:tc>
          <w:tcPr>
            <w:tcW w:w="1668" w:type="dxa"/>
            <w:tcBorders>
              <w:top w:val="single" w:sz="8" w:space="0" w:color="C0504D"/>
              <w:left w:val="single" w:sz="8" w:space="0" w:color="C0504D"/>
              <w:bottom w:val="single" w:sz="8" w:space="0" w:color="C0504D"/>
              <w:right w:val="single" w:sz="8" w:space="0" w:color="C0504D"/>
            </w:tcBorders>
          </w:tcPr>
          <w:p w:rsidR="00EF591B" w:rsidRPr="00580418" w:rsidRDefault="00EF591B" w:rsidP="00DC56ED">
            <w:pPr>
              <w:spacing w:after="0"/>
              <w:rPr>
                <w:rFonts w:eastAsia="Times New Roman"/>
                <w:bCs/>
              </w:rPr>
            </w:pPr>
            <w:r w:rsidRPr="00580418">
              <w:rPr>
                <w:rFonts w:eastAsia="Times New Roman"/>
                <w:b/>
                <w:bCs/>
              </w:rPr>
              <w:t>Case Study Activity</w:t>
            </w:r>
          </w:p>
          <w:p w:rsidR="00EF591B" w:rsidRPr="00580418" w:rsidRDefault="00EF591B" w:rsidP="00DC56ED">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EF591B" w:rsidRPr="00BC3E52" w:rsidRDefault="00EF591B" w:rsidP="00BC3E52">
            <w:pPr>
              <w:pStyle w:val="NormalBold"/>
              <w:rPr>
                <w:lang w:val="en-AU"/>
              </w:rPr>
            </w:pPr>
            <w:r w:rsidRPr="00580418">
              <w:rPr>
                <w:lang w:val="en-AU"/>
              </w:rPr>
              <w:t>Individually, in pairs or in groups, complete the following;</w:t>
            </w:r>
          </w:p>
          <w:p w:rsidR="00EF591B" w:rsidRPr="00BC3E52" w:rsidRDefault="00EF591B" w:rsidP="00DC56ED">
            <w:pPr>
              <w:rPr>
                <w:b/>
                <w:i/>
                <w:spacing w:val="-2"/>
              </w:rPr>
            </w:pPr>
            <w:r w:rsidRPr="00BC3E52">
              <w:rPr>
                <w:rFonts w:eastAsiaTheme="minorEastAsia" w:cstheme="minorBidi"/>
                <w:b/>
                <w:bCs/>
                <w:szCs w:val="24"/>
              </w:rPr>
              <w:t>When you help 3-year-old Emma go to the toilet, you notice she has a bruise on her bottom that vaguely looks like a handprint. What do you do? Outline the specific steps you would take and the kinds of questions you might ask Emma in line with your centre’s policies and procedures.</w:t>
            </w:r>
          </w:p>
          <w:p w:rsidR="00EF591B" w:rsidRPr="00BC3E52" w:rsidRDefault="00EF591B" w:rsidP="00BC3E52">
            <w:pPr>
              <w:pStyle w:val="ListParagraph"/>
              <w:numPr>
                <w:ilvl w:val="0"/>
                <w:numId w:val="30"/>
              </w:numPr>
              <w:contextualSpacing/>
              <w:rPr>
                <w:i/>
              </w:rPr>
            </w:pPr>
            <w:r w:rsidRPr="00BC3E52">
              <w:rPr>
                <w:i/>
              </w:rPr>
              <w:t xml:space="preserve">Ask Emma, “How did you get that bruise on your bottom?” </w:t>
            </w:r>
          </w:p>
          <w:p w:rsidR="00EF591B" w:rsidRPr="00BC3E52" w:rsidRDefault="00EF591B" w:rsidP="00BC3E52">
            <w:pPr>
              <w:pStyle w:val="ListParagraph"/>
              <w:numPr>
                <w:ilvl w:val="0"/>
                <w:numId w:val="30"/>
              </w:numPr>
              <w:contextualSpacing/>
              <w:rPr>
                <w:i/>
              </w:rPr>
            </w:pPr>
            <w:r w:rsidRPr="00BC3E52">
              <w:rPr>
                <w:i/>
              </w:rPr>
              <w:t>Ask a few follow up questions, if necessary, only to get enough information to determine if I need to lodge a report.</w:t>
            </w:r>
          </w:p>
          <w:p w:rsidR="00EF591B" w:rsidRPr="00BC3E52" w:rsidRDefault="00EF591B" w:rsidP="00BC3E52">
            <w:pPr>
              <w:pStyle w:val="ListParagraph"/>
              <w:numPr>
                <w:ilvl w:val="0"/>
                <w:numId w:val="30"/>
              </w:numPr>
              <w:contextualSpacing/>
              <w:rPr>
                <w:i/>
              </w:rPr>
            </w:pPr>
            <w:r w:rsidRPr="00BC3E52">
              <w:rPr>
                <w:i/>
              </w:rPr>
              <w:t xml:space="preserve">Speak with my supervisor about what I saw and what Emma said. </w:t>
            </w:r>
          </w:p>
          <w:p w:rsidR="00EF591B" w:rsidRPr="00BC3E52" w:rsidRDefault="00EF591B" w:rsidP="00BC3E52">
            <w:pPr>
              <w:pStyle w:val="ListParagraph"/>
              <w:numPr>
                <w:ilvl w:val="0"/>
                <w:numId w:val="30"/>
              </w:numPr>
              <w:contextualSpacing/>
              <w:rPr>
                <w:i/>
              </w:rPr>
            </w:pPr>
            <w:r w:rsidRPr="00BC3E52">
              <w:rPr>
                <w:i/>
              </w:rPr>
              <w:t>Write out exactly what she said before I forgot the details of her comments.</w:t>
            </w:r>
          </w:p>
          <w:p w:rsidR="00EF591B" w:rsidRPr="00BC3E52" w:rsidRDefault="00EF591B" w:rsidP="00BC3E52">
            <w:pPr>
              <w:pStyle w:val="ListParagraph"/>
              <w:numPr>
                <w:ilvl w:val="0"/>
                <w:numId w:val="30"/>
              </w:numPr>
              <w:contextualSpacing/>
              <w:rPr>
                <w:i/>
              </w:rPr>
            </w:pPr>
            <w:r w:rsidRPr="00BC3E52">
              <w:rPr>
                <w:i/>
              </w:rPr>
              <w:t>Lodge a report to with proper authorities.</w:t>
            </w:r>
          </w:p>
          <w:p w:rsidR="00EF591B" w:rsidRPr="00580418" w:rsidRDefault="00EF591B" w:rsidP="00DC56ED">
            <w:pPr>
              <w:pStyle w:val="ListParagraph"/>
              <w:rPr>
                <w:spacing w:val="-2"/>
              </w:rPr>
            </w:pPr>
          </w:p>
          <w:p w:rsidR="00EF591B" w:rsidRPr="00580418" w:rsidRDefault="00EF591B" w:rsidP="00DC56ED">
            <w:pPr>
              <w:spacing w:after="0" w:line="240" w:lineRule="auto"/>
              <w:rPr>
                <w:spacing w:val="-2"/>
              </w:rPr>
            </w:pPr>
          </w:p>
          <w:p w:rsidR="00EF591B" w:rsidRPr="00580418" w:rsidRDefault="00EF591B" w:rsidP="00DC56ED">
            <w:pPr>
              <w:spacing w:after="0" w:line="240" w:lineRule="auto"/>
              <w:rPr>
                <w:i/>
                <w:spacing w:val="-2"/>
              </w:rPr>
            </w:pPr>
          </w:p>
          <w:p w:rsidR="00EF591B" w:rsidRPr="00580418" w:rsidRDefault="00EF591B" w:rsidP="00DC56ED">
            <w:pPr>
              <w:spacing w:after="0" w:line="240" w:lineRule="auto"/>
              <w:rPr>
                <w:i/>
                <w:spacing w:val="-2"/>
              </w:rPr>
            </w:pPr>
          </w:p>
          <w:p w:rsidR="00EF591B" w:rsidRPr="00580418" w:rsidRDefault="00EF591B" w:rsidP="00DC56ED">
            <w:pPr>
              <w:spacing w:after="0" w:line="240" w:lineRule="auto"/>
              <w:rPr>
                <w:i/>
                <w:spacing w:val="-2"/>
              </w:rPr>
            </w:pPr>
          </w:p>
          <w:p w:rsidR="00EF591B" w:rsidRPr="00580418" w:rsidRDefault="00EF591B" w:rsidP="00DC56ED">
            <w:pPr>
              <w:spacing w:after="0" w:line="240" w:lineRule="auto"/>
              <w:rPr>
                <w:i/>
                <w:spacing w:val="-2"/>
              </w:rPr>
            </w:pPr>
          </w:p>
          <w:p w:rsidR="00EF591B" w:rsidRPr="00580418" w:rsidRDefault="00EF591B" w:rsidP="00DC56ED">
            <w:pPr>
              <w:spacing w:after="0" w:line="240" w:lineRule="auto"/>
              <w:rPr>
                <w:i/>
                <w:spacing w:val="-2"/>
              </w:rPr>
            </w:pPr>
          </w:p>
          <w:p w:rsidR="00EF591B" w:rsidRPr="00580418" w:rsidRDefault="00EF591B" w:rsidP="00DC56ED">
            <w:pPr>
              <w:spacing w:after="0" w:line="240" w:lineRule="auto"/>
              <w:rPr>
                <w:i/>
                <w:spacing w:val="-2"/>
              </w:rPr>
            </w:pPr>
          </w:p>
          <w:p w:rsidR="00EF591B" w:rsidRPr="00580418" w:rsidRDefault="00EF591B" w:rsidP="00DC56ED">
            <w:pPr>
              <w:spacing w:after="0" w:line="240" w:lineRule="auto"/>
              <w:rPr>
                <w:i/>
                <w:spacing w:val="-2"/>
              </w:rPr>
            </w:pPr>
          </w:p>
          <w:p w:rsidR="00EF591B" w:rsidRPr="00580418" w:rsidRDefault="00EF591B" w:rsidP="00DC56ED">
            <w:pPr>
              <w:spacing w:after="0" w:line="240" w:lineRule="auto"/>
              <w:rPr>
                <w:spacing w:val="-2"/>
              </w:rPr>
            </w:pPr>
          </w:p>
          <w:p w:rsidR="00EF591B" w:rsidRPr="00580418" w:rsidRDefault="00EF591B" w:rsidP="00DC56ED">
            <w:pPr>
              <w:pStyle w:val="AAAQuestions"/>
              <w:rPr>
                <w:lang w:val="en-AU"/>
              </w:rPr>
            </w:pPr>
          </w:p>
          <w:p w:rsidR="00EF591B" w:rsidRPr="00580418" w:rsidRDefault="00EF591B" w:rsidP="00DC56ED">
            <w:pPr>
              <w:pStyle w:val="AAAQuestions"/>
              <w:rPr>
                <w:lang w:val="en-AU"/>
              </w:rPr>
            </w:pPr>
          </w:p>
          <w:p w:rsidR="00EF591B" w:rsidRPr="00580418" w:rsidRDefault="00EF591B" w:rsidP="00DC56ED">
            <w:pPr>
              <w:pStyle w:val="AAAQuestions"/>
              <w:rPr>
                <w:lang w:val="en-AU"/>
              </w:rPr>
            </w:pPr>
          </w:p>
          <w:p w:rsidR="00EF591B" w:rsidRPr="00580418" w:rsidRDefault="00EF591B" w:rsidP="00DC56ED">
            <w:pPr>
              <w:spacing w:after="0" w:line="240" w:lineRule="auto"/>
              <w:rPr>
                <w:spacing w:val="-2"/>
              </w:rPr>
            </w:pPr>
          </w:p>
          <w:p w:rsidR="00EF591B" w:rsidRPr="00580418" w:rsidRDefault="00EF591B" w:rsidP="00DC56ED">
            <w:pPr>
              <w:spacing w:after="0" w:line="240" w:lineRule="auto"/>
              <w:rPr>
                <w:rFonts w:cs="Calibri"/>
                <w:i/>
              </w:rPr>
            </w:pPr>
          </w:p>
          <w:p w:rsidR="00EF591B" w:rsidRPr="00580418" w:rsidRDefault="00EF591B" w:rsidP="00DC56ED">
            <w:pPr>
              <w:spacing w:after="0" w:line="240" w:lineRule="auto"/>
              <w:rPr>
                <w:rFonts w:cs="Calibri"/>
                <w:i/>
              </w:rPr>
            </w:pPr>
          </w:p>
          <w:p w:rsidR="00EF591B" w:rsidRPr="00580418" w:rsidRDefault="00EF591B" w:rsidP="00DC56ED">
            <w:pPr>
              <w:spacing w:after="0" w:line="240" w:lineRule="auto"/>
              <w:rPr>
                <w:rFonts w:cs="Calibri"/>
                <w:i/>
              </w:rPr>
            </w:pPr>
          </w:p>
          <w:p w:rsidR="00EF591B" w:rsidRPr="00580418" w:rsidRDefault="00EF591B" w:rsidP="00DC56ED">
            <w:pPr>
              <w:spacing w:after="0" w:line="240" w:lineRule="auto"/>
              <w:rPr>
                <w:rFonts w:cs="Calibri"/>
                <w:i/>
              </w:rPr>
            </w:pPr>
          </w:p>
          <w:p w:rsidR="00EF591B" w:rsidRPr="00580418" w:rsidRDefault="00EF591B" w:rsidP="00DC56ED">
            <w:pPr>
              <w:spacing w:after="0" w:line="240" w:lineRule="auto"/>
              <w:rPr>
                <w:rFonts w:cs="Calibri"/>
                <w:i/>
              </w:rPr>
            </w:pPr>
          </w:p>
          <w:p w:rsidR="00EF591B" w:rsidRPr="00580418" w:rsidRDefault="00EF591B" w:rsidP="00DC56ED">
            <w:pPr>
              <w:spacing w:after="0" w:line="240" w:lineRule="auto"/>
              <w:rPr>
                <w:rFonts w:cs="Calibri"/>
                <w:i/>
              </w:rPr>
            </w:pPr>
          </w:p>
          <w:p w:rsidR="00EF591B" w:rsidRPr="00580418" w:rsidRDefault="00EF591B" w:rsidP="00DC56ED">
            <w:pPr>
              <w:spacing w:after="0" w:line="240" w:lineRule="auto"/>
              <w:rPr>
                <w:spacing w:val="-2"/>
              </w:rPr>
            </w:pPr>
          </w:p>
        </w:tc>
      </w:tr>
    </w:tbl>
    <w:p w:rsidR="00EF591B" w:rsidRPr="00580418" w:rsidRDefault="00EF591B" w:rsidP="00EF591B">
      <w:pPr>
        <w:pStyle w:val="Heading3"/>
        <w:rPr>
          <w:lang w:val="en-AU"/>
        </w:rPr>
      </w:pPr>
      <w:bookmarkStart w:id="18" w:name="_Toc369806386"/>
      <w:r w:rsidRPr="00580418">
        <w:rPr>
          <w:lang w:val="en-AU"/>
        </w:rPr>
        <w:br w:type="column"/>
      </w:r>
      <w:bookmarkStart w:id="19" w:name="_Toc398545108"/>
      <w:r w:rsidRPr="00580418">
        <w:rPr>
          <w:lang w:val="en-AU"/>
        </w:rPr>
        <w:lastRenderedPageBreak/>
        <w:t>Activity 1.5.1</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F591B" w:rsidRPr="00580418" w:rsidTr="00DC56ED">
        <w:tc>
          <w:tcPr>
            <w:tcW w:w="1668" w:type="dxa"/>
            <w:tcBorders>
              <w:top w:val="single" w:sz="8" w:space="0" w:color="C0504D"/>
              <w:left w:val="single" w:sz="8" w:space="0" w:color="C0504D"/>
              <w:bottom w:val="single" w:sz="18" w:space="0" w:color="C0504D"/>
              <w:right w:val="single" w:sz="8" w:space="0" w:color="C0504D"/>
            </w:tcBorders>
          </w:tcPr>
          <w:p w:rsidR="00EF591B" w:rsidRPr="00580418" w:rsidRDefault="00EF591B" w:rsidP="00DC56ED">
            <w:pPr>
              <w:spacing w:after="0"/>
              <w:rPr>
                <w:rFonts w:eastAsia="Times New Roman"/>
                <w:b/>
                <w:bCs/>
                <w:color w:val="000000"/>
              </w:rPr>
            </w:pPr>
            <w:r w:rsidRPr="00580418">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F591B" w:rsidRPr="00580418" w:rsidRDefault="00EF591B" w:rsidP="00DC56ED">
            <w:pPr>
              <w:spacing w:after="0"/>
              <w:rPr>
                <w:rFonts w:eastAsia="Times New Roman"/>
                <w:b/>
                <w:bCs/>
                <w:color w:val="000000"/>
              </w:rPr>
            </w:pPr>
            <w:r w:rsidRPr="00580418">
              <w:rPr>
                <w:rFonts w:eastAsia="Times New Roman"/>
                <w:b/>
                <w:bCs/>
                <w:color w:val="000000"/>
              </w:rPr>
              <w:t>40 Minutes</w:t>
            </w:r>
          </w:p>
        </w:tc>
      </w:tr>
      <w:tr w:rsidR="00EF591B" w:rsidRPr="00580418" w:rsidTr="00DC56E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F591B" w:rsidRPr="00580418" w:rsidRDefault="00EF591B" w:rsidP="00DC56ED">
            <w:pPr>
              <w:spacing w:after="0"/>
              <w:rPr>
                <w:rFonts w:eastAsia="Times New Roman"/>
                <w:b/>
                <w:bCs/>
              </w:rPr>
            </w:pPr>
            <w:r w:rsidRPr="00580418">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F591B" w:rsidRPr="00580418" w:rsidRDefault="00EF591B" w:rsidP="00BC3E52">
            <w:pPr>
              <w:pStyle w:val="NormalBold"/>
              <w:spacing w:after="0"/>
              <w:rPr>
                <w:lang w:val="en-AU"/>
              </w:rPr>
            </w:pPr>
            <w:r w:rsidRPr="00580418">
              <w:rPr>
                <w:lang w:val="en-AU"/>
              </w:rPr>
              <w:t xml:space="preserve">To provide you with an opportunity to </w:t>
            </w:r>
            <w:r w:rsidRPr="00580418">
              <w:rPr>
                <w:color w:val="000000" w:themeColor="text1"/>
                <w:lang w:val="en-AU"/>
              </w:rPr>
              <w:t>ensure decisions and actions taken are within own level of responsibility, work role, state legislation and service policies and procedures</w:t>
            </w:r>
            <w:r w:rsidR="00BC3E52">
              <w:rPr>
                <w:color w:val="000000" w:themeColor="text1"/>
                <w:lang w:val="en-AU"/>
              </w:rPr>
              <w:t>.</w:t>
            </w:r>
          </w:p>
        </w:tc>
      </w:tr>
      <w:tr w:rsidR="00EF591B" w:rsidRPr="00580418" w:rsidTr="00DC56ED">
        <w:trPr>
          <w:trHeight w:val="440"/>
        </w:trPr>
        <w:tc>
          <w:tcPr>
            <w:tcW w:w="1668" w:type="dxa"/>
            <w:tcBorders>
              <w:top w:val="single" w:sz="8" w:space="0" w:color="C0504D"/>
              <w:left w:val="single" w:sz="8" w:space="0" w:color="C0504D"/>
              <w:bottom w:val="single" w:sz="8" w:space="0" w:color="C0504D"/>
              <w:right w:val="single" w:sz="8" w:space="0" w:color="C0504D"/>
            </w:tcBorders>
          </w:tcPr>
          <w:p w:rsidR="00EF591B" w:rsidRPr="00580418" w:rsidRDefault="00EF591B" w:rsidP="00DC56ED">
            <w:pPr>
              <w:spacing w:after="0"/>
              <w:rPr>
                <w:rFonts w:eastAsia="Times New Roman"/>
                <w:b/>
                <w:bCs/>
              </w:rPr>
            </w:pPr>
            <w:r w:rsidRPr="00580418">
              <w:rPr>
                <w:rFonts w:eastAsia="Times New Roman"/>
                <w:b/>
                <w:bCs/>
              </w:rPr>
              <w:t xml:space="preserve">Research Activity </w:t>
            </w:r>
          </w:p>
        </w:tc>
        <w:tc>
          <w:tcPr>
            <w:tcW w:w="7572" w:type="dxa"/>
            <w:tcBorders>
              <w:top w:val="single" w:sz="8" w:space="0" w:color="C0504D"/>
              <w:left w:val="single" w:sz="8" w:space="0" w:color="C0504D"/>
              <w:bottom w:val="single" w:sz="8" w:space="0" w:color="C0504D"/>
              <w:right w:val="single" w:sz="8" w:space="0" w:color="C0504D"/>
            </w:tcBorders>
          </w:tcPr>
          <w:p w:rsidR="00EF591B" w:rsidRPr="00BC3E52" w:rsidRDefault="00EF591B" w:rsidP="00BC3E52">
            <w:pPr>
              <w:pStyle w:val="NormalBold"/>
              <w:rPr>
                <w:lang w:val="en-AU"/>
              </w:rPr>
            </w:pPr>
            <w:r w:rsidRPr="00580418">
              <w:rPr>
                <w:lang w:val="en-AU"/>
              </w:rPr>
              <w:t>Individually, in pairs or in groups, complete the following;</w:t>
            </w:r>
          </w:p>
          <w:p w:rsidR="00EF591B" w:rsidRPr="00BC3E52" w:rsidRDefault="00EF591B" w:rsidP="00DC56ED">
            <w:pPr>
              <w:rPr>
                <w:rFonts w:asciiTheme="minorHAnsi" w:hAnsiTheme="minorHAnsi" w:cs="Arial"/>
                <w:b/>
              </w:rPr>
            </w:pPr>
            <w:r w:rsidRPr="00BC3E52">
              <w:rPr>
                <w:rFonts w:asciiTheme="minorHAnsi" w:hAnsiTheme="minorHAnsi" w:cs="Arial"/>
                <w:b/>
              </w:rPr>
              <w:t>Find and summarise your:</w:t>
            </w:r>
          </w:p>
          <w:p w:rsidR="00EF591B" w:rsidRPr="00580418" w:rsidRDefault="00EF591B" w:rsidP="00BC3E52">
            <w:pPr>
              <w:pStyle w:val="ListParagraph"/>
              <w:numPr>
                <w:ilvl w:val="0"/>
                <w:numId w:val="20"/>
              </w:numPr>
              <w:spacing w:after="0"/>
              <w:contextualSpacing/>
              <w:jc w:val="both"/>
              <w:rPr>
                <w:rFonts w:asciiTheme="minorHAnsi" w:hAnsiTheme="minorHAnsi" w:cs="Arial"/>
              </w:rPr>
            </w:pPr>
            <w:r w:rsidRPr="00580418">
              <w:rPr>
                <w:rFonts w:asciiTheme="minorHAnsi" w:hAnsiTheme="minorHAnsi" w:cs="Arial"/>
              </w:rPr>
              <w:t xml:space="preserve">Duties and responsibilities, as outlined in the position description </w:t>
            </w:r>
          </w:p>
          <w:p w:rsidR="00EF591B" w:rsidRPr="00580418" w:rsidRDefault="00EF591B" w:rsidP="00BC3E52">
            <w:pPr>
              <w:pStyle w:val="ListParagraph"/>
              <w:numPr>
                <w:ilvl w:val="0"/>
                <w:numId w:val="20"/>
              </w:numPr>
              <w:spacing w:after="0"/>
              <w:contextualSpacing/>
              <w:jc w:val="both"/>
              <w:rPr>
                <w:rFonts w:asciiTheme="minorHAnsi" w:hAnsiTheme="minorHAnsi" w:cs="Arial"/>
              </w:rPr>
            </w:pPr>
            <w:r w:rsidRPr="00580418">
              <w:rPr>
                <w:rFonts w:asciiTheme="minorHAnsi" w:hAnsiTheme="minorHAnsi" w:cs="Arial"/>
              </w:rPr>
              <w:t xml:space="preserve">Duty of care obligations </w:t>
            </w:r>
          </w:p>
          <w:p w:rsidR="00EF591B" w:rsidRPr="00580418" w:rsidRDefault="00EF591B" w:rsidP="00BC3E52">
            <w:pPr>
              <w:pStyle w:val="ListParagraph"/>
              <w:numPr>
                <w:ilvl w:val="0"/>
                <w:numId w:val="20"/>
              </w:numPr>
              <w:spacing w:after="0"/>
              <w:contextualSpacing/>
              <w:jc w:val="both"/>
              <w:rPr>
                <w:rFonts w:asciiTheme="minorHAnsi" w:hAnsiTheme="minorHAnsi" w:cs="Arial"/>
              </w:rPr>
            </w:pPr>
            <w:r w:rsidRPr="00580418">
              <w:rPr>
                <w:rFonts w:asciiTheme="minorHAnsi" w:hAnsiTheme="minorHAnsi" w:cs="Arial"/>
              </w:rPr>
              <w:t>Professional obligations outlined in relevant codes of practice</w:t>
            </w:r>
          </w:p>
          <w:p w:rsidR="00EF591B" w:rsidRPr="00580418" w:rsidRDefault="00EF591B" w:rsidP="00BC3E52">
            <w:pPr>
              <w:pStyle w:val="ListParagraph"/>
              <w:numPr>
                <w:ilvl w:val="0"/>
                <w:numId w:val="20"/>
              </w:numPr>
              <w:spacing w:after="0"/>
              <w:contextualSpacing/>
              <w:jc w:val="both"/>
              <w:rPr>
                <w:rFonts w:asciiTheme="minorHAnsi" w:hAnsiTheme="minorHAnsi" w:cs="Arial"/>
              </w:rPr>
            </w:pPr>
            <w:r w:rsidRPr="00580418">
              <w:rPr>
                <w:rFonts w:asciiTheme="minorHAnsi" w:hAnsiTheme="minorHAnsi" w:cs="Arial"/>
              </w:rPr>
              <w:t>Organisation guidelines and standards</w:t>
            </w:r>
          </w:p>
          <w:p w:rsidR="00EF591B" w:rsidRPr="00580418" w:rsidRDefault="00EF591B" w:rsidP="00BC3E52">
            <w:pPr>
              <w:pStyle w:val="ListParagraph"/>
              <w:numPr>
                <w:ilvl w:val="0"/>
                <w:numId w:val="20"/>
              </w:numPr>
              <w:spacing w:after="0"/>
              <w:contextualSpacing/>
              <w:jc w:val="both"/>
              <w:rPr>
                <w:rFonts w:asciiTheme="minorHAnsi" w:hAnsiTheme="minorHAnsi" w:cs="Arial"/>
              </w:rPr>
            </w:pPr>
            <w:r w:rsidRPr="00580418">
              <w:rPr>
                <w:rFonts w:asciiTheme="minorHAnsi" w:hAnsiTheme="minorHAnsi" w:cs="Arial"/>
              </w:rPr>
              <w:t>Relevant codes of ethics</w:t>
            </w:r>
          </w:p>
          <w:p w:rsidR="00EF591B" w:rsidRDefault="00EF591B" w:rsidP="00DC56ED">
            <w:pPr>
              <w:pStyle w:val="ListParagraph"/>
              <w:numPr>
                <w:ilvl w:val="0"/>
                <w:numId w:val="20"/>
              </w:numPr>
              <w:spacing w:after="0"/>
              <w:contextualSpacing/>
              <w:jc w:val="both"/>
              <w:rPr>
                <w:rFonts w:asciiTheme="minorHAnsi" w:hAnsiTheme="minorHAnsi" w:cs="Arial"/>
              </w:rPr>
            </w:pPr>
            <w:r w:rsidRPr="00580418">
              <w:rPr>
                <w:rFonts w:asciiTheme="minorHAnsi" w:hAnsiTheme="minorHAnsi" w:cs="Arial"/>
              </w:rPr>
              <w:t>Organisation policies and procedures</w:t>
            </w:r>
          </w:p>
          <w:p w:rsidR="00A600DF" w:rsidRPr="00A600DF" w:rsidRDefault="00A600DF" w:rsidP="00A600DF">
            <w:pPr>
              <w:pStyle w:val="ListParagraph"/>
              <w:spacing w:after="0"/>
              <w:contextualSpacing/>
              <w:jc w:val="both"/>
              <w:rPr>
                <w:rFonts w:asciiTheme="minorHAnsi" w:hAnsiTheme="minorHAnsi" w:cs="Arial"/>
              </w:rPr>
            </w:pPr>
          </w:p>
          <w:p w:rsidR="00EF591B" w:rsidRPr="0052734D" w:rsidRDefault="00EF591B" w:rsidP="0052734D">
            <w:pPr>
              <w:rPr>
                <w:b/>
                <w:bCs/>
                <w:i/>
                <w:iCs/>
              </w:rPr>
            </w:pPr>
            <w:r w:rsidRPr="0052734D">
              <w:rPr>
                <w:i/>
              </w:rPr>
              <w:t>Individual responses will vary, depending on each student’s setting.</w:t>
            </w:r>
            <w:r w:rsidR="00FD5F61">
              <w:rPr>
                <w:i/>
              </w:rPr>
              <w:t xml:space="preserve"> Duties involve reporting any disclosures or suspicions but passing it on to the authorities. The educator’s role is to keep the child safe but allow the appropriate person/agency to deal with anything outside of their responsibility.</w:t>
            </w:r>
          </w:p>
          <w:p w:rsidR="00EF591B" w:rsidRPr="00580418" w:rsidRDefault="00EF591B" w:rsidP="00DC56ED">
            <w:pPr>
              <w:rPr>
                <w:spacing w:val="-2"/>
              </w:rPr>
            </w:pPr>
          </w:p>
          <w:p w:rsidR="00EF591B" w:rsidRPr="00580418" w:rsidRDefault="00EF591B" w:rsidP="00DC56ED">
            <w:pPr>
              <w:rPr>
                <w:b/>
                <w:i/>
              </w:rPr>
            </w:pPr>
          </w:p>
          <w:p w:rsidR="00EF591B" w:rsidRPr="00580418" w:rsidRDefault="00EF591B" w:rsidP="00DC56ED">
            <w:pPr>
              <w:rPr>
                <w:b/>
                <w:i/>
              </w:rPr>
            </w:pPr>
          </w:p>
          <w:p w:rsidR="00EF591B" w:rsidRPr="00580418" w:rsidRDefault="00EF591B" w:rsidP="00DC56ED">
            <w:pPr>
              <w:rPr>
                <w:b/>
                <w:i/>
              </w:rPr>
            </w:pPr>
          </w:p>
          <w:p w:rsidR="00EF591B" w:rsidRPr="00580418" w:rsidRDefault="00EF591B" w:rsidP="00DC56ED">
            <w:pPr>
              <w:rPr>
                <w:b/>
                <w:i/>
              </w:rPr>
            </w:pPr>
          </w:p>
          <w:p w:rsidR="00EF591B" w:rsidRPr="00580418" w:rsidRDefault="00EF591B" w:rsidP="00DC56ED">
            <w:pPr>
              <w:rPr>
                <w:b/>
                <w:i/>
              </w:rPr>
            </w:pPr>
          </w:p>
          <w:p w:rsidR="00EF591B" w:rsidRPr="00580418" w:rsidRDefault="00EF591B" w:rsidP="00DC56ED">
            <w:pPr>
              <w:rPr>
                <w:b/>
                <w:i/>
              </w:rPr>
            </w:pPr>
          </w:p>
          <w:p w:rsidR="00EF591B" w:rsidRPr="00580418" w:rsidRDefault="00EF591B" w:rsidP="00DC56ED">
            <w:pPr>
              <w:rPr>
                <w:b/>
                <w:i/>
              </w:rPr>
            </w:pPr>
          </w:p>
          <w:p w:rsidR="00EF591B" w:rsidRPr="00580418" w:rsidRDefault="00EF591B" w:rsidP="00DC56ED">
            <w:pPr>
              <w:rPr>
                <w:b/>
                <w:i/>
              </w:rPr>
            </w:pPr>
          </w:p>
          <w:p w:rsidR="00EF591B" w:rsidRPr="00580418" w:rsidRDefault="00EF591B" w:rsidP="00DC56ED">
            <w:pPr>
              <w:rPr>
                <w:b/>
                <w:i/>
              </w:rPr>
            </w:pPr>
          </w:p>
          <w:p w:rsidR="00EF591B" w:rsidRPr="00580418" w:rsidRDefault="00EF591B" w:rsidP="00DC56ED">
            <w:pPr>
              <w:rPr>
                <w:b/>
                <w:i/>
              </w:rPr>
            </w:pPr>
          </w:p>
          <w:p w:rsidR="00EF591B" w:rsidRPr="00580418" w:rsidRDefault="00EF591B" w:rsidP="00DC56ED">
            <w:pPr>
              <w:rPr>
                <w:b/>
                <w:i/>
              </w:rPr>
            </w:pPr>
          </w:p>
          <w:p w:rsidR="00EF591B" w:rsidRPr="00580418" w:rsidRDefault="00EF591B" w:rsidP="00DC56ED">
            <w:pPr>
              <w:rPr>
                <w:spacing w:val="-2"/>
              </w:rPr>
            </w:pPr>
          </w:p>
          <w:p w:rsidR="00EF591B" w:rsidRPr="00580418" w:rsidRDefault="00EF591B" w:rsidP="00DC56ED">
            <w:pPr>
              <w:rPr>
                <w:spacing w:val="-2"/>
              </w:rPr>
            </w:pPr>
          </w:p>
        </w:tc>
      </w:tr>
    </w:tbl>
    <w:p w:rsidR="00EF591B" w:rsidRPr="00580418" w:rsidRDefault="00EF591B" w:rsidP="00EF591B">
      <w:pPr>
        <w:rPr>
          <w:rFonts w:eastAsia="Times New Roman"/>
          <w:sz w:val="26"/>
          <w:szCs w:val="26"/>
          <w:lang w:eastAsia="en-GB"/>
        </w:rPr>
      </w:pPr>
      <w:r w:rsidRPr="00580418">
        <w:br w:type="page"/>
      </w:r>
    </w:p>
    <w:p w:rsidR="00EF591B" w:rsidRPr="00580418" w:rsidRDefault="00EF591B" w:rsidP="00EF591B">
      <w:pPr>
        <w:pStyle w:val="Heading3"/>
        <w:rPr>
          <w:lang w:val="en-AU"/>
        </w:rPr>
      </w:pPr>
      <w:bookmarkStart w:id="20" w:name="_Toc369806387"/>
      <w:bookmarkStart w:id="21" w:name="_Toc398545109"/>
      <w:r w:rsidRPr="00580418">
        <w:rPr>
          <w:lang w:val="en-AU"/>
        </w:rPr>
        <w:lastRenderedPageBreak/>
        <w:t>Activity 2.1.1 – 2.4.1</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F591B" w:rsidRPr="00580418" w:rsidTr="00DC56ED">
        <w:tc>
          <w:tcPr>
            <w:tcW w:w="1668" w:type="dxa"/>
            <w:tcBorders>
              <w:top w:val="single" w:sz="8" w:space="0" w:color="C0504D"/>
              <w:left w:val="single" w:sz="8" w:space="0" w:color="C0504D"/>
              <w:bottom w:val="single" w:sz="18" w:space="0" w:color="C0504D"/>
              <w:right w:val="single" w:sz="8" w:space="0" w:color="C0504D"/>
            </w:tcBorders>
          </w:tcPr>
          <w:p w:rsidR="00EF591B" w:rsidRPr="00580418" w:rsidRDefault="00EF591B" w:rsidP="00DC56ED">
            <w:pPr>
              <w:spacing w:after="0"/>
              <w:rPr>
                <w:rFonts w:eastAsia="Times New Roman"/>
                <w:b/>
                <w:bCs/>
                <w:color w:val="000000"/>
              </w:rPr>
            </w:pPr>
            <w:r w:rsidRPr="00580418">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F591B" w:rsidRPr="00580418" w:rsidRDefault="00EF591B" w:rsidP="00DC56ED">
            <w:pPr>
              <w:spacing w:after="0"/>
              <w:rPr>
                <w:rFonts w:eastAsia="Times New Roman"/>
                <w:b/>
                <w:bCs/>
                <w:color w:val="000000"/>
              </w:rPr>
            </w:pPr>
            <w:r w:rsidRPr="00580418">
              <w:rPr>
                <w:rFonts w:eastAsia="Times New Roman"/>
                <w:b/>
                <w:bCs/>
                <w:color w:val="000000"/>
              </w:rPr>
              <w:t>25 Minutes</w:t>
            </w:r>
          </w:p>
        </w:tc>
      </w:tr>
      <w:tr w:rsidR="00EF591B" w:rsidRPr="00580418" w:rsidTr="00DC56E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F591B" w:rsidRPr="00580418" w:rsidRDefault="00EF591B" w:rsidP="00DC56ED">
            <w:pPr>
              <w:spacing w:after="0"/>
              <w:rPr>
                <w:rFonts w:eastAsia="Times New Roman"/>
                <w:b/>
                <w:bCs/>
              </w:rPr>
            </w:pPr>
            <w:r w:rsidRPr="00580418">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F591B" w:rsidRPr="00580418" w:rsidRDefault="00EF591B" w:rsidP="00BC3E52">
            <w:pPr>
              <w:pStyle w:val="NormalBold"/>
              <w:spacing w:after="0"/>
              <w:rPr>
                <w:lang w:val="en-AU"/>
              </w:rPr>
            </w:pPr>
            <w:r w:rsidRPr="00580418">
              <w:rPr>
                <w:lang w:val="en-AU"/>
              </w:rPr>
              <w:t>To provide you with an opportunity to a</w:t>
            </w:r>
            <w:r w:rsidRPr="00580418">
              <w:rPr>
                <w:bCs/>
                <w:lang w:val="en-AU"/>
              </w:rPr>
              <w:t>ccurately record relevant specific and general circumstances surrounding risk of harm in accordance with state legislation, service policies and procedures and ethics; promptly record and report risk-of-harm indicators, including the circumstances surrounding the risk of harm according to service policies and procedures; ensure writing in reports is non-judgemental, and w</w:t>
            </w:r>
            <w:r w:rsidRPr="00580418">
              <w:rPr>
                <w:lang w:val="en-AU"/>
              </w:rPr>
              <w:t>ork collaboratively with relevant agencies to ensure maximum effectiveness of report</w:t>
            </w:r>
            <w:r w:rsidR="00BC3E52">
              <w:rPr>
                <w:lang w:val="en-AU"/>
              </w:rPr>
              <w:t>.</w:t>
            </w:r>
          </w:p>
        </w:tc>
      </w:tr>
      <w:tr w:rsidR="00EF591B" w:rsidRPr="00580418" w:rsidTr="00DC56ED">
        <w:trPr>
          <w:trHeight w:val="440"/>
        </w:trPr>
        <w:tc>
          <w:tcPr>
            <w:tcW w:w="1668" w:type="dxa"/>
            <w:tcBorders>
              <w:top w:val="single" w:sz="8" w:space="0" w:color="C0504D"/>
              <w:left w:val="single" w:sz="8" w:space="0" w:color="C0504D"/>
              <w:bottom w:val="single" w:sz="8" w:space="0" w:color="C0504D"/>
              <w:right w:val="single" w:sz="8" w:space="0" w:color="C0504D"/>
            </w:tcBorders>
          </w:tcPr>
          <w:p w:rsidR="00EF591B" w:rsidRPr="00580418" w:rsidRDefault="00EF591B" w:rsidP="00DC56ED">
            <w:pPr>
              <w:spacing w:after="0"/>
              <w:rPr>
                <w:rFonts w:eastAsia="Times New Roman"/>
                <w:b/>
                <w:bCs/>
              </w:rPr>
            </w:pPr>
            <w:r w:rsidRPr="00580418">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EF591B" w:rsidRPr="00BC3E52" w:rsidRDefault="00EF591B" w:rsidP="00BC3E52">
            <w:pPr>
              <w:pStyle w:val="NormalBold"/>
              <w:rPr>
                <w:lang w:val="en-AU"/>
              </w:rPr>
            </w:pPr>
            <w:r w:rsidRPr="00580418">
              <w:rPr>
                <w:lang w:val="en-AU"/>
              </w:rPr>
              <w:t>Individually, in pairs or in groups, complete the following;</w:t>
            </w:r>
          </w:p>
          <w:p w:rsidR="00EF591B" w:rsidRPr="00580418" w:rsidRDefault="00EF591B" w:rsidP="00DC56ED">
            <w:pPr>
              <w:rPr>
                <w:b/>
              </w:rPr>
            </w:pPr>
            <w:r w:rsidRPr="00580418">
              <w:rPr>
                <w:b/>
              </w:rPr>
              <w:t>Sample reporting notes:</w:t>
            </w:r>
          </w:p>
          <w:p w:rsidR="00EF591B" w:rsidRPr="00BC3E52" w:rsidRDefault="00EF591B" w:rsidP="00DC56ED">
            <w:pPr>
              <w:rPr>
                <w:b/>
              </w:rPr>
            </w:pPr>
            <w:r w:rsidRPr="00BC3E52">
              <w:rPr>
                <w:b/>
              </w:rPr>
              <w:t xml:space="preserve">Ester told me that her father hit her on her arm last night and she showed me her bruise. It looks like she bumped it or something. I’ve met her father and he seems like a very nice guy. He is always well dressed. Ester has been known to lie. But, the bruise is on her arm and she claims it is from her father hitting her. </w:t>
            </w:r>
          </w:p>
          <w:p w:rsidR="00EF591B" w:rsidRPr="00BC3E52" w:rsidRDefault="00EF591B" w:rsidP="00BC3E52">
            <w:pPr>
              <w:spacing w:after="0"/>
              <w:contextualSpacing/>
              <w:rPr>
                <w:b/>
              </w:rPr>
            </w:pPr>
            <w:r w:rsidRPr="00BC3E52">
              <w:rPr>
                <w:b/>
              </w:rPr>
              <w:t>Rewrite these notes in a non-judgmental way.</w:t>
            </w:r>
          </w:p>
          <w:p w:rsidR="00EF591B" w:rsidRPr="00580418" w:rsidRDefault="00EF591B" w:rsidP="00DC56ED">
            <w:pPr>
              <w:pStyle w:val="ListParagraph"/>
              <w:spacing w:after="0"/>
              <w:ind w:left="360"/>
            </w:pPr>
          </w:p>
          <w:p w:rsidR="00EF591B" w:rsidRPr="00BC3E52" w:rsidRDefault="00EF591B" w:rsidP="00DC56ED">
            <w:pPr>
              <w:rPr>
                <w:i/>
              </w:rPr>
            </w:pPr>
            <w:r w:rsidRPr="00BC3E52">
              <w:rPr>
                <w:i/>
              </w:rPr>
              <w:t>9:35AM, 13/12/2014:</w:t>
            </w:r>
          </w:p>
          <w:p w:rsidR="00EF591B" w:rsidRPr="00BC3E52" w:rsidRDefault="00EF591B" w:rsidP="00DC56ED">
            <w:pPr>
              <w:rPr>
                <w:i/>
              </w:rPr>
            </w:pPr>
            <w:r w:rsidRPr="00BC3E52">
              <w:rPr>
                <w:i/>
              </w:rPr>
              <w:t>Ester told me that her father hit her on her arm last night (12/12/2014) at about 6:</w:t>
            </w:r>
            <w:r w:rsidR="00BC3E52">
              <w:rPr>
                <w:i/>
              </w:rPr>
              <w:t>30PM.</w:t>
            </w:r>
            <w:r w:rsidRPr="00BC3E52">
              <w:rPr>
                <w:i/>
              </w:rPr>
              <w:t xml:space="preserve"> Ester then showed me her bruise. It is located on her upper right arm. She told me that her father was upset that she broke another plate and he hit her to punish her. </w:t>
            </w:r>
            <w:r w:rsidRPr="00BC3E52">
              <w:tab/>
            </w:r>
          </w:p>
          <w:p w:rsidR="00EF591B" w:rsidRPr="0052734D" w:rsidRDefault="00EF591B" w:rsidP="0052734D">
            <w:pPr>
              <w:rPr>
                <w:b/>
                <w:bCs/>
                <w:i/>
              </w:rPr>
            </w:pPr>
            <w:r w:rsidRPr="0052734D">
              <w:rPr>
                <w:b/>
              </w:rPr>
              <w:t>Explain what information should be included in these notes, based on state legislation, service policies and procedures.</w:t>
            </w:r>
          </w:p>
          <w:p w:rsidR="00EF591B" w:rsidRPr="00BC3E52" w:rsidRDefault="00EF591B" w:rsidP="00DC56ED">
            <w:pPr>
              <w:rPr>
                <w:i/>
              </w:rPr>
            </w:pPr>
            <w:r w:rsidRPr="00BC3E52">
              <w:rPr>
                <w:i/>
              </w:rPr>
              <w:t>My organisation requires that we include the following information:</w:t>
            </w:r>
          </w:p>
          <w:p w:rsidR="00EF591B" w:rsidRPr="00BC3E52" w:rsidRDefault="00EF591B" w:rsidP="00BC3E52">
            <w:pPr>
              <w:pStyle w:val="ListParagraph"/>
              <w:numPr>
                <w:ilvl w:val="0"/>
                <w:numId w:val="31"/>
              </w:numPr>
              <w:contextualSpacing/>
              <w:rPr>
                <w:i/>
              </w:rPr>
            </w:pPr>
            <w:r w:rsidRPr="00BC3E52">
              <w:rPr>
                <w:i/>
              </w:rPr>
              <w:t>Exactly what the child said</w:t>
            </w:r>
          </w:p>
          <w:p w:rsidR="00EF591B" w:rsidRPr="00BC3E52" w:rsidRDefault="00EF591B" w:rsidP="00BC3E52">
            <w:pPr>
              <w:pStyle w:val="ListParagraph"/>
              <w:numPr>
                <w:ilvl w:val="0"/>
                <w:numId w:val="31"/>
              </w:numPr>
              <w:contextualSpacing/>
              <w:rPr>
                <w:i/>
              </w:rPr>
            </w:pPr>
            <w:r w:rsidRPr="00BC3E52">
              <w:rPr>
                <w:i/>
              </w:rPr>
              <w:t>Exactly what I saw</w:t>
            </w:r>
          </w:p>
          <w:p w:rsidR="00EF591B" w:rsidRPr="00BC3E52" w:rsidRDefault="00EF591B" w:rsidP="00BC3E52">
            <w:pPr>
              <w:pStyle w:val="ListParagraph"/>
              <w:numPr>
                <w:ilvl w:val="0"/>
                <w:numId w:val="31"/>
              </w:numPr>
              <w:contextualSpacing/>
              <w:rPr>
                <w:i/>
              </w:rPr>
            </w:pPr>
            <w:r w:rsidRPr="00BC3E52">
              <w:rPr>
                <w:i/>
              </w:rPr>
              <w:t>Time and date of conversation</w:t>
            </w:r>
          </w:p>
          <w:p w:rsidR="00EF591B" w:rsidRPr="00BC3E52" w:rsidRDefault="00EF591B" w:rsidP="00BC3E52">
            <w:pPr>
              <w:pStyle w:val="ListParagraph"/>
              <w:numPr>
                <w:ilvl w:val="0"/>
                <w:numId w:val="31"/>
              </w:numPr>
              <w:contextualSpacing/>
              <w:rPr>
                <w:i/>
              </w:rPr>
            </w:pPr>
            <w:r w:rsidRPr="00BC3E52">
              <w:rPr>
                <w:i/>
              </w:rPr>
              <w:t>Time and date of incident, if applicable</w:t>
            </w:r>
          </w:p>
          <w:p w:rsidR="00EF591B" w:rsidRPr="00BC3E52" w:rsidRDefault="00EF591B" w:rsidP="00BC3E52">
            <w:pPr>
              <w:contextualSpacing/>
              <w:rPr>
                <w:b/>
                <w:i/>
                <w:spacing w:val="-2"/>
              </w:rPr>
            </w:pPr>
            <w:r w:rsidRPr="00BC3E52">
              <w:rPr>
                <w:b/>
              </w:rPr>
              <w:t>For this case, list 2 agencies you would collaborate with and what information you would share or seek to collect.</w:t>
            </w:r>
          </w:p>
          <w:p w:rsidR="00EF591B" w:rsidRPr="00BC3E52" w:rsidRDefault="00EF591B" w:rsidP="00BC3E52">
            <w:pPr>
              <w:pStyle w:val="ListParagraph"/>
              <w:numPr>
                <w:ilvl w:val="0"/>
                <w:numId w:val="39"/>
              </w:numPr>
              <w:contextualSpacing/>
              <w:rPr>
                <w:i/>
                <w:spacing w:val="-2"/>
              </w:rPr>
            </w:pPr>
            <w:r w:rsidRPr="00BC3E52">
              <w:rPr>
                <w:i/>
                <w:spacing w:val="-2"/>
              </w:rPr>
              <w:t>Department for Child Protection and Family Support- lodge a report</w:t>
            </w:r>
          </w:p>
          <w:p w:rsidR="00EF591B" w:rsidRPr="00267CF6" w:rsidRDefault="00EF591B" w:rsidP="00BC3E52">
            <w:pPr>
              <w:pStyle w:val="ListParagraph"/>
              <w:numPr>
                <w:ilvl w:val="0"/>
                <w:numId w:val="39"/>
              </w:numPr>
              <w:contextualSpacing/>
              <w:rPr>
                <w:i/>
                <w:color w:val="FF0000"/>
                <w:spacing w:val="-2"/>
              </w:rPr>
            </w:pPr>
            <w:r w:rsidRPr="00BC3E52">
              <w:rPr>
                <w:i/>
                <w:spacing w:val="-2"/>
              </w:rPr>
              <w:t xml:space="preserve">The Lucy Saw Centre Association </w:t>
            </w:r>
            <w:proofErr w:type="spellStart"/>
            <w:r w:rsidRPr="00BC3E52">
              <w:rPr>
                <w:i/>
                <w:spacing w:val="-2"/>
              </w:rPr>
              <w:t>Inc</w:t>
            </w:r>
            <w:proofErr w:type="spellEnd"/>
            <w:r w:rsidRPr="00BC3E52">
              <w:rPr>
                <w:i/>
                <w:spacing w:val="-2"/>
              </w:rPr>
              <w:t>- if the claim has been substantiated, I would pass of child information when family/centre allows</w:t>
            </w:r>
          </w:p>
          <w:p w:rsidR="00267CF6" w:rsidRPr="00BC3E52" w:rsidRDefault="00267CF6" w:rsidP="00267CF6">
            <w:pPr>
              <w:pStyle w:val="ListParagraph"/>
              <w:contextualSpacing/>
              <w:rPr>
                <w:i/>
                <w:color w:val="FF0000"/>
                <w:spacing w:val="-2"/>
              </w:rPr>
            </w:pPr>
          </w:p>
        </w:tc>
      </w:tr>
    </w:tbl>
    <w:p w:rsidR="00A600DF" w:rsidRDefault="00A600DF" w:rsidP="00EF591B">
      <w:pPr>
        <w:pStyle w:val="Heading3"/>
        <w:rPr>
          <w:lang w:val="en-AU"/>
        </w:rPr>
      </w:pPr>
      <w:bookmarkStart w:id="22" w:name="_Toc369806388"/>
    </w:p>
    <w:p w:rsidR="00A600DF" w:rsidRDefault="00A600DF" w:rsidP="00A600DF">
      <w:pPr>
        <w:rPr>
          <w:sz w:val="26"/>
          <w:szCs w:val="26"/>
        </w:rPr>
      </w:pPr>
      <w:r>
        <w:br w:type="page"/>
      </w:r>
    </w:p>
    <w:p w:rsidR="00EF591B" w:rsidRPr="00580418" w:rsidRDefault="00EF591B" w:rsidP="00EF591B">
      <w:pPr>
        <w:pStyle w:val="Heading3"/>
        <w:rPr>
          <w:lang w:val="en-AU"/>
        </w:rPr>
      </w:pPr>
      <w:bookmarkStart w:id="23" w:name="_Toc398545110"/>
      <w:r w:rsidRPr="00580418">
        <w:rPr>
          <w:lang w:val="en-AU"/>
        </w:rPr>
        <w:lastRenderedPageBreak/>
        <w:t>Activity 3.1.1</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F591B" w:rsidRPr="00580418" w:rsidTr="00DC56ED">
        <w:tc>
          <w:tcPr>
            <w:tcW w:w="1668" w:type="dxa"/>
            <w:tcBorders>
              <w:top w:val="single" w:sz="8" w:space="0" w:color="C0504D"/>
              <w:left w:val="single" w:sz="8" w:space="0" w:color="C0504D"/>
              <w:bottom w:val="single" w:sz="18" w:space="0" w:color="C0504D"/>
              <w:right w:val="single" w:sz="8" w:space="0" w:color="C0504D"/>
            </w:tcBorders>
          </w:tcPr>
          <w:p w:rsidR="00EF591B" w:rsidRPr="00580418" w:rsidRDefault="00EF591B" w:rsidP="00DC56ED">
            <w:pPr>
              <w:spacing w:after="0"/>
              <w:rPr>
                <w:rFonts w:eastAsia="Times New Roman"/>
                <w:b/>
                <w:bCs/>
                <w:color w:val="000000"/>
              </w:rPr>
            </w:pPr>
            <w:r w:rsidRPr="00580418">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F591B" w:rsidRPr="00580418" w:rsidRDefault="00EF591B" w:rsidP="00DC56ED">
            <w:pPr>
              <w:spacing w:after="0"/>
              <w:rPr>
                <w:rFonts w:eastAsia="Times New Roman"/>
                <w:b/>
                <w:bCs/>
                <w:color w:val="000000"/>
              </w:rPr>
            </w:pPr>
            <w:r w:rsidRPr="00580418">
              <w:rPr>
                <w:rFonts w:eastAsia="Times New Roman"/>
                <w:b/>
                <w:bCs/>
                <w:color w:val="000000"/>
              </w:rPr>
              <w:t>20 Minutes</w:t>
            </w:r>
          </w:p>
        </w:tc>
      </w:tr>
      <w:tr w:rsidR="00EF591B" w:rsidRPr="00580418" w:rsidTr="00DC56E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F591B" w:rsidRPr="00580418" w:rsidRDefault="00EF591B" w:rsidP="00DC56ED">
            <w:pPr>
              <w:spacing w:after="0"/>
              <w:rPr>
                <w:rFonts w:eastAsia="Times New Roman"/>
                <w:b/>
                <w:bCs/>
              </w:rPr>
            </w:pPr>
            <w:r w:rsidRPr="00580418">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F591B" w:rsidRPr="00580418" w:rsidRDefault="00EF591B" w:rsidP="00BC3E52">
            <w:pPr>
              <w:pStyle w:val="NormalBold"/>
              <w:spacing w:after="0"/>
              <w:rPr>
                <w:bCs/>
                <w:lang w:val="en-AU"/>
              </w:rPr>
            </w:pPr>
            <w:r w:rsidRPr="00580418">
              <w:rPr>
                <w:lang w:val="en-AU"/>
              </w:rPr>
              <w:t>To provide you with an opportunity to p</w:t>
            </w:r>
            <w:r w:rsidRPr="00580418">
              <w:rPr>
                <w:bCs/>
                <w:lang w:val="en-AU"/>
              </w:rPr>
              <w:t>rotect the rights of children and young people in the provision of services</w:t>
            </w:r>
            <w:r w:rsidR="00BC3E52">
              <w:rPr>
                <w:bCs/>
                <w:lang w:val="en-AU"/>
              </w:rPr>
              <w:t>.</w:t>
            </w:r>
          </w:p>
        </w:tc>
      </w:tr>
      <w:tr w:rsidR="00EF591B" w:rsidRPr="00580418" w:rsidTr="00420813">
        <w:trPr>
          <w:trHeight w:val="12261"/>
        </w:trPr>
        <w:tc>
          <w:tcPr>
            <w:tcW w:w="1668" w:type="dxa"/>
            <w:tcBorders>
              <w:top w:val="single" w:sz="8" w:space="0" w:color="C0504D"/>
              <w:left w:val="single" w:sz="8" w:space="0" w:color="C0504D"/>
              <w:bottom w:val="single" w:sz="8" w:space="0" w:color="C0504D"/>
              <w:right w:val="single" w:sz="8" w:space="0" w:color="C0504D"/>
            </w:tcBorders>
          </w:tcPr>
          <w:p w:rsidR="00EF591B" w:rsidRPr="00580418" w:rsidRDefault="00EF591B" w:rsidP="00DC56ED">
            <w:pPr>
              <w:spacing w:after="0"/>
              <w:rPr>
                <w:rFonts w:eastAsia="Times New Roman"/>
                <w:b/>
                <w:bCs/>
              </w:rPr>
            </w:pPr>
            <w:r w:rsidRPr="00580418">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F591B" w:rsidRPr="00BC3E52" w:rsidRDefault="00EF591B" w:rsidP="00DC56ED">
            <w:pPr>
              <w:pStyle w:val="NormalBold"/>
              <w:rPr>
                <w:lang w:val="en-AU"/>
              </w:rPr>
            </w:pPr>
            <w:r w:rsidRPr="00580418">
              <w:rPr>
                <w:lang w:val="en-AU"/>
              </w:rPr>
              <w:t>Individually, in pairs or in groups, complete the following:</w:t>
            </w:r>
          </w:p>
          <w:p w:rsidR="00EF591B" w:rsidRPr="0052734D" w:rsidRDefault="00EF591B" w:rsidP="00DC56ED">
            <w:pPr>
              <w:rPr>
                <w:b/>
                <w:bCs/>
                <w:i/>
              </w:rPr>
            </w:pPr>
            <w:r w:rsidRPr="0052734D">
              <w:rPr>
                <w:b/>
              </w:rPr>
              <w:t>What are the principles that determine how you protect the rights of children?</w:t>
            </w:r>
          </w:p>
          <w:p w:rsidR="00EF591B" w:rsidRPr="00BC3E52" w:rsidRDefault="00EF591B" w:rsidP="00BC3E52">
            <w:pPr>
              <w:pStyle w:val="ListParagraph"/>
              <w:numPr>
                <w:ilvl w:val="0"/>
                <w:numId w:val="21"/>
              </w:numPr>
              <w:spacing w:after="0"/>
              <w:contextualSpacing/>
              <w:jc w:val="both"/>
              <w:rPr>
                <w:i/>
              </w:rPr>
            </w:pPr>
            <w:r w:rsidRPr="00BC3E52">
              <w:rPr>
                <w:i/>
              </w:rPr>
              <w:t xml:space="preserve">Children are in charge of their own bodies, and are entitled to be safe and handled gently. </w:t>
            </w:r>
          </w:p>
          <w:p w:rsidR="00EF591B" w:rsidRPr="00BC3E52" w:rsidRDefault="00EF591B" w:rsidP="00BC3E52">
            <w:pPr>
              <w:pStyle w:val="ListParagraph"/>
              <w:numPr>
                <w:ilvl w:val="0"/>
                <w:numId w:val="21"/>
              </w:numPr>
              <w:spacing w:after="0"/>
              <w:contextualSpacing/>
              <w:jc w:val="both"/>
              <w:rPr>
                <w:i/>
              </w:rPr>
            </w:pPr>
            <w:r w:rsidRPr="00BC3E52">
              <w:rPr>
                <w:i/>
              </w:rPr>
              <w:t>Children deserve to be treated with respect and consideration, and each child should be dealt with appropriately; there should not be “favourites” who receive more or different interactions with educators.</w:t>
            </w:r>
          </w:p>
          <w:p w:rsidR="00EF591B" w:rsidRPr="00BC3E52" w:rsidRDefault="00EF591B" w:rsidP="00BC3E52">
            <w:pPr>
              <w:pStyle w:val="ListParagraph"/>
              <w:numPr>
                <w:ilvl w:val="0"/>
                <w:numId w:val="21"/>
              </w:numPr>
              <w:spacing w:after="0"/>
              <w:contextualSpacing/>
              <w:jc w:val="both"/>
              <w:rPr>
                <w:i/>
              </w:rPr>
            </w:pPr>
            <w:r w:rsidRPr="00BC3E52">
              <w:rPr>
                <w:i/>
              </w:rPr>
              <w:t xml:space="preserve">Children have the right to be provided with food, water, safety, a stimulating environment, and positive interaction with adults and peers. </w:t>
            </w:r>
          </w:p>
          <w:p w:rsidR="00EF591B" w:rsidRPr="00BC3E52" w:rsidRDefault="00EF591B" w:rsidP="00BC3E52">
            <w:pPr>
              <w:pStyle w:val="ListParagraph"/>
              <w:numPr>
                <w:ilvl w:val="0"/>
                <w:numId w:val="21"/>
              </w:numPr>
              <w:spacing w:after="0"/>
              <w:contextualSpacing/>
              <w:jc w:val="both"/>
              <w:rPr>
                <w:i/>
              </w:rPr>
            </w:pPr>
            <w:r w:rsidRPr="00BC3E52">
              <w:rPr>
                <w:i/>
              </w:rPr>
              <w:t xml:space="preserve">Each child has a right to have their needs consistently met by caregivers.  </w:t>
            </w:r>
          </w:p>
          <w:p w:rsidR="00EF591B" w:rsidRPr="00BC3E52" w:rsidRDefault="00EF591B" w:rsidP="00BC3E52">
            <w:pPr>
              <w:pStyle w:val="ListParagraph"/>
              <w:numPr>
                <w:ilvl w:val="0"/>
                <w:numId w:val="21"/>
              </w:numPr>
              <w:spacing w:after="0"/>
              <w:contextualSpacing/>
              <w:jc w:val="both"/>
              <w:rPr>
                <w:i/>
              </w:rPr>
            </w:pPr>
            <w:r w:rsidRPr="00BC3E52">
              <w:rPr>
                <w:i/>
              </w:rPr>
              <w:t>It is expected that educators and staff members will help to create this kind of environment, and will speak up when they notice a threat to the rights of any child.</w:t>
            </w:r>
          </w:p>
          <w:p w:rsidR="00EF591B" w:rsidRPr="00580418" w:rsidRDefault="00EF591B" w:rsidP="00DC56ED">
            <w:pPr>
              <w:ind w:left="720"/>
              <w:rPr>
                <w:color w:val="C00000"/>
                <w:spacing w:val="-2"/>
              </w:rPr>
            </w:pPr>
          </w:p>
          <w:p w:rsidR="00EF591B" w:rsidRPr="00580418" w:rsidRDefault="00EF591B" w:rsidP="00DC56ED">
            <w:pPr>
              <w:rPr>
                <w:spacing w:val="-2"/>
              </w:rPr>
            </w:pPr>
          </w:p>
          <w:p w:rsidR="00EF591B" w:rsidRPr="00580418" w:rsidRDefault="00EF591B" w:rsidP="00DC56ED">
            <w:pPr>
              <w:pStyle w:val="AAAQuestions"/>
              <w:rPr>
                <w:lang w:val="en-AU"/>
              </w:rPr>
            </w:pPr>
          </w:p>
          <w:p w:rsidR="00EF591B" w:rsidRPr="00580418" w:rsidRDefault="00EF591B" w:rsidP="00DC56ED">
            <w:pPr>
              <w:pStyle w:val="AAAQuestions"/>
              <w:rPr>
                <w:lang w:val="en-AU"/>
              </w:rPr>
            </w:pPr>
          </w:p>
          <w:p w:rsidR="00EF591B" w:rsidRPr="00580418" w:rsidRDefault="00EF591B" w:rsidP="00DC56ED">
            <w:pPr>
              <w:pStyle w:val="AAAQuestions"/>
              <w:rPr>
                <w:lang w:val="en-AU"/>
              </w:rPr>
            </w:pPr>
          </w:p>
          <w:p w:rsidR="00EF591B" w:rsidRPr="00580418" w:rsidRDefault="00EF591B" w:rsidP="00DC56ED">
            <w:pPr>
              <w:pStyle w:val="AAAQuestions"/>
              <w:rPr>
                <w:lang w:val="en-AU"/>
              </w:rPr>
            </w:pPr>
          </w:p>
          <w:p w:rsidR="00EF591B" w:rsidRPr="00580418" w:rsidRDefault="00EF591B" w:rsidP="00DC56ED">
            <w:pPr>
              <w:pStyle w:val="AAAQuestions"/>
              <w:rPr>
                <w:lang w:val="en-AU"/>
              </w:rPr>
            </w:pPr>
          </w:p>
          <w:p w:rsidR="00EF591B" w:rsidRPr="00580418" w:rsidRDefault="00EF591B" w:rsidP="00DC56ED">
            <w:pPr>
              <w:pStyle w:val="AAAQuestions"/>
              <w:rPr>
                <w:lang w:val="en-AU"/>
              </w:rPr>
            </w:pPr>
          </w:p>
          <w:p w:rsidR="00EF591B" w:rsidRPr="00580418" w:rsidRDefault="00EF591B" w:rsidP="00DC56ED">
            <w:pPr>
              <w:pStyle w:val="AAAQuestions"/>
              <w:rPr>
                <w:lang w:val="en-AU"/>
              </w:rPr>
            </w:pPr>
          </w:p>
          <w:p w:rsidR="00EF591B" w:rsidRPr="00580418" w:rsidRDefault="00EF591B" w:rsidP="00DC56ED">
            <w:pPr>
              <w:rPr>
                <w:i/>
                <w:spacing w:val="-2"/>
              </w:rPr>
            </w:pPr>
          </w:p>
          <w:p w:rsidR="00EF591B" w:rsidRPr="00580418" w:rsidRDefault="00EF591B" w:rsidP="00DC56ED">
            <w:pPr>
              <w:rPr>
                <w:i/>
                <w:spacing w:val="-2"/>
              </w:rPr>
            </w:pPr>
          </w:p>
          <w:p w:rsidR="00EF591B" w:rsidRPr="00580418" w:rsidRDefault="00EF591B" w:rsidP="00DC56ED">
            <w:pPr>
              <w:rPr>
                <w:i/>
                <w:spacing w:val="-2"/>
              </w:rPr>
            </w:pPr>
          </w:p>
          <w:p w:rsidR="00EF591B" w:rsidRPr="00580418" w:rsidRDefault="00EF591B" w:rsidP="00DC56ED">
            <w:pPr>
              <w:rPr>
                <w:i/>
                <w:spacing w:val="-2"/>
              </w:rPr>
            </w:pPr>
          </w:p>
          <w:p w:rsidR="00EF591B" w:rsidRPr="00580418" w:rsidRDefault="00EF591B" w:rsidP="00DC56ED">
            <w:pPr>
              <w:rPr>
                <w:spacing w:val="-2"/>
              </w:rPr>
            </w:pPr>
          </w:p>
        </w:tc>
      </w:tr>
    </w:tbl>
    <w:p w:rsidR="00EF591B" w:rsidRPr="00580418" w:rsidRDefault="00EF591B" w:rsidP="00EF591B">
      <w:pPr>
        <w:pStyle w:val="Heading3"/>
        <w:rPr>
          <w:lang w:val="en-AU"/>
        </w:rPr>
      </w:pPr>
      <w:bookmarkStart w:id="24" w:name="_Toc369806389"/>
      <w:r w:rsidRPr="00580418">
        <w:rPr>
          <w:lang w:val="en-AU"/>
        </w:rPr>
        <w:br w:type="column"/>
      </w:r>
      <w:bookmarkStart w:id="25" w:name="_Toc398545111"/>
      <w:r w:rsidRPr="00580418">
        <w:rPr>
          <w:lang w:val="en-AU"/>
        </w:rPr>
        <w:lastRenderedPageBreak/>
        <w:t>Activity 3.2.1</w:t>
      </w:r>
      <w:bookmarkEnd w:id="25"/>
      <w:r w:rsidRPr="00580418">
        <w:rPr>
          <w:lang w:val="en-AU"/>
        </w:rPr>
        <w:t xml:space="preserve"> </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F591B" w:rsidRPr="00580418" w:rsidTr="00DC56ED">
        <w:tc>
          <w:tcPr>
            <w:tcW w:w="1668" w:type="dxa"/>
            <w:tcBorders>
              <w:top w:val="single" w:sz="8" w:space="0" w:color="C0504D"/>
              <w:left w:val="single" w:sz="8" w:space="0" w:color="C0504D"/>
              <w:bottom w:val="single" w:sz="18" w:space="0" w:color="C0504D"/>
              <w:right w:val="single" w:sz="8" w:space="0" w:color="C0504D"/>
            </w:tcBorders>
          </w:tcPr>
          <w:p w:rsidR="00EF591B" w:rsidRPr="00580418" w:rsidRDefault="00EF591B" w:rsidP="00DC56ED">
            <w:pPr>
              <w:spacing w:after="0"/>
              <w:rPr>
                <w:rFonts w:eastAsia="Times New Roman"/>
                <w:b/>
                <w:bCs/>
                <w:color w:val="000000"/>
              </w:rPr>
            </w:pPr>
            <w:r w:rsidRPr="00580418">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F591B" w:rsidRPr="00580418" w:rsidRDefault="00EF591B" w:rsidP="00DC56ED">
            <w:pPr>
              <w:spacing w:after="0"/>
              <w:rPr>
                <w:rFonts w:eastAsia="Times New Roman"/>
                <w:b/>
                <w:bCs/>
                <w:color w:val="000000"/>
              </w:rPr>
            </w:pPr>
            <w:r w:rsidRPr="00580418">
              <w:rPr>
                <w:rFonts w:eastAsia="Times New Roman"/>
                <w:b/>
                <w:bCs/>
                <w:color w:val="000000"/>
              </w:rPr>
              <w:t>20 Minutes</w:t>
            </w:r>
          </w:p>
        </w:tc>
      </w:tr>
      <w:tr w:rsidR="00EF591B" w:rsidRPr="00580418" w:rsidTr="00DC56E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F591B" w:rsidRPr="00580418" w:rsidRDefault="00EF591B" w:rsidP="00DC56ED">
            <w:pPr>
              <w:spacing w:after="0"/>
              <w:rPr>
                <w:rFonts w:eastAsia="Times New Roman"/>
                <w:b/>
                <w:bCs/>
              </w:rPr>
            </w:pPr>
            <w:r w:rsidRPr="00580418">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F591B" w:rsidRPr="00580418" w:rsidRDefault="00EF591B" w:rsidP="00BC3E52">
            <w:pPr>
              <w:pStyle w:val="NormalBold"/>
              <w:spacing w:after="0"/>
              <w:rPr>
                <w:lang w:val="en-AU"/>
              </w:rPr>
            </w:pPr>
            <w:r w:rsidRPr="00580418">
              <w:rPr>
                <w:lang w:val="en-AU"/>
              </w:rPr>
              <w:t xml:space="preserve">To provide you with an opportunity to </w:t>
            </w:r>
            <w:r w:rsidRPr="00580418">
              <w:rPr>
                <w:color w:val="000000" w:themeColor="text1"/>
                <w:lang w:val="en-AU"/>
              </w:rPr>
              <w:t>identify and seek supervision support for issues of ethical concern in practice with children and young people</w:t>
            </w:r>
            <w:r w:rsidR="00BC3E52">
              <w:rPr>
                <w:color w:val="000000" w:themeColor="text1"/>
                <w:lang w:val="en-AU"/>
              </w:rPr>
              <w:t>.</w:t>
            </w:r>
          </w:p>
        </w:tc>
      </w:tr>
      <w:tr w:rsidR="00EF591B" w:rsidRPr="00580418" w:rsidTr="00DC56ED">
        <w:trPr>
          <w:trHeight w:val="3310"/>
        </w:trPr>
        <w:tc>
          <w:tcPr>
            <w:tcW w:w="1668" w:type="dxa"/>
            <w:tcBorders>
              <w:top w:val="single" w:sz="8" w:space="0" w:color="C0504D"/>
              <w:left w:val="single" w:sz="8" w:space="0" w:color="C0504D"/>
              <w:bottom w:val="single" w:sz="8" w:space="0" w:color="C0504D"/>
              <w:right w:val="single" w:sz="8" w:space="0" w:color="C0504D"/>
            </w:tcBorders>
          </w:tcPr>
          <w:p w:rsidR="00EF591B" w:rsidRPr="00580418" w:rsidRDefault="00EF591B" w:rsidP="00DC56ED">
            <w:pPr>
              <w:spacing w:after="0"/>
              <w:rPr>
                <w:rFonts w:eastAsia="Times New Roman"/>
                <w:b/>
                <w:bCs/>
              </w:rPr>
            </w:pPr>
            <w:r w:rsidRPr="00580418">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EF591B" w:rsidRPr="00580418" w:rsidRDefault="00EF591B" w:rsidP="00DC56ED">
            <w:pPr>
              <w:pStyle w:val="NormalBold"/>
              <w:rPr>
                <w:lang w:val="en-AU"/>
              </w:rPr>
            </w:pPr>
            <w:r w:rsidRPr="00580418">
              <w:rPr>
                <w:lang w:val="en-AU"/>
              </w:rPr>
              <w:t>Individually, in pairs or in groups, complete the following;</w:t>
            </w:r>
          </w:p>
          <w:p w:rsidR="00EF591B" w:rsidRPr="00BC3E52" w:rsidRDefault="00EF591B" w:rsidP="00BC3E52">
            <w:pPr>
              <w:contextualSpacing/>
              <w:rPr>
                <w:b/>
                <w:spacing w:val="-2"/>
              </w:rPr>
            </w:pPr>
            <w:r w:rsidRPr="00BC3E52">
              <w:rPr>
                <w:b/>
                <w:spacing w:val="-2"/>
              </w:rPr>
              <w:t>Choose 3 of the following 6 ethical concerns and write a scenario for each.</w:t>
            </w:r>
          </w:p>
          <w:p w:rsidR="00EF591B" w:rsidRPr="00580418" w:rsidRDefault="00EF591B" w:rsidP="00BC3E52">
            <w:pPr>
              <w:pStyle w:val="ListParagraph"/>
              <w:numPr>
                <w:ilvl w:val="0"/>
                <w:numId w:val="32"/>
              </w:numPr>
              <w:spacing w:after="0"/>
              <w:contextualSpacing/>
              <w:jc w:val="both"/>
            </w:pPr>
            <w:r w:rsidRPr="00580418">
              <w:t>Rough handling of children’s bodies</w:t>
            </w:r>
          </w:p>
          <w:p w:rsidR="00EF591B" w:rsidRPr="00580418" w:rsidRDefault="00EF591B" w:rsidP="00BC3E52">
            <w:pPr>
              <w:pStyle w:val="ListParagraph"/>
              <w:numPr>
                <w:ilvl w:val="0"/>
                <w:numId w:val="32"/>
              </w:numPr>
              <w:spacing w:after="0"/>
              <w:contextualSpacing/>
              <w:jc w:val="both"/>
            </w:pPr>
            <w:r w:rsidRPr="00580418">
              <w:t>Disrespectful language toward children</w:t>
            </w:r>
          </w:p>
          <w:p w:rsidR="00EF591B" w:rsidRPr="00580418" w:rsidRDefault="00EF591B" w:rsidP="00BC3E52">
            <w:pPr>
              <w:pStyle w:val="ListParagraph"/>
              <w:numPr>
                <w:ilvl w:val="0"/>
                <w:numId w:val="32"/>
              </w:numPr>
              <w:spacing w:after="0"/>
              <w:contextualSpacing/>
              <w:jc w:val="both"/>
            </w:pPr>
            <w:r w:rsidRPr="00580418">
              <w:t>Inappropriate punishments</w:t>
            </w:r>
          </w:p>
          <w:p w:rsidR="00EF591B" w:rsidRPr="00580418" w:rsidRDefault="00EF591B" w:rsidP="00BC3E52">
            <w:pPr>
              <w:pStyle w:val="ListParagraph"/>
              <w:numPr>
                <w:ilvl w:val="0"/>
                <w:numId w:val="32"/>
              </w:numPr>
              <w:spacing w:after="0"/>
              <w:contextualSpacing/>
              <w:jc w:val="both"/>
            </w:pPr>
            <w:r w:rsidRPr="00580418">
              <w:t>Exposure of children to inappropriate adult conversation</w:t>
            </w:r>
          </w:p>
          <w:p w:rsidR="00EF591B" w:rsidRPr="00580418" w:rsidRDefault="00EF591B" w:rsidP="00BC3E52">
            <w:pPr>
              <w:pStyle w:val="ListParagraph"/>
              <w:numPr>
                <w:ilvl w:val="0"/>
                <w:numId w:val="32"/>
              </w:numPr>
              <w:spacing w:after="0"/>
              <w:contextualSpacing/>
              <w:jc w:val="both"/>
            </w:pPr>
            <w:r w:rsidRPr="00580418">
              <w:t>Ignoring a child’s physiological or emotional needs</w:t>
            </w:r>
          </w:p>
          <w:p w:rsidR="00EF591B" w:rsidRPr="00580418" w:rsidRDefault="00EF591B" w:rsidP="00BC3E52">
            <w:pPr>
              <w:pStyle w:val="ListParagraph"/>
              <w:numPr>
                <w:ilvl w:val="0"/>
                <w:numId w:val="32"/>
              </w:numPr>
              <w:spacing w:after="0"/>
              <w:contextualSpacing/>
              <w:jc w:val="both"/>
            </w:pPr>
            <w:r w:rsidRPr="00580418">
              <w:t>Talking about children and/or their families in a disrespectful way</w:t>
            </w:r>
          </w:p>
          <w:p w:rsidR="00EF591B" w:rsidRPr="00580418" w:rsidRDefault="00EF591B" w:rsidP="00DC56ED">
            <w:pPr>
              <w:pStyle w:val="ListParagraph"/>
              <w:spacing w:after="0"/>
              <w:jc w:val="both"/>
            </w:pPr>
          </w:p>
          <w:p w:rsidR="00EF591B" w:rsidRPr="00EF591B" w:rsidRDefault="00EF591B" w:rsidP="00DC56ED">
            <w:pPr>
              <w:spacing w:after="0"/>
              <w:jc w:val="both"/>
              <w:rPr>
                <w:i/>
              </w:rPr>
            </w:pPr>
            <w:r w:rsidRPr="00EF591B">
              <w:rPr>
                <w:b/>
                <w:i/>
              </w:rPr>
              <w:t>Inappropriate punishment:</w:t>
            </w:r>
            <w:r w:rsidRPr="00EF591B">
              <w:rPr>
                <w:i/>
              </w:rPr>
              <w:t xml:space="preserve"> </w:t>
            </w:r>
          </w:p>
          <w:p w:rsidR="00EF591B" w:rsidRPr="00EF591B" w:rsidRDefault="00EF591B" w:rsidP="00BC3E52">
            <w:pPr>
              <w:spacing w:before="240" w:after="0"/>
              <w:jc w:val="both"/>
              <w:rPr>
                <w:i/>
              </w:rPr>
            </w:pPr>
            <w:r w:rsidRPr="00EF591B">
              <w:rPr>
                <w:i/>
              </w:rPr>
              <w:t>After 3-year-old Chantelle drops the milk carton, an educator tells her she is not allowed to go outside today.</w:t>
            </w:r>
          </w:p>
          <w:p w:rsidR="00EF591B" w:rsidRPr="00EF591B" w:rsidRDefault="00EF591B" w:rsidP="00DC56ED">
            <w:pPr>
              <w:spacing w:after="0"/>
              <w:jc w:val="both"/>
              <w:rPr>
                <w:i/>
              </w:rPr>
            </w:pPr>
          </w:p>
          <w:p w:rsidR="00EF591B" w:rsidRPr="00EF591B" w:rsidRDefault="00EF591B" w:rsidP="00DC56ED">
            <w:pPr>
              <w:spacing w:after="0"/>
              <w:jc w:val="both"/>
              <w:rPr>
                <w:i/>
              </w:rPr>
            </w:pPr>
            <w:r w:rsidRPr="00EF591B">
              <w:rPr>
                <w:b/>
                <w:i/>
              </w:rPr>
              <w:t>Rough handling of children’s bodies</w:t>
            </w:r>
            <w:r w:rsidRPr="00EF591B">
              <w:rPr>
                <w:i/>
              </w:rPr>
              <w:t xml:space="preserve">: </w:t>
            </w:r>
          </w:p>
          <w:p w:rsidR="00EF591B" w:rsidRPr="00EF591B" w:rsidRDefault="00EF591B" w:rsidP="00BC3E52">
            <w:pPr>
              <w:spacing w:before="240" w:after="0"/>
              <w:jc w:val="both"/>
              <w:rPr>
                <w:i/>
              </w:rPr>
            </w:pPr>
            <w:r w:rsidRPr="00EF591B">
              <w:rPr>
                <w:i/>
              </w:rPr>
              <w:t>An educator grabs a child by the arm and roughly moves the child to a chair.</w:t>
            </w:r>
          </w:p>
          <w:p w:rsidR="00EF591B" w:rsidRPr="00EF591B" w:rsidRDefault="00EF591B" w:rsidP="00DC56ED">
            <w:pPr>
              <w:spacing w:after="0"/>
              <w:jc w:val="both"/>
              <w:rPr>
                <w:i/>
              </w:rPr>
            </w:pPr>
          </w:p>
          <w:p w:rsidR="00EF591B" w:rsidRPr="00EF591B" w:rsidRDefault="00EF591B" w:rsidP="00DC56ED">
            <w:pPr>
              <w:spacing w:after="0"/>
              <w:jc w:val="both"/>
              <w:rPr>
                <w:b/>
                <w:i/>
              </w:rPr>
            </w:pPr>
            <w:r w:rsidRPr="00EF591B">
              <w:rPr>
                <w:b/>
                <w:i/>
              </w:rPr>
              <w:t>Disrespectful language toward children:</w:t>
            </w:r>
          </w:p>
          <w:p w:rsidR="00EF591B" w:rsidRPr="00EF591B" w:rsidRDefault="00EF591B" w:rsidP="00BC3E52">
            <w:pPr>
              <w:spacing w:before="240" w:after="0"/>
              <w:jc w:val="both"/>
              <w:rPr>
                <w:i/>
              </w:rPr>
            </w:pPr>
            <w:r w:rsidRPr="00EF591B">
              <w:rPr>
                <w:i/>
              </w:rPr>
              <w:t>When Aaron is crying, an educator tells him to stop being such a baby and get over it.</w:t>
            </w:r>
          </w:p>
          <w:p w:rsidR="00EF591B" w:rsidRPr="00580418" w:rsidRDefault="00EF591B" w:rsidP="00DC56ED">
            <w:pPr>
              <w:spacing w:after="0"/>
              <w:jc w:val="both"/>
            </w:pPr>
          </w:p>
          <w:p w:rsidR="00EF591B" w:rsidRDefault="00EF591B" w:rsidP="00BC3E52">
            <w:pPr>
              <w:contextualSpacing/>
              <w:rPr>
                <w:b/>
                <w:spacing w:val="-2"/>
              </w:rPr>
            </w:pPr>
            <w:r w:rsidRPr="00BC3E52">
              <w:rPr>
                <w:b/>
                <w:spacing w:val="-2"/>
              </w:rPr>
              <w:t>Write a list of things that give you reason to speak with your supervisor about each scenario you wrote.</w:t>
            </w:r>
          </w:p>
          <w:p w:rsidR="00BC3E52" w:rsidRPr="00BC3E52" w:rsidRDefault="00BC3E52" w:rsidP="00BC3E52">
            <w:pPr>
              <w:contextualSpacing/>
              <w:rPr>
                <w:b/>
                <w:spacing w:val="-2"/>
              </w:rPr>
            </w:pPr>
          </w:p>
          <w:p w:rsidR="00EF591B" w:rsidRPr="00EF591B" w:rsidRDefault="00EF591B" w:rsidP="00DC56ED">
            <w:pPr>
              <w:spacing w:after="0"/>
              <w:jc w:val="both"/>
              <w:rPr>
                <w:b/>
                <w:i/>
              </w:rPr>
            </w:pPr>
            <w:r w:rsidRPr="00EF591B">
              <w:rPr>
                <w:b/>
                <w:i/>
              </w:rPr>
              <w:t>Inappropriate punishment:</w:t>
            </w:r>
          </w:p>
          <w:p w:rsidR="00EF591B" w:rsidRPr="00EF591B" w:rsidRDefault="00EF591B" w:rsidP="00BC3E52">
            <w:pPr>
              <w:pStyle w:val="ListParagraph"/>
              <w:numPr>
                <w:ilvl w:val="0"/>
                <w:numId w:val="33"/>
              </w:numPr>
              <w:spacing w:before="240" w:after="0"/>
              <w:contextualSpacing/>
              <w:jc w:val="both"/>
              <w:rPr>
                <w:i/>
              </w:rPr>
            </w:pPr>
            <w:r w:rsidRPr="00EF591B">
              <w:rPr>
                <w:i/>
              </w:rPr>
              <w:t>It is normal for children to drop things</w:t>
            </w:r>
          </w:p>
          <w:p w:rsidR="00EF591B" w:rsidRPr="00EF591B" w:rsidRDefault="00EF591B" w:rsidP="00BC3E52">
            <w:pPr>
              <w:pStyle w:val="ListParagraph"/>
              <w:numPr>
                <w:ilvl w:val="0"/>
                <w:numId w:val="33"/>
              </w:numPr>
              <w:spacing w:after="0"/>
              <w:contextualSpacing/>
              <w:jc w:val="both"/>
              <w:rPr>
                <w:i/>
              </w:rPr>
            </w:pPr>
            <w:r w:rsidRPr="00EF591B">
              <w:rPr>
                <w:i/>
              </w:rPr>
              <w:t>Chantelle should not be punished for dropping the milk</w:t>
            </w:r>
          </w:p>
          <w:p w:rsidR="00EF591B" w:rsidRPr="00EF591B" w:rsidRDefault="00EF591B" w:rsidP="00BC3E52">
            <w:pPr>
              <w:pStyle w:val="ListParagraph"/>
              <w:numPr>
                <w:ilvl w:val="0"/>
                <w:numId w:val="33"/>
              </w:numPr>
              <w:spacing w:after="0"/>
              <w:contextualSpacing/>
              <w:jc w:val="both"/>
              <w:rPr>
                <w:i/>
              </w:rPr>
            </w:pPr>
            <w:r w:rsidRPr="00EF591B">
              <w:rPr>
                <w:i/>
              </w:rPr>
              <w:t xml:space="preserve">Not being allowed outside should never be a consequence </w:t>
            </w:r>
          </w:p>
          <w:p w:rsidR="00EF591B" w:rsidRPr="00EF591B" w:rsidRDefault="00EF591B" w:rsidP="00DC56ED">
            <w:pPr>
              <w:pStyle w:val="ListParagraph"/>
              <w:spacing w:after="0"/>
              <w:jc w:val="both"/>
              <w:rPr>
                <w:i/>
              </w:rPr>
            </w:pPr>
          </w:p>
          <w:p w:rsidR="00EF591B" w:rsidRPr="00EF591B" w:rsidRDefault="00EF591B" w:rsidP="00DC56ED">
            <w:pPr>
              <w:spacing w:after="0"/>
              <w:jc w:val="both"/>
              <w:rPr>
                <w:b/>
                <w:i/>
              </w:rPr>
            </w:pPr>
            <w:r w:rsidRPr="00EF591B">
              <w:rPr>
                <w:b/>
                <w:i/>
              </w:rPr>
              <w:t>Rough handling of children’s bodies:</w:t>
            </w:r>
          </w:p>
          <w:p w:rsidR="00EF591B" w:rsidRPr="00EF591B" w:rsidRDefault="00EF591B" w:rsidP="00BC3E52">
            <w:pPr>
              <w:pStyle w:val="ListParagraph"/>
              <w:numPr>
                <w:ilvl w:val="0"/>
                <w:numId w:val="34"/>
              </w:numPr>
              <w:spacing w:before="240" w:after="0"/>
              <w:contextualSpacing/>
              <w:jc w:val="both"/>
              <w:rPr>
                <w:i/>
              </w:rPr>
            </w:pPr>
            <w:r w:rsidRPr="00EF591B">
              <w:rPr>
                <w:i/>
              </w:rPr>
              <w:t>You should never grab a child by the arm unless there is a safety issue</w:t>
            </w:r>
          </w:p>
          <w:p w:rsidR="00EF591B" w:rsidRPr="00EF591B" w:rsidRDefault="00EF591B" w:rsidP="00BC3E52">
            <w:pPr>
              <w:pStyle w:val="ListParagraph"/>
              <w:numPr>
                <w:ilvl w:val="0"/>
                <w:numId w:val="34"/>
              </w:numPr>
              <w:spacing w:after="0"/>
              <w:contextualSpacing/>
              <w:jc w:val="both"/>
              <w:rPr>
                <w:i/>
              </w:rPr>
            </w:pPr>
            <w:r w:rsidRPr="00EF591B">
              <w:rPr>
                <w:i/>
              </w:rPr>
              <w:t xml:space="preserve">Roughly moving a child to a chair is inappropriate. </w:t>
            </w:r>
          </w:p>
          <w:p w:rsidR="00EF591B" w:rsidRPr="00EF591B" w:rsidRDefault="00EF591B" w:rsidP="00BC3E52">
            <w:pPr>
              <w:pStyle w:val="ListParagraph"/>
              <w:numPr>
                <w:ilvl w:val="0"/>
                <w:numId w:val="34"/>
              </w:numPr>
              <w:spacing w:after="0"/>
              <w:contextualSpacing/>
              <w:jc w:val="both"/>
              <w:rPr>
                <w:i/>
              </w:rPr>
            </w:pPr>
            <w:r w:rsidRPr="00EF591B">
              <w:rPr>
                <w:i/>
              </w:rPr>
              <w:t>Children should be able to move their bodies by themselves.</w:t>
            </w:r>
          </w:p>
          <w:p w:rsidR="00EF591B" w:rsidRPr="00EF591B" w:rsidRDefault="00EF591B" w:rsidP="00DC56ED">
            <w:pPr>
              <w:spacing w:after="0"/>
              <w:jc w:val="both"/>
              <w:rPr>
                <w:i/>
              </w:rPr>
            </w:pPr>
          </w:p>
          <w:p w:rsidR="00BC3E52" w:rsidRDefault="00BC3E52" w:rsidP="00DC56ED">
            <w:pPr>
              <w:spacing w:after="0"/>
              <w:jc w:val="both"/>
              <w:rPr>
                <w:b/>
                <w:i/>
              </w:rPr>
            </w:pPr>
          </w:p>
          <w:p w:rsidR="00EF591B" w:rsidRPr="00EF591B" w:rsidRDefault="00EF591B" w:rsidP="00DC56ED">
            <w:pPr>
              <w:spacing w:after="0"/>
              <w:jc w:val="both"/>
              <w:rPr>
                <w:b/>
                <w:i/>
              </w:rPr>
            </w:pPr>
            <w:r w:rsidRPr="00EF591B">
              <w:rPr>
                <w:b/>
                <w:i/>
              </w:rPr>
              <w:lastRenderedPageBreak/>
              <w:t>Disrespectful language toward children:</w:t>
            </w:r>
          </w:p>
          <w:p w:rsidR="00EF591B" w:rsidRPr="00EF591B" w:rsidRDefault="00EF591B" w:rsidP="00BC3E52">
            <w:pPr>
              <w:pStyle w:val="ListParagraph"/>
              <w:numPr>
                <w:ilvl w:val="0"/>
                <w:numId w:val="35"/>
              </w:numPr>
              <w:spacing w:before="240" w:after="0"/>
              <w:contextualSpacing/>
              <w:jc w:val="both"/>
              <w:rPr>
                <w:i/>
              </w:rPr>
            </w:pPr>
            <w:r w:rsidRPr="00EF591B">
              <w:rPr>
                <w:i/>
              </w:rPr>
              <w:t>A crying child deserves calm and loving words</w:t>
            </w:r>
          </w:p>
          <w:p w:rsidR="00EF591B" w:rsidRPr="00EF591B" w:rsidRDefault="00EF591B" w:rsidP="00BC3E52">
            <w:pPr>
              <w:pStyle w:val="ListParagraph"/>
              <w:numPr>
                <w:ilvl w:val="0"/>
                <w:numId w:val="35"/>
              </w:numPr>
              <w:spacing w:after="0"/>
              <w:contextualSpacing/>
              <w:jc w:val="both"/>
              <w:rPr>
                <w:i/>
              </w:rPr>
            </w:pPr>
            <w:r w:rsidRPr="00EF591B">
              <w:rPr>
                <w:i/>
              </w:rPr>
              <w:t>Educators should honour children’s feelings</w:t>
            </w:r>
          </w:p>
          <w:p w:rsidR="00EF591B" w:rsidRPr="00BC3E52" w:rsidRDefault="00EF591B" w:rsidP="00BC3E52">
            <w:pPr>
              <w:pStyle w:val="ListParagraph"/>
              <w:numPr>
                <w:ilvl w:val="0"/>
                <w:numId w:val="35"/>
              </w:numPr>
              <w:contextualSpacing/>
              <w:jc w:val="both"/>
              <w:rPr>
                <w:i/>
              </w:rPr>
            </w:pPr>
            <w:r w:rsidRPr="00EF591B">
              <w:rPr>
                <w:i/>
              </w:rPr>
              <w:t xml:space="preserve">An educator should </w:t>
            </w:r>
            <w:r w:rsidR="00BC3E52" w:rsidRPr="00EF591B">
              <w:rPr>
                <w:i/>
              </w:rPr>
              <w:t xml:space="preserve">never </w:t>
            </w:r>
            <w:r w:rsidRPr="00EF591B">
              <w:rPr>
                <w:i/>
              </w:rPr>
              <w:t>call children names</w:t>
            </w:r>
          </w:p>
          <w:p w:rsidR="00EF591B" w:rsidRPr="00EF591B" w:rsidRDefault="00EF591B" w:rsidP="00BC3E52">
            <w:pPr>
              <w:spacing w:before="240"/>
              <w:contextualSpacing/>
              <w:rPr>
                <w:b/>
                <w:spacing w:val="-2"/>
              </w:rPr>
            </w:pPr>
            <w:r w:rsidRPr="00EF591B">
              <w:rPr>
                <w:b/>
                <w:spacing w:val="-2"/>
              </w:rPr>
              <w:t>Write a reflection on why it may be difficult to talk to your supervisor about the situations you’ve written about above.</w:t>
            </w:r>
          </w:p>
          <w:p w:rsidR="00EF591B" w:rsidRPr="00EF591B" w:rsidRDefault="00EF591B" w:rsidP="00EF591B">
            <w:pPr>
              <w:spacing w:before="240"/>
              <w:rPr>
                <w:i/>
                <w:spacing w:val="-2"/>
              </w:rPr>
            </w:pPr>
            <w:r w:rsidRPr="00EF591B">
              <w:rPr>
                <w:i/>
                <w:spacing w:val="-2"/>
              </w:rPr>
              <w:t>Individual responses required, but may look something like this:</w:t>
            </w:r>
          </w:p>
          <w:p w:rsidR="00EF591B" w:rsidRPr="00580418" w:rsidRDefault="00EF591B" w:rsidP="00DC56ED">
            <w:pPr>
              <w:rPr>
                <w:spacing w:val="-2"/>
              </w:rPr>
            </w:pPr>
            <w:r w:rsidRPr="00EF591B">
              <w:rPr>
                <w:i/>
                <w:spacing w:val="-2"/>
              </w:rPr>
              <w:t>It is possible the supervisor is the educator in each scenario. Maybe the educator who behaved unethically is my lead educator. Or, the educator may be a friend and I don’t want to get her/him in trouble or potentially sacked.</w:t>
            </w:r>
          </w:p>
        </w:tc>
      </w:tr>
    </w:tbl>
    <w:p w:rsidR="00EF591B" w:rsidRPr="00580418" w:rsidRDefault="00EF591B" w:rsidP="00EF591B">
      <w:pPr>
        <w:pStyle w:val="Heading3"/>
        <w:rPr>
          <w:lang w:val="en-AU"/>
        </w:rPr>
      </w:pPr>
      <w:bookmarkStart w:id="26" w:name="_Toc369806390"/>
      <w:r w:rsidRPr="00580418">
        <w:rPr>
          <w:lang w:val="en-AU"/>
        </w:rPr>
        <w:lastRenderedPageBreak/>
        <w:br w:type="column"/>
      </w:r>
      <w:bookmarkStart w:id="27" w:name="_Toc398545112"/>
      <w:r w:rsidRPr="00580418">
        <w:rPr>
          <w:lang w:val="en-AU"/>
        </w:rPr>
        <w:lastRenderedPageBreak/>
        <w:t>Activity 3.3.1</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F591B" w:rsidRPr="00580418" w:rsidTr="00DC56ED">
        <w:tc>
          <w:tcPr>
            <w:tcW w:w="1668" w:type="dxa"/>
            <w:tcBorders>
              <w:top w:val="single" w:sz="8" w:space="0" w:color="C0504D"/>
              <w:left w:val="single" w:sz="8" w:space="0" w:color="C0504D"/>
              <w:bottom w:val="single" w:sz="18" w:space="0" w:color="C0504D"/>
              <w:right w:val="single" w:sz="8" w:space="0" w:color="C0504D"/>
            </w:tcBorders>
          </w:tcPr>
          <w:p w:rsidR="00EF591B" w:rsidRPr="00580418" w:rsidRDefault="00EF591B" w:rsidP="00DC56ED">
            <w:pPr>
              <w:spacing w:after="0"/>
              <w:rPr>
                <w:rFonts w:eastAsia="Times New Roman"/>
                <w:b/>
                <w:bCs/>
                <w:color w:val="000000"/>
              </w:rPr>
            </w:pPr>
            <w:r w:rsidRPr="00580418">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F591B" w:rsidRPr="00580418" w:rsidRDefault="00EF591B" w:rsidP="00DC56ED">
            <w:pPr>
              <w:spacing w:after="0"/>
              <w:rPr>
                <w:rFonts w:eastAsia="Times New Roman"/>
                <w:b/>
                <w:bCs/>
                <w:color w:val="000000"/>
              </w:rPr>
            </w:pPr>
            <w:r w:rsidRPr="00580418">
              <w:rPr>
                <w:rFonts w:eastAsia="Times New Roman"/>
                <w:b/>
                <w:bCs/>
                <w:color w:val="000000"/>
              </w:rPr>
              <w:t>20 Minutes</w:t>
            </w:r>
          </w:p>
        </w:tc>
      </w:tr>
      <w:tr w:rsidR="00EF591B" w:rsidRPr="00580418" w:rsidTr="00DC56E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F591B" w:rsidRPr="00580418" w:rsidRDefault="00EF591B" w:rsidP="00DC56ED">
            <w:pPr>
              <w:spacing w:after="0"/>
              <w:rPr>
                <w:rFonts w:eastAsia="Times New Roman"/>
                <w:b/>
                <w:bCs/>
              </w:rPr>
            </w:pPr>
            <w:r w:rsidRPr="00580418">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F591B" w:rsidRPr="00580418" w:rsidRDefault="00EF591B" w:rsidP="00EF591B">
            <w:pPr>
              <w:pStyle w:val="NormalBold"/>
              <w:spacing w:after="0"/>
              <w:rPr>
                <w:lang w:val="en-AU"/>
              </w:rPr>
            </w:pPr>
            <w:r w:rsidRPr="00580418">
              <w:rPr>
                <w:lang w:val="en-AU"/>
              </w:rPr>
              <w:t>To provide you with an opportunity to employ ethical and nurturing practices and observe professional boundaries when working with children and young people</w:t>
            </w:r>
            <w:r>
              <w:rPr>
                <w:lang w:val="en-AU"/>
              </w:rPr>
              <w:t>.</w:t>
            </w:r>
          </w:p>
        </w:tc>
      </w:tr>
      <w:tr w:rsidR="00EF591B" w:rsidRPr="00580418" w:rsidTr="00DC56ED">
        <w:trPr>
          <w:trHeight w:val="440"/>
        </w:trPr>
        <w:tc>
          <w:tcPr>
            <w:tcW w:w="1668" w:type="dxa"/>
            <w:tcBorders>
              <w:top w:val="single" w:sz="8" w:space="0" w:color="C0504D"/>
              <w:left w:val="single" w:sz="8" w:space="0" w:color="C0504D"/>
              <w:bottom w:val="single" w:sz="8" w:space="0" w:color="C0504D"/>
              <w:right w:val="single" w:sz="8" w:space="0" w:color="C0504D"/>
            </w:tcBorders>
          </w:tcPr>
          <w:p w:rsidR="00EF591B" w:rsidRPr="00580418" w:rsidRDefault="00EF591B" w:rsidP="00DC56ED">
            <w:pPr>
              <w:spacing w:after="0"/>
              <w:rPr>
                <w:rFonts w:eastAsia="Times New Roman"/>
                <w:b/>
                <w:bCs/>
              </w:rPr>
            </w:pPr>
            <w:r w:rsidRPr="00580418">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EF591B" w:rsidRPr="00580418" w:rsidRDefault="00EF591B" w:rsidP="00DC56ED">
            <w:pPr>
              <w:pStyle w:val="NormalBold"/>
              <w:rPr>
                <w:lang w:val="en-AU"/>
              </w:rPr>
            </w:pPr>
            <w:r w:rsidRPr="00580418">
              <w:rPr>
                <w:lang w:val="en-AU"/>
              </w:rPr>
              <w:t>Individually, in pairs or in groups, complete the following:</w:t>
            </w:r>
          </w:p>
          <w:p w:rsidR="00EF591B" w:rsidRPr="00EF591B" w:rsidRDefault="00EF591B" w:rsidP="00DC56ED">
            <w:pPr>
              <w:rPr>
                <w:b/>
              </w:rPr>
            </w:pPr>
            <w:r w:rsidRPr="00EF591B">
              <w:rPr>
                <w:b/>
              </w:rPr>
              <w:t>What should you do in the following situations:</w:t>
            </w:r>
          </w:p>
          <w:p w:rsidR="00EF591B" w:rsidRPr="00EF591B" w:rsidRDefault="00EF591B" w:rsidP="00EF591B">
            <w:pPr>
              <w:spacing w:after="0"/>
              <w:contextualSpacing/>
              <w:rPr>
                <w:b/>
              </w:rPr>
            </w:pPr>
            <w:proofErr w:type="spellStart"/>
            <w:r w:rsidRPr="00EF591B">
              <w:rPr>
                <w:b/>
              </w:rPr>
              <w:t>Treena</w:t>
            </w:r>
            <w:proofErr w:type="spellEnd"/>
            <w:r w:rsidRPr="00EF591B">
              <w:rPr>
                <w:b/>
              </w:rPr>
              <w:t xml:space="preserve"> is a child in your room. Her mother asks you to babysit for </w:t>
            </w:r>
            <w:proofErr w:type="spellStart"/>
            <w:r w:rsidRPr="00EF591B">
              <w:rPr>
                <w:b/>
              </w:rPr>
              <w:t>Treena</w:t>
            </w:r>
            <w:proofErr w:type="spellEnd"/>
            <w:r w:rsidRPr="00EF591B">
              <w:rPr>
                <w:b/>
              </w:rPr>
              <w:t xml:space="preserve"> on a Saturday night.</w:t>
            </w:r>
          </w:p>
          <w:p w:rsidR="00EF591B" w:rsidRPr="00EF591B" w:rsidRDefault="00EF591B" w:rsidP="00EF591B">
            <w:pPr>
              <w:spacing w:before="240"/>
              <w:rPr>
                <w:i/>
                <w:spacing w:val="-2"/>
              </w:rPr>
            </w:pPr>
            <w:r w:rsidRPr="00EF591B">
              <w:rPr>
                <w:i/>
                <w:spacing w:val="-2"/>
              </w:rPr>
              <w:t>I would ask my supervisor what the policy is about working for families outside of school.</w:t>
            </w:r>
          </w:p>
          <w:p w:rsidR="00EF591B" w:rsidRPr="00EF591B" w:rsidRDefault="00EF591B" w:rsidP="00EF591B">
            <w:pPr>
              <w:spacing w:after="0"/>
              <w:contextualSpacing/>
              <w:rPr>
                <w:b/>
              </w:rPr>
            </w:pPr>
            <w:r w:rsidRPr="00EF591B">
              <w:rPr>
                <w:b/>
              </w:rPr>
              <w:t>After you provide an incident report to a parent, the parent asks you who it was who bit their child.</w:t>
            </w:r>
          </w:p>
          <w:p w:rsidR="00EF591B" w:rsidRPr="00EF591B" w:rsidRDefault="00EF591B" w:rsidP="00EF591B">
            <w:pPr>
              <w:spacing w:before="240"/>
              <w:rPr>
                <w:i/>
                <w:spacing w:val="-2"/>
              </w:rPr>
            </w:pPr>
            <w:r w:rsidRPr="00EF591B">
              <w:rPr>
                <w:i/>
                <w:spacing w:val="-2"/>
              </w:rPr>
              <w:t>I would politely tell the parent that I am unable to say, as it is confidential information.</w:t>
            </w:r>
          </w:p>
          <w:p w:rsidR="00EF591B" w:rsidRPr="00EF591B" w:rsidRDefault="00EF591B" w:rsidP="00EF591B">
            <w:pPr>
              <w:spacing w:after="0"/>
              <w:contextualSpacing/>
              <w:rPr>
                <w:b/>
              </w:rPr>
            </w:pPr>
            <w:r w:rsidRPr="00EF591B">
              <w:rPr>
                <w:b/>
              </w:rPr>
              <w:t>Mary Louise likes to sit in your lap during story time. One day, she reaches up and puts her hand down your shirt.</w:t>
            </w:r>
          </w:p>
          <w:p w:rsidR="00EF591B" w:rsidRPr="00EF591B" w:rsidRDefault="00EF591B" w:rsidP="00EF591B">
            <w:pPr>
              <w:spacing w:before="240" w:after="0"/>
              <w:rPr>
                <w:i/>
                <w:spacing w:val="-2"/>
              </w:rPr>
            </w:pPr>
            <w:r w:rsidRPr="00EF591B">
              <w:rPr>
                <w:i/>
                <w:spacing w:val="-2"/>
              </w:rPr>
              <w:t>I would gently remove her hand and remind her that we don’t touch other people’s bodies.</w:t>
            </w:r>
          </w:p>
          <w:p w:rsidR="00EF591B" w:rsidRPr="00EF591B" w:rsidRDefault="00EF591B" w:rsidP="00DC56ED">
            <w:pPr>
              <w:spacing w:after="0"/>
            </w:pPr>
          </w:p>
          <w:p w:rsidR="00EF591B" w:rsidRPr="00EF591B" w:rsidRDefault="00EF591B" w:rsidP="00EF591B">
            <w:pPr>
              <w:spacing w:after="0"/>
              <w:contextualSpacing/>
              <w:rPr>
                <w:b/>
              </w:rPr>
            </w:pPr>
            <w:r w:rsidRPr="00EF591B">
              <w:rPr>
                <w:b/>
              </w:rPr>
              <w:t>A friend’s child is in your room. You have known her since she was born.</w:t>
            </w:r>
          </w:p>
          <w:p w:rsidR="00EF591B" w:rsidRPr="00EF591B" w:rsidRDefault="00EF591B" w:rsidP="00EF591B">
            <w:pPr>
              <w:spacing w:before="240"/>
              <w:rPr>
                <w:i/>
                <w:spacing w:val="-2"/>
              </w:rPr>
            </w:pPr>
            <w:r w:rsidRPr="00EF591B">
              <w:rPr>
                <w:i/>
                <w:spacing w:val="-2"/>
              </w:rPr>
              <w:t>I would check in with myself to see how comfortable I was making sure I could be unbiased and not show favouritism. If was unable to do so, I would ask that the child be placed in another room, if that was an option. If this were not an option, I would ask my lead educator to provide me regular feedback to ensure I was being fair.</w:t>
            </w:r>
          </w:p>
          <w:p w:rsidR="00EF591B" w:rsidRPr="00580418" w:rsidRDefault="00EF591B" w:rsidP="00DC56ED">
            <w:pPr>
              <w:rPr>
                <w:i/>
                <w:spacing w:val="-2"/>
              </w:rPr>
            </w:pPr>
          </w:p>
          <w:p w:rsidR="00EF591B" w:rsidRPr="00580418" w:rsidRDefault="00EF591B" w:rsidP="00DC56ED">
            <w:pPr>
              <w:rPr>
                <w:i/>
                <w:spacing w:val="-2"/>
              </w:rPr>
            </w:pPr>
          </w:p>
          <w:p w:rsidR="00EF591B" w:rsidRPr="00580418" w:rsidRDefault="00EF591B" w:rsidP="00DC56ED">
            <w:pPr>
              <w:rPr>
                <w:i/>
                <w:spacing w:val="-2"/>
              </w:rPr>
            </w:pPr>
          </w:p>
          <w:p w:rsidR="00EF591B" w:rsidRPr="00580418" w:rsidRDefault="00EF591B" w:rsidP="00DC56ED">
            <w:pPr>
              <w:rPr>
                <w:i/>
                <w:spacing w:val="-2"/>
              </w:rPr>
            </w:pPr>
          </w:p>
          <w:p w:rsidR="00EF591B" w:rsidRPr="00580418" w:rsidRDefault="00EF591B" w:rsidP="00DC56ED">
            <w:pPr>
              <w:rPr>
                <w:i/>
                <w:spacing w:val="-2"/>
              </w:rPr>
            </w:pPr>
          </w:p>
          <w:p w:rsidR="00EF591B" w:rsidRPr="00580418" w:rsidRDefault="00EF591B" w:rsidP="00DC56ED">
            <w:pPr>
              <w:rPr>
                <w:i/>
                <w:spacing w:val="-2"/>
              </w:rPr>
            </w:pPr>
          </w:p>
          <w:p w:rsidR="00EF591B" w:rsidRPr="00580418" w:rsidRDefault="00EF591B" w:rsidP="00DC56ED">
            <w:pPr>
              <w:rPr>
                <w:i/>
                <w:spacing w:val="-2"/>
              </w:rPr>
            </w:pPr>
          </w:p>
        </w:tc>
      </w:tr>
    </w:tbl>
    <w:p w:rsidR="00EF591B" w:rsidRPr="00580418" w:rsidRDefault="00EF591B" w:rsidP="00EF591B">
      <w:pPr>
        <w:pStyle w:val="Heading3"/>
        <w:rPr>
          <w:lang w:val="en-AU"/>
        </w:rPr>
      </w:pPr>
      <w:bookmarkStart w:id="28" w:name="_Toc369806392"/>
      <w:bookmarkStart w:id="29" w:name="_Toc398545113"/>
      <w:r w:rsidRPr="00580418">
        <w:rPr>
          <w:lang w:val="en-AU"/>
        </w:rPr>
        <w:lastRenderedPageBreak/>
        <w:t>Activity 3.4.1</w:t>
      </w:r>
      <w:bookmarkEnd w:id="28"/>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F591B" w:rsidRPr="00580418" w:rsidTr="00DC56ED">
        <w:tc>
          <w:tcPr>
            <w:tcW w:w="1668" w:type="dxa"/>
            <w:tcBorders>
              <w:top w:val="single" w:sz="8" w:space="0" w:color="C0504D"/>
              <w:left w:val="single" w:sz="8" w:space="0" w:color="C0504D"/>
              <w:bottom w:val="single" w:sz="18" w:space="0" w:color="C0504D"/>
              <w:right w:val="single" w:sz="8" w:space="0" w:color="C0504D"/>
            </w:tcBorders>
          </w:tcPr>
          <w:p w:rsidR="00EF591B" w:rsidRPr="00580418" w:rsidRDefault="00EF591B" w:rsidP="00DC56ED">
            <w:pPr>
              <w:spacing w:after="0"/>
              <w:rPr>
                <w:rFonts w:eastAsia="Times New Roman"/>
                <w:b/>
                <w:bCs/>
                <w:color w:val="000000"/>
              </w:rPr>
            </w:pPr>
            <w:r w:rsidRPr="00580418">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F591B" w:rsidRPr="00580418" w:rsidRDefault="00EF591B" w:rsidP="00DC56ED">
            <w:pPr>
              <w:spacing w:after="0"/>
              <w:rPr>
                <w:rFonts w:eastAsia="Times New Roman"/>
                <w:b/>
                <w:bCs/>
                <w:color w:val="000000"/>
              </w:rPr>
            </w:pPr>
            <w:r w:rsidRPr="00580418">
              <w:rPr>
                <w:rFonts w:eastAsia="Times New Roman"/>
                <w:b/>
                <w:bCs/>
                <w:color w:val="000000"/>
              </w:rPr>
              <w:t>20 Minutes</w:t>
            </w:r>
          </w:p>
        </w:tc>
      </w:tr>
      <w:tr w:rsidR="00EF591B" w:rsidRPr="00580418" w:rsidTr="00DC56E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F591B" w:rsidRPr="00580418" w:rsidRDefault="00EF591B" w:rsidP="00DC56ED">
            <w:pPr>
              <w:spacing w:after="0"/>
              <w:rPr>
                <w:rFonts w:eastAsia="Times New Roman"/>
                <w:b/>
                <w:bCs/>
              </w:rPr>
            </w:pPr>
            <w:r w:rsidRPr="00580418">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F591B" w:rsidRPr="00580418" w:rsidRDefault="00EF591B" w:rsidP="00EF591B">
            <w:pPr>
              <w:pStyle w:val="NormalBold"/>
              <w:spacing w:after="0"/>
              <w:rPr>
                <w:lang w:val="en-AU"/>
              </w:rPr>
            </w:pPr>
            <w:r w:rsidRPr="00580418">
              <w:rPr>
                <w:lang w:val="en-AU"/>
              </w:rPr>
              <w:t>To provide you with an opportunity to recognise and report indicators for potential ethical concerns when working with children and young people</w:t>
            </w:r>
            <w:r>
              <w:rPr>
                <w:lang w:val="en-AU"/>
              </w:rPr>
              <w:t>.</w:t>
            </w:r>
          </w:p>
        </w:tc>
      </w:tr>
      <w:tr w:rsidR="00EF591B" w:rsidRPr="00580418" w:rsidTr="00420813">
        <w:trPr>
          <w:trHeight w:val="11835"/>
        </w:trPr>
        <w:tc>
          <w:tcPr>
            <w:tcW w:w="1668" w:type="dxa"/>
            <w:tcBorders>
              <w:top w:val="single" w:sz="8" w:space="0" w:color="C0504D"/>
              <w:left w:val="single" w:sz="8" w:space="0" w:color="C0504D"/>
              <w:bottom w:val="single" w:sz="8" w:space="0" w:color="C0504D"/>
              <w:right w:val="single" w:sz="8" w:space="0" w:color="C0504D"/>
            </w:tcBorders>
          </w:tcPr>
          <w:p w:rsidR="00EF591B" w:rsidRPr="00580418" w:rsidRDefault="00EF591B" w:rsidP="00DC56ED">
            <w:pPr>
              <w:spacing w:after="0"/>
              <w:rPr>
                <w:rFonts w:eastAsia="Times New Roman"/>
                <w:b/>
                <w:bCs/>
              </w:rPr>
            </w:pPr>
            <w:r w:rsidRPr="00580418">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F591B" w:rsidRPr="00EF591B" w:rsidRDefault="00EF591B" w:rsidP="00EF591B">
            <w:pPr>
              <w:pStyle w:val="NormalBold"/>
              <w:rPr>
                <w:lang w:val="en-AU"/>
              </w:rPr>
            </w:pPr>
            <w:r w:rsidRPr="00580418">
              <w:rPr>
                <w:lang w:val="en-AU"/>
              </w:rPr>
              <w:t>Individually, in pairs or in groups, complete the following;</w:t>
            </w:r>
          </w:p>
          <w:p w:rsidR="00EF591B" w:rsidRPr="00EF591B" w:rsidRDefault="00EF591B" w:rsidP="00DC56ED">
            <w:pPr>
              <w:rPr>
                <w:b/>
              </w:rPr>
            </w:pPr>
            <w:r>
              <w:rPr>
                <w:b/>
              </w:rPr>
              <w:t>Provide 3</w:t>
            </w:r>
            <w:r w:rsidRPr="00EF591B">
              <w:rPr>
                <w:b/>
              </w:rPr>
              <w:t xml:space="preserve"> examples of ethical concerns you might have in an ECE setting.</w:t>
            </w:r>
          </w:p>
          <w:p w:rsidR="00EF591B" w:rsidRPr="00EF591B" w:rsidRDefault="00EF591B" w:rsidP="00BC3E52">
            <w:pPr>
              <w:pStyle w:val="ListParagraph"/>
              <w:numPr>
                <w:ilvl w:val="0"/>
                <w:numId w:val="38"/>
              </w:numPr>
              <w:contextualSpacing/>
              <w:rPr>
                <w:i/>
              </w:rPr>
            </w:pPr>
            <w:r w:rsidRPr="00EF591B">
              <w:rPr>
                <w:i/>
              </w:rPr>
              <w:t>Educators talking about the raging partying they went to the night before in front of the children.</w:t>
            </w:r>
          </w:p>
          <w:p w:rsidR="00EF591B" w:rsidRPr="00EF591B" w:rsidRDefault="00EF591B" w:rsidP="00BC3E52">
            <w:pPr>
              <w:pStyle w:val="ListParagraph"/>
              <w:numPr>
                <w:ilvl w:val="0"/>
                <w:numId w:val="38"/>
              </w:numPr>
              <w:contextualSpacing/>
              <w:rPr>
                <w:i/>
              </w:rPr>
            </w:pPr>
            <w:r w:rsidRPr="00EF591B">
              <w:rPr>
                <w:i/>
              </w:rPr>
              <w:t>Educators chatting about personal things while ignoring a child softly crying in the corner.</w:t>
            </w:r>
          </w:p>
          <w:p w:rsidR="00EF591B" w:rsidRPr="00281D20" w:rsidRDefault="00EF591B" w:rsidP="00DC56ED">
            <w:pPr>
              <w:pStyle w:val="ListParagraph"/>
              <w:numPr>
                <w:ilvl w:val="0"/>
                <w:numId w:val="38"/>
              </w:numPr>
              <w:contextualSpacing/>
              <w:rPr>
                <w:i/>
              </w:rPr>
            </w:pPr>
            <w:r w:rsidRPr="00EF591B">
              <w:rPr>
                <w:i/>
              </w:rPr>
              <w:t>An educator telling a child that their parent picking them up late is really very rude.</w:t>
            </w:r>
          </w:p>
          <w:p w:rsidR="00EF591B" w:rsidRPr="00EF591B" w:rsidRDefault="00EF591B" w:rsidP="00DC56ED">
            <w:pPr>
              <w:rPr>
                <w:b/>
              </w:rPr>
            </w:pPr>
            <w:r w:rsidRPr="00EF591B">
              <w:rPr>
                <w:b/>
              </w:rPr>
              <w:t xml:space="preserve">What should you do in each case? </w:t>
            </w:r>
          </w:p>
          <w:p w:rsidR="00EF591B" w:rsidRPr="00EF591B" w:rsidRDefault="00EF591B" w:rsidP="00BC3E52">
            <w:pPr>
              <w:pStyle w:val="AAAQuestions"/>
              <w:numPr>
                <w:ilvl w:val="0"/>
                <w:numId w:val="36"/>
              </w:numPr>
              <w:rPr>
                <w:b w:val="0"/>
                <w:i/>
                <w:color w:val="auto"/>
                <w:spacing w:val="-2"/>
                <w:szCs w:val="22"/>
                <w:lang w:val="en-AU" w:eastAsia="en-US"/>
              </w:rPr>
            </w:pPr>
            <w:r w:rsidRPr="00EF591B">
              <w:rPr>
                <w:b w:val="0"/>
                <w:i/>
                <w:color w:val="auto"/>
                <w:spacing w:val="-2"/>
                <w:szCs w:val="22"/>
                <w:lang w:val="en-AU" w:eastAsia="en-US"/>
              </w:rPr>
              <w:t>Speak with your supervisor about the situation</w:t>
            </w:r>
          </w:p>
          <w:p w:rsidR="00EF591B" w:rsidRPr="00EF591B" w:rsidRDefault="00EF591B" w:rsidP="00BC3E52">
            <w:pPr>
              <w:pStyle w:val="AAAQuestions"/>
              <w:numPr>
                <w:ilvl w:val="0"/>
                <w:numId w:val="36"/>
              </w:numPr>
              <w:rPr>
                <w:b w:val="0"/>
                <w:i/>
                <w:color w:val="auto"/>
                <w:spacing w:val="-2"/>
                <w:szCs w:val="22"/>
                <w:lang w:val="en-AU" w:eastAsia="en-US"/>
              </w:rPr>
            </w:pPr>
            <w:r w:rsidRPr="00EF591B">
              <w:rPr>
                <w:b w:val="0"/>
                <w:i/>
                <w:color w:val="auto"/>
                <w:spacing w:val="-2"/>
                <w:szCs w:val="22"/>
                <w:lang w:val="en-AU" w:eastAsia="en-US"/>
              </w:rPr>
              <w:t>Speak with lead educator</w:t>
            </w:r>
          </w:p>
          <w:p w:rsidR="00EF591B" w:rsidRPr="00EF591B" w:rsidRDefault="00EF591B" w:rsidP="00BC3E52">
            <w:pPr>
              <w:pStyle w:val="AAAQuestions"/>
              <w:numPr>
                <w:ilvl w:val="0"/>
                <w:numId w:val="36"/>
              </w:numPr>
              <w:rPr>
                <w:b w:val="0"/>
                <w:i/>
                <w:color w:val="auto"/>
                <w:spacing w:val="-2"/>
                <w:szCs w:val="22"/>
                <w:lang w:val="en-AU" w:eastAsia="en-US"/>
              </w:rPr>
            </w:pPr>
            <w:r w:rsidRPr="00EF591B">
              <w:rPr>
                <w:b w:val="0"/>
                <w:i/>
                <w:color w:val="auto"/>
                <w:spacing w:val="-2"/>
                <w:szCs w:val="22"/>
                <w:lang w:val="en-AU" w:eastAsia="en-US"/>
              </w:rPr>
              <w:t>Refer to policies and procedures</w:t>
            </w:r>
          </w:p>
          <w:p w:rsidR="00EF591B" w:rsidRPr="00EF591B" w:rsidRDefault="00EF591B" w:rsidP="00BC3E52">
            <w:pPr>
              <w:pStyle w:val="AAAQuestions"/>
              <w:numPr>
                <w:ilvl w:val="0"/>
                <w:numId w:val="36"/>
              </w:numPr>
              <w:rPr>
                <w:b w:val="0"/>
                <w:i/>
                <w:color w:val="auto"/>
                <w:spacing w:val="-2"/>
                <w:szCs w:val="22"/>
                <w:lang w:val="en-AU" w:eastAsia="en-US"/>
              </w:rPr>
            </w:pPr>
            <w:r w:rsidRPr="00EF591B">
              <w:rPr>
                <w:b w:val="0"/>
                <w:i/>
                <w:color w:val="auto"/>
                <w:spacing w:val="-2"/>
                <w:szCs w:val="22"/>
                <w:lang w:val="en-AU" w:eastAsia="en-US"/>
              </w:rPr>
              <w:t>Refer to code of ethics or code of conduct</w:t>
            </w:r>
          </w:p>
          <w:p w:rsidR="00EF591B" w:rsidRPr="00EF591B" w:rsidRDefault="00EF591B" w:rsidP="00DC56ED">
            <w:pPr>
              <w:pStyle w:val="AAAQuestions"/>
              <w:ind w:left="720"/>
              <w:rPr>
                <w:b w:val="0"/>
                <w:i/>
                <w:color w:val="auto"/>
                <w:spacing w:val="-2"/>
                <w:szCs w:val="22"/>
                <w:lang w:val="en-AU" w:eastAsia="en-US"/>
              </w:rPr>
            </w:pPr>
          </w:p>
          <w:p w:rsidR="00EF591B" w:rsidRPr="00580418" w:rsidRDefault="00EF591B" w:rsidP="00DC56ED">
            <w:pPr>
              <w:pStyle w:val="AAAQuestions"/>
              <w:rPr>
                <w:lang w:val="en-AU"/>
              </w:rPr>
            </w:pPr>
          </w:p>
          <w:p w:rsidR="00EF591B" w:rsidRPr="00580418" w:rsidRDefault="00EF591B" w:rsidP="00DC56ED">
            <w:pPr>
              <w:pStyle w:val="AAAQuestions"/>
              <w:rPr>
                <w:lang w:val="en-AU"/>
              </w:rPr>
            </w:pPr>
          </w:p>
          <w:p w:rsidR="00EF591B" w:rsidRPr="00580418" w:rsidRDefault="00EF591B" w:rsidP="00DC56ED">
            <w:pPr>
              <w:pStyle w:val="AAAQuestions"/>
              <w:rPr>
                <w:lang w:val="en-AU"/>
              </w:rPr>
            </w:pPr>
          </w:p>
          <w:p w:rsidR="00EF591B" w:rsidRPr="00580418" w:rsidRDefault="00EF591B" w:rsidP="00DC56ED">
            <w:pPr>
              <w:pStyle w:val="AAAQuestions"/>
              <w:rPr>
                <w:lang w:val="en-AU"/>
              </w:rPr>
            </w:pPr>
          </w:p>
          <w:p w:rsidR="00EF591B" w:rsidRPr="00580418" w:rsidRDefault="00EF591B" w:rsidP="00DC56ED">
            <w:pPr>
              <w:pStyle w:val="AAAQuestions"/>
              <w:rPr>
                <w:lang w:val="en-AU"/>
              </w:rPr>
            </w:pPr>
          </w:p>
          <w:p w:rsidR="00EF591B" w:rsidRPr="00580418" w:rsidRDefault="00EF591B" w:rsidP="00DC56ED">
            <w:pPr>
              <w:pStyle w:val="AAAQuestions"/>
              <w:rPr>
                <w:lang w:val="en-AU"/>
              </w:rPr>
            </w:pPr>
          </w:p>
          <w:p w:rsidR="00EF591B" w:rsidRPr="00580418" w:rsidRDefault="00EF591B" w:rsidP="00DC56ED">
            <w:pPr>
              <w:rPr>
                <w:i/>
                <w:spacing w:val="-2"/>
              </w:rPr>
            </w:pPr>
          </w:p>
          <w:p w:rsidR="00EF591B" w:rsidRPr="00580418" w:rsidRDefault="00EF591B" w:rsidP="00DC56ED">
            <w:pPr>
              <w:rPr>
                <w:i/>
                <w:spacing w:val="-2"/>
              </w:rPr>
            </w:pPr>
          </w:p>
          <w:p w:rsidR="00EF591B" w:rsidRPr="00580418" w:rsidRDefault="00EF591B" w:rsidP="00DC56ED">
            <w:pPr>
              <w:rPr>
                <w:i/>
                <w:spacing w:val="-2"/>
              </w:rPr>
            </w:pPr>
          </w:p>
          <w:p w:rsidR="00EF591B" w:rsidRPr="00580418" w:rsidRDefault="00EF591B" w:rsidP="00DC56ED">
            <w:pPr>
              <w:rPr>
                <w:i/>
                <w:spacing w:val="-2"/>
              </w:rPr>
            </w:pPr>
          </w:p>
          <w:p w:rsidR="00EF591B" w:rsidRPr="00580418" w:rsidRDefault="00EF591B" w:rsidP="00DC56ED">
            <w:pPr>
              <w:rPr>
                <w:i/>
                <w:spacing w:val="-2"/>
              </w:rPr>
            </w:pPr>
          </w:p>
          <w:p w:rsidR="00EF591B" w:rsidRPr="00580418" w:rsidRDefault="00EF591B" w:rsidP="00DC56ED">
            <w:pPr>
              <w:rPr>
                <w:i/>
                <w:spacing w:val="-2"/>
              </w:rPr>
            </w:pPr>
          </w:p>
          <w:p w:rsidR="00EF591B" w:rsidRPr="00580418" w:rsidRDefault="00EF591B" w:rsidP="00DC56ED">
            <w:pPr>
              <w:rPr>
                <w:i/>
                <w:spacing w:val="-2"/>
              </w:rPr>
            </w:pPr>
          </w:p>
          <w:p w:rsidR="00EF591B" w:rsidRPr="00580418" w:rsidRDefault="00EF591B" w:rsidP="00DC56ED">
            <w:pPr>
              <w:rPr>
                <w:i/>
                <w:spacing w:val="-2"/>
              </w:rPr>
            </w:pPr>
          </w:p>
        </w:tc>
      </w:tr>
    </w:tbl>
    <w:p w:rsidR="00EF591B" w:rsidRPr="00580418" w:rsidRDefault="00EF591B" w:rsidP="00EF591B">
      <w:pPr>
        <w:pStyle w:val="Heading3"/>
        <w:rPr>
          <w:lang w:val="en-AU"/>
        </w:rPr>
      </w:pPr>
      <w:bookmarkStart w:id="30" w:name="_Toc360624853"/>
      <w:bookmarkStart w:id="31" w:name="_Toc369806393"/>
      <w:r w:rsidRPr="00580418">
        <w:rPr>
          <w:lang w:val="en-AU"/>
        </w:rPr>
        <w:br w:type="column"/>
      </w:r>
      <w:bookmarkStart w:id="32" w:name="_Toc398545114"/>
      <w:r w:rsidRPr="00580418">
        <w:rPr>
          <w:lang w:val="en-AU"/>
        </w:rPr>
        <w:lastRenderedPageBreak/>
        <w:t>Skills and Knowledge Activity</w:t>
      </w:r>
      <w:bookmarkEnd w:id="30"/>
      <w:bookmarkEnd w:id="31"/>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F591B" w:rsidRPr="00580418" w:rsidTr="00DC56ED">
        <w:tc>
          <w:tcPr>
            <w:tcW w:w="1668" w:type="dxa"/>
            <w:tcBorders>
              <w:top w:val="single" w:sz="8" w:space="0" w:color="C0504D"/>
              <w:left w:val="single" w:sz="8" w:space="0" w:color="C0504D"/>
              <w:bottom w:val="single" w:sz="18" w:space="0" w:color="C0504D"/>
              <w:right w:val="single" w:sz="8" w:space="0" w:color="C0504D"/>
            </w:tcBorders>
          </w:tcPr>
          <w:p w:rsidR="00EF591B" w:rsidRPr="00580418" w:rsidRDefault="00EF591B" w:rsidP="00DC56ED">
            <w:pPr>
              <w:spacing w:after="0"/>
              <w:rPr>
                <w:rFonts w:eastAsia="Times New Roman"/>
                <w:b/>
                <w:bCs/>
                <w:color w:val="000000"/>
              </w:rPr>
            </w:pPr>
            <w:r w:rsidRPr="00580418">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F591B" w:rsidRPr="00580418" w:rsidRDefault="00EF591B" w:rsidP="00DC56ED">
            <w:pPr>
              <w:spacing w:after="0"/>
              <w:rPr>
                <w:rFonts w:eastAsia="Times New Roman"/>
                <w:b/>
                <w:bCs/>
                <w:color w:val="000000"/>
              </w:rPr>
            </w:pPr>
            <w:r w:rsidRPr="00580418">
              <w:rPr>
                <w:rFonts w:eastAsia="Times New Roman"/>
                <w:b/>
                <w:bCs/>
                <w:color w:val="000000"/>
              </w:rPr>
              <w:t>60-120 Minutes</w:t>
            </w:r>
          </w:p>
        </w:tc>
      </w:tr>
      <w:tr w:rsidR="00EF591B" w:rsidRPr="00580418" w:rsidTr="00DC56E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F591B" w:rsidRPr="00580418" w:rsidRDefault="00EF591B" w:rsidP="00DC56ED">
            <w:pPr>
              <w:spacing w:after="0"/>
              <w:rPr>
                <w:rFonts w:eastAsia="Times New Roman"/>
                <w:b/>
                <w:bCs/>
              </w:rPr>
            </w:pPr>
            <w:r w:rsidRPr="00580418">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F591B" w:rsidRPr="00580418" w:rsidRDefault="00EF591B" w:rsidP="00EF591B">
            <w:pPr>
              <w:pStyle w:val="NormalBold"/>
              <w:spacing w:after="0"/>
              <w:rPr>
                <w:lang w:val="en-AU"/>
              </w:rPr>
            </w:pPr>
            <w:r w:rsidRPr="00580418">
              <w:rPr>
                <w:lang w:val="en-AU"/>
              </w:rPr>
              <w:t>To provide you with an opportunity to demonstrate your knowledge of the required skills, knowledge and critical aspects of the assessment.</w:t>
            </w:r>
          </w:p>
        </w:tc>
      </w:tr>
      <w:tr w:rsidR="00EF591B" w:rsidRPr="00580418" w:rsidTr="00DC56ED">
        <w:trPr>
          <w:trHeight w:val="440"/>
        </w:trPr>
        <w:tc>
          <w:tcPr>
            <w:tcW w:w="1668" w:type="dxa"/>
            <w:tcBorders>
              <w:top w:val="single" w:sz="8" w:space="0" w:color="C0504D"/>
              <w:left w:val="single" w:sz="8" w:space="0" w:color="C0504D"/>
              <w:bottom w:val="single" w:sz="8" w:space="0" w:color="C0504D"/>
              <w:right w:val="single" w:sz="8" w:space="0" w:color="C0504D"/>
            </w:tcBorders>
          </w:tcPr>
          <w:p w:rsidR="00EF591B" w:rsidRPr="00580418" w:rsidRDefault="00EF591B" w:rsidP="00DC56ED">
            <w:pPr>
              <w:spacing w:after="0"/>
              <w:rPr>
                <w:rFonts w:eastAsia="Times New Roman"/>
                <w:b/>
                <w:bCs/>
              </w:rPr>
            </w:pPr>
            <w:r w:rsidRPr="00580418">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F591B" w:rsidRPr="00580418" w:rsidRDefault="00EF591B" w:rsidP="00DC56ED">
            <w:pPr>
              <w:pStyle w:val="AAAQuestions"/>
              <w:rPr>
                <w:color w:val="auto"/>
                <w:lang w:val="en-AU"/>
              </w:rPr>
            </w:pPr>
            <w:r w:rsidRPr="00580418">
              <w:rPr>
                <w:color w:val="auto"/>
                <w:lang w:val="en-AU"/>
              </w:rPr>
              <w:t>Complete the following individually and attach your completed work to your workbook.</w:t>
            </w:r>
          </w:p>
          <w:p w:rsidR="00EF591B" w:rsidRPr="00580418" w:rsidRDefault="00EF591B" w:rsidP="00DC56ED">
            <w:pPr>
              <w:pStyle w:val="AAAQuestions"/>
              <w:rPr>
                <w:color w:val="auto"/>
                <w:lang w:val="en-AU"/>
              </w:rPr>
            </w:pPr>
          </w:p>
          <w:p w:rsidR="00EF591B" w:rsidRPr="00580418" w:rsidRDefault="00EF591B" w:rsidP="00DC56ED">
            <w:pPr>
              <w:autoSpaceDE w:val="0"/>
              <w:autoSpaceDN w:val="0"/>
              <w:adjustRightInd w:val="0"/>
              <w:spacing w:after="0"/>
              <w:rPr>
                <w:rFonts w:asciiTheme="minorHAnsi" w:hAnsiTheme="minorHAnsi" w:cs="Verdana"/>
              </w:rPr>
            </w:pPr>
            <w:r w:rsidRPr="00580418">
              <w:rPr>
                <w:rFonts w:asciiTheme="minorHAnsi" w:hAnsiTheme="minorHAnsi" w:cs="Verdana"/>
              </w:rPr>
              <w:t>Successful completion of this activity will enable you to demonstrate your skills in and knowledge of:</w:t>
            </w:r>
          </w:p>
          <w:p w:rsidR="00EF591B" w:rsidRPr="00580418" w:rsidRDefault="00EF591B" w:rsidP="00BC3E52">
            <w:pPr>
              <w:pStyle w:val="ListBullet"/>
              <w:numPr>
                <w:ilvl w:val="0"/>
                <w:numId w:val="15"/>
              </w:numPr>
              <w:spacing w:before="0" w:after="0" w:line="276" w:lineRule="auto"/>
              <w:rPr>
                <w:rFonts w:asciiTheme="minorHAnsi" w:hAnsiTheme="minorHAnsi"/>
                <w:sz w:val="22"/>
              </w:rPr>
            </w:pPr>
            <w:r w:rsidRPr="00580418">
              <w:rPr>
                <w:rFonts w:asciiTheme="minorHAnsi" w:hAnsiTheme="minorHAnsi"/>
                <w:sz w:val="22"/>
              </w:rPr>
              <w:t>Indicators of the different types and dynamics of abuse as they may apply to age, gender, disability, culture and sexuality</w:t>
            </w:r>
          </w:p>
          <w:p w:rsidR="00EF591B" w:rsidRPr="00580418" w:rsidRDefault="00EF591B" w:rsidP="00BC3E52">
            <w:pPr>
              <w:pStyle w:val="ListBullet"/>
              <w:numPr>
                <w:ilvl w:val="0"/>
                <w:numId w:val="15"/>
              </w:numPr>
              <w:spacing w:before="0" w:after="0" w:line="276" w:lineRule="auto"/>
              <w:rPr>
                <w:rFonts w:asciiTheme="minorHAnsi" w:hAnsiTheme="minorHAnsi"/>
                <w:sz w:val="22"/>
              </w:rPr>
            </w:pPr>
            <w:r w:rsidRPr="00580418">
              <w:rPr>
                <w:rFonts w:asciiTheme="minorHAnsi" w:hAnsiTheme="minorHAnsi"/>
                <w:sz w:val="22"/>
              </w:rPr>
              <w:t>Child protection legislation in the relevant state or territory</w:t>
            </w:r>
          </w:p>
          <w:p w:rsidR="00EF591B" w:rsidRPr="00580418" w:rsidRDefault="00EF591B" w:rsidP="00BC3E52">
            <w:pPr>
              <w:pStyle w:val="ListBullet"/>
              <w:numPr>
                <w:ilvl w:val="0"/>
                <w:numId w:val="15"/>
              </w:numPr>
              <w:spacing w:before="0" w:after="0" w:line="276" w:lineRule="auto"/>
              <w:rPr>
                <w:rFonts w:asciiTheme="minorHAnsi" w:hAnsiTheme="minorHAnsi"/>
                <w:sz w:val="22"/>
              </w:rPr>
            </w:pPr>
            <w:r w:rsidRPr="00580418">
              <w:rPr>
                <w:rFonts w:asciiTheme="minorHAnsi" w:hAnsiTheme="minorHAnsi"/>
                <w:sz w:val="22"/>
              </w:rPr>
              <w:t>United Nations Convention on the Rights of the Child</w:t>
            </w:r>
          </w:p>
          <w:p w:rsidR="00EF591B" w:rsidRPr="00580418" w:rsidRDefault="00EF591B" w:rsidP="00BC3E52">
            <w:pPr>
              <w:pStyle w:val="ListBullet"/>
              <w:numPr>
                <w:ilvl w:val="0"/>
                <w:numId w:val="15"/>
              </w:numPr>
              <w:spacing w:before="0" w:after="0" w:line="276" w:lineRule="auto"/>
              <w:rPr>
                <w:rFonts w:asciiTheme="minorHAnsi" w:hAnsiTheme="minorHAnsi"/>
                <w:sz w:val="22"/>
              </w:rPr>
            </w:pPr>
            <w:r w:rsidRPr="00580418">
              <w:rPr>
                <w:rFonts w:asciiTheme="minorHAnsi" w:hAnsiTheme="minorHAnsi"/>
                <w:sz w:val="22"/>
              </w:rPr>
              <w:t xml:space="preserve">Impact of risk of harm </w:t>
            </w:r>
          </w:p>
          <w:p w:rsidR="00EF591B" w:rsidRPr="00580418" w:rsidRDefault="00EF591B" w:rsidP="00BC3E52">
            <w:pPr>
              <w:pStyle w:val="ListBullet"/>
              <w:numPr>
                <w:ilvl w:val="0"/>
                <w:numId w:val="15"/>
              </w:numPr>
              <w:spacing w:before="0" w:after="0" w:line="276" w:lineRule="auto"/>
              <w:rPr>
                <w:rFonts w:asciiTheme="minorHAnsi" w:hAnsiTheme="minorHAnsi"/>
                <w:sz w:val="22"/>
              </w:rPr>
            </w:pPr>
            <w:r w:rsidRPr="00580418">
              <w:rPr>
                <w:rFonts w:asciiTheme="minorHAnsi" w:hAnsiTheme="minorHAnsi"/>
                <w:sz w:val="22"/>
              </w:rPr>
              <w:t>Duty of care responsibilities</w:t>
            </w:r>
          </w:p>
          <w:p w:rsidR="00EF591B" w:rsidRPr="00580418" w:rsidRDefault="00EF591B" w:rsidP="00BC3E52">
            <w:pPr>
              <w:pStyle w:val="ListBullet"/>
              <w:numPr>
                <w:ilvl w:val="0"/>
                <w:numId w:val="15"/>
              </w:numPr>
              <w:spacing w:before="0" w:after="0" w:line="276" w:lineRule="auto"/>
              <w:rPr>
                <w:rFonts w:asciiTheme="minorHAnsi" w:hAnsiTheme="minorHAnsi"/>
                <w:sz w:val="22"/>
              </w:rPr>
            </w:pPr>
            <w:r w:rsidRPr="00580418">
              <w:rPr>
                <w:rFonts w:asciiTheme="minorHAnsi" w:hAnsiTheme="minorHAnsi"/>
                <w:sz w:val="22"/>
              </w:rPr>
              <w:t>Trauma-informed care</w:t>
            </w:r>
          </w:p>
          <w:p w:rsidR="00EF591B" w:rsidRPr="00580418" w:rsidRDefault="00EF591B" w:rsidP="00BC3E52">
            <w:pPr>
              <w:pStyle w:val="ListBullet"/>
              <w:numPr>
                <w:ilvl w:val="0"/>
                <w:numId w:val="15"/>
              </w:numPr>
              <w:spacing w:before="0" w:after="0" w:line="276" w:lineRule="auto"/>
              <w:rPr>
                <w:rFonts w:asciiTheme="minorHAnsi" w:hAnsiTheme="minorHAnsi"/>
                <w:sz w:val="22"/>
              </w:rPr>
            </w:pPr>
            <w:r w:rsidRPr="00580418">
              <w:rPr>
                <w:rFonts w:asciiTheme="minorHAnsi" w:hAnsiTheme="minorHAnsi"/>
                <w:sz w:val="22"/>
              </w:rPr>
              <w:t>Ethical considerations including:</w:t>
            </w:r>
          </w:p>
          <w:p w:rsidR="00EF591B" w:rsidRPr="00580418" w:rsidRDefault="00EF591B" w:rsidP="00BC3E52">
            <w:pPr>
              <w:pStyle w:val="ListBullet2"/>
              <w:numPr>
                <w:ilvl w:val="1"/>
                <w:numId w:val="15"/>
              </w:numPr>
              <w:spacing w:before="0" w:after="0" w:line="276" w:lineRule="auto"/>
              <w:rPr>
                <w:rFonts w:asciiTheme="minorHAnsi" w:hAnsiTheme="minorHAnsi"/>
                <w:sz w:val="22"/>
              </w:rPr>
            </w:pPr>
            <w:r w:rsidRPr="00580418">
              <w:rPr>
                <w:rFonts w:asciiTheme="minorHAnsi" w:hAnsiTheme="minorHAnsi"/>
                <w:sz w:val="22"/>
              </w:rPr>
              <w:t xml:space="preserve">Approaches that incorporate the conventions on the rights of the child, and human rights </w:t>
            </w:r>
          </w:p>
          <w:p w:rsidR="00EF591B" w:rsidRPr="00580418" w:rsidRDefault="00EF591B" w:rsidP="00BC3E52">
            <w:pPr>
              <w:pStyle w:val="ListBullet2"/>
              <w:numPr>
                <w:ilvl w:val="1"/>
                <w:numId w:val="15"/>
              </w:numPr>
              <w:spacing w:before="0" w:after="0" w:line="276" w:lineRule="auto"/>
              <w:rPr>
                <w:rFonts w:asciiTheme="minorHAnsi" w:hAnsiTheme="minorHAnsi"/>
                <w:sz w:val="22"/>
              </w:rPr>
            </w:pPr>
            <w:r w:rsidRPr="00580418">
              <w:rPr>
                <w:rFonts w:asciiTheme="minorHAnsi" w:hAnsiTheme="minorHAnsi"/>
                <w:sz w:val="22"/>
              </w:rPr>
              <w:t>Obligations as defined by the job specification and employing organisation</w:t>
            </w:r>
          </w:p>
          <w:p w:rsidR="00EF591B" w:rsidRPr="00580418" w:rsidRDefault="00EF591B" w:rsidP="00BC3E52">
            <w:pPr>
              <w:pStyle w:val="ListBullet2"/>
              <w:numPr>
                <w:ilvl w:val="1"/>
                <w:numId w:val="15"/>
              </w:numPr>
              <w:spacing w:before="0" w:after="0" w:line="276" w:lineRule="auto"/>
              <w:rPr>
                <w:rFonts w:asciiTheme="minorHAnsi" w:hAnsiTheme="minorHAnsi"/>
                <w:sz w:val="22"/>
              </w:rPr>
            </w:pPr>
            <w:r w:rsidRPr="00580418">
              <w:rPr>
                <w:rFonts w:asciiTheme="minorHAnsi" w:hAnsiTheme="minorHAnsi"/>
                <w:sz w:val="22"/>
              </w:rPr>
              <w:t xml:space="preserve">Obligations as stated in relevant codes of practice, licensing, accreditation registration to professional bodies, service agreements </w:t>
            </w:r>
          </w:p>
          <w:p w:rsidR="00EF591B" w:rsidRPr="00580418" w:rsidRDefault="00EF591B" w:rsidP="00BC3E52">
            <w:pPr>
              <w:pStyle w:val="ListBullet2"/>
              <w:numPr>
                <w:ilvl w:val="1"/>
                <w:numId w:val="15"/>
              </w:numPr>
              <w:spacing w:before="0" w:after="0" w:line="276" w:lineRule="auto"/>
              <w:rPr>
                <w:rFonts w:asciiTheme="minorHAnsi" w:hAnsiTheme="minorHAnsi"/>
                <w:sz w:val="22"/>
              </w:rPr>
            </w:pPr>
            <w:r w:rsidRPr="00580418">
              <w:rPr>
                <w:rFonts w:asciiTheme="minorHAnsi" w:hAnsiTheme="minorHAnsi"/>
                <w:sz w:val="22"/>
              </w:rPr>
              <w:t>Principles of ethical decision-making</w:t>
            </w:r>
          </w:p>
          <w:p w:rsidR="00EF591B" w:rsidRPr="00580418" w:rsidRDefault="00EF591B" w:rsidP="00A600DF">
            <w:pPr>
              <w:pStyle w:val="ListBullet"/>
              <w:numPr>
                <w:ilvl w:val="0"/>
                <w:numId w:val="46"/>
              </w:numPr>
              <w:spacing w:before="0" w:after="0" w:line="276" w:lineRule="auto"/>
              <w:rPr>
                <w:rFonts w:asciiTheme="minorHAnsi" w:hAnsiTheme="minorHAnsi"/>
                <w:sz w:val="22"/>
              </w:rPr>
            </w:pPr>
            <w:r w:rsidRPr="00580418">
              <w:rPr>
                <w:rFonts w:asciiTheme="minorHAnsi" w:hAnsiTheme="minorHAnsi"/>
                <w:sz w:val="22"/>
              </w:rPr>
              <w:t xml:space="preserve">Overview of legal system and how it pertains to the job role, in particular: </w:t>
            </w:r>
          </w:p>
          <w:p w:rsidR="00EF591B" w:rsidRPr="00580418" w:rsidRDefault="00EF591B" w:rsidP="00BC3E52">
            <w:pPr>
              <w:pStyle w:val="ListBullet2"/>
              <w:numPr>
                <w:ilvl w:val="0"/>
                <w:numId w:val="17"/>
              </w:numPr>
              <w:spacing w:before="0" w:after="0" w:line="276" w:lineRule="auto"/>
              <w:rPr>
                <w:rFonts w:asciiTheme="minorHAnsi" w:hAnsiTheme="minorHAnsi"/>
                <w:sz w:val="22"/>
              </w:rPr>
            </w:pPr>
            <w:r w:rsidRPr="00580418">
              <w:rPr>
                <w:rFonts w:asciiTheme="minorHAnsi" w:hAnsiTheme="minorHAnsi"/>
                <w:sz w:val="22"/>
              </w:rPr>
              <w:t xml:space="preserve">Child protection system, including reporting protocols, responses to reporting and interagency policies </w:t>
            </w:r>
          </w:p>
          <w:p w:rsidR="00EF591B" w:rsidRPr="00580418" w:rsidRDefault="00EF591B" w:rsidP="00BC3E52">
            <w:pPr>
              <w:pStyle w:val="ListBullet2"/>
              <w:numPr>
                <w:ilvl w:val="0"/>
                <w:numId w:val="17"/>
              </w:numPr>
              <w:spacing w:before="0" w:after="0" w:line="276" w:lineRule="auto"/>
              <w:rPr>
                <w:rFonts w:asciiTheme="minorHAnsi" w:hAnsiTheme="minorHAnsi"/>
                <w:sz w:val="22"/>
              </w:rPr>
            </w:pPr>
            <w:r w:rsidRPr="00580418">
              <w:rPr>
                <w:rFonts w:asciiTheme="minorHAnsi" w:hAnsiTheme="minorHAnsi"/>
                <w:sz w:val="22"/>
              </w:rPr>
              <w:t>State/territory requirements and processes for notifying suspected abuse and reporting process</w:t>
            </w:r>
          </w:p>
          <w:p w:rsidR="00EF591B" w:rsidRPr="00580418" w:rsidRDefault="00EF591B" w:rsidP="00BC3E52">
            <w:pPr>
              <w:pStyle w:val="ListBullet2"/>
              <w:numPr>
                <w:ilvl w:val="0"/>
                <w:numId w:val="17"/>
              </w:numPr>
              <w:spacing w:before="0" w:after="0" w:line="276" w:lineRule="auto"/>
              <w:rPr>
                <w:rFonts w:asciiTheme="minorHAnsi" w:hAnsiTheme="minorHAnsi"/>
                <w:sz w:val="22"/>
              </w:rPr>
            </w:pPr>
            <w:r w:rsidRPr="00580418">
              <w:rPr>
                <w:rFonts w:asciiTheme="minorHAnsi" w:hAnsiTheme="minorHAnsi"/>
                <w:sz w:val="22"/>
              </w:rPr>
              <w:t>Statutory and policy requirements relating to job role</w:t>
            </w:r>
          </w:p>
          <w:p w:rsidR="00EF591B" w:rsidRPr="00580418" w:rsidRDefault="00EF591B" w:rsidP="00BC3E52">
            <w:pPr>
              <w:pStyle w:val="ListBullet"/>
              <w:numPr>
                <w:ilvl w:val="0"/>
                <w:numId w:val="16"/>
              </w:numPr>
              <w:spacing w:before="0" w:after="0" w:line="276" w:lineRule="auto"/>
              <w:rPr>
                <w:rFonts w:asciiTheme="minorHAnsi" w:hAnsiTheme="minorHAnsi"/>
                <w:sz w:val="22"/>
              </w:rPr>
            </w:pPr>
            <w:r w:rsidRPr="00580418">
              <w:rPr>
                <w:rFonts w:asciiTheme="minorHAnsi" w:hAnsiTheme="minorHAnsi"/>
                <w:sz w:val="22"/>
              </w:rPr>
              <w:t>Organisation standards, policies and procedures.</w:t>
            </w:r>
          </w:p>
          <w:p w:rsidR="00EF591B" w:rsidRPr="00580418" w:rsidRDefault="00EF591B" w:rsidP="00BC3E52">
            <w:pPr>
              <w:pStyle w:val="ListBullet"/>
              <w:numPr>
                <w:ilvl w:val="0"/>
                <w:numId w:val="16"/>
              </w:numPr>
              <w:spacing w:before="0" w:after="0" w:line="276" w:lineRule="auto"/>
              <w:rPr>
                <w:rFonts w:asciiTheme="minorHAnsi" w:hAnsiTheme="minorHAnsi"/>
                <w:sz w:val="22"/>
              </w:rPr>
            </w:pPr>
            <w:r w:rsidRPr="00580418">
              <w:rPr>
                <w:rFonts w:asciiTheme="minorHAnsi" w:hAnsiTheme="minorHAnsi"/>
                <w:sz w:val="22"/>
              </w:rPr>
              <w:t>Work practices which support the protection of children and young people, including:</w:t>
            </w:r>
          </w:p>
          <w:p w:rsidR="00EF591B" w:rsidRPr="00580418" w:rsidRDefault="00EF591B" w:rsidP="00BC3E52">
            <w:pPr>
              <w:pStyle w:val="ListBullet2"/>
              <w:numPr>
                <w:ilvl w:val="0"/>
                <w:numId w:val="17"/>
              </w:numPr>
              <w:spacing w:before="0" w:after="0" w:line="276" w:lineRule="auto"/>
              <w:rPr>
                <w:rFonts w:asciiTheme="minorHAnsi" w:hAnsiTheme="minorHAnsi"/>
                <w:sz w:val="22"/>
              </w:rPr>
            </w:pPr>
            <w:r w:rsidRPr="00580418">
              <w:rPr>
                <w:rFonts w:asciiTheme="minorHAnsi" w:hAnsiTheme="minorHAnsi"/>
                <w:sz w:val="22"/>
              </w:rPr>
              <w:t>Complying with regulations, legislations and duty of care responsibilities</w:t>
            </w:r>
          </w:p>
          <w:p w:rsidR="00EF591B" w:rsidRPr="00580418" w:rsidRDefault="00EF591B" w:rsidP="00BC3E52">
            <w:pPr>
              <w:pStyle w:val="ListBullet2"/>
              <w:numPr>
                <w:ilvl w:val="0"/>
                <w:numId w:val="17"/>
              </w:numPr>
              <w:spacing w:before="0" w:after="0" w:line="276" w:lineRule="auto"/>
              <w:rPr>
                <w:rFonts w:asciiTheme="minorHAnsi" w:hAnsiTheme="minorHAnsi"/>
                <w:sz w:val="22"/>
              </w:rPr>
            </w:pPr>
            <w:r w:rsidRPr="00580418">
              <w:rPr>
                <w:rFonts w:asciiTheme="minorHAnsi" w:hAnsiTheme="minorHAnsi"/>
                <w:sz w:val="22"/>
              </w:rPr>
              <w:t>Employing child-focused work practices to uphold the rights of children and young people</w:t>
            </w:r>
          </w:p>
          <w:p w:rsidR="00EF591B" w:rsidRPr="00580418" w:rsidRDefault="00EF591B" w:rsidP="00BC3E52">
            <w:pPr>
              <w:pStyle w:val="ListBullet2"/>
              <w:numPr>
                <w:ilvl w:val="0"/>
                <w:numId w:val="17"/>
              </w:numPr>
              <w:spacing w:before="0" w:after="0" w:line="276" w:lineRule="auto"/>
              <w:rPr>
                <w:rFonts w:asciiTheme="minorHAnsi" w:hAnsiTheme="minorHAnsi"/>
                <w:sz w:val="22"/>
              </w:rPr>
            </w:pPr>
            <w:r w:rsidRPr="00580418">
              <w:rPr>
                <w:rFonts w:asciiTheme="minorHAnsi" w:hAnsiTheme="minorHAnsi"/>
                <w:sz w:val="22"/>
              </w:rPr>
              <w:t>Maintaining confidentiality</w:t>
            </w:r>
          </w:p>
          <w:p w:rsidR="00EF591B" w:rsidRPr="00580418" w:rsidRDefault="00EF591B" w:rsidP="00BC3E52">
            <w:pPr>
              <w:pStyle w:val="ListBullet2"/>
              <w:numPr>
                <w:ilvl w:val="0"/>
                <w:numId w:val="17"/>
              </w:numPr>
              <w:spacing w:before="0" w:after="0" w:line="276" w:lineRule="auto"/>
              <w:rPr>
                <w:rFonts w:asciiTheme="minorHAnsi" w:hAnsiTheme="minorHAnsi"/>
                <w:sz w:val="22"/>
              </w:rPr>
            </w:pPr>
            <w:r w:rsidRPr="00580418">
              <w:rPr>
                <w:rFonts w:asciiTheme="minorHAnsi" w:hAnsiTheme="minorHAnsi"/>
                <w:sz w:val="22"/>
              </w:rPr>
              <w:t>Providing appropriate responses in the protection of children and young people</w:t>
            </w:r>
          </w:p>
          <w:p w:rsidR="00EF591B" w:rsidRPr="00580418" w:rsidRDefault="00EF591B" w:rsidP="00BC3E52">
            <w:pPr>
              <w:pStyle w:val="ListParagraph"/>
              <w:numPr>
                <w:ilvl w:val="0"/>
                <w:numId w:val="18"/>
              </w:numPr>
              <w:autoSpaceDE w:val="0"/>
              <w:autoSpaceDN w:val="0"/>
              <w:adjustRightInd w:val="0"/>
              <w:spacing w:after="0"/>
              <w:contextualSpacing/>
              <w:rPr>
                <w:rFonts w:asciiTheme="minorHAnsi" w:hAnsiTheme="minorHAnsi"/>
              </w:rPr>
            </w:pPr>
            <w:r w:rsidRPr="00580418">
              <w:rPr>
                <w:rFonts w:asciiTheme="minorHAnsi" w:hAnsiTheme="minorHAnsi"/>
              </w:rPr>
              <w:t>Reading and interpreting the procedures for reporting children at risk in line with organisational expectations and legislative requirements.</w:t>
            </w:r>
          </w:p>
          <w:p w:rsidR="00EF591B" w:rsidRPr="00580418" w:rsidRDefault="00EF591B" w:rsidP="00DC56ED">
            <w:pPr>
              <w:pStyle w:val="AAAQuestions"/>
              <w:rPr>
                <w:rFonts w:asciiTheme="minorHAnsi" w:hAnsiTheme="minorHAnsi" w:cs="Verdana"/>
                <w:b w:val="0"/>
                <w:color w:val="auto"/>
                <w:szCs w:val="22"/>
                <w:lang w:val="en-AU" w:eastAsia="en-US"/>
              </w:rPr>
            </w:pPr>
          </w:p>
          <w:p w:rsidR="00EF591B" w:rsidRPr="00580418" w:rsidRDefault="00EF591B" w:rsidP="00DC56ED">
            <w:pPr>
              <w:tabs>
                <w:tab w:val="left" w:pos="2493"/>
              </w:tabs>
              <w:spacing w:line="240" w:lineRule="auto"/>
            </w:pPr>
          </w:p>
          <w:p w:rsidR="00EF591B" w:rsidRPr="00580418" w:rsidRDefault="00EF591B" w:rsidP="00BC3E52">
            <w:pPr>
              <w:pStyle w:val="BasicParagraph"/>
              <w:numPr>
                <w:ilvl w:val="0"/>
                <w:numId w:val="24"/>
              </w:numPr>
              <w:spacing w:after="120" w:line="240" w:lineRule="auto"/>
              <w:contextualSpacing/>
              <w:rPr>
                <w:rFonts w:ascii="Calibri" w:hAnsi="Calibri"/>
                <w:b/>
                <w:sz w:val="22"/>
                <w:szCs w:val="22"/>
                <w:lang w:val="en-AU"/>
              </w:rPr>
            </w:pPr>
            <w:r w:rsidRPr="00580418">
              <w:rPr>
                <w:rFonts w:ascii="Calibri" w:hAnsi="Calibri"/>
                <w:b/>
                <w:sz w:val="22"/>
                <w:szCs w:val="22"/>
                <w:lang w:val="en-AU"/>
              </w:rPr>
              <w:t>Locate and use the following documents:</w:t>
            </w:r>
          </w:p>
          <w:p w:rsidR="00EF591B" w:rsidRPr="00580418" w:rsidRDefault="00EF591B" w:rsidP="00A600DF">
            <w:pPr>
              <w:pStyle w:val="ListBullet2"/>
              <w:numPr>
                <w:ilvl w:val="0"/>
                <w:numId w:val="22"/>
              </w:numPr>
              <w:spacing w:before="0" w:after="0" w:line="276" w:lineRule="auto"/>
              <w:rPr>
                <w:rFonts w:asciiTheme="minorHAnsi" w:hAnsiTheme="minorHAnsi"/>
                <w:sz w:val="22"/>
              </w:rPr>
            </w:pPr>
            <w:r w:rsidRPr="00580418">
              <w:rPr>
                <w:rFonts w:asciiTheme="minorHAnsi" w:hAnsiTheme="minorHAnsi"/>
                <w:sz w:val="22"/>
              </w:rPr>
              <w:t>Child protection legislation in the relevant state or territory</w:t>
            </w:r>
          </w:p>
          <w:p w:rsidR="00EF591B" w:rsidRPr="00580418" w:rsidRDefault="00EF591B" w:rsidP="00A600DF">
            <w:pPr>
              <w:pStyle w:val="ListBullet2"/>
              <w:numPr>
                <w:ilvl w:val="0"/>
                <w:numId w:val="22"/>
              </w:numPr>
              <w:spacing w:before="0" w:after="0" w:line="276" w:lineRule="auto"/>
              <w:rPr>
                <w:rFonts w:asciiTheme="minorHAnsi" w:hAnsiTheme="minorHAnsi"/>
                <w:sz w:val="22"/>
              </w:rPr>
            </w:pPr>
            <w:r w:rsidRPr="00580418">
              <w:rPr>
                <w:rFonts w:asciiTheme="minorHAnsi" w:hAnsiTheme="minorHAnsi"/>
                <w:sz w:val="22"/>
              </w:rPr>
              <w:t>United Nations Convention on the Rights of the Child</w:t>
            </w:r>
          </w:p>
          <w:p w:rsidR="00EF591B" w:rsidRPr="00580418" w:rsidRDefault="00EF591B" w:rsidP="00A600DF">
            <w:pPr>
              <w:pStyle w:val="ListBullet2"/>
              <w:numPr>
                <w:ilvl w:val="0"/>
                <w:numId w:val="22"/>
              </w:numPr>
              <w:spacing w:before="0" w:after="0" w:line="276" w:lineRule="auto"/>
              <w:rPr>
                <w:rFonts w:asciiTheme="minorHAnsi" w:hAnsiTheme="minorHAnsi"/>
                <w:sz w:val="22"/>
              </w:rPr>
            </w:pPr>
            <w:r w:rsidRPr="00580418">
              <w:rPr>
                <w:rFonts w:asciiTheme="minorHAnsi" w:hAnsiTheme="minorHAnsi"/>
                <w:sz w:val="22"/>
              </w:rPr>
              <w:t>Your organisation’s standards, policies, procedures and guidelines</w:t>
            </w:r>
          </w:p>
          <w:p w:rsidR="00EF591B" w:rsidRPr="00580418" w:rsidRDefault="00EF591B" w:rsidP="00A600DF">
            <w:pPr>
              <w:pStyle w:val="ListParagraph"/>
              <w:numPr>
                <w:ilvl w:val="0"/>
                <w:numId w:val="22"/>
              </w:numPr>
              <w:spacing w:after="0"/>
              <w:contextualSpacing/>
              <w:rPr>
                <w:rFonts w:asciiTheme="minorHAnsi" w:hAnsiTheme="minorHAnsi"/>
              </w:rPr>
            </w:pPr>
            <w:r w:rsidRPr="00580418">
              <w:rPr>
                <w:rFonts w:asciiTheme="minorHAnsi" w:hAnsiTheme="minorHAnsi"/>
              </w:rPr>
              <w:t>Code of ethics</w:t>
            </w:r>
          </w:p>
          <w:p w:rsidR="00EF591B" w:rsidRPr="00580418" w:rsidRDefault="00EF591B" w:rsidP="00A600DF">
            <w:pPr>
              <w:pStyle w:val="ListParagraph"/>
              <w:numPr>
                <w:ilvl w:val="0"/>
                <w:numId w:val="22"/>
              </w:numPr>
              <w:spacing w:after="0"/>
              <w:contextualSpacing/>
              <w:rPr>
                <w:rFonts w:asciiTheme="minorHAnsi" w:hAnsiTheme="minorHAnsi"/>
              </w:rPr>
            </w:pPr>
            <w:r w:rsidRPr="00580418">
              <w:rPr>
                <w:rFonts w:asciiTheme="minorHAnsi" w:hAnsiTheme="minorHAnsi"/>
              </w:rPr>
              <w:t>Duty of care responsibilities</w:t>
            </w:r>
          </w:p>
          <w:p w:rsidR="00EF591B" w:rsidRPr="00580418" w:rsidRDefault="00EF591B" w:rsidP="00A600DF">
            <w:pPr>
              <w:pStyle w:val="ListParagraph"/>
              <w:numPr>
                <w:ilvl w:val="0"/>
                <w:numId w:val="22"/>
              </w:numPr>
              <w:spacing w:after="0"/>
              <w:contextualSpacing/>
              <w:rPr>
                <w:rFonts w:asciiTheme="minorHAnsi" w:hAnsiTheme="minorHAnsi"/>
              </w:rPr>
            </w:pPr>
            <w:r w:rsidRPr="00580418">
              <w:rPr>
                <w:rFonts w:asciiTheme="minorHAnsi" w:hAnsiTheme="minorHAnsi"/>
              </w:rPr>
              <w:t>Codes of practice</w:t>
            </w:r>
          </w:p>
          <w:p w:rsidR="00EF591B" w:rsidRPr="00580418" w:rsidRDefault="00EF591B" w:rsidP="00A600DF">
            <w:pPr>
              <w:pStyle w:val="ListParagraph"/>
              <w:numPr>
                <w:ilvl w:val="0"/>
                <w:numId w:val="22"/>
              </w:numPr>
              <w:spacing w:after="0"/>
              <w:contextualSpacing/>
              <w:rPr>
                <w:rFonts w:asciiTheme="minorHAnsi" w:hAnsiTheme="minorHAnsi"/>
              </w:rPr>
            </w:pPr>
            <w:r w:rsidRPr="00580418">
              <w:rPr>
                <w:rFonts w:asciiTheme="minorHAnsi" w:hAnsiTheme="minorHAnsi"/>
              </w:rPr>
              <w:t>Procedures for reporting children at risk</w:t>
            </w:r>
          </w:p>
          <w:p w:rsidR="00EF591B" w:rsidRPr="00580418" w:rsidRDefault="00EF591B" w:rsidP="00DC56ED">
            <w:pPr>
              <w:spacing w:after="120"/>
              <w:rPr>
                <w:spacing w:val="-2"/>
              </w:rPr>
            </w:pPr>
          </w:p>
          <w:p w:rsidR="00EF591B" w:rsidRPr="00580418" w:rsidRDefault="00EF591B" w:rsidP="00DC56ED">
            <w:pPr>
              <w:pStyle w:val="ListParagraph"/>
              <w:spacing w:after="120"/>
              <w:ind w:left="0"/>
              <w:rPr>
                <w:b/>
                <w:spacing w:val="-2"/>
              </w:rPr>
            </w:pPr>
            <w:r w:rsidRPr="00580418">
              <w:rPr>
                <w:b/>
                <w:spacing w:val="-2"/>
              </w:rPr>
              <w:t>Outline how:</w:t>
            </w:r>
          </w:p>
          <w:p w:rsidR="00EF591B" w:rsidRPr="00580418" w:rsidRDefault="00EF591B" w:rsidP="00BC3E52">
            <w:pPr>
              <w:pStyle w:val="ListParagraph"/>
              <w:numPr>
                <w:ilvl w:val="0"/>
                <w:numId w:val="26"/>
              </w:numPr>
              <w:spacing w:after="120"/>
              <w:contextualSpacing/>
              <w:rPr>
                <w:b/>
              </w:rPr>
            </w:pPr>
            <w:r w:rsidRPr="00580418">
              <w:rPr>
                <w:b/>
                <w:spacing w:val="-2"/>
              </w:rPr>
              <w:t>You comply with each of these within the scope of your work role</w:t>
            </w:r>
          </w:p>
          <w:p w:rsidR="00EF591B" w:rsidRDefault="00EF591B" w:rsidP="00BC3E52">
            <w:pPr>
              <w:pStyle w:val="ListParagraph"/>
              <w:numPr>
                <w:ilvl w:val="0"/>
                <w:numId w:val="26"/>
              </w:numPr>
              <w:spacing w:after="120"/>
              <w:contextualSpacing/>
              <w:rPr>
                <w:b/>
              </w:rPr>
            </w:pPr>
            <w:r w:rsidRPr="00580418">
              <w:rPr>
                <w:b/>
                <w:spacing w:val="-2"/>
              </w:rPr>
              <w:t>They e</w:t>
            </w:r>
            <w:r w:rsidRPr="00580418">
              <w:rPr>
                <w:b/>
              </w:rPr>
              <w:t>nsure educators:</w:t>
            </w:r>
          </w:p>
          <w:p w:rsidR="00A600DF" w:rsidRPr="00580418" w:rsidRDefault="00A600DF" w:rsidP="00A600DF">
            <w:pPr>
              <w:pStyle w:val="ListParagraph"/>
              <w:spacing w:after="120"/>
              <w:contextualSpacing/>
              <w:rPr>
                <w:b/>
              </w:rPr>
            </w:pPr>
          </w:p>
          <w:p w:rsidR="00EF591B" w:rsidRPr="00580418" w:rsidRDefault="00EF591B" w:rsidP="00A600DF">
            <w:pPr>
              <w:pStyle w:val="ListParagraph"/>
              <w:numPr>
                <w:ilvl w:val="0"/>
                <w:numId w:val="23"/>
              </w:numPr>
              <w:spacing w:after="120"/>
              <w:contextualSpacing/>
              <w:rPr>
                <w:i/>
              </w:rPr>
            </w:pPr>
            <w:r w:rsidRPr="00580418">
              <w:t>Implement work practices which support the protection of children and young people</w:t>
            </w:r>
            <w:r w:rsidRPr="00580418">
              <w:rPr>
                <w:i/>
              </w:rPr>
              <w:t xml:space="preserve"> </w:t>
            </w:r>
          </w:p>
          <w:p w:rsidR="00EF591B" w:rsidRPr="00580418" w:rsidRDefault="00EF591B" w:rsidP="00A600DF">
            <w:pPr>
              <w:pStyle w:val="ListParagraph"/>
              <w:numPr>
                <w:ilvl w:val="0"/>
                <w:numId w:val="23"/>
              </w:numPr>
              <w:spacing w:after="120"/>
              <w:contextualSpacing/>
              <w:rPr>
                <w:i/>
              </w:rPr>
            </w:pPr>
            <w:r w:rsidRPr="00580418">
              <w:t>Report indications of possible risk of harm</w:t>
            </w:r>
          </w:p>
          <w:p w:rsidR="00EF591B" w:rsidRPr="00580418" w:rsidRDefault="00EF591B" w:rsidP="00A600DF">
            <w:pPr>
              <w:pStyle w:val="ListParagraph"/>
              <w:numPr>
                <w:ilvl w:val="0"/>
                <w:numId w:val="23"/>
              </w:numPr>
              <w:spacing w:after="120"/>
              <w:contextualSpacing/>
              <w:rPr>
                <w:i/>
              </w:rPr>
            </w:pPr>
            <w:r w:rsidRPr="00580418">
              <w:t>Apply ethical and nurturing practices in work with children and young people</w:t>
            </w:r>
          </w:p>
          <w:p w:rsidR="00EF591B" w:rsidRDefault="00EF591B" w:rsidP="00DC56ED">
            <w:pPr>
              <w:pStyle w:val="AAAQuestions"/>
              <w:rPr>
                <w:b w:val="0"/>
                <w:i/>
                <w:color w:val="auto"/>
                <w:szCs w:val="22"/>
                <w:lang w:val="en-AU" w:eastAsia="en-US"/>
              </w:rPr>
            </w:pPr>
            <w:r w:rsidRPr="00EF591B">
              <w:rPr>
                <w:b w:val="0"/>
                <w:i/>
                <w:color w:val="auto"/>
                <w:lang w:val="en-AU"/>
              </w:rPr>
              <w:t xml:space="preserve">Responses will vary but must demonstrate that students can access the above documents and navigate through them in order to </w:t>
            </w:r>
            <w:r w:rsidRPr="00EF591B">
              <w:rPr>
                <w:b w:val="0"/>
                <w:i/>
                <w:color w:val="auto"/>
                <w:szCs w:val="22"/>
                <w:lang w:val="en-AU" w:eastAsia="en-US"/>
              </w:rPr>
              <w:t>support and protect children and young people who are at risk of harm.</w:t>
            </w:r>
            <w:r w:rsidR="006D4C85">
              <w:rPr>
                <w:b w:val="0"/>
                <w:i/>
                <w:color w:val="auto"/>
                <w:szCs w:val="22"/>
                <w:lang w:val="en-AU" w:eastAsia="en-US"/>
              </w:rPr>
              <w:t xml:space="preserve"> </w:t>
            </w:r>
            <w:r w:rsidR="00B43823">
              <w:rPr>
                <w:b w:val="0"/>
                <w:i/>
                <w:color w:val="auto"/>
                <w:szCs w:val="22"/>
                <w:lang w:val="en-AU" w:eastAsia="en-US"/>
              </w:rPr>
              <w:t xml:space="preserve">The learner should be aware of legislation and how it affects their role, even if they don’t directly deal with some of the issues they face. </w:t>
            </w:r>
            <w:r w:rsidR="006D4C85">
              <w:rPr>
                <w:b w:val="0"/>
                <w:i/>
                <w:color w:val="auto"/>
                <w:szCs w:val="22"/>
                <w:lang w:val="en-AU" w:eastAsia="en-US"/>
              </w:rPr>
              <w:t>Documents can be found at:</w:t>
            </w:r>
          </w:p>
          <w:p w:rsidR="006D4C85" w:rsidRDefault="006D4C85" w:rsidP="006D4C85">
            <w:pPr>
              <w:pStyle w:val="AAAQuestions"/>
              <w:numPr>
                <w:ilvl w:val="0"/>
                <w:numId w:val="48"/>
              </w:numPr>
              <w:rPr>
                <w:b w:val="0"/>
                <w:color w:val="auto"/>
                <w:lang w:val="en-AU"/>
              </w:rPr>
            </w:pPr>
            <w:hyperlink r:id="rId10" w:history="1">
              <w:r w:rsidRPr="00145B08">
                <w:rPr>
                  <w:rStyle w:val="Hyperlink"/>
                  <w:b w:val="0"/>
                  <w:lang w:val="en-AU"/>
                </w:rPr>
                <w:t>https://aifs.gov.au/cfca/publications/australian-child-protection-legislation</w:t>
              </w:r>
            </w:hyperlink>
            <w:r>
              <w:rPr>
                <w:b w:val="0"/>
                <w:color w:val="auto"/>
                <w:lang w:val="en-AU"/>
              </w:rPr>
              <w:t xml:space="preserve"> </w:t>
            </w:r>
          </w:p>
          <w:p w:rsidR="006D4C85" w:rsidRDefault="006D4C85" w:rsidP="006D4C85">
            <w:pPr>
              <w:pStyle w:val="AAAQuestions"/>
              <w:numPr>
                <w:ilvl w:val="0"/>
                <w:numId w:val="48"/>
              </w:numPr>
              <w:rPr>
                <w:b w:val="0"/>
                <w:color w:val="auto"/>
                <w:lang w:val="en-AU"/>
              </w:rPr>
            </w:pPr>
            <w:hyperlink r:id="rId11" w:history="1">
              <w:r w:rsidRPr="00145B08">
                <w:rPr>
                  <w:rStyle w:val="Hyperlink"/>
                  <w:b w:val="0"/>
                  <w:lang w:val="en-AU"/>
                </w:rPr>
                <w:t>http://www.unicef.org/crc/</w:t>
              </w:r>
            </w:hyperlink>
            <w:r>
              <w:rPr>
                <w:b w:val="0"/>
                <w:color w:val="auto"/>
                <w:lang w:val="en-AU"/>
              </w:rPr>
              <w:t xml:space="preserve"> </w:t>
            </w:r>
          </w:p>
          <w:p w:rsidR="006D4C85" w:rsidRPr="00B43823" w:rsidRDefault="00B43823" w:rsidP="006D4C85">
            <w:pPr>
              <w:pStyle w:val="AAAQuestions"/>
              <w:numPr>
                <w:ilvl w:val="0"/>
                <w:numId w:val="48"/>
              </w:numPr>
              <w:rPr>
                <w:b w:val="0"/>
                <w:color w:val="auto"/>
                <w:lang w:val="en-AU"/>
              </w:rPr>
            </w:pPr>
            <w:r w:rsidRPr="00B43823">
              <w:rPr>
                <w:b w:val="0"/>
                <w:color w:val="auto"/>
                <w:lang w:val="en-AU"/>
              </w:rPr>
              <w:t xml:space="preserve">Organisation specific documentation should be available to the learner. </w:t>
            </w:r>
          </w:p>
          <w:p w:rsidR="00EF591B" w:rsidRPr="00580418" w:rsidRDefault="00EF591B" w:rsidP="00DC56ED">
            <w:pPr>
              <w:pStyle w:val="AAAQuestions"/>
              <w:rPr>
                <w:color w:val="auto"/>
                <w:lang w:val="en-AU"/>
              </w:rPr>
            </w:pPr>
          </w:p>
          <w:p w:rsidR="00EF591B" w:rsidRDefault="00EF591B" w:rsidP="00BC3E52">
            <w:pPr>
              <w:pStyle w:val="AAAQuestions"/>
              <w:numPr>
                <w:ilvl w:val="0"/>
                <w:numId w:val="24"/>
              </w:numPr>
              <w:rPr>
                <w:color w:val="auto"/>
                <w:lang w:val="en-AU"/>
              </w:rPr>
            </w:pPr>
            <w:r w:rsidRPr="00580418">
              <w:rPr>
                <w:color w:val="auto"/>
                <w:lang w:val="en-AU"/>
              </w:rPr>
              <w:t>Research and summarise the following:</w:t>
            </w:r>
          </w:p>
          <w:p w:rsidR="00A600DF" w:rsidRPr="00580418" w:rsidRDefault="00A600DF" w:rsidP="00A600DF">
            <w:pPr>
              <w:pStyle w:val="AAAQuestions"/>
              <w:ind w:left="360"/>
              <w:rPr>
                <w:color w:val="auto"/>
                <w:lang w:val="en-AU"/>
              </w:rPr>
            </w:pPr>
          </w:p>
          <w:p w:rsidR="00EF591B" w:rsidRPr="00580418" w:rsidRDefault="00EF591B" w:rsidP="00A600DF">
            <w:pPr>
              <w:pStyle w:val="AAAQuestions"/>
              <w:numPr>
                <w:ilvl w:val="0"/>
                <w:numId w:val="47"/>
              </w:numPr>
              <w:rPr>
                <w:b w:val="0"/>
                <w:color w:val="auto"/>
                <w:lang w:val="en-AU"/>
              </w:rPr>
            </w:pPr>
            <w:r w:rsidRPr="00580418">
              <w:rPr>
                <w:b w:val="0"/>
                <w:color w:val="auto"/>
                <w:lang w:val="en-AU"/>
              </w:rPr>
              <w:t>Trauma-informed care</w:t>
            </w:r>
          </w:p>
          <w:p w:rsidR="00EF591B" w:rsidRPr="00580418" w:rsidRDefault="00EF591B" w:rsidP="00A600DF">
            <w:pPr>
              <w:pStyle w:val="AAAQuestions"/>
              <w:numPr>
                <w:ilvl w:val="0"/>
                <w:numId w:val="47"/>
              </w:numPr>
              <w:rPr>
                <w:b w:val="0"/>
                <w:color w:val="auto"/>
                <w:lang w:val="en-AU"/>
              </w:rPr>
            </w:pPr>
            <w:r w:rsidRPr="00580418">
              <w:rPr>
                <w:b w:val="0"/>
                <w:color w:val="auto"/>
                <w:lang w:val="en-AU"/>
              </w:rPr>
              <w:t>Indicators of the different types and dynamics of abuse as they may apply to age, gender, disability, culture and sexuality</w:t>
            </w:r>
          </w:p>
          <w:p w:rsidR="00EF591B" w:rsidRPr="00580418" w:rsidRDefault="00EF591B" w:rsidP="00A600DF">
            <w:pPr>
              <w:pStyle w:val="AAAQuestions"/>
              <w:numPr>
                <w:ilvl w:val="0"/>
                <w:numId w:val="47"/>
              </w:numPr>
              <w:rPr>
                <w:b w:val="0"/>
                <w:color w:val="auto"/>
                <w:lang w:val="en-AU"/>
              </w:rPr>
            </w:pPr>
            <w:r w:rsidRPr="00580418">
              <w:rPr>
                <w:b w:val="0"/>
                <w:color w:val="auto"/>
                <w:lang w:val="en-AU"/>
              </w:rPr>
              <w:t>The overview of the legal system, especially reporting protocols</w:t>
            </w:r>
          </w:p>
          <w:p w:rsidR="00EF591B" w:rsidRPr="00580418" w:rsidRDefault="00EF591B" w:rsidP="00A600DF">
            <w:pPr>
              <w:pStyle w:val="AAAQuestions"/>
              <w:rPr>
                <w:i/>
                <w:color w:val="FF0000"/>
                <w:lang w:val="en-AU"/>
              </w:rPr>
            </w:pPr>
          </w:p>
          <w:p w:rsidR="00EF591B" w:rsidRPr="00A600DF" w:rsidRDefault="00EF591B" w:rsidP="00DC56ED">
            <w:pPr>
              <w:pStyle w:val="AAAQuestions"/>
              <w:rPr>
                <w:b w:val="0"/>
                <w:color w:val="auto"/>
                <w:lang w:val="en-AU"/>
              </w:rPr>
            </w:pPr>
            <w:r w:rsidRPr="00EF591B">
              <w:rPr>
                <w:b w:val="0"/>
                <w:i/>
                <w:color w:val="auto"/>
                <w:lang w:val="en-AU"/>
              </w:rPr>
              <w:t xml:space="preserve">Responses will vary but must demonstrate that students can access the above information and provide an accurate summary of the main points in relation </w:t>
            </w:r>
            <w:r w:rsidRPr="00EF591B">
              <w:rPr>
                <w:b w:val="0"/>
                <w:i/>
                <w:color w:val="auto"/>
                <w:szCs w:val="22"/>
                <w:lang w:val="en-AU" w:eastAsia="en-US"/>
              </w:rPr>
              <w:t>supporting and protecting children and young people who are at risk of harm.</w:t>
            </w:r>
          </w:p>
          <w:p w:rsidR="00EF591B" w:rsidRDefault="00A74440" w:rsidP="00A74440">
            <w:pPr>
              <w:pStyle w:val="Answers"/>
              <w:numPr>
                <w:ilvl w:val="0"/>
                <w:numId w:val="50"/>
              </w:numPr>
            </w:pPr>
            <w:r>
              <w:t>Trauma informed care is a framework that understands and responds to the impact of trauma on the physical, psychological and emotional safety of those involved and helps to rebuild control and safety in their lives.</w:t>
            </w:r>
          </w:p>
          <w:p w:rsidR="00C1296F" w:rsidRDefault="00A74440" w:rsidP="00C1296F">
            <w:pPr>
              <w:pStyle w:val="Answers"/>
              <w:numPr>
                <w:ilvl w:val="0"/>
                <w:numId w:val="50"/>
              </w:numPr>
            </w:pPr>
            <w:r>
              <w:t xml:space="preserve">Indicators of abuse are incredibly varied and a child may not be a victim if they display one of the </w:t>
            </w:r>
            <w:r w:rsidR="00C1296F">
              <w:t xml:space="preserve">indicators. Neglect may look like low weight, untreated physical problems etc. Emotional/psychological abuse may mean that a person is unusually upset, withdrawn, highly self-critical, </w:t>
            </w:r>
            <w:r w:rsidR="00C1296F">
              <w:lastRenderedPageBreak/>
              <w:t>depressed or anxious. Sexual abuse may mean that a person has a fear of being touched, is withdrawn, depressed and angry or may have self-destructive behaviour. Physical abuse may show by aggressiveness, self-destructive behaviour, bruising, drowsiness etc. These lists are not exhaustive.</w:t>
            </w:r>
          </w:p>
          <w:p w:rsidR="00C1296F" w:rsidRDefault="00C1296F" w:rsidP="00C1296F">
            <w:pPr>
              <w:pStyle w:val="Answers"/>
              <w:numPr>
                <w:ilvl w:val="0"/>
                <w:numId w:val="50"/>
              </w:numPr>
            </w:pPr>
            <w:r>
              <w:t xml:space="preserve">Information regarding the legal framework for children at risk can be found at: </w:t>
            </w:r>
            <w:hyperlink r:id="rId12" w:history="1">
              <w:r w:rsidRPr="00145B08">
                <w:rPr>
                  <w:rStyle w:val="Hyperlink"/>
                </w:rPr>
                <w:t>https://aifs.gov.au/cfca/publications/australian-legal-definitions-when-child-need-pro</w:t>
              </w:r>
            </w:hyperlink>
            <w:r>
              <w:t xml:space="preserve"> </w:t>
            </w:r>
          </w:p>
          <w:p w:rsidR="00C1296F" w:rsidRPr="00580418" w:rsidRDefault="00C1296F" w:rsidP="00C1296F">
            <w:pPr>
              <w:pStyle w:val="Answers"/>
              <w:ind w:left="720"/>
            </w:pPr>
          </w:p>
        </w:tc>
      </w:tr>
    </w:tbl>
    <w:p w:rsidR="00EF591B" w:rsidRPr="00580418" w:rsidRDefault="00EF591B" w:rsidP="00EF591B">
      <w:pPr>
        <w:pStyle w:val="Heading3"/>
        <w:rPr>
          <w:lang w:val="en-AU"/>
        </w:rPr>
      </w:pPr>
      <w:bookmarkStart w:id="33" w:name="_Toc369806394"/>
    </w:p>
    <w:p w:rsidR="00EF591B" w:rsidRPr="00580418" w:rsidRDefault="00EF591B" w:rsidP="00EF591B">
      <w:pPr>
        <w:pStyle w:val="Heading3"/>
        <w:rPr>
          <w:lang w:val="en-AU"/>
        </w:rPr>
      </w:pPr>
      <w:r w:rsidRPr="00580418">
        <w:rPr>
          <w:lang w:val="en-AU"/>
        </w:rPr>
        <w:br w:type="column"/>
      </w:r>
      <w:bookmarkStart w:id="34" w:name="_Toc398545115"/>
      <w:r w:rsidRPr="00580418">
        <w:rPr>
          <w:lang w:val="en-AU"/>
        </w:rPr>
        <w:lastRenderedPageBreak/>
        <w:t>Major</w:t>
      </w:r>
      <w:r w:rsidRPr="00580418">
        <w:rPr>
          <w:rFonts w:cs="Arial"/>
          <w:b w:val="0"/>
          <w:lang w:val="en-AU"/>
        </w:rPr>
        <w:t xml:space="preserve"> </w:t>
      </w:r>
      <w:r w:rsidRPr="00580418">
        <w:rPr>
          <w:lang w:val="en-AU"/>
        </w:rPr>
        <w:t>Activity</w:t>
      </w:r>
      <w:bookmarkEnd w:id="33"/>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F591B" w:rsidRPr="00580418" w:rsidTr="00DC56ED">
        <w:tc>
          <w:tcPr>
            <w:tcW w:w="1668" w:type="dxa"/>
            <w:tcBorders>
              <w:top w:val="single" w:sz="8" w:space="0" w:color="C0504D"/>
              <w:left w:val="single" w:sz="8" w:space="0" w:color="C0504D"/>
              <w:bottom w:val="single" w:sz="18" w:space="0" w:color="C0504D"/>
              <w:right w:val="single" w:sz="8" w:space="0" w:color="C0504D"/>
            </w:tcBorders>
          </w:tcPr>
          <w:p w:rsidR="00EF591B" w:rsidRPr="00580418" w:rsidRDefault="00EF591B" w:rsidP="00DC56ED">
            <w:pPr>
              <w:spacing w:after="0"/>
              <w:rPr>
                <w:rFonts w:eastAsia="Times New Roman"/>
                <w:b/>
                <w:bCs/>
                <w:color w:val="000000"/>
              </w:rPr>
            </w:pPr>
            <w:r w:rsidRPr="00580418">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F591B" w:rsidRPr="00580418" w:rsidRDefault="00EF591B" w:rsidP="00DC56ED">
            <w:pPr>
              <w:spacing w:after="0"/>
              <w:rPr>
                <w:rFonts w:eastAsia="Times New Roman"/>
                <w:b/>
                <w:bCs/>
                <w:color w:val="000000"/>
              </w:rPr>
            </w:pPr>
            <w:r w:rsidRPr="00580418">
              <w:rPr>
                <w:rFonts w:eastAsia="Times New Roman"/>
                <w:b/>
                <w:bCs/>
                <w:color w:val="000000"/>
              </w:rPr>
              <w:t>60 – 120 Minutes</w:t>
            </w:r>
          </w:p>
        </w:tc>
      </w:tr>
      <w:tr w:rsidR="00EF591B" w:rsidRPr="00580418" w:rsidTr="00DC56E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F591B" w:rsidRPr="00580418" w:rsidRDefault="00EF591B" w:rsidP="00DC56ED">
            <w:pPr>
              <w:spacing w:after="0"/>
              <w:rPr>
                <w:rFonts w:eastAsia="Times New Roman"/>
                <w:b/>
                <w:bCs/>
              </w:rPr>
            </w:pPr>
            <w:r w:rsidRPr="00580418">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F591B" w:rsidRPr="00580418" w:rsidRDefault="00EF591B" w:rsidP="00EF591B">
            <w:pPr>
              <w:pStyle w:val="NormalBold"/>
              <w:spacing w:after="0"/>
              <w:rPr>
                <w:lang w:val="en-AU"/>
              </w:rPr>
            </w:pPr>
            <w:r w:rsidRPr="00580418">
              <w:rPr>
                <w:lang w:val="en-AU"/>
              </w:rPr>
              <w:t>To provide you with an opportunity to revise the unit.</w:t>
            </w:r>
          </w:p>
        </w:tc>
      </w:tr>
      <w:tr w:rsidR="00EF591B" w:rsidRPr="00580418" w:rsidTr="00DC56ED">
        <w:trPr>
          <w:trHeight w:val="440"/>
        </w:trPr>
        <w:tc>
          <w:tcPr>
            <w:tcW w:w="1668" w:type="dxa"/>
            <w:tcBorders>
              <w:top w:val="single" w:sz="8" w:space="0" w:color="C0504D"/>
              <w:left w:val="single" w:sz="8" w:space="0" w:color="C0504D"/>
              <w:bottom w:val="single" w:sz="8" w:space="0" w:color="C0504D"/>
              <w:right w:val="single" w:sz="8" w:space="0" w:color="C0504D"/>
            </w:tcBorders>
          </w:tcPr>
          <w:p w:rsidR="00EF591B" w:rsidRPr="00580418" w:rsidRDefault="00EF591B" w:rsidP="00DC56ED">
            <w:pPr>
              <w:spacing w:after="0"/>
              <w:rPr>
                <w:rFonts w:eastAsia="Times New Roman"/>
                <w:b/>
                <w:bCs/>
              </w:rPr>
            </w:pPr>
            <w:r w:rsidRPr="00580418">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F591B" w:rsidRPr="00EF591B" w:rsidRDefault="00EF591B" w:rsidP="00DC56ED">
            <w:pPr>
              <w:pStyle w:val="NormalBold"/>
              <w:rPr>
                <w:b w:val="0"/>
                <w:lang w:val="en-AU"/>
              </w:rPr>
            </w:pPr>
            <w:r w:rsidRPr="00EF591B">
              <w:rPr>
                <w:b w:val="0"/>
                <w:lang w:val="en-AU"/>
              </w:rPr>
              <w:t>This is a major activity –</w:t>
            </w:r>
            <w:r w:rsidR="000909C5">
              <w:rPr>
                <w:b w:val="0"/>
                <w:lang w:val="en-AU"/>
              </w:rPr>
              <w:t xml:space="preserve">you should let the learners know if they are to </w:t>
            </w:r>
            <w:r w:rsidRPr="00EF591B">
              <w:rPr>
                <w:b w:val="0"/>
                <w:lang w:val="en-AU"/>
              </w:rPr>
              <w:t>will let you com</w:t>
            </w:r>
            <w:r w:rsidR="000909C5">
              <w:rPr>
                <w:b w:val="0"/>
                <w:lang w:val="en-AU"/>
              </w:rPr>
              <w:t>plete it during class or in their</w:t>
            </w:r>
            <w:r w:rsidRPr="00EF591B">
              <w:rPr>
                <w:b w:val="0"/>
                <w:lang w:val="en-AU"/>
              </w:rPr>
              <w:t xml:space="preserve"> own time.</w:t>
            </w:r>
          </w:p>
          <w:p w:rsidR="00F82A52" w:rsidRDefault="00F82A52" w:rsidP="00F82A52">
            <w:pPr>
              <w:pStyle w:val="AAAQuestions"/>
              <w:rPr>
                <w:color w:val="auto"/>
                <w:spacing w:val="-2"/>
              </w:rPr>
            </w:pPr>
            <w:r>
              <w:rPr>
                <w:color w:val="auto"/>
                <w:lang w:val="en-AU"/>
              </w:rPr>
              <w:t xml:space="preserve">Individually, complete the following and present it as a portfolio </w:t>
            </w:r>
            <w:r w:rsidRPr="00564353">
              <w:rPr>
                <w:color w:val="auto"/>
                <w:spacing w:val="-2"/>
              </w:rPr>
              <w:t>to show your competency of each element;</w:t>
            </w:r>
          </w:p>
          <w:p w:rsidR="005D7A5E" w:rsidRDefault="005D7A5E" w:rsidP="00F82A52">
            <w:pPr>
              <w:pStyle w:val="AAAQuestions"/>
              <w:rPr>
                <w:color w:val="auto"/>
                <w:spacing w:val="-2"/>
              </w:rPr>
            </w:pPr>
          </w:p>
          <w:p w:rsidR="005D7A5E" w:rsidRPr="005C31CD" w:rsidRDefault="005D7A5E" w:rsidP="005D7A5E">
            <w:pPr>
              <w:pStyle w:val="AAAQuestions"/>
              <w:numPr>
                <w:ilvl w:val="0"/>
                <w:numId w:val="43"/>
              </w:numPr>
              <w:rPr>
                <w:b w:val="0"/>
                <w:color w:val="auto"/>
              </w:rPr>
            </w:pPr>
            <w:r w:rsidRPr="005C31CD">
              <w:rPr>
                <w:b w:val="0"/>
                <w:color w:val="auto"/>
              </w:rPr>
              <w:t>Implement work practices which support the protection of children and young people</w:t>
            </w:r>
          </w:p>
          <w:p w:rsidR="005D7A5E" w:rsidRPr="005C31CD" w:rsidRDefault="005D7A5E" w:rsidP="005D7A5E">
            <w:pPr>
              <w:pStyle w:val="AAAQuestions"/>
              <w:numPr>
                <w:ilvl w:val="0"/>
                <w:numId w:val="43"/>
              </w:numPr>
              <w:rPr>
                <w:b w:val="0"/>
                <w:color w:val="auto"/>
              </w:rPr>
            </w:pPr>
            <w:r w:rsidRPr="005C31CD">
              <w:rPr>
                <w:b w:val="0"/>
                <w:color w:val="auto"/>
              </w:rPr>
              <w:t>Report indications of possible risk of harm</w:t>
            </w:r>
          </w:p>
          <w:p w:rsidR="005D7A5E" w:rsidRPr="005C31CD" w:rsidRDefault="005D7A5E" w:rsidP="005D7A5E">
            <w:pPr>
              <w:pStyle w:val="AAAQuestions"/>
              <w:numPr>
                <w:ilvl w:val="0"/>
                <w:numId w:val="43"/>
              </w:numPr>
              <w:rPr>
                <w:b w:val="0"/>
                <w:color w:val="auto"/>
                <w:lang w:val="en-AU"/>
              </w:rPr>
            </w:pPr>
            <w:r w:rsidRPr="005C31CD">
              <w:rPr>
                <w:b w:val="0"/>
                <w:color w:val="auto"/>
              </w:rPr>
              <w:t>Apply ethical and nurturing practices in work with children and young people</w:t>
            </w:r>
          </w:p>
          <w:p w:rsidR="00F82A52" w:rsidRPr="00F82A52" w:rsidRDefault="00F82A52" w:rsidP="00F82A52">
            <w:pPr>
              <w:pStyle w:val="AAAQuestions"/>
              <w:rPr>
                <w:color w:val="auto"/>
                <w:spacing w:val="-2"/>
              </w:rPr>
            </w:pPr>
          </w:p>
          <w:p w:rsidR="00EF591B" w:rsidRPr="00EF591B" w:rsidRDefault="00EF591B" w:rsidP="00DC56ED">
            <w:pPr>
              <w:spacing w:after="120"/>
              <w:rPr>
                <w:b/>
                <w:spacing w:val="-2"/>
              </w:rPr>
            </w:pPr>
            <w:r w:rsidRPr="00580418">
              <w:rPr>
                <w:b/>
                <w:spacing w:val="-2"/>
              </w:rPr>
              <w:t>Use a computer to complete this report.</w:t>
            </w:r>
          </w:p>
          <w:p w:rsidR="00EF591B" w:rsidRPr="00EF591B" w:rsidRDefault="00EF591B" w:rsidP="00BC3E52">
            <w:pPr>
              <w:pStyle w:val="ListParagraph"/>
              <w:numPr>
                <w:ilvl w:val="0"/>
                <w:numId w:val="27"/>
              </w:numPr>
              <w:spacing w:after="120"/>
              <w:contextualSpacing/>
              <w:rPr>
                <w:b/>
                <w:spacing w:val="-2"/>
              </w:rPr>
            </w:pPr>
            <w:r w:rsidRPr="00EF591B">
              <w:rPr>
                <w:b/>
                <w:spacing w:val="-2"/>
              </w:rPr>
              <w:t xml:space="preserve">Choose a situation, related to children at risk of harm or suspected abuse that you might experience at work. </w:t>
            </w:r>
          </w:p>
          <w:p w:rsidR="00EF591B" w:rsidRPr="00580418" w:rsidRDefault="00EF591B" w:rsidP="00BC3E52">
            <w:pPr>
              <w:pStyle w:val="ListParagraph"/>
              <w:numPr>
                <w:ilvl w:val="1"/>
                <w:numId w:val="27"/>
              </w:numPr>
              <w:spacing w:after="120"/>
              <w:contextualSpacing/>
              <w:rPr>
                <w:spacing w:val="-2"/>
              </w:rPr>
            </w:pPr>
            <w:r w:rsidRPr="00580418">
              <w:rPr>
                <w:spacing w:val="-2"/>
              </w:rPr>
              <w:t>Describe the situation in detail.</w:t>
            </w:r>
          </w:p>
          <w:p w:rsidR="00EF591B" w:rsidRPr="00580418" w:rsidRDefault="00EF591B" w:rsidP="00BC3E52">
            <w:pPr>
              <w:pStyle w:val="ListParagraph"/>
              <w:numPr>
                <w:ilvl w:val="1"/>
                <w:numId w:val="27"/>
              </w:numPr>
              <w:spacing w:after="120"/>
              <w:contextualSpacing/>
              <w:rPr>
                <w:spacing w:val="-2"/>
              </w:rPr>
            </w:pPr>
            <w:r w:rsidRPr="00580418">
              <w:rPr>
                <w:spacing w:val="-2"/>
              </w:rPr>
              <w:t>Explain all aspects of identifying, responding to, supporting, reporting and documenting this situation in your work role. Be sure to include the following in your assessment:</w:t>
            </w:r>
          </w:p>
          <w:p w:rsidR="00EF591B" w:rsidRPr="00580418" w:rsidRDefault="00EF591B" w:rsidP="00BC3E52">
            <w:pPr>
              <w:pStyle w:val="ListParagraph"/>
              <w:numPr>
                <w:ilvl w:val="2"/>
                <w:numId w:val="27"/>
              </w:numPr>
              <w:spacing w:after="120"/>
              <w:contextualSpacing/>
              <w:rPr>
                <w:spacing w:val="-2"/>
              </w:rPr>
            </w:pPr>
            <w:r w:rsidRPr="00580418">
              <w:rPr>
                <w:spacing w:val="-2"/>
              </w:rPr>
              <w:t>What legislation and common law are relevant to each of these situations?</w:t>
            </w:r>
          </w:p>
          <w:p w:rsidR="00EF591B" w:rsidRPr="00580418" w:rsidRDefault="00EF591B" w:rsidP="00BC3E52">
            <w:pPr>
              <w:pStyle w:val="ListParagraph"/>
              <w:numPr>
                <w:ilvl w:val="2"/>
                <w:numId w:val="27"/>
              </w:numPr>
              <w:spacing w:after="120"/>
              <w:contextualSpacing/>
              <w:rPr>
                <w:spacing w:val="-2"/>
              </w:rPr>
            </w:pPr>
            <w:r w:rsidRPr="00580418">
              <w:rPr>
                <w:spacing w:val="-2"/>
              </w:rPr>
              <w:t>What are your responsibilities in your work role relevant to this situation and how do you ensure you are upholding them?</w:t>
            </w:r>
          </w:p>
          <w:p w:rsidR="00EF591B" w:rsidRPr="00580418" w:rsidRDefault="00EF591B" w:rsidP="00BC3E52">
            <w:pPr>
              <w:pStyle w:val="ListParagraph"/>
              <w:numPr>
                <w:ilvl w:val="2"/>
                <w:numId w:val="27"/>
              </w:numPr>
              <w:spacing w:after="120"/>
              <w:contextualSpacing/>
              <w:rPr>
                <w:spacing w:val="-2"/>
              </w:rPr>
            </w:pPr>
            <w:r w:rsidRPr="00580418">
              <w:rPr>
                <w:spacing w:val="-2"/>
              </w:rPr>
              <w:t>What are all of the relevant protocols you are expected to follow considering this situation?</w:t>
            </w:r>
          </w:p>
          <w:p w:rsidR="00EF591B" w:rsidRPr="00580418" w:rsidRDefault="00EF591B" w:rsidP="00BC3E52">
            <w:pPr>
              <w:pStyle w:val="ListParagraph"/>
              <w:numPr>
                <w:ilvl w:val="2"/>
                <w:numId w:val="27"/>
              </w:numPr>
              <w:spacing w:after="120"/>
              <w:contextualSpacing/>
              <w:rPr>
                <w:spacing w:val="-2"/>
              </w:rPr>
            </w:pPr>
            <w:r w:rsidRPr="00580418">
              <w:rPr>
                <w:spacing w:val="-2"/>
              </w:rPr>
              <w:t>What do you do if the policies and procedures are unclear?</w:t>
            </w:r>
          </w:p>
          <w:p w:rsidR="00EF591B" w:rsidRPr="00EF591B" w:rsidRDefault="00EF591B" w:rsidP="00BC3E52">
            <w:pPr>
              <w:pStyle w:val="ListParagraph"/>
              <w:numPr>
                <w:ilvl w:val="2"/>
                <w:numId w:val="27"/>
              </w:numPr>
              <w:spacing w:after="120"/>
              <w:contextualSpacing/>
              <w:rPr>
                <w:spacing w:val="-2"/>
              </w:rPr>
            </w:pPr>
            <w:r w:rsidRPr="00580418">
              <w:rPr>
                <w:spacing w:val="-2"/>
              </w:rPr>
              <w:t xml:space="preserve">How do you protect the rights of children regarding this </w:t>
            </w:r>
            <w:r w:rsidRPr="00EF591B">
              <w:rPr>
                <w:spacing w:val="-2"/>
              </w:rPr>
              <w:t xml:space="preserve">situation? </w:t>
            </w:r>
          </w:p>
          <w:p w:rsidR="00EF591B" w:rsidRPr="00A600DF" w:rsidRDefault="00EF591B" w:rsidP="00DC56ED">
            <w:pPr>
              <w:pStyle w:val="ListParagraph"/>
              <w:spacing w:after="120"/>
              <w:ind w:left="0"/>
              <w:rPr>
                <w:i/>
              </w:rPr>
            </w:pPr>
            <w:r w:rsidRPr="00EF591B">
              <w:rPr>
                <w:i/>
              </w:rPr>
              <w:t>Responses will vary but must demonstrate that students understand all aspects of identifying, responding to, supporting, reporting and documenting suspected abuse and risk of harm.</w:t>
            </w:r>
            <w:r w:rsidR="006A288D">
              <w:rPr>
                <w:i/>
              </w:rPr>
              <w:t xml:space="preserve"> They should refer to applicable legislation that and their responsibilities as workers. </w:t>
            </w:r>
          </w:p>
          <w:p w:rsidR="00A600DF" w:rsidRPr="00D81DCD" w:rsidRDefault="00EF591B" w:rsidP="00D81DCD">
            <w:pPr>
              <w:pStyle w:val="ListParagraph"/>
              <w:numPr>
                <w:ilvl w:val="0"/>
                <w:numId w:val="27"/>
              </w:numPr>
              <w:spacing w:after="120"/>
              <w:contextualSpacing/>
              <w:rPr>
                <w:b/>
                <w:spacing w:val="-2"/>
              </w:rPr>
            </w:pPr>
            <w:r w:rsidRPr="00EF591B">
              <w:rPr>
                <w:b/>
              </w:rPr>
              <w:t xml:space="preserve">Write a reflection about reporting suspected abuse or risk of harm. What makes this so challenging? Write about any concerns you may have or issues you may have with any part of the process. </w:t>
            </w:r>
          </w:p>
          <w:p w:rsidR="00EF591B" w:rsidRPr="004430D1" w:rsidRDefault="00EF591B" w:rsidP="004430D1">
            <w:pPr>
              <w:rPr>
                <w:i/>
                <w:color w:val="FF0000"/>
              </w:rPr>
            </w:pPr>
            <w:r w:rsidRPr="00EF591B">
              <w:rPr>
                <w:i/>
              </w:rPr>
              <w:t xml:space="preserve">Responses will vary but must demonstrate that students have reflected on their concerns and issues related to reporting </w:t>
            </w:r>
            <w:r w:rsidR="00D81DCD">
              <w:rPr>
                <w:i/>
              </w:rPr>
              <w:t xml:space="preserve">suspected abuse and risk of harm. The learner may express the difficulty in being objective </w:t>
            </w:r>
            <w:bookmarkStart w:id="35" w:name="_GoBack"/>
            <w:bookmarkEnd w:id="35"/>
            <w:r w:rsidR="00D81DCD">
              <w:rPr>
                <w:i/>
              </w:rPr>
              <w:t xml:space="preserve">where children you care about are in vulnerable situations. Providing non-judgemental services may not always be easy if you disagree with the way a child is brought up or if their values clash </w:t>
            </w:r>
            <w:r w:rsidR="00D81DCD">
              <w:rPr>
                <w:i/>
              </w:rPr>
              <w:lastRenderedPageBreak/>
              <w:t xml:space="preserve">with yours. You may also face conflict from families when a disclosure is reported so it’s important to be professional. </w:t>
            </w:r>
          </w:p>
          <w:p w:rsidR="00EF591B" w:rsidRPr="00580418" w:rsidRDefault="00EF591B" w:rsidP="00DC56ED">
            <w:pPr>
              <w:spacing w:after="120"/>
              <w:rPr>
                <w:spacing w:val="-2"/>
              </w:rPr>
            </w:pPr>
          </w:p>
        </w:tc>
      </w:tr>
    </w:tbl>
    <w:p w:rsidR="00B31E74" w:rsidRPr="00B31E74" w:rsidRDefault="00B31E74" w:rsidP="00B31E74">
      <w:pPr>
        <w:rPr>
          <w:lang w:val="en-GB"/>
        </w:rPr>
      </w:pPr>
    </w:p>
    <w:sectPr w:rsidR="00B31E74" w:rsidRPr="00B31E74" w:rsidSect="00B42ACE">
      <w:head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651" w:rsidRDefault="00D61651" w:rsidP="00665202">
      <w:pPr>
        <w:spacing w:after="0" w:line="240" w:lineRule="auto"/>
      </w:pPr>
      <w:r>
        <w:separator/>
      </w:r>
    </w:p>
  </w:endnote>
  <w:endnote w:type="continuationSeparator" w:id="0">
    <w:p w:rsidR="00D61651" w:rsidRDefault="00D61651"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651" w:rsidRDefault="00D61651" w:rsidP="00665202">
      <w:pPr>
        <w:spacing w:after="0" w:line="240" w:lineRule="auto"/>
      </w:pPr>
      <w:r>
        <w:separator/>
      </w:r>
    </w:p>
  </w:footnote>
  <w:footnote w:type="continuationSeparator" w:id="0">
    <w:p w:rsidR="00D61651" w:rsidRDefault="00D61651"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56ED" w:rsidRDefault="00DC56ED">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D81DCD" w:rsidRPr="00D81DCD">
      <w:rPr>
        <w:b/>
        <w:noProof/>
      </w:rPr>
      <w:t>20</w:t>
    </w:r>
    <w:r>
      <w:rPr>
        <w:b/>
        <w:noProof/>
      </w:rPr>
      <w:fldChar w:fldCharType="end"/>
    </w:r>
  </w:p>
  <w:p w:rsidR="00DC56ED" w:rsidRDefault="00DC56E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3217C"/>
    <w:multiLevelType w:val="hybridMultilevel"/>
    <w:tmpl w:val="EE967E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25F140B"/>
    <w:multiLevelType w:val="hybridMultilevel"/>
    <w:tmpl w:val="2BC818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3519C1"/>
    <w:multiLevelType w:val="hybridMultilevel"/>
    <w:tmpl w:val="8F3C81A6"/>
    <w:lvl w:ilvl="0" w:tplc="46E64860">
      <w:start w:val="1"/>
      <w:numFmt w:val="decimal"/>
      <w:lvlText w:val="%1."/>
      <w:lvlJc w:val="left"/>
      <w:pPr>
        <w:ind w:left="360" w:hanging="360"/>
      </w:pPr>
      <w:rPr>
        <w:rFonts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058F6633"/>
    <w:multiLevelType w:val="hybridMultilevel"/>
    <w:tmpl w:val="1168190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BC2255"/>
    <w:multiLevelType w:val="hybridMultilevel"/>
    <w:tmpl w:val="929CFE9C"/>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6E0705F"/>
    <w:multiLevelType w:val="hybridMultilevel"/>
    <w:tmpl w:val="6A1667D0"/>
    <w:lvl w:ilvl="0" w:tplc="0809000B">
      <w:start w:val="1"/>
      <w:numFmt w:val="bullet"/>
      <w:lvlText w:val=""/>
      <w:lvlJc w:val="left"/>
      <w:pPr>
        <w:ind w:left="720" w:hanging="360"/>
      </w:pPr>
      <w:rPr>
        <w:rFonts w:ascii="Wingdings" w:hAnsi="Wingding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D9F4532"/>
    <w:multiLevelType w:val="hybridMultilevel"/>
    <w:tmpl w:val="835850A8"/>
    <w:lvl w:ilvl="0" w:tplc="9020C79C">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0FC828EF"/>
    <w:multiLevelType w:val="hybridMultilevel"/>
    <w:tmpl w:val="4252C8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FD16BBE"/>
    <w:multiLevelType w:val="hybridMultilevel"/>
    <w:tmpl w:val="2E4806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07A55E3"/>
    <w:multiLevelType w:val="hybridMultilevel"/>
    <w:tmpl w:val="68AAB2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2614290"/>
    <w:multiLevelType w:val="hybridMultilevel"/>
    <w:tmpl w:val="A94AEB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3292DEF"/>
    <w:multiLevelType w:val="hybridMultilevel"/>
    <w:tmpl w:val="4C6A04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5BA408E"/>
    <w:multiLevelType w:val="hybridMultilevel"/>
    <w:tmpl w:val="AD4CAB40"/>
    <w:lvl w:ilvl="0" w:tplc="0409000B">
      <w:start w:val="1"/>
      <w:numFmt w:val="bullet"/>
      <w:pStyle w:val="boldbullets"/>
      <w:lvlText w:val=""/>
      <w:lvlJc w:val="left"/>
      <w:pPr>
        <w:ind w:left="-108" w:hanging="360"/>
      </w:pPr>
      <w:rPr>
        <w:rFonts w:ascii="Wingdings" w:hAnsi="Wingdings" w:hint="default"/>
      </w:rPr>
    </w:lvl>
    <w:lvl w:ilvl="1" w:tplc="04090003">
      <w:start w:val="1"/>
      <w:numFmt w:val="bullet"/>
      <w:lvlText w:val="o"/>
      <w:lvlJc w:val="left"/>
      <w:pPr>
        <w:ind w:left="612" w:hanging="360"/>
      </w:pPr>
      <w:rPr>
        <w:rFonts w:ascii="Courier New" w:hAnsi="Courier New" w:cs="Courier New" w:hint="default"/>
      </w:rPr>
    </w:lvl>
    <w:lvl w:ilvl="2" w:tplc="04090005">
      <w:start w:val="1"/>
      <w:numFmt w:val="bullet"/>
      <w:lvlText w:val=""/>
      <w:lvlJc w:val="left"/>
      <w:pPr>
        <w:ind w:left="1332" w:hanging="360"/>
      </w:pPr>
      <w:rPr>
        <w:rFonts w:ascii="Wingdings" w:hAnsi="Wingdings" w:hint="default"/>
      </w:rPr>
    </w:lvl>
    <w:lvl w:ilvl="3" w:tplc="04090001">
      <w:start w:val="1"/>
      <w:numFmt w:val="bullet"/>
      <w:lvlText w:val=""/>
      <w:lvlJc w:val="left"/>
      <w:pPr>
        <w:ind w:left="2052" w:hanging="360"/>
      </w:pPr>
      <w:rPr>
        <w:rFonts w:ascii="Symbol" w:hAnsi="Symbol" w:hint="default"/>
      </w:rPr>
    </w:lvl>
    <w:lvl w:ilvl="4" w:tplc="04090003">
      <w:start w:val="1"/>
      <w:numFmt w:val="bullet"/>
      <w:lvlText w:val="o"/>
      <w:lvlJc w:val="left"/>
      <w:pPr>
        <w:ind w:left="2772" w:hanging="360"/>
      </w:pPr>
      <w:rPr>
        <w:rFonts w:ascii="Courier New" w:hAnsi="Courier New" w:cs="Courier New" w:hint="default"/>
      </w:rPr>
    </w:lvl>
    <w:lvl w:ilvl="5" w:tplc="04090005">
      <w:start w:val="1"/>
      <w:numFmt w:val="bullet"/>
      <w:lvlText w:val=""/>
      <w:lvlJc w:val="left"/>
      <w:pPr>
        <w:ind w:left="3492" w:hanging="360"/>
      </w:pPr>
      <w:rPr>
        <w:rFonts w:ascii="Wingdings" w:hAnsi="Wingdings" w:hint="default"/>
      </w:rPr>
    </w:lvl>
    <w:lvl w:ilvl="6" w:tplc="04090001">
      <w:start w:val="1"/>
      <w:numFmt w:val="bullet"/>
      <w:lvlText w:val=""/>
      <w:lvlJc w:val="left"/>
      <w:pPr>
        <w:ind w:left="4212" w:hanging="360"/>
      </w:pPr>
      <w:rPr>
        <w:rFonts w:ascii="Symbol" w:hAnsi="Symbol" w:hint="default"/>
      </w:rPr>
    </w:lvl>
    <w:lvl w:ilvl="7" w:tplc="04090003">
      <w:start w:val="1"/>
      <w:numFmt w:val="bullet"/>
      <w:lvlText w:val="o"/>
      <w:lvlJc w:val="left"/>
      <w:pPr>
        <w:ind w:left="4932" w:hanging="360"/>
      </w:pPr>
      <w:rPr>
        <w:rFonts w:ascii="Courier New" w:hAnsi="Courier New" w:cs="Courier New" w:hint="default"/>
      </w:rPr>
    </w:lvl>
    <w:lvl w:ilvl="8" w:tplc="04090005">
      <w:start w:val="1"/>
      <w:numFmt w:val="bullet"/>
      <w:lvlText w:val=""/>
      <w:lvlJc w:val="left"/>
      <w:pPr>
        <w:ind w:left="5652" w:hanging="360"/>
      </w:pPr>
      <w:rPr>
        <w:rFonts w:ascii="Wingdings" w:hAnsi="Wingdings" w:hint="default"/>
      </w:rPr>
    </w:lvl>
  </w:abstractNum>
  <w:abstractNum w:abstractNumId="14">
    <w:nsid w:val="214E5702"/>
    <w:multiLevelType w:val="hybridMultilevel"/>
    <w:tmpl w:val="3F529F5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40" w:hanging="360"/>
      </w:pPr>
      <w:rPr>
        <w:rFonts w:ascii="Courier New" w:hAnsi="Courier New" w:hint="default"/>
      </w:rPr>
    </w:lvl>
    <w:lvl w:ilvl="2" w:tplc="04090005" w:tentative="1">
      <w:start w:val="1"/>
      <w:numFmt w:val="bullet"/>
      <w:lvlText w:val=""/>
      <w:lvlJc w:val="left"/>
      <w:pPr>
        <w:ind w:left="2860" w:hanging="360"/>
      </w:pPr>
      <w:rPr>
        <w:rFonts w:ascii="Wingdings" w:hAnsi="Wingdings" w:hint="default"/>
      </w:rPr>
    </w:lvl>
    <w:lvl w:ilvl="3" w:tplc="04090001" w:tentative="1">
      <w:start w:val="1"/>
      <w:numFmt w:val="bullet"/>
      <w:lvlText w:val=""/>
      <w:lvlJc w:val="left"/>
      <w:pPr>
        <w:ind w:left="3580" w:hanging="360"/>
      </w:pPr>
      <w:rPr>
        <w:rFonts w:ascii="Symbol" w:hAnsi="Symbol" w:hint="default"/>
      </w:rPr>
    </w:lvl>
    <w:lvl w:ilvl="4" w:tplc="04090003" w:tentative="1">
      <w:start w:val="1"/>
      <w:numFmt w:val="bullet"/>
      <w:lvlText w:val="o"/>
      <w:lvlJc w:val="left"/>
      <w:pPr>
        <w:ind w:left="4300" w:hanging="360"/>
      </w:pPr>
      <w:rPr>
        <w:rFonts w:ascii="Courier New" w:hAnsi="Courier New" w:hint="default"/>
      </w:rPr>
    </w:lvl>
    <w:lvl w:ilvl="5" w:tplc="04090005" w:tentative="1">
      <w:start w:val="1"/>
      <w:numFmt w:val="bullet"/>
      <w:lvlText w:val=""/>
      <w:lvlJc w:val="left"/>
      <w:pPr>
        <w:ind w:left="5020" w:hanging="360"/>
      </w:pPr>
      <w:rPr>
        <w:rFonts w:ascii="Wingdings" w:hAnsi="Wingdings" w:hint="default"/>
      </w:rPr>
    </w:lvl>
    <w:lvl w:ilvl="6" w:tplc="04090001" w:tentative="1">
      <w:start w:val="1"/>
      <w:numFmt w:val="bullet"/>
      <w:lvlText w:val=""/>
      <w:lvlJc w:val="left"/>
      <w:pPr>
        <w:ind w:left="5740" w:hanging="360"/>
      </w:pPr>
      <w:rPr>
        <w:rFonts w:ascii="Symbol" w:hAnsi="Symbol" w:hint="default"/>
      </w:rPr>
    </w:lvl>
    <w:lvl w:ilvl="7" w:tplc="04090003" w:tentative="1">
      <w:start w:val="1"/>
      <w:numFmt w:val="bullet"/>
      <w:lvlText w:val="o"/>
      <w:lvlJc w:val="left"/>
      <w:pPr>
        <w:ind w:left="6460" w:hanging="360"/>
      </w:pPr>
      <w:rPr>
        <w:rFonts w:ascii="Courier New" w:hAnsi="Courier New" w:hint="default"/>
      </w:rPr>
    </w:lvl>
    <w:lvl w:ilvl="8" w:tplc="04090005" w:tentative="1">
      <w:start w:val="1"/>
      <w:numFmt w:val="bullet"/>
      <w:lvlText w:val=""/>
      <w:lvlJc w:val="left"/>
      <w:pPr>
        <w:ind w:left="7180" w:hanging="360"/>
      </w:pPr>
      <w:rPr>
        <w:rFonts w:ascii="Wingdings" w:hAnsi="Wingdings" w:hint="default"/>
      </w:rPr>
    </w:lvl>
  </w:abstractNum>
  <w:abstractNum w:abstractNumId="15">
    <w:nsid w:val="25F1409F"/>
    <w:multiLevelType w:val="hybridMultilevel"/>
    <w:tmpl w:val="9F6EEF32"/>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6705F1F"/>
    <w:multiLevelType w:val="hybridMultilevel"/>
    <w:tmpl w:val="D72A010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8">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2FE80522"/>
    <w:multiLevelType w:val="hybridMultilevel"/>
    <w:tmpl w:val="22A2E5A0"/>
    <w:lvl w:ilvl="0" w:tplc="0409000F">
      <w:start w:val="1"/>
      <w:numFmt w:val="decimal"/>
      <w:lvlText w:val="%1."/>
      <w:lvlJc w:val="left"/>
      <w:pPr>
        <w:ind w:left="720" w:hanging="360"/>
      </w:pPr>
      <w:rPr>
        <w:rFonts w:hint="default"/>
      </w:rPr>
    </w:lvl>
    <w:lvl w:ilvl="1" w:tplc="0409000B">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1012766"/>
    <w:multiLevelType w:val="hybridMultilevel"/>
    <w:tmpl w:val="621C4E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6EE1108"/>
    <w:multiLevelType w:val="hybridMultilevel"/>
    <w:tmpl w:val="107E2A5A"/>
    <w:lvl w:ilvl="0" w:tplc="F8B4CE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3FCA7A72"/>
    <w:multiLevelType w:val="hybridMultilevel"/>
    <w:tmpl w:val="610A4A76"/>
    <w:lvl w:ilvl="0" w:tplc="F8B4CED0">
      <w:start w:val="1"/>
      <w:numFmt w:val="bullet"/>
      <w:lvlText w:val=""/>
      <w:lvlJc w:val="left"/>
      <w:pPr>
        <w:ind w:left="720" w:hanging="360"/>
      </w:pPr>
      <w:rPr>
        <w:rFonts w:ascii="Wingdings" w:hAnsi="Wingdings" w:hint="default"/>
      </w:rPr>
    </w:lvl>
    <w:lvl w:ilvl="1" w:tplc="0409000B">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3240F3C"/>
    <w:multiLevelType w:val="hybridMultilevel"/>
    <w:tmpl w:val="554A4B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39B6547"/>
    <w:multiLevelType w:val="hybridMultilevel"/>
    <w:tmpl w:val="41AA6D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7542A68"/>
    <w:multiLevelType w:val="hybridMultilevel"/>
    <w:tmpl w:val="599AE0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8F05634"/>
    <w:multiLevelType w:val="hybridMultilevel"/>
    <w:tmpl w:val="98382DE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nsid w:val="4ADD507A"/>
    <w:multiLevelType w:val="hybridMultilevel"/>
    <w:tmpl w:val="2E7A68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D7306EE"/>
    <w:multiLevelType w:val="hybridMultilevel"/>
    <w:tmpl w:val="F244CB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nsid w:val="4ECC2D01"/>
    <w:multiLevelType w:val="hybridMultilevel"/>
    <w:tmpl w:val="98D6DF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4FBD5558"/>
    <w:multiLevelType w:val="hybridMultilevel"/>
    <w:tmpl w:val="9490FCE8"/>
    <w:lvl w:ilvl="0" w:tplc="0809000B">
      <w:start w:val="1"/>
      <w:numFmt w:val="bullet"/>
      <w:lvlText w:val=""/>
      <w:lvlJc w:val="left"/>
      <w:pPr>
        <w:ind w:left="720" w:hanging="360"/>
      </w:pPr>
      <w:rPr>
        <w:rFonts w:ascii="Wingdings" w:hAnsi="Wingding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234546A"/>
    <w:multiLevelType w:val="hybridMultilevel"/>
    <w:tmpl w:val="5B7C14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437195D"/>
    <w:multiLevelType w:val="hybridMultilevel"/>
    <w:tmpl w:val="8DC0A6A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1">
    <w:nsid w:val="5AFC3AC4"/>
    <w:multiLevelType w:val="hybridMultilevel"/>
    <w:tmpl w:val="8E8ADDA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980" w:hanging="36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68BB1395"/>
    <w:multiLevelType w:val="hybridMultilevel"/>
    <w:tmpl w:val="FA96EC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69F94A0E"/>
    <w:multiLevelType w:val="hybridMultilevel"/>
    <w:tmpl w:val="7C3226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70F6655A"/>
    <w:multiLevelType w:val="hybridMultilevel"/>
    <w:tmpl w:val="0832A726"/>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2E3327F"/>
    <w:multiLevelType w:val="hybridMultilevel"/>
    <w:tmpl w:val="F274CC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769B678A"/>
    <w:multiLevelType w:val="hybridMultilevel"/>
    <w:tmpl w:val="B7B409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7704193A"/>
    <w:multiLevelType w:val="hybridMultilevel"/>
    <w:tmpl w:val="1A30021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2"/>
  </w:num>
  <w:num w:numId="2">
    <w:abstractNumId w:val="4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39"/>
  </w:num>
  <w:num w:numId="5">
    <w:abstractNumId w:val="1"/>
  </w:num>
  <w:num w:numId="6">
    <w:abstractNumId w:val="24"/>
  </w:num>
  <w:num w:numId="7">
    <w:abstractNumId w:val="44"/>
  </w:num>
  <w:num w:numId="8">
    <w:abstractNumId w:val="18"/>
  </w:num>
  <w:num w:numId="9">
    <w:abstractNumId w:val="28"/>
  </w:num>
  <w:num w:numId="10">
    <w:abstractNumId w:val="49"/>
    <w:lvlOverride w:ilvl="0">
      <w:startOverride w:val="1"/>
    </w:lvlOverride>
  </w:num>
  <w:num w:numId="11">
    <w:abstractNumId w:val="31"/>
    <w:lvlOverride w:ilvl="0">
      <w:startOverride w:val="1"/>
    </w:lvlOverride>
  </w:num>
  <w:num w:numId="12">
    <w:abstractNumId w:val="13"/>
  </w:num>
  <w:num w:numId="13">
    <w:abstractNumId w:val="34"/>
  </w:num>
  <w:num w:numId="14">
    <w:abstractNumId w:val="17"/>
  </w:num>
  <w:num w:numId="15">
    <w:abstractNumId w:val="30"/>
  </w:num>
  <w:num w:numId="16">
    <w:abstractNumId w:val="0"/>
  </w:num>
  <w:num w:numId="17">
    <w:abstractNumId w:val="14"/>
  </w:num>
  <w:num w:numId="18">
    <w:abstractNumId w:val="2"/>
  </w:num>
  <w:num w:numId="19">
    <w:abstractNumId w:val="7"/>
  </w:num>
  <w:num w:numId="20">
    <w:abstractNumId w:val="8"/>
  </w:num>
  <w:num w:numId="21">
    <w:abstractNumId w:val="27"/>
  </w:num>
  <w:num w:numId="22">
    <w:abstractNumId w:val="15"/>
  </w:num>
  <w:num w:numId="23">
    <w:abstractNumId w:val="45"/>
  </w:num>
  <w:num w:numId="24">
    <w:abstractNumId w:val="3"/>
  </w:num>
  <w:num w:numId="25">
    <w:abstractNumId w:val="19"/>
  </w:num>
  <w:num w:numId="26">
    <w:abstractNumId w:val="48"/>
  </w:num>
  <w:num w:numId="27">
    <w:abstractNumId w:val="41"/>
  </w:num>
  <w:num w:numId="28">
    <w:abstractNumId w:val="4"/>
  </w:num>
  <w:num w:numId="29">
    <w:abstractNumId w:val="32"/>
  </w:num>
  <w:num w:numId="30">
    <w:abstractNumId w:val="37"/>
  </w:num>
  <w:num w:numId="31">
    <w:abstractNumId w:val="38"/>
  </w:num>
  <w:num w:numId="32">
    <w:abstractNumId w:val="29"/>
  </w:num>
  <w:num w:numId="33">
    <w:abstractNumId w:val="10"/>
  </w:num>
  <w:num w:numId="34">
    <w:abstractNumId w:val="16"/>
  </w:num>
  <w:num w:numId="35">
    <w:abstractNumId w:val="9"/>
  </w:num>
  <w:num w:numId="36">
    <w:abstractNumId w:val="33"/>
  </w:num>
  <w:num w:numId="37">
    <w:abstractNumId w:val="43"/>
  </w:num>
  <w:num w:numId="38">
    <w:abstractNumId w:val="5"/>
  </w:num>
  <w:num w:numId="39">
    <w:abstractNumId w:val="6"/>
  </w:num>
  <w:num w:numId="40">
    <w:abstractNumId w:val="20"/>
  </w:num>
  <w:num w:numId="41">
    <w:abstractNumId w:val="36"/>
  </w:num>
  <w:num w:numId="42">
    <w:abstractNumId w:val="46"/>
  </w:num>
  <w:num w:numId="43">
    <w:abstractNumId w:val="47"/>
  </w:num>
  <w:num w:numId="44">
    <w:abstractNumId w:val="42"/>
  </w:num>
  <w:num w:numId="45">
    <w:abstractNumId w:val="11"/>
  </w:num>
  <w:num w:numId="46">
    <w:abstractNumId w:val="21"/>
  </w:num>
  <w:num w:numId="47">
    <w:abstractNumId w:val="25"/>
  </w:num>
  <w:num w:numId="48">
    <w:abstractNumId w:val="12"/>
  </w:num>
  <w:num w:numId="49">
    <w:abstractNumId w:val="26"/>
  </w:num>
  <w:num w:numId="50">
    <w:abstractNumId w:val="3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41BCF"/>
    <w:rsid w:val="0004220B"/>
    <w:rsid w:val="0004240C"/>
    <w:rsid w:val="00044D54"/>
    <w:rsid w:val="000522E2"/>
    <w:rsid w:val="00052605"/>
    <w:rsid w:val="00054E4A"/>
    <w:rsid w:val="00061602"/>
    <w:rsid w:val="00064655"/>
    <w:rsid w:val="000719F6"/>
    <w:rsid w:val="00072084"/>
    <w:rsid w:val="00076C2D"/>
    <w:rsid w:val="00077CB5"/>
    <w:rsid w:val="000841B1"/>
    <w:rsid w:val="00085E28"/>
    <w:rsid w:val="000909C5"/>
    <w:rsid w:val="00096CCE"/>
    <w:rsid w:val="000A338E"/>
    <w:rsid w:val="000A7851"/>
    <w:rsid w:val="000B2B88"/>
    <w:rsid w:val="000B394E"/>
    <w:rsid w:val="000B6DEF"/>
    <w:rsid w:val="000B7E01"/>
    <w:rsid w:val="000C7E70"/>
    <w:rsid w:val="000D06B1"/>
    <w:rsid w:val="000D6A19"/>
    <w:rsid w:val="000E3637"/>
    <w:rsid w:val="000E4009"/>
    <w:rsid w:val="000E5BDA"/>
    <w:rsid w:val="000F042B"/>
    <w:rsid w:val="000F1125"/>
    <w:rsid w:val="000F547D"/>
    <w:rsid w:val="00111930"/>
    <w:rsid w:val="00113D3A"/>
    <w:rsid w:val="00113FD9"/>
    <w:rsid w:val="001200E3"/>
    <w:rsid w:val="001208B3"/>
    <w:rsid w:val="00122DA2"/>
    <w:rsid w:val="00124A73"/>
    <w:rsid w:val="00125104"/>
    <w:rsid w:val="0012573A"/>
    <w:rsid w:val="001408CB"/>
    <w:rsid w:val="00141B8F"/>
    <w:rsid w:val="00142D9F"/>
    <w:rsid w:val="00143428"/>
    <w:rsid w:val="00144B5D"/>
    <w:rsid w:val="00147C88"/>
    <w:rsid w:val="00150471"/>
    <w:rsid w:val="00156226"/>
    <w:rsid w:val="00157AAC"/>
    <w:rsid w:val="00157DE1"/>
    <w:rsid w:val="00161F47"/>
    <w:rsid w:val="00162A9C"/>
    <w:rsid w:val="00173E33"/>
    <w:rsid w:val="0017619C"/>
    <w:rsid w:val="00183E15"/>
    <w:rsid w:val="00184154"/>
    <w:rsid w:val="00184245"/>
    <w:rsid w:val="0018760D"/>
    <w:rsid w:val="00191E36"/>
    <w:rsid w:val="00195AE5"/>
    <w:rsid w:val="001969D2"/>
    <w:rsid w:val="001971EE"/>
    <w:rsid w:val="0019782B"/>
    <w:rsid w:val="001A0A9C"/>
    <w:rsid w:val="001A1D21"/>
    <w:rsid w:val="001A4ACF"/>
    <w:rsid w:val="001A4B7A"/>
    <w:rsid w:val="001A5A73"/>
    <w:rsid w:val="001B61A1"/>
    <w:rsid w:val="001C0AAA"/>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0B6F"/>
    <w:rsid w:val="002411D9"/>
    <w:rsid w:val="00247B8D"/>
    <w:rsid w:val="00250557"/>
    <w:rsid w:val="00251235"/>
    <w:rsid w:val="00251D93"/>
    <w:rsid w:val="0026262B"/>
    <w:rsid w:val="00263746"/>
    <w:rsid w:val="00265AD6"/>
    <w:rsid w:val="00266146"/>
    <w:rsid w:val="002678F6"/>
    <w:rsid w:val="00267B37"/>
    <w:rsid w:val="00267CF6"/>
    <w:rsid w:val="0028176B"/>
    <w:rsid w:val="00281D20"/>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76CA"/>
    <w:rsid w:val="003037FC"/>
    <w:rsid w:val="00310573"/>
    <w:rsid w:val="00313812"/>
    <w:rsid w:val="00314F21"/>
    <w:rsid w:val="00320161"/>
    <w:rsid w:val="00322C52"/>
    <w:rsid w:val="0032344D"/>
    <w:rsid w:val="0032482C"/>
    <w:rsid w:val="0033221B"/>
    <w:rsid w:val="00333321"/>
    <w:rsid w:val="0033360B"/>
    <w:rsid w:val="0034499A"/>
    <w:rsid w:val="00350746"/>
    <w:rsid w:val="003565C1"/>
    <w:rsid w:val="0037343F"/>
    <w:rsid w:val="00373A25"/>
    <w:rsid w:val="00376B55"/>
    <w:rsid w:val="00387877"/>
    <w:rsid w:val="00387D82"/>
    <w:rsid w:val="00390924"/>
    <w:rsid w:val="00390D8E"/>
    <w:rsid w:val="0039111F"/>
    <w:rsid w:val="00392B87"/>
    <w:rsid w:val="0039574A"/>
    <w:rsid w:val="003C143D"/>
    <w:rsid w:val="003C417F"/>
    <w:rsid w:val="003C6578"/>
    <w:rsid w:val="003C6786"/>
    <w:rsid w:val="003C77F6"/>
    <w:rsid w:val="003D050D"/>
    <w:rsid w:val="003D76E3"/>
    <w:rsid w:val="003E1451"/>
    <w:rsid w:val="003E17FF"/>
    <w:rsid w:val="003E4275"/>
    <w:rsid w:val="003E750D"/>
    <w:rsid w:val="003F199D"/>
    <w:rsid w:val="003F24B8"/>
    <w:rsid w:val="003F3D06"/>
    <w:rsid w:val="00405B7E"/>
    <w:rsid w:val="00412A4D"/>
    <w:rsid w:val="0041315B"/>
    <w:rsid w:val="00420813"/>
    <w:rsid w:val="00424A89"/>
    <w:rsid w:val="004261AB"/>
    <w:rsid w:val="00426CE8"/>
    <w:rsid w:val="004350F4"/>
    <w:rsid w:val="0043518B"/>
    <w:rsid w:val="00441E69"/>
    <w:rsid w:val="004430D1"/>
    <w:rsid w:val="00443C50"/>
    <w:rsid w:val="00444A9B"/>
    <w:rsid w:val="00445F40"/>
    <w:rsid w:val="00451893"/>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2734D"/>
    <w:rsid w:val="005303B9"/>
    <w:rsid w:val="005316D6"/>
    <w:rsid w:val="0053278A"/>
    <w:rsid w:val="00535190"/>
    <w:rsid w:val="00536823"/>
    <w:rsid w:val="00541E0C"/>
    <w:rsid w:val="00543501"/>
    <w:rsid w:val="005460ED"/>
    <w:rsid w:val="00547409"/>
    <w:rsid w:val="005503E4"/>
    <w:rsid w:val="00551C0C"/>
    <w:rsid w:val="005548B7"/>
    <w:rsid w:val="00554FE4"/>
    <w:rsid w:val="00555C5A"/>
    <w:rsid w:val="0056015D"/>
    <w:rsid w:val="005603A6"/>
    <w:rsid w:val="0056363B"/>
    <w:rsid w:val="00564EE8"/>
    <w:rsid w:val="00565E00"/>
    <w:rsid w:val="00567744"/>
    <w:rsid w:val="005715CE"/>
    <w:rsid w:val="00571993"/>
    <w:rsid w:val="00571C69"/>
    <w:rsid w:val="00574A64"/>
    <w:rsid w:val="00574E67"/>
    <w:rsid w:val="00575D2C"/>
    <w:rsid w:val="0057651E"/>
    <w:rsid w:val="00577472"/>
    <w:rsid w:val="00583266"/>
    <w:rsid w:val="00584966"/>
    <w:rsid w:val="00585177"/>
    <w:rsid w:val="00586A25"/>
    <w:rsid w:val="00586FCF"/>
    <w:rsid w:val="00595FC6"/>
    <w:rsid w:val="005A2C21"/>
    <w:rsid w:val="005A475E"/>
    <w:rsid w:val="005B5763"/>
    <w:rsid w:val="005B5B85"/>
    <w:rsid w:val="005C4AB1"/>
    <w:rsid w:val="005D176F"/>
    <w:rsid w:val="005D3551"/>
    <w:rsid w:val="005D560F"/>
    <w:rsid w:val="005D7A5E"/>
    <w:rsid w:val="005E1A8A"/>
    <w:rsid w:val="005F070C"/>
    <w:rsid w:val="005F68B9"/>
    <w:rsid w:val="005F74E0"/>
    <w:rsid w:val="00600111"/>
    <w:rsid w:val="00602297"/>
    <w:rsid w:val="0060232A"/>
    <w:rsid w:val="00602D0D"/>
    <w:rsid w:val="0060308F"/>
    <w:rsid w:val="006073C7"/>
    <w:rsid w:val="00607BA5"/>
    <w:rsid w:val="00607C7D"/>
    <w:rsid w:val="006102CC"/>
    <w:rsid w:val="00612765"/>
    <w:rsid w:val="00623095"/>
    <w:rsid w:val="00623826"/>
    <w:rsid w:val="00627FBA"/>
    <w:rsid w:val="00632FC0"/>
    <w:rsid w:val="00633A18"/>
    <w:rsid w:val="0063630D"/>
    <w:rsid w:val="00637341"/>
    <w:rsid w:val="00642BF5"/>
    <w:rsid w:val="006440F5"/>
    <w:rsid w:val="006443AE"/>
    <w:rsid w:val="00651A71"/>
    <w:rsid w:val="006528B8"/>
    <w:rsid w:val="00654CF3"/>
    <w:rsid w:val="0065550A"/>
    <w:rsid w:val="0066366B"/>
    <w:rsid w:val="0066517B"/>
    <w:rsid w:val="00665202"/>
    <w:rsid w:val="00665E5F"/>
    <w:rsid w:val="0067420A"/>
    <w:rsid w:val="0067503E"/>
    <w:rsid w:val="0068021B"/>
    <w:rsid w:val="00682608"/>
    <w:rsid w:val="0068380F"/>
    <w:rsid w:val="00684B30"/>
    <w:rsid w:val="00685F91"/>
    <w:rsid w:val="00691526"/>
    <w:rsid w:val="00691903"/>
    <w:rsid w:val="00694328"/>
    <w:rsid w:val="006A0325"/>
    <w:rsid w:val="006A1912"/>
    <w:rsid w:val="006A288D"/>
    <w:rsid w:val="006A43DF"/>
    <w:rsid w:val="006A4E55"/>
    <w:rsid w:val="006A54F0"/>
    <w:rsid w:val="006A7EF8"/>
    <w:rsid w:val="006B4A2C"/>
    <w:rsid w:val="006C7C83"/>
    <w:rsid w:val="006D2424"/>
    <w:rsid w:val="006D35D2"/>
    <w:rsid w:val="006D4134"/>
    <w:rsid w:val="006D4C85"/>
    <w:rsid w:val="006E1D0E"/>
    <w:rsid w:val="006E517F"/>
    <w:rsid w:val="006F369E"/>
    <w:rsid w:val="006F5C52"/>
    <w:rsid w:val="006F717E"/>
    <w:rsid w:val="006F7CA5"/>
    <w:rsid w:val="0072702A"/>
    <w:rsid w:val="00730D8A"/>
    <w:rsid w:val="00742A46"/>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863EE"/>
    <w:rsid w:val="00794466"/>
    <w:rsid w:val="007A30D8"/>
    <w:rsid w:val="007A508E"/>
    <w:rsid w:val="007A50B1"/>
    <w:rsid w:val="007B10CD"/>
    <w:rsid w:val="007B1BFD"/>
    <w:rsid w:val="007B6AC9"/>
    <w:rsid w:val="007C091E"/>
    <w:rsid w:val="007C5271"/>
    <w:rsid w:val="007C583D"/>
    <w:rsid w:val="007C67D7"/>
    <w:rsid w:val="007D1BE4"/>
    <w:rsid w:val="007D5915"/>
    <w:rsid w:val="007E2AB8"/>
    <w:rsid w:val="007E375E"/>
    <w:rsid w:val="007E392F"/>
    <w:rsid w:val="007F0ED5"/>
    <w:rsid w:val="007F0FDE"/>
    <w:rsid w:val="00800FEF"/>
    <w:rsid w:val="00802760"/>
    <w:rsid w:val="00813364"/>
    <w:rsid w:val="0081395D"/>
    <w:rsid w:val="00815496"/>
    <w:rsid w:val="00816112"/>
    <w:rsid w:val="008217E8"/>
    <w:rsid w:val="0082758B"/>
    <w:rsid w:val="00831A82"/>
    <w:rsid w:val="0083381F"/>
    <w:rsid w:val="008346DF"/>
    <w:rsid w:val="00835B71"/>
    <w:rsid w:val="00835D30"/>
    <w:rsid w:val="00836570"/>
    <w:rsid w:val="00840DF5"/>
    <w:rsid w:val="008415BE"/>
    <w:rsid w:val="00843573"/>
    <w:rsid w:val="00846F40"/>
    <w:rsid w:val="00852160"/>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2175"/>
    <w:rsid w:val="008C2EA5"/>
    <w:rsid w:val="008C7C47"/>
    <w:rsid w:val="008D1993"/>
    <w:rsid w:val="008D528E"/>
    <w:rsid w:val="008D53EE"/>
    <w:rsid w:val="008D5C60"/>
    <w:rsid w:val="008D6947"/>
    <w:rsid w:val="008E5A58"/>
    <w:rsid w:val="008E6DF9"/>
    <w:rsid w:val="008F708C"/>
    <w:rsid w:val="009005FC"/>
    <w:rsid w:val="0090081C"/>
    <w:rsid w:val="00900B10"/>
    <w:rsid w:val="009028E8"/>
    <w:rsid w:val="009103BD"/>
    <w:rsid w:val="00916C95"/>
    <w:rsid w:val="00920052"/>
    <w:rsid w:val="009267AB"/>
    <w:rsid w:val="009318A2"/>
    <w:rsid w:val="00931FBF"/>
    <w:rsid w:val="00933041"/>
    <w:rsid w:val="00933BD0"/>
    <w:rsid w:val="00933D19"/>
    <w:rsid w:val="0093696B"/>
    <w:rsid w:val="00936D54"/>
    <w:rsid w:val="0094133C"/>
    <w:rsid w:val="009448AE"/>
    <w:rsid w:val="00945545"/>
    <w:rsid w:val="00945E3F"/>
    <w:rsid w:val="00955755"/>
    <w:rsid w:val="00966632"/>
    <w:rsid w:val="00982FA7"/>
    <w:rsid w:val="00991B70"/>
    <w:rsid w:val="00992229"/>
    <w:rsid w:val="009A18E7"/>
    <w:rsid w:val="009A30CF"/>
    <w:rsid w:val="009A3399"/>
    <w:rsid w:val="009A7267"/>
    <w:rsid w:val="009A7C00"/>
    <w:rsid w:val="009C2E36"/>
    <w:rsid w:val="009C5648"/>
    <w:rsid w:val="009E3E43"/>
    <w:rsid w:val="009E43E4"/>
    <w:rsid w:val="009E60F3"/>
    <w:rsid w:val="009E6B85"/>
    <w:rsid w:val="009F2B75"/>
    <w:rsid w:val="00A03676"/>
    <w:rsid w:val="00A04585"/>
    <w:rsid w:val="00A0485B"/>
    <w:rsid w:val="00A059BA"/>
    <w:rsid w:val="00A06F12"/>
    <w:rsid w:val="00A16F28"/>
    <w:rsid w:val="00A23FD5"/>
    <w:rsid w:val="00A41C54"/>
    <w:rsid w:val="00A4244E"/>
    <w:rsid w:val="00A50084"/>
    <w:rsid w:val="00A523CF"/>
    <w:rsid w:val="00A539D1"/>
    <w:rsid w:val="00A55ED9"/>
    <w:rsid w:val="00A5696E"/>
    <w:rsid w:val="00A600DF"/>
    <w:rsid w:val="00A608E5"/>
    <w:rsid w:val="00A62574"/>
    <w:rsid w:val="00A63EA2"/>
    <w:rsid w:val="00A64451"/>
    <w:rsid w:val="00A648F9"/>
    <w:rsid w:val="00A65047"/>
    <w:rsid w:val="00A66D4D"/>
    <w:rsid w:val="00A67DAA"/>
    <w:rsid w:val="00A70823"/>
    <w:rsid w:val="00A71C82"/>
    <w:rsid w:val="00A723B0"/>
    <w:rsid w:val="00A73263"/>
    <w:rsid w:val="00A741C2"/>
    <w:rsid w:val="00A74440"/>
    <w:rsid w:val="00A82B1D"/>
    <w:rsid w:val="00A83E73"/>
    <w:rsid w:val="00A85ABE"/>
    <w:rsid w:val="00A85D9B"/>
    <w:rsid w:val="00A871B4"/>
    <w:rsid w:val="00A87D63"/>
    <w:rsid w:val="00A906BD"/>
    <w:rsid w:val="00AA435B"/>
    <w:rsid w:val="00AB14A2"/>
    <w:rsid w:val="00AB56D0"/>
    <w:rsid w:val="00AB6491"/>
    <w:rsid w:val="00AD0BB6"/>
    <w:rsid w:val="00AD1302"/>
    <w:rsid w:val="00AD7988"/>
    <w:rsid w:val="00AD7F74"/>
    <w:rsid w:val="00AE0211"/>
    <w:rsid w:val="00AE55FC"/>
    <w:rsid w:val="00AE6715"/>
    <w:rsid w:val="00AF0177"/>
    <w:rsid w:val="00AF31F0"/>
    <w:rsid w:val="00AF3C2C"/>
    <w:rsid w:val="00B01385"/>
    <w:rsid w:val="00B164D0"/>
    <w:rsid w:val="00B17B44"/>
    <w:rsid w:val="00B2225F"/>
    <w:rsid w:val="00B22852"/>
    <w:rsid w:val="00B253C6"/>
    <w:rsid w:val="00B272CF"/>
    <w:rsid w:val="00B31E74"/>
    <w:rsid w:val="00B32FEB"/>
    <w:rsid w:val="00B33E71"/>
    <w:rsid w:val="00B35686"/>
    <w:rsid w:val="00B42ACE"/>
    <w:rsid w:val="00B4373D"/>
    <w:rsid w:val="00B43823"/>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6B8"/>
    <w:rsid w:val="00BA2982"/>
    <w:rsid w:val="00BB1782"/>
    <w:rsid w:val="00BB1E7A"/>
    <w:rsid w:val="00BB7968"/>
    <w:rsid w:val="00BC3E52"/>
    <w:rsid w:val="00BD2587"/>
    <w:rsid w:val="00BD4160"/>
    <w:rsid w:val="00BE0A41"/>
    <w:rsid w:val="00BF148F"/>
    <w:rsid w:val="00BF1E76"/>
    <w:rsid w:val="00BF289E"/>
    <w:rsid w:val="00C03ACB"/>
    <w:rsid w:val="00C118DD"/>
    <w:rsid w:val="00C124A3"/>
    <w:rsid w:val="00C12802"/>
    <w:rsid w:val="00C1296F"/>
    <w:rsid w:val="00C134B1"/>
    <w:rsid w:val="00C13908"/>
    <w:rsid w:val="00C144FD"/>
    <w:rsid w:val="00C14D2C"/>
    <w:rsid w:val="00C20199"/>
    <w:rsid w:val="00C2463C"/>
    <w:rsid w:val="00C25DD0"/>
    <w:rsid w:val="00C25FB0"/>
    <w:rsid w:val="00C30240"/>
    <w:rsid w:val="00C30DFF"/>
    <w:rsid w:val="00C32648"/>
    <w:rsid w:val="00C33510"/>
    <w:rsid w:val="00C348B8"/>
    <w:rsid w:val="00C5190E"/>
    <w:rsid w:val="00C52AFA"/>
    <w:rsid w:val="00C65A63"/>
    <w:rsid w:val="00C666FE"/>
    <w:rsid w:val="00C70F65"/>
    <w:rsid w:val="00C71431"/>
    <w:rsid w:val="00C71A8E"/>
    <w:rsid w:val="00C73FA5"/>
    <w:rsid w:val="00C766F7"/>
    <w:rsid w:val="00C776C5"/>
    <w:rsid w:val="00C7797C"/>
    <w:rsid w:val="00C9069F"/>
    <w:rsid w:val="00C90994"/>
    <w:rsid w:val="00C911FD"/>
    <w:rsid w:val="00CA0FFF"/>
    <w:rsid w:val="00CA37C5"/>
    <w:rsid w:val="00CA4BC1"/>
    <w:rsid w:val="00CA7B82"/>
    <w:rsid w:val="00CB54F8"/>
    <w:rsid w:val="00CB6D8F"/>
    <w:rsid w:val="00CC1DB5"/>
    <w:rsid w:val="00CC31A5"/>
    <w:rsid w:val="00CC4FD0"/>
    <w:rsid w:val="00CD43DD"/>
    <w:rsid w:val="00CD490B"/>
    <w:rsid w:val="00CE1C04"/>
    <w:rsid w:val="00CE602E"/>
    <w:rsid w:val="00D00E07"/>
    <w:rsid w:val="00D04CFE"/>
    <w:rsid w:val="00D05890"/>
    <w:rsid w:val="00D06080"/>
    <w:rsid w:val="00D17FBC"/>
    <w:rsid w:val="00D20160"/>
    <w:rsid w:val="00D21C4F"/>
    <w:rsid w:val="00D22671"/>
    <w:rsid w:val="00D3365C"/>
    <w:rsid w:val="00D435A3"/>
    <w:rsid w:val="00D44D13"/>
    <w:rsid w:val="00D46BF7"/>
    <w:rsid w:val="00D61651"/>
    <w:rsid w:val="00D6608A"/>
    <w:rsid w:val="00D75942"/>
    <w:rsid w:val="00D759F2"/>
    <w:rsid w:val="00D76107"/>
    <w:rsid w:val="00D81DCD"/>
    <w:rsid w:val="00D84758"/>
    <w:rsid w:val="00D87ADC"/>
    <w:rsid w:val="00D933E2"/>
    <w:rsid w:val="00D93AF4"/>
    <w:rsid w:val="00D951E2"/>
    <w:rsid w:val="00DA563B"/>
    <w:rsid w:val="00DA7B92"/>
    <w:rsid w:val="00DB451A"/>
    <w:rsid w:val="00DB5C78"/>
    <w:rsid w:val="00DB7A70"/>
    <w:rsid w:val="00DC2211"/>
    <w:rsid w:val="00DC26DB"/>
    <w:rsid w:val="00DC45F8"/>
    <w:rsid w:val="00DC56ED"/>
    <w:rsid w:val="00DC6782"/>
    <w:rsid w:val="00DC73D6"/>
    <w:rsid w:val="00DC73FF"/>
    <w:rsid w:val="00DC7E98"/>
    <w:rsid w:val="00DD2B43"/>
    <w:rsid w:val="00DE6B17"/>
    <w:rsid w:val="00DF574C"/>
    <w:rsid w:val="00E1543A"/>
    <w:rsid w:val="00E21034"/>
    <w:rsid w:val="00E24FC3"/>
    <w:rsid w:val="00E2586F"/>
    <w:rsid w:val="00E40790"/>
    <w:rsid w:val="00E44F82"/>
    <w:rsid w:val="00E525F8"/>
    <w:rsid w:val="00E55CAE"/>
    <w:rsid w:val="00E62833"/>
    <w:rsid w:val="00E637A7"/>
    <w:rsid w:val="00E649BF"/>
    <w:rsid w:val="00E64FCF"/>
    <w:rsid w:val="00E73556"/>
    <w:rsid w:val="00E739BD"/>
    <w:rsid w:val="00E73DAD"/>
    <w:rsid w:val="00E74B1B"/>
    <w:rsid w:val="00E77019"/>
    <w:rsid w:val="00E77FD0"/>
    <w:rsid w:val="00E81C09"/>
    <w:rsid w:val="00E87E29"/>
    <w:rsid w:val="00E92081"/>
    <w:rsid w:val="00E96390"/>
    <w:rsid w:val="00EA1196"/>
    <w:rsid w:val="00EA3945"/>
    <w:rsid w:val="00EA5F42"/>
    <w:rsid w:val="00EB6645"/>
    <w:rsid w:val="00EC10FF"/>
    <w:rsid w:val="00EC1D03"/>
    <w:rsid w:val="00EC4644"/>
    <w:rsid w:val="00EC5A5C"/>
    <w:rsid w:val="00EC758C"/>
    <w:rsid w:val="00ED1D43"/>
    <w:rsid w:val="00EE50CC"/>
    <w:rsid w:val="00EE5E1A"/>
    <w:rsid w:val="00EE653A"/>
    <w:rsid w:val="00EF0C6C"/>
    <w:rsid w:val="00EF4F5A"/>
    <w:rsid w:val="00EF591B"/>
    <w:rsid w:val="00EF6502"/>
    <w:rsid w:val="00F010B7"/>
    <w:rsid w:val="00F01F69"/>
    <w:rsid w:val="00F034F7"/>
    <w:rsid w:val="00F04043"/>
    <w:rsid w:val="00F05131"/>
    <w:rsid w:val="00F061B5"/>
    <w:rsid w:val="00F06A24"/>
    <w:rsid w:val="00F238BF"/>
    <w:rsid w:val="00F24839"/>
    <w:rsid w:val="00F35E63"/>
    <w:rsid w:val="00F36871"/>
    <w:rsid w:val="00F37599"/>
    <w:rsid w:val="00F400AE"/>
    <w:rsid w:val="00F45324"/>
    <w:rsid w:val="00F5578B"/>
    <w:rsid w:val="00F60C1B"/>
    <w:rsid w:val="00F64A5B"/>
    <w:rsid w:val="00F65198"/>
    <w:rsid w:val="00F65DAE"/>
    <w:rsid w:val="00F70765"/>
    <w:rsid w:val="00F76CED"/>
    <w:rsid w:val="00F82A52"/>
    <w:rsid w:val="00FA13E2"/>
    <w:rsid w:val="00FA45B0"/>
    <w:rsid w:val="00FA5204"/>
    <w:rsid w:val="00FB202E"/>
    <w:rsid w:val="00FB3872"/>
    <w:rsid w:val="00FB4FFC"/>
    <w:rsid w:val="00FC20BB"/>
    <w:rsid w:val="00FC24C4"/>
    <w:rsid w:val="00FC45C6"/>
    <w:rsid w:val="00FC56E4"/>
    <w:rsid w:val="00FD03A2"/>
    <w:rsid w:val="00FD0C00"/>
    <w:rsid w:val="00FD5CD9"/>
    <w:rsid w:val="00FD5F61"/>
    <w:rsid w:val="00FD7382"/>
    <w:rsid w:val="00FD7D15"/>
    <w:rsid w:val="00FE0803"/>
    <w:rsid w:val="00FE3C22"/>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List 2"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85E28"/>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85E28"/>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85E28"/>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85E28"/>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85E28"/>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85E28"/>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85E28"/>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85E28"/>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85E28"/>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5E28"/>
    <w:rPr>
      <w:rFonts w:cs="Times New Roman"/>
      <w:b/>
      <w:bCs/>
      <w:color w:val="C00000"/>
      <w:sz w:val="36"/>
      <w:szCs w:val="28"/>
    </w:rPr>
  </w:style>
  <w:style w:type="paragraph" w:styleId="ListParagraph">
    <w:name w:val="List Paragraph"/>
    <w:basedOn w:val="Normal"/>
    <w:link w:val="ListParagraphChar"/>
    <w:uiPriority w:val="34"/>
    <w:qFormat/>
    <w:rsid w:val="00085E28"/>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85E28"/>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85E28"/>
    <w:rPr>
      <w:rFonts w:cs="Times New Roman"/>
      <w:b/>
      <w:bCs/>
      <w:sz w:val="26"/>
      <w:szCs w:val="26"/>
      <w:lang w:eastAsia="en-US"/>
    </w:rPr>
  </w:style>
  <w:style w:type="paragraph" w:styleId="TOC2">
    <w:name w:val="toc 2"/>
    <w:basedOn w:val="Normal"/>
    <w:next w:val="Normal"/>
    <w:autoRedefine/>
    <w:uiPriority w:val="39"/>
    <w:unhideWhenUsed/>
    <w:qFormat/>
    <w:rsid w:val="00085E28"/>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85E28"/>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85E28"/>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85E28"/>
    <w:rPr>
      <w:b/>
      <w:i/>
      <w:u w:val="none"/>
    </w:rPr>
  </w:style>
  <w:style w:type="character" w:customStyle="1" w:styleId="Heading4Char">
    <w:name w:val="Heading 4 Char"/>
    <w:basedOn w:val="DefaultParagraphFont"/>
    <w:link w:val="Heading4"/>
    <w:uiPriority w:val="9"/>
    <w:rsid w:val="00085E28"/>
    <w:rPr>
      <w:rFonts w:eastAsia="Times New Roman" w:cs="Times New Roman"/>
      <w:b/>
      <w:bCs/>
      <w:sz w:val="24"/>
      <w:szCs w:val="28"/>
      <w:lang w:val="en-AU" w:eastAsia="en-AU"/>
    </w:rPr>
  </w:style>
  <w:style w:type="character" w:styleId="Strong">
    <w:name w:val="Strong"/>
    <w:basedOn w:val="DefaultParagraphFont"/>
    <w:uiPriority w:val="22"/>
    <w:qFormat/>
    <w:rsid w:val="00085E28"/>
    <w:rPr>
      <w:b/>
      <w:bCs/>
    </w:rPr>
  </w:style>
  <w:style w:type="paragraph" w:styleId="NoSpacing">
    <w:name w:val="No Spacing"/>
    <w:link w:val="NoSpacingChar"/>
    <w:uiPriority w:val="1"/>
    <w:qFormat/>
    <w:rsid w:val="00085E28"/>
    <w:rPr>
      <w:sz w:val="22"/>
      <w:szCs w:val="22"/>
      <w:lang w:val="en-US" w:eastAsia="en-US"/>
    </w:rPr>
  </w:style>
  <w:style w:type="character" w:customStyle="1" w:styleId="NoSpacingChar">
    <w:name w:val="No Spacing Char"/>
    <w:basedOn w:val="DefaultParagraphFont"/>
    <w:link w:val="NoSpacing"/>
    <w:uiPriority w:val="1"/>
    <w:rsid w:val="00085E28"/>
    <w:rPr>
      <w:sz w:val="22"/>
      <w:szCs w:val="22"/>
      <w:lang w:val="en-US" w:eastAsia="en-US" w:bidi="ar-SA"/>
    </w:rPr>
  </w:style>
  <w:style w:type="character" w:customStyle="1" w:styleId="ListParagraphChar">
    <w:name w:val="List Paragraph Char"/>
    <w:basedOn w:val="DefaultParagraphFont"/>
    <w:link w:val="ListParagraph"/>
    <w:uiPriority w:val="34"/>
    <w:rsid w:val="00085E28"/>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85E28"/>
    <w:pPr>
      <w:numPr>
        <w:numId w:val="7"/>
      </w:numPr>
    </w:pPr>
  </w:style>
  <w:style w:type="character" w:customStyle="1" w:styleId="BulletsChar">
    <w:name w:val="Bullets Char"/>
    <w:basedOn w:val="DefaultParagraphFont"/>
    <w:link w:val="Bullets"/>
    <w:rsid w:val="00085E28"/>
    <w:rPr>
      <w:sz w:val="22"/>
      <w:szCs w:val="22"/>
      <w:lang w:val="en-AU" w:eastAsia="en-US"/>
    </w:rPr>
  </w:style>
  <w:style w:type="paragraph" w:customStyle="1" w:styleId="Bullets2">
    <w:name w:val="Bullets2"/>
    <w:basedOn w:val="Bullets"/>
    <w:link w:val="Bullets2Char"/>
    <w:qFormat/>
    <w:rsid w:val="00085E28"/>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85E28"/>
    <w:pPr>
      <w:spacing w:after="240"/>
    </w:pPr>
    <w:rPr>
      <w:rFonts w:eastAsiaTheme="minorEastAsia" w:cs="Calibri"/>
      <w:b/>
      <w:lang w:eastAsia="en-AU"/>
    </w:rPr>
  </w:style>
  <w:style w:type="character" w:customStyle="1" w:styleId="NormalBoldChar">
    <w:name w:val="Normal Bold Char"/>
    <w:basedOn w:val="NoSpacingChar"/>
    <w:link w:val="NormalBold"/>
    <w:rsid w:val="00085E28"/>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85E28"/>
    <w:pPr>
      <w:spacing w:after="0"/>
    </w:pPr>
  </w:style>
  <w:style w:type="character" w:customStyle="1" w:styleId="Bul3BldTightChar">
    <w:name w:val="Bul3BldTight Char"/>
    <w:basedOn w:val="Bullet3BoldChar"/>
    <w:link w:val="Bul3BldTight"/>
    <w:rsid w:val="00085E28"/>
    <w:rPr>
      <w:b/>
      <w:sz w:val="22"/>
      <w:szCs w:val="22"/>
      <w:lang w:val="en-AU" w:eastAsia="en-AU"/>
    </w:rPr>
  </w:style>
  <w:style w:type="paragraph" w:customStyle="1" w:styleId="numers">
    <w:name w:val="numers"/>
    <w:basedOn w:val="Normal"/>
    <w:link w:val="numersChar"/>
    <w:qFormat/>
    <w:rsid w:val="00085E28"/>
    <w:pPr>
      <w:numPr>
        <w:numId w:val="6"/>
      </w:numPr>
    </w:pPr>
  </w:style>
  <w:style w:type="character" w:customStyle="1" w:styleId="numersChar">
    <w:name w:val="numers Char"/>
    <w:basedOn w:val="BulletsChar"/>
    <w:link w:val="numers"/>
    <w:rsid w:val="00085E28"/>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85E28"/>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85E28"/>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85E28"/>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85E28"/>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85E28"/>
    <w:pPr>
      <w:spacing w:line="240" w:lineRule="auto"/>
    </w:pPr>
    <w:rPr>
      <w:b/>
      <w:bCs/>
      <w:color w:val="4F81BD"/>
      <w:sz w:val="18"/>
      <w:szCs w:val="18"/>
    </w:rPr>
  </w:style>
  <w:style w:type="paragraph" w:styleId="Title">
    <w:name w:val="Title"/>
    <w:basedOn w:val="Normal"/>
    <w:next w:val="Normal"/>
    <w:link w:val="TitleChar"/>
    <w:uiPriority w:val="10"/>
    <w:qFormat/>
    <w:rsid w:val="00085E28"/>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85E28"/>
    <w:rPr>
      <w:rFonts w:eastAsia="Times New Roman" w:cs="Times New Roman"/>
      <w:color w:val="C00000"/>
      <w:spacing w:val="5"/>
      <w:kern w:val="28"/>
      <w:sz w:val="52"/>
      <w:szCs w:val="52"/>
    </w:rPr>
  </w:style>
  <w:style w:type="character" w:styleId="Emphasis">
    <w:name w:val="Emphasis"/>
    <w:basedOn w:val="DefaultParagraphFont"/>
    <w:uiPriority w:val="20"/>
    <w:qFormat/>
    <w:rsid w:val="00085E28"/>
    <w:rPr>
      <w:i/>
      <w:iCs/>
    </w:rPr>
  </w:style>
  <w:style w:type="paragraph" w:styleId="Quote">
    <w:name w:val="Quote"/>
    <w:basedOn w:val="Normal"/>
    <w:next w:val="Normal"/>
    <w:link w:val="QuoteChar"/>
    <w:uiPriority w:val="29"/>
    <w:qFormat/>
    <w:rsid w:val="00085E28"/>
    <w:rPr>
      <w:i/>
      <w:iCs/>
      <w:color w:val="000000"/>
    </w:rPr>
  </w:style>
  <w:style w:type="character" w:customStyle="1" w:styleId="QuoteChar">
    <w:name w:val="Quote Char"/>
    <w:basedOn w:val="DefaultParagraphFont"/>
    <w:link w:val="Quote"/>
    <w:uiPriority w:val="29"/>
    <w:rsid w:val="00085E28"/>
    <w:rPr>
      <w:i/>
      <w:iCs/>
      <w:color w:val="000000"/>
      <w:sz w:val="22"/>
      <w:szCs w:val="22"/>
      <w:lang w:val="en-AU" w:eastAsia="en-US"/>
    </w:rPr>
  </w:style>
  <w:style w:type="paragraph" w:styleId="TOCHeading">
    <w:name w:val="TOC Heading"/>
    <w:basedOn w:val="Heading1"/>
    <w:next w:val="Normal"/>
    <w:uiPriority w:val="39"/>
    <w:semiHidden/>
    <w:unhideWhenUsed/>
    <w:qFormat/>
    <w:rsid w:val="00085E28"/>
    <w:pPr>
      <w:outlineLvl w:val="9"/>
    </w:pPr>
  </w:style>
  <w:style w:type="paragraph" w:customStyle="1" w:styleId="Page1">
    <w:name w:val="Page1"/>
    <w:basedOn w:val="Normal"/>
    <w:link w:val="Page1Char"/>
    <w:qFormat/>
    <w:rsid w:val="00085E28"/>
    <w:pPr>
      <w:jc w:val="right"/>
    </w:pPr>
    <w:rPr>
      <w:b/>
      <w:color w:val="C61002"/>
      <w:sz w:val="86"/>
      <w:szCs w:val="86"/>
    </w:rPr>
  </w:style>
  <w:style w:type="character" w:customStyle="1" w:styleId="Page1Char">
    <w:name w:val="Page1 Char"/>
    <w:basedOn w:val="DefaultParagraphFont"/>
    <w:link w:val="Page1"/>
    <w:rsid w:val="00085E28"/>
    <w:rPr>
      <w:b/>
      <w:color w:val="C61002"/>
      <w:sz w:val="86"/>
      <w:szCs w:val="86"/>
      <w:lang w:val="en-AU" w:eastAsia="en-US"/>
    </w:rPr>
  </w:style>
  <w:style w:type="paragraph" w:customStyle="1" w:styleId="BulletedPoints">
    <w:name w:val="Bulleted Points"/>
    <w:basedOn w:val="Normal"/>
    <w:link w:val="BulletedPointsChar"/>
    <w:qFormat/>
    <w:rsid w:val="00085E28"/>
    <w:rPr>
      <w:rFonts w:eastAsia="Times New Roman"/>
      <w:lang w:val="en-GB" w:bidi="en-US"/>
    </w:rPr>
  </w:style>
  <w:style w:type="character" w:customStyle="1" w:styleId="BulletedPointsChar">
    <w:name w:val="Bulleted Points Char"/>
    <w:basedOn w:val="DefaultParagraphFont"/>
    <w:link w:val="BulletedPoints"/>
    <w:rsid w:val="00085E28"/>
    <w:rPr>
      <w:rFonts w:eastAsia="Times New Roman"/>
      <w:sz w:val="22"/>
      <w:szCs w:val="22"/>
      <w:lang w:eastAsia="en-US" w:bidi="en-US"/>
    </w:rPr>
  </w:style>
  <w:style w:type="character" w:customStyle="1" w:styleId="H3Character">
    <w:name w:val="H3 Character"/>
    <w:basedOn w:val="DefaultParagraphFont"/>
    <w:qFormat/>
    <w:rsid w:val="00085E28"/>
    <w:rPr>
      <w:b/>
      <w:bCs/>
      <w:smallCaps/>
    </w:rPr>
  </w:style>
  <w:style w:type="paragraph" w:customStyle="1" w:styleId="h1workbookgrey">
    <w:name w:val="h1workbookgrey"/>
    <w:basedOn w:val="Heading1"/>
    <w:link w:val="h1workbookgreyChar"/>
    <w:qFormat/>
    <w:rsid w:val="00085E28"/>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85E28"/>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85E28"/>
    <w:pPr>
      <w:numPr>
        <w:numId w:val="0"/>
      </w:numPr>
    </w:pPr>
    <w:rPr>
      <w:szCs w:val="23"/>
    </w:rPr>
  </w:style>
  <w:style w:type="character" w:customStyle="1" w:styleId="NumbersChar">
    <w:name w:val="Numbers Char"/>
    <w:basedOn w:val="BulletsChar"/>
    <w:link w:val="Numbers"/>
    <w:rsid w:val="00085E28"/>
    <w:rPr>
      <w:sz w:val="22"/>
      <w:szCs w:val="23"/>
      <w:lang w:val="en-AU" w:eastAsia="en-US"/>
    </w:rPr>
  </w:style>
  <w:style w:type="character" w:customStyle="1" w:styleId="Bullets2Char">
    <w:name w:val="Bullets2 Char"/>
    <w:basedOn w:val="BulletsChar"/>
    <w:link w:val="Bullets2"/>
    <w:rsid w:val="00085E28"/>
    <w:rPr>
      <w:sz w:val="22"/>
      <w:szCs w:val="22"/>
      <w:lang w:val="en-AU" w:eastAsia="en-US"/>
    </w:rPr>
  </w:style>
  <w:style w:type="paragraph" w:customStyle="1" w:styleId="indNoBullet">
    <w:name w:val="ind No Bullet"/>
    <w:basedOn w:val="Bullets"/>
    <w:link w:val="indNoBulletChar"/>
    <w:qFormat/>
    <w:rsid w:val="00085E28"/>
    <w:pPr>
      <w:numPr>
        <w:numId w:val="0"/>
      </w:numPr>
      <w:ind w:left="1494"/>
    </w:pPr>
  </w:style>
  <w:style w:type="character" w:customStyle="1" w:styleId="indNoBulletChar">
    <w:name w:val="ind No Bullet Char"/>
    <w:basedOn w:val="BulletsChar"/>
    <w:link w:val="indNoBullet"/>
    <w:rsid w:val="00085E28"/>
    <w:rPr>
      <w:sz w:val="22"/>
      <w:szCs w:val="22"/>
      <w:lang w:val="en-AU" w:eastAsia="en-US"/>
    </w:rPr>
  </w:style>
  <w:style w:type="paragraph" w:customStyle="1" w:styleId="NUmber10">
    <w:name w:val="NUmber1.0"/>
    <w:basedOn w:val="Normal"/>
    <w:link w:val="NUmber10Char"/>
    <w:qFormat/>
    <w:rsid w:val="00085E28"/>
    <w:rPr>
      <w:b/>
    </w:rPr>
  </w:style>
  <w:style w:type="character" w:customStyle="1" w:styleId="NUmber10Char">
    <w:name w:val="NUmber1.0 Char"/>
    <w:basedOn w:val="DefaultParagraphFont"/>
    <w:link w:val="NUmber10"/>
    <w:rsid w:val="00085E28"/>
    <w:rPr>
      <w:b/>
      <w:sz w:val="22"/>
      <w:szCs w:val="22"/>
      <w:lang w:val="en-AU" w:eastAsia="en-US"/>
    </w:rPr>
  </w:style>
  <w:style w:type="paragraph" w:customStyle="1" w:styleId="NUmber11">
    <w:name w:val="NUmber1.1"/>
    <w:basedOn w:val="Normal"/>
    <w:link w:val="NUmber11Char"/>
    <w:qFormat/>
    <w:rsid w:val="00085E28"/>
    <w:pPr>
      <w:numPr>
        <w:ilvl w:val="1"/>
        <w:numId w:val="8"/>
      </w:numPr>
    </w:pPr>
  </w:style>
  <w:style w:type="character" w:customStyle="1" w:styleId="NUmber11Char">
    <w:name w:val="NUmber1.1 Char"/>
    <w:basedOn w:val="DefaultParagraphFont"/>
    <w:link w:val="NUmber11"/>
    <w:rsid w:val="00085E28"/>
    <w:rPr>
      <w:sz w:val="22"/>
      <w:szCs w:val="22"/>
      <w:lang w:val="en-AU" w:eastAsia="en-US"/>
    </w:rPr>
  </w:style>
  <w:style w:type="paragraph" w:customStyle="1" w:styleId="NumIndent">
    <w:name w:val="NumIndent"/>
    <w:basedOn w:val="NUmber11"/>
    <w:link w:val="NumIndentChar"/>
    <w:qFormat/>
    <w:rsid w:val="00085E28"/>
    <w:pPr>
      <w:numPr>
        <w:ilvl w:val="0"/>
        <w:numId w:val="0"/>
      </w:numPr>
      <w:ind w:left="1283"/>
    </w:pPr>
  </w:style>
  <w:style w:type="character" w:customStyle="1" w:styleId="NumIndentChar">
    <w:name w:val="NumIndent Char"/>
    <w:basedOn w:val="NUmber11Char"/>
    <w:link w:val="NumIndent"/>
    <w:rsid w:val="00085E28"/>
    <w:rPr>
      <w:sz w:val="22"/>
      <w:szCs w:val="22"/>
      <w:lang w:val="en-AU" w:eastAsia="en-US"/>
    </w:rPr>
  </w:style>
  <w:style w:type="paragraph" w:customStyle="1" w:styleId="BulletBold">
    <w:name w:val="Bullet Bold"/>
    <w:basedOn w:val="Bullets"/>
    <w:link w:val="BulletBoldChar"/>
    <w:qFormat/>
    <w:rsid w:val="00085E28"/>
    <w:pPr>
      <w:numPr>
        <w:numId w:val="0"/>
      </w:numPr>
    </w:pPr>
    <w:rPr>
      <w:b/>
    </w:rPr>
  </w:style>
  <w:style w:type="character" w:customStyle="1" w:styleId="BulletBoldChar">
    <w:name w:val="Bullet Bold Char"/>
    <w:basedOn w:val="BulletsChar"/>
    <w:link w:val="BulletBold"/>
    <w:rsid w:val="00085E28"/>
    <w:rPr>
      <w:b/>
      <w:sz w:val="22"/>
      <w:szCs w:val="22"/>
      <w:lang w:val="en-AU" w:eastAsia="en-US"/>
    </w:rPr>
  </w:style>
  <w:style w:type="paragraph" w:customStyle="1" w:styleId="Bull2Ind">
    <w:name w:val="Bull2 Ind"/>
    <w:basedOn w:val="Bullets2"/>
    <w:link w:val="Bull2IndChar"/>
    <w:qFormat/>
    <w:rsid w:val="00085E28"/>
    <w:pPr>
      <w:numPr>
        <w:ilvl w:val="0"/>
        <w:numId w:val="0"/>
      </w:numPr>
      <w:ind w:left="2061"/>
    </w:pPr>
    <w:rPr>
      <w:lang w:eastAsia="en-AU"/>
    </w:rPr>
  </w:style>
  <w:style w:type="character" w:customStyle="1" w:styleId="Bull2IndChar">
    <w:name w:val="Bull2 Ind Char"/>
    <w:basedOn w:val="Bullets2Char"/>
    <w:link w:val="Bull2Ind"/>
    <w:rsid w:val="00085E28"/>
    <w:rPr>
      <w:sz w:val="22"/>
      <w:szCs w:val="22"/>
      <w:lang w:val="en-AU" w:eastAsia="en-AU"/>
    </w:rPr>
  </w:style>
  <w:style w:type="paragraph" w:customStyle="1" w:styleId="Bull2Bold">
    <w:name w:val="Bull2Bold"/>
    <w:basedOn w:val="Bullets2"/>
    <w:link w:val="Bull2BoldChar"/>
    <w:qFormat/>
    <w:rsid w:val="00085E28"/>
    <w:pPr>
      <w:numPr>
        <w:ilvl w:val="0"/>
        <w:numId w:val="0"/>
      </w:numPr>
    </w:pPr>
    <w:rPr>
      <w:b/>
      <w:lang w:eastAsia="en-AU"/>
    </w:rPr>
  </w:style>
  <w:style w:type="character" w:customStyle="1" w:styleId="Bull2BoldChar">
    <w:name w:val="Bull2Bold Char"/>
    <w:basedOn w:val="Bullets2Char"/>
    <w:link w:val="Bull2Bold"/>
    <w:rsid w:val="00085E28"/>
    <w:rPr>
      <w:b/>
      <w:sz w:val="22"/>
      <w:szCs w:val="22"/>
      <w:lang w:val="en-AU" w:eastAsia="en-AU"/>
    </w:rPr>
  </w:style>
  <w:style w:type="paragraph" w:customStyle="1" w:styleId="Bullet3">
    <w:name w:val="Bullet3"/>
    <w:basedOn w:val="ListParagraph"/>
    <w:link w:val="Bullet3Char1"/>
    <w:qFormat/>
    <w:rsid w:val="00085E28"/>
    <w:pPr>
      <w:numPr>
        <w:ilvl w:val="2"/>
        <w:numId w:val="9"/>
      </w:numPr>
    </w:pPr>
  </w:style>
  <w:style w:type="character" w:customStyle="1" w:styleId="Bullet3Char1">
    <w:name w:val="Bullet3 Char1"/>
    <w:basedOn w:val="ListParagraphChar"/>
    <w:link w:val="Bullet3"/>
    <w:rsid w:val="00085E28"/>
    <w:rPr>
      <w:sz w:val="22"/>
      <w:szCs w:val="22"/>
      <w:lang w:val="en-AU" w:eastAsia="en-US"/>
    </w:rPr>
  </w:style>
  <w:style w:type="paragraph" w:customStyle="1" w:styleId="Bullet3Bold">
    <w:name w:val="Bullet3Bold"/>
    <w:basedOn w:val="Bullet3"/>
    <w:link w:val="Bullet3BoldChar"/>
    <w:qFormat/>
    <w:rsid w:val="00085E28"/>
    <w:pPr>
      <w:numPr>
        <w:ilvl w:val="0"/>
        <w:numId w:val="0"/>
      </w:numPr>
    </w:pPr>
    <w:rPr>
      <w:b/>
      <w:lang w:eastAsia="en-AU"/>
    </w:rPr>
  </w:style>
  <w:style w:type="character" w:customStyle="1" w:styleId="Bullet3BoldChar">
    <w:name w:val="Bullet3Bold Char"/>
    <w:basedOn w:val="Bullet3Char1"/>
    <w:link w:val="Bullet3Bold"/>
    <w:rsid w:val="00085E28"/>
    <w:rPr>
      <w:b/>
      <w:sz w:val="22"/>
      <w:szCs w:val="22"/>
      <w:lang w:val="en-AU" w:eastAsia="en-AU"/>
    </w:rPr>
  </w:style>
  <w:style w:type="paragraph" w:customStyle="1" w:styleId="Bullet3ind">
    <w:name w:val="Bullet3 ind"/>
    <w:basedOn w:val="Bullet3"/>
    <w:link w:val="Bullet3indChar"/>
    <w:qFormat/>
    <w:rsid w:val="00085E28"/>
    <w:pPr>
      <w:numPr>
        <w:ilvl w:val="0"/>
        <w:numId w:val="0"/>
      </w:numPr>
      <w:ind w:left="2912"/>
    </w:pPr>
    <w:rPr>
      <w:lang w:eastAsia="en-AU"/>
    </w:rPr>
  </w:style>
  <w:style w:type="character" w:customStyle="1" w:styleId="Bullet3indChar">
    <w:name w:val="Bullet3 ind Char"/>
    <w:basedOn w:val="Bullet3Char1"/>
    <w:link w:val="Bullet3ind"/>
    <w:rsid w:val="00085E28"/>
    <w:rPr>
      <w:sz w:val="22"/>
      <w:szCs w:val="22"/>
      <w:lang w:val="en-AU" w:eastAsia="en-AU"/>
    </w:rPr>
  </w:style>
  <w:style w:type="paragraph" w:customStyle="1" w:styleId="BulBoldTight">
    <w:name w:val="BulBoldTight"/>
    <w:basedOn w:val="BulletBold"/>
    <w:link w:val="BulBoldTightChar"/>
    <w:qFormat/>
    <w:rsid w:val="00085E28"/>
    <w:pPr>
      <w:spacing w:after="0"/>
    </w:pPr>
    <w:rPr>
      <w:lang w:eastAsia="en-AU"/>
    </w:rPr>
  </w:style>
  <w:style w:type="character" w:customStyle="1" w:styleId="BulBoldTightChar">
    <w:name w:val="BulBoldTight Char"/>
    <w:basedOn w:val="BulletBoldChar"/>
    <w:link w:val="BulBoldTight"/>
    <w:rsid w:val="00085E28"/>
    <w:rPr>
      <w:b/>
      <w:sz w:val="22"/>
      <w:szCs w:val="22"/>
      <w:lang w:val="en-AU" w:eastAsia="en-AU"/>
    </w:rPr>
  </w:style>
  <w:style w:type="paragraph" w:customStyle="1" w:styleId="Bull2BldTight">
    <w:name w:val="Bull2BldTight"/>
    <w:basedOn w:val="Bull2Bold"/>
    <w:link w:val="Bull2BldTightChar"/>
    <w:qFormat/>
    <w:rsid w:val="00085E28"/>
    <w:pPr>
      <w:spacing w:after="0"/>
    </w:pPr>
  </w:style>
  <w:style w:type="character" w:customStyle="1" w:styleId="Bull2BldTightChar">
    <w:name w:val="Bull2BldTight Char"/>
    <w:basedOn w:val="Bull2BoldChar"/>
    <w:link w:val="Bull2BldTight"/>
    <w:rsid w:val="00085E28"/>
    <w:rPr>
      <w:b/>
      <w:sz w:val="22"/>
      <w:szCs w:val="22"/>
      <w:lang w:val="en-AU" w:eastAsia="en-AU"/>
    </w:rPr>
  </w:style>
  <w:style w:type="paragraph" w:customStyle="1" w:styleId="numersBoldTight">
    <w:name w:val="numersBoldTight"/>
    <w:basedOn w:val="numers"/>
    <w:link w:val="numersBoldTightChar"/>
    <w:qFormat/>
    <w:rsid w:val="00085E28"/>
    <w:pPr>
      <w:numPr>
        <w:numId w:val="10"/>
      </w:numPr>
      <w:spacing w:after="0" w:line="240" w:lineRule="auto"/>
    </w:pPr>
    <w:rPr>
      <w:b/>
      <w:lang w:eastAsia="en-AU"/>
    </w:rPr>
  </w:style>
  <w:style w:type="character" w:customStyle="1" w:styleId="numersBoldTightChar">
    <w:name w:val="numersBoldTight Char"/>
    <w:basedOn w:val="numersChar"/>
    <w:link w:val="numersBoldTight"/>
    <w:rsid w:val="00085E28"/>
    <w:rPr>
      <w:b/>
      <w:sz w:val="22"/>
      <w:szCs w:val="22"/>
      <w:lang w:val="en-AU" w:eastAsia="en-AU"/>
    </w:rPr>
  </w:style>
  <w:style w:type="paragraph" w:customStyle="1" w:styleId="boldBulTight">
    <w:name w:val="boldBulTight"/>
    <w:basedOn w:val="Bullets"/>
    <w:link w:val="boldBulTightChar"/>
    <w:qFormat/>
    <w:rsid w:val="00085E28"/>
    <w:pPr>
      <w:numPr>
        <w:numId w:val="0"/>
      </w:numPr>
      <w:spacing w:after="0" w:line="240" w:lineRule="auto"/>
    </w:pPr>
    <w:rPr>
      <w:b/>
    </w:rPr>
  </w:style>
  <w:style w:type="character" w:customStyle="1" w:styleId="boldBulTightChar">
    <w:name w:val="boldBulTight Char"/>
    <w:basedOn w:val="BulletsChar"/>
    <w:link w:val="boldBulTight"/>
    <w:rsid w:val="00085E28"/>
    <w:rPr>
      <w:b/>
      <w:sz w:val="22"/>
      <w:szCs w:val="22"/>
      <w:lang w:val="en-AU" w:eastAsia="en-US"/>
    </w:rPr>
  </w:style>
  <w:style w:type="paragraph" w:customStyle="1" w:styleId="BoldBulTight0">
    <w:name w:val="BoldBulTight"/>
    <w:basedOn w:val="Bullets"/>
    <w:link w:val="BoldBulTightChar0"/>
    <w:qFormat/>
    <w:rsid w:val="00085E28"/>
    <w:pPr>
      <w:numPr>
        <w:numId w:val="0"/>
      </w:numPr>
      <w:spacing w:after="100" w:line="240" w:lineRule="auto"/>
    </w:pPr>
    <w:rPr>
      <w:b/>
    </w:rPr>
  </w:style>
  <w:style w:type="character" w:customStyle="1" w:styleId="BoldBulTightChar0">
    <w:name w:val="BoldBulTight Char"/>
    <w:basedOn w:val="BulletsChar"/>
    <w:link w:val="BoldBulTight0"/>
    <w:rsid w:val="00085E28"/>
    <w:rPr>
      <w:b/>
      <w:sz w:val="22"/>
      <w:szCs w:val="22"/>
      <w:lang w:val="en-AU" w:eastAsia="en-US"/>
    </w:rPr>
  </w:style>
  <w:style w:type="paragraph" w:customStyle="1" w:styleId="NumbersBold">
    <w:name w:val="Numbers Bold"/>
    <w:basedOn w:val="numers"/>
    <w:link w:val="NumbersBoldChar"/>
    <w:qFormat/>
    <w:rsid w:val="00085E28"/>
    <w:pPr>
      <w:numPr>
        <w:numId w:val="11"/>
      </w:numPr>
      <w:spacing w:after="100" w:line="240" w:lineRule="auto"/>
    </w:pPr>
    <w:rPr>
      <w:b/>
    </w:rPr>
  </w:style>
  <w:style w:type="character" w:customStyle="1" w:styleId="NumbersBoldChar">
    <w:name w:val="Numbers Bold Char"/>
    <w:basedOn w:val="numersChar"/>
    <w:link w:val="NumbersBold"/>
    <w:rsid w:val="00085E28"/>
    <w:rPr>
      <w:b/>
      <w:sz w:val="22"/>
      <w:szCs w:val="22"/>
      <w:lang w:val="en-AU" w:eastAsia="en-US"/>
    </w:rPr>
  </w:style>
  <w:style w:type="paragraph" w:customStyle="1" w:styleId="Bull2bold0">
    <w:name w:val="Bull2bold"/>
    <w:basedOn w:val="Bullets2"/>
    <w:link w:val="Bull2boldChar0"/>
    <w:qFormat/>
    <w:rsid w:val="00085E28"/>
    <w:pPr>
      <w:numPr>
        <w:ilvl w:val="0"/>
        <w:numId w:val="0"/>
      </w:numPr>
      <w:spacing w:after="100" w:line="240" w:lineRule="auto"/>
    </w:pPr>
    <w:rPr>
      <w:b/>
    </w:rPr>
  </w:style>
  <w:style w:type="character" w:customStyle="1" w:styleId="Bull2boldChar0">
    <w:name w:val="Bull2bold Char"/>
    <w:basedOn w:val="Bullets2Char"/>
    <w:link w:val="Bull2bold0"/>
    <w:rsid w:val="00085E28"/>
    <w:rPr>
      <w:b/>
      <w:sz w:val="22"/>
      <w:szCs w:val="22"/>
      <w:lang w:val="en-AU" w:eastAsia="en-US"/>
    </w:rPr>
  </w:style>
  <w:style w:type="paragraph" w:customStyle="1" w:styleId="bull2bold1">
    <w:name w:val="bull2bold"/>
    <w:basedOn w:val="Bullets2"/>
    <w:link w:val="bull2boldChar1"/>
    <w:qFormat/>
    <w:rsid w:val="00085E28"/>
    <w:pPr>
      <w:numPr>
        <w:ilvl w:val="0"/>
        <w:numId w:val="0"/>
      </w:numPr>
      <w:spacing w:after="60" w:line="240" w:lineRule="auto"/>
    </w:pPr>
    <w:rPr>
      <w:b/>
    </w:rPr>
  </w:style>
  <w:style w:type="character" w:customStyle="1" w:styleId="bull2boldChar1">
    <w:name w:val="bull2bold Char"/>
    <w:basedOn w:val="Bullets2Char"/>
    <w:link w:val="bull2bold1"/>
    <w:rsid w:val="00085E28"/>
    <w:rPr>
      <w:b/>
      <w:sz w:val="22"/>
      <w:szCs w:val="22"/>
      <w:lang w:val="en-AU" w:eastAsia="en-US"/>
    </w:rPr>
  </w:style>
  <w:style w:type="paragraph" w:customStyle="1" w:styleId="BoldBulls">
    <w:name w:val="BoldBulls"/>
    <w:basedOn w:val="Bullets"/>
    <w:link w:val="BoldBullsChar"/>
    <w:qFormat/>
    <w:rsid w:val="00085E28"/>
    <w:pPr>
      <w:numPr>
        <w:numId w:val="0"/>
      </w:numPr>
    </w:pPr>
    <w:rPr>
      <w:b/>
    </w:rPr>
  </w:style>
  <w:style w:type="character" w:customStyle="1" w:styleId="BoldBullsChar">
    <w:name w:val="BoldBulls Char"/>
    <w:basedOn w:val="BulletsChar"/>
    <w:link w:val="BoldBulls"/>
    <w:rsid w:val="00085E28"/>
    <w:rPr>
      <w:b/>
      <w:sz w:val="22"/>
      <w:szCs w:val="22"/>
      <w:lang w:val="en-AU" w:eastAsia="en-US"/>
    </w:rPr>
  </w:style>
  <w:style w:type="paragraph" w:customStyle="1" w:styleId="BoldBull2">
    <w:name w:val="BoldBull2"/>
    <w:basedOn w:val="Bullets2"/>
    <w:link w:val="BoldBull2Char"/>
    <w:qFormat/>
    <w:rsid w:val="00085E28"/>
    <w:pPr>
      <w:numPr>
        <w:ilvl w:val="0"/>
        <w:numId w:val="0"/>
      </w:numPr>
      <w:spacing w:after="60" w:line="240" w:lineRule="auto"/>
    </w:pPr>
    <w:rPr>
      <w:b/>
    </w:rPr>
  </w:style>
  <w:style w:type="character" w:customStyle="1" w:styleId="BoldBull2Char">
    <w:name w:val="BoldBull2 Char"/>
    <w:basedOn w:val="Bullets2Char"/>
    <w:link w:val="BoldBull2"/>
    <w:rsid w:val="00085E28"/>
    <w:rPr>
      <w:b/>
      <w:sz w:val="22"/>
      <w:szCs w:val="22"/>
      <w:lang w:val="en-AU" w:eastAsia="en-US"/>
    </w:rPr>
  </w:style>
  <w:style w:type="paragraph" w:styleId="List2">
    <w:name w:val="List 2"/>
    <w:basedOn w:val="Normal"/>
    <w:unhideWhenUsed/>
    <w:rsid w:val="00BA06B8"/>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character" w:customStyle="1" w:styleId="boldbulletsChar">
    <w:name w:val="bold bullets Char"/>
    <w:basedOn w:val="DefaultParagraphFont"/>
    <w:link w:val="boldbullets"/>
    <w:locked/>
    <w:rsid w:val="00BA06B8"/>
    <w:rPr>
      <w:b/>
      <w:sz w:val="22"/>
      <w:szCs w:val="22"/>
      <w:lang w:val="en-AU" w:eastAsia="en-US"/>
    </w:rPr>
  </w:style>
  <w:style w:type="paragraph" w:customStyle="1" w:styleId="boldbullets">
    <w:name w:val="bold bullets"/>
    <w:basedOn w:val="Normal"/>
    <w:link w:val="boldbulletsChar"/>
    <w:qFormat/>
    <w:rsid w:val="00BA06B8"/>
    <w:pPr>
      <w:numPr>
        <w:numId w:val="12"/>
      </w:numPr>
      <w:spacing w:after="100" w:line="240" w:lineRule="auto"/>
      <w:ind w:left="1491" w:hanging="357"/>
    </w:pPr>
    <w:rPr>
      <w:b/>
    </w:rPr>
  </w:style>
  <w:style w:type="paragraph" w:styleId="ListBullet">
    <w:name w:val="List Bullet"/>
    <w:basedOn w:val="List"/>
    <w:rsid w:val="00EF591B"/>
    <w:pPr>
      <w:keepNext/>
      <w:keepLines/>
      <w:numPr>
        <w:numId w:val="13"/>
      </w:numPr>
      <w:tabs>
        <w:tab w:val="num" w:pos="360"/>
        <w:tab w:val="num" w:pos="720"/>
      </w:tabs>
      <w:spacing w:before="40" w:after="40" w:line="240" w:lineRule="auto"/>
      <w:ind w:left="1996" w:hanging="283"/>
    </w:pPr>
    <w:rPr>
      <w:rFonts w:ascii="Times New Roman" w:eastAsia="Times New Roman" w:hAnsi="Times New Roman"/>
      <w:sz w:val="24"/>
    </w:rPr>
  </w:style>
  <w:style w:type="paragraph" w:styleId="ListBullet2">
    <w:name w:val="List Bullet 2"/>
    <w:basedOn w:val="List2"/>
    <w:rsid w:val="00EF591B"/>
    <w:pPr>
      <w:numPr>
        <w:numId w:val="14"/>
      </w:numPr>
      <w:tabs>
        <w:tab w:val="clear" w:pos="680"/>
        <w:tab w:val="num" w:pos="360"/>
      </w:tabs>
      <w:ind w:left="566" w:hanging="283"/>
    </w:pPr>
    <w:rPr>
      <w:lang w:val="en-AU"/>
    </w:rPr>
  </w:style>
  <w:style w:type="paragraph" w:customStyle="1" w:styleId="BasicParagraph">
    <w:name w:val="[Basic Paragraph]"/>
    <w:basedOn w:val="Normal"/>
    <w:uiPriority w:val="99"/>
    <w:rsid w:val="00EF591B"/>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EF591B"/>
    <w:pPr>
      <w:ind w:left="283" w:hanging="283"/>
      <w:contextualSpacing/>
    </w:pPr>
  </w:style>
  <w:style w:type="character" w:customStyle="1" w:styleId="apple-converted-space">
    <w:name w:val="apple-converted-space"/>
    <w:basedOn w:val="DefaultParagraphFont"/>
    <w:rsid w:val="00141B8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List 2"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85E28"/>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85E28"/>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85E28"/>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85E28"/>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85E28"/>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85E28"/>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85E28"/>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85E28"/>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85E28"/>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5E28"/>
    <w:rPr>
      <w:rFonts w:cs="Times New Roman"/>
      <w:b/>
      <w:bCs/>
      <w:color w:val="C00000"/>
      <w:sz w:val="36"/>
      <w:szCs w:val="28"/>
    </w:rPr>
  </w:style>
  <w:style w:type="paragraph" w:styleId="ListParagraph">
    <w:name w:val="List Paragraph"/>
    <w:basedOn w:val="Normal"/>
    <w:link w:val="ListParagraphChar"/>
    <w:uiPriority w:val="34"/>
    <w:qFormat/>
    <w:rsid w:val="00085E28"/>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85E28"/>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85E28"/>
    <w:rPr>
      <w:rFonts w:cs="Times New Roman"/>
      <w:b/>
      <w:bCs/>
      <w:sz w:val="26"/>
      <w:szCs w:val="26"/>
      <w:lang w:eastAsia="en-US"/>
    </w:rPr>
  </w:style>
  <w:style w:type="paragraph" w:styleId="TOC2">
    <w:name w:val="toc 2"/>
    <w:basedOn w:val="Normal"/>
    <w:next w:val="Normal"/>
    <w:autoRedefine/>
    <w:uiPriority w:val="39"/>
    <w:unhideWhenUsed/>
    <w:qFormat/>
    <w:rsid w:val="00085E28"/>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85E28"/>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85E28"/>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85E28"/>
    <w:rPr>
      <w:b/>
      <w:i/>
      <w:u w:val="none"/>
    </w:rPr>
  </w:style>
  <w:style w:type="character" w:customStyle="1" w:styleId="Heading4Char">
    <w:name w:val="Heading 4 Char"/>
    <w:basedOn w:val="DefaultParagraphFont"/>
    <w:link w:val="Heading4"/>
    <w:uiPriority w:val="9"/>
    <w:rsid w:val="00085E28"/>
    <w:rPr>
      <w:rFonts w:eastAsia="Times New Roman" w:cs="Times New Roman"/>
      <w:b/>
      <w:bCs/>
      <w:sz w:val="24"/>
      <w:szCs w:val="28"/>
      <w:lang w:val="en-AU" w:eastAsia="en-AU"/>
    </w:rPr>
  </w:style>
  <w:style w:type="character" w:styleId="Strong">
    <w:name w:val="Strong"/>
    <w:basedOn w:val="DefaultParagraphFont"/>
    <w:uiPriority w:val="22"/>
    <w:qFormat/>
    <w:rsid w:val="00085E28"/>
    <w:rPr>
      <w:b/>
      <w:bCs/>
    </w:rPr>
  </w:style>
  <w:style w:type="paragraph" w:styleId="NoSpacing">
    <w:name w:val="No Spacing"/>
    <w:link w:val="NoSpacingChar"/>
    <w:uiPriority w:val="1"/>
    <w:qFormat/>
    <w:rsid w:val="00085E28"/>
    <w:rPr>
      <w:sz w:val="22"/>
      <w:szCs w:val="22"/>
      <w:lang w:val="en-US" w:eastAsia="en-US"/>
    </w:rPr>
  </w:style>
  <w:style w:type="character" w:customStyle="1" w:styleId="NoSpacingChar">
    <w:name w:val="No Spacing Char"/>
    <w:basedOn w:val="DefaultParagraphFont"/>
    <w:link w:val="NoSpacing"/>
    <w:uiPriority w:val="1"/>
    <w:rsid w:val="00085E28"/>
    <w:rPr>
      <w:sz w:val="22"/>
      <w:szCs w:val="22"/>
      <w:lang w:val="en-US" w:eastAsia="en-US" w:bidi="ar-SA"/>
    </w:rPr>
  </w:style>
  <w:style w:type="character" w:customStyle="1" w:styleId="ListParagraphChar">
    <w:name w:val="List Paragraph Char"/>
    <w:basedOn w:val="DefaultParagraphFont"/>
    <w:link w:val="ListParagraph"/>
    <w:uiPriority w:val="34"/>
    <w:rsid w:val="00085E28"/>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85E28"/>
    <w:pPr>
      <w:numPr>
        <w:numId w:val="7"/>
      </w:numPr>
    </w:pPr>
  </w:style>
  <w:style w:type="character" w:customStyle="1" w:styleId="BulletsChar">
    <w:name w:val="Bullets Char"/>
    <w:basedOn w:val="DefaultParagraphFont"/>
    <w:link w:val="Bullets"/>
    <w:rsid w:val="00085E28"/>
    <w:rPr>
      <w:sz w:val="22"/>
      <w:szCs w:val="22"/>
      <w:lang w:val="en-AU" w:eastAsia="en-US"/>
    </w:rPr>
  </w:style>
  <w:style w:type="paragraph" w:customStyle="1" w:styleId="Bullets2">
    <w:name w:val="Bullets2"/>
    <w:basedOn w:val="Bullets"/>
    <w:link w:val="Bullets2Char"/>
    <w:qFormat/>
    <w:rsid w:val="00085E28"/>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85E28"/>
    <w:pPr>
      <w:spacing w:after="240"/>
    </w:pPr>
    <w:rPr>
      <w:rFonts w:eastAsiaTheme="minorEastAsia" w:cs="Calibri"/>
      <w:b/>
      <w:lang w:eastAsia="en-AU"/>
    </w:rPr>
  </w:style>
  <w:style w:type="character" w:customStyle="1" w:styleId="NormalBoldChar">
    <w:name w:val="Normal Bold Char"/>
    <w:basedOn w:val="NoSpacingChar"/>
    <w:link w:val="NormalBold"/>
    <w:rsid w:val="00085E28"/>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85E28"/>
    <w:pPr>
      <w:spacing w:after="0"/>
    </w:pPr>
  </w:style>
  <w:style w:type="character" w:customStyle="1" w:styleId="Bul3BldTightChar">
    <w:name w:val="Bul3BldTight Char"/>
    <w:basedOn w:val="Bullet3BoldChar"/>
    <w:link w:val="Bul3BldTight"/>
    <w:rsid w:val="00085E28"/>
    <w:rPr>
      <w:b/>
      <w:sz w:val="22"/>
      <w:szCs w:val="22"/>
      <w:lang w:val="en-AU" w:eastAsia="en-AU"/>
    </w:rPr>
  </w:style>
  <w:style w:type="paragraph" w:customStyle="1" w:styleId="numers">
    <w:name w:val="numers"/>
    <w:basedOn w:val="Normal"/>
    <w:link w:val="numersChar"/>
    <w:qFormat/>
    <w:rsid w:val="00085E28"/>
    <w:pPr>
      <w:numPr>
        <w:numId w:val="6"/>
      </w:numPr>
    </w:pPr>
  </w:style>
  <w:style w:type="character" w:customStyle="1" w:styleId="numersChar">
    <w:name w:val="numers Char"/>
    <w:basedOn w:val="BulletsChar"/>
    <w:link w:val="numers"/>
    <w:rsid w:val="00085E28"/>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85E28"/>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85E28"/>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85E28"/>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85E28"/>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85E28"/>
    <w:pPr>
      <w:spacing w:line="240" w:lineRule="auto"/>
    </w:pPr>
    <w:rPr>
      <w:b/>
      <w:bCs/>
      <w:color w:val="4F81BD"/>
      <w:sz w:val="18"/>
      <w:szCs w:val="18"/>
    </w:rPr>
  </w:style>
  <w:style w:type="paragraph" w:styleId="Title">
    <w:name w:val="Title"/>
    <w:basedOn w:val="Normal"/>
    <w:next w:val="Normal"/>
    <w:link w:val="TitleChar"/>
    <w:uiPriority w:val="10"/>
    <w:qFormat/>
    <w:rsid w:val="00085E28"/>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85E28"/>
    <w:rPr>
      <w:rFonts w:eastAsia="Times New Roman" w:cs="Times New Roman"/>
      <w:color w:val="C00000"/>
      <w:spacing w:val="5"/>
      <w:kern w:val="28"/>
      <w:sz w:val="52"/>
      <w:szCs w:val="52"/>
    </w:rPr>
  </w:style>
  <w:style w:type="character" w:styleId="Emphasis">
    <w:name w:val="Emphasis"/>
    <w:basedOn w:val="DefaultParagraphFont"/>
    <w:uiPriority w:val="20"/>
    <w:qFormat/>
    <w:rsid w:val="00085E28"/>
    <w:rPr>
      <w:i/>
      <w:iCs/>
    </w:rPr>
  </w:style>
  <w:style w:type="paragraph" w:styleId="Quote">
    <w:name w:val="Quote"/>
    <w:basedOn w:val="Normal"/>
    <w:next w:val="Normal"/>
    <w:link w:val="QuoteChar"/>
    <w:uiPriority w:val="29"/>
    <w:qFormat/>
    <w:rsid w:val="00085E28"/>
    <w:rPr>
      <w:i/>
      <w:iCs/>
      <w:color w:val="000000"/>
    </w:rPr>
  </w:style>
  <w:style w:type="character" w:customStyle="1" w:styleId="QuoteChar">
    <w:name w:val="Quote Char"/>
    <w:basedOn w:val="DefaultParagraphFont"/>
    <w:link w:val="Quote"/>
    <w:uiPriority w:val="29"/>
    <w:rsid w:val="00085E28"/>
    <w:rPr>
      <w:i/>
      <w:iCs/>
      <w:color w:val="000000"/>
      <w:sz w:val="22"/>
      <w:szCs w:val="22"/>
      <w:lang w:val="en-AU" w:eastAsia="en-US"/>
    </w:rPr>
  </w:style>
  <w:style w:type="paragraph" w:styleId="TOCHeading">
    <w:name w:val="TOC Heading"/>
    <w:basedOn w:val="Heading1"/>
    <w:next w:val="Normal"/>
    <w:uiPriority w:val="39"/>
    <w:semiHidden/>
    <w:unhideWhenUsed/>
    <w:qFormat/>
    <w:rsid w:val="00085E28"/>
    <w:pPr>
      <w:outlineLvl w:val="9"/>
    </w:pPr>
  </w:style>
  <w:style w:type="paragraph" w:customStyle="1" w:styleId="Page1">
    <w:name w:val="Page1"/>
    <w:basedOn w:val="Normal"/>
    <w:link w:val="Page1Char"/>
    <w:qFormat/>
    <w:rsid w:val="00085E28"/>
    <w:pPr>
      <w:jc w:val="right"/>
    </w:pPr>
    <w:rPr>
      <w:b/>
      <w:color w:val="C61002"/>
      <w:sz w:val="86"/>
      <w:szCs w:val="86"/>
    </w:rPr>
  </w:style>
  <w:style w:type="character" w:customStyle="1" w:styleId="Page1Char">
    <w:name w:val="Page1 Char"/>
    <w:basedOn w:val="DefaultParagraphFont"/>
    <w:link w:val="Page1"/>
    <w:rsid w:val="00085E28"/>
    <w:rPr>
      <w:b/>
      <w:color w:val="C61002"/>
      <w:sz w:val="86"/>
      <w:szCs w:val="86"/>
      <w:lang w:val="en-AU" w:eastAsia="en-US"/>
    </w:rPr>
  </w:style>
  <w:style w:type="paragraph" w:customStyle="1" w:styleId="BulletedPoints">
    <w:name w:val="Bulleted Points"/>
    <w:basedOn w:val="Normal"/>
    <w:link w:val="BulletedPointsChar"/>
    <w:qFormat/>
    <w:rsid w:val="00085E28"/>
    <w:rPr>
      <w:rFonts w:eastAsia="Times New Roman"/>
      <w:lang w:val="en-GB" w:bidi="en-US"/>
    </w:rPr>
  </w:style>
  <w:style w:type="character" w:customStyle="1" w:styleId="BulletedPointsChar">
    <w:name w:val="Bulleted Points Char"/>
    <w:basedOn w:val="DefaultParagraphFont"/>
    <w:link w:val="BulletedPoints"/>
    <w:rsid w:val="00085E28"/>
    <w:rPr>
      <w:rFonts w:eastAsia="Times New Roman"/>
      <w:sz w:val="22"/>
      <w:szCs w:val="22"/>
      <w:lang w:eastAsia="en-US" w:bidi="en-US"/>
    </w:rPr>
  </w:style>
  <w:style w:type="character" w:customStyle="1" w:styleId="H3Character">
    <w:name w:val="H3 Character"/>
    <w:basedOn w:val="DefaultParagraphFont"/>
    <w:qFormat/>
    <w:rsid w:val="00085E28"/>
    <w:rPr>
      <w:b/>
      <w:bCs/>
      <w:smallCaps/>
    </w:rPr>
  </w:style>
  <w:style w:type="paragraph" w:customStyle="1" w:styleId="h1workbookgrey">
    <w:name w:val="h1workbookgrey"/>
    <w:basedOn w:val="Heading1"/>
    <w:link w:val="h1workbookgreyChar"/>
    <w:qFormat/>
    <w:rsid w:val="00085E28"/>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85E28"/>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85E28"/>
    <w:pPr>
      <w:numPr>
        <w:numId w:val="0"/>
      </w:numPr>
    </w:pPr>
    <w:rPr>
      <w:szCs w:val="23"/>
    </w:rPr>
  </w:style>
  <w:style w:type="character" w:customStyle="1" w:styleId="NumbersChar">
    <w:name w:val="Numbers Char"/>
    <w:basedOn w:val="BulletsChar"/>
    <w:link w:val="Numbers"/>
    <w:rsid w:val="00085E28"/>
    <w:rPr>
      <w:sz w:val="22"/>
      <w:szCs w:val="23"/>
      <w:lang w:val="en-AU" w:eastAsia="en-US"/>
    </w:rPr>
  </w:style>
  <w:style w:type="character" w:customStyle="1" w:styleId="Bullets2Char">
    <w:name w:val="Bullets2 Char"/>
    <w:basedOn w:val="BulletsChar"/>
    <w:link w:val="Bullets2"/>
    <w:rsid w:val="00085E28"/>
    <w:rPr>
      <w:sz w:val="22"/>
      <w:szCs w:val="22"/>
      <w:lang w:val="en-AU" w:eastAsia="en-US"/>
    </w:rPr>
  </w:style>
  <w:style w:type="paragraph" w:customStyle="1" w:styleId="indNoBullet">
    <w:name w:val="ind No Bullet"/>
    <w:basedOn w:val="Bullets"/>
    <w:link w:val="indNoBulletChar"/>
    <w:qFormat/>
    <w:rsid w:val="00085E28"/>
    <w:pPr>
      <w:numPr>
        <w:numId w:val="0"/>
      </w:numPr>
      <w:ind w:left="1494"/>
    </w:pPr>
  </w:style>
  <w:style w:type="character" w:customStyle="1" w:styleId="indNoBulletChar">
    <w:name w:val="ind No Bullet Char"/>
    <w:basedOn w:val="BulletsChar"/>
    <w:link w:val="indNoBullet"/>
    <w:rsid w:val="00085E28"/>
    <w:rPr>
      <w:sz w:val="22"/>
      <w:szCs w:val="22"/>
      <w:lang w:val="en-AU" w:eastAsia="en-US"/>
    </w:rPr>
  </w:style>
  <w:style w:type="paragraph" w:customStyle="1" w:styleId="NUmber10">
    <w:name w:val="NUmber1.0"/>
    <w:basedOn w:val="Normal"/>
    <w:link w:val="NUmber10Char"/>
    <w:qFormat/>
    <w:rsid w:val="00085E28"/>
    <w:rPr>
      <w:b/>
    </w:rPr>
  </w:style>
  <w:style w:type="character" w:customStyle="1" w:styleId="NUmber10Char">
    <w:name w:val="NUmber1.0 Char"/>
    <w:basedOn w:val="DefaultParagraphFont"/>
    <w:link w:val="NUmber10"/>
    <w:rsid w:val="00085E28"/>
    <w:rPr>
      <w:b/>
      <w:sz w:val="22"/>
      <w:szCs w:val="22"/>
      <w:lang w:val="en-AU" w:eastAsia="en-US"/>
    </w:rPr>
  </w:style>
  <w:style w:type="paragraph" w:customStyle="1" w:styleId="NUmber11">
    <w:name w:val="NUmber1.1"/>
    <w:basedOn w:val="Normal"/>
    <w:link w:val="NUmber11Char"/>
    <w:qFormat/>
    <w:rsid w:val="00085E28"/>
    <w:pPr>
      <w:numPr>
        <w:ilvl w:val="1"/>
        <w:numId w:val="8"/>
      </w:numPr>
    </w:pPr>
  </w:style>
  <w:style w:type="character" w:customStyle="1" w:styleId="NUmber11Char">
    <w:name w:val="NUmber1.1 Char"/>
    <w:basedOn w:val="DefaultParagraphFont"/>
    <w:link w:val="NUmber11"/>
    <w:rsid w:val="00085E28"/>
    <w:rPr>
      <w:sz w:val="22"/>
      <w:szCs w:val="22"/>
      <w:lang w:val="en-AU" w:eastAsia="en-US"/>
    </w:rPr>
  </w:style>
  <w:style w:type="paragraph" w:customStyle="1" w:styleId="NumIndent">
    <w:name w:val="NumIndent"/>
    <w:basedOn w:val="NUmber11"/>
    <w:link w:val="NumIndentChar"/>
    <w:qFormat/>
    <w:rsid w:val="00085E28"/>
    <w:pPr>
      <w:numPr>
        <w:ilvl w:val="0"/>
        <w:numId w:val="0"/>
      </w:numPr>
      <w:ind w:left="1283"/>
    </w:pPr>
  </w:style>
  <w:style w:type="character" w:customStyle="1" w:styleId="NumIndentChar">
    <w:name w:val="NumIndent Char"/>
    <w:basedOn w:val="NUmber11Char"/>
    <w:link w:val="NumIndent"/>
    <w:rsid w:val="00085E28"/>
    <w:rPr>
      <w:sz w:val="22"/>
      <w:szCs w:val="22"/>
      <w:lang w:val="en-AU" w:eastAsia="en-US"/>
    </w:rPr>
  </w:style>
  <w:style w:type="paragraph" w:customStyle="1" w:styleId="BulletBold">
    <w:name w:val="Bullet Bold"/>
    <w:basedOn w:val="Bullets"/>
    <w:link w:val="BulletBoldChar"/>
    <w:qFormat/>
    <w:rsid w:val="00085E28"/>
    <w:pPr>
      <w:numPr>
        <w:numId w:val="0"/>
      </w:numPr>
    </w:pPr>
    <w:rPr>
      <w:b/>
    </w:rPr>
  </w:style>
  <w:style w:type="character" w:customStyle="1" w:styleId="BulletBoldChar">
    <w:name w:val="Bullet Bold Char"/>
    <w:basedOn w:val="BulletsChar"/>
    <w:link w:val="BulletBold"/>
    <w:rsid w:val="00085E28"/>
    <w:rPr>
      <w:b/>
      <w:sz w:val="22"/>
      <w:szCs w:val="22"/>
      <w:lang w:val="en-AU" w:eastAsia="en-US"/>
    </w:rPr>
  </w:style>
  <w:style w:type="paragraph" w:customStyle="1" w:styleId="Bull2Ind">
    <w:name w:val="Bull2 Ind"/>
    <w:basedOn w:val="Bullets2"/>
    <w:link w:val="Bull2IndChar"/>
    <w:qFormat/>
    <w:rsid w:val="00085E28"/>
    <w:pPr>
      <w:numPr>
        <w:ilvl w:val="0"/>
        <w:numId w:val="0"/>
      </w:numPr>
      <w:ind w:left="2061"/>
    </w:pPr>
    <w:rPr>
      <w:lang w:eastAsia="en-AU"/>
    </w:rPr>
  </w:style>
  <w:style w:type="character" w:customStyle="1" w:styleId="Bull2IndChar">
    <w:name w:val="Bull2 Ind Char"/>
    <w:basedOn w:val="Bullets2Char"/>
    <w:link w:val="Bull2Ind"/>
    <w:rsid w:val="00085E28"/>
    <w:rPr>
      <w:sz w:val="22"/>
      <w:szCs w:val="22"/>
      <w:lang w:val="en-AU" w:eastAsia="en-AU"/>
    </w:rPr>
  </w:style>
  <w:style w:type="paragraph" w:customStyle="1" w:styleId="Bull2Bold">
    <w:name w:val="Bull2Bold"/>
    <w:basedOn w:val="Bullets2"/>
    <w:link w:val="Bull2BoldChar"/>
    <w:qFormat/>
    <w:rsid w:val="00085E28"/>
    <w:pPr>
      <w:numPr>
        <w:ilvl w:val="0"/>
        <w:numId w:val="0"/>
      </w:numPr>
    </w:pPr>
    <w:rPr>
      <w:b/>
      <w:lang w:eastAsia="en-AU"/>
    </w:rPr>
  </w:style>
  <w:style w:type="character" w:customStyle="1" w:styleId="Bull2BoldChar">
    <w:name w:val="Bull2Bold Char"/>
    <w:basedOn w:val="Bullets2Char"/>
    <w:link w:val="Bull2Bold"/>
    <w:rsid w:val="00085E28"/>
    <w:rPr>
      <w:b/>
      <w:sz w:val="22"/>
      <w:szCs w:val="22"/>
      <w:lang w:val="en-AU" w:eastAsia="en-AU"/>
    </w:rPr>
  </w:style>
  <w:style w:type="paragraph" w:customStyle="1" w:styleId="Bullet3">
    <w:name w:val="Bullet3"/>
    <w:basedOn w:val="ListParagraph"/>
    <w:link w:val="Bullet3Char1"/>
    <w:qFormat/>
    <w:rsid w:val="00085E28"/>
    <w:pPr>
      <w:numPr>
        <w:ilvl w:val="2"/>
        <w:numId w:val="9"/>
      </w:numPr>
    </w:pPr>
  </w:style>
  <w:style w:type="character" w:customStyle="1" w:styleId="Bullet3Char1">
    <w:name w:val="Bullet3 Char1"/>
    <w:basedOn w:val="ListParagraphChar"/>
    <w:link w:val="Bullet3"/>
    <w:rsid w:val="00085E28"/>
    <w:rPr>
      <w:sz w:val="22"/>
      <w:szCs w:val="22"/>
      <w:lang w:val="en-AU" w:eastAsia="en-US"/>
    </w:rPr>
  </w:style>
  <w:style w:type="paragraph" w:customStyle="1" w:styleId="Bullet3Bold">
    <w:name w:val="Bullet3Bold"/>
    <w:basedOn w:val="Bullet3"/>
    <w:link w:val="Bullet3BoldChar"/>
    <w:qFormat/>
    <w:rsid w:val="00085E28"/>
    <w:pPr>
      <w:numPr>
        <w:ilvl w:val="0"/>
        <w:numId w:val="0"/>
      </w:numPr>
    </w:pPr>
    <w:rPr>
      <w:b/>
      <w:lang w:eastAsia="en-AU"/>
    </w:rPr>
  </w:style>
  <w:style w:type="character" w:customStyle="1" w:styleId="Bullet3BoldChar">
    <w:name w:val="Bullet3Bold Char"/>
    <w:basedOn w:val="Bullet3Char1"/>
    <w:link w:val="Bullet3Bold"/>
    <w:rsid w:val="00085E28"/>
    <w:rPr>
      <w:b/>
      <w:sz w:val="22"/>
      <w:szCs w:val="22"/>
      <w:lang w:val="en-AU" w:eastAsia="en-AU"/>
    </w:rPr>
  </w:style>
  <w:style w:type="paragraph" w:customStyle="1" w:styleId="Bullet3ind">
    <w:name w:val="Bullet3 ind"/>
    <w:basedOn w:val="Bullet3"/>
    <w:link w:val="Bullet3indChar"/>
    <w:qFormat/>
    <w:rsid w:val="00085E28"/>
    <w:pPr>
      <w:numPr>
        <w:ilvl w:val="0"/>
        <w:numId w:val="0"/>
      </w:numPr>
      <w:ind w:left="2912"/>
    </w:pPr>
    <w:rPr>
      <w:lang w:eastAsia="en-AU"/>
    </w:rPr>
  </w:style>
  <w:style w:type="character" w:customStyle="1" w:styleId="Bullet3indChar">
    <w:name w:val="Bullet3 ind Char"/>
    <w:basedOn w:val="Bullet3Char1"/>
    <w:link w:val="Bullet3ind"/>
    <w:rsid w:val="00085E28"/>
    <w:rPr>
      <w:sz w:val="22"/>
      <w:szCs w:val="22"/>
      <w:lang w:val="en-AU" w:eastAsia="en-AU"/>
    </w:rPr>
  </w:style>
  <w:style w:type="paragraph" w:customStyle="1" w:styleId="BulBoldTight">
    <w:name w:val="BulBoldTight"/>
    <w:basedOn w:val="BulletBold"/>
    <w:link w:val="BulBoldTightChar"/>
    <w:qFormat/>
    <w:rsid w:val="00085E28"/>
    <w:pPr>
      <w:spacing w:after="0"/>
    </w:pPr>
    <w:rPr>
      <w:lang w:eastAsia="en-AU"/>
    </w:rPr>
  </w:style>
  <w:style w:type="character" w:customStyle="1" w:styleId="BulBoldTightChar">
    <w:name w:val="BulBoldTight Char"/>
    <w:basedOn w:val="BulletBoldChar"/>
    <w:link w:val="BulBoldTight"/>
    <w:rsid w:val="00085E28"/>
    <w:rPr>
      <w:b/>
      <w:sz w:val="22"/>
      <w:szCs w:val="22"/>
      <w:lang w:val="en-AU" w:eastAsia="en-AU"/>
    </w:rPr>
  </w:style>
  <w:style w:type="paragraph" w:customStyle="1" w:styleId="Bull2BldTight">
    <w:name w:val="Bull2BldTight"/>
    <w:basedOn w:val="Bull2Bold"/>
    <w:link w:val="Bull2BldTightChar"/>
    <w:qFormat/>
    <w:rsid w:val="00085E28"/>
    <w:pPr>
      <w:spacing w:after="0"/>
    </w:pPr>
  </w:style>
  <w:style w:type="character" w:customStyle="1" w:styleId="Bull2BldTightChar">
    <w:name w:val="Bull2BldTight Char"/>
    <w:basedOn w:val="Bull2BoldChar"/>
    <w:link w:val="Bull2BldTight"/>
    <w:rsid w:val="00085E28"/>
    <w:rPr>
      <w:b/>
      <w:sz w:val="22"/>
      <w:szCs w:val="22"/>
      <w:lang w:val="en-AU" w:eastAsia="en-AU"/>
    </w:rPr>
  </w:style>
  <w:style w:type="paragraph" w:customStyle="1" w:styleId="numersBoldTight">
    <w:name w:val="numersBoldTight"/>
    <w:basedOn w:val="numers"/>
    <w:link w:val="numersBoldTightChar"/>
    <w:qFormat/>
    <w:rsid w:val="00085E28"/>
    <w:pPr>
      <w:numPr>
        <w:numId w:val="10"/>
      </w:numPr>
      <w:spacing w:after="0" w:line="240" w:lineRule="auto"/>
    </w:pPr>
    <w:rPr>
      <w:b/>
      <w:lang w:eastAsia="en-AU"/>
    </w:rPr>
  </w:style>
  <w:style w:type="character" w:customStyle="1" w:styleId="numersBoldTightChar">
    <w:name w:val="numersBoldTight Char"/>
    <w:basedOn w:val="numersChar"/>
    <w:link w:val="numersBoldTight"/>
    <w:rsid w:val="00085E28"/>
    <w:rPr>
      <w:b/>
      <w:sz w:val="22"/>
      <w:szCs w:val="22"/>
      <w:lang w:val="en-AU" w:eastAsia="en-AU"/>
    </w:rPr>
  </w:style>
  <w:style w:type="paragraph" w:customStyle="1" w:styleId="boldBulTight">
    <w:name w:val="boldBulTight"/>
    <w:basedOn w:val="Bullets"/>
    <w:link w:val="boldBulTightChar"/>
    <w:qFormat/>
    <w:rsid w:val="00085E28"/>
    <w:pPr>
      <w:numPr>
        <w:numId w:val="0"/>
      </w:numPr>
      <w:spacing w:after="0" w:line="240" w:lineRule="auto"/>
    </w:pPr>
    <w:rPr>
      <w:b/>
    </w:rPr>
  </w:style>
  <w:style w:type="character" w:customStyle="1" w:styleId="boldBulTightChar">
    <w:name w:val="boldBulTight Char"/>
    <w:basedOn w:val="BulletsChar"/>
    <w:link w:val="boldBulTight"/>
    <w:rsid w:val="00085E28"/>
    <w:rPr>
      <w:b/>
      <w:sz w:val="22"/>
      <w:szCs w:val="22"/>
      <w:lang w:val="en-AU" w:eastAsia="en-US"/>
    </w:rPr>
  </w:style>
  <w:style w:type="paragraph" w:customStyle="1" w:styleId="BoldBulTight0">
    <w:name w:val="BoldBulTight"/>
    <w:basedOn w:val="Bullets"/>
    <w:link w:val="BoldBulTightChar0"/>
    <w:qFormat/>
    <w:rsid w:val="00085E28"/>
    <w:pPr>
      <w:numPr>
        <w:numId w:val="0"/>
      </w:numPr>
      <w:spacing w:after="100" w:line="240" w:lineRule="auto"/>
    </w:pPr>
    <w:rPr>
      <w:b/>
    </w:rPr>
  </w:style>
  <w:style w:type="character" w:customStyle="1" w:styleId="BoldBulTightChar0">
    <w:name w:val="BoldBulTight Char"/>
    <w:basedOn w:val="BulletsChar"/>
    <w:link w:val="BoldBulTight0"/>
    <w:rsid w:val="00085E28"/>
    <w:rPr>
      <w:b/>
      <w:sz w:val="22"/>
      <w:szCs w:val="22"/>
      <w:lang w:val="en-AU" w:eastAsia="en-US"/>
    </w:rPr>
  </w:style>
  <w:style w:type="paragraph" w:customStyle="1" w:styleId="NumbersBold">
    <w:name w:val="Numbers Bold"/>
    <w:basedOn w:val="numers"/>
    <w:link w:val="NumbersBoldChar"/>
    <w:qFormat/>
    <w:rsid w:val="00085E28"/>
    <w:pPr>
      <w:numPr>
        <w:numId w:val="11"/>
      </w:numPr>
      <w:spacing w:after="100" w:line="240" w:lineRule="auto"/>
    </w:pPr>
    <w:rPr>
      <w:b/>
    </w:rPr>
  </w:style>
  <w:style w:type="character" w:customStyle="1" w:styleId="NumbersBoldChar">
    <w:name w:val="Numbers Bold Char"/>
    <w:basedOn w:val="numersChar"/>
    <w:link w:val="NumbersBold"/>
    <w:rsid w:val="00085E28"/>
    <w:rPr>
      <w:b/>
      <w:sz w:val="22"/>
      <w:szCs w:val="22"/>
      <w:lang w:val="en-AU" w:eastAsia="en-US"/>
    </w:rPr>
  </w:style>
  <w:style w:type="paragraph" w:customStyle="1" w:styleId="Bull2bold0">
    <w:name w:val="Bull2bold"/>
    <w:basedOn w:val="Bullets2"/>
    <w:link w:val="Bull2boldChar0"/>
    <w:qFormat/>
    <w:rsid w:val="00085E28"/>
    <w:pPr>
      <w:numPr>
        <w:ilvl w:val="0"/>
        <w:numId w:val="0"/>
      </w:numPr>
      <w:spacing w:after="100" w:line="240" w:lineRule="auto"/>
    </w:pPr>
    <w:rPr>
      <w:b/>
    </w:rPr>
  </w:style>
  <w:style w:type="character" w:customStyle="1" w:styleId="Bull2boldChar0">
    <w:name w:val="Bull2bold Char"/>
    <w:basedOn w:val="Bullets2Char"/>
    <w:link w:val="Bull2bold0"/>
    <w:rsid w:val="00085E28"/>
    <w:rPr>
      <w:b/>
      <w:sz w:val="22"/>
      <w:szCs w:val="22"/>
      <w:lang w:val="en-AU" w:eastAsia="en-US"/>
    </w:rPr>
  </w:style>
  <w:style w:type="paragraph" w:customStyle="1" w:styleId="bull2bold1">
    <w:name w:val="bull2bold"/>
    <w:basedOn w:val="Bullets2"/>
    <w:link w:val="bull2boldChar1"/>
    <w:qFormat/>
    <w:rsid w:val="00085E28"/>
    <w:pPr>
      <w:numPr>
        <w:ilvl w:val="0"/>
        <w:numId w:val="0"/>
      </w:numPr>
      <w:spacing w:after="60" w:line="240" w:lineRule="auto"/>
    </w:pPr>
    <w:rPr>
      <w:b/>
    </w:rPr>
  </w:style>
  <w:style w:type="character" w:customStyle="1" w:styleId="bull2boldChar1">
    <w:name w:val="bull2bold Char"/>
    <w:basedOn w:val="Bullets2Char"/>
    <w:link w:val="bull2bold1"/>
    <w:rsid w:val="00085E28"/>
    <w:rPr>
      <w:b/>
      <w:sz w:val="22"/>
      <w:szCs w:val="22"/>
      <w:lang w:val="en-AU" w:eastAsia="en-US"/>
    </w:rPr>
  </w:style>
  <w:style w:type="paragraph" w:customStyle="1" w:styleId="BoldBulls">
    <w:name w:val="BoldBulls"/>
    <w:basedOn w:val="Bullets"/>
    <w:link w:val="BoldBullsChar"/>
    <w:qFormat/>
    <w:rsid w:val="00085E28"/>
    <w:pPr>
      <w:numPr>
        <w:numId w:val="0"/>
      </w:numPr>
    </w:pPr>
    <w:rPr>
      <w:b/>
    </w:rPr>
  </w:style>
  <w:style w:type="character" w:customStyle="1" w:styleId="BoldBullsChar">
    <w:name w:val="BoldBulls Char"/>
    <w:basedOn w:val="BulletsChar"/>
    <w:link w:val="BoldBulls"/>
    <w:rsid w:val="00085E28"/>
    <w:rPr>
      <w:b/>
      <w:sz w:val="22"/>
      <w:szCs w:val="22"/>
      <w:lang w:val="en-AU" w:eastAsia="en-US"/>
    </w:rPr>
  </w:style>
  <w:style w:type="paragraph" w:customStyle="1" w:styleId="BoldBull2">
    <w:name w:val="BoldBull2"/>
    <w:basedOn w:val="Bullets2"/>
    <w:link w:val="BoldBull2Char"/>
    <w:qFormat/>
    <w:rsid w:val="00085E28"/>
    <w:pPr>
      <w:numPr>
        <w:ilvl w:val="0"/>
        <w:numId w:val="0"/>
      </w:numPr>
      <w:spacing w:after="60" w:line="240" w:lineRule="auto"/>
    </w:pPr>
    <w:rPr>
      <w:b/>
    </w:rPr>
  </w:style>
  <w:style w:type="character" w:customStyle="1" w:styleId="BoldBull2Char">
    <w:name w:val="BoldBull2 Char"/>
    <w:basedOn w:val="Bullets2Char"/>
    <w:link w:val="BoldBull2"/>
    <w:rsid w:val="00085E28"/>
    <w:rPr>
      <w:b/>
      <w:sz w:val="22"/>
      <w:szCs w:val="22"/>
      <w:lang w:val="en-AU" w:eastAsia="en-US"/>
    </w:rPr>
  </w:style>
  <w:style w:type="paragraph" w:styleId="List2">
    <w:name w:val="List 2"/>
    <w:basedOn w:val="Normal"/>
    <w:unhideWhenUsed/>
    <w:rsid w:val="00BA06B8"/>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character" w:customStyle="1" w:styleId="boldbulletsChar">
    <w:name w:val="bold bullets Char"/>
    <w:basedOn w:val="DefaultParagraphFont"/>
    <w:link w:val="boldbullets"/>
    <w:locked/>
    <w:rsid w:val="00BA06B8"/>
    <w:rPr>
      <w:b/>
      <w:sz w:val="22"/>
      <w:szCs w:val="22"/>
      <w:lang w:val="en-AU" w:eastAsia="en-US"/>
    </w:rPr>
  </w:style>
  <w:style w:type="paragraph" w:customStyle="1" w:styleId="boldbullets">
    <w:name w:val="bold bullets"/>
    <w:basedOn w:val="Normal"/>
    <w:link w:val="boldbulletsChar"/>
    <w:qFormat/>
    <w:rsid w:val="00BA06B8"/>
    <w:pPr>
      <w:numPr>
        <w:numId w:val="12"/>
      </w:numPr>
      <w:spacing w:after="100" w:line="240" w:lineRule="auto"/>
      <w:ind w:left="1491" w:hanging="357"/>
    </w:pPr>
    <w:rPr>
      <w:b/>
    </w:rPr>
  </w:style>
  <w:style w:type="paragraph" w:styleId="ListBullet">
    <w:name w:val="List Bullet"/>
    <w:basedOn w:val="List"/>
    <w:rsid w:val="00EF591B"/>
    <w:pPr>
      <w:keepNext/>
      <w:keepLines/>
      <w:numPr>
        <w:numId w:val="13"/>
      </w:numPr>
      <w:tabs>
        <w:tab w:val="num" w:pos="360"/>
        <w:tab w:val="num" w:pos="720"/>
      </w:tabs>
      <w:spacing w:before="40" w:after="40" w:line="240" w:lineRule="auto"/>
      <w:ind w:left="1996" w:hanging="283"/>
    </w:pPr>
    <w:rPr>
      <w:rFonts w:ascii="Times New Roman" w:eastAsia="Times New Roman" w:hAnsi="Times New Roman"/>
      <w:sz w:val="24"/>
    </w:rPr>
  </w:style>
  <w:style w:type="paragraph" w:styleId="ListBullet2">
    <w:name w:val="List Bullet 2"/>
    <w:basedOn w:val="List2"/>
    <w:rsid w:val="00EF591B"/>
    <w:pPr>
      <w:numPr>
        <w:numId w:val="14"/>
      </w:numPr>
      <w:tabs>
        <w:tab w:val="clear" w:pos="680"/>
        <w:tab w:val="num" w:pos="360"/>
      </w:tabs>
      <w:ind w:left="566" w:hanging="283"/>
    </w:pPr>
    <w:rPr>
      <w:lang w:val="en-AU"/>
    </w:rPr>
  </w:style>
  <w:style w:type="paragraph" w:customStyle="1" w:styleId="BasicParagraph">
    <w:name w:val="[Basic Paragraph]"/>
    <w:basedOn w:val="Normal"/>
    <w:uiPriority w:val="99"/>
    <w:rsid w:val="00EF591B"/>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EF591B"/>
    <w:pPr>
      <w:ind w:left="283" w:hanging="283"/>
      <w:contextualSpacing/>
    </w:pPr>
  </w:style>
  <w:style w:type="character" w:customStyle="1" w:styleId="apple-converted-space">
    <w:name w:val="apple-converted-space"/>
    <w:basedOn w:val="DefaultParagraphFont"/>
    <w:rsid w:val="00141B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838305">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763913972">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aifs.gov.au/cfca/publications/australian-legal-definitions-when-child-need-p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unicef.org/crc/"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aifs.gov.au/cfca/publications/australian-child-protection-legislation"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6D0C62-4223-4521-BAA3-020624893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20</Pages>
  <Words>3911</Words>
  <Characters>22295</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Emily Walker</cp:lastModifiedBy>
  <cp:revision>10</cp:revision>
  <dcterms:created xsi:type="dcterms:W3CDTF">2014-09-15T10:49:00Z</dcterms:created>
  <dcterms:modified xsi:type="dcterms:W3CDTF">2015-10-27T17:13:00Z</dcterms:modified>
</cp:coreProperties>
</file>