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9B395" w14:textId="7917C8F0" w:rsidR="003318F2" w:rsidRPr="00581874" w:rsidRDefault="00581874">
      <w:pPr>
        <w:rPr>
          <w:sz w:val="44"/>
          <w:szCs w:val="44"/>
        </w:rPr>
      </w:pPr>
      <w:r>
        <w:rPr>
          <w:sz w:val="44"/>
          <w:szCs w:val="44"/>
        </w:rPr>
        <w:t>PRACTICAL ACTIVITY 2</w:t>
      </w:r>
    </w:p>
    <w:p w14:paraId="2E69DDB3" w14:textId="77777777" w:rsidR="003318F2" w:rsidRDefault="003318F2"/>
    <w:p w14:paraId="543407B0" w14:textId="77777777" w:rsidR="003318F2" w:rsidRDefault="003318F2"/>
    <w:p w14:paraId="70C9ECF5" w14:textId="2E6AD9D8" w:rsidR="00C465CD" w:rsidRDefault="00C465CD">
      <w:r>
        <w:t>DEVELOPMENT APPLICATION REPORT</w:t>
      </w:r>
    </w:p>
    <w:p w14:paraId="0477D5D4" w14:textId="6B489479" w:rsidR="00C465CD" w:rsidRDefault="00C465CD"/>
    <w:p w14:paraId="5A74DBAB" w14:textId="38575FFC" w:rsidR="00C465CD" w:rsidRDefault="00C465CD">
      <w:r>
        <w:t>Document submissions required prior to commencement of construction:</w:t>
      </w:r>
    </w:p>
    <w:p w14:paraId="0B0A0B7C" w14:textId="77777777" w:rsidR="005335A3" w:rsidRDefault="005335A3"/>
    <w:p w14:paraId="0EC74887" w14:textId="7A931D84" w:rsidR="00201193" w:rsidRDefault="00201193" w:rsidP="00D41482">
      <w:pPr>
        <w:rPr>
          <w:b/>
          <w:bCs/>
        </w:rPr>
      </w:pPr>
      <w:r w:rsidRPr="00201193">
        <w:rPr>
          <w:b/>
          <w:bCs/>
        </w:rPr>
        <w:t xml:space="preserve">16(a) Implement Protection Measures </w:t>
      </w:r>
    </w:p>
    <w:p w14:paraId="0448B43E" w14:textId="6D4BC4BC" w:rsidR="00D41482" w:rsidRPr="00D41482" w:rsidRDefault="00D41482" w:rsidP="00D41482">
      <w:r w:rsidRPr="00D41482">
        <w:rPr>
          <w:b/>
          <w:bCs/>
        </w:rPr>
        <w:t xml:space="preserve">20(a) Transport Noise Corridor Design </w:t>
      </w:r>
    </w:p>
    <w:p w14:paraId="2CFE91E9" w14:textId="4BDDC82C" w:rsidR="00D41482" w:rsidRPr="00D41482" w:rsidRDefault="00D41482" w:rsidP="00D41482">
      <w:r w:rsidRPr="00D41482">
        <w:rPr>
          <w:b/>
          <w:bCs/>
        </w:rPr>
        <w:t xml:space="preserve">22) Construction Management Plan (Minor) </w:t>
      </w:r>
    </w:p>
    <w:p w14:paraId="248F47A7" w14:textId="77777777" w:rsidR="00815287" w:rsidRPr="00815287" w:rsidRDefault="00815287" w:rsidP="00815287">
      <w:r w:rsidRPr="00815287">
        <w:rPr>
          <w:b/>
          <w:bCs/>
        </w:rPr>
        <w:t xml:space="preserve">25(a) Submit Earthworks Drawings </w:t>
      </w:r>
    </w:p>
    <w:p w14:paraId="40D9BEF4" w14:textId="77777777" w:rsidR="00366959" w:rsidRPr="00366959" w:rsidRDefault="00366959" w:rsidP="00366959">
      <w:r w:rsidRPr="00366959">
        <w:rPr>
          <w:b/>
          <w:bCs/>
        </w:rPr>
        <w:t xml:space="preserve">33(a) Submit Plan of Subdivision </w:t>
      </w:r>
    </w:p>
    <w:p w14:paraId="0B96A6E0" w14:textId="77777777" w:rsidR="00366959" w:rsidRPr="00366959" w:rsidRDefault="00366959" w:rsidP="00366959">
      <w:r w:rsidRPr="00366959">
        <w:rPr>
          <w:b/>
          <w:bCs/>
        </w:rPr>
        <w:t xml:space="preserve">33(b) Lodge Notated Plan </w:t>
      </w:r>
    </w:p>
    <w:p w14:paraId="35E0BB2E" w14:textId="77777777" w:rsidR="00366959" w:rsidRPr="00366959" w:rsidRDefault="00366959" w:rsidP="00366959">
      <w:r w:rsidRPr="00366959">
        <w:rPr>
          <w:b/>
          <w:bCs/>
        </w:rPr>
        <w:t xml:space="preserve">34(a) Submit Site Drainage Drawings </w:t>
      </w:r>
    </w:p>
    <w:p w14:paraId="2662CD22" w14:textId="77777777" w:rsidR="00366959" w:rsidRPr="00366959" w:rsidRDefault="00366959" w:rsidP="00366959">
      <w:r w:rsidRPr="00366959">
        <w:rPr>
          <w:b/>
          <w:bCs/>
        </w:rPr>
        <w:t xml:space="preserve">36) Water Approval </w:t>
      </w:r>
    </w:p>
    <w:p w14:paraId="3C871012" w14:textId="19C8F742" w:rsidR="00C465CD" w:rsidRDefault="00C465CD"/>
    <w:p w14:paraId="4DC24C88" w14:textId="0F1312F7" w:rsidR="00FE0680" w:rsidRDefault="00FE0680">
      <w:r>
        <w:t>Meetings required prior to commencement of construction:</w:t>
      </w:r>
    </w:p>
    <w:p w14:paraId="69CB53B6" w14:textId="77777777" w:rsidR="005335A3" w:rsidRDefault="005335A3"/>
    <w:p w14:paraId="10DCBCB8" w14:textId="77777777" w:rsidR="00201193" w:rsidRPr="00201193" w:rsidRDefault="00201193" w:rsidP="00201193">
      <w:r w:rsidRPr="00201193">
        <w:rPr>
          <w:b/>
          <w:bCs/>
        </w:rPr>
        <w:t xml:space="preserve">16(a) Implement Protection Measures </w:t>
      </w:r>
    </w:p>
    <w:p w14:paraId="5F29E709" w14:textId="7935BC2F" w:rsidR="008A0FE5" w:rsidRPr="008A0FE5" w:rsidRDefault="008A0FE5" w:rsidP="008A0FE5">
      <w:r w:rsidRPr="008A0FE5">
        <w:rPr>
          <w:b/>
          <w:bCs/>
        </w:rPr>
        <w:t xml:space="preserve">22) Construction Management Plan (Minor) </w:t>
      </w:r>
    </w:p>
    <w:p w14:paraId="3F10E7F5" w14:textId="77777777" w:rsidR="00724E28" w:rsidRPr="00724E28" w:rsidRDefault="00724E28" w:rsidP="00724E28">
      <w:r w:rsidRPr="00724E28">
        <w:rPr>
          <w:b/>
          <w:bCs/>
        </w:rPr>
        <w:t xml:space="preserve">31(a) Arrange Refuse Collection </w:t>
      </w:r>
    </w:p>
    <w:p w14:paraId="05964617" w14:textId="4BE36734" w:rsidR="00724E28" w:rsidRPr="00724E28" w:rsidRDefault="00724E28" w:rsidP="00724E28">
      <w:r w:rsidRPr="00724E28">
        <w:rPr>
          <w:b/>
          <w:bCs/>
        </w:rPr>
        <w:t xml:space="preserve">37) Service Conduits and Mains </w:t>
      </w:r>
    </w:p>
    <w:p w14:paraId="752C3594" w14:textId="76A25895" w:rsidR="00FE0680" w:rsidRDefault="00FE0680"/>
    <w:p w14:paraId="4D2D4E5B" w14:textId="0335DC94" w:rsidR="005335A3" w:rsidRDefault="005335A3">
      <w:r>
        <w:t>Inspections and approvals required during construction:</w:t>
      </w:r>
    </w:p>
    <w:p w14:paraId="445BB9C3" w14:textId="0DF236D3" w:rsidR="005335A3" w:rsidRDefault="005335A3"/>
    <w:p w14:paraId="65A67CE0" w14:textId="77777777" w:rsidR="00373C78" w:rsidRPr="00373C78" w:rsidRDefault="00373C78" w:rsidP="00373C78">
      <w:r w:rsidRPr="00373C78">
        <w:rPr>
          <w:b/>
          <w:bCs/>
        </w:rPr>
        <w:t xml:space="preserve">1) Approved Drawings and Documents </w:t>
      </w:r>
    </w:p>
    <w:p w14:paraId="3FFB5A31" w14:textId="77777777" w:rsidR="00373C78" w:rsidRPr="00373C78" w:rsidRDefault="00373C78" w:rsidP="00373C78">
      <w:r w:rsidRPr="00373C78">
        <w:rPr>
          <w:b/>
          <w:bCs/>
        </w:rPr>
        <w:t xml:space="preserve">3) Overall Height - Survey Certification </w:t>
      </w:r>
    </w:p>
    <w:p w14:paraId="202E03FD" w14:textId="77777777" w:rsidR="005335A3" w:rsidRDefault="005335A3"/>
    <w:p w14:paraId="10D67A00" w14:textId="208496B3" w:rsidR="005335A3" w:rsidRDefault="005335A3"/>
    <w:p w14:paraId="19962014" w14:textId="2F596AF2" w:rsidR="00581874" w:rsidRDefault="00581874"/>
    <w:p w14:paraId="14688AED" w14:textId="09A664BE" w:rsidR="00581874" w:rsidRDefault="00581874"/>
    <w:p w14:paraId="4F737ACE" w14:textId="1C3B0A01" w:rsidR="00581874" w:rsidRDefault="00581874"/>
    <w:p w14:paraId="1FFB81B0" w14:textId="0EAAEEB1" w:rsidR="00581874" w:rsidRDefault="00581874"/>
    <w:p w14:paraId="4E93C727" w14:textId="164C0E9E" w:rsidR="00581874" w:rsidRDefault="00581874"/>
    <w:p w14:paraId="7ED98901" w14:textId="7A69E1BF" w:rsidR="00581874" w:rsidRDefault="00581874"/>
    <w:p w14:paraId="4B065C4A" w14:textId="4E0F5F1E" w:rsidR="00581874" w:rsidRDefault="00581874"/>
    <w:p w14:paraId="3EC0F2BE" w14:textId="0B2D2BA2" w:rsidR="00581874" w:rsidRDefault="00581874"/>
    <w:p w14:paraId="5EEF99B3" w14:textId="28E85C8B" w:rsidR="00581874" w:rsidRDefault="00581874"/>
    <w:p w14:paraId="75330547" w14:textId="415E6B41" w:rsidR="00581874" w:rsidRDefault="00581874"/>
    <w:p w14:paraId="5E457D32" w14:textId="2AE0C62D" w:rsidR="00581874" w:rsidRDefault="00581874"/>
    <w:p w14:paraId="0C1F6C1D" w14:textId="2C835E1E" w:rsidR="00581874" w:rsidRDefault="00581874"/>
    <w:p w14:paraId="46BE669C" w14:textId="117353FA" w:rsidR="00581874" w:rsidRDefault="00581874"/>
    <w:p w14:paraId="1069677A" w14:textId="36B37C00" w:rsidR="00581874" w:rsidRDefault="00581874"/>
    <w:p w14:paraId="1EA8ED2F" w14:textId="519FEE1A" w:rsidR="00581874" w:rsidRDefault="00581874"/>
    <w:p w14:paraId="7F7E46F7" w14:textId="2A7564AC" w:rsidR="00581874" w:rsidRDefault="00581874"/>
    <w:p w14:paraId="74A3E689" w14:textId="4ECFFD9F" w:rsidR="00581874" w:rsidRDefault="00581874"/>
    <w:p w14:paraId="1C418D50" w14:textId="19D6F3A8" w:rsidR="00581874" w:rsidRDefault="00581874"/>
    <w:p w14:paraId="664E3358" w14:textId="6114A377" w:rsidR="00581874" w:rsidRDefault="00581874"/>
    <w:p w14:paraId="6FCFE6AB" w14:textId="15D1112E" w:rsidR="00581874" w:rsidRDefault="00581874"/>
    <w:p w14:paraId="108CCA49" w14:textId="04390B52" w:rsidR="00581874" w:rsidRDefault="00581874"/>
    <w:p w14:paraId="1B73F021" w14:textId="49CFE353" w:rsidR="00581874" w:rsidRDefault="00581874"/>
    <w:p w14:paraId="4750CFFA" w14:textId="02478816" w:rsidR="00581874" w:rsidRDefault="00581874"/>
    <w:p w14:paraId="0D3C5471" w14:textId="5E80191D" w:rsidR="00581874" w:rsidRDefault="00581874"/>
    <w:p w14:paraId="735068DB" w14:textId="6ED389B9" w:rsidR="00581874" w:rsidRDefault="00581874"/>
    <w:p w14:paraId="44577B43" w14:textId="6B209952" w:rsidR="00581874" w:rsidRDefault="00581874"/>
    <w:p w14:paraId="6627BC20" w14:textId="0C1FB93C" w:rsidR="00581874" w:rsidRDefault="00581874">
      <w:pPr>
        <w:rPr>
          <w:sz w:val="44"/>
          <w:szCs w:val="44"/>
        </w:rPr>
      </w:pPr>
      <w:r>
        <w:rPr>
          <w:sz w:val="44"/>
          <w:szCs w:val="44"/>
        </w:rPr>
        <w:t>PRACTICAL ACTIVITY 3</w:t>
      </w:r>
    </w:p>
    <w:p w14:paraId="3811EDFE" w14:textId="55C2772C" w:rsidR="00581874" w:rsidRDefault="00581874"/>
    <w:p w14:paraId="30CFCB0D" w14:textId="7A748FF0" w:rsidR="00581874" w:rsidRPr="00790D02" w:rsidRDefault="00581874">
      <w:pPr>
        <w:rPr>
          <w:sz w:val="32"/>
          <w:szCs w:val="32"/>
        </w:rPr>
      </w:pPr>
      <w:r w:rsidRPr="00790D02">
        <w:rPr>
          <w:sz w:val="32"/>
          <w:szCs w:val="32"/>
        </w:rPr>
        <w:t>Contract Variation                                                                   Date: 06/03/2022</w:t>
      </w:r>
    </w:p>
    <w:p w14:paraId="1D72A293" w14:textId="6245A268" w:rsidR="00581874" w:rsidRPr="00790D02" w:rsidRDefault="00581874">
      <w:pPr>
        <w:rPr>
          <w:sz w:val="32"/>
          <w:szCs w:val="32"/>
        </w:rPr>
      </w:pPr>
    </w:p>
    <w:p w14:paraId="2474583C" w14:textId="3F69F0BF" w:rsidR="00581874" w:rsidRPr="00790D02" w:rsidRDefault="00581874">
      <w:pPr>
        <w:rPr>
          <w:sz w:val="32"/>
          <w:szCs w:val="32"/>
        </w:rPr>
      </w:pPr>
      <w:r w:rsidRPr="00790D02">
        <w:rPr>
          <w:sz w:val="32"/>
          <w:szCs w:val="32"/>
        </w:rPr>
        <w:t>Variation details:</w:t>
      </w:r>
    </w:p>
    <w:p w14:paraId="59A62C3F" w14:textId="77777777" w:rsidR="00790D02" w:rsidRDefault="00790D02"/>
    <w:p w14:paraId="5E45B404" w14:textId="1F739923" w:rsidR="00581874" w:rsidRDefault="00790D02">
      <w:r>
        <w:t>The construction of a pointed brick fence at the front end of the house, approximately 43m long x 1.5m heigh with engaged piers every 2m.</w:t>
      </w:r>
    </w:p>
    <w:p w14:paraId="30C687A4" w14:textId="4B4E73B2" w:rsidR="00790D02" w:rsidRDefault="00790D02"/>
    <w:p w14:paraId="1BB95AB1" w14:textId="635B0C34" w:rsidR="00790D02" w:rsidRDefault="00790D02">
      <w:pPr>
        <w:rPr>
          <w:sz w:val="32"/>
          <w:szCs w:val="32"/>
        </w:rPr>
      </w:pPr>
      <w:r>
        <w:rPr>
          <w:sz w:val="32"/>
          <w:szCs w:val="32"/>
        </w:rPr>
        <w:t>Works to be completed:</w:t>
      </w:r>
    </w:p>
    <w:p w14:paraId="36F02020" w14:textId="350D416B" w:rsidR="00790D02" w:rsidRDefault="00790D02">
      <w:pPr>
        <w:rPr>
          <w:sz w:val="32"/>
          <w:szCs w:val="32"/>
        </w:rPr>
      </w:pPr>
    </w:p>
    <w:p w14:paraId="58937EE2" w14:textId="764D7982" w:rsidR="00790D02" w:rsidRDefault="00790D02" w:rsidP="00790D02">
      <w:pPr>
        <w:pStyle w:val="ListParagraph"/>
        <w:numPr>
          <w:ilvl w:val="0"/>
          <w:numId w:val="2"/>
        </w:numPr>
      </w:pPr>
      <w:r>
        <w:t xml:space="preserve">Pointed brick fence 43m in length </w:t>
      </w:r>
      <w:r w:rsidR="00556A52">
        <w:t>x 1.5m in height</w:t>
      </w:r>
    </w:p>
    <w:p w14:paraId="153B6DF6" w14:textId="3C2DA59A" w:rsidR="00556A52" w:rsidRDefault="00556A52" w:rsidP="00790D02">
      <w:pPr>
        <w:pStyle w:val="ListParagraph"/>
        <w:numPr>
          <w:ilvl w:val="0"/>
          <w:numId w:val="2"/>
        </w:numPr>
      </w:pPr>
      <w:r>
        <w:t>Engaged piers every 2m</w:t>
      </w:r>
    </w:p>
    <w:p w14:paraId="69C19F29" w14:textId="1432D836" w:rsidR="00790D02" w:rsidRDefault="00556A52" w:rsidP="00790D02">
      <w:pPr>
        <w:pStyle w:val="ListParagraph"/>
        <w:numPr>
          <w:ilvl w:val="0"/>
          <w:numId w:val="2"/>
        </w:numPr>
      </w:pPr>
      <w:r>
        <w:t>Concrete footing 43m x 0.6m x0.4m</w:t>
      </w:r>
    </w:p>
    <w:p w14:paraId="294FD28F" w14:textId="4440DCCE" w:rsidR="00556A52" w:rsidRDefault="00556A52" w:rsidP="00790D02">
      <w:pPr>
        <w:pStyle w:val="ListParagraph"/>
        <w:numPr>
          <w:ilvl w:val="0"/>
          <w:numId w:val="2"/>
        </w:numPr>
      </w:pPr>
      <w:r>
        <w:t>Stater bars at every engaged pier</w:t>
      </w:r>
    </w:p>
    <w:p w14:paraId="4362E6C7" w14:textId="77777777" w:rsidR="00790D02" w:rsidRDefault="00790D02"/>
    <w:p w14:paraId="5A7B9C4A" w14:textId="77777777" w:rsidR="00790D02" w:rsidRPr="00790D02" w:rsidRDefault="00790D02"/>
    <w:p w14:paraId="7D9D5E83" w14:textId="78A91E9E" w:rsidR="00556A52" w:rsidRDefault="00556A52">
      <w:pPr>
        <w:rPr>
          <w:sz w:val="32"/>
          <w:szCs w:val="32"/>
        </w:rPr>
      </w:pPr>
      <w:r>
        <w:rPr>
          <w:sz w:val="32"/>
          <w:szCs w:val="32"/>
        </w:rPr>
        <w:t>Cost:</w:t>
      </w:r>
    </w:p>
    <w:p w14:paraId="0B088B23" w14:textId="61CE7B61" w:rsidR="00556A52" w:rsidRDefault="00556A52">
      <w:pPr>
        <w:rPr>
          <w:sz w:val="32"/>
          <w:szCs w:val="32"/>
        </w:rPr>
      </w:pPr>
    </w:p>
    <w:p w14:paraId="496024E2" w14:textId="322E1105" w:rsidR="00556A52" w:rsidRDefault="00556A52">
      <w:r>
        <w:t>Pointed brick fence with engaged piers: $8452</w:t>
      </w:r>
      <w:r w:rsidR="00402F4F">
        <w:t>.5 + GST</w:t>
      </w:r>
    </w:p>
    <w:p w14:paraId="71B68417" w14:textId="01F6563A" w:rsidR="00402F4F" w:rsidRDefault="00402F4F"/>
    <w:p w14:paraId="6256A9E3" w14:textId="52187EA7" w:rsidR="00402F4F" w:rsidRDefault="00402F4F">
      <w:r>
        <w:t>Concrete Footings with stater bars: $4</w:t>
      </w:r>
      <w:r w:rsidR="00F57A5D">
        <w:t>945</w:t>
      </w:r>
      <w:r>
        <w:t xml:space="preserve"> + GST</w:t>
      </w:r>
    </w:p>
    <w:p w14:paraId="23C55380" w14:textId="6421182F" w:rsidR="00402F4F" w:rsidRDefault="00402F4F"/>
    <w:p w14:paraId="64A9B63D" w14:textId="6955DEB0" w:rsidR="00402F4F" w:rsidRDefault="00402F4F">
      <w:r>
        <w:t>Total variation cost: $</w:t>
      </w:r>
      <w:r w:rsidR="00F57A5D">
        <w:t>13397.5</w:t>
      </w:r>
      <w:r>
        <w:t xml:space="preserve"> + GST</w:t>
      </w:r>
    </w:p>
    <w:p w14:paraId="41009A36" w14:textId="4F28D67E" w:rsidR="00402F4F" w:rsidRDefault="00402F4F"/>
    <w:p w14:paraId="6CB9878C" w14:textId="4B60AE8F" w:rsidR="00402F4F" w:rsidRDefault="00402F4F">
      <w:pPr>
        <w:rPr>
          <w:sz w:val="32"/>
          <w:szCs w:val="32"/>
        </w:rPr>
      </w:pPr>
      <w:r>
        <w:rPr>
          <w:sz w:val="32"/>
          <w:szCs w:val="32"/>
        </w:rPr>
        <w:t>Delays:</w:t>
      </w:r>
    </w:p>
    <w:p w14:paraId="57157ED6" w14:textId="6EAFBE3E" w:rsidR="00402F4F" w:rsidRDefault="00402F4F">
      <w:pPr>
        <w:rPr>
          <w:sz w:val="32"/>
          <w:szCs w:val="32"/>
        </w:rPr>
      </w:pPr>
    </w:p>
    <w:p w14:paraId="67223CF1" w14:textId="7B8DF67F" w:rsidR="00402F4F" w:rsidRDefault="00402F4F">
      <w:r>
        <w:t xml:space="preserve">I estimate that the variation works will delay contractual works for a minimum of </w:t>
      </w:r>
      <w:r w:rsidR="005345D8">
        <w:t>minimum of 6 working days subject to delivery of materials and any other unforeseen circumstances.</w:t>
      </w:r>
    </w:p>
    <w:p w14:paraId="10364E84" w14:textId="0E6ED27B" w:rsidR="005345D8" w:rsidRDefault="005345D8"/>
    <w:p w14:paraId="4C8D78D2" w14:textId="6A60FCB5" w:rsidR="005345D8" w:rsidRDefault="005345D8"/>
    <w:p w14:paraId="25CBA597" w14:textId="109C52AC" w:rsidR="005345D8" w:rsidRDefault="005345D8"/>
    <w:p w14:paraId="581C4888" w14:textId="50175E26" w:rsidR="005345D8" w:rsidRDefault="005345D8"/>
    <w:p w14:paraId="2B83C25B" w14:textId="78C3DBC5" w:rsidR="005345D8" w:rsidRDefault="005345D8"/>
    <w:p w14:paraId="0CD3160C" w14:textId="1901790B" w:rsidR="005345D8" w:rsidRDefault="005345D8"/>
    <w:p w14:paraId="688D54B0" w14:textId="10F6DEE6" w:rsidR="005345D8" w:rsidRDefault="005345D8"/>
    <w:p w14:paraId="69D1D3CD" w14:textId="31B74CCB" w:rsidR="005345D8" w:rsidRDefault="005345D8"/>
    <w:p w14:paraId="6009E21C" w14:textId="76342841" w:rsidR="005345D8" w:rsidRDefault="005345D8"/>
    <w:p w14:paraId="49F94EE2" w14:textId="7C5404F2" w:rsidR="005345D8" w:rsidRDefault="005345D8"/>
    <w:p w14:paraId="3E4EB7BE" w14:textId="6CEBC95D" w:rsidR="005345D8" w:rsidRDefault="005345D8"/>
    <w:p w14:paraId="2C98F0B8" w14:textId="0257871C" w:rsidR="005345D8" w:rsidRDefault="005345D8"/>
    <w:p w14:paraId="72E6DC7D" w14:textId="4494C7F3" w:rsidR="005345D8" w:rsidRDefault="005345D8">
      <w:pPr>
        <w:rPr>
          <w:sz w:val="32"/>
          <w:szCs w:val="32"/>
        </w:rPr>
      </w:pPr>
      <w:r>
        <w:rPr>
          <w:sz w:val="32"/>
          <w:szCs w:val="32"/>
        </w:rPr>
        <w:t>Date and Signature:</w:t>
      </w:r>
    </w:p>
    <w:p w14:paraId="1AC78EAB" w14:textId="74B90458" w:rsidR="005345D8" w:rsidRDefault="005345D8">
      <w:pPr>
        <w:rPr>
          <w:sz w:val="32"/>
          <w:szCs w:val="32"/>
        </w:rPr>
      </w:pPr>
    </w:p>
    <w:p w14:paraId="78E89615" w14:textId="79F77F8B" w:rsidR="005345D8" w:rsidRDefault="005345D8">
      <w:r>
        <w:t>06/03/2022</w:t>
      </w:r>
    </w:p>
    <w:p w14:paraId="0B9A862A" w14:textId="758448B9" w:rsidR="005345D8" w:rsidRDefault="005345D8"/>
    <w:p w14:paraId="6EE6D39F" w14:textId="285162B0" w:rsidR="005345D8" w:rsidRDefault="005345D8"/>
    <w:p w14:paraId="5543D161" w14:textId="771B829E" w:rsidR="005345D8" w:rsidRPr="005345D8" w:rsidRDefault="005345D8">
      <w:r>
        <w:rPr>
          <w:noProof/>
        </w:rPr>
        <w:drawing>
          <wp:inline distT="0" distB="0" distL="0" distR="0" wp14:anchorId="756ECFFF" wp14:editId="6DB4B83C">
            <wp:extent cx="1193800" cy="508000"/>
            <wp:effectExtent l="0" t="0" r="0" b="0"/>
            <wp:docPr id="1" name="Picture 1" descr="Shape, arr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arrow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5D8" w:rsidRPr="005345D8" w:rsidSect="00FB52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B5297"/>
    <w:multiLevelType w:val="hybridMultilevel"/>
    <w:tmpl w:val="6192A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8814B7"/>
    <w:multiLevelType w:val="multilevel"/>
    <w:tmpl w:val="B4E43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2FC"/>
    <w:rsid w:val="00091CBD"/>
    <w:rsid w:val="00201193"/>
    <w:rsid w:val="003318F2"/>
    <w:rsid w:val="00366959"/>
    <w:rsid w:val="00373C78"/>
    <w:rsid w:val="00402F4F"/>
    <w:rsid w:val="004F3149"/>
    <w:rsid w:val="005335A3"/>
    <w:rsid w:val="005345D8"/>
    <w:rsid w:val="00556A52"/>
    <w:rsid w:val="00581874"/>
    <w:rsid w:val="00724E28"/>
    <w:rsid w:val="00790D02"/>
    <w:rsid w:val="00815287"/>
    <w:rsid w:val="008A0FE5"/>
    <w:rsid w:val="009F53F0"/>
    <w:rsid w:val="00C465CD"/>
    <w:rsid w:val="00CE130B"/>
    <w:rsid w:val="00D41482"/>
    <w:rsid w:val="00F57A5D"/>
    <w:rsid w:val="00FB52FC"/>
    <w:rsid w:val="00FE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BAE6D"/>
  <w15:chartTrackingRefBased/>
  <w15:docId w15:val="{2FB8C018-D2D5-4D98-A9FC-D012808C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52FC"/>
    <w:pPr>
      <w:spacing w:after="0" w:line="240" w:lineRule="auto"/>
    </w:pPr>
    <w:rPr>
      <w:rFonts w:ascii="Times New Roman" w:hAnsi="Times New Roman" w:cs="Times New Roman"/>
      <w:sz w:val="24"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E130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790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9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8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38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2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06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83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0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2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87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8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75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93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8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9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7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43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00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10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402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9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8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8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11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7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06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14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4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619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049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0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73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99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80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03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57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13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3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7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93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0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85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8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7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339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4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8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2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0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67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50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9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81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3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6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1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88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9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2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82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50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5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4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7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975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0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68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34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1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38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3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55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28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72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96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4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9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5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3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36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2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79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09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7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9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61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181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812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2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985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135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97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5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9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1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9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926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6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6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8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062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Hutchinson Builders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Myles Walder</dc:creator>
  <cp:keywords/>
  <dc:description/>
  <cp:lastModifiedBy>Brooke Middleton</cp:lastModifiedBy>
  <cp:revision>2</cp:revision>
  <dcterms:created xsi:type="dcterms:W3CDTF">2022-03-06T12:51:00Z</dcterms:created>
  <dcterms:modified xsi:type="dcterms:W3CDTF">2022-03-06T12:51:00Z</dcterms:modified>
</cp:coreProperties>
</file>