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:rsidR="008128FA" w:rsidRPr="00DD7A44" w:rsidRDefault="002B706C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2B706C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2B706C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2B706C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2B706C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2B706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EE691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19587800" w:edGrp="everyone"/>
            <w:r>
              <w:rPr>
                <w:rFonts w:ascii="Arial" w:hAnsi="Arial" w:cs="Arial"/>
                <w:sz w:val="22"/>
                <w:szCs w:val="22"/>
              </w:rPr>
              <w:t>Miljan Tepic</w:t>
            </w:r>
            <w:permEnd w:id="619587800"/>
          </w:p>
        </w:tc>
      </w:tr>
      <w:tr w:rsidR="008128FA" w:rsidRPr="00DD7A44" w:rsidTr="002B706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2B706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8912381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2B706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65964D" wp14:editId="2743F7D8">
                      <wp:extent cx="997377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97377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89123811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2B706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8128F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91466913" w:edGrp="everyone"/>
            <w:permEnd w:id="1091466913"/>
          </w:p>
        </w:tc>
      </w:tr>
      <w:tr w:rsidR="008128FA" w:rsidRPr="00DD7A44" w:rsidTr="002B706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2B706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196627390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2B706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196627390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2B706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B706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42048689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4C67BC" w:rsidP="002B706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542048689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2B706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2B706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2B706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2B706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2B706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2B706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2B706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34018181" w:edGrp="everyone"/>
            <w:permEnd w:id="1634018181"/>
          </w:p>
        </w:tc>
        <w:tc>
          <w:tcPr>
            <w:tcW w:w="1272" w:type="dxa"/>
            <w:vAlign w:val="center"/>
          </w:tcPr>
          <w:p w:rsidR="008128FA" w:rsidRPr="00DD7A44" w:rsidRDefault="008128FA" w:rsidP="002B706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2B706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2B706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2B706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2B706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03927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8128FA" w:rsidRPr="00DD7A44" w:rsidRDefault="008128FA" w:rsidP="002B706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392768" w:displacedByCustomXml="prev"/>
        <w:permStart w:id="17935338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8128FA" w:rsidRPr="00DD7A44" w:rsidRDefault="008128FA" w:rsidP="002B706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353387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2B706C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2B706C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2B706C">
        <w:trPr>
          <w:trHeight w:val="13602"/>
        </w:trPr>
        <w:tc>
          <w:tcPr>
            <w:tcW w:w="9016" w:type="dxa"/>
          </w:tcPr>
          <w:p w:rsidR="008128FA" w:rsidRPr="00DD7A44" w:rsidRDefault="008128FA" w:rsidP="002B706C">
            <w:pPr>
              <w:rPr>
                <w:rFonts w:ascii="Arial" w:hAnsi="Arial" w:cs="Arial"/>
                <w:szCs w:val="24"/>
              </w:rPr>
            </w:pPr>
            <w:permStart w:id="206052814" w:edGrp="everyone"/>
            <w:permEnd w:id="206052814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15098456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9845698" w:displacedByCustomXml="prev"/>
      </w:tr>
      <w:tr w:rsidR="00173155" w:rsidTr="002B706C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25678635" w:edGrp="everyone"/>
            <w:r>
              <w:rPr>
                <w:rFonts w:ascii="Arial" w:hAnsi="Arial" w:cs="Arial"/>
                <w:sz w:val="22"/>
                <w:szCs w:val="22"/>
              </w:rPr>
              <w:t>Floor plan</w:t>
            </w:r>
            <w:permEnd w:id="1225678635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22291844" w:edGrp="everyone"/>
            <w:r>
              <w:rPr>
                <w:rFonts w:ascii="Arial" w:hAnsi="Arial" w:cs="Arial"/>
                <w:sz w:val="22"/>
                <w:szCs w:val="22"/>
              </w:rPr>
              <w:t>Location of doors</w:t>
            </w:r>
          </w:p>
          <w:p w:rsidR="00173155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Dimensions of rooms</w:t>
            </w:r>
          </w:p>
          <w:p w:rsidR="00173155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Wall layout</w:t>
            </w:r>
          </w:p>
          <w:p w:rsidR="00173155" w:rsidRPr="00DD7A44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Location of windows</w:t>
            </w:r>
            <w:permEnd w:id="14222918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2B706C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51189853" w:edGrp="everyone"/>
            <w:r>
              <w:rPr>
                <w:rFonts w:ascii="Arial" w:hAnsi="Arial" w:cs="Arial"/>
                <w:sz w:val="22"/>
                <w:szCs w:val="22"/>
              </w:rPr>
              <w:t>Orthographic drawings</w:t>
            </w:r>
            <w:permEnd w:id="551189853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817BA" w:rsidRDefault="004817BA" w:rsidP="004817B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0604463" w:edGrp="everyone"/>
            <w:r>
              <w:rPr>
                <w:rFonts w:ascii="Arial" w:hAnsi="Arial" w:cs="Arial"/>
                <w:sz w:val="22"/>
                <w:szCs w:val="22"/>
              </w:rPr>
              <w:t>Services</w:t>
            </w:r>
          </w:p>
          <w:p w:rsidR="00173155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Wall dimensions</w:t>
            </w:r>
          </w:p>
          <w:p w:rsidR="00173155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Floor heights</w:t>
            </w:r>
          </w:p>
          <w:p w:rsidR="00173155" w:rsidRPr="00DD7A44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Window dimensions</w:t>
            </w:r>
            <w:permEnd w:id="1506044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2B706C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41010901" w:edGrp="everyone"/>
            <w:r>
              <w:rPr>
                <w:rFonts w:ascii="Arial" w:hAnsi="Arial" w:cs="Arial"/>
                <w:sz w:val="22"/>
                <w:szCs w:val="22"/>
              </w:rPr>
              <w:t>Sectional views</w:t>
            </w:r>
            <w:permEnd w:id="1441010901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Default="006D3799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69617226" w:edGrp="everyone"/>
            <w:r>
              <w:rPr>
                <w:rFonts w:ascii="Arial" w:hAnsi="Arial" w:cs="Arial"/>
                <w:sz w:val="22"/>
                <w:szCs w:val="22"/>
              </w:rPr>
              <w:t>Rooms</w:t>
            </w:r>
          </w:p>
          <w:p w:rsidR="00173155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Doors</w:t>
            </w:r>
          </w:p>
          <w:p w:rsidR="004817BA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Floor heights</w:t>
            </w:r>
          </w:p>
          <w:p w:rsidR="004817BA" w:rsidRDefault="004817BA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Wall</w:t>
            </w:r>
            <w:r w:rsidR="00480820">
              <w:rPr>
                <w:rFonts w:ascii="Arial" w:hAnsi="Arial" w:cs="Arial"/>
                <w:sz w:val="22"/>
                <w:szCs w:val="22"/>
              </w:rPr>
              <w:t xml:space="preserve"> penetrations</w:t>
            </w:r>
          </w:p>
          <w:permEnd w:id="869617226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2" w:name="_Ref1652804"/>
      <w:r>
        <w:t>Name two (2) advantages of a three-dimensional sketch/drawing.</w:t>
      </w:r>
      <w:bookmarkEnd w:id="2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2B706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2B70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401E27" w:rsidP="002B706C">
            <w:pPr>
              <w:rPr>
                <w:rFonts w:ascii="Arial" w:hAnsi="Arial" w:cs="Arial"/>
                <w:sz w:val="22"/>
                <w:szCs w:val="22"/>
              </w:rPr>
            </w:pPr>
            <w:permStart w:id="904995669" w:edGrp="everyone"/>
            <w:r>
              <w:rPr>
                <w:rFonts w:ascii="Arial" w:hAnsi="Arial" w:cs="Arial"/>
                <w:sz w:val="22"/>
                <w:szCs w:val="22"/>
              </w:rPr>
              <w:t>Provide a more realistic visualisation of space</w:t>
            </w:r>
          </w:p>
          <w:p w:rsidR="00401E27" w:rsidRDefault="00401E27" w:rsidP="002B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Better insight into potential issues and clashes</w:t>
            </w:r>
          </w:p>
          <w:permEnd w:id="904995669"/>
          <w:p w:rsidR="00AE027A" w:rsidRPr="00DD7A44" w:rsidRDefault="00AE027A" w:rsidP="002B706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425679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2567970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3" w:name="_Ref1652809"/>
      <w:r>
        <w:t>Name one (1) individual you might contact to establish the scope and standard of the job being undertaken.</w:t>
      </w:r>
      <w:bookmarkEnd w:id="3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2B70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A34EF6" w:rsidP="002B706C">
            <w:pPr>
              <w:rPr>
                <w:rFonts w:ascii="Arial" w:hAnsi="Arial" w:cs="Arial"/>
                <w:sz w:val="22"/>
                <w:szCs w:val="22"/>
              </w:rPr>
            </w:pPr>
            <w:permStart w:id="1000344304" w:edGrp="everyone"/>
            <w:r>
              <w:rPr>
                <w:rFonts w:ascii="Arial" w:hAnsi="Arial" w:cs="Arial"/>
                <w:sz w:val="22"/>
                <w:szCs w:val="22"/>
              </w:rPr>
              <w:t>Client</w:t>
            </w:r>
            <w:permEnd w:id="1000344304"/>
          </w:p>
        </w:tc>
        <w:permStart w:id="19873820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7382041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4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4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2B706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2B70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77" w:rsidRDefault="00D22416" w:rsidP="002B706C">
            <w:pPr>
              <w:rPr>
                <w:rFonts w:ascii="Arial" w:hAnsi="Arial" w:cs="Arial"/>
                <w:sz w:val="22"/>
                <w:szCs w:val="22"/>
              </w:rPr>
            </w:pPr>
            <w:permStart w:id="1588016780" w:edGrp="everyone"/>
            <w:r>
              <w:rPr>
                <w:rFonts w:ascii="Arial" w:hAnsi="Arial" w:cs="Arial"/>
                <w:sz w:val="22"/>
                <w:szCs w:val="22"/>
              </w:rPr>
              <w:t>Wear appropria</w:t>
            </w:r>
            <w:r w:rsidR="00A34EF6">
              <w:rPr>
                <w:rFonts w:ascii="Arial" w:hAnsi="Arial" w:cs="Arial"/>
                <w:sz w:val="22"/>
                <w:szCs w:val="22"/>
              </w:rPr>
              <w:t>te safety PPE</w:t>
            </w:r>
          </w:p>
          <w:p w:rsidR="00A34EF6" w:rsidRDefault="0059616D" w:rsidP="002B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Carry </w:t>
            </w:r>
            <w:r w:rsidR="00F42393">
              <w:rPr>
                <w:rFonts w:ascii="Arial" w:hAnsi="Arial" w:cs="Arial"/>
                <w:sz w:val="22"/>
                <w:szCs w:val="22"/>
              </w:rPr>
              <w:t>safe and calibrated tools and equipment</w:t>
            </w:r>
            <w:r w:rsidR="002F3576">
              <w:rPr>
                <w:rFonts w:ascii="Arial" w:hAnsi="Arial" w:cs="Arial"/>
                <w:sz w:val="22"/>
                <w:szCs w:val="22"/>
              </w:rPr>
              <w:t xml:space="preserve"> – do not use unsafe tools/equipment</w:t>
            </w:r>
          </w:p>
          <w:permEnd w:id="1588016780"/>
          <w:p w:rsidR="00AE027A" w:rsidRPr="00DD7A44" w:rsidRDefault="00AE027A" w:rsidP="002B706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774429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7442925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29720"/>
      <w:r>
        <w:t>Identify two (2) types of tools/equipment you would use when inspecting the area to take measurements.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2B70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F66398" w:rsidP="002B706C">
            <w:pPr>
              <w:rPr>
                <w:rFonts w:ascii="Arial" w:hAnsi="Arial" w:cs="Arial"/>
                <w:sz w:val="22"/>
                <w:szCs w:val="22"/>
              </w:rPr>
            </w:pPr>
            <w:permStart w:id="255461910" w:edGrp="everyone"/>
            <w:r>
              <w:rPr>
                <w:rFonts w:ascii="Arial" w:hAnsi="Arial" w:cs="Arial"/>
                <w:sz w:val="22"/>
                <w:szCs w:val="22"/>
              </w:rPr>
              <w:t>Measuring tape</w:t>
            </w:r>
          </w:p>
          <w:p w:rsidR="005F5B88" w:rsidRPr="00DD7A44" w:rsidRDefault="00F66398" w:rsidP="002B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Measuring wheel</w:t>
            </w:r>
            <w:permEnd w:id="255461910"/>
          </w:p>
        </w:tc>
        <w:permStart w:id="1295219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5219825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6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6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2B70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A74350" w:rsidP="002B706C">
            <w:pPr>
              <w:rPr>
                <w:rFonts w:ascii="Arial" w:hAnsi="Arial" w:cs="Arial"/>
                <w:sz w:val="22"/>
                <w:szCs w:val="22"/>
              </w:rPr>
            </w:pPr>
            <w:permStart w:id="302728653" w:edGrp="everyone"/>
            <w:r>
              <w:rPr>
                <w:rFonts w:ascii="Arial" w:hAnsi="Arial" w:cs="Arial"/>
                <w:sz w:val="22"/>
                <w:szCs w:val="22"/>
              </w:rPr>
              <w:t>Clipboard and paper</w:t>
            </w:r>
          </w:p>
          <w:p w:rsidR="005F5B88" w:rsidRPr="00DD7A44" w:rsidRDefault="00A74350" w:rsidP="002B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Pencil and rubber</w:t>
            </w:r>
            <w:permEnd w:id="302728653"/>
          </w:p>
        </w:tc>
        <w:permStart w:id="2051343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1343586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7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7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999024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9902436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4640649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6406499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3943528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943528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5800904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0C1499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009048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495068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5068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8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8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25118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3F225C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251185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46112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611235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13747811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478116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9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9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2B70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6668BD" w:rsidP="002B706C">
            <w:pPr>
              <w:rPr>
                <w:rFonts w:ascii="Arial" w:hAnsi="Arial" w:cs="Arial"/>
                <w:sz w:val="22"/>
                <w:szCs w:val="22"/>
              </w:rPr>
            </w:pPr>
            <w:permStart w:id="921655543" w:edGrp="everyone"/>
            <w:r>
              <w:rPr>
                <w:rFonts w:ascii="Arial" w:hAnsi="Arial" w:cs="Arial"/>
                <w:sz w:val="22"/>
                <w:szCs w:val="22"/>
              </w:rPr>
              <w:t>Purpose of a scale is to provide proportions for a building drawing so that measurements on a drawing can be referenced in the real world on site.</w:t>
            </w:r>
            <w:permEnd w:id="921655543"/>
          </w:p>
        </w:tc>
        <w:permStart w:id="12370864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7086474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0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0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2B70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727EB6" w:rsidP="002B706C">
            <w:pPr>
              <w:rPr>
                <w:rFonts w:ascii="Arial" w:hAnsi="Arial" w:cs="Arial"/>
                <w:sz w:val="22"/>
                <w:szCs w:val="22"/>
              </w:rPr>
            </w:pPr>
            <w:permStart w:id="1231166193" w:edGrp="everyone"/>
            <w:r>
              <w:rPr>
                <w:rFonts w:ascii="Arial" w:hAnsi="Arial" w:cs="Arial"/>
                <w:sz w:val="22"/>
                <w:szCs w:val="22"/>
              </w:rPr>
              <w:t xml:space="preserve">Wall 2.4m, this is 2400mm </w:t>
            </w:r>
          </w:p>
          <w:p w:rsidR="00727EB6" w:rsidRDefault="00727EB6" w:rsidP="002B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Divide 2400 by 100 which gives 24</w:t>
            </w:r>
          </w:p>
          <w:p w:rsidR="00AE027A" w:rsidRDefault="00727EB6" w:rsidP="002B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Wall is to be drawn 24mm in size</w:t>
            </w:r>
          </w:p>
          <w:permEnd w:id="1231166193"/>
          <w:p w:rsidR="00AE027A" w:rsidRPr="00DD7A44" w:rsidRDefault="00AE027A" w:rsidP="002B706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161621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6162173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1" w:name="_Ref1653143"/>
      <w:r>
        <w:t>Explain the purpose of a key or legend on sketches/drawings.</w:t>
      </w:r>
      <w:bookmarkEnd w:id="11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2B70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2B706C" w:rsidP="002B706C">
            <w:pPr>
              <w:rPr>
                <w:rFonts w:ascii="Arial" w:hAnsi="Arial" w:cs="Arial"/>
                <w:sz w:val="22"/>
                <w:szCs w:val="22"/>
              </w:rPr>
            </w:pPr>
            <w:permStart w:id="262830595" w:edGrp="everyone"/>
            <w:r>
              <w:rPr>
                <w:rFonts w:ascii="Arial" w:hAnsi="Arial" w:cs="Arial"/>
                <w:sz w:val="22"/>
                <w:szCs w:val="22"/>
              </w:rPr>
              <w:t>Purpose of a key or legend is to detail the meaning of symbols and abbreviations used on drawings</w:t>
            </w:r>
            <w:r w:rsidR="00B779B1">
              <w:rPr>
                <w:rFonts w:ascii="Arial" w:hAnsi="Arial" w:cs="Arial"/>
                <w:sz w:val="22"/>
                <w:szCs w:val="22"/>
              </w:rPr>
              <w:t>.</w:t>
            </w:r>
            <w:permEnd w:id="262830595"/>
          </w:p>
        </w:tc>
        <w:permStart w:id="84110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110586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5"/>
      <w:r>
        <w:t xml:space="preserve">Which of the following are true about drawing contours? </w:t>
      </w:r>
      <w:r>
        <w:br/>
        <w:t>Tick all that apply.</w:t>
      </w:r>
      <w:bookmarkEnd w:id="12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935471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3547144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20805369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97654C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053697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2946529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9465290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9744142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97654C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7441427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9185629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49542F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1856295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3257963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579632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3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3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18892094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9209453" w:displacedByCustomXml="prev"/>
      </w:tr>
      <w:tr w:rsidR="00462DAA" w:rsidTr="002B706C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7C29EB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10526107" w:edGrp="everyone"/>
            <w:r>
              <w:rPr>
                <w:rFonts w:ascii="Arial" w:hAnsi="Arial" w:cs="Arial"/>
                <w:sz w:val="22"/>
                <w:szCs w:val="22"/>
              </w:rPr>
              <w:t>Volume 2 Part 3.5.1</w:t>
            </w:r>
            <w:r w:rsidR="00EF3FB1">
              <w:rPr>
                <w:rFonts w:ascii="Arial" w:hAnsi="Arial" w:cs="Arial"/>
                <w:sz w:val="22"/>
                <w:szCs w:val="22"/>
              </w:rPr>
              <w:t>.0</w:t>
            </w:r>
            <w:r w:rsidR="001B53B2">
              <w:rPr>
                <w:rFonts w:ascii="Arial" w:hAnsi="Arial" w:cs="Arial"/>
                <w:sz w:val="22"/>
                <w:szCs w:val="22"/>
              </w:rPr>
              <w:t xml:space="preserve"> and 3.5.5.0</w:t>
            </w:r>
            <w:permEnd w:id="2110526107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A924E2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58638140" w:edGrp="everyone"/>
            <w:r>
              <w:rPr>
                <w:rFonts w:ascii="Arial" w:hAnsi="Arial" w:cs="Arial"/>
                <w:sz w:val="22"/>
                <w:szCs w:val="22"/>
              </w:rPr>
              <w:t xml:space="preserve">Volume 1 Part </w:t>
            </w:r>
            <w:r w:rsidR="0021175B">
              <w:rPr>
                <w:rFonts w:ascii="Arial" w:hAnsi="Arial" w:cs="Arial"/>
                <w:sz w:val="22"/>
                <w:szCs w:val="22"/>
              </w:rPr>
              <w:t>B1.</w:t>
            </w:r>
            <w:r w:rsidR="00DA3342">
              <w:rPr>
                <w:rFonts w:ascii="Arial" w:hAnsi="Arial" w:cs="Arial"/>
                <w:sz w:val="22"/>
                <w:szCs w:val="22"/>
              </w:rPr>
              <w:t>4 and F1.5</w:t>
            </w:r>
            <w:permEnd w:id="20586381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2B70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AB14C9" w:rsidP="002B706C">
            <w:pPr>
              <w:rPr>
                <w:rFonts w:ascii="Arial" w:hAnsi="Arial" w:cs="Arial"/>
                <w:sz w:val="22"/>
                <w:szCs w:val="22"/>
              </w:rPr>
            </w:pPr>
            <w:permStart w:id="312224423" w:edGrp="everyone"/>
            <w:r>
              <w:rPr>
                <w:rFonts w:ascii="Arial" w:hAnsi="Arial" w:cs="Arial"/>
                <w:sz w:val="22"/>
                <w:szCs w:val="22"/>
              </w:rPr>
              <w:t>AS 1562</w:t>
            </w:r>
            <w:permEnd w:id="312224423"/>
          </w:p>
        </w:tc>
        <w:permStart w:id="5769892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6989207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427733304"/>
      <w:r>
        <w:t>Sketch the following standard design symbols.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21353618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5361846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749303987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485476617"/>
            <w:picture/>
          </w:sdtPr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708D200" wp14:editId="586D3B4A">
                      <wp:extent cx="890677" cy="1080000"/>
                      <wp:effectExtent l="0" t="0" r="5080" b="6350"/>
                      <wp:docPr id="7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90677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49303987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1513040543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151995994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837591" cy="457200"/>
                      <wp:effectExtent l="0" t="0" r="635" b="0"/>
                      <wp:docPr id="8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9235" cy="4580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13040543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526059941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2564245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808329" cy="523037"/>
                      <wp:effectExtent l="0" t="0" r="0" b="0"/>
                      <wp:docPr id="16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09619" cy="5238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26059941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102704493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332660983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490119" cy="559613"/>
                      <wp:effectExtent l="0" t="0" r="5715" b="0"/>
                      <wp:docPr id="21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2020" cy="5732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2704493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6" w:name="_Ref427219196"/>
      <w:r>
        <w:lastRenderedPageBreak/>
        <w:t>Explain the meaning of the abbreviations in the table below.</w:t>
      </w:r>
      <w:bookmarkEnd w:id="16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2885132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8513266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D7FCA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44089579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13440895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D7FCA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765813656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17658136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4E0482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946358617" w:edGrp="everyone"/>
            <w:r>
              <w:rPr>
                <w:rFonts w:ascii="Arial" w:hAnsi="Arial" w:cs="Arial"/>
                <w:sz w:val="22"/>
                <w:szCs w:val="22"/>
              </w:rPr>
              <w:t>Down Pipe</w:t>
            </w:r>
            <w:permEnd w:id="19463586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D7FCA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18415225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13184152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4E0482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026515729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10265157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4632C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288993398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12889933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4632C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261515894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12615158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4632C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45239321" w:edGrp="everyone"/>
            <w:r>
              <w:rPr>
                <w:rFonts w:ascii="Arial" w:hAnsi="Arial" w:cs="Arial"/>
                <w:sz w:val="22"/>
                <w:szCs w:val="22"/>
              </w:rPr>
              <w:t>Rain Water Tank</w:t>
            </w:r>
            <w:permEnd w:id="16452393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4632C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252676384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12526763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4632C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763893692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7638936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4632C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59402677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16594026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7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7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384994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8D5F1A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3849945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043256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4325657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14872362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872362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8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8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2B706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2B70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5C2711" w:rsidP="002B706C">
            <w:pPr>
              <w:rPr>
                <w:rFonts w:ascii="Arial" w:hAnsi="Arial" w:cs="Arial"/>
                <w:sz w:val="22"/>
                <w:szCs w:val="22"/>
              </w:rPr>
            </w:pPr>
            <w:permStart w:id="2016813734" w:edGrp="everyone"/>
            <w:r>
              <w:rPr>
                <w:rFonts w:ascii="Arial" w:hAnsi="Arial" w:cs="Arial"/>
                <w:sz w:val="22"/>
                <w:szCs w:val="22"/>
              </w:rPr>
              <w:t>Hatching lines represent the material type in contact with the cutting plane</w:t>
            </w:r>
            <w:r w:rsidR="00592EAE">
              <w:rPr>
                <w:rFonts w:ascii="Arial" w:hAnsi="Arial" w:cs="Arial"/>
                <w:sz w:val="22"/>
                <w:szCs w:val="22"/>
              </w:rPr>
              <w:t>.</w:t>
            </w:r>
            <w:permEnd w:id="2016813734"/>
          </w:p>
        </w:tc>
        <w:permStart w:id="19124991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2B706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2499169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19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19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304881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592EAE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048816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684689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8468984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10360861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3608616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0" w:name="_Ref1653501"/>
      <w:r>
        <w:t>Which of the following information should be included in the title block for a sketch/drawing? Tick all that apply.</w:t>
      </w:r>
      <w:bookmarkEnd w:id="20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098904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9890479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3465105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92EA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651051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6131327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92EA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313277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0604014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92EA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6040148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7770189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92EA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7701895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3971234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92EA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9712343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3275645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92EA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275645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8712133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92EA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712133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3185265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92EA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185265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3707011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92EA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07011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1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1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44700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515A8C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447008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981363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8136398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791864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18648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2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2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2B70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55" w:rsidRPr="00DD7A44" w:rsidRDefault="000B0ACC" w:rsidP="002B706C">
            <w:pPr>
              <w:rPr>
                <w:rFonts w:ascii="Arial" w:hAnsi="Arial" w:cs="Arial"/>
                <w:sz w:val="22"/>
                <w:szCs w:val="22"/>
              </w:rPr>
            </w:pPr>
            <w:permStart w:id="1051200403" w:edGrp="everyone"/>
            <w:r>
              <w:rPr>
                <w:rFonts w:ascii="Arial" w:hAnsi="Arial" w:cs="Arial"/>
                <w:sz w:val="22"/>
                <w:szCs w:val="22"/>
              </w:rPr>
              <w:t>It is good practice to ensure that there is a reference point to check the sketches/drawings being used are the most current.</w:t>
            </w:r>
            <w:permEnd w:id="1051200403"/>
          </w:p>
        </w:tc>
        <w:permStart w:id="5779868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2B706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7986887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3" w:name="_Ref355889"/>
      <w:bookmarkStart w:id="24" w:name="_Ref1653905"/>
      <w:r>
        <w:t>Name the Regulation and identify the section that outlines the requirement for structure designers to produce a safety report.</w:t>
      </w:r>
      <w:bookmarkEnd w:id="23"/>
      <w:r>
        <w:t xml:space="preserve"> </w:t>
      </w:r>
      <w:r>
        <w:br/>
        <w:t>Briefly describe the requirements.</w:t>
      </w:r>
      <w:bookmarkEnd w:id="24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532763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2763110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Default="00662F7A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253953077" w:edGrp="everyone"/>
            <w:r>
              <w:rPr>
                <w:rFonts w:ascii="Arial" w:hAnsi="Arial" w:cs="Arial"/>
                <w:sz w:val="22"/>
                <w:szCs w:val="22"/>
              </w:rPr>
              <w:t xml:space="preserve">2017 </w:t>
            </w:r>
            <w:r w:rsidR="009A3B7A">
              <w:rPr>
                <w:rFonts w:ascii="Arial" w:hAnsi="Arial" w:cs="Arial"/>
                <w:sz w:val="22"/>
                <w:szCs w:val="22"/>
              </w:rPr>
              <w:t>WHS Regulation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A3B7A">
              <w:rPr>
                <w:rFonts w:ascii="Arial" w:hAnsi="Arial" w:cs="Arial"/>
                <w:sz w:val="22"/>
                <w:szCs w:val="22"/>
              </w:rPr>
              <w:t>295</w:t>
            </w:r>
          </w:p>
          <w:p w:rsidR="00100076" w:rsidRDefault="00100076" w:rsidP="001B7255">
            <w:pPr>
              <w:rPr>
                <w:rFonts w:ascii="Arial" w:hAnsi="Arial" w:cs="Arial"/>
                <w:sz w:val="22"/>
                <w:szCs w:val="22"/>
              </w:rPr>
            </w:pPr>
          </w:p>
          <w:p w:rsidR="00100076" w:rsidRPr="001B7255" w:rsidRDefault="0049536B" w:rsidP="001B72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22 of WHS Act 2011</w:t>
            </w:r>
            <w:permEnd w:id="25395307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00076" w:rsidRDefault="009A3B7A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346596970" w:edGrp="everyone"/>
            <w:r>
              <w:rPr>
                <w:rFonts w:ascii="Arial" w:hAnsi="Arial" w:cs="Arial"/>
                <w:sz w:val="22"/>
                <w:szCs w:val="22"/>
              </w:rPr>
              <w:t>Designer must provide a written report to PCBU who commissioned the design that specifies the hazards</w:t>
            </w:r>
            <w:bookmarkStart w:id="25" w:name="_GoBack"/>
            <w:bookmarkEnd w:id="25"/>
            <w:r>
              <w:rPr>
                <w:rFonts w:ascii="Arial" w:hAnsi="Arial" w:cs="Arial"/>
                <w:sz w:val="22"/>
                <w:szCs w:val="22"/>
              </w:rPr>
              <w:t xml:space="preserve"> relating to the design of the structure.</w:t>
            </w:r>
          </w:p>
          <w:p w:rsidR="00100076" w:rsidRPr="001B7255" w:rsidRDefault="009A3B7A" w:rsidP="001B72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Client must provide a copy of the report to the Principal Contractor.</w:t>
            </w:r>
            <w:permEnd w:id="13465969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B18" w:rsidRDefault="00323B18" w:rsidP="00A67754">
      <w:r>
        <w:separator/>
      </w:r>
    </w:p>
  </w:endnote>
  <w:endnote w:type="continuationSeparator" w:id="0">
    <w:p w:rsidR="00323B18" w:rsidRDefault="00323B18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16D" w:rsidRPr="00830749" w:rsidRDefault="0059616D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9616D" w:rsidRPr="00830749" w:rsidRDefault="0059616D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9536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16D" w:rsidRPr="00830749" w:rsidRDefault="0059616D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9616D" w:rsidRPr="00830749" w:rsidRDefault="0059616D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9536B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B18" w:rsidRDefault="00323B18" w:rsidP="00A67754">
      <w:r>
        <w:separator/>
      </w:r>
    </w:p>
  </w:footnote>
  <w:footnote w:type="continuationSeparator" w:id="0">
    <w:p w:rsidR="00323B18" w:rsidRDefault="00323B18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16D" w:rsidRDefault="0059616D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59616D" w:rsidRPr="00830749" w:rsidRDefault="0059616D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16D" w:rsidRDefault="0059616D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59616D" w:rsidRPr="00830749" w:rsidRDefault="0059616D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8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7"/>
  </w:num>
  <w:num w:numId="21">
    <w:abstractNumId w:val="22"/>
  </w:num>
  <w:num w:numId="22">
    <w:abstractNumId w:val="26"/>
  </w:num>
  <w:num w:numId="23">
    <w:abstractNumId w:val="24"/>
  </w:num>
  <w:num w:numId="24">
    <w:abstractNumId w:val="29"/>
  </w:num>
  <w:num w:numId="25">
    <w:abstractNumId w:val="4"/>
  </w:num>
  <w:num w:numId="26">
    <w:abstractNumId w:val="18"/>
  </w:num>
  <w:num w:numId="27">
    <w:abstractNumId w:val="25"/>
  </w:num>
  <w:num w:numId="28">
    <w:abstractNumId w:val="16"/>
  </w:num>
  <w:num w:numId="29">
    <w:abstractNumId w:val="13"/>
  </w:num>
  <w:num w:numId="30">
    <w:abstractNumId w:val="30"/>
  </w:num>
  <w:num w:numId="31">
    <w:abstractNumId w:val="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5AB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3C90"/>
    <w:rsid w:val="00054D7B"/>
    <w:rsid w:val="000571BA"/>
    <w:rsid w:val="0006005A"/>
    <w:rsid w:val="00061726"/>
    <w:rsid w:val="000639C5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0ACC"/>
    <w:rsid w:val="000B346C"/>
    <w:rsid w:val="000B7B64"/>
    <w:rsid w:val="000C0E0A"/>
    <w:rsid w:val="000C1499"/>
    <w:rsid w:val="000C233D"/>
    <w:rsid w:val="000C4F46"/>
    <w:rsid w:val="000C6FB4"/>
    <w:rsid w:val="000D3673"/>
    <w:rsid w:val="000E680F"/>
    <w:rsid w:val="000F0FCA"/>
    <w:rsid w:val="000F1A95"/>
    <w:rsid w:val="00100076"/>
    <w:rsid w:val="00103A5E"/>
    <w:rsid w:val="0010488F"/>
    <w:rsid w:val="001157AF"/>
    <w:rsid w:val="00116C30"/>
    <w:rsid w:val="00120A96"/>
    <w:rsid w:val="00121200"/>
    <w:rsid w:val="0012562F"/>
    <w:rsid w:val="001266C6"/>
    <w:rsid w:val="00126C85"/>
    <w:rsid w:val="00132977"/>
    <w:rsid w:val="0014509C"/>
    <w:rsid w:val="001457FC"/>
    <w:rsid w:val="00150FF5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D1C"/>
    <w:rsid w:val="00191592"/>
    <w:rsid w:val="00191E86"/>
    <w:rsid w:val="0019250A"/>
    <w:rsid w:val="00192E34"/>
    <w:rsid w:val="001A77CF"/>
    <w:rsid w:val="001B09BC"/>
    <w:rsid w:val="001B4113"/>
    <w:rsid w:val="001B53B2"/>
    <w:rsid w:val="001B7255"/>
    <w:rsid w:val="001C0776"/>
    <w:rsid w:val="001C0B34"/>
    <w:rsid w:val="001C4084"/>
    <w:rsid w:val="001C7CD8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06C61"/>
    <w:rsid w:val="0021175B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96603"/>
    <w:rsid w:val="002A316B"/>
    <w:rsid w:val="002A4B14"/>
    <w:rsid w:val="002B03AC"/>
    <w:rsid w:val="002B2600"/>
    <w:rsid w:val="002B6786"/>
    <w:rsid w:val="002B7054"/>
    <w:rsid w:val="002B706C"/>
    <w:rsid w:val="002C4301"/>
    <w:rsid w:val="002C4D10"/>
    <w:rsid w:val="002C5573"/>
    <w:rsid w:val="002C66FA"/>
    <w:rsid w:val="002D1837"/>
    <w:rsid w:val="002D3E2B"/>
    <w:rsid w:val="002D4C72"/>
    <w:rsid w:val="002F3576"/>
    <w:rsid w:val="00301207"/>
    <w:rsid w:val="00301C4E"/>
    <w:rsid w:val="00304897"/>
    <w:rsid w:val="003050B6"/>
    <w:rsid w:val="00310F6C"/>
    <w:rsid w:val="00311E5D"/>
    <w:rsid w:val="0031423A"/>
    <w:rsid w:val="00314915"/>
    <w:rsid w:val="00315805"/>
    <w:rsid w:val="00315AAA"/>
    <w:rsid w:val="00316403"/>
    <w:rsid w:val="00316C8D"/>
    <w:rsid w:val="00317391"/>
    <w:rsid w:val="00323B18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225C"/>
    <w:rsid w:val="003F4120"/>
    <w:rsid w:val="003F4E60"/>
    <w:rsid w:val="00400774"/>
    <w:rsid w:val="00401C9F"/>
    <w:rsid w:val="00401E27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0733"/>
    <w:rsid w:val="00441641"/>
    <w:rsid w:val="00454B97"/>
    <w:rsid w:val="004559DC"/>
    <w:rsid w:val="0045658D"/>
    <w:rsid w:val="00456CC7"/>
    <w:rsid w:val="004575AD"/>
    <w:rsid w:val="004624D6"/>
    <w:rsid w:val="00462DAA"/>
    <w:rsid w:val="004632CD"/>
    <w:rsid w:val="0046338F"/>
    <w:rsid w:val="004657D2"/>
    <w:rsid w:val="00466598"/>
    <w:rsid w:val="004676B1"/>
    <w:rsid w:val="00467952"/>
    <w:rsid w:val="004758D5"/>
    <w:rsid w:val="004768EA"/>
    <w:rsid w:val="00480820"/>
    <w:rsid w:val="004817BA"/>
    <w:rsid w:val="00482720"/>
    <w:rsid w:val="0049536B"/>
    <w:rsid w:val="0049542F"/>
    <w:rsid w:val="004A3499"/>
    <w:rsid w:val="004B0BF6"/>
    <w:rsid w:val="004B1F2B"/>
    <w:rsid w:val="004B42E2"/>
    <w:rsid w:val="004C48E0"/>
    <w:rsid w:val="004C56C5"/>
    <w:rsid w:val="004C67BC"/>
    <w:rsid w:val="004C72F3"/>
    <w:rsid w:val="004D0680"/>
    <w:rsid w:val="004D1A7D"/>
    <w:rsid w:val="004D7CCC"/>
    <w:rsid w:val="004E0482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15A8C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73C4A"/>
    <w:rsid w:val="00576813"/>
    <w:rsid w:val="0058050E"/>
    <w:rsid w:val="005831F7"/>
    <w:rsid w:val="00583840"/>
    <w:rsid w:val="00585CFF"/>
    <w:rsid w:val="005868D2"/>
    <w:rsid w:val="00592EAE"/>
    <w:rsid w:val="005948F5"/>
    <w:rsid w:val="0059616D"/>
    <w:rsid w:val="005A327B"/>
    <w:rsid w:val="005B3783"/>
    <w:rsid w:val="005B3D52"/>
    <w:rsid w:val="005B4B38"/>
    <w:rsid w:val="005B6675"/>
    <w:rsid w:val="005B7B6D"/>
    <w:rsid w:val="005C02C7"/>
    <w:rsid w:val="005C1FB7"/>
    <w:rsid w:val="005C20EC"/>
    <w:rsid w:val="005C2711"/>
    <w:rsid w:val="005C48AD"/>
    <w:rsid w:val="005D0D43"/>
    <w:rsid w:val="005D6DBE"/>
    <w:rsid w:val="005E15BC"/>
    <w:rsid w:val="005E26ED"/>
    <w:rsid w:val="005E2B40"/>
    <w:rsid w:val="005E2C83"/>
    <w:rsid w:val="005E4FE4"/>
    <w:rsid w:val="005F2CFB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1BB"/>
    <w:rsid w:val="00650C50"/>
    <w:rsid w:val="0065179C"/>
    <w:rsid w:val="00652FA9"/>
    <w:rsid w:val="00653936"/>
    <w:rsid w:val="006555C5"/>
    <w:rsid w:val="00655694"/>
    <w:rsid w:val="00655F6F"/>
    <w:rsid w:val="00662F7A"/>
    <w:rsid w:val="00665015"/>
    <w:rsid w:val="00666379"/>
    <w:rsid w:val="006668BD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2198"/>
    <w:rsid w:val="0068582E"/>
    <w:rsid w:val="006862FA"/>
    <w:rsid w:val="00691ED4"/>
    <w:rsid w:val="006923AD"/>
    <w:rsid w:val="00694423"/>
    <w:rsid w:val="00695945"/>
    <w:rsid w:val="00697DC1"/>
    <w:rsid w:val="00697EDC"/>
    <w:rsid w:val="006A32CC"/>
    <w:rsid w:val="006A4B98"/>
    <w:rsid w:val="006A4E12"/>
    <w:rsid w:val="006A5053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3799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27EB6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A7CF7"/>
    <w:rsid w:val="007B2C43"/>
    <w:rsid w:val="007C1D61"/>
    <w:rsid w:val="007C29EB"/>
    <w:rsid w:val="007C52E8"/>
    <w:rsid w:val="007C63F4"/>
    <w:rsid w:val="007D3292"/>
    <w:rsid w:val="007D3954"/>
    <w:rsid w:val="007E0151"/>
    <w:rsid w:val="007E2C77"/>
    <w:rsid w:val="007E50C0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5325"/>
    <w:rsid w:val="008470C3"/>
    <w:rsid w:val="00847C7B"/>
    <w:rsid w:val="00855F97"/>
    <w:rsid w:val="0086080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5F1A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7654C"/>
    <w:rsid w:val="0098186A"/>
    <w:rsid w:val="00986974"/>
    <w:rsid w:val="00986BC7"/>
    <w:rsid w:val="00993997"/>
    <w:rsid w:val="00995FE9"/>
    <w:rsid w:val="00996BEA"/>
    <w:rsid w:val="00997D1A"/>
    <w:rsid w:val="009A34C4"/>
    <w:rsid w:val="009A3B7A"/>
    <w:rsid w:val="009A4937"/>
    <w:rsid w:val="009A4B47"/>
    <w:rsid w:val="009B750D"/>
    <w:rsid w:val="009C2B31"/>
    <w:rsid w:val="009C3A38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4EF6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4350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24E2"/>
    <w:rsid w:val="00A93221"/>
    <w:rsid w:val="00A93CB5"/>
    <w:rsid w:val="00A93E84"/>
    <w:rsid w:val="00A96EE8"/>
    <w:rsid w:val="00AA517E"/>
    <w:rsid w:val="00AA653D"/>
    <w:rsid w:val="00AB14C9"/>
    <w:rsid w:val="00AB5511"/>
    <w:rsid w:val="00AB5FF9"/>
    <w:rsid w:val="00AC0945"/>
    <w:rsid w:val="00AC6BE2"/>
    <w:rsid w:val="00AC79B9"/>
    <w:rsid w:val="00AC7C77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779B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0D01"/>
    <w:rsid w:val="00CC1557"/>
    <w:rsid w:val="00CC3D35"/>
    <w:rsid w:val="00CC5E27"/>
    <w:rsid w:val="00CD0491"/>
    <w:rsid w:val="00CD6B4E"/>
    <w:rsid w:val="00CD7FCA"/>
    <w:rsid w:val="00CE1002"/>
    <w:rsid w:val="00CE17A5"/>
    <w:rsid w:val="00CE1EBF"/>
    <w:rsid w:val="00CE2955"/>
    <w:rsid w:val="00CE2FD4"/>
    <w:rsid w:val="00CE4DB2"/>
    <w:rsid w:val="00CE5FBE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2416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91568"/>
    <w:rsid w:val="00D936AE"/>
    <w:rsid w:val="00D952D8"/>
    <w:rsid w:val="00D95463"/>
    <w:rsid w:val="00D95679"/>
    <w:rsid w:val="00D97A57"/>
    <w:rsid w:val="00DA162F"/>
    <w:rsid w:val="00DA2CF0"/>
    <w:rsid w:val="00DA3342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1E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40D9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5D68"/>
    <w:rsid w:val="00EE691A"/>
    <w:rsid w:val="00EF2F06"/>
    <w:rsid w:val="00EF3473"/>
    <w:rsid w:val="00EF3FB1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38AB"/>
    <w:rsid w:val="00F42393"/>
    <w:rsid w:val="00F4286F"/>
    <w:rsid w:val="00F44003"/>
    <w:rsid w:val="00F46E9C"/>
    <w:rsid w:val="00F4706B"/>
    <w:rsid w:val="00F47987"/>
    <w:rsid w:val="00F56D33"/>
    <w:rsid w:val="00F66398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07DA"/>
    <w:rsid w:val="00F91CCA"/>
    <w:rsid w:val="00F92F09"/>
    <w:rsid w:val="00F97200"/>
    <w:rsid w:val="00F97320"/>
    <w:rsid w:val="00FA33EB"/>
    <w:rsid w:val="00FA3C73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0155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36408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6D738A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16FA8D6-1332-440C-8503-A0AC3421A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4742</TotalTime>
  <Pages>9</Pages>
  <Words>1030</Words>
  <Characters>5875</Characters>
  <Application>Microsoft Office Word</Application>
  <DocSecurity>8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Miljan Tepic</cp:lastModifiedBy>
  <cp:revision>173</cp:revision>
  <cp:lastPrinted>2019-02-21T04:44:00Z</cp:lastPrinted>
  <dcterms:created xsi:type="dcterms:W3CDTF">2015-02-26T05:16:00Z</dcterms:created>
  <dcterms:modified xsi:type="dcterms:W3CDTF">2019-05-21T00:36:00Z</dcterms:modified>
  <cp:contentStatus>v1-2_03/05/2019</cp:contentStatus>
</cp:coreProperties>
</file>