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59F8D" w14:textId="77777777" w:rsidR="00CD147A" w:rsidRPr="00126FEF" w:rsidRDefault="00CD147A" w:rsidP="00CD147A">
      <w:pPr>
        <w:widowControl w:val="0"/>
        <w:autoSpaceDE w:val="0"/>
        <w:autoSpaceDN w:val="0"/>
        <w:adjustRightInd w:val="0"/>
        <w:spacing w:before="46" w:after="0" w:line="240" w:lineRule="auto"/>
        <w:ind w:left="110" w:right="-20"/>
        <w:jc w:val="center"/>
        <w:rPr>
          <w:rFonts w:ascii="Arial" w:hAnsi="Arial" w:cs="Arial"/>
          <w:color w:val="000000"/>
          <w:sz w:val="28"/>
          <w:szCs w:val="28"/>
        </w:rPr>
      </w:pP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WHS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FORM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04: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SITE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SPECIFIC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RISK</w:t>
      </w:r>
      <w:r w:rsidRPr="00126FEF">
        <w:rPr>
          <w:rFonts w:ascii="Arial" w:hAnsi="Arial" w:cs="Arial"/>
          <w:b/>
          <w:bCs/>
          <w:color w:val="231F20"/>
          <w:spacing w:val="9"/>
          <w:sz w:val="28"/>
          <w:szCs w:val="28"/>
        </w:rPr>
        <w:t xml:space="preserve"> </w:t>
      </w:r>
      <w:r w:rsidRPr="00126FEF">
        <w:rPr>
          <w:rFonts w:ascii="Arial" w:hAnsi="Arial" w:cs="Arial"/>
          <w:b/>
          <w:bCs/>
          <w:color w:val="231F20"/>
          <w:sz w:val="28"/>
          <w:szCs w:val="28"/>
        </w:rPr>
        <w:t>ASSESSMENT</w:t>
      </w:r>
    </w:p>
    <w:p w14:paraId="6E26DECE" w14:textId="77777777" w:rsidR="00CD147A" w:rsidRPr="00514005" w:rsidRDefault="00CD147A" w:rsidP="00CD147A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Arial" w:hAnsi="Arial" w:cs="Arial"/>
          <w:color w:val="000000"/>
          <w:sz w:val="18"/>
          <w:szCs w:val="18"/>
        </w:rPr>
      </w:pPr>
    </w:p>
    <w:p w14:paraId="643E64F8" w14:textId="77777777" w:rsidR="00CD147A" w:rsidRPr="00514005" w:rsidRDefault="00CD147A" w:rsidP="00CD147A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Arial" w:hAnsi="Arial" w:cs="Arial"/>
          <w:sz w:val="18"/>
          <w:szCs w:val="18"/>
        </w:rPr>
      </w:pPr>
    </w:p>
    <w:tbl>
      <w:tblPr>
        <w:tblW w:w="10205" w:type="dxa"/>
        <w:tblInd w:w="-5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9751"/>
      </w:tblGrid>
      <w:tr w:rsidR="00CD147A" w:rsidRPr="00514005" w14:paraId="49E33A64" w14:textId="77777777" w:rsidTr="00CD147A">
        <w:trPr>
          <w:trHeight w:hRule="exact" w:val="1102"/>
        </w:trPr>
        <w:tc>
          <w:tcPr>
            <w:tcW w:w="102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B459BB" w14:textId="27725E38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20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If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you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have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identified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listed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other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potential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hazards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on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site,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you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will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need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enter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suitable control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below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show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how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you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have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controlled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hazard(s).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If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further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hazards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are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introduced,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record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them and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update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table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at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bottom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on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this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page.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If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you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identify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high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>-risk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construction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work,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you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require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a Safe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-7"/>
                <w:sz w:val="18"/>
                <w:szCs w:val="18"/>
              </w:rPr>
              <w:t>W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ork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Method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Statement.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See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form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05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(Safe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-7"/>
                <w:sz w:val="18"/>
                <w:szCs w:val="18"/>
              </w:rPr>
              <w:t>W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ork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Method</w:t>
            </w:r>
            <w:r w:rsidRPr="00514005">
              <w:rPr>
                <w:rFonts w:ascii="Arial" w:hAnsi="Arial" w:cs="Arial"/>
                <w:i/>
                <w:i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i/>
                <w:iCs/>
                <w:color w:val="231F20"/>
                <w:sz w:val="18"/>
                <w:szCs w:val="18"/>
              </w:rPr>
              <w:t>Statement).</w:t>
            </w:r>
          </w:p>
        </w:tc>
      </w:tr>
      <w:tr w:rsidR="00CD147A" w:rsidRPr="00514005" w14:paraId="79FED24A" w14:textId="77777777" w:rsidTr="00CD147A">
        <w:trPr>
          <w:trHeight w:hRule="exact" w:val="567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D43F7E7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4" w:after="0" w:line="160" w:lineRule="exact"/>
              <w:rPr>
                <w:rFonts w:ascii="Arial" w:hAnsi="Arial" w:cs="Arial"/>
                <w:sz w:val="18"/>
                <w:szCs w:val="18"/>
              </w:rPr>
            </w:pPr>
          </w:p>
          <w:p w14:paraId="238A3023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#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076572AE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4" w:after="0" w:line="160" w:lineRule="exact"/>
              <w:rPr>
                <w:rFonts w:ascii="Arial" w:hAnsi="Arial" w:cs="Arial"/>
                <w:sz w:val="18"/>
                <w:szCs w:val="18"/>
              </w:rPr>
            </w:pPr>
          </w:p>
          <w:p w14:paraId="59ED2705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Items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consider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when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conducting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b/>
                <w:bCs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assessment</w:t>
            </w:r>
          </w:p>
        </w:tc>
      </w:tr>
      <w:tr w:rsidR="00CD147A" w:rsidRPr="00514005" w14:paraId="19CB9104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FD65B2B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1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7444E2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parking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arrangements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site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cause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incidents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injuries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persons?</w:t>
            </w:r>
          </w:p>
          <w:p w14:paraId="108357CA" w14:textId="77777777" w:rsidR="00CD147A" w:rsidRPr="0022007F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Cars parked in a safe and easy to access location with no hazards preventing the vehicle leaving the site in case of an emergency.</w:t>
            </w:r>
          </w:p>
        </w:tc>
      </w:tr>
      <w:tr w:rsidR="00CD147A" w:rsidRPr="00514005" w14:paraId="750EB2DC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186F582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2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8558C4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slips,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trips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falls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impacting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safe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access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egress?</w:t>
            </w:r>
          </w:p>
          <w:p w14:paraId="13AB1732" w14:textId="2FEA2E57" w:rsidR="00CD147A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There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was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multiple trip hazards that where not flagged such as; 90mm storm water outlet, earth </w:t>
            </w:r>
            <w:r>
              <w:rPr>
                <w:rFonts w:ascii="Arial" w:hAnsi="Arial" w:cs="Arial"/>
                <w:sz w:val="18"/>
                <w:szCs w:val="18"/>
              </w:rPr>
              <w:t>cable (</w:t>
            </w:r>
            <w:r>
              <w:rPr>
                <w:rFonts w:ascii="Arial" w:hAnsi="Arial" w:cs="Arial"/>
                <w:sz w:val="18"/>
                <w:szCs w:val="18"/>
              </w:rPr>
              <w:t>not live), scraps of building products, sharp objects tossed on ground and holes.</w:t>
            </w:r>
          </w:p>
          <w:p w14:paraId="25A5914A" w14:textId="77777777" w:rsidR="00CD147A" w:rsidRDefault="00CD147A" w:rsidP="00CD147A">
            <w:pPr>
              <w:pStyle w:val="ListParagraph"/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828" w:right="-20"/>
              <w:rPr>
                <w:rFonts w:ascii="Arial" w:hAnsi="Arial" w:cs="Arial"/>
                <w:sz w:val="18"/>
                <w:szCs w:val="18"/>
              </w:rPr>
            </w:pPr>
          </w:p>
          <w:p w14:paraId="5BC3793B" w14:textId="77777777" w:rsidR="00CD147A" w:rsidRPr="0022007F" w:rsidRDefault="00CD147A" w:rsidP="00CD147A">
            <w:pPr>
              <w:pStyle w:val="ListParagraph"/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828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147A" w:rsidRPr="00514005" w14:paraId="480A619E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FF08760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3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86459D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other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trades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activities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that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may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impact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work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safety?</w:t>
            </w:r>
          </w:p>
          <w:p w14:paraId="0F298CC7" w14:textId="77777777" w:rsidR="00CD147A" w:rsidRPr="0022007F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There were no trades there that could’ve have impacted me at that time as they were cleaning.</w:t>
            </w:r>
          </w:p>
        </w:tc>
      </w:tr>
      <w:tr w:rsidR="00CD147A" w:rsidRPr="00514005" w14:paraId="2402B4F2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514FD47F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4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97EDC4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Have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communicated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with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other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trades/workers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area?</w:t>
            </w:r>
          </w:p>
          <w:p w14:paraId="25896C0B" w14:textId="77777777" w:rsidR="00CD147A" w:rsidRPr="0022007F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Before entering the site, I had a brief conversation with the builder, and whilst at the location I talked to the workers about their jobs.</w:t>
            </w:r>
          </w:p>
        </w:tc>
      </w:tr>
      <w:tr w:rsidR="00CD147A" w:rsidRPr="00514005" w14:paraId="34155C76" w14:textId="77777777" w:rsidTr="00CD147A">
        <w:trPr>
          <w:trHeight w:hRule="exact" w:val="1154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16E45E51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5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02F7F5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1106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amenities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for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site?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use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amenities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affect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workers’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health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due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poor maintenance?</w:t>
            </w:r>
          </w:p>
          <w:p w14:paraId="56EF4420" w14:textId="77777777" w:rsidR="00CD147A" w:rsidRPr="0022007F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3" w:lineRule="auto"/>
              <w:ind w:right="110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On site they have access to portable water and a clean portable toilet. With cleaning products available and cleaned regularly.</w:t>
            </w:r>
          </w:p>
        </w:tc>
      </w:tr>
      <w:tr w:rsidR="00CD147A" w:rsidRPr="00514005" w14:paraId="18AFA06F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288F6BB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6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6E31EF" w14:textId="5871D829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316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injury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due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fall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zones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penetrations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not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being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protected?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(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e.g.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stair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voids,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roof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areas, balconies)</w:t>
            </w:r>
          </w:p>
          <w:p w14:paraId="5D7E7B09" w14:textId="6B508CAC" w:rsidR="00CD147A" w:rsidRPr="0022007F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3" w:lineRule="auto"/>
              <w:ind w:right="316"/>
              <w:rPr>
                <w:rFonts w:ascii="Arial" w:hAnsi="Arial" w:cs="Arial"/>
                <w:color w:val="231F20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>There were some small holes and covered as above mentioned.</w:t>
            </w:r>
          </w:p>
          <w:p w14:paraId="5842E09C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316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147A" w:rsidRPr="00514005" w14:paraId="545E9ECC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24AA7B0C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7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3F4218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something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fall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cause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something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fall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onto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someone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else?</w:t>
            </w:r>
          </w:p>
          <w:p w14:paraId="04D7582E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>No ask all workers where on the ground and walking paths where clear.</w:t>
            </w:r>
          </w:p>
        </w:tc>
      </w:tr>
      <w:tr w:rsidR="00CD147A" w:rsidRPr="00514005" w14:paraId="380F62D7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CFED9E4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8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F9DB3D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workers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pedestrians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being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hit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by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moving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plant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and/or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motor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vehicles?</w:t>
            </w:r>
          </w:p>
          <w:p w14:paraId="775CA413" w14:textId="7B4703A4" w:rsidR="00CD147A" w:rsidRPr="000F1964" w:rsidRDefault="00CD147A" w:rsidP="00CD147A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1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There were no moving vehicles on the site besides the workers cars and </w:t>
            </w:r>
            <w:r>
              <w:rPr>
                <w:rFonts w:ascii="Arial" w:hAnsi="Arial" w:cs="Arial"/>
                <w:sz w:val="18"/>
                <w:szCs w:val="18"/>
              </w:rPr>
              <w:t>they were</w:t>
            </w:r>
            <w:r>
              <w:rPr>
                <w:rFonts w:ascii="Arial" w:hAnsi="Arial" w:cs="Arial"/>
                <w:sz w:val="18"/>
                <w:szCs w:val="18"/>
              </w:rPr>
              <w:t xml:space="preserve"> at the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gate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so the chance is almost nil.</w:t>
            </w:r>
          </w:p>
        </w:tc>
      </w:tr>
      <w:tr w:rsidR="00CD147A" w:rsidRPr="00514005" w14:paraId="4D379D98" w14:textId="77777777" w:rsidTr="00CD147A">
        <w:trPr>
          <w:trHeight w:hRule="exact" w:val="1136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414FA859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26" w:right="106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9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FA3ACC" w14:textId="703CD504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849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injury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due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impaling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hazards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not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being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appropriately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protected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work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area? (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e.g.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star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pickets,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reo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bars,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stacked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pallet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stack)</w:t>
            </w:r>
          </w:p>
          <w:p w14:paraId="45AE5D21" w14:textId="48992890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3" w:lineRule="auto"/>
              <w:ind w:left="108" w:right="84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 xml:space="preserve">There was small off cuts and broken objects of this matter around the site which were tossed </w:t>
            </w:r>
            <w:r>
              <w:rPr>
                <w:rFonts w:ascii="Arial" w:hAnsi="Arial" w:cs="Arial"/>
                <w:color w:val="231F20"/>
                <w:sz w:val="18"/>
                <w:szCs w:val="18"/>
              </w:rPr>
              <w:t>in</w:t>
            </w:r>
            <w:r>
              <w:rPr>
                <w:rFonts w:ascii="Arial" w:hAnsi="Arial" w:cs="Arial"/>
                <w:color w:val="231F20"/>
                <w:sz w:val="18"/>
                <w:szCs w:val="18"/>
              </w:rPr>
              <w:t xml:space="preserve"> the skip upon inspection</w:t>
            </w:r>
          </w:p>
        </w:tc>
      </w:tr>
      <w:tr w:rsidR="00CD147A" w:rsidRPr="00514005" w14:paraId="739889F2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69A5AB8E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0" w:right="-20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10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B3508A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injury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due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to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open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trenches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excavations?</w:t>
            </w:r>
          </w:p>
          <w:p w14:paraId="61256B76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>No trenches or excavations only small holes from water erosion.</w:t>
            </w:r>
          </w:p>
        </w:tc>
      </w:tr>
      <w:tr w:rsidR="00CD147A" w:rsidRPr="00514005" w14:paraId="5E01ADFD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3DF10153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0" w:right="-20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11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CCA318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there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risk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of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workers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meeting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the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overhead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or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underground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services?</w:t>
            </w:r>
          </w:p>
          <w:p w14:paraId="0299B6AD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>nil</w:t>
            </w:r>
          </w:p>
        </w:tc>
      </w:tr>
      <w:tr w:rsidR="00CD147A" w:rsidRPr="00514005" w14:paraId="68ADB6F4" w14:textId="77777777" w:rsidTr="00CD147A">
        <w:trPr>
          <w:trHeight w:hRule="exact" w:val="850"/>
        </w:trPr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E6E7E8"/>
          </w:tcPr>
          <w:p w14:paraId="017CA406" w14:textId="77777777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00" w:right="-20"/>
              <w:rPr>
                <w:rFonts w:ascii="Arial" w:hAnsi="Arial" w:cs="Arial"/>
                <w:sz w:val="18"/>
                <w:szCs w:val="18"/>
              </w:rPr>
            </w:pPr>
            <w:r w:rsidRPr="00514005">
              <w:rPr>
                <w:rFonts w:ascii="Arial" w:hAnsi="Arial" w:cs="Arial"/>
                <w:b/>
                <w:bCs/>
                <w:color w:val="231F20"/>
                <w:sz w:val="18"/>
                <w:szCs w:val="18"/>
              </w:rPr>
              <w:t>12</w:t>
            </w:r>
          </w:p>
        </w:tc>
        <w:tc>
          <w:tcPr>
            <w:tcW w:w="97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AD2DE2" w14:textId="77777777" w:rsidR="00CD147A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color w:val="231F20"/>
                <w:sz w:val="18"/>
                <w:szCs w:val="18"/>
              </w:rPr>
            </w:pP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Am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I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using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correct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manual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handling</w:t>
            </w:r>
            <w:r w:rsidRPr="00514005">
              <w:rPr>
                <w:rFonts w:ascii="Arial" w:hAnsi="Arial" w:cs="Arial"/>
                <w:color w:val="231F20"/>
                <w:spacing w:val="6"/>
                <w:sz w:val="18"/>
                <w:szCs w:val="18"/>
              </w:rPr>
              <w:t xml:space="preserve"> </w:t>
            </w:r>
            <w:r w:rsidRPr="00514005">
              <w:rPr>
                <w:rFonts w:ascii="Arial" w:hAnsi="Arial" w:cs="Arial"/>
                <w:color w:val="231F20"/>
                <w:sz w:val="18"/>
                <w:szCs w:val="18"/>
              </w:rPr>
              <w:t>techniques?</w:t>
            </w:r>
          </w:p>
          <w:p w14:paraId="7FC5F750" w14:textId="0C31A11E" w:rsidR="00CD147A" w:rsidRPr="00514005" w:rsidRDefault="00CD147A" w:rsidP="00CD147A">
            <w:pPr>
              <w:widowControl w:val="0"/>
              <w:autoSpaceDE w:val="0"/>
              <w:autoSpaceDN w:val="0"/>
              <w:adjustRightInd w:val="0"/>
              <w:spacing w:before="71" w:after="0" w:line="240" w:lineRule="auto"/>
              <w:ind w:left="108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231F20"/>
                <w:sz w:val="18"/>
                <w:szCs w:val="18"/>
              </w:rPr>
              <w:t>Worker where using the appropriate techniques to lift and not overloading themselves.</w:t>
            </w:r>
          </w:p>
        </w:tc>
      </w:tr>
    </w:tbl>
    <w:p w14:paraId="2E45104C" w14:textId="77777777" w:rsidR="00625B36" w:rsidRDefault="00625B36" w:rsidP="00CD147A"/>
    <w:sectPr w:rsidR="00625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523A3"/>
    <w:multiLevelType w:val="hybridMultilevel"/>
    <w:tmpl w:val="7DF6ECD8"/>
    <w:lvl w:ilvl="0" w:tplc="0C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47A"/>
    <w:rsid w:val="00625B36"/>
    <w:rsid w:val="00CD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794AD"/>
  <w15:chartTrackingRefBased/>
  <w15:docId w15:val="{D9542A5E-63BC-43D6-B896-6AD2268A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47A"/>
    <w:pPr>
      <w:spacing w:after="200" w:line="276" w:lineRule="auto"/>
    </w:pPr>
    <w:rPr>
      <w:rFonts w:eastAsiaTheme="minorEastAsia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 Estimator</dc:creator>
  <cp:keywords/>
  <dc:description/>
  <cp:lastModifiedBy>Jr Estimator</cp:lastModifiedBy>
  <cp:revision>1</cp:revision>
  <dcterms:created xsi:type="dcterms:W3CDTF">2020-03-12T06:47:00Z</dcterms:created>
  <dcterms:modified xsi:type="dcterms:W3CDTF">2020-03-12T06:48:00Z</dcterms:modified>
</cp:coreProperties>
</file>