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2445DB"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54F8" w:rsidRDefault="00CB54F8" w:rsidP="00292674">
                            <w:pPr>
                              <w:spacing w:line="240" w:lineRule="auto"/>
                              <w:jc w:val="right"/>
                              <w:rPr>
                                <w:b/>
                                <w:color w:val="C61002"/>
                                <w:sz w:val="86"/>
                                <w:szCs w:val="86"/>
                              </w:rPr>
                            </w:pPr>
                          </w:p>
                          <w:p w:rsidR="00CB54F8" w:rsidRDefault="00CB54F8" w:rsidP="00292674">
                            <w:pPr>
                              <w:spacing w:after="0" w:line="240" w:lineRule="auto"/>
                              <w:jc w:val="right"/>
                              <w:rPr>
                                <w:b/>
                                <w:color w:val="C00000"/>
                                <w:sz w:val="48"/>
                              </w:rPr>
                            </w:pPr>
                          </w:p>
                          <w:p w:rsidR="00AC3767" w:rsidRDefault="00AC3767" w:rsidP="00AC3767">
                            <w:pPr>
                              <w:spacing w:line="240" w:lineRule="auto"/>
                              <w:jc w:val="right"/>
                              <w:rPr>
                                <w:b/>
                                <w:color w:val="C00000"/>
                                <w:sz w:val="72"/>
                              </w:rPr>
                            </w:pPr>
                            <w:r>
                              <w:rPr>
                                <w:b/>
                                <w:color w:val="C00000"/>
                                <w:sz w:val="72"/>
                              </w:rPr>
                              <w:t xml:space="preserve">HLTAAP001 </w:t>
                            </w:r>
                          </w:p>
                          <w:p w:rsidR="00AC3767" w:rsidRDefault="00AC3767" w:rsidP="00AC3767">
                            <w:pPr>
                              <w:spacing w:line="240" w:lineRule="auto"/>
                              <w:jc w:val="right"/>
                              <w:rPr>
                                <w:b/>
                                <w:color w:val="C00000"/>
                                <w:sz w:val="44"/>
                              </w:rPr>
                            </w:pPr>
                            <w:r>
                              <w:rPr>
                                <w:b/>
                                <w:color w:val="C00000"/>
                                <w:sz w:val="72"/>
                              </w:rPr>
                              <w:t>Recognise health</w:t>
                            </w:r>
                            <w:r w:rsidR="00537047">
                              <w:rPr>
                                <w:b/>
                                <w:color w:val="C00000"/>
                                <w:sz w:val="72"/>
                              </w:rPr>
                              <w:t>y</w:t>
                            </w:r>
                            <w:r>
                              <w:rPr>
                                <w:b/>
                                <w:color w:val="C00000"/>
                                <w:sz w:val="72"/>
                              </w:rPr>
                              <w:t xml:space="preserve"> body systems</w:t>
                            </w:r>
                          </w:p>
                          <w:p w:rsidR="00CB54F8" w:rsidRPr="009120AB" w:rsidRDefault="00CB54F8" w:rsidP="002E2E40">
                            <w:pPr>
                              <w:spacing w:line="240" w:lineRule="auto"/>
                              <w:jc w:val="right"/>
                              <w:rPr>
                                <w:b/>
                                <w:color w:val="C61002"/>
                                <w:sz w:val="48"/>
                                <w:szCs w:val="86"/>
                              </w:rPr>
                            </w:pPr>
                            <w:r>
                              <w:rPr>
                                <w:b/>
                                <w:color w:val="C00000"/>
                                <w:sz w:val="32"/>
                              </w:rPr>
                              <w:t>Instructor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B54F8" w:rsidRDefault="00CB54F8" w:rsidP="00292674">
                      <w:pPr>
                        <w:spacing w:line="240" w:lineRule="auto"/>
                        <w:jc w:val="right"/>
                        <w:rPr>
                          <w:b/>
                          <w:color w:val="C61002"/>
                          <w:sz w:val="86"/>
                          <w:szCs w:val="86"/>
                        </w:rPr>
                      </w:pPr>
                    </w:p>
                    <w:p w:rsidR="00CB54F8" w:rsidRDefault="00CB54F8" w:rsidP="00292674">
                      <w:pPr>
                        <w:spacing w:after="0" w:line="240" w:lineRule="auto"/>
                        <w:jc w:val="right"/>
                        <w:rPr>
                          <w:b/>
                          <w:color w:val="C00000"/>
                          <w:sz w:val="48"/>
                        </w:rPr>
                      </w:pPr>
                    </w:p>
                    <w:p w:rsidR="00AC3767" w:rsidRDefault="00AC3767" w:rsidP="00AC3767">
                      <w:pPr>
                        <w:spacing w:line="240" w:lineRule="auto"/>
                        <w:jc w:val="right"/>
                        <w:rPr>
                          <w:b/>
                          <w:color w:val="C00000"/>
                          <w:sz w:val="72"/>
                        </w:rPr>
                      </w:pPr>
                      <w:r>
                        <w:rPr>
                          <w:b/>
                          <w:color w:val="C00000"/>
                          <w:sz w:val="72"/>
                        </w:rPr>
                        <w:t xml:space="preserve">HLTAAP001 </w:t>
                      </w:r>
                    </w:p>
                    <w:p w:rsidR="00AC3767" w:rsidRDefault="00AC3767" w:rsidP="00AC3767">
                      <w:pPr>
                        <w:spacing w:line="240" w:lineRule="auto"/>
                        <w:jc w:val="right"/>
                        <w:rPr>
                          <w:b/>
                          <w:color w:val="C00000"/>
                          <w:sz w:val="44"/>
                        </w:rPr>
                      </w:pPr>
                      <w:r>
                        <w:rPr>
                          <w:b/>
                          <w:color w:val="C00000"/>
                          <w:sz w:val="72"/>
                        </w:rPr>
                        <w:t>Recognise health</w:t>
                      </w:r>
                      <w:r w:rsidR="00537047">
                        <w:rPr>
                          <w:b/>
                          <w:color w:val="C00000"/>
                          <w:sz w:val="72"/>
                        </w:rPr>
                        <w:t>y</w:t>
                      </w:r>
                      <w:r>
                        <w:rPr>
                          <w:b/>
                          <w:color w:val="C00000"/>
                          <w:sz w:val="72"/>
                        </w:rPr>
                        <w:t xml:space="preserve"> body systems</w:t>
                      </w:r>
                    </w:p>
                    <w:p w:rsidR="00CB54F8" w:rsidRPr="009120AB" w:rsidRDefault="00CB54F8" w:rsidP="002E2E40">
                      <w:pPr>
                        <w:spacing w:line="240" w:lineRule="auto"/>
                        <w:jc w:val="right"/>
                        <w:rPr>
                          <w:b/>
                          <w:color w:val="C61002"/>
                          <w:sz w:val="48"/>
                          <w:szCs w:val="86"/>
                        </w:rPr>
                      </w:pPr>
                      <w:r>
                        <w:rPr>
                          <w:b/>
                          <w:color w:val="C00000"/>
                          <w:sz w:val="32"/>
                        </w:rPr>
                        <w:t>Instructor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AC3767" w:rsidP="00631F5D">
      <w:r>
        <w:rPr>
          <w:noProof/>
          <w:lang w:val="en-GB" w:eastAsia="en-GB"/>
        </w:rPr>
        <w:drawing>
          <wp:anchor distT="0" distB="0" distL="114300" distR="114300" simplePos="0" relativeHeight="251660288" behindDoc="1" locked="0" layoutInCell="1" allowOverlap="1" wp14:anchorId="7D876CA3" wp14:editId="4F5FB70E">
            <wp:simplePos x="0" y="0"/>
            <wp:positionH relativeFrom="column">
              <wp:posOffset>354330</wp:posOffset>
            </wp:positionH>
            <wp:positionV relativeFrom="paragraph">
              <wp:posOffset>-2036445</wp:posOffset>
            </wp:positionV>
            <wp:extent cx="3810000" cy="3571875"/>
            <wp:effectExtent l="0" t="0" r="0" b="9525"/>
            <wp:wrapTight wrapText="bothSides">
              <wp:wrapPolygon edited="0">
                <wp:start x="3024" y="346"/>
                <wp:lineTo x="1620" y="2419"/>
                <wp:lineTo x="1296" y="3226"/>
                <wp:lineTo x="1296" y="3686"/>
                <wp:lineTo x="3132" y="6106"/>
                <wp:lineTo x="6480" y="7949"/>
                <wp:lineTo x="7236" y="9792"/>
                <wp:lineTo x="8532" y="11635"/>
                <wp:lineTo x="8532" y="13478"/>
                <wp:lineTo x="3996" y="14054"/>
                <wp:lineTo x="1296" y="14746"/>
                <wp:lineTo x="1296" y="15782"/>
                <wp:lineTo x="6156" y="17165"/>
                <wp:lineTo x="7560" y="17165"/>
                <wp:lineTo x="7560" y="17741"/>
                <wp:lineTo x="8208" y="19008"/>
                <wp:lineTo x="8424" y="20851"/>
                <wp:lineTo x="8748" y="21542"/>
                <wp:lineTo x="13068" y="21542"/>
                <wp:lineTo x="13392" y="20851"/>
                <wp:lineTo x="13176" y="19008"/>
                <wp:lineTo x="13608" y="19008"/>
                <wp:lineTo x="14364" y="17741"/>
                <wp:lineTo x="14256" y="17165"/>
                <wp:lineTo x="15768" y="17165"/>
                <wp:lineTo x="20844" y="15782"/>
                <wp:lineTo x="20952" y="14746"/>
                <wp:lineTo x="18036" y="14054"/>
                <wp:lineTo x="13392" y="13478"/>
                <wp:lineTo x="13284" y="11635"/>
                <wp:lineTo x="14688" y="9792"/>
                <wp:lineTo x="15444" y="7949"/>
                <wp:lineTo x="18792" y="6106"/>
                <wp:lineTo x="20520" y="4147"/>
                <wp:lineTo x="20520" y="3110"/>
                <wp:lineTo x="20304" y="2419"/>
                <wp:lineTo x="19332" y="1152"/>
                <wp:lineTo x="18900" y="346"/>
                <wp:lineTo x="3024" y="346"/>
              </wp:wrapPolygon>
            </wp:wrapTight>
            <wp:docPr id="11" name="Picture 11" descr="C:\Users\Tom\Downloads\exercising_weights_heart_400_clr_13182.png"/>
            <wp:cNvGraphicFramePr/>
            <a:graphic xmlns:a="http://schemas.openxmlformats.org/drawingml/2006/main">
              <a:graphicData uri="http://schemas.openxmlformats.org/drawingml/2006/picture">
                <pic:pic xmlns:pic="http://schemas.openxmlformats.org/drawingml/2006/picture">
                  <pic:nvPicPr>
                    <pic:cNvPr id="1" name="Picture 1" descr="C:\Users\Tom\Downloads\exercising_weights_heart_400_clr_13182.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0000" cy="35718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29481116"/>
      <w:r w:rsidRPr="004F5688">
        <w:lastRenderedPageBreak/>
        <w:t>Table of Contents</w:t>
      </w:r>
      <w:bookmarkEnd w:id="0"/>
    </w:p>
    <w:p w:rsidR="007756C8" w:rsidRDefault="00F55D9F" w:rsidP="00EA1196">
      <w:pPr>
        <w:pStyle w:val="TOC1"/>
        <w:tabs>
          <w:tab w:val="right" w:leader="dot" w:pos="9014"/>
        </w:tabs>
        <w:rPr>
          <w:noProof/>
        </w:rPr>
      </w:pPr>
      <w:r>
        <w:rPr>
          <w:b w:val="0"/>
        </w:rPr>
        <w:t xml:space="preserve"> </w:t>
      </w:r>
      <w:r w:rsidR="00E12203" w:rsidRPr="004F5688">
        <w:rPr>
          <w:b w:val="0"/>
        </w:rPr>
        <w:fldChar w:fldCharType="begin"/>
      </w:r>
      <w:r w:rsidR="00EA1196" w:rsidRPr="004F5688">
        <w:rPr>
          <w:b w:val="0"/>
        </w:rPr>
        <w:instrText xml:space="preserve"> TOC \o "1-3" \h \z \u </w:instrText>
      </w:r>
      <w:r w:rsidR="00E12203" w:rsidRPr="004F5688">
        <w:rPr>
          <w:b w:val="0"/>
        </w:rPr>
        <w:fldChar w:fldCharType="separate"/>
      </w:r>
    </w:p>
    <w:p w:rsidR="007756C8" w:rsidRDefault="00725E35">
      <w:pPr>
        <w:pStyle w:val="TOC1"/>
        <w:tabs>
          <w:tab w:val="right" w:leader="dot" w:pos="9016"/>
        </w:tabs>
        <w:rPr>
          <w:rFonts w:asciiTheme="minorHAnsi" w:eastAsiaTheme="minorEastAsia" w:hAnsiTheme="minorHAnsi" w:cstheme="minorBidi"/>
          <w:b w:val="0"/>
          <w:noProof/>
          <w:lang w:val="en-GB" w:eastAsia="en-GB"/>
        </w:rPr>
      </w:pPr>
      <w:hyperlink w:anchor="_Toc429481116" w:history="1">
        <w:r w:rsidR="007756C8" w:rsidRPr="003748FC">
          <w:rPr>
            <w:rStyle w:val="Hyperlink"/>
            <w:noProof/>
          </w:rPr>
          <w:t>Table of Contents</w:t>
        </w:r>
        <w:r w:rsidR="007756C8">
          <w:rPr>
            <w:noProof/>
            <w:webHidden/>
          </w:rPr>
          <w:tab/>
        </w:r>
        <w:r w:rsidR="007756C8">
          <w:rPr>
            <w:noProof/>
            <w:webHidden/>
          </w:rPr>
          <w:fldChar w:fldCharType="begin"/>
        </w:r>
        <w:r w:rsidR="007756C8">
          <w:rPr>
            <w:noProof/>
            <w:webHidden/>
          </w:rPr>
          <w:instrText xml:space="preserve"> PAGEREF _Toc429481116 \h </w:instrText>
        </w:r>
        <w:r w:rsidR="007756C8">
          <w:rPr>
            <w:noProof/>
            <w:webHidden/>
          </w:rPr>
        </w:r>
        <w:r w:rsidR="007756C8">
          <w:rPr>
            <w:noProof/>
            <w:webHidden/>
          </w:rPr>
          <w:fldChar w:fldCharType="separate"/>
        </w:r>
        <w:r w:rsidR="007756C8">
          <w:rPr>
            <w:noProof/>
            <w:webHidden/>
          </w:rPr>
          <w:t>1</w:t>
        </w:r>
        <w:r w:rsidR="007756C8">
          <w:rPr>
            <w:noProof/>
            <w:webHidden/>
          </w:rPr>
          <w:fldChar w:fldCharType="end"/>
        </w:r>
      </w:hyperlink>
    </w:p>
    <w:p w:rsidR="007756C8" w:rsidRDefault="00725E35">
      <w:pPr>
        <w:pStyle w:val="TOC1"/>
        <w:tabs>
          <w:tab w:val="right" w:leader="dot" w:pos="9016"/>
        </w:tabs>
        <w:rPr>
          <w:rFonts w:asciiTheme="minorHAnsi" w:eastAsiaTheme="minorEastAsia" w:hAnsiTheme="minorHAnsi" w:cstheme="minorBidi"/>
          <w:b w:val="0"/>
          <w:noProof/>
          <w:lang w:val="en-GB" w:eastAsia="en-GB"/>
        </w:rPr>
      </w:pPr>
      <w:hyperlink w:anchor="_Toc429481117" w:history="1">
        <w:r w:rsidR="007756C8" w:rsidRPr="003748FC">
          <w:rPr>
            <w:rStyle w:val="Hyperlink"/>
            <w:noProof/>
          </w:rPr>
          <w:t>Candidate Details</w:t>
        </w:r>
        <w:r w:rsidR="007756C8">
          <w:rPr>
            <w:noProof/>
            <w:webHidden/>
          </w:rPr>
          <w:tab/>
        </w:r>
        <w:r w:rsidR="007756C8">
          <w:rPr>
            <w:noProof/>
            <w:webHidden/>
          </w:rPr>
          <w:fldChar w:fldCharType="begin"/>
        </w:r>
        <w:r w:rsidR="007756C8">
          <w:rPr>
            <w:noProof/>
            <w:webHidden/>
          </w:rPr>
          <w:instrText xml:space="preserve"> PAGEREF _Toc429481117 \h </w:instrText>
        </w:r>
        <w:r w:rsidR="007756C8">
          <w:rPr>
            <w:noProof/>
            <w:webHidden/>
          </w:rPr>
        </w:r>
        <w:r w:rsidR="007756C8">
          <w:rPr>
            <w:noProof/>
            <w:webHidden/>
          </w:rPr>
          <w:fldChar w:fldCharType="separate"/>
        </w:r>
        <w:r w:rsidR="007756C8">
          <w:rPr>
            <w:noProof/>
            <w:webHidden/>
          </w:rPr>
          <w:t>2</w:t>
        </w:r>
        <w:r w:rsidR="007756C8">
          <w:rPr>
            <w:noProof/>
            <w:webHidden/>
          </w:rPr>
          <w:fldChar w:fldCharType="end"/>
        </w:r>
      </w:hyperlink>
    </w:p>
    <w:p w:rsidR="007756C8" w:rsidRDefault="00725E35">
      <w:pPr>
        <w:pStyle w:val="TOC3"/>
        <w:tabs>
          <w:tab w:val="right" w:leader="dot" w:pos="9016"/>
        </w:tabs>
        <w:rPr>
          <w:rFonts w:asciiTheme="minorHAnsi" w:eastAsiaTheme="minorEastAsia" w:hAnsiTheme="minorHAnsi" w:cstheme="minorBidi"/>
          <w:noProof/>
          <w:lang w:val="en-GB" w:eastAsia="en-GB"/>
        </w:rPr>
      </w:pPr>
      <w:hyperlink w:anchor="_Toc429481118" w:history="1">
        <w:r w:rsidR="007756C8" w:rsidRPr="003748FC">
          <w:rPr>
            <w:rStyle w:val="Hyperlink"/>
            <w:noProof/>
          </w:rPr>
          <w:t>Assessment – HLTAAP001: Recognise health body systems</w:t>
        </w:r>
        <w:r w:rsidR="007756C8">
          <w:rPr>
            <w:noProof/>
            <w:webHidden/>
          </w:rPr>
          <w:tab/>
        </w:r>
        <w:r w:rsidR="007756C8">
          <w:rPr>
            <w:noProof/>
            <w:webHidden/>
          </w:rPr>
          <w:fldChar w:fldCharType="begin"/>
        </w:r>
        <w:r w:rsidR="007756C8">
          <w:rPr>
            <w:noProof/>
            <w:webHidden/>
          </w:rPr>
          <w:instrText xml:space="preserve"> PAGEREF _Toc429481118 \h </w:instrText>
        </w:r>
        <w:r w:rsidR="007756C8">
          <w:rPr>
            <w:noProof/>
            <w:webHidden/>
          </w:rPr>
        </w:r>
        <w:r w:rsidR="007756C8">
          <w:rPr>
            <w:noProof/>
            <w:webHidden/>
          </w:rPr>
          <w:fldChar w:fldCharType="separate"/>
        </w:r>
        <w:r w:rsidR="007756C8">
          <w:rPr>
            <w:noProof/>
            <w:webHidden/>
          </w:rPr>
          <w:t>2</w:t>
        </w:r>
        <w:r w:rsidR="007756C8">
          <w:rPr>
            <w:noProof/>
            <w:webHidden/>
          </w:rPr>
          <w:fldChar w:fldCharType="end"/>
        </w:r>
      </w:hyperlink>
    </w:p>
    <w:p w:rsidR="007756C8" w:rsidRDefault="00725E35">
      <w:pPr>
        <w:pStyle w:val="TOC3"/>
        <w:tabs>
          <w:tab w:val="right" w:leader="dot" w:pos="9016"/>
        </w:tabs>
        <w:rPr>
          <w:rFonts w:asciiTheme="minorHAnsi" w:eastAsiaTheme="minorEastAsia" w:hAnsiTheme="minorHAnsi" w:cstheme="minorBidi"/>
          <w:noProof/>
          <w:lang w:val="en-GB" w:eastAsia="en-GB"/>
        </w:rPr>
      </w:pPr>
      <w:hyperlink w:anchor="_Toc429481119" w:history="1">
        <w:r w:rsidR="007756C8" w:rsidRPr="003748FC">
          <w:rPr>
            <w:rStyle w:val="Hyperlink"/>
            <w:noProof/>
          </w:rPr>
          <w:t>Competency Record to be completed by Assessor</w:t>
        </w:r>
        <w:r w:rsidR="007756C8">
          <w:rPr>
            <w:noProof/>
            <w:webHidden/>
          </w:rPr>
          <w:tab/>
        </w:r>
        <w:r w:rsidR="007756C8">
          <w:rPr>
            <w:noProof/>
            <w:webHidden/>
          </w:rPr>
          <w:fldChar w:fldCharType="begin"/>
        </w:r>
        <w:r w:rsidR="007756C8">
          <w:rPr>
            <w:noProof/>
            <w:webHidden/>
          </w:rPr>
          <w:instrText xml:space="preserve"> PAGEREF _Toc429481119 \h </w:instrText>
        </w:r>
        <w:r w:rsidR="007756C8">
          <w:rPr>
            <w:noProof/>
            <w:webHidden/>
          </w:rPr>
        </w:r>
        <w:r w:rsidR="007756C8">
          <w:rPr>
            <w:noProof/>
            <w:webHidden/>
          </w:rPr>
          <w:fldChar w:fldCharType="separate"/>
        </w:r>
        <w:r w:rsidR="007756C8">
          <w:rPr>
            <w:noProof/>
            <w:webHidden/>
          </w:rPr>
          <w:t>3</w:t>
        </w:r>
        <w:r w:rsidR="007756C8">
          <w:rPr>
            <w:noProof/>
            <w:webHidden/>
          </w:rPr>
          <w:fldChar w:fldCharType="end"/>
        </w:r>
      </w:hyperlink>
    </w:p>
    <w:p w:rsidR="007756C8" w:rsidRDefault="00725E35">
      <w:pPr>
        <w:pStyle w:val="TOC1"/>
        <w:tabs>
          <w:tab w:val="right" w:leader="dot" w:pos="9016"/>
        </w:tabs>
        <w:rPr>
          <w:rFonts w:asciiTheme="minorHAnsi" w:eastAsiaTheme="minorEastAsia" w:hAnsiTheme="minorHAnsi" w:cstheme="minorBidi"/>
          <w:b w:val="0"/>
          <w:noProof/>
          <w:lang w:val="en-GB" w:eastAsia="en-GB"/>
        </w:rPr>
      </w:pPr>
      <w:hyperlink w:anchor="_Toc429481120" w:history="1">
        <w:r w:rsidR="007756C8" w:rsidRPr="003748FC">
          <w:rPr>
            <w:rStyle w:val="Hyperlink"/>
            <w:noProof/>
          </w:rPr>
          <w:t>Activities</w:t>
        </w:r>
        <w:r w:rsidR="007756C8">
          <w:rPr>
            <w:noProof/>
            <w:webHidden/>
          </w:rPr>
          <w:tab/>
        </w:r>
        <w:r w:rsidR="007756C8">
          <w:rPr>
            <w:noProof/>
            <w:webHidden/>
          </w:rPr>
          <w:fldChar w:fldCharType="begin"/>
        </w:r>
        <w:r w:rsidR="007756C8">
          <w:rPr>
            <w:noProof/>
            <w:webHidden/>
          </w:rPr>
          <w:instrText xml:space="preserve"> PAGEREF _Toc429481120 \h </w:instrText>
        </w:r>
        <w:r w:rsidR="007756C8">
          <w:rPr>
            <w:noProof/>
            <w:webHidden/>
          </w:rPr>
        </w:r>
        <w:r w:rsidR="007756C8">
          <w:rPr>
            <w:noProof/>
            <w:webHidden/>
          </w:rPr>
          <w:fldChar w:fldCharType="separate"/>
        </w:r>
        <w:r w:rsidR="007756C8">
          <w:rPr>
            <w:noProof/>
            <w:webHidden/>
          </w:rPr>
          <w:t>4</w:t>
        </w:r>
        <w:r w:rsidR="007756C8">
          <w:rPr>
            <w:noProof/>
            <w:webHidden/>
          </w:rPr>
          <w:fldChar w:fldCharType="end"/>
        </w:r>
      </w:hyperlink>
    </w:p>
    <w:p w:rsidR="007756C8" w:rsidRDefault="00725E35">
      <w:pPr>
        <w:pStyle w:val="TOC3"/>
        <w:tabs>
          <w:tab w:val="right" w:leader="dot" w:pos="9016"/>
        </w:tabs>
        <w:rPr>
          <w:rFonts w:asciiTheme="minorHAnsi" w:eastAsiaTheme="minorEastAsia" w:hAnsiTheme="minorHAnsi" w:cstheme="minorBidi"/>
          <w:noProof/>
          <w:lang w:val="en-GB" w:eastAsia="en-GB"/>
        </w:rPr>
      </w:pPr>
      <w:hyperlink w:anchor="_Toc429481121" w:history="1">
        <w:r w:rsidR="007756C8" w:rsidRPr="003748FC">
          <w:rPr>
            <w:rStyle w:val="Hyperlink"/>
            <w:noProof/>
          </w:rPr>
          <w:t>Activity 1A</w:t>
        </w:r>
        <w:r w:rsidR="007756C8">
          <w:rPr>
            <w:noProof/>
            <w:webHidden/>
          </w:rPr>
          <w:tab/>
        </w:r>
        <w:r w:rsidR="007756C8">
          <w:rPr>
            <w:noProof/>
            <w:webHidden/>
          </w:rPr>
          <w:fldChar w:fldCharType="begin"/>
        </w:r>
        <w:r w:rsidR="007756C8">
          <w:rPr>
            <w:noProof/>
            <w:webHidden/>
          </w:rPr>
          <w:instrText xml:space="preserve"> PAGEREF _Toc429481121 \h </w:instrText>
        </w:r>
        <w:r w:rsidR="007756C8">
          <w:rPr>
            <w:noProof/>
            <w:webHidden/>
          </w:rPr>
        </w:r>
        <w:r w:rsidR="007756C8">
          <w:rPr>
            <w:noProof/>
            <w:webHidden/>
          </w:rPr>
          <w:fldChar w:fldCharType="separate"/>
        </w:r>
        <w:r w:rsidR="007756C8">
          <w:rPr>
            <w:noProof/>
            <w:webHidden/>
          </w:rPr>
          <w:t>4</w:t>
        </w:r>
        <w:r w:rsidR="007756C8">
          <w:rPr>
            <w:noProof/>
            <w:webHidden/>
          </w:rPr>
          <w:fldChar w:fldCharType="end"/>
        </w:r>
      </w:hyperlink>
    </w:p>
    <w:p w:rsidR="007756C8" w:rsidRDefault="00725E35">
      <w:pPr>
        <w:pStyle w:val="TOC3"/>
        <w:tabs>
          <w:tab w:val="right" w:leader="dot" w:pos="9016"/>
        </w:tabs>
        <w:rPr>
          <w:rFonts w:asciiTheme="minorHAnsi" w:eastAsiaTheme="minorEastAsia" w:hAnsiTheme="minorHAnsi" w:cstheme="minorBidi"/>
          <w:noProof/>
          <w:lang w:val="en-GB" w:eastAsia="en-GB"/>
        </w:rPr>
      </w:pPr>
      <w:hyperlink w:anchor="_Toc429481122" w:history="1">
        <w:r w:rsidR="007756C8" w:rsidRPr="003748FC">
          <w:rPr>
            <w:rStyle w:val="Hyperlink"/>
            <w:noProof/>
          </w:rPr>
          <w:t>Activity 2A</w:t>
        </w:r>
        <w:r w:rsidR="007756C8">
          <w:rPr>
            <w:noProof/>
            <w:webHidden/>
          </w:rPr>
          <w:tab/>
        </w:r>
        <w:r w:rsidR="007756C8">
          <w:rPr>
            <w:noProof/>
            <w:webHidden/>
          </w:rPr>
          <w:fldChar w:fldCharType="begin"/>
        </w:r>
        <w:r w:rsidR="007756C8">
          <w:rPr>
            <w:noProof/>
            <w:webHidden/>
          </w:rPr>
          <w:instrText xml:space="preserve"> PAGEREF _Toc429481122 \h </w:instrText>
        </w:r>
        <w:r w:rsidR="007756C8">
          <w:rPr>
            <w:noProof/>
            <w:webHidden/>
          </w:rPr>
        </w:r>
        <w:r w:rsidR="007756C8">
          <w:rPr>
            <w:noProof/>
            <w:webHidden/>
          </w:rPr>
          <w:fldChar w:fldCharType="separate"/>
        </w:r>
        <w:r w:rsidR="007756C8">
          <w:rPr>
            <w:noProof/>
            <w:webHidden/>
          </w:rPr>
          <w:t>5</w:t>
        </w:r>
        <w:r w:rsidR="007756C8">
          <w:rPr>
            <w:noProof/>
            <w:webHidden/>
          </w:rPr>
          <w:fldChar w:fldCharType="end"/>
        </w:r>
      </w:hyperlink>
    </w:p>
    <w:p w:rsidR="007756C8" w:rsidRDefault="00725E35">
      <w:pPr>
        <w:pStyle w:val="TOC3"/>
        <w:tabs>
          <w:tab w:val="right" w:leader="dot" w:pos="9016"/>
        </w:tabs>
        <w:rPr>
          <w:rFonts w:asciiTheme="minorHAnsi" w:eastAsiaTheme="minorEastAsia" w:hAnsiTheme="minorHAnsi" w:cstheme="minorBidi"/>
          <w:noProof/>
          <w:lang w:val="en-GB" w:eastAsia="en-GB"/>
        </w:rPr>
      </w:pPr>
      <w:hyperlink w:anchor="_Toc429481123" w:history="1">
        <w:r w:rsidR="007756C8" w:rsidRPr="003748FC">
          <w:rPr>
            <w:rStyle w:val="Hyperlink"/>
            <w:noProof/>
          </w:rPr>
          <w:t>Activity 2B</w:t>
        </w:r>
        <w:r w:rsidR="007756C8">
          <w:rPr>
            <w:noProof/>
            <w:webHidden/>
          </w:rPr>
          <w:tab/>
        </w:r>
        <w:r w:rsidR="007756C8">
          <w:rPr>
            <w:noProof/>
            <w:webHidden/>
          </w:rPr>
          <w:fldChar w:fldCharType="begin"/>
        </w:r>
        <w:r w:rsidR="007756C8">
          <w:rPr>
            <w:noProof/>
            <w:webHidden/>
          </w:rPr>
          <w:instrText xml:space="preserve"> PAGEREF _Toc429481123 \h </w:instrText>
        </w:r>
        <w:r w:rsidR="007756C8">
          <w:rPr>
            <w:noProof/>
            <w:webHidden/>
          </w:rPr>
        </w:r>
        <w:r w:rsidR="007756C8">
          <w:rPr>
            <w:noProof/>
            <w:webHidden/>
          </w:rPr>
          <w:fldChar w:fldCharType="separate"/>
        </w:r>
        <w:r w:rsidR="007756C8">
          <w:rPr>
            <w:noProof/>
            <w:webHidden/>
          </w:rPr>
          <w:t>6</w:t>
        </w:r>
        <w:r w:rsidR="007756C8">
          <w:rPr>
            <w:noProof/>
            <w:webHidden/>
          </w:rPr>
          <w:fldChar w:fldCharType="end"/>
        </w:r>
      </w:hyperlink>
    </w:p>
    <w:p w:rsidR="007756C8" w:rsidRDefault="00725E35">
      <w:pPr>
        <w:pStyle w:val="TOC3"/>
        <w:tabs>
          <w:tab w:val="right" w:leader="dot" w:pos="9016"/>
        </w:tabs>
        <w:rPr>
          <w:rFonts w:asciiTheme="minorHAnsi" w:eastAsiaTheme="minorEastAsia" w:hAnsiTheme="minorHAnsi" w:cstheme="minorBidi"/>
          <w:noProof/>
          <w:lang w:val="en-GB" w:eastAsia="en-GB"/>
        </w:rPr>
      </w:pPr>
      <w:hyperlink w:anchor="_Toc429481124" w:history="1">
        <w:r w:rsidR="007756C8" w:rsidRPr="003748FC">
          <w:rPr>
            <w:rStyle w:val="Hyperlink"/>
            <w:noProof/>
          </w:rPr>
          <w:t>Activity 2C</w:t>
        </w:r>
        <w:r w:rsidR="007756C8">
          <w:rPr>
            <w:noProof/>
            <w:webHidden/>
          </w:rPr>
          <w:tab/>
        </w:r>
        <w:r w:rsidR="007756C8">
          <w:rPr>
            <w:noProof/>
            <w:webHidden/>
          </w:rPr>
          <w:fldChar w:fldCharType="begin"/>
        </w:r>
        <w:r w:rsidR="007756C8">
          <w:rPr>
            <w:noProof/>
            <w:webHidden/>
          </w:rPr>
          <w:instrText xml:space="preserve"> PAGEREF _Toc429481124 \h </w:instrText>
        </w:r>
        <w:r w:rsidR="007756C8">
          <w:rPr>
            <w:noProof/>
            <w:webHidden/>
          </w:rPr>
        </w:r>
        <w:r w:rsidR="007756C8">
          <w:rPr>
            <w:noProof/>
            <w:webHidden/>
          </w:rPr>
          <w:fldChar w:fldCharType="separate"/>
        </w:r>
        <w:r w:rsidR="007756C8">
          <w:rPr>
            <w:noProof/>
            <w:webHidden/>
          </w:rPr>
          <w:t>7</w:t>
        </w:r>
        <w:r w:rsidR="007756C8">
          <w:rPr>
            <w:noProof/>
            <w:webHidden/>
          </w:rPr>
          <w:fldChar w:fldCharType="end"/>
        </w:r>
      </w:hyperlink>
    </w:p>
    <w:p w:rsidR="007756C8" w:rsidRDefault="00725E35">
      <w:pPr>
        <w:pStyle w:val="TOC3"/>
        <w:tabs>
          <w:tab w:val="right" w:leader="dot" w:pos="9016"/>
        </w:tabs>
        <w:rPr>
          <w:rFonts w:asciiTheme="minorHAnsi" w:eastAsiaTheme="minorEastAsia" w:hAnsiTheme="minorHAnsi" w:cstheme="minorBidi"/>
          <w:noProof/>
          <w:lang w:val="en-GB" w:eastAsia="en-GB"/>
        </w:rPr>
      </w:pPr>
      <w:hyperlink w:anchor="_Toc429481125" w:history="1">
        <w:r w:rsidR="007756C8" w:rsidRPr="003748FC">
          <w:rPr>
            <w:rStyle w:val="Hyperlink"/>
            <w:noProof/>
          </w:rPr>
          <w:t>Skills and Knowledge Activity</w:t>
        </w:r>
        <w:r w:rsidR="007756C8">
          <w:rPr>
            <w:noProof/>
            <w:webHidden/>
          </w:rPr>
          <w:tab/>
        </w:r>
        <w:r w:rsidR="007756C8">
          <w:rPr>
            <w:noProof/>
            <w:webHidden/>
          </w:rPr>
          <w:fldChar w:fldCharType="begin"/>
        </w:r>
        <w:r w:rsidR="007756C8">
          <w:rPr>
            <w:noProof/>
            <w:webHidden/>
          </w:rPr>
          <w:instrText xml:space="preserve"> PAGEREF _Toc429481125 \h </w:instrText>
        </w:r>
        <w:r w:rsidR="007756C8">
          <w:rPr>
            <w:noProof/>
            <w:webHidden/>
          </w:rPr>
        </w:r>
        <w:r w:rsidR="007756C8">
          <w:rPr>
            <w:noProof/>
            <w:webHidden/>
          </w:rPr>
          <w:fldChar w:fldCharType="separate"/>
        </w:r>
        <w:r w:rsidR="007756C8">
          <w:rPr>
            <w:noProof/>
            <w:webHidden/>
          </w:rPr>
          <w:t>8</w:t>
        </w:r>
        <w:r w:rsidR="007756C8">
          <w:rPr>
            <w:noProof/>
            <w:webHidden/>
          </w:rPr>
          <w:fldChar w:fldCharType="end"/>
        </w:r>
      </w:hyperlink>
    </w:p>
    <w:p w:rsidR="007756C8" w:rsidRDefault="00725E35">
      <w:pPr>
        <w:pStyle w:val="TOC3"/>
        <w:tabs>
          <w:tab w:val="right" w:leader="dot" w:pos="9016"/>
        </w:tabs>
        <w:rPr>
          <w:rFonts w:asciiTheme="minorHAnsi" w:eastAsiaTheme="minorEastAsia" w:hAnsiTheme="minorHAnsi" w:cstheme="minorBidi"/>
          <w:noProof/>
          <w:lang w:val="en-GB" w:eastAsia="en-GB"/>
        </w:rPr>
      </w:pPr>
      <w:hyperlink w:anchor="_Toc429481126" w:history="1">
        <w:r w:rsidR="007756C8" w:rsidRPr="003748FC">
          <w:rPr>
            <w:rStyle w:val="Hyperlink"/>
            <w:noProof/>
          </w:rPr>
          <w:t>Major Activity</w:t>
        </w:r>
        <w:r w:rsidR="007756C8">
          <w:rPr>
            <w:noProof/>
            <w:webHidden/>
          </w:rPr>
          <w:tab/>
        </w:r>
        <w:r w:rsidR="007756C8">
          <w:rPr>
            <w:noProof/>
            <w:webHidden/>
          </w:rPr>
          <w:fldChar w:fldCharType="begin"/>
        </w:r>
        <w:r w:rsidR="007756C8">
          <w:rPr>
            <w:noProof/>
            <w:webHidden/>
          </w:rPr>
          <w:instrText xml:space="preserve"> PAGEREF _Toc429481126 \h </w:instrText>
        </w:r>
        <w:r w:rsidR="007756C8">
          <w:rPr>
            <w:noProof/>
            <w:webHidden/>
          </w:rPr>
        </w:r>
        <w:r w:rsidR="007756C8">
          <w:rPr>
            <w:noProof/>
            <w:webHidden/>
          </w:rPr>
          <w:fldChar w:fldCharType="separate"/>
        </w:r>
        <w:r w:rsidR="007756C8">
          <w:rPr>
            <w:noProof/>
            <w:webHidden/>
          </w:rPr>
          <w:t>10</w:t>
        </w:r>
        <w:r w:rsidR="007756C8">
          <w:rPr>
            <w:noProof/>
            <w:webHidden/>
          </w:rPr>
          <w:fldChar w:fldCharType="end"/>
        </w:r>
      </w:hyperlink>
    </w:p>
    <w:p w:rsidR="00EA1196" w:rsidRDefault="00E12203" w:rsidP="000E3637">
      <w:pPr>
        <w:pStyle w:val="Heading1"/>
      </w:pPr>
      <w:r w:rsidRPr="004F5688">
        <w:fldChar w:fldCharType="end"/>
      </w:r>
      <w:r w:rsidR="00EA1196">
        <w:br w:type="page"/>
      </w:r>
      <w:bookmarkStart w:id="1" w:name="_Toc429481117"/>
      <w:r w:rsidR="00EA1196">
        <w:lastRenderedPageBreak/>
        <w:t>Candidate Details</w:t>
      </w:r>
      <w:bookmarkEnd w:id="1"/>
    </w:p>
    <w:p w:rsidR="00EA1196" w:rsidRDefault="00780B36" w:rsidP="00EA1196">
      <w:pPr>
        <w:pStyle w:val="Heading3"/>
      </w:pPr>
      <w:bookmarkStart w:id="2" w:name="_Toc429481118"/>
      <w:r>
        <w:t xml:space="preserve">Assessment – </w:t>
      </w:r>
      <w:r w:rsidR="00AC3767">
        <w:t>HLTAAP001: Recognise health body systems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AC3767">
        <w:t>HLTAAP001: Recognise health body systems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2948111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83800" w:rsidRDefault="00EA1196" w:rsidP="00EA1196">
      <w:pPr>
        <w:rPr>
          <w:b/>
        </w:rPr>
      </w:pPr>
      <w:r>
        <w:rPr>
          <w:b/>
        </w:rPr>
        <w:t>Assessor Signature:</w:t>
      </w:r>
      <w:r>
        <w:rPr>
          <w:b/>
        </w:rPr>
        <w:tab/>
      </w:r>
      <w:r>
        <w:rPr>
          <w:b/>
        </w:rPr>
        <w:tab/>
        <w:t>________________________________________________________</w:t>
      </w:r>
    </w:p>
    <w:p w:rsidR="00EA1196" w:rsidRPr="00283800" w:rsidRDefault="00EA1196" w:rsidP="00283800">
      <w:pPr>
        <w:pStyle w:val="Heading1"/>
        <w:spacing w:before="0"/>
        <w:rPr>
          <w:rStyle w:val="Heading1Char"/>
          <w:b/>
          <w:bCs/>
        </w:rPr>
      </w:pPr>
      <w:r w:rsidRPr="000A7851">
        <w:br w:type="page"/>
      </w:r>
      <w:bookmarkStart w:id="4" w:name="_Toc429481120"/>
      <w:r w:rsidRPr="00283800">
        <w:rPr>
          <w:rStyle w:val="Heading1Char"/>
          <w:b/>
          <w:bCs/>
        </w:rPr>
        <w:lastRenderedPageBreak/>
        <w:t>Activities</w:t>
      </w:r>
      <w:bookmarkEnd w:id="4"/>
    </w:p>
    <w:p w:rsidR="0067420A" w:rsidRPr="00B079C9" w:rsidRDefault="0067420A" w:rsidP="0067420A">
      <w:pPr>
        <w:pStyle w:val="Heading3"/>
      </w:pPr>
      <w:bookmarkStart w:id="5" w:name="_Toc429481121"/>
      <w:r w:rsidRPr="00B079C9">
        <w:t>Activity</w:t>
      </w:r>
      <w:r>
        <w:t xml:space="preserve"> </w:t>
      </w:r>
      <w:r w:rsidR="008E7734">
        <w:t>1A</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62D84" w:rsidP="00461AF8">
            <w:pPr>
              <w:spacing w:after="0"/>
              <w:rPr>
                <w:rFonts w:eastAsia="Times New Roman"/>
                <w:b/>
                <w:bCs/>
                <w:color w:val="000000"/>
              </w:rPr>
            </w:pPr>
            <w:r>
              <w:rPr>
                <w:rFonts w:eastAsia="Times New Roman"/>
                <w:b/>
                <w:bCs/>
                <w:color w:val="000000"/>
              </w:rPr>
              <w:t>1 Hour</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8E7734" w:rsidRPr="003C6D53">
              <w:rPr>
                <w:rFonts w:asciiTheme="minorHAnsi" w:hAnsiTheme="minorHAnsi"/>
              </w:rPr>
              <w:t xml:space="preserve"> </w:t>
            </w:r>
            <w:r w:rsidR="008E7734">
              <w:rPr>
                <w:rFonts w:asciiTheme="minorHAnsi" w:hAnsiTheme="minorHAnsi"/>
              </w:rPr>
              <w:t>w</w:t>
            </w:r>
            <w:r w:rsidR="008E7734" w:rsidRPr="003C6D53">
              <w:rPr>
                <w:rFonts w:asciiTheme="minorHAnsi" w:hAnsiTheme="minorHAnsi"/>
              </w:rPr>
              <w:t>ork with information about the human body</w:t>
            </w:r>
            <w:r w:rsidR="008E7734">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62D84" w:rsidRPr="00DA4939" w:rsidRDefault="00662D84" w:rsidP="00662D84">
            <w:pPr>
              <w:pStyle w:val="AAAQuestions"/>
            </w:pPr>
            <w:r w:rsidRPr="00DA4939">
              <w:t>On an A3 piece of paper, create a poster that details the location, structure and function of the following major body systems:</w:t>
            </w:r>
          </w:p>
          <w:p w:rsidR="00662D84" w:rsidRPr="00DA4939" w:rsidRDefault="00662D84" w:rsidP="00662D84">
            <w:pPr>
              <w:pStyle w:val="AAAQuestions"/>
            </w:pPr>
          </w:p>
          <w:p w:rsidR="00662D84" w:rsidRPr="00DA4939" w:rsidRDefault="00662D84" w:rsidP="00662D84">
            <w:pPr>
              <w:pStyle w:val="AAAQuestions"/>
              <w:numPr>
                <w:ilvl w:val="0"/>
                <w:numId w:val="26"/>
              </w:numPr>
              <w:ind w:left="714" w:hanging="357"/>
            </w:pPr>
            <w:r w:rsidRPr="00DA4939">
              <w:t>Cardiovascular system</w:t>
            </w:r>
          </w:p>
          <w:p w:rsidR="00662D84" w:rsidRPr="00DA4939" w:rsidRDefault="00662D84" w:rsidP="00662D84">
            <w:pPr>
              <w:pStyle w:val="AAAQuestions"/>
              <w:numPr>
                <w:ilvl w:val="0"/>
                <w:numId w:val="26"/>
              </w:numPr>
              <w:ind w:left="714" w:hanging="357"/>
            </w:pPr>
            <w:r w:rsidRPr="00DA4939">
              <w:t>Respiratory system</w:t>
            </w:r>
          </w:p>
          <w:p w:rsidR="00662D84" w:rsidRPr="00DA4939" w:rsidRDefault="00662D84" w:rsidP="00662D84">
            <w:pPr>
              <w:pStyle w:val="AAAQuestions"/>
              <w:numPr>
                <w:ilvl w:val="0"/>
                <w:numId w:val="26"/>
              </w:numPr>
              <w:ind w:left="714" w:hanging="357"/>
            </w:pPr>
            <w:r w:rsidRPr="00DA4939">
              <w:t>Musculo-skeletal system</w:t>
            </w:r>
          </w:p>
          <w:p w:rsidR="00662D84" w:rsidRPr="00DA4939" w:rsidRDefault="00662D84" w:rsidP="00662D84">
            <w:pPr>
              <w:pStyle w:val="AAAQuestions"/>
              <w:numPr>
                <w:ilvl w:val="0"/>
                <w:numId w:val="26"/>
              </w:numPr>
              <w:ind w:left="714" w:hanging="357"/>
            </w:pPr>
            <w:r w:rsidRPr="00DA4939">
              <w:t>Endocrine system</w:t>
            </w:r>
          </w:p>
          <w:p w:rsidR="00662D84" w:rsidRPr="00DA4939" w:rsidRDefault="00662D84" w:rsidP="00662D84">
            <w:pPr>
              <w:pStyle w:val="AAAQuestions"/>
              <w:numPr>
                <w:ilvl w:val="0"/>
                <w:numId w:val="26"/>
              </w:numPr>
              <w:ind w:left="714" w:hanging="357"/>
            </w:pPr>
            <w:r w:rsidRPr="00DA4939">
              <w:t>Nervous system</w:t>
            </w:r>
          </w:p>
          <w:p w:rsidR="00662D84" w:rsidRPr="00DA4939" w:rsidRDefault="00662D84" w:rsidP="00662D84">
            <w:pPr>
              <w:pStyle w:val="AAAQuestions"/>
              <w:numPr>
                <w:ilvl w:val="0"/>
                <w:numId w:val="26"/>
              </w:numPr>
              <w:ind w:left="714" w:hanging="357"/>
            </w:pPr>
            <w:r w:rsidRPr="00DA4939">
              <w:t>Digestive system</w:t>
            </w:r>
          </w:p>
          <w:p w:rsidR="00662D84" w:rsidRPr="00DA4939" w:rsidRDefault="00662D84" w:rsidP="00662D84">
            <w:pPr>
              <w:pStyle w:val="AAAQuestions"/>
              <w:numPr>
                <w:ilvl w:val="0"/>
                <w:numId w:val="26"/>
              </w:numPr>
              <w:ind w:left="714" w:hanging="357"/>
            </w:pPr>
            <w:r w:rsidRPr="00DA4939">
              <w:t>Urinary system</w:t>
            </w:r>
          </w:p>
          <w:p w:rsidR="00662D84" w:rsidRPr="00DA4939" w:rsidRDefault="00662D84" w:rsidP="00662D84">
            <w:pPr>
              <w:pStyle w:val="AAAQuestions"/>
              <w:numPr>
                <w:ilvl w:val="0"/>
                <w:numId w:val="26"/>
              </w:numPr>
              <w:ind w:left="714" w:hanging="357"/>
            </w:pPr>
            <w:r w:rsidRPr="00DA4939">
              <w:t>Reproductive system</w:t>
            </w:r>
          </w:p>
          <w:p w:rsidR="00662D84" w:rsidRPr="00DA4939" w:rsidRDefault="00662D84" w:rsidP="00662D84">
            <w:pPr>
              <w:pStyle w:val="AAAQuestions"/>
              <w:numPr>
                <w:ilvl w:val="0"/>
                <w:numId w:val="26"/>
              </w:numPr>
              <w:ind w:left="714" w:hanging="357"/>
            </w:pPr>
            <w:r w:rsidRPr="00DA4939">
              <w:t>Integumentary system</w:t>
            </w:r>
          </w:p>
          <w:p w:rsidR="00662D84" w:rsidRPr="00DA4939" w:rsidRDefault="00662D84" w:rsidP="00662D84">
            <w:pPr>
              <w:pStyle w:val="AAAQuestions"/>
              <w:numPr>
                <w:ilvl w:val="0"/>
                <w:numId w:val="26"/>
              </w:numPr>
              <w:ind w:left="714" w:hanging="357"/>
            </w:pPr>
            <w:r w:rsidRPr="00DA4939">
              <w:t>Lymphatic system</w:t>
            </w:r>
          </w:p>
          <w:p w:rsidR="00662D84" w:rsidRPr="00DA4939" w:rsidRDefault="00662D84" w:rsidP="00662D84">
            <w:pPr>
              <w:pStyle w:val="AAAQuestions"/>
              <w:numPr>
                <w:ilvl w:val="0"/>
                <w:numId w:val="26"/>
              </w:numPr>
              <w:ind w:left="714" w:hanging="357"/>
            </w:pPr>
            <w:r w:rsidRPr="00DA4939">
              <w:t>The special senses – smell, taste, vision, equilibrium and hearing</w:t>
            </w:r>
          </w:p>
          <w:p w:rsidR="00662D84" w:rsidRPr="00DA4939" w:rsidRDefault="00662D84" w:rsidP="00662D84">
            <w:pPr>
              <w:pStyle w:val="AAAQuestions"/>
              <w:numPr>
                <w:ilvl w:val="0"/>
                <w:numId w:val="26"/>
              </w:numPr>
              <w:ind w:left="714" w:hanging="357"/>
            </w:pPr>
            <w:r w:rsidRPr="00DA4939">
              <w:t>Cells, tissues and organs</w:t>
            </w:r>
            <w:r>
              <w:t>.</w:t>
            </w:r>
          </w:p>
          <w:p w:rsidR="00662D84" w:rsidRDefault="00662D84" w:rsidP="00662D84">
            <w:pPr>
              <w:pStyle w:val="AAAQuestions"/>
            </w:pPr>
          </w:p>
          <w:p w:rsidR="00662D84" w:rsidRPr="00DA4939" w:rsidRDefault="00662D84" w:rsidP="00662D84">
            <w:pPr>
              <w:pStyle w:val="Answers"/>
            </w:pPr>
            <w:r w:rsidRPr="00DA4939">
              <w:t>Answers and presentation will depend on participants. However, it should refer to the information provided on each system in the module.</w:t>
            </w:r>
          </w:p>
          <w:p w:rsidR="002D6444" w:rsidRPr="00631F5D" w:rsidRDefault="002D6444" w:rsidP="00631F5D">
            <w:pPr>
              <w:pStyle w:val="AAAQuestions"/>
              <w:rPr>
                <w:rStyle w:val="Emphasis"/>
                <w:i w:val="0"/>
                <w:iCs w:val="0"/>
              </w:rPr>
            </w:pPr>
          </w:p>
        </w:tc>
      </w:tr>
    </w:tbl>
    <w:p w:rsidR="00662D84" w:rsidRDefault="00662D84" w:rsidP="008E7734">
      <w:pPr>
        <w:pStyle w:val="Heading3"/>
      </w:pPr>
    </w:p>
    <w:p w:rsidR="00662D84" w:rsidRDefault="00662D84" w:rsidP="00662D84">
      <w:pPr>
        <w:rPr>
          <w:rFonts w:cstheme="majorBidi"/>
          <w:sz w:val="26"/>
          <w:szCs w:val="26"/>
          <w:lang w:val="en-GB"/>
        </w:rPr>
      </w:pPr>
      <w:r>
        <w:br w:type="page"/>
      </w:r>
    </w:p>
    <w:p w:rsidR="008E7734" w:rsidRPr="00B079C9" w:rsidRDefault="008E7734" w:rsidP="008E7734">
      <w:pPr>
        <w:pStyle w:val="Heading3"/>
      </w:pPr>
      <w:bookmarkStart w:id="6" w:name="_Toc429481122"/>
      <w:r w:rsidRPr="00B079C9">
        <w:lastRenderedPageBreak/>
        <w:t>Activity</w:t>
      </w:r>
      <w:r>
        <w:t xml:space="preserve"> 2A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E7734" w:rsidRPr="007431BE" w:rsidTr="00220728">
        <w:tc>
          <w:tcPr>
            <w:tcW w:w="1668" w:type="dxa"/>
            <w:tcBorders>
              <w:top w:val="single" w:sz="8" w:space="0" w:color="C0504D"/>
              <w:left w:val="single" w:sz="8" w:space="0" w:color="C0504D"/>
              <w:bottom w:val="single" w:sz="18" w:space="0" w:color="C0504D"/>
              <w:right w:val="single" w:sz="8" w:space="0" w:color="C0504D"/>
            </w:tcBorders>
          </w:tcPr>
          <w:p w:rsidR="008E7734" w:rsidRPr="007431BE" w:rsidRDefault="008E7734" w:rsidP="002207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E7734" w:rsidRPr="007431BE" w:rsidRDefault="00662D84" w:rsidP="00220728">
            <w:pPr>
              <w:spacing w:after="0"/>
              <w:rPr>
                <w:rFonts w:eastAsia="Times New Roman"/>
                <w:b/>
                <w:bCs/>
                <w:color w:val="000000"/>
              </w:rPr>
            </w:pPr>
            <w:r>
              <w:rPr>
                <w:rFonts w:eastAsia="Times New Roman"/>
                <w:b/>
                <w:bCs/>
                <w:color w:val="000000"/>
              </w:rPr>
              <w:t>2 Hours</w:t>
            </w:r>
          </w:p>
        </w:tc>
      </w:tr>
      <w:tr w:rsidR="008E7734" w:rsidRPr="007431BE" w:rsidTr="002207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E7734" w:rsidRPr="007431BE" w:rsidRDefault="008E7734" w:rsidP="002207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E7734" w:rsidRPr="007431BE" w:rsidRDefault="008E7734" w:rsidP="00220728">
            <w:pPr>
              <w:pStyle w:val="NormalBold"/>
              <w:spacing w:after="0"/>
            </w:pPr>
            <w:r>
              <w:t>To provide you with an opportunity to</w:t>
            </w:r>
            <w:r w:rsidRPr="003C6D53">
              <w:rPr>
                <w:rFonts w:asciiTheme="minorHAnsi" w:hAnsiTheme="minorHAnsi"/>
              </w:rPr>
              <w:t xml:space="preserve"> </w:t>
            </w:r>
            <w:r>
              <w:rPr>
                <w:rFonts w:asciiTheme="minorHAnsi" w:hAnsiTheme="minorHAnsi"/>
              </w:rPr>
              <w:t>r</w:t>
            </w:r>
            <w:r w:rsidRPr="003C6D53">
              <w:rPr>
                <w:rFonts w:asciiTheme="minorHAnsi" w:hAnsiTheme="minorHAnsi"/>
              </w:rPr>
              <w:t>eview factors that contribute to maintenance of a healthy body</w:t>
            </w:r>
            <w:r>
              <w:rPr>
                <w:rFonts w:asciiTheme="minorHAnsi" w:hAnsiTheme="minorHAnsi"/>
              </w:rPr>
              <w:t>.</w:t>
            </w:r>
          </w:p>
        </w:tc>
      </w:tr>
      <w:tr w:rsidR="008E7734" w:rsidRPr="007431BE" w:rsidTr="00220728">
        <w:trPr>
          <w:trHeight w:val="440"/>
        </w:trPr>
        <w:tc>
          <w:tcPr>
            <w:tcW w:w="1668" w:type="dxa"/>
            <w:tcBorders>
              <w:top w:val="single" w:sz="8" w:space="0" w:color="C0504D"/>
              <w:left w:val="single" w:sz="8" w:space="0" w:color="C0504D"/>
              <w:bottom w:val="single" w:sz="8" w:space="0" w:color="C0504D"/>
              <w:right w:val="single" w:sz="8" w:space="0" w:color="C0504D"/>
            </w:tcBorders>
          </w:tcPr>
          <w:p w:rsidR="008E7734" w:rsidRPr="007431BE" w:rsidRDefault="008E7734" w:rsidP="002207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62D84" w:rsidRDefault="00662D84" w:rsidP="00662D84">
            <w:pPr>
              <w:pStyle w:val="AAAQuestions"/>
            </w:pPr>
            <w:r>
              <w:t>On an A3 piece of paper, create a guide to maintaining a healthy body, including:</w:t>
            </w:r>
          </w:p>
          <w:p w:rsidR="00662D84" w:rsidRDefault="00662D84" w:rsidP="00662D84">
            <w:pPr>
              <w:pStyle w:val="AAAQuestions"/>
            </w:pPr>
          </w:p>
          <w:p w:rsidR="00662D84" w:rsidRDefault="00662D84" w:rsidP="00662D84">
            <w:pPr>
              <w:pStyle w:val="AAAQuestions"/>
              <w:numPr>
                <w:ilvl w:val="0"/>
                <w:numId w:val="27"/>
              </w:numPr>
            </w:pPr>
            <w:r>
              <w:t>Exercise</w:t>
            </w:r>
          </w:p>
          <w:p w:rsidR="00662D84" w:rsidRDefault="00662D84" w:rsidP="00662D84">
            <w:pPr>
              <w:pStyle w:val="AAAQuestions"/>
              <w:numPr>
                <w:ilvl w:val="0"/>
                <w:numId w:val="27"/>
              </w:numPr>
            </w:pPr>
            <w:r>
              <w:t>Diet</w:t>
            </w:r>
          </w:p>
          <w:p w:rsidR="00662D84" w:rsidRDefault="00662D84" w:rsidP="00662D84">
            <w:pPr>
              <w:pStyle w:val="AAAQuestions"/>
              <w:numPr>
                <w:ilvl w:val="0"/>
                <w:numId w:val="27"/>
              </w:numPr>
            </w:pPr>
            <w:r>
              <w:t>Medical check ups</w:t>
            </w:r>
          </w:p>
          <w:p w:rsidR="00662D84" w:rsidRDefault="00662D84" w:rsidP="00662D84">
            <w:pPr>
              <w:pStyle w:val="AAAQuestions"/>
              <w:numPr>
                <w:ilvl w:val="0"/>
                <w:numId w:val="27"/>
              </w:numPr>
            </w:pPr>
            <w:r>
              <w:t>Maintenance of body temperature</w:t>
            </w:r>
          </w:p>
          <w:p w:rsidR="00662D84" w:rsidRDefault="00662D84" w:rsidP="00662D84">
            <w:pPr>
              <w:pStyle w:val="AAAQuestions"/>
              <w:numPr>
                <w:ilvl w:val="0"/>
                <w:numId w:val="27"/>
              </w:numPr>
            </w:pPr>
            <w:r>
              <w:t>Maintenance of blood pressure.</w:t>
            </w:r>
          </w:p>
          <w:p w:rsidR="00662D84" w:rsidRDefault="00662D84" w:rsidP="00662D84">
            <w:pPr>
              <w:pStyle w:val="AAAQuestions"/>
              <w:ind w:left="720"/>
            </w:pPr>
          </w:p>
          <w:p w:rsidR="00662D84" w:rsidRPr="00DA4939" w:rsidRDefault="00662D84" w:rsidP="00662D84">
            <w:pPr>
              <w:pStyle w:val="Answers"/>
            </w:pPr>
            <w:r w:rsidRPr="00DA4939">
              <w:t>Answers and presentation will depend on participants. However, it should refer to the information provided on each aspect in the module.</w:t>
            </w:r>
          </w:p>
          <w:p w:rsidR="008E7734" w:rsidRDefault="008E7734" w:rsidP="00220728">
            <w:pPr>
              <w:pStyle w:val="AAAQuestions"/>
              <w:rPr>
                <w:rStyle w:val="Emphasis"/>
                <w:i w:val="0"/>
                <w:iCs w:val="0"/>
              </w:rPr>
            </w:pPr>
          </w:p>
          <w:p w:rsidR="00662D84" w:rsidRDefault="00662D84" w:rsidP="00662D84">
            <w:pPr>
              <w:pStyle w:val="AAAQuestions"/>
            </w:pPr>
            <w:r>
              <w:t>Create an attainable generic exercise schedule for someone over 65. Think about the physical limitations that may impact upon mobility, as well as safety concerns and time constraints.</w:t>
            </w:r>
          </w:p>
          <w:p w:rsidR="00662D84" w:rsidRDefault="00662D84" w:rsidP="00662D84">
            <w:pPr>
              <w:pStyle w:val="AAAQuestions"/>
            </w:pPr>
          </w:p>
          <w:p w:rsidR="00662D84" w:rsidRDefault="00662D84" w:rsidP="00662D84">
            <w:pPr>
              <w:pStyle w:val="Answers"/>
            </w:pPr>
            <w:r>
              <w:t>Answers will depend on participants. However, it should take into account physical limitations and account for common conditions associated with people over 65. It should mention the need for medical check-ups for applicable conditions that may affect the ability to complete daily exercise.</w:t>
            </w:r>
          </w:p>
          <w:p w:rsidR="00662D84" w:rsidRPr="00631F5D" w:rsidRDefault="00662D84" w:rsidP="00220728">
            <w:pPr>
              <w:pStyle w:val="AAAQuestions"/>
              <w:rPr>
                <w:rStyle w:val="Emphasis"/>
                <w:i w:val="0"/>
                <w:iCs w:val="0"/>
              </w:rPr>
            </w:pPr>
          </w:p>
        </w:tc>
      </w:tr>
    </w:tbl>
    <w:p w:rsidR="00662D84" w:rsidRDefault="00662D84" w:rsidP="008E7734">
      <w:pPr>
        <w:pStyle w:val="Heading3"/>
      </w:pPr>
    </w:p>
    <w:p w:rsidR="00662D84" w:rsidRDefault="00662D84" w:rsidP="00662D84">
      <w:pPr>
        <w:rPr>
          <w:rFonts w:cstheme="majorBidi"/>
          <w:sz w:val="26"/>
          <w:szCs w:val="26"/>
          <w:lang w:val="en-GB"/>
        </w:rPr>
      </w:pPr>
      <w:r>
        <w:br w:type="page"/>
      </w:r>
    </w:p>
    <w:p w:rsidR="008E7734" w:rsidRPr="00B079C9" w:rsidRDefault="008E7734" w:rsidP="008E7734">
      <w:pPr>
        <w:pStyle w:val="Heading3"/>
      </w:pPr>
      <w:bookmarkStart w:id="7" w:name="_Toc429481123"/>
      <w:r w:rsidRPr="00B079C9">
        <w:lastRenderedPageBreak/>
        <w:t>Activity</w:t>
      </w:r>
      <w:r>
        <w:t xml:space="preserve"> 2B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E7734" w:rsidRPr="007431BE" w:rsidTr="00220728">
        <w:tc>
          <w:tcPr>
            <w:tcW w:w="1668" w:type="dxa"/>
            <w:tcBorders>
              <w:top w:val="single" w:sz="8" w:space="0" w:color="C0504D"/>
              <w:left w:val="single" w:sz="8" w:space="0" w:color="C0504D"/>
              <w:bottom w:val="single" w:sz="18" w:space="0" w:color="C0504D"/>
              <w:right w:val="single" w:sz="8" w:space="0" w:color="C0504D"/>
            </w:tcBorders>
          </w:tcPr>
          <w:p w:rsidR="008E7734" w:rsidRPr="007431BE" w:rsidRDefault="008E7734" w:rsidP="002207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E7734" w:rsidRPr="007431BE" w:rsidRDefault="00662D84" w:rsidP="00220728">
            <w:pPr>
              <w:spacing w:after="0"/>
              <w:rPr>
                <w:rFonts w:eastAsia="Times New Roman"/>
                <w:b/>
                <w:bCs/>
                <w:color w:val="000000"/>
              </w:rPr>
            </w:pPr>
            <w:r>
              <w:rPr>
                <w:rFonts w:eastAsia="Times New Roman"/>
                <w:b/>
                <w:bCs/>
                <w:color w:val="000000"/>
              </w:rPr>
              <w:t xml:space="preserve">45 </w:t>
            </w:r>
            <w:r w:rsidR="008E7734">
              <w:rPr>
                <w:rFonts w:eastAsia="Times New Roman"/>
                <w:b/>
                <w:bCs/>
                <w:color w:val="000000"/>
              </w:rPr>
              <w:t>Minutes</w:t>
            </w:r>
          </w:p>
        </w:tc>
      </w:tr>
      <w:tr w:rsidR="008E7734" w:rsidRPr="007431BE" w:rsidTr="002207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E7734" w:rsidRPr="007431BE" w:rsidRDefault="008E7734" w:rsidP="002207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E7734" w:rsidRPr="007431BE" w:rsidRDefault="008E7734" w:rsidP="00220728">
            <w:pPr>
              <w:pStyle w:val="NormalBold"/>
              <w:spacing w:after="0"/>
            </w:pPr>
            <w:r>
              <w:t>To provide you with an opportunity to</w:t>
            </w:r>
            <w:r w:rsidRPr="003C6D53">
              <w:rPr>
                <w:rFonts w:asciiTheme="minorHAnsi" w:hAnsiTheme="minorHAnsi"/>
              </w:rPr>
              <w:t xml:space="preserve"> </w:t>
            </w:r>
            <w:r>
              <w:rPr>
                <w:rFonts w:asciiTheme="minorHAnsi" w:hAnsiTheme="minorHAnsi"/>
              </w:rPr>
              <w:t>e</w:t>
            </w:r>
            <w:r w:rsidRPr="003C6D53">
              <w:rPr>
                <w:rFonts w:asciiTheme="minorHAnsi" w:hAnsiTheme="minorHAnsi"/>
              </w:rPr>
              <w:t>valuate how the relationships between different body systems affect and support healthy functioning</w:t>
            </w:r>
            <w:r>
              <w:rPr>
                <w:rFonts w:asciiTheme="minorHAnsi" w:hAnsiTheme="minorHAnsi"/>
              </w:rPr>
              <w:t>.</w:t>
            </w:r>
          </w:p>
        </w:tc>
      </w:tr>
      <w:tr w:rsidR="008E7734" w:rsidRPr="007431BE" w:rsidTr="00220728">
        <w:trPr>
          <w:trHeight w:val="440"/>
        </w:trPr>
        <w:tc>
          <w:tcPr>
            <w:tcW w:w="1668" w:type="dxa"/>
            <w:tcBorders>
              <w:top w:val="single" w:sz="8" w:space="0" w:color="C0504D"/>
              <w:left w:val="single" w:sz="8" w:space="0" w:color="C0504D"/>
              <w:bottom w:val="single" w:sz="8" w:space="0" w:color="C0504D"/>
              <w:right w:val="single" w:sz="8" w:space="0" w:color="C0504D"/>
            </w:tcBorders>
          </w:tcPr>
          <w:p w:rsidR="008E7734" w:rsidRPr="007431BE" w:rsidRDefault="008E7734" w:rsidP="002207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62D84" w:rsidRDefault="00662D84" w:rsidP="00662D84">
            <w:pPr>
              <w:pStyle w:val="AAAQuestions"/>
            </w:pPr>
            <w:r>
              <w:t>How do all of the major body systems relate to one another? Create and attach a flow diagram to demonstrate which systems specifically depend on others.</w:t>
            </w:r>
          </w:p>
          <w:p w:rsidR="00662D84" w:rsidRDefault="00662D84" w:rsidP="00662D84">
            <w:pPr>
              <w:pStyle w:val="AAAQuestions"/>
            </w:pPr>
          </w:p>
          <w:p w:rsidR="00662D84" w:rsidRPr="00DA4939" w:rsidRDefault="00662D84" w:rsidP="00662D84">
            <w:pPr>
              <w:pStyle w:val="Answers"/>
            </w:pPr>
            <w:r w:rsidRPr="00DA4939">
              <w:t>Answers should include all of the information outlined in the unit but exact presentation methods may vary between participants. It should be clear which systems directly rely on one another and display a knowledge of how all body systems are connected in some capacity.</w:t>
            </w:r>
          </w:p>
          <w:p w:rsidR="008E7734" w:rsidRPr="00631F5D" w:rsidRDefault="008E7734" w:rsidP="00220728">
            <w:pPr>
              <w:pStyle w:val="AAAQuestions"/>
              <w:rPr>
                <w:rStyle w:val="Emphasis"/>
                <w:i w:val="0"/>
                <w:iCs w:val="0"/>
              </w:rPr>
            </w:pPr>
          </w:p>
        </w:tc>
      </w:tr>
    </w:tbl>
    <w:p w:rsidR="00662D84" w:rsidRDefault="00662D84" w:rsidP="008E7734">
      <w:pPr>
        <w:pStyle w:val="Heading3"/>
      </w:pPr>
    </w:p>
    <w:p w:rsidR="00662D84" w:rsidRDefault="00662D84" w:rsidP="00662D84">
      <w:pPr>
        <w:rPr>
          <w:rFonts w:cstheme="majorBidi"/>
          <w:sz w:val="26"/>
          <w:szCs w:val="26"/>
          <w:lang w:val="en-GB"/>
        </w:rPr>
      </w:pPr>
      <w:r>
        <w:br w:type="page"/>
      </w:r>
    </w:p>
    <w:p w:rsidR="008E7734" w:rsidRPr="00B079C9" w:rsidRDefault="008E7734" w:rsidP="008E7734">
      <w:pPr>
        <w:pStyle w:val="Heading3"/>
      </w:pPr>
      <w:bookmarkStart w:id="8" w:name="_Toc429481124"/>
      <w:r w:rsidRPr="00B079C9">
        <w:lastRenderedPageBreak/>
        <w:t>Activity</w:t>
      </w:r>
      <w:r>
        <w:t xml:space="preserve"> 2C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E7734" w:rsidRPr="007431BE" w:rsidTr="00220728">
        <w:tc>
          <w:tcPr>
            <w:tcW w:w="1668" w:type="dxa"/>
            <w:tcBorders>
              <w:top w:val="single" w:sz="8" w:space="0" w:color="C0504D"/>
              <w:left w:val="single" w:sz="8" w:space="0" w:color="C0504D"/>
              <w:bottom w:val="single" w:sz="18" w:space="0" w:color="C0504D"/>
              <w:right w:val="single" w:sz="8" w:space="0" w:color="C0504D"/>
            </w:tcBorders>
          </w:tcPr>
          <w:p w:rsidR="008E7734" w:rsidRPr="007431BE" w:rsidRDefault="008E7734" w:rsidP="002207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E7734" w:rsidRPr="007431BE" w:rsidRDefault="000B7E89" w:rsidP="00220728">
            <w:pPr>
              <w:spacing w:after="0"/>
              <w:rPr>
                <w:rFonts w:eastAsia="Times New Roman"/>
                <w:b/>
                <w:bCs/>
                <w:color w:val="000000"/>
              </w:rPr>
            </w:pPr>
            <w:r>
              <w:rPr>
                <w:rFonts w:eastAsia="Times New Roman"/>
                <w:b/>
                <w:bCs/>
                <w:color w:val="000000"/>
              </w:rPr>
              <w:t>1 Hour</w:t>
            </w:r>
          </w:p>
        </w:tc>
      </w:tr>
      <w:tr w:rsidR="008E7734" w:rsidRPr="007431BE" w:rsidTr="002207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E7734" w:rsidRPr="007431BE" w:rsidRDefault="008E7734" w:rsidP="002207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E7734" w:rsidRPr="007431BE" w:rsidRDefault="008E7734" w:rsidP="00220728">
            <w:pPr>
              <w:pStyle w:val="NormalBold"/>
              <w:spacing w:after="0"/>
            </w:pPr>
            <w:r>
              <w:t>To provide you with an opportunity to</w:t>
            </w:r>
            <w:r w:rsidRPr="003C6D53">
              <w:rPr>
                <w:rFonts w:asciiTheme="minorHAnsi" w:hAnsiTheme="minorHAnsi"/>
              </w:rPr>
              <w:t xml:space="preserve"> </w:t>
            </w:r>
            <w:r>
              <w:rPr>
                <w:rFonts w:asciiTheme="minorHAnsi" w:hAnsiTheme="minorHAnsi"/>
              </w:rPr>
              <w:t>e</w:t>
            </w:r>
            <w:r w:rsidRPr="003C6D53">
              <w:rPr>
                <w:rFonts w:asciiTheme="minorHAnsi" w:hAnsiTheme="minorHAnsi"/>
              </w:rPr>
              <w:t>nhance quality of work activities by using and sharing information about healthy functioning of the body</w:t>
            </w:r>
            <w:r>
              <w:rPr>
                <w:rFonts w:asciiTheme="minorHAnsi" w:hAnsiTheme="minorHAnsi"/>
              </w:rPr>
              <w:t>.</w:t>
            </w:r>
          </w:p>
        </w:tc>
      </w:tr>
      <w:tr w:rsidR="008E7734" w:rsidRPr="007431BE" w:rsidTr="00220728">
        <w:trPr>
          <w:trHeight w:val="440"/>
        </w:trPr>
        <w:tc>
          <w:tcPr>
            <w:tcW w:w="1668" w:type="dxa"/>
            <w:tcBorders>
              <w:top w:val="single" w:sz="8" w:space="0" w:color="C0504D"/>
              <w:left w:val="single" w:sz="8" w:space="0" w:color="C0504D"/>
              <w:bottom w:val="single" w:sz="8" w:space="0" w:color="C0504D"/>
              <w:right w:val="single" w:sz="8" w:space="0" w:color="C0504D"/>
            </w:tcBorders>
          </w:tcPr>
          <w:p w:rsidR="008E7734" w:rsidRPr="007431BE" w:rsidRDefault="008E7734" w:rsidP="002207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E7734" w:rsidRDefault="00615E96" w:rsidP="00220728">
            <w:pPr>
              <w:pStyle w:val="AAAQuestions"/>
              <w:rPr>
                <w:rFonts w:asciiTheme="minorHAnsi" w:hAnsiTheme="minorHAnsi"/>
              </w:rPr>
            </w:pPr>
            <w:r>
              <w:rPr>
                <w:rStyle w:val="Emphasis"/>
                <w:i w:val="0"/>
                <w:iCs w:val="0"/>
              </w:rPr>
              <w:t xml:space="preserve">How might you share information about </w:t>
            </w:r>
            <w:r w:rsidRPr="003C6D53">
              <w:rPr>
                <w:rFonts w:asciiTheme="minorHAnsi" w:hAnsiTheme="minorHAnsi"/>
              </w:rPr>
              <w:t>healthy functioning of the body</w:t>
            </w:r>
            <w:r>
              <w:rPr>
                <w:rFonts w:asciiTheme="minorHAnsi" w:hAnsiTheme="minorHAnsi"/>
              </w:rPr>
              <w:t xml:space="preserve"> to clients?</w:t>
            </w:r>
          </w:p>
          <w:p w:rsidR="00615E96" w:rsidRDefault="00615E96" w:rsidP="00220728">
            <w:pPr>
              <w:pStyle w:val="AAAQuestions"/>
              <w:rPr>
                <w:rFonts w:asciiTheme="minorHAnsi" w:hAnsiTheme="minorHAnsi"/>
              </w:rPr>
            </w:pPr>
          </w:p>
          <w:p w:rsidR="00615E96" w:rsidRDefault="00615E96" w:rsidP="00D15DAD">
            <w:pPr>
              <w:pStyle w:val="Answers"/>
              <w:numPr>
                <w:ilvl w:val="0"/>
                <w:numId w:val="30"/>
              </w:numPr>
              <w:rPr>
                <w:rStyle w:val="Emphasis"/>
                <w:i/>
                <w:iCs w:val="0"/>
              </w:rPr>
            </w:pPr>
            <w:r>
              <w:rPr>
                <w:rStyle w:val="Emphasis"/>
                <w:i/>
                <w:iCs w:val="0"/>
              </w:rPr>
              <w:t>Posters</w:t>
            </w:r>
          </w:p>
          <w:p w:rsidR="00615E96" w:rsidRDefault="00D15DAD" w:rsidP="00D15DAD">
            <w:pPr>
              <w:pStyle w:val="Answers"/>
              <w:numPr>
                <w:ilvl w:val="0"/>
                <w:numId w:val="30"/>
              </w:numPr>
              <w:rPr>
                <w:rStyle w:val="Emphasis"/>
                <w:i/>
                <w:iCs w:val="0"/>
              </w:rPr>
            </w:pPr>
            <w:r>
              <w:rPr>
                <w:rStyle w:val="Emphasis"/>
                <w:i/>
                <w:iCs w:val="0"/>
              </w:rPr>
              <w:t>Leaflets</w:t>
            </w:r>
          </w:p>
          <w:p w:rsidR="00D15DAD" w:rsidRDefault="00D15DAD" w:rsidP="00D15DAD">
            <w:pPr>
              <w:pStyle w:val="Answers"/>
              <w:numPr>
                <w:ilvl w:val="0"/>
                <w:numId w:val="30"/>
              </w:numPr>
              <w:rPr>
                <w:rStyle w:val="Emphasis"/>
                <w:i/>
                <w:iCs w:val="0"/>
              </w:rPr>
            </w:pPr>
            <w:r>
              <w:rPr>
                <w:rStyle w:val="Emphasis"/>
                <w:i/>
                <w:iCs w:val="0"/>
              </w:rPr>
              <w:t>Brochures</w:t>
            </w:r>
          </w:p>
          <w:p w:rsidR="00D15DAD" w:rsidRDefault="00D15DAD" w:rsidP="00D15DAD">
            <w:pPr>
              <w:pStyle w:val="Answers"/>
              <w:numPr>
                <w:ilvl w:val="0"/>
                <w:numId w:val="30"/>
              </w:numPr>
              <w:rPr>
                <w:rStyle w:val="Emphasis"/>
                <w:i/>
                <w:iCs w:val="0"/>
              </w:rPr>
            </w:pPr>
            <w:r>
              <w:rPr>
                <w:rStyle w:val="Emphasis"/>
                <w:i/>
                <w:iCs w:val="0"/>
              </w:rPr>
              <w:t>Verbally</w:t>
            </w:r>
          </w:p>
          <w:p w:rsidR="00615E96" w:rsidRDefault="00615E96" w:rsidP="00615E96">
            <w:pPr>
              <w:pStyle w:val="Answers"/>
              <w:rPr>
                <w:rStyle w:val="Emphasis"/>
                <w:i/>
                <w:iCs w:val="0"/>
              </w:rPr>
            </w:pPr>
          </w:p>
          <w:p w:rsidR="00876C5E" w:rsidRDefault="00876C5E" w:rsidP="00876C5E">
            <w:pPr>
              <w:pStyle w:val="AAAQuestions"/>
              <w:rPr>
                <w:rStyle w:val="Emphasis"/>
                <w:i w:val="0"/>
                <w:iCs w:val="0"/>
              </w:rPr>
            </w:pPr>
            <w:r>
              <w:rPr>
                <w:rStyle w:val="Emphasis"/>
                <w:i w:val="0"/>
                <w:iCs w:val="0"/>
              </w:rPr>
              <w:t>C</w:t>
            </w:r>
            <w:r w:rsidR="000B7E89">
              <w:rPr>
                <w:rStyle w:val="Emphasis"/>
                <w:i w:val="0"/>
                <w:iCs w:val="0"/>
              </w:rPr>
              <w:t>reate a brochure about one of the following, detailing the signs of healthy functioning, and any symptoms for concern:</w:t>
            </w:r>
          </w:p>
          <w:p w:rsidR="000B7E89" w:rsidRDefault="000B7E89" w:rsidP="00876C5E">
            <w:pPr>
              <w:pStyle w:val="AAAQuestions"/>
              <w:rPr>
                <w:rStyle w:val="Emphasis"/>
                <w:i w:val="0"/>
                <w:iCs w:val="0"/>
              </w:rPr>
            </w:pPr>
          </w:p>
          <w:p w:rsidR="000B7E89" w:rsidRPr="003C6D53" w:rsidRDefault="000B7E89" w:rsidP="000B7E89">
            <w:pPr>
              <w:pStyle w:val="AAAQuestions"/>
              <w:numPr>
                <w:ilvl w:val="0"/>
                <w:numId w:val="32"/>
              </w:numPr>
            </w:pPr>
            <w:r w:rsidRPr="003C6D53">
              <w:t>Cells, tissues and organs</w:t>
            </w:r>
          </w:p>
          <w:p w:rsidR="000B7E89" w:rsidRPr="003C6D53" w:rsidRDefault="000B7E89" w:rsidP="000B7E89">
            <w:pPr>
              <w:pStyle w:val="AAAQuestions"/>
              <w:numPr>
                <w:ilvl w:val="0"/>
                <w:numId w:val="32"/>
              </w:numPr>
            </w:pPr>
            <w:r w:rsidRPr="003C6D53">
              <w:t>Cardiovascular system</w:t>
            </w:r>
          </w:p>
          <w:p w:rsidR="000B7E89" w:rsidRPr="003C6D53" w:rsidRDefault="000B7E89" w:rsidP="000B7E89">
            <w:pPr>
              <w:pStyle w:val="AAAQuestions"/>
              <w:numPr>
                <w:ilvl w:val="0"/>
                <w:numId w:val="32"/>
              </w:numPr>
            </w:pPr>
            <w:r w:rsidRPr="003C6D53">
              <w:t>Respiratory system</w:t>
            </w:r>
          </w:p>
          <w:p w:rsidR="000B7E89" w:rsidRPr="003C6D53" w:rsidRDefault="000B7E89" w:rsidP="000B7E89">
            <w:pPr>
              <w:pStyle w:val="AAAQuestions"/>
              <w:numPr>
                <w:ilvl w:val="0"/>
                <w:numId w:val="32"/>
              </w:numPr>
            </w:pPr>
            <w:r w:rsidRPr="003C6D53">
              <w:t>Musculo-skeletal system</w:t>
            </w:r>
          </w:p>
          <w:p w:rsidR="000B7E89" w:rsidRPr="003C6D53" w:rsidRDefault="000B7E89" w:rsidP="000B7E89">
            <w:pPr>
              <w:pStyle w:val="AAAQuestions"/>
              <w:numPr>
                <w:ilvl w:val="0"/>
                <w:numId w:val="32"/>
              </w:numPr>
            </w:pPr>
            <w:r w:rsidRPr="003C6D53">
              <w:t>Endocrine system</w:t>
            </w:r>
          </w:p>
          <w:p w:rsidR="000B7E89" w:rsidRPr="003C6D53" w:rsidRDefault="000B7E89" w:rsidP="000B7E89">
            <w:pPr>
              <w:pStyle w:val="AAAQuestions"/>
              <w:numPr>
                <w:ilvl w:val="0"/>
                <w:numId w:val="32"/>
              </w:numPr>
            </w:pPr>
            <w:r w:rsidRPr="003C6D53">
              <w:t>Digestive system</w:t>
            </w:r>
          </w:p>
          <w:p w:rsidR="000B7E89" w:rsidRPr="003C6D53" w:rsidRDefault="000B7E89" w:rsidP="000B7E89">
            <w:pPr>
              <w:pStyle w:val="AAAQuestions"/>
              <w:numPr>
                <w:ilvl w:val="0"/>
                <w:numId w:val="32"/>
              </w:numPr>
            </w:pPr>
            <w:r w:rsidRPr="003C6D53">
              <w:t>Urinary system</w:t>
            </w:r>
          </w:p>
          <w:p w:rsidR="000B7E89" w:rsidRPr="003C6D53" w:rsidRDefault="000B7E89" w:rsidP="000B7E89">
            <w:pPr>
              <w:pStyle w:val="AAAQuestions"/>
              <w:numPr>
                <w:ilvl w:val="0"/>
                <w:numId w:val="32"/>
              </w:numPr>
            </w:pPr>
            <w:r w:rsidRPr="003C6D53">
              <w:t>Reproductive system</w:t>
            </w:r>
          </w:p>
          <w:p w:rsidR="000B7E89" w:rsidRPr="003C6D53" w:rsidRDefault="000B7E89" w:rsidP="000B7E89">
            <w:pPr>
              <w:pStyle w:val="AAAQuestions"/>
              <w:numPr>
                <w:ilvl w:val="0"/>
                <w:numId w:val="32"/>
              </w:numPr>
            </w:pPr>
            <w:r w:rsidRPr="003C6D53">
              <w:t>Integumentary system</w:t>
            </w:r>
          </w:p>
          <w:p w:rsidR="000B7E89" w:rsidRPr="003C6D53" w:rsidRDefault="000B7E89" w:rsidP="000B7E89">
            <w:pPr>
              <w:pStyle w:val="AAAQuestions"/>
              <w:numPr>
                <w:ilvl w:val="0"/>
                <w:numId w:val="32"/>
              </w:numPr>
            </w:pPr>
            <w:r w:rsidRPr="003C6D53">
              <w:t>Lymphatic system</w:t>
            </w:r>
          </w:p>
          <w:p w:rsidR="000B7E89" w:rsidRPr="003C6D53" w:rsidRDefault="000B7E89" w:rsidP="000B7E89">
            <w:pPr>
              <w:pStyle w:val="AAAQuestions"/>
              <w:numPr>
                <w:ilvl w:val="0"/>
                <w:numId w:val="32"/>
              </w:numPr>
            </w:pPr>
            <w:r w:rsidRPr="003C6D53">
              <w:t>Nervous system, including sensory systems – eye and ear</w:t>
            </w:r>
          </w:p>
          <w:p w:rsidR="000B7E89" w:rsidRPr="003C6D53" w:rsidRDefault="000B7E89" w:rsidP="000B7E89">
            <w:pPr>
              <w:pStyle w:val="AAAQuestions"/>
              <w:numPr>
                <w:ilvl w:val="0"/>
                <w:numId w:val="32"/>
              </w:numPr>
            </w:pPr>
            <w:r w:rsidRPr="003C6D53">
              <w:t>The special senses – smell, taste, vision, equilibrium and hearing</w:t>
            </w:r>
          </w:p>
          <w:p w:rsidR="000B7E89" w:rsidRDefault="000B7E89" w:rsidP="000B7E89">
            <w:pPr>
              <w:pStyle w:val="AAAQuestions"/>
              <w:numPr>
                <w:ilvl w:val="0"/>
                <w:numId w:val="32"/>
              </w:numPr>
            </w:pPr>
            <w:r w:rsidRPr="003C6D53">
              <w:t>Immune system</w:t>
            </w:r>
          </w:p>
          <w:p w:rsidR="000B7E89" w:rsidRDefault="000B7E89" w:rsidP="000B7E89">
            <w:pPr>
              <w:pStyle w:val="Answers"/>
              <w:rPr>
                <w:rStyle w:val="Emphasis"/>
                <w:i/>
                <w:iCs w:val="0"/>
              </w:rPr>
            </w:pPr>
          </w:p>
          <w:p w:rsidR="000B7E89" w:rsidRDefault="000B7E89" w:rsidP="000B7E89">
            <w:pPr>
              <w:pStyle w:val="Answers"/>
              <w:rPr>
                <w:rStyle w:val="Emphasis"/>
                <w:i/>
                <w:iCs w:val="0"/>
              </w:rPr>
            </w:pPr>
            <w:r>
              <w:rPr>
                <w:rStyle w:val="Emphasis"/>
                <w:i/>
                <w:iCs w:val="0"/>
              </w:rPr>
              <w:t xml:space="preserve">Answers </w:t>
            </w:r>
            <w:r w:rsidR="004441EE">
              <w:rPr>
                <w:rStyle w:val="Emphasis"/>
                <w:i/>
                <w:iCs w:val="0"/>
              </w:rPr>
              <w:t>will depend on learners and their choice of bodily system. They should use the information detailed in the unit content.</w:t>
            </w:r>
          </w:p>
          <w:p w:rsidR="000B7E89" w:rsidRPr="00631F5D" w:rsidRDefault="000B7E89" w:rsidP="000B7E89">
            <w:pPr>
              <w:pStyle w:val="Answers"/>
              <w:rPr>
                <w:rStyle w:val="Emphasis"/>
                <w:i/>
                <w:iCs w:val="0"/>
              </w:rPr>
            </w:pPr>
          </w:p>
        </w:tc>
      </w:tr>
    </w:tbl>
    <w:p w:rsidR="00504513" w:rsidRDefault="00504513" w:rsidP="00B31E74">
      <w:pPr>
        <w:pStyle w:val="Heading3"/>
      </w:pPr>
    </w:p>
    <w:p w:rsidR="00504513" w:rsidRDefault="00504513" w:rsidP="00B31E74">
      <w:pPr>
        <w:pStyle w:val="Heading3"/>
      </w:pPr>
    </w:p>
    <w:p w:rsidR="00B31E74" w:rsidRPr="00B079C9" w:rsidRDefault="000E3637" w:rsidP="00B31E74">
      <w:pPr>
        <w:pStyle w:val="Heading3"/>
      </w:pPr>
      <w:r>
        <w:br w:type="page"/>
      </w:r>
      <w:bookmarkStart w:id="9" w:name="_Toc429481125"/>
      <w:r w:rsidR="00DC26DB">
        <w:lastRenderedPageBreak/>
        <w:t>Skills and Knowledge Activity</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17524E" w:rsidP="00A83A7B">
            <w:pPr>
              <w:spacing w:after="0"/>
              <w:rPr>
                <w:rFonts w:eastAsia="Times New Roman"/>
                <w:b/>
                <w:bCs/>
                <w:color w:val="000000"/>
              </w:rPr>
            </w:pPr>
            <w:r>
              <w:rPr>
                <w:rFonts w:eastAsia="Times New Roman"/>
                <w:b/>
                <w:bCs/>
                <w:color w:val="000000"/>
              </w:rPr>
              <w:t>90</w:t>
            </w:r>
            <w:r w:rsidR="00FD39C6">
              <w:rPr>
                <w:rFonts w:eastAsia="Times New Roman"/>
                <w:b/>
                <w:bCs/>
                <w:color w:val="000000"/>
              </w:rPr>
              <w:t xml:space="preserve"> </w:t>
            </w:r>
            <w:r w:rsidR="00B31E74">
              <w:rPr>
                <w:rFonts w:eastAsia="Times New Roman"/>
                <w:b/>
                <w:bCs/>
                <w:color w:val="000000"/>
              </w:rPr>
              <w:t>Minutes</w:t>
            </w:r>
          </w:p>
        </w:tc>
      </w:tr>
      <w:tr w:rsidR="00B31E74"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62D84" w:rsidRDefault="00662D84" w:rsidP="00C72278">
            <w:pPr>
              <w:pStyle w:val="ListParagraph"/>
              <w:numPr>
                <w:ilvl w:val="0"/>
                <w:numId w:val="29"/>
              </w:numPr>
              <w:spacing w:after="0" w:line="240" w:lineRule="auto"/>
              <w:ind w:left="714" w:hanging="357"/>
            </w:pPr>
            <w:r w:rsidRPr="003C6D53">
              <w:t>Basic structure and functions of the body systems and associated components</w:t>
            </w:r>
          </w:p>
          <w:p w:rsidR="00A85D9B" w:rsidRPr="00C72278" w:rsidRDefault="00662D84" w:rsidP="00C72278">
            <w:pPr>
              <w:pStyle w:val="ListParagraph"/>
              <w:numPr>
                <w:ilvl w:val="0"/>
                <w:numId w:val="29"/>
              </w:numPr>
              <w:spacing w:after="0" w:line="240" w:lineRule="auto"/>
              <w:ind w:left="714" w:hanging="357"/>
            </w:pPr>
            <w:r w:rsidRPr="003C6D53">
              <w:t>Processes, conditions and resources required by the body to support healthy functioning</w:t>
            </w:r>
          </w:p>
          <w:p w:rsidR="00D17265" w:rsidRDefault="00D17265" w:rsidP="00EC5A5C">
            <w:pPr>
              <w:pStyle w:val="AAAQuestions"/>
            </w:pPr>
          </w:p>
          <w:p w:rsidR="00EC5A5C" w:rsidRDefault="00EC5A5C" w:rsidP="00EC5A5C">
            <w:pPr>
              <w:pStyle w:val="AAAQuestions"/>
            </w:pPr>
            <w:r>
              <w:t>Answer each question in as much detail as possible, considering your organisational requirements for each one.</w:t>
            </w:r>
          </w:p>
          <w:p w:rsidR="006528B8" w:rsidRDefault="006528B8" w:rsidP="00A83A7B">
            <w:pPr>
              <w:pStyle w:val="AAAQuestions"/>
            </w:pPr>
          </w:p>
          <w:p w:rsidR="006528B8" w:rsidRPr="006528B8" w:rsidRDefault="006528B8" w:rsidP="00A83A7B">
            <w:pPr>
              <w:pStyle w:val="AAAQuestions"/>
              <w:rPr>
                <w:b w:val="0"/>
                <w:i/>
              </w:rPr>
            </w:pPr>
            <w:r w:rsidRPr="006528B8">
              <w:rPr>
                <w:b w:val="0"/>
                <w:i/>
              </w:rPr>
              <w:t>All answers will vary depending on the learner and</w:t>
            </w:r>
            <w:r w:rsidR="00EC5A5C">
              <w:rPr>
                <w:b w:val="0"/>
                <w:i/>
              </w:rPr>
              <w:t xml:space="preserve"> the organisation they work for but the learner should be able to answer each question competently.</w:t>
            </w:r>
          </w:p>
          <w:p w:rsidR="00B31E74" w:rsidRDefault="00B31E74" w:rsidP="00A83A7B">
            <w:pPr>
              <w:pStyle w:val="AAAQuestions"/>
            </w:pPr>
          </w:p>
          <w:p w:rsidR="008E7734" w:rsidRDefault="008E7734" w:rsidP="008E7734">
            <w:pPr>
              <w:pStyle w:val="AAAQuestions"/>
              <w:numPr>
                <w:ilvl w:val="0"/>
                <w:numId w:val="14"/>
              </w:numPr>
              <w:ind w:left="357" w:hanging="357"/>
            </w:pPr>
            <w:r w:rsidRPr="00251CED">
              <w:t>Which body systems are directly dependent on the cardiovascular system to function and how do they work together?</w:t>
            </w:r>
          </w:p>
          <w:p w:rsidR="008E7734" w:rsidRDefault="008E7734" w:rsidP="008E7734">
            <w:pPr>
              <w:pStyle w:val="AAAQuestions"/>
            </w:pPr>
          </w:p>
          <w:p w:rsidR="008E7734" w:rsidRPr="00775EDC" w:rsidRDefault="008E7734" w:rsidP="008E7734">
            <w:pPr>
              <w:pStyle w:val="Answers"/>
              <w:ind w:left="357"/>
            </w:pPr>
            <w:r w:rsidRPr="00775EDC">
              <w:t xml:space="preserve">All body systems are dependent on the cardiovascular </w:t>
            </w:r>
            <w:r>
              <w:t xml:space="preserve">and each other, </w:t>
            </w:r>
            <w:r w:rsidRPr="00775EDC">
              <w:t>as all systems work together in synergy to maintain the body.</w:t>
            </w:r>
          </w:p>
          <w:p w:rsidR="008E7734" w:rsidRPr="00251CED" w:rsidRDefault="008E7734" w:rsidP="008E7734">
            <w:pPr>
              <w:pStyle w:val="AAAQuestions"/>
            </w:pPr>
          </w:p>
          <w:p w:rsidR="008E7734" w:rsidRDefault="008E7734" w:rsidP="008E7734">
            <w:pPr>
              <w:pStyle w:val="AAAQuestions"/>
              <w:numPr>
                <w:ilvl w:val="0"/>
                <w:numId w:val="14"/>
              </w:numPr>
              <w:ind w:left="357" w:hanging="357"/>
            </w:pPr>
            <w:r w:rsidRPr="00251CED">
              <w:t>What are the components of a healthy diet?</w:t>
            </w:r>
          </w:p>
          <w:p w:rsidR="008E7734" w:rsidRDefault="008E7734" w:rsidP="008E7734">
            <w:pPr>
              <w:pStyle w:val="AAAQuestions"/>
            </w:pPr>
          </w:p>
          <w:p w:rsidR="008E7734" w:rsidRPr="002900F3" w:rsidRDefault="008E7734" w:rsidP="008E7734">
            <w:pPr>
              <w:pStyle w:val="Answers"/>
              <w:ind w:left="357"/>
            </w:pPr>
            <w:r w:rsidRPr="002900F3">
              <w:t>A healthy diet consists of:</w:t>
            </w:r>
          </w:p>
          <w:p w:rsidR="008E7734" w:rsidRPr="002900F3" w:rsidRDefault="008E7734" w:rsidP="008E7734">
            <w:pPr>
              <w:pStyle w:val="Answers"/>
            </w:pPr>
          </w:p>
          <w:p w:rsidR="008E7734" w:rsidRPr="002900F3" w:rsidRDefault="008E7734" w:rsidP="008E7734">
            <w:pPr>
              <w:pStyle w:val="Answers"/>
              <w:numPr>
                <w:ilvl w:val="0"/>
                <w:numId w:val="15"/>
              </w:numPr>
            </w:pPr>
            <w:r w:rsidRPr="002900F3">
              <w:t>Water/fluids for hydration</w:t>
            </w:r>
          </w:p>
          <w:p w:rsidR="008E7734" w:rsidRPr="002900F3" w:rsidRDefault="008E7734" w:rsidP="008E7734">
            <w:pPr>
              <w:pStyle w:val="Answers"/>
              <w:numPr>
                <w:ilvl w:val="0"/>
                <w:numId w:val="15"/>
              </w:numPr>
            </w:pPr>
            <w:r w:rsidRPr="002900F3">
              <w:t xml:space="preserve">Carbohydrates </w:t>
            </w:r>
          </w:p>
          <w:p w:rsidR="008E7734" w:rsidRPr="002900F3" w:rsidRDefault="008E7734" w:rsidP="008E7734">
            <w:pPr>
              <w:pStyle w:val="Answers"/>
              <w:numPr>
                <w:ilvl w:val="0"/>
                <w:numId w:val="15"/>
              </w:numPr>
            </w:pPr>
            <w:r w:rsidRPr="002900F3">
              <w:t>Protein</w:t>
            </w:r>
          </w:p>
          <w:p w:rsidR="008E7734" w:rsidRPr="002900F3" w:rsidRDefault="008E7734" w:rsidP="008E7734">
            <w:pPr>
              <w:pStyle w:val="Answers"/>
              <w:numPr>
                <w:ilvl w:val="0"/>
                <w:numId w:val="15"/>
              </w:numPr>
            </w:pPr>
            <w:r w:rsidRPr="002900F3">
              <w:t xml:space="preserve">Fats </w:t>
            </w:r>
          </w:p>
          <w:p w:rsidR="008E7734" w:rsidRPr="002900F3" w:rsidRDefault="008E7734" w:rsidP="008E7734">
            <w:pPr>
              <w:pStyle w:val="Answers"/>
              <w:numPr>
                <w:ilvl w:val="0"/>
                <w:numId w:val="15"/>
              </w:numPr>
            </w:pPr>
            <w:r w:rsidRPr="002900F3">
              <w:t>Vitamins</w:t>
            </w:r>
            <w:r>
              <w:t>.</w:t>
            </w:r>
          </w:p>
          <w:p w:rsidR="008E7734" w:rsidRPr="00251CED" w:rsidRDefault="008E7734" w:rsidP="008E7734">
            <w:pPr>
              <w:pStyle w:val="AAAQuestions"/>
            </w:pPr>
          </w:p>
          <w:p w:rsidR="008E7734" w:rsidRDefault="008E7734" w:rsidP="008E7734">
            <w:pPr>
              <w:pStyle w:val="AAAQuestions"/>
              <w:numPr>
                <w:ilvl w:val="0"/>
                <w:numId w:val="14"/>
              </w:numPr>
              <w:ind w:left="357" w:hanging="357"/>
            </w:pPr>
            <w:r w:rsidRPr="00251CED">
              <w:t>How does the body protect itself from infection? (Use diagrams if necessary)</w:t>
            </w:r>
          </w:p>
          <w:p w:rsidR="008E7734" w:rsidRDefault="008E7734" w:rsidP="008E7734">
            <w:pPr>
              <w:pStyle w:val="AAAQuestions"/>
            </w:pPr>
          </w:p>
          <w:p w:rsidR="008E7734" w:rsidRPr="00251CED" w:rsidRDefault="008E7734" w:rsidP="008E7734">
            <w:pPr>
              <w:pStyle w:val="Answers"/>
              <w:ind w:left="357"/>
            </w:pPr>
            <w:r>
              <w:t>Lymph within the lymphatic system contains white blood cells which clean up debris and fight infections within the body.</w:t>
            </w:r>
          </w:p>
          <w:p w:rsidR="008E7734" w:rsidRPr="00251CED" w:rsidRDefault="008E7734" w:rsidP="008E7734">
            <w:pPr>
              <w:pStyle w:val="AAAQuestions"/>
            </w:pPr>
          </w:p>
          <w:p w:rsidR="00662D84" w:rsidRDefault="008E7734" w:rsidP="008E7734">
            <w:pPr>
              <w:pStyle w:val="AAAQuestions"/>
              <w:numPr>
                <w:ilvl w:val="0"/>
                <w:numId w:val="14"/>
              </w:numPr>
              <w:ind w:left="357" w:hanging="357"/>
            </w:pPr>
            <w:r w:rsidRPr="00251CED">
              <w:t>In a table, document the common medical check</w:t>
            </w:r>
            <w:r>
              <w:t>-</w:t>
            </w:r>
            <w:r w:rsidRPr="00251CED">
              <w:t>ups people should have (including age of tests and frequency thereafter).</w:t>
            </w:r>
          </w:p>
          <w:p w:rsidR="008E7734" w:rsidRDefault="008E7734" w:rsidP="008E7734">
            <w:pPr>
              <w:pStyle w:val="AAAQuestions"/>
            </w:pPr>
          </w:p>
          <w:p w:rsidR="00C72278" w:rsidRDefault="00C72278" w:rsidP="008E7734">
            <w:pPr>
              <w:pStyle w:val="AAAQuestions"/>
            </w:pPr>
          </w:p>
          <w:p w:rsidR="00C72278" w:rsidRDefault="00C72278" w:rsidP="008E7734">
            <w:pPr>
              <w:pStyle w:val="AAAQuestions"/>
            </w:pPr>
          </w:p>
          <w:p w:rsidR="00C72278" w:rsidRDefault="00C72278" w:rsidP="008E7734">
            <w:pPr>
              <w:pStyle w:val="AAAQuestions"/>
            </w:pPr>
          </w:p>
          <w:p w:rsidR="00C72278" w:rsidRDefault="00C72278" w:rsidP="008E7734">
            <w:pPr>
              <w:pStyle w:val="AAAQuestions"/>
            </w:pPr>
          </w:p>
          <w:p w:rsidR="00C72278" w:rsidRDefault="00C72278" w:rsidP="008E7734">
            <w:pPr>
              <w:pStyle w:val="AAAQuestions"/>
            </w:pPr>
          </w:p>
          <w:tbl>
            <w:tblPr>
              <w:tblStyle w:val="TableGrid"/>
              <w:tblW w:w="0" w:type="auto"/>
              <w:tblLook w:val="04A0" w:firstRow="1" w:lastRow="0" w:firstColumn="1" w:lastColumn="0" w:noHBand="0" w:noVBand="1"/>
            </w:tblPr>
            <w:tblGrid>
              <w:gridCol w:w="3005"/>
              <w:gridCol w:w="4336"/>
            </w:tblGrid>
            <w:tr w:rsidR="008E7734" w:rsidTr="00220728">
              <w:tc>
                <w:tcPr>
                  <w:tcW w:w="7341" w:type="dxa"/>
                  <w:gridSpan w:val="2"/>
                  <w:shd w:val="clear" w:color="auto" w:fill="E5B8B7" w:themeFill="accent2" w:themeFillTint="66"/>
                </w:tcPr>
                <w:p w:rsidR="008E7734" w:rsidRPr="00BD2AC9" w:rsidRDefault="008E7734" w:rsidP="00220728">
                  <w:pPr>
                    <w:pStyle w:val="Answers"/>
                    <w:rPr>
                      <w:b/>
                    </w:rPr>
                  </w:pPr>
                  <w:r w:rsidRPr="00BD2AC9">
                    <w:rPr>
                      <w:b/>
                    </w:rPr>
                    <w:lastRenderedPageBreak/>
                    <w:t>Medical check-ups</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t>Complete physical</w:t>
                  </w:r>
                </w:p>
              </w:tc>
              <w:tc>
                <w:tcPr>
                  <w:tcW w:w="4336" w:type="dxa"/>
                </w:tcPr>
                <w:p w:rsidR="008E7734" w:rsidRPr="00846E9B" w:rsidRDefault="008E7734" w:rsidP="00220728">
                  <w:pPr>
                    <w:pStyle w:val="Answers"/>
                  </w:pPr>
                  <w:r w:rsidRPr="00846E9B">
                    <w:t>Have one every five years from the ages of 20-45; every two years from 45-65; and every year thereafter</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t>Dental check-ups</w:t>
                  </w:r>
                </w:p>
              </w:tc>
              <w:tc>
                <w:tcPr>
                  <w:tcW w:w="4336" w:type="dxa"/>
                </w:tcPr>
                <w:p w:rsidR="008E7734" w:rsidRPr="00846E9B" w:rsidRDefault="008E7734" w:rsidP="00220728">
                  <w:pPr>
                    <w:pStyle w:val="Answers"/>
                  </w:pPr>
                  <w:r w:rsidRPr="00846E9B">
                    <w:t>Teeth should be cleaned and checked by a dentist every six months to a year. If you smoke or chew tobacco, these exams are even more important</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t>Eye exam</w:t>
                  </w:r>
                </w:p>
              </w:tc>
              <w:tc>
                <w:tcPr>
                  <w:tcW w:w="4336" w:type="dxa"/>
                </w:tcPr>
                <w:p w:rsidR="008E7734" w:rsidRPr="00846E9B" w:rsidRDefault="008E7734" w:rsidP="00220728">
                  <w:pPr>
                    <w:pStyle w:val="Answers"/>
                  </w:pPr>
                  <w:r w:rsidRPr="00846E9B">
                    <w:t>If you wear glasses or contact lenses, you should have an eye exam every two years, or yearly if you have diabetes. From the age of 40, you need a complete eye exam every two years</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t>Colon exam</w:t>
                  </w:r>
                </w:p>
              </w:tc>
              <w:tc>
                <w:tcPr>
                  <w:tcW w:w="4336" w:type="dxa"/>
                </w:tcPr>
                <w:p w:rsidR="008E7734" w:rsidRPr="00846E9B" w:rsidRDefault="008E7734" w:rsidP="00220728">
                  <w:pPr>
                    <w:pStyle w:val="Answers"/>
                  </w:pPr>
                  <w:r w:rsidRPr="00846E9B">
                    <w:t>You should get your colon tested from around the age of 40 upwards, as colon cancer is the third most common form of cancer:</w:t>
                  </w:r>
                </w:p>
                <w:p w:rsidR="008E7734" w:rsidRPr="00846E9B" w:rsidRDefault="008E7734" w:rsidP="00220728">
                  <w:pPr>
                    <w:pStyle w:val="Answers"/>
                  </w:pPr>
                  <w:r w:rsidRPr="00846E9B">
                    <w:t>Yearly faecal occult blood test (FOBT)</w:t>
                  </w:r>
                </w:p>
                <w:p w:rsidR="008E7734" w:rsidRPr="00846E9B" w:rsidRDefault="008E7734" w:rsidP="00220728">
                  <w:pPr>
                    <w:pStyle w:val="Answers"/>
                  </w:pPr>
                  <w:r w:rsidRPr="00846E9B">
                    <w:t>A flexible sigmoidoscopy every five years</w:t>
                  </w:r>
                </w:p>
                <w:p w:rsidR="008E7734" w:rsidRPr="00846E9B" w:rsidRDefault="008E7734" w:rsidP="00220728">
                  <w:pPr>
                    <w:pStyle w:val="Answers"/>
                  </w:pPr>
                  <w:r w:rsidRPr="00846E9B">
                    <w:t>Double-contrast barium enema every five years</w:t>
                  </w:r>
                </w:p>
                <w:p w:rsidR="008E7734" w:rsidRPr="00846E9B" w:rsidRDefault="008E7734" w:rsidP="00220728">
                  <w:pPr>
                    <w:pStyle w:val="Answers"/>
                  </w:pPr>
                  <w:r w:rsidRPr="00846E9B">
                    <w:t>Colonoscopy every 10 years</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t>Prostate check (for men)</w:t>
                  </w:r>
                </w:p>
              </w:tc>
              <w:tc>
                <w:tcPr>
                  <w:tcW w:w="4336" w:type="dxa"/>
                </w:tcPr>
                <w:p w:rsidR="008E7734" w:rsidRPr="00846E9B" w:rsidRDefault="008E7734" w:rsidP="00220728">
                  <w:pPr>
                    <w:pStyle w:val="Answers"/>
                  </w:pPr>
                  <w:r w:rsidRPr="00846E9B">
                    <w:t>For men over 60, or 50 if a family history of prostate cancer exists</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t>Skin check</w:t>
                  </w:r>
                </w:p>
              </w:tc>
              <w:tc>
                <w:tcPr>
                  <w:tcW w:w="4336" w:type="dxa"/>
                </w:tcPr>
                <w:p w:rsidR="008E7734" w:rsidRPr="00846E9B" w:rsidRDefault="008E7734" w:rsidP="00220728">
                  <w:pPr>
                    <w:pStyle w:val="Answers"/>
                  </w:pPr>
                  <w:r w:rsidRPr="00846E9B">
                    <w:t>For melanoma and non-melanoma (every two to three years from the age of 20 and every year after the age of 40</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t>Blood pressure check</w:t>
                  </w:r>
                </w:p>
              </w:tc>
              <w:tc>
                <w:tcPr>
                  <w:tcW w:w="4336" w:type="dxa"/>
                </w:tcPr>
                <w:p w:rsidR="008E7734" w:rsidRPr="00846E9B" w:rsidRDefault="008E7734" w:rsidP="00220728">
                  <w:pPr>
                    <w:pStyle w:val="Answers"/>
                  </w:pPr>
                  <w:r w:rsidRPr="00846E9B">
                    <w:t>Every two years (or every year if you have high blood pressure)</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t>Electrocardiogram (to test for heart disease)</w:t>
                  </w:r>
                </w:p>
              </w:tc>
              <w:tc>
                <w:tcPr>
                  <w:tcW w:w="4336" w:type="dxa"/>
                </w:tcPr>
                <w:p w:rsidR="008E7734" w:rsidRPr="00846E9B" w:rsidRDefault="008E7734" w:rsidP="00220728">
                  <w:pPr>
                    <w:pStyle w:val="Answers"/>
                  </w:pPr>
                  <w:r w:rsidRPr="00846E9B">
                    <w:t>Get one at age 40</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rPr>
                      <w:rStyle w:val="Strong"/>
                      <w:b w:val="0"/>
                      <w:bCs w:val="0"/>
                    </w:rPr>
                    <w:t>Cholesterol check</w:t>
                  </w:r>
                </w:p>
              </w:tc>
              <w:tc>
                <w:tcPr>
                  <w:tcW w:w="4336" w:type="dxa"/>
                </w:tcPr>
                <w:p w:rsidR="008E7734" w:rsidRPr="00846E9B" w:rsidRDefault="008E7734" w:rsidP="00220728">
                  <w:pPr>
                    <w:pStyle w:val="Answers"/>
                  </w:pPr>
                  <w:r w:rsidRPr="00846E9B">
                    <w:rPr>
                      <w:rStyle w:val="Strong"/>
                      <w:b w:val="0"/>
                      <w:bCs w:val="0"/>
                    </w:rPr>
                    <w:t>Every five years</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rPr>
                      <w:rStyle w:val="Strong"/>
                      <w:b w:val="0"/>
                      <w:bCs w:val="0"/>
                    </w:rPr>
                    <w:t>C-Reactive Protein (CRP)</w:t>
                  </w:r>
                </w:p>
              </w:tc>
              <w:tc>
                <w:tcPr>
                  <w:tcW w:w="4336" w:type="dxa"/>
                </w:tcPr>
                <w:p w:rsidR="008E7734" w:rsidRPr="00846E9B" w:rsidRDefault="008E7734" w:rsidP="00220728">
                  <w:pPr>
                    <w:pStyle w:val="Answers"/>
                  </w:pPr>
                  <w:r w:rsidRPr="00846E9B">
                    <w:rPr>
                      <w:rStyle w:val="Strong"/>
                      <w:b w:val="0"/>
                      <w:bCs w:val="0"/>
                    </w:rPr>
                    <w:t>To detect cardiovascular disease</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rPr>
                      <w:rStyle w:val="Strong"/>
                      <w:b w:val="0"/>
                      <w:bCs w:val="0"/>
                    </w:rPr>
                    <w:t>Mammogram (to detect breast cancer)</w:t>
                  </w:r>
                </w:p>
              </w:tc>
              <w:tc>
                <w:tcPr>
                  <w:tcW w:w="4336" w:type="dxa"/>
                </w:tcPr>
                <w:p w:rsidR="008E7734" w:rsidRPr="00846E9B" w:rsidRDefault="008E7734" w:rsidP="00220728">
                  <w:pPr>
                    <w:pStyle w:val="Answers"/>
                  </w:pPr>
                  <w:r w:rsidRPr="00846E9B">
                    <w:rPr>
                      <w:rStyle w:val="Strong"/>
                      <w:b w:val="0"/>
                      <w:bCs w:val="0"/>
                    </w:rPr>
                    <w:t>From around the age of 40, in combination with a breast exam</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t>Pap smear and pelvic exam</w:t>
                  </w:r>
                </w:p>
              </w:tc>
              <w:tc>
                <w:tcPr>
                  <w:tcW w:w="4336" w:type="dxa"/>
                </w:tcPr>
                <w:p w:rsidR="008E7734" w:rsidRPr="00846E9B" w:rsidRDefault="008E7734" w:rsidP="00220728">
                  <w:pPr>
                    <w:pStyle w:val="Answers"/>
                  </w:pPr>
                  <w:r w:rsidRPr="00846E9B">
                    <w:t>Every year, from around the age of 18</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rPr>
                      <w:rStyle w:val="Strong"/>
                      <w:b w:val="0"/>
                      <w:bCs w:val="0"/>
                    </w:rPr>
                    <w:t>Bone density</w:t>
                  </w:r>
                </w:p>
              </w:tc>
              <w:tc>
                <w:tcPr>
                  <w:tcW w:w="4336" w:type="dxa"/>
                </w:tcPr>
                <w:p w:rsidR="008E7734" w:rsidRPr="00846E9B" w:rsidRDefault="008E7734" w:rsidP="00220728">
                  <w:pPr>
                    <w:pStyle w:val="Answers"/>
                  </w:pPr>
                  <w:r w:rsidRPr="00846E9B">
                    <w:rPr>
                      <w:rStyle w:val="Strong"/>
                      <w:b w:val="0"/>
                      <w:bCs w:val="0"/>
                    </w:rPr>
                    <w:t>For osteoporosis (from around the age of 65 onwards; or 50, if a history of fractures/problems is present)</w:t>
                  </w:r>
                </w:p>
              </w:tc>
            </w:tr>
            <w:tr w:rsidR="008E7734" w:rsidTr="00220728">
              <w:tc>
                <w:tcPr>
                  <w:tcW w:w="3005" w:type="dxa"/>
                  <w:shd w:val="clear" w:color="auto" w:fill="F2DBDB" w:themeFill="accent2" w:themeFillTint="33"/>
                </w:tcPr>
                <w:p w:rsidR="008E7734" w:rsidRPr="00846E9B" w:rsidRDefault="008E7734" w:rsidP="00220728">
                  <w:pPr>
                    <w:pStyle w:val="Answers"/>
                  </w:pPr>
                  <w:r w:rsidRPr="00846E9B">
                    <w:rPr>
                      <w:rStyle w:val="Strong"/>
                      <w:b w:val="0"/>
                      <w:bCs w:val="0"/>
                    </w:rPr>
                    <w:t>Immunisation</w:t>
                  </w:r>
                </w:p>
              </w:tc>
              <w:tc>
                <w:tcPr>
                  <w:tcW w:w="4336" w:type="dxa"/>
                </w:tcPr>
                <w:p w:rsidR="008E7734" w:rsidRPr="00846E9B" w:rsidRDefault="008E7734" w:rsidP="00220728">
                  <w:pPr>
                    <w:pStyle w:val="Answers"/>
                  </w:pPr>
                  <w:r w:rsidRPr="00846E9B">
                    <w:rPr>
                      <w:rStyle w:val="Strong"/>
                      <w:b w:val="0"/>
                      <w:bCs w:val="0"/>
                    </w:rPr>
                    <w:t>Things like flu jabs, pneumonia and vaccinations (especially for senior citizens)</w:t>
                  </w:r>
                </w:p>
              </w:tc>
            </w:tr>
          </w:tbl>
          <w:p w:rsidR="008E7734" w:rsidRDefault="008E7734" w:rsidP="008E7734">
            <w:pPr>
              <w:pStyle w:val="AAAQuestions"/>
            </w:pPr>
          </w:p>
          <w:p w:rsidR="008E7734" w:rsidRDefault="008E7734" w:rsidP="008E7734">
            <w:pPr>
              <w:pStyle w:val="AAAQuestions"/>
              <w:numPr>
                <w:ilvl w:val="0"/>
                <w:numId w:val="14"/>
              </w:numPr>
              <w:ind w:left="357" w:hanging="357"/>
            </w:pPr>
            <w:r w:rsidRPr="00251CED">
              <w:t>Create a poster detailing the special senses – note their purpose and how they function. Use diagrams to help explain your answer.</w:t>
            </w:r>
          </w:p>
          <w:p w:rsidR="008E7734" w:rsidRDefault="008E7734" w:rsidP="008E7734">
            <w:pPr>
              <w:pStyle w:val="AAAQuestions"/>
            </w:pPr>
          </w:p>
          <w:p w:rsidR="008E7734" w:rsidRPr="00170CFE" w:rsidRDefault="008E7734" w:rsidP="008E7734">
            <w:pPr>
              <w:pStyle w:val="Answers"/>
              <w:ind w:left="357"/>
            </w:pPr>
            <w:r w:rsidRPr="00170CFE">
              <w:t>This answer will depend upon the learner’s poster but should accurately show the special senses and how they work.</w:t>
            </w:r>
          </w:p>
          <w:p w:rsidR="00A85D9B" w:rsidRPr="00412A4D" w:rsidRDefault="00A85D9B" w:rsidP="008E7734">
            <w:pPr>
              <w:pStyle w:val="AAAQuestions"/>
              <w:ind w:left="360"/>
            </w:pPr>
          </w:p>
        </w:tc>
      </w:tr>
    </w:tbl>
    <w:p w:rsidR="00622B06" w:rsidRDefault="00622B06" w:rsidP="00622B06">
      <w:pPr>
        <w:rPr>
          <w:sz w:val="26"/>
          <w:szCs w:val="26"/>
          <w:lang w:val="en-GB"/>
        </w:rPr>
      </w:pPr>
      <w:r>
        <w:lastRenderedPageBreak/>
        <w:br w:type="page"/>
      </w:r>
    </w:p>
    <w:p w:rsidR="00DC26DB" w:rsidRPr="00A85D9B" w:rsidRDefault="003E4275" w:rsidP="00A85D9B">
      <w:pPr>
        <w:pStyle w:val="Heading3"/>
      </w:pPr>
      <w:bookmarkStart w:id="10" w:name="_Toc429481126"/>
      <w:r>
        <w:lastRenderedPageBreak/>
        <w:t>Ma</w:t>
      </w:r>
      <w:r w:rsidR="00DC26DB">
        <w:t>jor Activity</w:t>
      </w:r>
      <w:bookmarkEnd w:id="10"/>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2423A4">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2423A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17524E" w:rsidP="002423A4">
            <w:pPr>
              <w:spacing w:after="0"/>
              <w:rPr>
                <w:rFonts w:eastAsia="Times New Roman"/>
                <w:b/>
                <w:bCs/>
                <w:color w:val="000000"/>
              </w:rPr>
            </w:pPr>
            <w:r>
              <w:rPr>
                <w:rFonts w:eastAsia="Times New Roman"/>
                <w:b/>
                <w:bCs/>
                <w:color w:val="000000"/>
              </w:rPr>
              <w:t>90 Minutes</w:t>
            </w:r>
          </w:p>
        </w:tc>
      </w:tr>
      <w:tr w:rsidR="00DC26DB" w:rsidRPr="007431BE" w:rsidTr="002423A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2423A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2423A4">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2423A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8E7734" w:rsidRPr="008E7734" w:rsidRDefault="008E7734" w:rsidP="008E7734">
            <w:pPr>
              <w:pStyle w:val="ListParagraph"/>
              <w:numPr>
                <w:ilvl w:val="0"/>
                <w:numId w:val="25"/>
              </w:numPr>
              <w:spacing w:after="0" w:line="240" w:lineRule="auto"/>
              <w:ind w:left="714" w:hanging="357"/>
              <w:rPr>
                <w:i/>
              </w:rPr>
            </w:pPr>
            <w:r w:rsidRPr="008E7734">
              <w:rPr>
                <w:rFonts w:asciiTheme="minorHAnsi" w:hAnsiTheme="minorHAnsi"/>
                <w:i/>
              </w:rPr>
              <w:t>Work with information about the human body</w:t>
            </w:r>
          </w:p>
          <w:p w:rsidR="008E7734" w:rsidRPr="008E7734" w:rsidRDefault="008E7734" w:rsidP="008E7734">
            <w:pPr>
              <w:pStyle w:val="ListParagraph"/>
              <w:numPr>
                <w:ilvl w:val="0"/>
                <w:numId w:val="25"/>
              </w:numPr>
              <w:spacing w:after="0" w:line="240" w:lineRule="auto"/>
              <w:ind w:left="714" w:hanging="357"/>
              <w:rPr>
                <w:i/>
              </w:rPr>
            </w:pPr>
            <w:r w:rsidRPr="008E7734">
              <w:rPr>
                <w:rFonts w:asciiTheme="minorHAnsi" w:hAnsiTheme="minorHAnsi"/>
                <w:i/>
              </w:rPr>
              <w:t>Recognise and promote ways to support healthy functioning of the body</w:t>
            </w:r>
          </w:p>
          <w:p w:rsidR="008E7734" w:rsidRPr="008E7734" w:rsidRDefault="008E7734" w:rsidP="008E7734">
            <w:pPr>
              <w:pStyle w:val="ListParagraph"/>
              <w:spacing w:after="0" w:line="240" w:lineRule="auto"/>
              <w:ind w:left="714"/>
            </w:pPr>
          </w:p>
          <w:p w:rsidR="008E7734" w:rsidRDefault="008E7734" w:rsidP="008E7734">
            <w:pPr>
              <w:pStyle w:val="AAAQuestions"/>
              <w:numPr>
                <w:ilvl w:val="0"/>
                <w:numId w:val="16"/>
              </w:numPr>
              <w:ind w:left="357" w:hanging="357"/>
            </w:pPr>
            <w:r>
              <w:t>How does the body maintain homeostasis? Which body systems are involved?</w:t>
            </w:r>
          </w:p>
          <w:p w:rsidR="008E7734" w:rsidRDefault="008E7734" w:rsidP="008E7734">
            <w:pPr>
              <w:pStyle w:val="AAAQuestions"/>
              <w:ind w:left="720"/>
            </w:pPr>
          </w:p>
          <w:p w:rsidR="008E7734" w:rsidRDefault="008E7734" w:rsidP="008E7734">
            <w:pPr>
              <w:pStyle w:val="Answers"/>
              <w:ind w:left="357"/>
            </w:pPr>
            <w:r>
              <w:t>The body maintains homeostasis through the work of the body systems.</w:t>
            </w:r>
          </w:p>
          <w:p w:rsidR="008E7734" w:rsidRDefault="008E7734" w:rsidP="008E7734">
            <w:pPr>
              <w:pStyle w:val="Answers"/>
              <w:ind w:left="357"/>
            </w:pPr>
            <w:bookmarkStart w:id="11" w:name="_GoBack"/>
            <w:bookmarkEnd w:id="11"/>
          </w:p>
          <w:p w:rsidR="008E7734" w:rsidRDefault="008E7734" w:rsidP="008E7734">
            <w:pPr>
              <w:pStyle w:val="Answers"/>
              <w:ind w:left="357"/>
            </w:pPr>
            <w:r>
              <w:t>These are:</w:t>
            </w:r>
          </w:p>
          <w:p w:rsidR="008E7734" w:rsidRDefault="008E7734" w:rsidP="008E7734">
            <w:pPr>
              <w:pStyle w:val="Answers"/>
              <w:ind w:left="357"/>
            </w:pPr>
          </w:p>
          <w:p w:rsidR="008E7734" w:rsidRDefault="008E7734" w:rsidP="008E7734">
            <w:pPr>
              <w:pStyle w:val="Answers"/>
              <w:numPr>
                <w:ilvl w:val="0"/>
                <w:numId w:val="17"/>
              </w:numPr>
              <w:ind w:left="714" w:hanging="357"/>
            </w:pPr>
            <w:r>
              <w:t>Cardiovascular system</w:t>
            </w:r>
          </w:p>
          <w:p w:rsidR="008E7734" w:rsidRDefault="008E7734" w:rsidP="008E7734">
            <w:pPr>
              <w:pStyle w:val="Answers"/>
              <w:numPr>
                <w:ilvl w:val="0"/>
                <w:numId w:val="17"/>
              </w:numPr>
              <w:ind w:left="714" w:hanging="357"/>
            </w:pPr>
            <w:r>
              <w:t>Respiratory system</w:t>
            </w:r>
          </w:p>
          <w:p w:rsidR="008E7734" w:rsidRDefault="008E7734" w:rsidP="008E7734">
            <w:pPr>
              <w:pStyle w:val="Answers"/>
              <w:numPr>
                <w:ilvl w:val="0"/>
                <w:numId w:val="17"/>
              </w:numPr>
              <w:ind w:left="714" w:hanging="357"/>
            </w:pPr>
            <w:r>
              <w:t>Musculo-skeletal system</w:t>
            </w:r>
          </w:p>
          <w:p w:rsidR="008E7734" w:rsidRDefault="008E7734" w:rsidP="008E7734">
            <w:pPr>
              <w:pStyle w:val="Answers"/>
              <w:numPr>
                <w:ilvl w:val="0"/>
                <w:numId w:val="17"/>
              </w:numPr>
              <w:ind w:left="714" w:hanging="357"/>
            </w:pPr>
            <w:r>
              <w:t>Endocrine system</w:t>
            </w:r>
          </w:p>
          <w:p w:rsidR="008E7734" w:rsidRDefault="008E7734" w:rsidP="008E7734">
            <w:pPr>
              <w:pStyle w:val="Answers"/>
              <w:numPr>
                <w:ilvl w:val="0"/>
                <w:numId w:val="17"/>
              </w:numPr>
              <w:ind w:left="714" w:hanging="357"/>
            </w:pPr>
            <w:r>
              <w:t>Nervous system</w:t>
            </w:r>
          </w:p>
          <w:p w:rsidR="008E7734" w:rsidRDefault="008E7734" w:rsidP="008E7734">
            <w:pPr>
              <w:pStyle w:val="Answers"/>
              <w:numPr>
                <w:ilvl w:val="0"/>
                <w:numId w:val="17"/>
              </w:numPr>
              <w:ind w:left="714" w:hanging="357"/>
            </w:pPr>
            <w:r>
              <w:t>Digestive system</w:t>
            </w:r>
          </w:p>
          <w:p w:rsidR="008E7734" w:rsidRDefault="008E7734" w:rsidP="008E7734">
            <w:pPr>
              <w:pStyle w:val="Answers"/>
              <w:numPr>
                <w:ilvl w:val="0"/>
                <w:numId w:val="17"/>
              </w:numPr>
              <w:ind w:left="714" w:hanging="357"/>
            </w:pPr>
            <w:r>
              <w:t>Urinary system</w:t>
            </w:r>
          </w:p>
          <w:p w:rsidR="008E7734" w:rsidRDefault="008E7734" w:rsidP="008E7734">
            <w:pPr>
              <w:pStyle w:val="Answers"/>
              <w:numPr>
                <w:ilvl w:val="0"/>
                <w:numId w:val="17"/>
              </w:numPr>
              <w:ind w:left="714" w:hanging="357"/>
            </w:pPr>
            <w:r>
              <w:t>Reproductive system</w:t>
            </w:r>
          </w:p>
          <w:p w:rsidR="008E7734" w:rsidRDefault="008E7734" w:rsidP="008E7734">
            <w:pPr>
              <w:pStyle w:val="Answers"/>
              <w:numPr>
                <w:ilvl w:val="0"/>
                <w:numId w:val="17"/>
              </w:numPr>
              <w:ind w:left="714" w:hanging="357"/>
            </w:pPr>
            <w:r>
              <w:t>Integumentary system</w:t>
            </w:r>
          </w:p>
          <w:p w:rsidR="008E7734" w:rsidRDefault="008E7734" w:rsidP="008E7734">
            <w:pPr>
              <w:pStyle w:val="Answers"/>
              <w:numPr>
                <w:ilvl w:val="0"/>
                <w:numId w:val="17"/>
              </w:numPr>
              <w:ind w:left="714" w:hanging="357"/>
            </w:pPr>
            <w:r>
              <w:t>Lymphatic system</w:t>
            </w:r>
          </w:p>
          <w:p w:rsidR="008E7734" w:rsidRDefault="008E7734" w:rsidP="008E7734">
            <w:pPr>
              <w:pStyle w:val="Answers"/>
              <w:numPr>
                <w:ilvl w:val="0"/>
                <w:numId w:val="17"/>
              </w:numPr>
              <w:ind w:left="714" w:hanging="357"/>
            </w:pPr>
            <w:r>
              <w:t>The special senses</w:t>
            </w:r>
          </w:p>
          <w:p w:rsidR="008E7734" w:rsidRDefault="008E7734" w:rsidP="008E7734">
            <w:pPr>
              <w:pStyle w:val="Answers"/>
              <w:numPr>
                <w:ilvl w:val="0"/>
                <w:numId w:val="17"/>
              </w:numPr>
              <w:ind w:left="714" w:hanging="357"/>
            </w:pPr>
            <w:r>
              <w:t>Cells, tissues and organs.</w:t>
            </w:r>
          </w:p>
          <w:p w:rsidR="008E7734" w:rsidRDefault="008E7734" w:rsidP="008E7734">
            <w:pPr>
              <w:pStyle w:val="Answers"/>
            </w:pPr>
          </w:p>
          <w:p w:rsidR="008E7734" w:rsidRDefault="008E7734" w:rsidP="008E7734">
            <w:pPr>
              <w:pStyle w:val="AAAQuestions"/>
              <w:numPr>
                <w:ilvl w:val="0"/>
                <w:numId w:val="16"/>
              </w:numPr>
              <w:ind w:left="357" w:hanging="357"/>
            </w:pPr>
            <w:r>
              <w:t>Outline the stages of human development:</w:t>
            </w:r>
          </w:p>
          <w:p w:rsidR="008E7734" w:rsidRDefault="008E7734" w:rsidP="008E7734">
            <w:pPr>
              <w:pStyle w:val="AAAQuestions"/>
              <w:ind w:left="720"/>
            </w:pPr>
          </w:p>
          <w:p w:rsidR="008E7734" w:rsidRDefault="008E7734" w:rsidP="008E7734">
            <w:pPr>
              <w:pStyle w:val="AAAQuestions"/>
              <w:numPr>
                <w:ilvl w:val="0"/>
                <w:numId w:val="21"/>
              </w:numPr>
            </w:pPr>
            <w:r>
              <w:t>from an embryo to being born</w:t>
            </w:r>
          </w:p>
          <w:p w:rsidR="008E7734" w:rsidRDefault="008E7734" w:rsidP="008E7734">
            <w:pPr>
              <w:pStyle w:val="AAAQuestions"/>
              <w:numPr>
                <w:ilvl w:val="0"/>
                <w:numId w:val="21"/>
              </w:numPr>
            </w:pPr>
            <w:r>
              <w:t>during puberty.</w:t>
            </w:r>
          </w:p>
          <w:p w:rsidR="008E7734" w:rsidRDefault="008E7734" w:rsidP="008E7734">
            <w:pPr>
              <w:pStyle w:val="AAAQuestions"/>
            </w:pPr>
          </w:p>
          <w:p w:rsidR="008E7734" w:rsidRPr="00CB0120" w:rsidRDefault="008E7734" w:rsidP="00C72278">
            <w:pPr>
              <w:pStyle w:val="Answers"/>
              <w:numPr>
                <w:ilvl w:val="0"/>
                <w:numId w:val="18"/>
              </w:numPr>
              <w:ind w:left="714" w:hanging="357"/>
            </w:pPr>
            <w:r w:rsidRPr="00CB0120">
              <w:t>Embryo to being born:</w:t>
            </w:r>
          </w:p>
          <w:p w:rsidR="008E7734" w:rsidRPr="00CB0120" w:rsidRDefault="008E7734" w:rsidP="008E7734">
            <w:pPr>
              <w:pStyle w:val="Answers"/>
              <w:numPr>
                <w:ilvl w:val="0"/>
                <w:numId w:val="19"/>
              </w:numPr>
            </w:pPr>
            <w:r w:rsidRPr="00CB0120">
              <w:t>The fertilised egg develops through cell division, after the 16-cell stage this becomes known as a Blastocyst. A foetus comes into development at around 4-weeks and is fully developed by 20-weeks. The foetus is fully formed into a baby</w:t>
            </w:r>
            <w:r>
              <w:t>,</w:t>
            </w:r>
            <w:r w:rsidRPr="00CB0120">
              <w:t xml:space="preserve"> which is then born. </w:t>
            </w:r>
          </w:p>
          <w:p w:rsidR="008E7734" w:rsidRDefault="008E7734" w:rsidP="008E7734">
            <w:pPr>
              <w:pStyle w:val="AAAQuestions"/>
            </w:pPr>
          </w:p>
          <w:p w:rsidR="008E7734" w:rsidRDefault="008E7734" w:rsidP="008E7734">
            <w:pPr>
              <w:pStyle w:val="Answers"/>
              <w:numPr>
                <w:ilvl w:val="0"/>
                <w:numId w:val="20"/>
              </w:numPr>
              <w:ind w:left="714" w:hanging="357"/>
            </w:pPr>
            <w:r>
              <w:t>During puberty:</w:t>
            </w:r>
          </w:p>
          <w:p w:rsidR="008E7734" w:rsidRPr="00CB0120" w:rsidRDefault="008E7734" w:rsidP="008E7734">
            <w:pPr>
              <w:pStyle w:val="Answers"/>
              <w:numPr>
                <w:ilvl w:val="0"/>
                <w:numId w:val="19"/>
              </w:numPr>
              <w:ind w:left="1071" w:hanging="357"/>
            </w:pPr>
            <w:r>
              <w:t xml:space="preserve">The child reaches puberty between the ages of ten and 15. The reproductive system develops and causes changes with the body. Along with changes such as underarm hair and pubic hair growth, emotional development occurs. Both males and females sexual organs </w:t>
            </w:r>
            <w:r>
              <w:lastRenderedPageBreak/>
              <w:t>develop. In males, the voice breaks and shoulders get wider; in females, breasts develop and hips get wider.</w:t>
            </w:r>
          </w:p>
          <w:p w:rsidR="008E7734" w:rsidRDefault="008E7734" w:rsidP="008E7734">
            <w:pPr>
              <w:pStyle w:val="AAAQuestions"/>
            </w:pPr>
          </w:p>
          <w:p w:rsidR="008E7734" w:rsidRDefault="008E7734" w:rsidP="008E7734">
            <w:pPr>
              <w:pStyle w:val="AAAQuestions"/>
              <w:numPr>
                <w:ilvl w:val="0"/>
                <w:numId w:val="16"/>
              </w:numPr>
              <w:ind w:left="357" w:hanging="357"/>
            </w:pPr>
            <w:r>
              <w:t>What mental exercises can help maintain a state of wellbeing?</w:t>
            </w:r>
          </w:p>
          <w:p w:rsidR="008E7734" w:rsidRDefault="008E7734" w:rsidP="008E7734">
            <w:pPr>
              <w:pStyle w:val="AAAQuestions"/>
            </w:pPr>
          </w:p>
          <w:p w:rsidR="008E7734" w:rsidRPr="0005519B" w:rsidRDefault="008E7734" w:rsidP="008E7734">
            <w:pPr>
              <w:pStyle w:val="Answers"/>
              <w:ind w:left="357"/>
            </w:pPr>
            <w:r w:rsidRPr="0005519B">
              <w:t>Answers may vary and can include the following:</w:t>
            </w:r>
          </w:p>
          <w:p w:rsidR="008E7734" w:rsidRPr="0005519B" w:rsidRDefault="008E7734" w:rsidP="008E7734">
            <w:pPr>
              <w:pStyle w:val="Answers"/>
            </w:pPr>
          </w:p>
          <w:p w:rsidR="008E7734" w:rsidRPr="0005519B" w:rsidRDefault="008E7734" w:rsidP="008E7734">
            <w:pPr>
              <w:pStyle w:val="Answers"/>
              <w:numPr>
                <w:ilvl w:val="0"/>
                <w:numId w:val="23"/>
              </w:numPr>
            </w:pPr>
            <w:r w:rsidRPr="0005519B">
              <w:t>Reading</w:t>
            </w:r>
          </w:p>
          <w:p w:rsidR="008E7734" w:rsidRPr="0005519B" w:rsidRDefault="008E7734" w:rsidP="008E7734">
            <w:pPr>
              <w:pStyle w:val="Answers"/>
              <w:numPr>
                <w:ilvl w:val="0"/>
                <w:numId w:val="23"/>
              </w:numPr>
            </w:pPr>
            <w:r w:rsidRPr="0005519B">
              <w:t>Doing a puzzle</w:t>
            </w:r>
          </w:p>
          <w:p w:rsidR="008E7734" w:rsidRPr="0005519B" w:rsidRDefault="008E7734" w:rsidP="008E7734">
            <w:pPr>
              <w:pStyle w:val="Answers"/>
              <w:numPr>
                <w:ilvl w:val="0"/>
                <w:numId w:val="23"/>
              </w:numPr>
            </w:pPr>
            <w:r w:rsidRPr="0005519B">
              <w:t>Crosswords</w:t>
            </w:r>
          </w:p>
          <w:p w:rsidR="008E7734" w:rsidRPr="0005519B" w:rsidRDefault="008E7734" w:rsidP="008E7734">
            <w:pPr>
              <w:pStyle w:val="Answers"/>
              <w:numPr>
                <w:ilvl w:val="0"/>
                <w:numId w:val="23"/>
              </w:numPr>
            </w:pPr>
            <w:r w:rsidRPr="0005519B">
              <w:t>Learning a new skill</w:t>
            </w:r>
          </w:p>
          <w:p w:rsidR="008E7734" w:rsidRPr="0005519B" w:rsidRDefault="008E7734" w:rsidP="008E7734">
            <w:pPr>
              <w:pStyle w:val="Answers"/>
              <w:numPr>
                <w:ilvl w:val="0"/>
                <w:numId w:val="23"/>
              </w:numPr>
            </w:pPr>
            <w:r w:rsidRPr="0005519B">
              <w:t>Problem-solving activities</w:t>
            </w:r>
          </w:p>
          <w:p w:rsidR="008E7734" w:rsidRPr="0005519B" w:rsidRDefault="008E7734" w:rsidP="008E7734">
            <w:pPr>
              <w:pStyle w:val="Answers"/>
              <w:numPr>
                <w:ilvl w:val="0"/>
                <w:numId w:val="23"/>
              </w:numPr>
            </w:pPr>
            <w:r w:rsidRPr="0005519B">
              <w:t>Writing letters (or other texts)</w:t>
            </w:r>
          </w:p>
          <w:p w:rsidR="008E7734" w:rsidRPr="0005519B" w:rsidRDefault="008E7734" w:rsidP="008E7734">
            <w:pPr>
              <w:pStyle w:val="Answers"/>
              <w:numPr>
                <w:ilvl w:val="0"/>
                <w:numId w:val="23"/>
              </w:numPr>
            </w:pPr>
            <w:r w:rsidRPr="0005519B">
              <w:t>Playing chess</w:t>
            </w:r>
          </w:p>
          <w:p w:rsidR="008E7734" w:rsidRPr="0005519B" w:rsidRDefault="008E7734" w:rsidP="008E7734">
            <w:pPr>
              <w:pStyle w:val="Answers"/>
              <w:numPr>
                <w:ilvl w:val="0"/>
                <w:numId w:val="23"/>
              </w:numPr>
            </w:pPr>
            <w:r w:rsidRPr="0005519B">
              <w:t>Memory recall activities</w:t>
            </w:r>
          </w:p>
          <w:p w:rsidR="008E7734" w:rsidRPr="0005519B" w:rsidRDefault="008E7734" w:rsidP="008E7734">
            <w:pPr>
              <w:pStyle w:val="Answers"/>
              <w:numPr>
                <w:ilvl w:val="0"/>
                <w:numId w:val="23"/>
              </w:numPr>
            </w:pPr>
            <w:r w:rsidRPr="0005519B">
              <w:t>Performing activities using a non-dominant limb</w:t>
            </w:r>
          </w:p>
          <w:p w:rsidR="008E7734" w:rsidRPr="0005519B" w:rsidRDefault="008E7734" w:rsidP="008E7734">
            <w:pPr>
              <w:pStyle w:val="Answers"/>
              <w:numPr>
                <w:ilvl w:val="0"/>
                <w:numId w:val="23"/>
              </w:numPr>
            </w:pPr>
            <w:r w:rsidRPr="0005519B">
              <w:t>Activities using multiple sense</w:t>
            </w:r>
            <w:r>
              <w:t>s</w:t>
            </w:r>
            <w:r w:rsidRPr="0005519B">
              <w:t xml:space="preserve"> simultaneously.</w:t>
            </w:r>
          </w:p>
          <w:p w:rsidR="008E7734" w:rsidRPr="0005519B" w:rsidRDefault="008E7734" w:rsidP="008E7734">
            <w:pPr>
              <w:pStyle w:val="AAAQuestions"/>
            </w:pPr>
          </w:p>
          <w:p w:rsidR="008E7734" w:rsidRDefault="008E7734" w:rsidP="008E7734">
            <w:pPr>
              <w:pStyle w:val="AAAQuestions"/>
              <w:numPr>
                <w:ilvl w:val="0"/>
                <w:numId w:val="16"/>
              </w:numPr>
              <w:ind w:left="357" w:hanging="357"/>
            </w:pPr>
            <w:r>
              <w:t>In a flow chart, outline the passage of food/drink from being put in the mouth to excretion through the anus/urination.</w:t>
            </w:r>
          </w:p>
          <w:p w:rsidR="008E7734" w:rsidRDefault="008E7734" w:rsidP="008E7734">
            <w:pPr>
              <w:pStyle w:val="AAAQuestions"/>
            </w:pPr>
          </w:p>
          <w:p w:rsidR="008E7734" w:rsidRDefault="008E7734" w:rsidP="008E7734">
            <w:pPr>
              <w:pStyle w:val="Answers"/>
              <w:ind w:left="357"/>
            </w:pPr>
            <w:r>
              <w:t>Answers will depend upon the learner’s flow chart but should show a thorough understanding of the above question.</w:t>
            </w:r>
          </w:p>
          <w:p w:rsidR="008E7734" w:rsidRPr="0037457A" w:rsidRDefault="008E7734" w:rsidP="008E7734">
            <w:pPr>
              <w:pStyle w:val="AAAQuestions"/>
            </w:pPr>
          </w:p>
          <w:p w:rsidR="008E7734" w:rsidRDefault="008E7734" w:rsidP="008E7734">
            <w:pPr>
              <w:pStyle w:val="AAAQuestions"/>
              <w:numPr>
                <w:ilvl w:val="0"/>
                <w:numId w:val="16"/>
              </w:numPr>
              <w:ind w:left="357" w:hanging="357"/>
            </w:pPr>
            <w:r>
              <w:t>Draw basic diagrams to outline:</w:t>
            </w:r>
          </w:p>
          <w:p w:rsidR="008E7734" w:rsidRDefault="008E7734" w:rsidP="008E7734">
            <w:pPr>
              <w:pStyle w:val="AAAQuestions"/>
              <w:ind w:left="720"/>
            </w:pPr>
          </w:p>
          <w:p w:rsidR="008E7734" w:rsidRDefault="008E7734" w:rsidP="008E7734">
            <w:pPr>
              <w:pStyle w:val="AAAQuestions"/>
              <w:numPr>
                <w:ilvl w:val="0"/>
                <w:numId w:val="22"/>
              </w:numPr>
            </w:pPr>
            <w:r>
              <w:t>the skeletal system</w:t>
            </w:r>
          </w:p>
          <w:p w:rsidR="008E7734" w:rsidRDefault="008E7734" w:rsidP="008E7734">
            <w:pPr>
              <w:pStyle w:val="AAAQuestions"/>
              <w:numPr>
                <w:ilvl w:val="0"/>
                <w:numId w:val="22"/>
              </w:numPr>
            </w:pPr>
            <w:r>
              <w:t>the muscular system.</w:t>
            </w:r>
          </w:p>
          <w:p w:rsidR="008E7734" w:rsidRDefault="008E7734" w:rsidP="008E7734">
            <w:pPr>
              <w:pStyle w:val="AAAQuestions"/>
              <w:ind w:left="1440"/>
            </w:pPr>
          </w:p>
          <w:p w:rsidR="008E7734" w:rsidRPr="0037457A" w:rsidRDefault="008E7734" w:rsidP="008E7734">
            <w:pPr>
              <w:pStyle w:val="Answers"/>
              <w:ind w:left="357"/>
            </w:pPr>
            <w:r w:rsidRPr="0037457A">
              <w:t xml:space="preserve">Answers will depend upon the learner’s </w:t>
            </w:r>
            <w:r>
              <w:t>diagrams</w:t>
            </w:r>
            <w:r w:rsidRPr="0037457A">
              <w:t xml:space="preserve"> but should show a thorough understanding of the above question.</w:t>
            </w:r>
          </w:p>
          <w:p w:rsidR="008E7734" w:rsidRPr="0037457A" w:rsidRDefault="008E7734" w:rsidP="008E7734">
            <w:pPr>
              <w:pStyle w:val="AAAQuestions"/>
            </w:pPr>
          </w:p>
          <w:p w:rsidR="008E7734" w:rsidRDefault="008E7734" w:rsidP="008E7734">
            <w:pPr>
              <w:pStyle w:val="AAAQuestions"/>
              <w:numPr>
                <w:ilvl w:val="0"/>
                <w:numId w:val="16"/>
              </w:numPr>
              <w:ind w:left="357" w:hanging="357"/>
            </w:pPr>
            <w:r>
              <w:t>How is oxygen transported around the body? Use diagrams to explain your answer.</w:t>
            </w:r>
          </w:p>
          <w:p w:rsidR="008E7734" w:rsidRDefault="008E7734" w:rsidP="008E7734">
            <w:pPr>
              <w:pStyle w:val="AAAQuestions"/>
              <w:ind w:left="360"/>
            </w:pPr>
          </w:p>
          <w:p w:rsidR="008E7734" w:rsidRDefault="008E7734" w:rsidP="008E7734">
            <w:pPr>
              <w:pStyle w:val="Answers"/>
              <w:ind w:left="357"/>
            </w:pPr>
            <w:r>
              <w:t>Oxygen is transported around the body through both the respiratory system and the cardiovascular system.</w:t>
            </w:r>
          </w:p>
          <w:p w:rsidR="008E7734" w:rsidRDefault="008E7734" w:rsidP="008E7734">
            <w:pPr>
              <w:pStyle w:val="Answers"/>
              <w:ind w:left="357"/>
            </w:pPr>
          </w:p>
          <w:p w:rsidR="008E7734" w:rsidRDefault="008E7734" w:rsidP="008E7734">
            <w:pPr>
              <w:pStyle w:val="Answers"/>
              <w:ind w:left="357"/>
            </w:pPr>
            <w:r>
              <w:t>Answers will also depend upon the learner’s diagrams but should show a thorough understanding of the above question.</w:t>
            </w:r>
          </w:p>
          <w:p w:rsidR="00A85D9B" w:rsidRPr="00412A4D" w:rsidRDefault="00A85D9B" w:rsidP="008E7734">
            <w:pPr>
              <w:pStyle w:val="AAAQuestions"/>
              <w:ind w:left="360"/>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E35" w:rsidRDefault="00725E35" w:rsidP="00665202">
      <w:pPr>
        <w:spacing w:after="0" w:line="240" w:lineRule="auto"/>
      </w:pPr>
      <w:r>
        <w:separator/>
      </w:r>
    </w:p>
  </w:endnote>
  <w:endnote w:type="continuationSeparator" w:id="0">
    <w:p w:rsidR="00725E35" w:rsidRDefault="00725E35"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82C" w:rsidRDefault="009208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82C" w:rsidRDefault="009208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82C" w:rsidRDefault="009208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E35" w:rsidRDefault="00725E35" w:rsidP="00665202">
      <w:pPr>
        <w:spacing w:after="0" w:line="240" w:lineRule="auto"/>
      </w:pPr>
      <w:r>
        <w:separator/>
      </w:r>
    </w:p>
  </w:footnote>
  <w:footnote w:type="continuationSeparator" w:id="0">
    <w:p w:rsidR="00725E35" w:rsidRDefault="00725E35"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82C" w:rsidRDefault="009208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A4242E">
      <w:fldChar w:fldCharType="begin"/>
    </w:r>
    <w:r w:rsidR="00A4242E">
      <w:instrText xml:space="preserve"> PAGE   \* MERGEFORMAT </w:instrText>
    </w:r>
    <w:r w:rsidR="00A4242E">
      <w:fldChar w:fldCharType="separate"/>
    </w:r>
    <w:r w:rsidR="00D16971" w:rsidRPr="00D16971">
      <w:rPr>
        <w:b/>
        <w:noProof/>
      </w:rPr>
      <w:t>11</w:t>
    </w:r>
    <w:r w:rsidR="00A4242E">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82C" w:rsidRDefault="00920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256480"/>
    <w:multiLevelType w:val="hybridMultilevel"/>
    <w:tmpl w:val="C1509A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487BA7"/>
    <w:multiLevelType w:val="hybridMultilevel"/>
    <w:tmpl w:val="F82E8B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C45EDF"/>
    <w:multiLevelType w:val="hybridMultilevel"/>
    <w:tmpl w:val="A42CC9F0"/>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
    <w:nsid w:val="25100F92"/>
    <w:multiLevelType w:val="hybridMultilevel"/>
    <w:tmpl w:val="22D471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7AD307A"/>
    <w:multiLevelType w:val="hybridMultilevel"/>
    <w:tmpl w:val="EEE8C2EE"/>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8">
    <w:nsid w:val="3834727D"/>
    <w:multiLevelType w:val="hybridMultilevel"/>
    <w:tmpl w:val="EAD0D804"/>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9">
    <w:nsid w:val="392035C3"/>
    <w:multiLevelType w:val="hybridMultilevel"/>
    <w:tmpl w:val="4AD2D72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04E38CE"/>
    <w:multiLevelType w:val="hybridMultilevel"/>
    <w:tmpl w:val="01624B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432C22E8"/>
    <w:multiLevelType w:val="hybridMultilevel"/>
    <w:tmpl w:val="B05AEA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4D15B34"/>
    <w:multiLevelType w:val="hybridMultilevel"/>
    <w:tmpl w:val="40568532"/>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746036B"/>
    <w:multiLevelType w:val="hybridMultilevel"/>
    <w:tmpl w:val="187CCAD2"/>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BF0047B"/>
    <w:multiLevelType w:val="hybridMultilevel"/>
    <w:tmpl w:val="311ED280"/>
    <w:lvl w:ilvl="0" w:tplc="0809000B">
      <w:start w:val="1"/>
      <w:numFmt w:val="bullet"/>
      <w:lvlText w:val=""/>
      <w:lvlJc w:val="left"/>
      <w:pPr>
        <w:ind w:left="1077" w:hanging="360"/>
      </w:pPr>
      <w:rPr>
        <w:rFonts w:ascii="Wingdings" w:hAnsi="Wingdings"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0">
    <w:nsid w:val="51B3142F"/>
    <w:multiLevelType w:val="hybridMultilevel"/>
    <w:tmpl w:val="02BC55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56787E18"/>
    <w:multiLevelType w:val="hybridMultilevel"/>
    <w:tmpl w:val="6480F4DA"/>
    <w:lvl w:ilvl="0" w:tplc="0809000B">
      <w:start w:val="1"/>
      <w:numFmt w:val="bullet"/>
      <w:lvlText w:val=""/>
      <w:lvlJc w:val="left"/>
      <w:pPr>
        <w:ind w:left="1074" w:hanging="360"/>
      </w:pPr>
      <w:rPr>
        <w:rFonts w:ascii="Wingdings" w:hAnsi="Wingdings"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97F2EAF"/>
    <w:multiLevelType w:val="hybridMultilevel"/>
    <w:tmpl w:val="0ADCEF36"/>
    <w:lvl w:ilvl="0" w:tplc="45A8C69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FF917BF"/>
    <w:multiLevelType w:val="hybridMultilevel"/>
    <w:tmpl w:val="6E925A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0D21DCD"/>
    <w:multiLevelType w:val="hybridMultilevel"/>
    <w:tmpl w:val="09AAFC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1201952"/>
    <w:multiLevelType w:val="hybridMultilevel"/>
    <w:tmpl w:val="07382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7B2755EE"/>
    <w:multiLevelType w:val="hybridMultilevel"/>
    <w:tmpl w:val="AD287E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1"/>
  </w:num>
  <w:num w:numId="5">
    <w:abstractNumId w:val="0"/>
  </w:num>
  <w:num w:numId="6">
    <w:abstractNumId w:val="29"/>
  </w:num>
  <w:num w:numId="7">
    <w:abstractNumId w:val="13"/>
  </w:num>
  <w:num w:numId="8">
    <w:abstractNumId w:val="27"/>
  </w:num>
  <w:num w:numId="9">
    <w:abstractNumId w:val="11"/>
  </w:num>
  <w:num w:numId="10">
    <w:abstractNumId w:val="5"/>
  </w:num>
  <w:num w:numId="11">
    <w:abstractNumId w:val="16"/>
  </w:num>
  <w:num w:numId="12">
    <w:abstractNumId w:val="31"/>
    <w:lvlOverride w:ilvl="0">
      <w:startOverride w:val="1"/>
    </w:lvlOverride>
  </w:num>
  <w:num w:numId="13">
    <w:abstractNumId w:val="18"/>
    <w:lvlOverride w:ilvl="0">
      <w:startOverride w:val="1"/>
    </w:lvlOverride>
  </w:num>
  <w:num w:numId="14">
    <w:abstractNumId w:val="28"/>
  </w:num>
  <w:num w:numId="15">
    <w:abstractNumId w:val="4"/>
  </w:num>
  <w:num w:numId="16">
    <w:abstractNumId w:val="24"/>
  </w:num>
  <w:num w:numId="17">
    <w:abstractNumId w:val="7"/>
  </w:num>
  <w:num w:numId="18">
    <w:abstractNumId w:val="22"/>
  </w:num>
  <w:num w:numId="19">
    <w:abstractNumId w:val="17"/>
  </w:num>
  <w:num w:numId="20">
    <w:abstractNumId w:val="19"/>
  </w:num>
  <w:num w:numId="21">
    <w:abstractNumId w:val="8"/>
  </w:num>
  <w:num w:numId="22">
    <w:abstractNumId w:val="3"/>
  </w:num>
  <w:num w:numId="23">
    <w:abstractNumId w:val="20"/>
  </w:num>
  <w:num w:numId="24">
    <w:abstractNumId w:val="30"/>
  </w:num>
  <w:num w:numId="25">
    <w:abstractNumId w:val="9"/>
  </w:num>
  <w:num w:numId="26">
    <w:abstractNumId w:val="15"/>
  </w:num>
  <w:num w:numId="27">
    <w:abstractNumId w:val="14"/>
  </w:num>
  <w:num w:numId="28">
    <w:abstractNumId w:val="26"/>
  </w:num>
  <w:num w:numId="29">
    <w:abstractNumId w:val="2"/>
  </w:num>
  <w:num w:numId="30">
    <w:abstractNumId w:val="1"/>
  </w:num>
  <w:num w:numId="31">
    <w:abstractNumId w:val="12"/>
  </w:num>
  <w:num w:numId="32">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61602"/>
    <w:rsid w:val="00064655"/>
    <w:rsid w:val="00066F88"/>
    <w:rsid w:val="000719F6"/>
    <w:rsid w:val="00072084"/>
    <w:rsid w:val="00076C2D"/>
    <w:rsid w:val="00077CB5"/>
    <w:rsid w:val="000841B1"/>
    <w:rsid w:val="00085E28"/>
    <w:rsid w:val="00096CCE"/>
    <w:rsid w:val="000A338E"/>
    <w:rsid w:val="000A7851"/>
    <w:rsid w:val="000B2B88"/>
    <w:rsid w:val="000B394E"/>
    <w:rsid w:val="000B6DEF"/>
    <w:rsid w:val="000B7E01"/>
    <w:rsid w:val="000B7E89"/>
    <w:rsid w:val="000C7E70"/>
    <w:rsid w:val="000D06B1"/>
    <w:rsid w:val="000D4972"/>
    <w:rsid w:val="000D6A19"/>
    <w:rsid w:val="000D744F"/>
    <w:rsid w:val="000E3637"/>
    <w:rsid w:val="000E4009"/>
    <w:rsid w:val="000E5BDA"/>
    <w:rsid w:val="000F042B"/>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524E"/>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C0AAA"/>
    <w:rsid w:val="001C1336"/>
    <w:rsid w:val="001C19FB"/>
    <w:rsid w:val="001C21F8"/>
    <w:rsid w:val="001C6F33"/>
    <w:rsid w:val="001C7B0A"/>
    <w:rsid w:val="001D07D9"/>
    <w:rsid w:val="001D0889"/>
    <w:rsid w:val="001D7BAC"/>
    <w:rsid w:val="001E0D4F"/>
    <w:rsid w:val="001E3B1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B6F"/>
    <w:rsid w:val="002411D9"/>
    <w:rsid w:val="002445DB"/>
    <w:rsid w:val="00247B8D"/>
    <w:rsid w:val="00250557"/>
    <w:rsid w:val="00251235"/>
    <w:rsid w:val="0025667E"/>
    <w:rsid w:val="0026262B"/>
    <w:rsid w:val="00263746"/>
    <w:rsid w:val="00265AD6"/>
    <w:rsid w:val="00266146"/>
    <w:rsid w:val="002678F6"/>
    <w:rsid w:val="00267B37"/>
    <w:rsid w:val="0028176B"/>
    <w:rsid w:val="00283800"/>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6B55"/>
    <w:rsid w:val="00387877"/>
    <w:rsid w:val="00387D82"/>
    <w:rsid w:val="00390924"/>
    <w:rsid w:val="00390D8E"/>
    <w:rsid w:val="0039111F"/>
    <w:rsid w:val="00392B87"/>
    <w:rsid w:val="0039574A"/>
    <w:rsid w:val="003A7FCE"/>
    <w:rsid w:val="003C143D"/>
    <w:rsid w:val="003C3219"/>
    <w:rsid w:val="003C417F"/>
    <w:rsid w:val="003C6578"/>
    <w:rsid w:val="003C6786"/>
    <w:rsid w:val="003C77F6"/>
    <w:rsid w:val="003D050D"/>
    <w:rsid w:val="003D76E3"/>
    <w:rsid w:val="003E1451"/>
    <w:rsid w:val="003E17FF"/>
    <w:rsid w:val="003E25F9"/>
    <w:rsid w:val="003E4275"/>
    <w:rsid w:val="003E750D"/>
    <w:rsid w:val="003F199D"/>
    <w:rsid w:val="003F24B8"/>
    <w:rsid w:val="00400565"/>
    <w:rsid w:val="00405B7E"/>
    <w:rsid w:val="00412A4D"/>
    <w:rsid w:val="0041315B"/>
    <w:rsid w:val="00421A37"/>
    <w:rsid w:val="00424A89"/>
    <w:rsid w:val="004261AB"/>
    <w:rsid w:val="00426CE8"/>
    <w:rsid w:val="004350F4"/>
    <w:rsid w:val="0043518B"/>
    <w:rsid w:val="00441E69"/>
    <w:rsid w:val="00443C50"/>
    <w:rsid w:val="004441EE"/>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F97"/>
    <w:rsid w:val="004D4D7D"/>
    <w:rsid w:val="004E29D2"/>
    <w:rsid w:val="004E4884"/>
    <w:rsid w:val="004E5123"/>
    <w:rsid w:val="004E656F"/>
    <w:rsid w:val="004F51F5"/>
    <w:rsid w:val="004F5FD2"/>
    <w:rsid w:val="00504513"/>
    <w:rsid w:val="00505D97"/>
    <w:rsid w:val="005074B3"/>
    <w:rsid w:val="005101C2"/>
    <w:rsid w:val="00510D08"/>
    <w:rsid w:val="00514060"/>
    <w:rsid w:val="0052542E"/>
    <w:rsid w:val="005303B9"/>
    <w:rsid w:val="005316D6"/>
    <w:rsid w:val="0053278A"/>
    <w:rsid w:val="00535190"/>
    <w:rsid w:val="00537047"/>
    <w:rsid w:val="00541E0C"/>
    <w:rsid w:val="00543501"/>
    <w:rsid w:val="005460ED"/>
    <w:rsid w:val="00547409"/>
    <w:rsid w:val="005503E4"/>
    <w:rsid w:val="00551C0C"/>
    <w:rsid w:val="005548B7"/>
    <w:rsid w:val="00554FE4"/>
    <w:rsid w:val="00555C5A"/>
    <w:rsid w:val="0056015D"/>
    <w:rsid w:val="005603A6"/>
    <w:rsid w:val="005621AE"/>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4672"/>
    <w:rsid w:val="005B5763"/>
    <w:rsid w:val="005B5B85"/>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15E96"/>
    <w:rsid w:val="00622B06"/>
    <w:rsid w:val="00623095"/>
    <w:rsid w:val="00623826"/>
    <w:rsid w:val="00627FBA"/>
    <w:rsid w:val="00631F5D"/>
    <w:rsid w:val="00632FC0"/>
    <w:rsid w:val="00633A18"/>
    <w:rsid w:val="0063630D"/>
    <w:rsid w:val="00637341"/>
    <w:rsid w:val="00637F30"/>
    <w:rsid w:val="006440F5"/>
    <w:rsid w:val="00645CCE"/>
    <w:rsid w:val="0064792C"/>
    <w:rsid w:val="00651A71"/>
    <w:rsid w:val="006528B8"/>
    <w:rsid w:val="00654CF3"/>
    <w:rsid w:val="0065550A"/>
    <w:rsid w:val="00662D84"/>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25E35"/>
    <w:rsid w:val="0072702A"/>
    <w:rsid w:val="00730D8A"/>
    <w:rsid w:val="007424C6"/>
    <w:rsid w:val="00742A46"/>
    <w:rsid w:val="00747906"/>
    <w:rsid w:val="00753E37"/>
    <w:rsid w:val="00755FC2"/>
    <w:rsid w:val="00760A90"/>
    <w:rsid w:val="007610C2"/>
    <w:rsid w:val="0076173D"/>
    <w:rsid w:val="00761CEF"/>
    <w:rsid w:val="00770774"/>
    <w:rsid w:val="0077545A"/>
    <w:rsid w:val="007756C8"/>
    <w:rsid w:val="0077625D"/>
    <w:rsid w:val="00777C61"/>
    <w:rsid w:val="00777F33"/>
    <w:rsid w:val="00780365"/>
    <w:rsid w:val="00780B36"/>
    <w:rsid w:val="00781243"/>
    <w:rsid w:val="00783E89"/>
    <w:rsid w:val="00785BDF"/>
    <w:rsid w:val="007863EE"/>
    <w:rsid w:val="00794466"/>
    <w:rsid w:val="007A30D8"/>
    <w:rsid w:val="007A50B1"/>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6C5E"/>
    <w:rsid w:val="00877DC0"/>
    <w:rsid w:val="00877F00"/>
    <w:rsid w:val="00880912"/>
    <w:rsid w:val="008851BD"/>
    <w:rsid w:val="008879B0"/>
    <w:rsid w:val="00891D84"/>
    <w:rsid w:val="00892D87"/>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E5A58"/>
    <w:rsid w:val="008E6DF9"/>
    <w:rsid w:val="008E7734"/>
    <w:rsid w:val="008F708C"/>
    <w:rsid w:val="009005FC"/>
    <w:rsid w:val="0090081C"/>
    <w:rsid w:val="00900B10"/>
    <w:rsid w:val="009028E8"/>
    <w:rsid w:val="009103BD"/>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71F8F"/>
    <w:rsid w:val="00982FA7"/>
    <w:rsid w:val="00991B70"/>
    <w:rsid w:val="00992229"/>
    <w:rsid w:val="009A18E7"/>
    <w:rsid w:val="009A30CF"/>
    <w:rsid w:val="009A3399"/>
    <w:rsid w:val="009A7267"/>
    <w:rsid w:val="009A7C00"/>
    <w:rsid w:val="009C2E36"/>
    <w:rsid w:val="009E3E43"/>
    <w:rsid w:val="009E43E4"/>
    <w:rsid w:val="009E60F3"/>
    <w:rsid w:val="009E6B85"/>
    <w:rsid w:val="009F2B75"/>
    <w:rsid w:val="00A03676"/>
    <w:rsid w:val="00A04585"/>
    <w:rsid w:val="00A059BA"/>
    <w:rsid w:val="00A06F12"/>
    <w:rsid w:val="00A16F28"/>
    <w:rsid w:val="00A23FD5"/>
    <w:rsid w:val="00A3126F"/>
    <w:rsid w:val="00A41C54"/>
    <w:rsid w:val="00A4242E"/>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C3767"/>
    <w:rsid w:val="00AD0BB6"/>
    <w:rsid w:val="00AD1302"/>
    <w:rsid w:val="00AD5E7F"/>
    <w:rsid w:val="00AD7988"/>
    <w:rsid w:val="00AD7F74"/>
    <w:rsid w:val="00AE0211"/>
    <w:rsid w:val="00AE55FC"/>
    <w:rsid w:val="00AE6715"/>
    <w:rsid w:val="00AE733D"/>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389"/>
    <w:rsid w:val="00B96C6E"/>
    <w:rsid w:val="00BA2982"/>
    <w:rsid w:val="00BA3AEC"/>
    <w:rsid w:val="00BA6773"/>
    <w:rsid w:val="00BB1E7A"/>
    <w:rsid w:val="00BB7968"/>
    <w:rsid w:val="00BD2587"/>
    <w:rsid w:val="00BE0A41"/>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2278"/>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1804"/>
    <w:rsid w:val="00CD1B92"/>
    <w:rsid w:val="00CD43DD"/>
    <w:rsid w:val="00CD490B"/>
    <w:rsid w:val="00CE1C04"/>
    <w:rsid w:val="00CE602E"/>
    <w:rsid w:val="00D00E07"/>
    <w:rsid w:val="00D04CFE"/>
    <w:rsid w:val="00D05890"/>
    <w:rsid w:val="00D06080"/>
    <w:rsid w:val="00D15DAD"/>
    <w:rsid w:val="00D16971"/>
    <w:rsid w:val="00D17265"/>
    <w:rsid w:val="00D17FBC"/>
    <w:rsid w:val="00D20160"/>
    <w:rsid w:val="00D21C4F"/>
    <w:rsid w:val="00D22671"/>
    <w:rsid w:val="00D3365C"/>
    <w:rsid w:val="00D40968"/>
    <w:rsid w:val="00D435A3"/>
    <w:rsid w:val="00D44D13"/>
    <w:rsid w:val="00D46BF7"/>
    <w:rsid w:val="00D61181"/>
    <w:rsid w:val="00D65EF4"/>
    <w:rsid w:val="00D6608A"/>
    <w:rsid w:val="00D739A8"/>
    <w:rsid w:val="00D75942"/>
    <w:rsid w:val="00D759F2"/>
    <w:rsid w:val="00D76107"/>
    <w:rsid w:val="00D84758"/>
    <w:rsid w:val="00D87ADC"/>
    <w:rsid w:val="00D933E2"/>
    <w:rsid w:val="00D93AF4"/>
    <w:rsid w:val="00D951E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F574C"/>
    <w:rsid w:val="00DF694F"/>
    <w:rsid w:val="00E04A20"/>
    <w:rsid w:val="00E12203"/>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92081"/>
    <w:rsid w:val="00E96390"/>
    <w:rsid w:val="00EA1196"/>
    <w:rsid w:val="00EA3945"/>
    <w:rsid w:val="00EA5F42"/>
    <w:rsid w:val="00EB4BBD"/>
    <w:rsid w:val="00EB6645"/>
    <w:rsid w:val="00EC10FF"/>
    <w:rsid w:val="00EC1D03"/>
    <w:rsid w:val="00EC4644"/>
    <w:rsid w:val="00EC5A5C"/>
    <w:rsid w:val="00EC758C"/>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20BB"/>
    <w:rsid w:val="00FC24C4"/>
    <w:rsid w:val="00FC45C6"/>
    <w:rsid w:val="00FC56E4"/>
    <w:rsid w:val="00FD03A2"/>
    <w:rsid w:val="00FD0C00"/>
    <w:rsid w:val="00FD39C6"/>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21A3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21A3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21A3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21A3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21A3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21A3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21A3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21A3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21A3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A37"/>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21A37"/>
    <w:pPr>
      <w:spacing w:after="0" w:line="240" w:lineRule="auto"/>
    </w:pPr>
    <w:rPr>
      <w:i/>
    </w:rPr>
  </w:style>
  <w:style w:type="paragraph" w:customStyle="1" w:styleId="AAAQuestions">
    <w:name w:val="AAA Questions"/>
    <w:basedOn w:val="Normal"/>
    <w:link w:val="AAAQuestionsChar"/>
    <w:qFormat/>
    <w:rsid w:val="00421A37"/>
    <w:pPr>
      <w:spacing w:after="0" w:line="240" w:lineRule="auto"/>
    </w:pPr>
    <w:rPr>
      <w:b/>
      <w:szCs w:val="20"/>
      <w:lang w:val="en-GB" w:eastAsia="en-GB"/>
    </w:rPr>
  </w:style>
  <w:style w:type="character" w:customStyle="1" w:styleId="AAAQuestionsChar">
    <w:name w:val="AAA Questions Char"/>
    <w:link w:val="AAAQuestions"/>
    <w:rsid w:val="00421A37"/>
    <w:rPr>
      <w:b/>
      <w:sz w:val="22"/>
    </w:rPr>
  </w:style>
  <w:style w:type="character" w:customStyle="1" w:styleId="Heading3Char">
    <w:name w:val="Heading 3 Char"/>
    <w:basedOn w:val="DefaultParagraphFont"/>
    <w:link w:val="Heading3"/>
    <w:uiPriority w:val="9"/>
    <w:rsid w:val="00421A37"/>
    <w:rPr>
      <w:rFonts w:cstheme="majorBidi"/>
      <w:b/>
      <w:bCs/>
      <w:sz w:val="26"/>
      <w:szCs w:val="26"/>
      <w:lang w:eastAsia="en-US"/>
    </w:rPr>
  </w:style>
  <w:style w:type="paragraph" w:styleId="TOC2">
    <w:name w:val="toc 2"/>
    <w:basedOn w:val="Normal"/>
    <w:next w:val="Normal"/>
    <w:autoRedefine/>
    <w:uiPriority w:val="39"/>
    <w:unhideWhenUsed/>
    <w:qFormat/>
    <w:rsid w:val="00421A37"/>
    <w:pPr>
      <w:spacing w:after="100"/>
      <w:ind w:left="220"/>
    </w:pPr>
    <w:rPr>
      <w:rFonts w:eastAsia="Times New Roman"/>
    </w:rPr>
  </w:style>
  <w:style w:type="paragraph" w:styleId="TOC1">
    <w:name w:val="toc 1"/>
    <w:basedOn w:val="Normal"/>
    <w:next w:val="Normal"/>
    <w:autoRedefine/>
    <w:uiPriority w:val="39"/>
    <w:unhideWhenUsed/>
    <w:qFormat/>
    <w:rsid w:val="00421A37"/>
    <w:pPr>
      <w:spacing w:after="100"/>
    </w:pPr>
    <w:rPr>
      <w:rFonts w:eastAsia="Times New Roman"/>
      <w:b/>
    </w:rPr>
  </w:style>
  <w:style w:type="paragraph" w:styleId="TOC3">
    <w:name w:val="toc 3"/>
    <w:basedOn w:val="Normal"/>
    <w:next w:val="Normal"/>
    <w:autoRedefine/>
    <w:uiPriority w:val="39"/>
    <w:unhideWhenUsed/>
    <w:qFormat/>
    <w:rsid w:val="00421A37"/>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21A3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421A37"/>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21A37"/>
    <w:pPr>
      <w:numPr>
        <w:numId w:val="8"/>
      </w:numPr>
    </w:pPr>
  </w:style>
  <w:style w:type="character" w:customStyle="1" w:styleId="BulletsChar">
    <w:name w:val="Bullets Char"/>
    <w:basedOn w:val="DefaultParagraphFont"/>
    <w:link w:val="Bullets"/>
    <w:uiPriority w:val="9"/>
    <w:rsid w:val="00421A37"/>
    <w:rPr>
      <w:sz w:val="22"/>
      <w:szCs w:val="22"/>
      <w:lang w:val="en-AU" w:eastAsia="en-US"/>
    </w:rPr>
  </w:style>
  <w:style w:type="paragraph" w:customStyle="1" w:styleId="Bullets2">
    <w:name w:val="Bullets2"/>
    <w:basedOn w:val="Bullets"/>
    <w:link w:val="Bullets2Char"/>
    <w:uiPriority w:val="9"/>
    <w:qFormat/>
    <w:rsid w:val="00421A3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9"/>
      </w:numPr>
    </w:pPr>
  </w:style>
  <w:style w:type="character" w:customStyle="1" w:styleId="numersChar">
    <w:name w:val="numers Char"/>
    <w:basedOn w:val="BulletsChar"/>
    <w:link w:val="numers"/>
    <w:rsid w:val="00421A3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21A3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421A3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421A3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21A3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421A37"/>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21A37"/>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21A37"/>
    <w:rPr>
      <w:rFonts w:cstheme="minorHAnsi"/>
      <w:sz w:val="22"/>
      <w:szCs w:val="22"/>
      <w:lang w:val="en-AU" w:eastAsia="en-US"/>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10"/>
      </w:numPr>
    </w:pPr>
  </w:style>
  <w:style w:type="character" w:customStyle="1" w:styleId="NUmber11Char">
    <w:name w:val="NUmber1.1 Char"/>
    <w:basedOn w:val="DefaultParagraphFont"/>
    <w:link w:val="NUmber11"/>
    <w:rsid w:val="00421A37"/>
    <w:rPr>
      <w:sz w:val="22"/>
      <w:szCs w:val="22"/>
      <w:lang w:val="en-AU" w:eastAsia="en-US"/>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21A37"/>
    <w:pPr>
      <w:numPr>
        <w:ilvl w:val="2"/>
        <w:numId w:val="11"/>
      </w:numPr>
    </w:pPr>
  </w:style>
  <w:style w:type="character" w:customStyle="1" w:styleId="Bullet3Char1">
    <w:name w:val="Bullet3 Char1"/>
    <w:basedOn w:val="ListParagraphChar"/>
    <w:link w:val="Bullet3"/>
    <w:uiPriority w:val="8"/>
    <w:rsid w:val="00421A37"/>
    <w:rPr>
      <w:sz w:val="22"/>
      <w:szCs w:val="22"/>
      <w:lang w:val="en-AU" w:eastAsia="en-US"/>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qFormat/>
    <w:rsid w:val="00421A37"/>
    <w:pPr>
      <w:numPr>
        <w:numId w:val="12"/>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21A37"/>
    <w:pPr>
      <w:numPr>
        <w:numId w:val="0"/>
      </w:numPr>
      <w:spacing w:after="100" w:line="240" w:lineRule="auto"/>
    </w:pPr>
    <w:rPr>
      <w:b/>
    </w:rPr>
  </w:style>
  <w:style w:type="character" w:customStyle="1" w:styleId="BoldBulTightChar0">
    <w:name w:val="BoldBulTight Char"/>
    <w:basedOn w:val="BulletsChar"/>
    <w:link w:val="BoldBulTight0"/>
    <w:uiPriority w:val="9"/>
    <w:rsid w:val="00421A37"/>
    <w:rPr>
      <w:b/>
      <w:sz w:val="22"/>
      <w:szCs w:val="22"/>
      <w:lang w:val="en-AU" w:eastAsia="en-US"/>
    </w:rPr>
  </w:style>
  <w:style w:type="paragraph" w:customStyle="1" w:styleId="NumbersBold">
    <w:name w:val="Numbers Bold"/>
    <w:basedOn w:val="numers"/>
    <w:link w:val="NumbersBoldChar"/>
    <w:qFormat/>
    <w:rsid w:val="00421A37"/>
    <w:pPr>
      <w:numPr>
        <w:numId w:val="13"/>
      </w:numPr>
      <w:spacing w:after="100" w:line="240" w:lineRule="auto"/>
    </w:pPr>
    <w:rPr>
      <w:b/>
    </w:rPr>
  </w:style>
  <w:style w:type="character" w:customStyle="1" w:styleId="NumbersBoldChar">
    <w:name w:val="Numbers Bold Char"/>
    <w:basedOn w:val="numersChar"/>
    <w:link w:val="NumbersBold"/>
    <w:rsid w:val="00421A37"/>
    <w:rPr>
      <w:b/>
      <w:sz w:val="22"/>
      <w:szCs w:val="22"/>
      <w:lang w:val="en-AU" w:eastAsia="en-US"/>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7E6F4-3889-4908-B656-E2649D416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2054</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49</cp:revision>
  <dcterms:created xsi:type="dcterms:W3CDTF">2013-07-03T13:21:00Z</dcterms:created>
  <dcterms:modified xsi:type="dcterms:W3CDTF">2015-09-08T15:17:00Z</dcterms:modified>
</cp:coreProperties>
</file>