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69CAC1A8" w:rsidR="002F29A7" w:rsidRPr="00273B27" w:rsidRDefault="00467490" w:rsidP="00962781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273B27">
        <w:rPr>
          <w:rFonts w:asciiTheme="minorHAnsi" w:hAnsiTheme="minorHAnsi" w:cstheme="minorHAnsi"/>
          <w:color w:val="4472C4"/>
        </w:rPr>
        <w:t xml:space="preserve">Workplace Assessment </w:t>
      </w:r>
      <w:r w:rsidR="0056475D" w:rsidRPr="00273B27">
        <w:rPr>
          <w:rFonts w:asciiTheme="minorHAnsi" w:hAnsiTheme="minorHAnsi" w:cstheme="minorHAnsi"/>
          <w:color w:val="4472C4"/>
        </w:rPr>
        <w:t>1</w:t>
      </w:r>
      <w:r w:rsidR="00CA0A22" w:rsidRPr="00273B27">
        <w:rPr>
          <w:rFonts w:asciiTheme="minorHAnsi" w:hAnsiTheme="minorHAnsi" w:cstheme="minorHAnsi"/>
          <w:color w:val="4472C4"/>
        </w:rPr>
        <w:t>6</w:t>
      </w:r>
      <w:r w:rsidRPr="00273B27">
        <w:rPr>
          <w:rFonts w:asciiTheme="minorHAnsi" w:hAnsiTheme="minorHAnsi" w:cstheme="minorHAnsi"/>
          <w:color w:val="4472C4"/>
        </w:rPr>
        <w:t xml:space="preserve"> </w:t>
      </w:r>
      <w:r w:rsidR="002F29A7" w:rsidRPr="00273B27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962781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962781">
      <w:pPr>
        <w:spacing w:before="120" w:after="120" w:line="276" w:lineRule="auto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606DC732" w:rsidR="002F29A7" w:rsidRPr="00460A37" w:rsidRDefault="002F29A7" w:rsidP="0096278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56475D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="00CA0A22">
        <w:rPr>
          <w:rFonts w:cstheme="minorHAnsi"/>
          <w:b/>
          <w:bCs/>
          <w:color w:val="262626" w:themeColor="text1" w:themeTint="D9"/>
          <w:sz w:val="20"/>
          <w:szCs w:val="20"/>
        </w:rPr>
        <w:t>6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31D0ECB5" w:rsidR="002F29A7" w:rsidRDefault="002F29A7" w:rsidP="0096278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56475D">
        <w:rPr>
          <w:rFonts w:cstheme="minorHAnsi"/>
          <w:color w:val="262626" w:themeColor="text1" w:themeTint="D9"/>
          <w:sz w:val="20"/>
          <w:szCs w:val="20"/>
        </w:rPr>
        <w:t>1</w:t>
      </w:r>
      <w:r w:rsidR="00CA0A22">
        <w:rPr>
          <w:rFonts w:cstheme="minorHAnsi"/>
          <w:color w:val="262626" w:themeColor="text1" w:themeTint="D9"/>
          <w:sz w:val="20"/>
          <w:szCs w:val="20"/>
        </w:rPr>
        <w:t>6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96278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5EC25622" w:rsidR="00CF0ECD" w:rsidRDefault="009E106F" w:rsidP="0096278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</w:t>
      </w:r>
      <w:r w:rsidR="00880882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CA0A22">
        <w:rPr>
          <w:rFonts w:cstheme="minorHAnsi"/>
          <w:color w:val="262626" w:themeColor="text1" w:themeTint="D9"/>
          <w:sz w:val="20"/>
          <w:szCs w:val="20"/>
        </w:rPr>
        <w:t>m</w:t>
      </w:r>
      <w:r w:rsidR="00CA0A22" w:rsidRPr="00CA0A22">
        <w:rPr>
          <w:rFonts w:cstheme="minorHAnsi"/>
          <w:color w:val="262626" w:themeColor="text1" w:themeTint="D9"/>
          <w:sz w:val="20"/>
          <w:szCs w:val="20"/>
        </w:rPr>
        <w:t>onitor the loan and interest payments of the business by preparing a loan amortisation schedule.</w:t>
      </w:r>
    </w:p>
    <w:p w14:paraId="247FC5F2" w14:textId="46AEF463" w:rsidR="002F29A7" w:rsidRDefault="00CC46FB" w:rsidP="00962781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185649C5" w:rsidR="00CF0ECD" w:rsidRDefault="00CF0ECD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>Practical knowledge</w:t>
      </w:r>
      <w:r w:rsidR="00CA0A22" w:rsidRPr="00CA0A22">
        <w:rPr>
          <w:rFonts w:cstheme="minorHAnsi"/>
          <w:color w:val="262626" w:themeColor="text1" w:themeTint="D9"/>
          <w:sz w:val="20"/>
          <w:szCs w:val="20"/>
        </w:rPr>
        <w:t xml:space="preserve"> of loan agreements and payment terms</w:t>
      </w:r>
    </w:p>
    <w:p w14:paraId="117AD51E" w14:textId="128DE377" w:rsidR="003A345B" w:rsidRPr="003A345B" w:rsidRDefault="00880882" w:rsidP="00962781">
      <w:pPr>
        <w:pStyle w:val="ListParagraph"/>
        <w:numPr>
          <w:ilvl w:val="0"/>
          <w:numId w:val="1"/>
        </w:numPr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3A345B">
        <w:rPr>
          <w:rFonts w:cstheme="minorHAnsi"/>
          <w:color w:val="262626" w:themeColor="text1" w:themeTint="D9"/>
          <w:sz w:val="20"/>
          <w:szCs w:val="20"/>
        </w:rPr>
        <w:t xml:space="preserve">Practical skills </w:t>
      </w:r>
      <w:r w:rsidR="002B5CAE">
        <w:rPr>
          <w:rFonts w:cstheme="minorHAnsi"/>
          <w:color w:val="262626" w:themeColor="text1" w:themeTint="D9"/>
          <w:sz w:val="20"/>
          <w:szCs w:val="20"/>
        </w:rPr>
        <w:t>in</w:t>
      </w:r>
      <w:r w:rsidR="003A345B" w:rsidRPr="003A345B">
        <w:rPr>
          <w:rFonts w:cstheme="minorHAnsi"/>
          <w:color w:val="262626" w:themeColor="text1" w:themeTint="D9"/>
          <w:sz w:val="20"/>
          <w:szCs w:val="20"/>
        </w:rPr>
        <w:t xml:space="preserve"> preparing a loan amortisation schedule</w:t>
      </w:r>
    </w:p>
    <w:p w14:paraId="112D7EE4" w14:textId="304E98B2" w:rsidR="00564398" w:rsidRPr="00880882" w:rsidRDefault="00564398" w:rsidP="00962781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962781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5FD18069" w14:textId="473942FA" w:rsidR="00F55B02" w:rsidRPr="002B5CAE" w:rsidRDefault="00D6721D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2B5CAE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2B5CAE">
        <w:rPr>
          <w:rFonts w:cstheme="minorHAnsi"/>
          <w:color w:val="262626" w:themeColor="text1" w:themeTint="D9"/>
          <w:sz w:val="20"/>
          <w:szCs w:val="20"/>
        </w:rPr>
        <w:t xml:space="preserve">policies and procedures </w:t>
      </w:r>
      <w:r w:rsidR="002B5CAE" w:rsidRPr="002B5CAE">
        <w:rPr>
          <w:rFonts w:cstheme="minorHAnsi"/>
          <w:color w:val="262626" w:themeColor="text1" w:themeTint="D9"/>
          <w:sz w:val="20"/>
          <w:szCs w:val="20"/>
        </w:rPr>
        <w:t>relevant to preparing a loan amortisation schedule</w:t>
      </w:r>
    </w:p>
    <w:p w14:paraId="49291547" w14:textId="0338250C" w:rsidR="00D6721D" w:rsidRPr="00F55B02" w:rsidRDefault="00D6721D" w:rsidP="00962781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F55B02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F55B02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962781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962781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962781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4F73AAF3" w:rsidR="003F323F" w:rsidRPr="007D0A1A" w:rsidRDefault="003F323F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2B5CAE">
        <w:rPr>
          <w:rFonts w:cstheme="minorHAnsi"/>
          <w:color w:val="262626" w:themeColor="text1" w:themeTint="D9"/>
          <w:sz w:val="20"/>
          <w:szCs w:val="20"/>
        </w:rPr>
        <w:t>Loan Amortisation Schedule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962781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962781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962781">
      <w:pPr>
        <w:spacing w:before="120" w:after="120" w:line="276" w:lineRule="auto"/>
      </w:pPr>
    </w:p>
    <w:p w14:paraId="5DBA07F9" w14:textId="3CAC04BE" w:rsidR="0039482B" w:rsidRPr="008C6C99" w:rsidRDefault="0039482B" w:rsidP="00962781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962781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962781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962781"/>
    <w:p w14:paraId="29AB504D" w14:textId="40FAA30E" w:rsidR="00D645BA" w:rsidRPr="00D645BA" w:rsidRDefault="00D645BA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962781"/>
    <w:p w14:paraId="493E8CBE" w14:textId="1B4F25EA" w:rsidR="005F4237" w:rsidRPr="00D645BA" w:rsidRDefault="005F4237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06872CC1" w:rsidR="00F01915" w:rsidRDefault="00B7092E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E40E1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monitoring the financial health of the business.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B496B3" w14:textId="2249EE9F" w:rsidR="005D6D53" w:rsidRDefault="005D6D53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7640BDAA" w14:textId="77777777" w:rsidR="00F01915" w:rsidRDefault="00F01915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2B84229F" w14:textId="77777777" w:rsidR="005D6D53" w:rsidRDefault="005D6D53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1D488975" w14:textId="58FD6C79" w:rsidR="005D6D53" w:rsidRDefault="005D6D53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02CE19C9" w14:textId="77777777" w:rsidR="005D6D53" w:rsidRDefault="005D6D53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2CB923C9" w:rsidR="005D6D53" w:rsidRPr="00FB6EF4" w:rsidRDefault="005D6D53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962781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6400F0F8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5C06D543" w:rsidR="007843DD" w:rsidRPr="0088577C" w:rsidRDefault="007843DD" w:rsidP="0096278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6400F0F8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21FC7C8A" w:rsidRPr="6400F0F8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6400F0F8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79C1F1B1" w:rsidR="007843DD" w:rsidRDefault="007843DD" w:rsidP="0096278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>Opportunities to</w:t>
            </w:r>
            <w:r w:rsidR="002B5CAE" w:rsidRPr="002B5CA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monitor the loan and interest payments of the business by preparing a loan amortisation schedule.</w:t>
            </w:r>
          </w:p>
          <w:p w14:paraId="005976E7" w14:textId="4C05908D" w:rsidR="007843DD" w:rsidRDefault="007843DD" w:rsidP="0096278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046759">
              <w:rPr>
                <w:rFonts w:cstheme="minorHAnsi"/>
                <w:color w:val="262626" w:themeColor="text1" w:themeTint="D9"/>
                <w:sz w:val="20"/>
                <w:szCs w:val="20"/>
              </w:rPr>
              <w:t>preparing a loan amortisation schedule</w:t>
            </w:r>
          </w:p>
          <w:p w14:paraId="169E9151" w14:textId="7D8A8390" w:rsidR="007A5B8E" w:rsidRDefault="00046759" w:rsidP="0096278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Loan Amortisation Schedule</w:t>
            </w:r>
            <w:r w:rsidR="007A5B8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template</w:t>
            </w:r>
          </w:p>
          <w:p w14:paraId="5BD879C7" w14:textId="7AA7A741" w:rsidR="00B65856" w:rsidRDefault="005D6D53" w:rsidP="0096278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Relevant workplace documents (</w:t>
            </w:r>
            <w:r w:rsidR="00046759">
              <w:rPr>
                <w:rFonts w:cstheme="minorHAnsi"/>
                <w:color w:val="262626" w:themeColor="text1" w:themeTint="D9"/>
                <w:sz w:val="20"/>
                <w:szCs w:val="20"/>
              </w:rPr>
              <w:t>loan agreement, bank summaries, payment schedules, etc.)</w:t>
            </w:r>
          </w:p>
          <w:p w14:paraId="051F1F3A" w14:textId="5F38BC4B" w:rsidR="00BB3A0D" w:rsidRPr="007A5B8E" w:rsidRDefault="007A5B8E" w:rsidP="00962781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office resources (computer, software, etc.)</w:t>
            </w:r>
          </w:p>
        </w:tc>
      </w:tr>
    </w:tbl>
    <w:p w14:paraId="3C96979D" w14:textId="77777777" w:rsidR="00F01915" w:rsidRPr="00950D0B" w:rsidRDefault="00F01915" w:rsidP="00962781"/>
    <w:p w14:paraId="4288BEC9" w14:textId="545E314F" w:rsidR="0060042F" w:rsidRPr="00D645BA" w:rsidRDefault="0060042F" w:rsidP="00962781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CE11C2" w:rsidRDefault="0060042F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371A9D" w:rsidRDefault="0060042F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96278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962781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962781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962781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962781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962781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962781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962781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962781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962781">
      <w:r>
        <w:br w:type="page"/>
      </w:r>
    </w:p>
    <w:p w14:paraId="6A467CF9" w14:textId="6475B479" w:rsidR="00820FC5" w:rsidRPr="00820FC5" w:rsidRDefault="00926BF3" w:rsidP="00962781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64E5831E" w:rsidR="000055D1" w:rsidRPr="00B94D0A" w:rsidRDefault="000055D1" w:rsidP="00962781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AF31FC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Loan Amortisation Schedule</w:t>
            </w:r>
            <w:r w:rsidRPr="00B94D0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48CF9DA1" w:rsidR="00B94D0A" w:rsidRPr="00D0449B" w:rsidRDefault="00B94D0A" w:rsidP="00F20A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94D0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</w:t>
            </w:r>
            <w:r w:rsidR="00AF31F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D67CD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following loan agreement details:</w:t>
            </w:r>
          </w:p>
        </w:tc>
        <w:tc>
          <w:tcPr>
            <w:tcW w:w="861" w:type="pct"/>
            <w:shd w:val="clear" w:color="auto" w:fill="auto"/>
          </w:tcPr>
          <w:p w14:paraId="7E900ED7" w14:textId="61240458" w:rsidR="007843DD" w:rsidRPr="007D0A1A" w:rsidRDefault="007843DD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41E09E41" w:rsidR="007843DD" w:rsidRPr="007D0A1A" w:rsidRDefault="007843DD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4A35F4" w:rsidRPr="007D0A1A" w14:paraId="04EB0AC8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B2E1945" w14:textId="63EB6989" w:rsidR="004A35F4" w:rsidRPr="00B94D0A" w:rsidRDefault="004A35F4" w:rsidP="00962781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Loan amount</w:t>
            </w:r>
          </w:p>
        </w:tc>
        <w:tc>
          <w:tcPr>
            <w:tcW w:w="861" w:type="pct"/>
            <w:shd w:val="clear" w:color="auto" w:fill="auto"/>
          </w:tcPr>
          <w:p w14:paraId="028C1F06" w14:textId="233279B1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48ECA13" w14:textId="0CCDC010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A35F4" w:rsidRPr="007D0A1A" w14:paraId="781DA87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BF96A1B" w14:textId="191560B8" w:rsidR="004A35F4" w:rsidRDefault="004A35F4" w:rsidP="00962781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Annual interest rate</w:t>
            </w:r>
          </w:p>
        </w:tc>
        <w:tc>
          <w:tcPr>
            <w:tcW w:w="861" w:type="pct"/>
            <w:shd w:val="clear" w:color="auto" w:fill="auto"/>
          </w:tcPr>
          <w:p w14:paraId="7A685703" w14:textId="62732DF3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FDEF9B1" w14:textId="4C4DEA99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A35F4" w:rsidRPr="007D0A1A" w14:paraId="0F76B515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60838F3" w14:textId="6C834F57" w:rsidR="004A35F4" w:rsidRDefault="004A35F4" w:rsidP="00962781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Loan period in years</w:t>
            </w:r>
          </w:p>
        </w:tc>
        <w:tc>
          <w:tcPr>
            <w:tcW w:w="861" w:type="pct"/>
            <w:shd w:val="clear" w:color="auto" w:fill="auto"/>
          </w:tcPr>
          <w:p w14:paraId="747D937F" w14:textId="77B6BB62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0906B72" w14:textId="642DBFAE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A35F4" w:rsidRPr="007D0A1A" w14:paraId="4D423193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AD42CC8" w14:textId="32F99207" w:rsidR="004A35F4" w:rsidRDefault="004A35F4" w:rsidP="00962781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Number of payments required per year</w:t>
            </w:r>
          </w:p>
        </w:tc>
        <w:tc>
          <w:tcPr>
            <w:tcW w:w="861" w:type="pct"/>
            <w:shd w:val="clear" w:color="auto" w:fill="auto"/>
          </w:tcPr>
          <w:p w14:paraId="18C6D29E" w14:textId="383FA553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E8AC8B3" w14:textId="4A1F56B8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A35F4" w:rsidRPr="007D0A1A" w14:paraId="7589015A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0C7A6AE3" w14:textId="206AFA49" w:rsidR="004A35F4" w:rsidRDefault="004A35F4" w:rsidP="00962781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Start date of the loan</w:t>
            </w:r>
          </w:p>
        </w:tc>
        <w:tc>
          <w:tcPr>
            <w:tcW w:w="861" w:type="pct"/>
            <w:shd w:val="clear" w:color="auto" w:fill="auto"/>
          </w:tcPr>
          <w:p w14:paraId="4F634986" w14:textId="7CB62B67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F27969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F27969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F088953" w14:textId="2F4EA8E3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A35F4" w:rsidRPr="007D0A1A" w14:paraId="19A9DA3D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2A8A0E9" w14:textId="4383FA78" w:rsidR="004A35F4" w:rsidRDefault="004A35F4" w:rsidP="00F20A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Determines the status of the loan payment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whether outstanding, paid, or not yet demandable)</w:t>
            </w:r>
          </w:p>
        </w:tc>
        <w:tc>
          <w:tcPr>
            <w:tcW w:w="861" w:type="pct"/>
            <w:shd w:val="clear" w:color="auto" w:fill="auto"/>
          </w:tcPr>
          <w:p w14:paraId="0A31CD2F" w14:textId="66DB5F16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06B7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06B7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306B7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06B7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39942F1" w14:textId="77B1D059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4A35F4" w:rsidRPr="007D0A1A" w14:paraId="258A7858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B28874F" w14:textId="6FD21A36" w:rsidR="004A35F4" w:rsidRDefault="004A35F4" w:rsidP="00F20AE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Indicates the reference number of the documents related to the loan payments made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reference number of the receipt)</w:t>
            </w:r>
          </w:p>
        </w:tc>
        <w:tc>
          <w:tcPr>
            <w:tcW w:w="861" w:type="pct"/>
            <w:shd w:val="clear" w:color="auto" w:fill="auto"/>
          </w:tcPr>
          <w:p w14:paraId="0CDBD970" w14:textId="08DBB353" w:rsidR="004A35F4" w:rsidRPr="007D0A1A" w:rsidRDefault="004A35F4" w:rsidP="00962781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06B7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06B7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306B76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306B7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9315B5A" w14:textId="7B92D5E6" w:rsidR="004A35F4" w:rsidRPr="007D0A1A" w:rsidRDefault="004A35F4" w:rsidP="00962781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AC47C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Pr="00F20AE2" w:rsidRDefault="005F4237" w:rsidP="00F20AE2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962781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1BF74C8E" w:rsidR="000055D1" w:rsidRPr="007D0A1A" w:rsidRDefault="000055D1" w:rsidP="00962781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3A4C2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Loan Amortisation Schedule</w:t>
            </w:r>
            <w:r w:rsidR="00182DE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962781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962781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962781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962781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962781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96278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96278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3474B" w14:textId="77777777" w:rsidR="002942ED" w:rsidRDefault="002942ED" w:rsidP="000055D1">
      <w:pPr>
        <w:spacing w:after="0" w:line="240" w:lineRule="auto"/>
      </w:pPr>
      <w:r>
        <w:separator/>
      </w:r>
    </w:p>
  </w:endnote>
  <w:endnote w:type="continuationSeparator" w:id="0">
    <w:p w14:paraId="3EAC0C0B" w14:textId="77777777" w:rsidR="002942ED" w:rsidRDefault="002942ED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733361725"/>
      <w:docPartObj>
        <w:docPartGallery w:val="Page Numbers (Top of Page)"/>
        <w:docPartUnique/>
      </w:docPartObj>
    </w:sdtPr>
    <w:sdtContent>
      <w:p w14:paraId="521AE970" w14:textId="019A7E72" w:rsidR="000055D1" w:rsidRPr="000A49D7" w:rsidRDefault="000A49D7" w:rsidP="000A49D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330722816"/>
            <w:placeholder>
              <w:docPart w:val="BB30D77208474EB199F90B7323259EF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52324F09" w:rsidR="000055D1" w:rsidRPr="000A49D7" w:rsidRDefault="000A49D7" w:rsidP="000A49D7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F14E166488104387967E2283F19427B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0E866" w14:textId="77777777" w:rsidR="00FF5DD1" w:rsidRDefault="00FF5D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4035" w14:textId="77777777" w:rsidR="002942ED" w:rsidRDefault="002942ED" w:rsidP="000055D1">
      <w:pPr>
        <w:spacing w:after="0" w:line="240" w:lineRule="auto"/>
      </w:pPr>
      <w:r>
        <w:separator/>
      </w:r>
    </w:p>
  </w:footnote>
  <w:footnote w:type="continuationSeparator" w:id="0">
    <w:p w14:paraId="44969B1C" w14:textId="77777777" w:rsidR="002942ED" w:rsidRDefault="002942ED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89B37" w14:textId="77777777" w:rsidR="00FF5DD1" w:rsidRDefault="00FF5D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9B005" w14:textId="77777777" w:rsidR="00FF5DD1" w:rsidRDefault="00FF5D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A07FC" w14:textId="77777777" w:rsidR="00FF5DD1" w:rsidRDefault="00FF5D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63621380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777E8"/>
    <w:multiLevelType w:val="hybridMultilevel"/>
    <w:tmpl w:val="CBBECE7C"/>
    <w:lvl w:ilvl="0" w:tplc="CABE848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A94186"/>
    <w:multiLevelType w:val="hybridMultilevel"/>
    <w:tmpl w:val="22F44E1E"/>
    <w:lvl w:ilvl="0" w:tplc="655CD6D4">
      <w:start w:val="1"/>
      <w:numFmt w:val="lowerRoman"/>
      <w:lvlText w:val="%1."/>
      <w:lvlJc w:val="left"/>
      <w:pPr>
        <w:ind w:left="1260" w:hanging="720"/>
      </w:pPr>
      <w:rPr>
        <w:rFonts w:hint="default"/>
        <w:color w:val="262626" w:themeColor="text1" w:themeTint="D9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30336759">
    <w:abstractNumId w:val="2"/>
  </w:num>
  <w:num w:numId="2" w16cid:durableId="190726768">
    <w:abstractNumId w:val="16"/>
  </w:num>
  <w:num w:numId="3" w16cid:durableId="1077244901">
    <w:abstractNumId w:val="5"/>
  </w:num>
  <w:num w:numId="4" w16cid:durableId="649939213">
    <w:abstractNumId w:val="13"/>
  </w:num>
  <w:num w:numId="5" w16cid:durableId="587082250">
    <w:abstractNumId w:val="8"/>
  </w:num>
  <w:num w:numId="6" w16cid:durableId="1674186555">
    <w:abstractNumId w:val="6"/>
  </w:num>
  <w:num w:numId="7" w16cid:durableId="1991591530">
    <w:abstractNumId w:val="11"/>
  </w:num>
  <w:num w:numId="8" w16cid:durableId="1138452149">
    <w:abstractNumId w:val="3"/>
  </w:num>
  <w:num w:numId="9" w16cid:durableId="675376851">
    <w:abstractNumId w:val="7"/>
  </w:num>
  <w:num w:numId="10" w16cid:durableId="461003942">
    <w:abstractNumId w:val="1"/>
  </w:num>
  <w:num w:numId="11" w16cid:durableId="233274718">
    <w:abstractNumId w:val="12"/>
  </w:num>
  <w:num w:numId="12" w16cid:durableId="265967932">
    <w:abstractNumId w:val="10"/>
  </w:num>
  <w:num w:numId="13" w16cid:durableId="153835261">
    <w:abstractNumId w:val="0"/>
  </w:num>
  <w:num w:numId="14" w16cid:durableId="2086148346">
    <w:abstractNumId w:val="17"/>
  </w:num>
  <w:num w:numId="15" w16cid:durableId="376635579">
    <w:abstractNumId w:val="14"/>
  </w:num>
  <w:num w:numId="16" w16cid:durableId="2056853861">
    <w:abstractNumId w:val="4"/>
  </w:num>
  <w:num w:numId="17" w16cid:durableId="569966843">
    <w:abstractNumId w:val="9"/>
  </w:num>
  <w:num w:numId="18" w16cid:durableId="29846210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wFAHVnEmctAAAA"/>
  </w:docVars>
  <w:rsids>
    <w:rsidRoot w:val="002F29A7"/>
    <w:rsid w:val="000055D1"/>
    <w:rsid w:val="000318B6"/>
    <w:rsid w:val="00045A7F"/>
    <w:rsid w:val="00046759"/>
    <w:rsid w:val="00062341"/>
    <w:rsid w:val="000A49D7"/>
    <w:rsid w:val="000B26D5"/>
    <w:rsid w:val="000D491C"/>
    <w:rsid w:val="00103999"/>
    <w:rsid w:val="00107282"/>
    <w:rsid w:val="0011611A"/>
    <w:rsid w:val="00122866"/>
    <w:rsid w:val="00124CA1"/>
    <w:rsid w:val="00135162"/>
    <w:rsid w:val="001711BB"/>
    <w:rsid w:val="00173CFF"/>
    <w:rsid w:val="00181C5B"/>
    <w:rsid w:val="00182DEB"/>
    <w:rsid w:val="001A1AE2"/>
    <w:rsid w:val="001B2F72"/>
    <w:rsid w:val="001C2BDA"/>
    <w:rsid w:val="001E1567"/>
    <w:rsid w:val="001E3D13"/>
    <w:rsid w:val="00225120"/>
    <w:rsid w:val="00250F8B"/>
    <w:rsid w:val="002637DA"/>
    <w:rsid w:val="00273B27"/>
    <w:rsid w:val="00273D5E"/>
    <w:rsid w:val="00282FED"/>
    <w:rsid w:val="00284450"/>
    <w:rsid w:val="002942ED"/>
    <w:rsid w:val="002A330F"/>
    <w:rsid w:val="002B5CAE"/>
    <w:rsid w:val="002C66F6"/>
    <w:rsid w:val="002F29A7"/>
    <w:rsid w:val="00312E79"/>
    <w:rsid w:val="0033574A"/>
    <w:rsid w:val="00337CFE"/>
    <w:rsid w:val="00346E24"/>
    <w:rsid w:val="00351A01"/>
    <w:rsid w:val="0039482B"/>
    <w:rsid w:val="003A345B"/>
    <w:rsid w:val="003A4C28"/>
    <w:rsid w:val="003C1922"/>
    <w:rsid w:val="003E2101"/>
    <w:rsid w:val="003E3C69"/>
    <w:rsid w:val="003E5A30"/>
    <w:rsid w:val="003E73D8"/>
    <w:rsid w:val="003F323F"/>
    <w:rsid w:val="00460A37"/>
    <w:rsid w:val="004664C2"/>
    <w:rsid w:val="00467490"/>
    <w:rsid w:val="00471CDD"/>
    <w:rsid w:val="004778F8"/>
    <w:rsid w:val="004831EC"/>
    <w:rsid w:val="00484193"/>
    <w:rsid w:val="004A35F4"/>
    <w:rsid w:val="0050240F"/>
    <w:rsid w:val="00526AD3"/>
    <w:rsid w:val="0055096D"/>
    <w:rsid w:val="00555081"/>
    <w:rsid w:val="00564398"/>
    <w:rsid w:val="0056475D"/>
    <w:rsid w:val="005709B4"/>
    <w:rsid w:val="005B50CD"/>
    <w:rsid w:val="005C6167"/>
    <w:rsid w:val="005D6D53"/>
    <w:rsid w:val="005F4237"/>
    <w:rsid w:val="005F4481"/>
    <w:rsid w:val="0060042F"/>
    <w:rsid w:val="00617339"/>
    <w:rsid w:val="00652C60"/>
    <w:rsid w:val="006A6FB3"/>
    <w:rsid w:val="006B3379"/>
    <w:rsid w:val="00700CD0"/>
    <w:rsid w:val="00714A78"/>
    <w:rsid w:val="0073462D"/>
    <w:rsid w:val="00743058"/>
    <w:rsid w:val="00751172"/>
    <w:rsid w:val="007843DD"/>
    <w:rsid w:val="007A5B8E"/>
    <w:rsid w:val="007B5A73"/>
    <w:rsid w:val="007C33C1"/>
    <w:rsid w:val="007E7679"/>
    <w:rsid w:val="007E7824"/>
    <w:rsid w:val="00805659"/>
    <w:rsid w:val="00820FC5"/>
    <w:rsid w:val="0083339D"/>
    <w:rsid w:val="00850D1A"/>
    <w:rsid w:val="00867B61"/>
    <w:rsid w:val="00880882"/>
    <w:rsid w:val="008A120A"/>
    <w:rsid w:val="008B0B3D"/>
    <w:rsid w:val="008C6C99"/>
    <w:rsid w:val="008C7615"/>
    <w:rsid w:val="008F10EC"/>
    <w:rsid w:val="009029D9"/>
    <w:rsid w:val="00926BF3"/>
    <w:rsid w:val="00931A56"/>
    <w:rsid w:val="00950D0B"/>
    <w:rsid w:val="00962781"/>
    <w:rsid w:val="00984E6E"/>
    <w:rsid w:val="009905B3"/>
    <w:rsid w:val="009A45AF"/>
    <w:rsid w:val="009D675F"/>
    <w:rsid w:val="009E106F"/>
    <w:rsid w:val="009F6B04"/>
    <w:rsid w:val="00A11D73"/>
    <w:rsid w:val="00A8318A"/>
    <w:rsid w:val="00AA2D0C"/>
    <w:rsid w:val="00AA47C9"/>
    <w:rsid w:val="00AC707F"/>
    <w:rsid w:val="00AE20D9"/>
    <w:rsid w:val="00AE2E80"/>
    <w:rsid w:val="00AE719F"/>
    <w:rsid w:val="00AF31FC"/>
    <w:rsid w:val="00B1520E"/>
    <w:rsid w:val="00B21D93"/>
    <w:rsid w:val="00B2215F"/>
    <w:rsid w:val="00B637E2"/>
    <w:rsid w:val="00B65856"/>
    <w:rsid w:val="00B7092E"/>
    <w:rsid w:val="00B8397A"/>
    <w:rsid w:val="00B94D0A"/>
    <w:rsid w:val="00BB21F0"/>
    <w:rsid w:val="00BB3A0D"/>
    <w:rsid w:val="00BE1DB3"/>
    <w:rsid w:val="00C23614"/>
    <w:rsid w:val="00C272E7"/>
    <w:rsid w:val="00C44D53"/>
    <w:rsid w:val="00C509B0"/>
    <w:rsid w:val="00C753F9"/>
    <w:rsid w:val="00CA0A22"/>
    <w:rsid w:val="00CC46FB"/>
    <w:rsid w:val="00CF0ECD"/>
    <w:rsid w:val="00D00C5A"/>
    <w:rsid w:val="00D0449B"/>
    <w:rsid w:val="00D06A29"/>
    <w:rsid w:val="00D24D3F"/>
    <w:rsid w:val="00D431B2"/>
    <w:rsid w:val="00D43410"/>
    <w:rsid w:val="00D638A9"/>
    <w:rsid w:val="00D645BA"/>
    <w:rsid w:val="00D6721D"/>
    <w:rsid w:val="00D67CD1"/>
    <w:rsid w:val="00D7119F"/>
    <w:rsid w:val="00DA465F"/>
    <w:rsid w:val="00DD352B"/>
    <w:rsid w:val="00E401DA"/>
    <w:rsid w:val="00E40E19"/>
    <w:rsid w:val="00E617D7"/>
    <w:rsid w:val="00E61A3A"/>
    <w:rsid w:val="00E672A6"/>
    <w:rsid w:val="00E733D8"/>
    <w:rsid w:val="00E9189E"/>
    <w:rsid w:val="00F01915"/>
    <w:rsid w:val="00F0223F"/>
    <w:rsid w:val="00F20AE2"/>
    <w:rsid w:val="00F55B02"/>
    <w:rsid w:val="00F5779D"/>
    <w:rsid w:val="00FA09BA"/>
    <w:rsid w:val="00FF5DD1"/>
    <w:rsid w:val="21FC7C8A"/>
    <w:rsid w:val="6400F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14E166488104387967E2283F1942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2B855-8831-4694-81D0-0AB05B1CC63B}"/>
      </w:docPartPr>
      <w:docPartBody>
        <w:p w:rsidR="00000000" w:rsidRDefault="00152A7B" w:rsidP="00152A7B">
          <w:pPr>
            <w:pStyle w:val="F14E166488104387967E2283F19427B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BB30D77208474EB199F90B7323259E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89B4DA-FA72-461B-868A-1BC0925DA895}"/>
      </w:docPartPr>
      <w:docPartBody>
        <w:p w:rsidR="00000000" w:rsidRDefault="00152A7B" w:rsidP="00152A7B">
          <w:pPr>
            <w:pStyle w:val="BB30D77208474EB199F90B7323259EF1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A7B"/>
    <w:rsid w:val="0015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52A7B"/>
    <w:rPr>
      <w:color w:val="808080"/>
    </w:rPr>
  </w:style>
  <w:style w:type="paragraph" w:customStyle="1" w:styleId="F14E166488104387967E2283F19427B0">
    <w:name w:val="F14E166488104387967E2283F19427B0"/>
    <w:rsid w:val="00152A7B"/>
  </w:style>
  <w:style w:type="paragraph" w:customStyle="1" w:styleId="BB30D77208474EB199F90B7323259EF1">
    <w:name w:val="BB30D77208474EB199F90B7323259EF1"/>
    <w:rsid w:val="00152A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D95551-D0C0-45AF-82CB-75BEF7B27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cecd733-34d5-425b-8041-9161b6f347cb"/>
    <ds:schemaRef ds:uri="http://purl.org/dc/elements/1.1/"/>
    <ds:schemaRef ds:uri="http://schemas.microsoft.com/office/2006/metadata/properties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34</cp:revision>
  <dcterms:created xsi:type="dcterms:W3CDTF">2020-10-19T02:10:00Z</dcterms:created>
  <dcterms:modified xsi:type="dcterms:W3CDTF">2022-09-14T22:49:00Z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66132300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2022-08-31T00:21:28Z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faff70e1-23f2-4cf6-be32-fd93e5c78b75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