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rPr>
          <w:szCs w:val="32"/>
        </w:rPr>
      </w:pPr>
      <w:sdt>
        <w:sdtPr>
          <w:rPr>
            <w:szCs w:val="32"/>
          </w:rPr>
          <w:alias w:val="Title"/>
          <w:id w:val="-28649257"/>
          <w:placeholder>
            <w:docPart w:val="881E08C5D5CA4BAF8E1970D9986F4E6A"/>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BSBLDR403</w:t>
          </w:r>
        </w:sdtContent>
      </w:sdt>
      <w:r>
        <w:rPr>
          <w:szCs w:val="32"/>
        </w:rPr>
        <w:t xml:space="preserve"> </w:t>
      </w:r>
    </w:p>
    <w:p>
      <w:pPr>
        <w:pStyle w:val="26"/>
        <w:rPr>
          <w:szCs w:val="32"/>
        </w:rPr>
      </w:pPr>
      <w:sdt>
        <w:sdtPr>
          <w:rPr>
            <w:szCs w:val="32"/>
          </w:rPr>
          <w:alias w:val="Subject"/>
          <w:id w:val="678169341"/>
          <w:placeholder>
            <w:docPart w:val="5527AB7C6DA94C5A9BFEE809D59324E7"/>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Lead team effectiveness</w:t>
          </w:r>
        </w:sdtContent>
      </w:sdt>
    </w:p>
    <w:p>
      <w:pPr>
        <w:pStyle w:val="26"/>
        <w:rPr>
          <w:szCs w:val="32"/>
        </w:rPr>
      </w:pPr>
      <w:r>
        <w:rPr>
          <w:szCs w:val="32"/>
        </w:rPr>
        <w:t>ASSESSMENT SUMMARY</w:t>
      </w:r>
    </w:p>
    <w:p>
      <w:pPr>
        <w:ind w:left="709" w:right="-24" w:hanging="709"/>
        <w:rPr>
          <w:rFonts w:ascii="Arial" w:hAnsi="Arial" w:cs="Arial"/>
          <w:b/>
          <w:sz w:val="20"/>
        </w:rPr>
      </w:pPr>
    </w:p>
    <w:p>
      <w:pPr>
        <w:jc w:val="left"/>
        <w:rPr>
          <w:rFonts w:ascii="Arial" w:hAnsi="Arial" w:cs="Arial"/>
          <w:sz w:val="20"/>
        </w:rPr>
      </w:pPr>
      <w:r>
        <w:rPr>
          <w:rFonts w:ascii="Arial" w:hAnsi="Arial" w:cs="Arial"/>
          <w:sz w:val="20"/>
        </w:rPr>
        <w:t xml:space="preserve">The assessment activities for </w:t>
      </w:r>
      <w:sdt>
        <w:sdtPr>
          <w:rPr>
            <w:rFonts w:ascii="Arial" w:hAnsi="Arial" w:cs="Arial"/>
            <w:i/>
            <w:sz w:val="20"/>
          </w:rPr>
          <w:alias w:val="Title"/>
          <w:id w:val="-1718894466"/>
          <w:placeholder>
            <w:docPart w:val="564A45BC297F4670B97BEE6A507EA50A"/>
          </w:placeholder>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20"/>
          </w:rPr>
        </w:sdtEndPr>
        <w:sdtContent>
          <w:r>
            <w:rPr>
              <w:rFonts w:ascii="Arial" w:hAnsi="Arial" w:cs="Arial"/>
              <w:i/>
              <w:sz w:val="20"/>
            </w:rPr>
            <w:t>BSBLDR403</w:t>
          </w:r>
        </w:sdtContent>
      </w:sdt>
      <w:r>
        <w:rPr>
          <w:rFonts w:ascii="Arial" w:hAnsi="Arial" w:cs="Arial"/>
          <w:i/>
          <w:sz w:val="20"/>
        </w:rPr>
        <w:t xml:space="preserve"> </w:t>
      </w:r>
      <w:sdt>
        <w:sdtPr>
          <w:rPr>
            <w:rFonts w:ascii="Arial" w:hAnsi="Arial" w:cs="Arial"/>
            <w:i/>
            <w:sz w:val="20"/>
          </w:rPr>
          <w:alias w:val="Subject"/>
          <w:id w:val="1007644303"/>
          <w:placeholder>
            <w:docPart w:val="591A2F162EB34982AD5A353206BD1BB1"/>
          </w:placeholder>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20"/>
          </w:rPr>
        </w:sdtEndPr>
        <w:sdtContent>
          <w:r>
            <w:rPr>
              <w:rFonts w:ascii="Arial" w:hAnsi="Arial" w:cs="Arial"/>
              <w:i/>
              <w:sz w:val="20"/>
            </w:rPr>
            <w:t>Lead team effectiveness</w:t>
          </w:r>
        </w:sdtContent>
      </w:sdt>
      <w:r>
        <w:rPr>
          <w:rFonts w:ascii="Arial" w:hAnsi="Arial" w:cs="Arial"/>
          <w:sz w:val="20"/>
        </w:rPr>
        <w:t xml:space="preserve"> cover all aspects of the unit of competency required. To demonstrate competence in this unit, a participant must undertake all tasks and complete them satisfactorily and consistently. For Apprentices and Trainees, this includes employer completion of the Employer Record Book (ERB). </w:t>
      </w:r>
    </w:p>
    <w:p>
      <w:pPr>
        <w:jc w:val="left"/>
        <w:rPr>
          <w:rFonts w:ascii="Arial" w:hAnsi="Arial" w:cs="Arial"/>
          <w:sz w:val="20"/>
        </w:rPr>
      </w:pPr>
    </w:p>
    <w:p>
      <w:pPr>
        <w:jc w:val="left"/>
        <w:rPr>
          <w:rFonts w:ascii="Arial" w:hAnsi="Arial" w:cs="Arial"/>
          <w:sz w:val="20"/>
        </w:rPr>
      </w:pPr>
      <w:r>
        <w:rPr>
          <w:rFonts w:ascii="Arial" w:hAnsi="Arial" w:cs="Arial"/>
          <w:sz w:val="20"/>
        </w:rPr>
        <w:t xml:space="preserve">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20"/>
        </w:rPr>
      </w:pPr>
    </w:p>
    <w:p>
      <w:pPr>
        <w:jc w:val="left"/>
        <w:rPr>
          <w:rFonts w:ascii="Arial" w:hAnsi="Arial" w:cs="Arial"/>
          <w:sz w:val="20"/>
        </w:rPr>
      </w:pPr>
      <w:r>
        <w:rPr>
          <w:rFonts w:ascii="Arial" w:hAnsi="Arial" w:cs="Arial"/>
          <w:sz w:val="20"/>
        </w:rPr>
        <w:t xml:space="preserve">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 </w:t>
      </w:r>
    </w:p>
    <w:p>
      <w:pPr>
        <w:jc w:val="left"/>
        <w:rPr>
          <w:rFonts w:ascii="Arial" w:hAnsi="Arial" w:cs="Arial"/>
          <w:sz w:val="20"/>
        </w:rPr>
      </w:pPr>
    </w:p>
    <w:p>
      <w:pPr>
        <w:jc w:val="left"/>
        <w:rPr>
          <w:rFonts w:ascii="Arial" w:hAnsi="Arial" w:cs="Arial"/>
          <w:sz w:val="20"/>
        </w:rPr>
      </w:pPr>
      <w:r>
        <w:rPr>
          <w:rFonts w:ascii="Arial" w:hAnsi="Arial" w:cs="Arial"/>
          <w:sz w:val="20"/>
        </w:rPr>
        <w:t xml:space="preserve">By signing the cover page for each assessment item, the participant acknowledges they understand the assessment instructions and requirements and consent to being assessed. The participant also verifies and assures the RTO that the work submitted is their own work. </w:t>
      </w:r>
    </w:p>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Participant Name</w:t>
            </w:r>
          </w:p>
        </w:tc>
        <w:tc>
          <w:tcPr>
            <w:tcW w:w="5335" w:type="dxa"/>
            <w:vAlign w:val="center"/>
          </w:tcPr>
          <w:p>
            <w:pPr>
              <w:jc w:val="left"/>
              <w:rPr>
                <w:rFonts w:ascii="Arial" w:hAnsi="Arial" w:cs="Arial"/>
                <w:sz w:val="22"/>
              </w:rPr>
            </w:pPr>
            <w:permStart w:id="0" w:edGrp="everyone"/>
            <w:r>
              <w:rPr>
                <w:rFonts w:hint="eastAsia" w:ascii="Arial" w:hAnsi="Arial" w:cs="Arial"/>
                <w:sz w:val="22"/>
                <w:lang w:eastAsia="zh-CN"/>
              </w:rPr>
              <w:t>Junquan CHEN</w:t>
            </w:r>
            <w:permEnd w:id="0"/>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2667"/>
        <w:gridCol w:w="2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Task</w:t>
            </w:r>
          </w:p>
        </w:tc>
        <w:tc>
          <w:tcPr>
            <w:tcW w:w="5335" w:type="dxa"/>
            <w:gridSpan w:val="2"/>
            <w:shd w:val="clear" w:color="auto" w:fill="000000" w:themeFill="text1"/>
            <w:vAlign w:val="center"/>
          </w:tcPr>
          <w:p>
            <w:pPr>
              <w:jc w:val="left"/>
              <w:rPr>
                <w:rFonts w:ascii="Arial" w:hAnsi="Arial" w:cs="Arial"/>
                <w:b/>
                <w:sz w:val="20"/>
              </w:rPr>
            </w:pPr>
            <w:r>
              <w:rPr>
                <w:rFonts w:ascii="Arial" w:hAnsi="Arial" w:cs="Arial"/>
                <w:b/>
                <w:sz w:val="20"/>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Theory Exam</w:t>
            </w:r>
          </w:p>
        </w:tc>
        <w:tc>
          <w:tcPr>
            <w:tcW w:w="2667" w:type="dxa"/>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1" w:edGrp="everyone"/>
                <w:r>
                  <w:rPr>
                    <w:rFonts w:ascii="Arial" w:hAnsi="Arial" w:cs="Arial"/>
                    <w:sz w:val="20"/>
                  </w:rPr>
                  <w:sym w:font="Wingdings" w:char="F0A8"/>
                </w:r>
                <w:permEnd w:id="1"/>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2" w:edGrp="everyone"/>
                <w:r>
                  <w:rPr>
                    <w:rFonts w:ascii="Arial" w:hAnsi="Arial" w:cs="Arial"/>
                    <w:sz w:val="20"/>
                  </w:rPr>
                  <w:sym w:font="Wingdings" w:char="F0A8"/>
                </w:r>
                <w:permEnd w:id="2"/>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Practical Assessment</w:t>
            </w:r>
          </w:p>
        </w:tc>
        <w:tc>
          <w:tcPr>
            <w:tcW w:w="2667"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Unit of Competency</w:t>
            </w:r>
          </w:p>
        </w:tc>
        <w:tc>
          <w:tcPr>
            <w:tcW w:w="2667" w:type="dxa"/>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5" w:edGrp="everyone"/>
                <w:r>
                  <w:rPr>
                    <w:rFonts w:ascii="Arial" w:hAnsi="Arial" w:cs="Arial"/>
                    <w:b/>
                    <w:sz w:val="20"/>
                  </w:rPr>
                  <w:sym w:font="Wingdings" w:char="F0A8"/>
                </w:r>
                <w:permEnd w:id="5"/>
              </w:sdtContent>
            </w:sdt>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6" w:edGrp="everyone"/>
                <w:r>
                  <w:rPr>
                    <w:rFonts w:ascii="Arial" w:hAnsi="Arial" w:cs="Arial"/>
                    <w:b/>
                    <w:sz w:val="20"/>
                  </w:rPr>
                  <w:sym w:font="Wingdings" w:char="F0A8"/>
                </w:r>
                <w:permEnd w:id="6"/>
              </w:sdtContent>
            </w:sdt>
            <w:r>
              <w:rPr>
                <w:rFonts w:ascii="Arial" w:hAnsi="Arial" w:cs="Arial"/>
                <w:b/>
                <w:sz w:val="20"/>
              </w:rPr>
              <w:t xml:space="preserve"> Not Yet Competent</w:t>
            </w:r>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Assessor Name</w:t>
            </w:r>
          </w:p>
        </w:tc>
        <w:tc>
          <w:tcPr>
            <w:tcW w:w="5335" w:type="dxa"/>
            <w:vAlign w:val="center"/>
          </w:tcPr>
          <w:p>
            <w:pPr>
              <w:jc w:val="left"/>
              <w:rPr>
                <w:rFonts w:ascii="Arial" w:hAnsi="Arial" w:cs="Arial"/>
                <w:sz w:val="22"/>
              </w:rPr>
            </w:pPr>
            <w:permStart w:id="7" w:edGrp="everyone"/>
            <w:permEnd w:id="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81" w:type="dxa"/>
            <w:shd w:val="clear" w:color="auto" w:fill="D8D8D8" w:themeFill="background1" w:themeFillShade="D9"/>
            <w:vAlign w:val="center"/>
          </w:tcPr>
          <w:p>
            <w:pPr>
              <w:jc w:val="left"/>
              <w:rPr>
                <w:rFonts w:ascii="Arial" w:hAnsi="Arial" w:cs="Arial"/>
                <w:sz w:val="20"/>
              </w:rPr>
            </w:pPr>
            <w:permStart w:id="8" w:edGrp="everyone" w:colFirst="1" w:colLast="1"/>
            <w:r>
              <w:rPr>
                <w:rFonts w:ascii="Arial" w:hAnsi="Arial" w:cs="Arial"/>
                <w:sz w:val="20"/>
              </w:rPr>
              <w:t>Assessor Signature</w:t>
            </w:r>
          </w:p>
        </w:tc>
        <w:sdt>
          <w:sdtPr>
            <w:rPr>
              <w:rFonts w:ascii="Arial" w:hAnsi="Arial" w:cs="Arial"/>
              <w:sz w:val="22"/>
              <w:szCs w:val="22"/>
            </w:rPr>
            <w:id w:val="909501784"/>
            <w:showingPlcHdr/>
            <w:picture/>
          </w:sdtPr>
          <w:sdtEndPr>
            <w:rPr>
              <w:rFonts w:ascii="Arial" w:hAnsi="Arial" w:cs="Arial"/>
              <w:sz w:val="22"/>
              <w:szCs w:val="22"/>
            </w:rPr>
          </w:sdtEndPr>
          <w:sdtContent>
            <w:tc>
              <w:tcPr>
                <w:tcW w:w="5335" w:type="dxa"/>
                <w:vAlign w:val="center"/>
              </w:tcPr>
              <w:p>
                <w:pPr>
                  <w:jc w:val="left"/>
                  <w:rPr>
                    <w:rFonts w:ascii="Arial" w:hAnsi="Arial" w:cs="Arial"/>
                    <w:sz w:val="20"/>
                  </w:rPr>
                </w:pPr>
                <w:r>
                  <w:rPr>
                    <w:rFonts w:ascii="Arial" w:hAnsi="Arial" w:cs="Arial"/>
                    <w:sz w:val="22"/>
                    <w:szCs w:val="22"/>
                    <w:lang w:val="en-US" w:eastAsia="zh-CN"/>
                  </w:rPr>
                  <w:drawing>
                    <wp:inline distT="0" distB="0" distL="0" distR="0">
                      <wp:extent cx="3275965" cy="395605"/>
                      <wp:effectExtent l="0" t="0" r="635" b="444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3276000" cy="396000"/>
                              </a:xfrm>
                              <a:prstGeom prst="rect">
                                <a:avLst/>
                              </a:prstGeom>
                              <a:noFill/>
                              <a:ln>
                                <a:noFill/>
                              </a:ln>
                            </pic:spPr>
                          </pic:pic>
                        </a:graphicData>
                      </a:graphic>
                    </wp:inline>
                  </w:drawing>
                </w:r>
              </w:p>
            </w:tc>
          </w:sdtContent>
        </w:sdt>
      </w:tr>
      <w:perm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Unit Competence Determination Date</w:t>
            </w:r>
          </w:p>
        </w:tc>
        <w:tc>
          <w:tcPr>
            <w:tcW w:w="5335" w:type="dxa"/>
            <w:tcBorders>
              <w:top w:val="nil"/>
              <w:left w:val="nil"/>
              <w:bottom w:val="single" w:color="auto" w:sz="8" w:space="0"/>
              <w:right w:val="single" w:color="auto" w:sz="4" w:space="0"/>
            </w:tcBorders>
            <w:vAlign w:val="center"/>
          </w:tcPr>
          <w:p>
            <w:pPr>
              <w:tabs>
                <w:tab w:val="left" w:pos="4492"/>
              </w:tabs>
              <w:ind w:right="-24"/>
              <w:jc w:val="left"/>
              <w:rPr>
                <w:rFonts w:ascii="Arial" w:hAnsi="Arial" w:cs="Arial"/>
                <w:sz w:val="22"/>
                <w:szCs w:val="22"/>
              </w:rPr>
            </w:pPr>
            <w:permStart w:id="9" w:edGrp="everyone"/>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rPr>
                  <w:rFonts w:ascii="Arial" w:hAnsi="Arial" w:cs="Arial"/>
                  <w:sz w:val="22"/>
                  <w:szCs w:val="22"/>
                </w:rPr>
              </w:sdtEndPr>
              <w:sdtContent>
                <w:r>
                  <w:rPr>
                    <w:rStyle w:val="40"/>
                    <w:color w:val="auto"/>
                  </w:rPr>
                  <w:t>Click here to enter a date.</w:t>
                </w:r>
                <w:permEnd w:id="9"/>
              </w:sdtContent>
            </w:sdt>
          </w:p>
        </w:tc>
      </w:tr>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6"/>
        <w:rPr>
          <w:szCs w:val="32"/>
        </w:rPr>
      </w:pPr>
      <w:bookmarkStart w:id="0" w:name="_Ref396827952"/>
      <w:sdt>
        <w:sdtPr>
          <w:rPr>
            <w:szCs w:val="32"/>
          </w:rPr>
          <w:alias w:val="Title"/>
          <w:id w:val="1791854187"/>
          <w:placeholder>
            <w:docPart w:val="08235B7A3C354BF8ABB5CA46B0C32F3C"/>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BSBLDR403</w:t>
          </w:r>
        </w:sdtContent>
      </w:sdt>
      <w:r>
        <w:rPr>
          <w:szCs w:val="32"/>
        </w:rPr>
        <w:t xml:space="preserve"> </w:t>
      </w:r>
    </w:p>
    <w:p>
      <w:pPr>
        <w:pStyle w:val="26"/>
        <w:rPr>
          <w:szCs w:val="32"/>
        </w:rPr>
      </w:pPr>
      <w:sdt>
        <w:sdtPr>
          <w:rPr>
            <w:szCs w:val="32"/>
          </w:rPr>
          <w:alias w:val="Subject"/>
          <w:id w:val="825252594"/>
          <w:placeholder>
            <w:docPart w:val="55D98857C65E40B39192069696539B76"/>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Lead team effectiveness</w:t>
          </w:r>
        </w:sdtContent>
      </w:sdt>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THEORY EXAM INSTRUCTIONS</w:t>
            </w:r>
          </w:p>
          <w:p>
            <w:pPr>
              <w:ind w:right="-24"/>
              <w:jc w:val="center"/>
              <w:rPr>
                <w:rFonts w:ascii="Arial" w:hAnsi="Arial" w:cs="Arial"/>
                <w:b/>
                <w:szCs w:val="24"/>
              </w:rPr>
            </w:pPr>
          </w:p>
          <w:p>
            <w:pPr>
              <w:pStyle w:val="42"/>
              <w:numPr>
                <w:ilvl w:val="0"/>
                <w:numId w:val="9"/>
              </w:numPr>
              <w:ind w:right="390"/>
              <w:jc w:val="left"/>
              <w:rPr>
                <w:rFonts w:ascii="Arial" w:hAnsi="Arial" w:cs="Arial"/>
                <w:sz w:val="22"/>
                <w:szCs w:val="22"/>
              </w:rPr>
            </w:pPr>
            <w:r>
              <w:rPr>
                <w:rFonts w:ascii="Arial" w:hAnsi="Arial" w:cs="Arial"/>
                <w:sz w:val="22"/>
                <w:szCs w:val="22"/>
              </w:rPr>
              <w:t>This exam will occur under standard assessment conditions.</w:t>
            </w:r>
          </w:p>
          <w:p>
            <w:pPr>
              <w:pStyle w:val="42"/>
              <w:numPr>
                <w:ilvl w:val="1"/>
                <w:numId w:val="9"/>
              </w:numPr>
              <w:ind w:right="390"/>
              <w:jc w:val="left"/>
              <w:rPr>
                <w:rFonts w:ascii="Arial" w:hAnsi="Arial" w:cs="Arial"/>
                <w:sz w:val="22"/>
                <w:szCs w:val="22"/>
              </w:rPr>
            </w:pPr>
            <w:r>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pPr>
              <w:pStyle w:val="42"/>
              <w:numPr>
                <w:ilvl w:val="0"/>
                <w:numId w:val="9"/>
              </w:numPr>
              <w:ind w:right="390"/>
              <w:jc w:val="left"/>
              <w:rPr>
                <w:rFonts w:ascii="Arial" w:hAnsi="Arial" w:cs="Arial"/>
                <w:sz w:val="22"/>
                <w:szCs w:val="22"/>
              </w:rPr>
            </w:pPr>
            <w:r>
              <w:rPr>
                <w:rFonts w:ascii="Arial" w:hAnsi="Arial" w:cs="Arial"/>
                <w:sz w:val="22"/>
                <w:szCs w:val="22"/>
              </w:rPr>
              <w:t>Participants must provide enough detail in their responses to demonstrate their knowledge and skills.</w:t>
            </w:r>
          </w:p>
          <w:p>
            <w:pPr>
              <w:pStyle w:val="42"/>
              <w:numPr>
                <w:ilvl w:val="0"/>
                <w:numId w:val="9"/>
              </w:numPr>
              <w:ind w:right="390"/>
              <w:jc w:val="left"/>
              <w:rPr>
                <w:rFonts w:ascii="Arial" w:hAnsi="Arial" w:cs="Arial"/>
                <w:sz w:val="22"/>
                <w:szCs w:val="22"/>
              </w:rPr>
            </w:pPr>
            <w:r>
              <w:rPr>
                <w:rFonts w:ascii="Arial" w:hAnsi="Arial" w:cs="Arial"/>
                <w:sz w:val="22"/>
                <w:szCs w:val="22"/>
              </w:rPr>
              <w:t>Please fill in the details below, providing your name, signature and date of assessment.</w:t>
            </w:r>
          </w:p>
          <w:p>
            <w:pPr>
              <w:pStyle w:val="42"/>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pPr>
              <w:pStyle w:val="42"/>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pPr>
              <w:pStyle w:val="42"/>
              <w:numPr>
                <w:ilvl w:val="0"/>
                <w:numId w:val="9"/>
              </w:numPr>
              <w:ind w:right="390"/>
              <w:jc w:val="left"/>
              <w:rPr>
                <w:rFonts w:ascii="Arial" w:hAnsi="Arial" w:cs="Arial"/>
                <w:sz w:val="22"/>
                <w:szCs w:val="22"/>
              </w:rPr>
            </w:pPr>
            <w:r>
              <w:rPr>
                <w:rFonts w:ascii="Arial" w:hAnsi="Arial" w:cs="Arial"/>
                <w:sz w:val="22"/>
                <w:szCs w:val="22"/>
              </w:rPr>
              <w:t>If a Participant initially answers a question incorrectly but modifies their response, they must follow the instructions below:</w:t>
            </w:r>
          </w:p>
          <w:p>
            <w:pPr>
              <w:pStyle w:val="42"/>
              <w:numPr>
                <w:ilvl w:val="1"/>
                <w:numId w:val="9"/>
              </w:numPr>
              <w:ind w:right="390"/>
              <w:jc w:val="left"/>
              <w:rPr>
                <w:rFonts w:ascii="Arial" w:hAnsi="Arial" w:cs="Arial"/>
                <w:sz w:val="22"/>
                <w:szCs w:val="22"/>
              </w:rPr>
            </w:pPr>
            <w:r>
              <w:rPr>
                <w:rFonts w:ascii="Arial" w:hAnsi="Arial" w:cs="Arial"/>
                <w:sz w:val="22"/>
                <w:szCs w:val="22"/>
              </w:rPr>
              <w:t>If a Participant changes their response in writing, they must put their initials next to the written change.</w:t>
            </w:r>
          </w:p>
          <w:p>
            <w:pPr>
              <w:pStyle w:val="42"/>
              <w:numPr>
                <w:ilvl w:val="1"/>
                <w:numId w:val="9"/>
              </w:numPr>
              <w:ind w:right="390"/>
              <w:jc w:val="left"/>
              <w:rPr>
                <w:rFonts w:ascii="Arial" w:hAnsi="Arial" w:cs="Arial"/>
                <w:sz w:val="22"/>
                <w:szCs w:val="22"/>
              </w:rPr>
            </w:pPr>
            <w:r>
              <w:rPr>
                <w:rFonts w:ascii="Arial" w:hAnsi="Arial" w:cs="Arial"/>
                <w:sz w:val="22"/>
                <w:szCs w:val="22"/>
              </w:rPr>
              <w:t>If a Participant changes their response verbally, this must be noted on the exam paper by the assessor.</w:t>
            </w:r>
          </w:p>
        </w:tc>
      </w:tr>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0" w:edGrp="everyone"/>
            <w:r>
              <w:rPr>
                <w:rFonts w:hint="eastAsia" w:ascii="Arial" w:hAnsi="Arial" w:cs="Arial"/>
                <w:sz w:val="22"/>
                <w:szCs w:val="22"/>
                <w:lang w:eastAsia="zh-CN"/>
              </w:rPr>
              <w:t>Junquan CHEN</w:t>
            </w:r>
            <w:permEnd w:id="1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1" w:edGrp="everyone" w:colFirst="1" w:colLast="1"/>
            <w:r>
              <w:rPr>
                <w:rFonts w:ascii="Arial" w:hAnsi="Arial" w:cs="Arial"/>
                <w:sz w:val="22"/>
                <w:szCs w:val="22"/>
              </w:rPr>
              <w:t>Participant signature</w:t>
            </w:r>
          </w:p>
        </w:tc>
        <w:sdt>
          <w:sdtPr>
            <w:rPr>
              <w:rFonts w:ascii="Arial" w:hAnsi="Arial" w:cs="Arial"/>
              <w:sz w:val="22"/>
              <w:szCs w:val="22"/>
            </w:rPr>
            <w:id w:val="-1080060842"/>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val="en-US" w:eastAsia="zh-CN"/>
                  </w:rPr>
                  <w:drawing>
                    <wp:inline distT="0" distB="0" distL="0" distR="0">
                      <wp:extent cx="1137920" cy="428625"/>
                      <wp:effectExtent l="0" t="0" r="508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a:xfrm>
                                <a:off x="0" y="0"/>
                                <a:ext cx="1138315" cy="428625"/>
                              </a:xfrm>
                              <a:prstGeom prst="rect">
                                <a:avLst/>
                              </a:prstGeom>
                              <a:noFill/>
                              <a:ln>
                                <a:noFill/>
                              </a:ln>
                            </pic:spPr>
                          </pic:pic>
                        </a:graphicData>
                      </a:graphic>
                    </wp:inline>
                  </w:drawing>
                </w:r>
              </w:p>
            </w:tc>
          </w:sdtContent>
        </w:sdt>
      </w:tr>
      <w:permEnd w:id="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2" w:edGrp="everyone" w:colFirst="1" w:colLast="1"/>
            <w:r>
              <w:rPr>
                <w:rFonts w:ascii="Arial" w:hAnsi="Arial" w:cs="Arial"/>
                <w:sz w:val="22"/>
                <w:szCs w:val="22"/>
              </w:rPr>
              <w:t>Date</w:t>
            </w:r>
          </w:p>
        </w:tc>
        <w:sdt>
          <w:sdtPr>
            <w:rPr>
              <w:rFonts w:ascii="Arial" w:hAnsi="Arial" w:cs="Arial"/>
              <w:sz w:val="22"/>
              <w:szCs w:val="22"/>
            </w:rPr>
            <w:id w:val="1824854710"/>
            <w:placeholder>
              <w:docPart w:val="AEA23432C57E489DBAEBAC1386841510"/>
            </w:placeholder>
            <w:date w:fullDate="2020-04-19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hint="eastAsia" w:ascii="Arial" w:hAnsi="Arial" w:cs="Arial"/>
                    <w:sz w:val="22"/>
                    <w:szCs w:val="22"/>
                    <w:lang w:val="en-US" w:eastAsia="zh-CN"/>
                  </w:rPr>
                  <w:t>28</w:t>
                </w:r>
                <w:r>
                  <w:rPr>
                    <w:rFonts w:ascii="Arial" w:hAnsi="Arial" w:cs="Arial"/>
                    <w:sz w:val="22"/>
                    <w:szCs w:val="22"/>
                  </w:rPr>
                  <w:t>/04/2020</w:t>
                </w:r>
              </w:p>
            </w:tc>
          </w:sdtContent>
        </w:sdt>
      </w:tr>
      <w:permEnd w:id="12"/>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3" w:edGrp="everyone"/>
            <w:permEnd w:id="1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 w:edGrp="everyone" w:colFirst="1" w:colLast="1"/>
            <w:r>
              <w:rPr>
                <w:rFonts w:ascii="Arial" w:hAnsi="Arial" w:cs="Arial"/>
                <w:sz w:val="22"/>
                <w:szCs w:val="22"/>
              </w:rPr>
              <w:t>Assessor signature</w:t>
            </w:r>
          </w:p>
        </w:tc>
        <w:sdt>
          <w:sdtPr>
            <w:rPr>
              <w:rFonts w:ascii="Arial" w:hAnsi="Arial" w:cs="Arial"/>
              <w:sz w:val="22"/>
              <w:szCs w:val="22"/>
            </w:rPr>
            <w:id w:val="769746652"/>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val="en-US" w:eastAsia="zh-CN"/>
                  </w:rPr>
                  <w:drawing>
                    <wp:inline distT="0" distB="0" distL="0" distR="0">
                      <wp:extent cx="1901825" cy="482600"/>
                      <wp:effectExtent l="0" t="0" r="3175"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1901825" cy="482771"/>
                              </a:xfrm>
                              <a:prstGeom prst="rect">
                                <a:avLst/>
                              </a:prstGeom>
                              <a:noFill/>
                              <a:ln>
                                <a:noFill/>
                              </a:ln>
                            </pic:spPr>
                          </pic:pic>
                        </a:graphicData>
                      </a:graphic>
                    </wp:inline>
                  </w:drawing>
                </w:r>
              </w:p>
            </w:tc>
          </w:sdtContent>
        </w:sdt>
      </w:tr>
      <w:permEnd w:id="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EndPr>
                <w:rPr>
                  <w:rFonts w:ascii="Arial" w:hAnsi="Arial" w:cs="Arial"/>
                  <w:sz w:val="22"/>
                  <w:szCs w:val="22"/>
                </w:rPr>
              </w:sdtEndPr>
              <w:sdtContent>
                <w:permStart w:id="15" w:edGrp="everyone"/>
                <w:r>
                  <w:rPr>
                    <w:rStyle w:val="40"/>
                    <w:color w:val="auto"/>
                  </w:rPr>
                  <w:t>Click here to enter a date.</w:t>
                </w:r>
              </w:sdtContent>
            </w:sdt>
            <w:permEnd w:id="15"/>
          </w:p>
        </w:tc>
      </w:tr>
    </w:tbl>
    <w:p>
      <w:pPr>
        <w:ind w:right="-24"/>
        <w:rPr>
          <w:rFonts w:ascii="Arial" w:hAnsi="Arial" w:cs="Arial"/>
          <w:sz w:val="22"/>
          <w:szCs w:val="22"/>
        </w:rPr>
      </w:pPr>
    </w:p>
    <w:p>
      <w:pPr>
        <w:ind w:right="-24"/>
        <w:rPr>
          <w:rFonts w:ascii="Arial" w:hAnsi="Arial" w:cs="Arial"/>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411"/>
        <w:gridCol w:w="1346"/>
        <w:gridCol w:w="134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restart"/>
            <w:vAlign w:val="center"/>
          </w:tcPr>
          <w:p>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pPr>
              <w:ind w:right="-24"/>
              <w:jc w:val="center"/>
              <w:rPr>
                <w:rFonts w:ascii="Arial" w:hAnsi="Arial" w:cs="Arial"/>
                <w:sz w:val="22"/>
                <w:szCs w:val="22"/>
              </w:rPr>
            </w:pPr>
            <w:permStart w:id="16" w:edGrp="everyone"/>
            <w:permEnd w:id="16"/>
          </w:p>
        </w:tc>
        <w:tc>
          <w:tcPr>
            <w:tcW w:w="1346" w:type="dxa"/>
            <w:vAlign w:val="center"/>
          </w:tcPr>
          <w:p>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Merge w:val="continue"/>
            <w:vAlign w:val="center"/>
          </w:tcPr>
          <w:p>
            <w:pPr>
              <w:ind w:right="-24"/>
              <w:jc w:val="center"/>
              <w:rPr>
                <w:rFonts w:ascii="Arial" w:hAnsi="Arial" w:cs="Arial"/>
                <w:sz w:val="22"/>
                <w:szCs w:val="22"/>
              </w:rPr>
            </w:pPr>
          </w:p>
        </w:tc>
        <w:tc>
          <w:tcPr>
            <w:tcW w:w="2411" w:type="dxa"/>
            <w:vMerge w:val="continue"/>
            <w:vAlign w:val="center"/>
          </w:tcPr>
          <w:p>
            <w:pPr>
              <w:ind w:right="-24"/>
              <w:jc w:val="center"/>
              <w:rPr>
                <w:rFonts w:ascii="Arial" w:hAnsi="Arial" w:cs="Arial"/>
                <w:sz w:val="22"/>
                <w:szCs w:val="22"/>
              </w:rPr>
            </w:pPr>
          </w:p>
        </w:tc>
        <w:tc>
          <w:tcPr>
            <w:tcW w:w="1346" w:type="dxa"/>
            <w:vAlign w:val="center"/>
          </w:tcPr>
          <w:p>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rPr>
                  <w:rFonts w:ascii="Arial" w:hAnsi="Arial" w:cs="Arial"/>
                  <w:sz w:val="40"/>
                  <w:szCs w:val="28"/>
                </w:rPr>
              </w:sdtEndPr>
              <w:sdtContent>
                <w:permStart w:id="17" w:edGrp="everyone"/>
                <w:r>
                  <w:rPr>
                    <w:rFonts w:ascii="Arial" w:hAnsi="Arial" w:cs="Arial"/>
                    <w:sz w:val="40"/>
                    <w:szCs w:val="28"/>
                  </w:rPr>
                  <w:sym w:font="Wingdings" w:char="F0A8"/>
                </w:r>
              </w:sdtContent>
            </w:sdt>
            <w:permEnd w:id="17"/>
          </w:p>
        </w:tc>
        <w:tc>
          <w:tcPr>
            <w:tcW w:w="1347" w:type="dxa"/>
            <w:vAlign w:val="center"/>
          </w:tcPr>
          <w:p>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rPr>
                  <w:rFonts w:ascii="Arial" w:hAnsi="Arial" w:cs="Arial"/>
                  <w:sz w:val="40"/>
                  <w:szCs w:val="28"/>
                </w:rPr>
              </w:sdtEndPr>
              <w:sdtContent>
                <w:permStart w:id="18" w:edGrp="everyone"/>
                <w:r>
                  <w:rPr>
                    <w:rFonts w:ascii="Arial" w:hAnsi="Arial" w:cs="Arial"/>
                    <w:sz w:val="40"/>
                    <w:szCs w:val="28"/>
                  </w:rPr>
                  <w:sym w:font="Wingdings" w:char="F0A8"/>
                </w:r>
                <w:permEnd w:id="18"/>
              </w:sdtContent>
            </w:sdt>
          </w:p>
        </w:tc>
      </w:tr>
    </w:tbl>
    <w:p>
      <w:pPr>
        <w:jc w:val="left"/>
        <w:rPr>
          <w:rFonts w:ascii="Arial" w:hAnsi="Arial"/>
          <w:b/>
        </w:rPr>
      </w:pPr>
      <w:r>
        <w:rPr>
          <w:rFonts w:ascii="Arial" w:hAnsi="Arial"/>
          <w:b/>
        </w:rPr>
        <w:br w:type="page"/>
      </w:r>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433" w:hRule="atLeast"/>
        </w:trPr>
        <w:tc>
          <w:tcPr>
            <w:tcW w:w="9057" w:type="dxa"/>
          </w:tcPr>
          <w:p>
            <w:pPr>
              <w:rPr>
                <w:rFonts w:ascii="Arial" w:hAnsi="Arial" w:cs="Arial"/>
                <w:szCs w:val="24"/>
              </w:rPr>
            </w:pPr>
            <w:permStart w:id="19" w:edGrp="everyone"/>
            <w:permEnd w:id="19"/>
          </w:p>
        </w:tc>
      </w:tr>
      <w:bookmarkEnd w:id="0"/>
    </w:tbl>
    <w:p>
      <w:pPr>
        <w:pStyle w:val="36"/>
        <w:ind w:left="709" w:hanging="709"/>
      </w:pPr>
      <w:r>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5"/>
        <w:gridCol w:w="1247"/>
        <w:gridCol w:w="722"/>
        <w:gridCol w:w="1982"/>
        <w:gridCol w:w="3696"/>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tcPr>
          <w:p>
            <w:pPr>
              <w:keepNext/>
              <w:ind w:left="993" w:hanging="993"/>
            </w:pPr>
            <w:permStart w:id="20" w:edGrp="everyone" w:colFirst="3" w:colLast="3"/>
            <w:r>
              <w:rPr>
                <w:rFonts w:ascii="Arial" w:hAnsi="Arial" w:cs="Arial"/>
                <w:b/>
                <w:sz w:val="22"/>
                <w:szCs w:val="22"/>
              </w:rPr>
              <w:t>Answer</w:t>
            </w:r>
          </w:p>
        </w:tc>
        <w:tc>
          <w:tcPr>
            <w:tcW w:w="670"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Point</w:t>
            </w:r>
          </w:p>
        </w:tc>
        <w:tc>
          <w:tcPr>
            <w:tcW w:w="3439" w:type="pct"/>
            <w:gridSpan w:val="3"/>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Detail</w:t>
            </w:r>
          </w:p>
        </w:tc>
        <w:sdt>
          <w:sdtPr>
            <w:rPr>
              <w:rFonts w:ascii="Arial" w:hAnsi="Arial" w:cs="Arial"/>
              <w:sz w:val="44"/>
              <w:szCs w:val="44"/>
            </w:rPr>
            <w:id w:val="108003398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keepNext/>
                  <w:ind w:left="993" w:hanging="993"/>
                </w:pPr>
                <w:r>
                  <w:rPr>
                    <w:rFonts w:ascii="Arial" w:hAnsi="Arial" w:cs="Arial"/>
                    <w:sz w:val="44"/>
                    <w:szCs w:val="44"/>
                  </w:rPr>
                  <w:sym w:font="Wingdings" w:char="F0A8"/>
                </w:r>
              </w:p>
            </w:tc>
          </w:sdtContent>
        </w:sdt>
      </w:tr>
      <w:permEnd w:id="2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1417" w:hRule="atLeast"/>
        </w:trPr>
        <w:tc>
          <w:tcPr>
            <w:tcW w:w="556" w:type="pct"/>
            <w:tcBorders>
              <w:top w:val="nil"/>
              <w:left w:val="nil"/>
              <w:bottom w:val="nil"/>
              <w:right w:val="single" w:color="auto" w:sz="12" w:space="0"/>
            </w:tcBorders>
          </w:tcPr>
          <w:p>
            <w:pPr>
              <w:ind w:left="993" w:hanging="993"/>
              <w:jc w:val="center"/>
            </w:pPr>
          </w:p>
        </w:tc>
        <w:tc>
          <w:tcPr>
            <w:tcW w:w="670" w:type="pct"/>
            <w:tcBorders>
              <w:top w:val="single" w:color="auto" w:sz="12" w:space="0"/>
              <w:bottom w:val="single" w:color="auto" w:sz="8" w:space="0"/>
              <w:right w:val="single" w:color="auto" w:sz="4" w:space="0"/>
            </w:tcBorders>
            <w:vAlign w:val="center"/>
          </w:tcPr>
          <w:p>
            <w:pPr>
              <w:ind w:right="82"/>
              <w:jc w:val="center"/>
            </w:pPr>
            <w:r>
              <w:t>Team purpose</w:t>
            </w:r>
          </w:p>
        </w:tc>
        <w:tc>
          <w:tcPr>
            <w:tcW w:w="3439" w:type="pct"/>
            <w:gridSpan w:val="3"/>
            <w:tcBorders>
              <w:top w:val="single" w:color="auto" w:sz="12" w:space="0"/>
              <w:left w:val="single" w:color="auto" w:sz="4" w:space="0"/>
              <w:bottom w:val="single" w:color="auto" w:sz="8" w:space="0"/>
            </w:tcBorders>
            <w:vAlign w:val="center"/>
          </w:tcPr>
          <w:p>
            <w:pPr>
              <w:ind w:right="82"/>
              <w:jc w:val="center"/>
              <w:rPr>
                <w:rFonts w:ascii="Arial" w:hAnsi="Arial" w:cs="Arial"/>
                <w:sz w:val="22"/>
                <w:szCs w:val="22"/>
              </w:rPr>
            </w:pPr>
            <w:permStart w:id="21" w:edGrp="everyone"/>
            <w:r>
              <w:rPr>
                <w:rFonts w:hint="eastAsia" w:ascii="Arial" w:hAnsi="Arial" w:cs="Arial"/>
                <w:sz w:val="22"/>
                <w:szCs w:val="22"/>
                <w:lang w:eastAsia="zh-CN"/>
              </w:rPr>
              <w:t xml:space="preserve">Finish a new house </w:t>
            </w:r>
            <w:r>
              <w:rPr>
                <w:rFonts w:ascii="Arial" w:hAnsi="Arial" w:cs="Arial"/>
                <w:sz w:val="22"/>
                <w:szCs w:val="22"/>
                <w:lang w:eastAsia="zh-CN"/>
              </w:rPr>
              <w:t>framing</w:t>
            </w:r>
            <w:r>
              <w:rPr>
                <w:rFonts w:hint="eastAsia" w:ascii="Arial" w:hAnsi="Arial" w:cs="Arial"/>
                <w:sz w:val="22"/>
                <w:szCs w:val="22"/>
                <w:lang w:eastAsia="zh-CN"/>
              </w:rPr>
              <w:t xml:space="preserve"> work</w:t>
            </w:r>
            <w:permEnd w:id="2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tcBorders>
              <w:top w:val="nil"/>
              <w:left w:val="nil"/>
              <w:bottom w:val="nil"/>
              <w:right w:val="single" w:color="auto" w:sz="12" w:space="0"/>
            </w:tcBorders>
          </w:tcPr>
          <w:p>
            <w:pPr>
              <w:ind w:left="993" w:hanging="993"/>
              <w:jc w:val="center"/>
            </w:pPr>
          </w:p>
        </w:tc>
        <w:tc>
          <w:tcPr>
            <w:tcW w:w="670" w:type="pct"/>
            <w:tcBorders>
              <w:top w:val="single" w:color="auto" w:sz="8" w:space="0"/>
              <w:bottom w:val="single" w:color="auto" w:sz="8" w:space="0"/>
              <w:right w:val="single" w:color="auto" w:sz="4" w:space="0"/>
            </w:tcBorders>
            <w:vAlign w:val="center"/>
          </w:tcPr>
          <w:p>
            <w:pPr>
              <w:ind w:right="82"/>
              <w:jc w:val="center"/>
            </w:pPr>
            <w:r>
              <w:t>Goals and objectives</w:t>
            </w:r>
          </w:p>
        </w:tc>
        <w:tc>
          <w:tcPr>
            <w:tcW w:w="3439" w:type="pct"/>
            <w:gridSpan w:val="3"/>
            <w:tcBorders>
              <w:top w:val="single" w:color="auto" w:sz="8" w:space="0"/>
              <w:left w:val="single" w:color="auto" w:sz="4" w:space="0"/>
              <w:bottom w:val="single" w:color="auto" w:sz="8" w:space="0"/>
            </w:tcBorders>
            <w:vAlign w:val="center"/>
          </w:tcPr>
          <w:p>
            <w:pPr>
              <w:pStyle w:val="42"/>
              <w:numPr>
                <w:ilvl w:val="0"/>
                <w:numId w:val="10"/>
              </w:numPr>
              <w:ind w:right="82"/>
              <w:jc w:val="center"/>
              <w:rPr>
                <w:rFonts w:ascii="Arial" w:hAnsi="Arial" w:cs="Arial"/>
                <w:sz w:val="22"/>
                <w:lang w:eastAsia="zh-CN"/>
              </w:rPr>
            </w:pPr>
            <w:permStart w:id="22" w:edGrp="everyone"/>
            <w:r>
              <w:rPr>
                <w:rFonts w:hint="eastAsia" w:ascii="Arial" w:hAnsi="Arial" w:cs="Arial"/>
                <w:sz w:val="22"/>
                <w:lang w:eastAsia="zh-CN"/>
              </w:rPr>
              <w:t xml:space="preserve">complete the work according to the requirements and standards of the design plan. </w:t>
            </w:r>
          </w:p>
          <w:p>
            <w:pPr>
              <w:ind w:right="82"/>
              <w:jc w:val="center"/>
              <w:rPr>
                <w:rFonts w:ascii="Arial" w:hAnsi="Arial" w:cs="Arial"/>
                <w:sz w:val="22"/>
                <w:lang w:eastAsia="zh-CN"/>
              </w:rPr>
            </w:pPr>
            <w:r>
              <w:rPr>
                <w:rFonts w:hint="eastAsia" w:ascii="Arial" w:hAnsi="Arial" w:cs="Arial"/>
                <w:sz w:val="22"/>
                <w:lang w:eastAsia="zh-CN"/>
              </w:rPr>
              <w:t xml:space="preserve">2.working </w:t>
            </w:r>
            <w:r>
              <w:rPr>
                <w:rFonts w:ascii="Arial" w:hAnsi="Arial" w:cs="Arial"/>
                <w:sz w:val="22"/>
                <w:lang w:eastAsia="zh-CN"/>
              </w:rPr>
              <w:t>safety</w:t>
            </w:r>
            <w:r>
              <w:rPr>
                <w:rFonts w:hint="eastAsia" w:ascii="Arial" w:hAnsi="Arial" w:cs="Arial"/>
                <w:sz w:val="22"/>
                <w:lang w:eastAsia="zh-CN"/>
              </w:rPr>
              <w:t xml:space="preserve">  needs to be ensure during all the progress.</w:t>
            </w:r>
          </w:p>
          <w:p>
            <w:pPr>
              <w:ind w:right="82"/>
              <w:jc w:val="center"/>
              <w:rPr>
                <w:rFonts w:ascii="Arial" w:hAnsi="Arial" w:cs="Arial"/>
                <w:sz w:val="22"/>
              </w:rPr>
            </w:pPr>
            <w:r>
              <w:rPr>
                <w:rFonts w:hint="eastAsia" w:ascii="Arial" w:hAnsi="Arial" w:cs="Arial"/>
                <w:sz w:val="22"/>
                <w:lang w:eastAsia="zh-CN"/>
              </w:rPr>
              <w:t>3.finish the work before the deadline.</w:t>
            </w:r>
            <w:permEnd w:id="2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69" w:hRule="atLeast"/>
        </w:trPr>
        <w:tc>
          <w:tcPr>
            <w:tcW w:w="556" w:type="pct"/>
            <w:vMerge w:val="restart"/>
            <w:tcBorders>
              <w:top w:val="nil"/>
              <w:left w:val="nil"/>
              <w:right w:val="single" w:color="auto" w:sz="12" w:space="0"/>
            </w:tcBorders>
          </w:tcPr>
          <w:p>
            <w:pPr>
              <w:ind w:left="993" w:hanging="993"/>
              <w:jc w:val="center"/>
            </w:pPr>
          </w:p>
        </w:tc>
        <w:tc>
          <w:tcPr>
            <w:tcW w:w="670" w:type="pct"/>
            <w:vMerge w:val="restart"/>
            <w:tcBorders>
              <w:top w:val="single" w:color="auto" w:sz="8" w:space="0"/>
              <w:right w:val="single" w:color="auto" w:sz="4" w:space="0"/>
            </w:tcBorders>
            <w:vAlign w:val="center"/>
          </w:tcPr>
          <w:p>
            <w:pPr>
              <w:ind w:right="82"/>
              <w:jc w:val="center"/>
            </w:pPr>
            <w:r>
              <w:t>Team members</w:t>
            </w:r>
          </w:p>
        </w:tc>
        <w:tc>
          <w:tcPr>
            <w:tcW w:w="388" w:type="pct"/>
            <w:tcBorders>
              <w:top w:val="single" w:color="auto" w:sz="8" w:space="0"/>
              <w:left w:val="single" w:color="auto" w:sz="4" w:space="0"/>
              <w:bottom w:val="single" w:color="auto" w:sz="8" w:space="0"/>
            </w:tcBorders>
            <w:vAlign w:val="center"/>
          </w:tcPr>
          <w:p>
            <w:pPr>
              <w:ind w:right="82"/>
              <w:jc w:val="center"/>
            </w:pPr>
            <w:r>
              <w:t>Role</w:t>
            </w:r>
          </w:p>
        </w:tc>
        <w:tc>
          <w:tcPr>
            <w:tcW w:w="1065" w:type="pct"/>
            <w:tcBorders>
              <w:top w:val="single" w:color="auto" w:sz="8" w:space="0"/>
              <w:left w:val="single" w:color="auto" w:sz="4" w:space="0"/>
              <w:bottom w:val="single" w:color="auto" w:sz="8" w:space="0"/>
            </w:tcBorders>
            <w:vAlign w:val="center"/>
          </w:tcPr>
          <w:p>
            <w:pPr>
              <w:ind w:right="82"/>
              <w:jc w:val="center"/>
            </w:pPr>
            <w:r>
              <w:t>Description</w:t>
            </w:r>
          </w:p>
        </w:tc>
        <w:tc>
          <w:tcPr>
            <w:tcW w:w="1986" w:type="pct"/>
            <w:tcBorders>
              <w:top w:val="single" w:color="auto" w:sz="8" w:space="0"/>
              <w:left w:val="single" w:color="auto" w:sz="4" w:space="0"/>
              <w:bottom w:val="single" w:color="auto" w:sz="8" w:space="0"/>
            </w:tcBorders>
            <w:vAlign w:val="center"/>
          </w:tcPr>
          <w:p>
            <w:pPr>
              <w:ind w:right="82"/>
              <w:jc w:val="center"/>
            </w:pPr>
            <w:r>
              <w:t>Responsibilities</w:t>
            </w:r>
          </w:p>
        </w:tc>
        <w:tc>
          <w:tcPr>
            <w:tcW w:w="335" w:type="pct"/>
            <w:vMerge w:val="restart"/>
            <w:tcBorders>
              <w:top w:val="nil"/>
              <w:left w:val="single" w:color="auto" w:sz="12" w:space="0"/>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vMerge w:val="continue"/>
            <w:tcBorders>
              <w:left w:val="nil"/>
              <w:right w:val="single" w:color="auto" w:sz="12" w:space="0"/>
            </w:tcBorders>
          </w:tcPr>
          <w:p>
            <w:pPr>
              <w:ind w:left="993" w:hanging="993"/>
              <w:jc w:val="center"/>
            </w:pPr>
          </w:p>
        </w:tc>
        <w:tc>
          <w:tcPr>
            <w:tcW w:w="670" w:type="pct"/>
            <w:vMerge w:val="continue"/>
            <w:tcBorders>
              <w:right w:val="single" w:color="auto" w:sz="4" w:space="0"/>
            </w:tcBorders>
            <w:vAlign w:val="center"/>
          </w:tcPr>
          <w:p>
            <w:pPr>
              <w:ind w:right="82"/>
              <w:jc w:val="center"/>
            </w:pPr>
          </w:p>
        </w:tc>
        <w:tc>
          <w:tcPr>
            <w:tcW w:w="388" w:type="pct"/>
            <w:tcBorders>
              <w:top w:val="single" w:color="auto" w:sz="8" w:space="0"/>
              <w:left w:val="single" w:color="auto" w:sz="4" w:space="0"/>
              <w:bottom w:val="single" w:color="auto" w:sz="8" w:space="0"/>
            </w:tcBorders>
            <w:vAlign w:val="center"/>
          </w:tcPr>
          <w:p>
            <w:pPr>
              <w:ind w:right="82"/>
              <w:jc w:val="center"/>
            </w:pPr>
            <w:r>
              <w:t>1</w:t>
            </w:r>
          </w:p>
        </w:tc>
        <w:tc>
          <w:tcPr>
            <w:tcW w:w="1065" w:type="pct"/>
            <w:tcBorders>
              <w:top w:val="single" w:color="auto" w:sz="8" w:space="0"/>
              <w:left w:val="single" w:color="auto" w:sz="4" w:space="0"/>
              <w:bottom w:val="single" w:color="auto" w:sz="8" w:space="0"/>
            </w:tcBorders>
            <w:vAlign w:val="center"/>
          </w:tcPr>
          <w:p>
            <w:pPr>
              <w:ind w:right="82"/>
              <w:jc w:val="center"/>
              <w:rPr>
                <w:rFonts w:ascii="Arial" w:hAnsi="Arial" w:cs="Arial"/>
                <w:sz w:val="22"/>
                <w:szCs w:val="22"/>
              </w:rPr>
            </w:pPr>
            <w:permStart w:id="23" w:edGrp="everyone"/>
            <w:r>
              <w:rPr>
                <w:rFonts w:ascii="Arial" w:hAnsi="Arial" w:cs="Arial"/>
                <w:sz w:val="22"/>
                <w:szCs w:val="22"/>
                <w:lang w:eastAsia="zh-CN"/>
              </w:rPr>
              <w:t>F</w:t>
            </w:r>
            <w:r>
              <w:rPr>
                <w:rFonts w:hint="eastAsia" w:ascii="Arial" w:hAnsi="Arial" w:cs="Arial"/>
                <w:sz w:val="22"/>
                <w:szCs w:val="22"/>
                <w:lang w:eastAsia="zh-CN"/>
              </w:rPr>
              <w:t>raming carpenter leader</w:t>
            </w:r>
            <w:permEnd w:id="23"/>
          </w:p>
        </w:tc>
        <w:tc>
          <w:tcPr>
            <w:tcW w:w="1986" w:type="pct"/>
            <w:tcBorders>
              <w:top w:val="single" w:color="auto" w:sz="8" w:space="0"/>
              <w:left w:val="single" w:color="auto" w:sz="4" w:space="0"/>
              <w:bottom w:val="single" w:color="auto" w:sz="8" w:space="0"/>
            </w:tcBorders>
            <w:vAlign w:val="center"/>
          </w:tcPr>
          <w:p>
            <w:pPr>
              <w:ind w:right="82"/>
              <w:jc w:val="center"/>
              <w:rPr>
                <w:rFonts w:ascii="Arial" w:hAnsi="Arial" w:cs="Arial"/>
                <w:sz w:val="22"/>
                <w:szCs w:val="22"/>
                <w:lang w:eastAsia="zh-CN"/>
              </w:rPr>
            </w:pPr>
            <w:permStart w:id="24" w:edGrp="everyone"/>
            <w:r>
              <w:rPr>
                <w:rFonts w:ascii="Arial" w:hAnsi="Arial" w:cs="Arial"/>
                <w:sz w:val="22"/>
                <w:szCs w:val="22"/>
                <w:lang w:eastAsia="zh-CN"/>
              </w:rPr>
              <w:t>F</w:t>
            </w:r>
            <w:r>
              <w:rPr>
                <w:rFonts w:hint="eastAsia" w:ascii="Arial" w:hAnsi="Arial" w:cs="Arial"/>
                <w:sz w:val="22"/>
                <w:szCs w:val="22"/>
                <w:lang w:eastAsia="zh-CN"/>
              </w:rPr>
              <w:t>inish the framing work by requirements;</w:t>
            </w:r>
          </w:p>
          <w:p>
            <w:pPr>
              <w:ind w:right="82"/>
              <w:jc w:val="center"/>
              <w:rPr>
                <w:rFonts w:ascii="Arial" w:hAnsi="Arial" w:cs="Arial"/>
                <w:sz w:val="22"/>
                <w:szCs w:val="22"/>
                <w:lang w:eastAsia="zh-CN"/>
              </w:rPr>
            </w:pPr>
            <w:r>
              <w:rPr>
                <w:rFonts w:ascii="Arial" w:hAnsi="Arial" w:cs="Arial"/>
                <w:sz w:val="22"/>
                <w:szCs w:val="22"/>
                <w:lang w:eastAsia="zh-CN"/>
              </w:rPr>
              <w:t>A</w:t>
            </w:r>
            <w:r>
              <w:rPr>
                <w:rFonts w:hint="eastAsia" w:ascii="Arial" w:hAnsi="Arial" w:cs="Arial"/>
                <w:sz w:val="22"/>
                <w:szCs w:val="22"/>
                <w:lang w:eastAsia="zh-CN"/>
              </w:rPr>
              <w:t>rrange carpenters to do the jobs;</w:t>
            </w:r>
          </w:p>
          <w:p>
            <w:pPr>
              <w:ind w:right="82"/>
              <w:jc w:val="center"/>
              <w:rPr>
                <w:rFonts w:ascii="Arial" w:hAnsi="Arial" w:cs="Arial"/>
                <w:sz w:val="22"/>
                <w:szCs w:val="22"/>
              </w:rPr>
            </w:pPr>
            <w:r>
              <w:rPr>
                <w:rFonts w:ascii="Arial" w:hAnsi="Arial" w:cs="Arial"/>
                <w:sz w:val="22"/>
                <w:szCs w:val="22"/>
                <w:lang w:eastAsia="zh-CN"/>
              </w:rPr>
              <w:t>C</w:t>
            </w:r>
            <w:r>
              <w:rPr>
                <w:rFonts w:hint="eastAsia" w:ascii="Arial" w:hAnsi="Arial" w:cs="Arial"/>
                <w:sz w:val="22"/>
                <w:szCs w:val="22"/>
                <w:lang w:eastAsia="zh-CN"/>
              </w:rPr>
              <w:t>ontact material supplier, ensure all materials</w:t>
            </w:r>
            <w:r>
              <w:rPr>
                <w:rFonts w:ascii="Arial" w:hAnsi="Arial" w:cs="Arial"/>
                <w:sz w:val="22"/>
                <w:szCs w:val="22"/>
                <w:lang w:eastAsia="zh-CN"/>
              </w:rPr>
              <w:t>’</w:t>
            </w:r>
            <w:r>
              <w:rPr>
                <w:rFonts w:hint="eastAsia" w:ascii="Arial" w:hAnsi="Arial" w:cs="Arial"/>
                <w:sz w:val="22"/>
                <w:szCs w:val="22"/>
                <w:lang w:eastAsia="zh-CN"/>
              </w:rPr>
              <w:t xml:space="preserve"> </w:t>
            </w:r>
            <w:r>
              <w:rPr>
                <w:rFonts w:ascii="Arial" w:hAnsi="Arial" w:cs="Arial"/>
                <w:sz w:val="22"/>
                <w:szCs w:val="22"/>
                <w:lang w:eastAsia="zh-CN"/>
              </w:rPr>
              <w:t>quality</w:t>
            </w:r>
            <w:r>
              <w:rPr>
                <w:rFonts w:hint="eastAsia" w:ascii="Arial" w:hAnsi="Arial" w:cs="Arial"/>
                <w:sz w:val="22"/>
                <w:szCs w:val="22"/>
                <w:lang w:eastAsia="zh-CN"/>
              </w:rPr>
              <w:t xml:space="preserve"> and </w:t>
            </w:r>
            <w:r>
              <w:rPr>
                <w:rFonts w:ascii="Arial" w:hAnsi="Arial" w:cs="Arial"/>
                <w:sz w:val="22"/>
                <w:szCs w:val="22"/>
                <w:lang w:eastAsia="zh-CN"/>
              </w:rPr>
              <w:t>quantity</w:t>
            </w:r>
            <w:r>
              <w:rPr>
                <w:rFonts w:hint="eastAsia" w:ascii="Arial" w:hAnsi="Arial" w:cs="Arial"/>
                <w:sz w:val="22"/>
                <w:szCs w:val="22"/>
                <w:lang w:eastAsia="zh-CN"/>
              </w:rPr>
              <w:t xml:space="preserve">.  </w:t>
            </w:r>
            <w:permEnd w:id="24"/>
          </w:p>
        </w:tc>
        <w:tc>
          <w:tcPr>
            <w:tcW w:w="335" w:type="pct"/>
            <w:vMerge w:val="continue"/>
            <w:tcBorders>
              <w:left w:val="single" w:color="auto" w:sz="12" w:space="0"/>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vMerge w:val="continue"/>
            <w:tcBorders>
              <w:left w:val="nil"/>
              <w:right w:val="single" w:color="auto" w:sz="12" w:space="0"/>
            </w:tcBorders>
          </w:tcPr>
          <w:p>
            <w:pPr>
              <w:ind w:left="993" w:hanging="993"/>
              <w:jc w:val="center"/>
            </w:pPr>
          </w:p>
        </w:tc>
        <w:tc>
          <w:tcPr>
            <w:tcW w:w="670" w:type="pct"/>
            <w:vMerge w:val="continue"/>
            <w:tcBorders>
              <w:right w:val="single" w:color="auto" w:sz="4" w:space="0"/>
            </w:tcBorders>
            <w:vAlign w:val="center"/>
          </w:tcPr>
          <w:p>
            <w:pPr>
              <w:ind w:right="82"/>
              <w:jc w:val="center"/>
            </w:pPr>
          </w:p>
        </w:tc>
        <w:tc>
          <w:tcPr>
            <w:tcW w:w="388" w:type="pct"/>
            <w:tcBorders>
              <w:top w:val="single" w:color="auto" w:sz="8" w:space="0"/>
              <w:left w:val="single" w:color="auto" w:sz="4" w:space="0"/>
              <w:bottom w:val="single" w:color="auto" w:sz="8" w:space="0"/>
            </w:tcBorders>
            <w:vAlign w:val="center"/>
          </w:tcPr>
          <w:p>
            <w:pPr>
              <w:ind w:right="82"/>
              <w:jc w:val="center"/>
            </w:pPr>
            <w:r>
              <w:t>2</w:t>
            </w:r>
          </w:p>
        </w:tc>
        <w:tc>
          <w:tcPr>
            <w:tcW w:w="1065" w:type="pct"/>
            <w:tcBorders>
              <w:top w:val="single" w:color="auto" w:sz="8" w:space="0"/>
              <w:left w:val="single" w:color="auto" w:sz="4" w:space="0"/>
              <w:bottom w:val="single" w:color="auto" w:sz="8" w:space="0"/>
            </w:tcBorders>
            <w:vAlign w:val="center"/>
          </w:tcPr>
          <w:p>
            <w:pPr>
              <w:ind w:right="82"/>
              <w:jc w:val="center"/>
              <w:rPr>
                <w:rFonts w:ascii="Arial" w:hAnsi="Arial" w:cs="Arial"/>
                <w:sz w:val="22"/>
                <w:szCs w:val="22"/>
              </w:rPr>
            </w:pPr>
            <w:permStart w:id="25" w:edGrp="everyone"/>
            <w:r>
              <w:rPr>
                <w:rFonts w:ascii="Arial" w:hAnsi="Arial" w:cs="Arial"/>
                <w:sz w:val="22"/>
                <w:szCs w:val="22"/>
                <w:lang w:eastAsia="zh-CN"/>
              </w:rPr>
              <w:t>M</w:t>
            </w:r>
            <w:r>
              <w:rPr>
                <w:rFonts w:hint="eastAsia" w:ascii="Arial" w:hAnsi="Arial" w:cs="Arial"/>
                <w:sz w:val="22"/>
                <w:szCs w:val="22"/>
                <w:lang w:eastAsia="zh-CN"/>
              </w:rPr>
              <w:t xml:space="preserve">aterial supplier </w:t>
            </w:r>
            <w:permEnd w:id="25"/>
          </w:p>
        </w:tc>
        <w:tc>
          <w:tcPr>
            <w:tcW w:w="1986" w:type="pct"/>
            <w:tcBorders>
              <w:top w:val="single" w:color="auto" w:sz="8" w:space="0"/>
              <w:left w:val="single" w:color="auto" w:sz="4" w:space="0"/>
              <w:bottom w:val="single" w:color="auto" w:sz="8" w:space="0"/>
            </w:tcBorders>
            <w:vAlign w:val="center"/>
          </w:tcPr>
          <w:p>
            <w:pPr>
              <w:ind w:right="82"/>
              <w:jc w:val="center"/>
              <w:rPr>
                <w:rFonts w:ascii="Arial" w:hAnsi="Arial" w:cs="Arial"/>
                <w:sz w:val="22"/>
                <w:szCs w:val="22"/>
                <w:lang w:eastAsia="zh-CN"/>
              </w:rPr>
            </w:pPr>
            <w:permStart w:id="26" w:edGrp="everyone"/>
            <w:r>
              <w:rPr>
                <w:rFonts w:ascii="Arial" w:hAnsi="Arial" w:cs="Arial"/>
                <w:sz w:val="22"/>
                <w:szCs w:val="22"/>
                <w:lang w:eastAsia="zh-CN"/>
              </w:rPr>
              <w:t>P</w:t>
            </w:r>
            <w:r>
              <w:rPr>
                <w:rFonts w:hint="eastAsia" w:ascii="Arial" w:hAnsi="Arial" w:cs="Arial"/>
                <w:sz w:val="22"/>
                <w:szCs w:val="22"/>
                <w:lang w:eastAsia="zh-CN"/>
              </w:rPr>
              <w:t xml:space="preserve">repare all the materials and sent them to site on time </w:t>
            </w:r>
            <w:r>
              <w:rPr>
                <w:rFonts w:ascii="Arial" w:hAnsi="Arial" w:cs="Arial"/>
                <w:sz w:val="22"/>
                <w:szCs w:val="22"/>
                <w:lang w:eastAsia="zh-CN"/>
              </w:rPr>
              <w:t>according</w:t>
            </w:r>
            <w:r>
              <w:rPr>
                <w:rFonts w:hint="eastAsia" w:ascii="Arial" w:hAnsi="Arial" w:cs="Arial"/>
                <w:sz w:val="22"/>
                <w:szCs w:val="22"/>
                <w:lang w:eastAsia="zh-CN"/>
              </w:rPr>
              <w:t xml:space="preserve"> to carpenter leader</w:t>
            </w:r>
            <w:r>
              <w:rPr>
                <w:rFonts w:ascii="Arial" w:hAnsi="Arial" w:cs="Arial"/>
                <w:sz w:val="22"/>
                <w:szCs w:val="22"/>
                <w:lang w:eastAsia="zh-CN"/>
              </w:rPr>
              <w:t>’</w:t>
            </w:r>
            <w:r>
              <w:rPr>
                <w:rFonts w:hint="eastAsia" w:ascii="Arial" w:hAnsi="Arial" w:cs="Arial"/>
                <w:sz w:val="22"/>
                <w:szCs w:val="22"/>
                <w:lang w:eastAsia="zh-CN"/>
              </w:rPr>
              <w:t xml:space="preserve">s </w:t>
            </w:r>
            <w:r>
              <w:rPr>
                <w:rFonts w:ascii="Arial" w:hAnsi="Arial" w:cs="Arial"/>
                <w:sz w:val="22"/>
                <w:szCs w:val="22"/>
                <w:lang w:eastAsia="zh-CN"/>
              </w:rPr>
              <w:t>requirements</w:t>
            </w:r>
            <w:r>
              <w:rPr>
                <w:rFonts w:hint="eastAsia" w:ascii="Arial" w:hAnsi="Arial" w:cs="Arial"/>
                <w:sz w:val="22"/>
                <w:szCs w:val="22"/>
                <w:lang w:eastAsia="zh-CN"/>
              </w:rPr>
              <w:t>.</w:t>
            </w:r>
          </w:p>
          <w:permEnd w:id="26"/>
          <w:p>
            <w:pPr>
              <w:ind w:right="82"/>
              <w:jc w:val="center"/>
              <w:rPr>
                <w:rFonts w:ascii="Arial" w:hAnsi="Arial" w:cs="Arial"/>
                <w:sz w:val="22"/>
                <w:szCs w:val="22"/>
              </w:rPr>
            </w:pPr>
          </w:p>
        </w:tc>
        <w:tc>
          <w:tcPr>
            <w:tcW w:w="335" w:type="pct"/>
            <w:vMerge w:val="continue"/>
            <w:tcBorders>
              <w:left w:val="single" w:color="auto" w:sz="12" w:space="0"/>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vMerge w:val="continue"/>
            <w:tcBorders>
              <w:left w:val="nil"/>
              <w:bottom w:val="nil"/>
              <w:right w:val="single" w:color="auto" w:sz="12" w:space="0"/>
            </w:tcBorders>
          </w:tcPr>
          <w:p>
            <w:pPr>
              <w:ind w:left="993" w:hanging="993"/>
              <w:jc w:val="center"/>
            </w:pPr>
          </w:p>
        </w:tc>
        <w:tc>
          <w:tcPr>
            <w:tcW w:w="670" w:type="pct"/>
            <w:vMerge w:val="continue"/>
            <w:tcBorders>
              <w:right w:val="single" w:color="auto" w:sz="4" w:space="0"/>
            </w:tcBorders>
            <w:vAlign w:val="center"/>
          </w:tcPr>
          <w:p>
            <w:pPr>
              <w:ind w:right="82"/>
              <w:jc w:val="center"/>
            </w:pPr>
          </w:p>
        </w:tc>
        <w:tc>
          <w:tcPr>
            <w:tcW w:w="388" w:type="pct"/>
            <w:tcBorders>
              <w:top w:val="single" w:color="auto" w:sz="8" w:space="0"/>
              <w:left w:val="single" w:color="auto" w:sz="4" w:space="0"/>
              <w:bottom w:val="single" w:color="auto" w:sz="8" w:space="0"/>
            </w:tcBorders>
            <w:vAlign w:val="center"/>
          </w:tcPr>
          <w:p>
            <w:pPr>
              <w:ind w:right="82"/>
              <w:jc w:val="center"/>
            </w:pPr>
            <w:r>
              <w:t>3</w:t>
            </w:r>
          </w:p>
        </w:tc>
        <w:tc>
          <w:tcPr>
            <w:tcW w:w="1065" w:type="pct"/>
            <w:tcBorders>
              <w:top w:val="single" w:color="auto" w:sz="8" w:space="0"/>
              <w:left w:val="single" w:color="auto" w:sz="4" w:space="0"/>
              <w:bottom w:val="single" w:color="auto" w:sz="8" w:space="0"/>
            </w:tcBorders>
            <w:vAlign w:val="center"/>
          </w:tcPr>
          <w:p>
            <w:pPr>
              <w:ind w:right="82"/>
              <w:jc w:val="center"/>
              <w:rPr>
                <w:rFonts w:ascii="Arial" w:hAnsi="Arial" w:cs="Arial"/>
                <w:sz w:val="22"/>
                <w:szCs w:val="22"/>
              </w:rPr>
            </w:pPr>
            <w:permStart w:id="27" w:edGrp="everyone"/>
            <w:r>
              <w:rPr>
                <w:rFonts w:ascii="Arial" w:hAnsi="Arial" w:cs="Arial"/>
                <w:sz w:val="22"/>
                <w:szCs w:val="22"/>
                <w:lang w:eastAsia="zh-CN"/>
              </w:rPr>
              <w:t>S</w:t>
            </w:r>
            <w:r>
              <w:rPr>
                <w:rFonts w:hint="eastAsia" w:ascii="Arial" w:hAnsi="Arial" w:cs="Arial"/>
                <w:sz w:val="22"/>
                <w:szCs w:val="22"/>
                <w:lang w:eastAsia="zh-CN"/>
              </w:rPr>
              <w:t>ite foreman</w:t>
            </w:r>
            <w:permEnd w:id="27"/>
          </w:p>
        </w:tc>
        <w:tc>
          <w:tcPr>
            <w:tcW w:w="1986" w:type="pct"/>
            <w:tcBorders>
              <w:top w:val="single" w:color="auto" w:sz="8" w:space="0"/>
              <w:left w:val="single" w:color="auto" w:sz="4" w:space="0"/>
              <w:bottom w:val="single" w:color="auto" w:sz="8" w:space="0"/>
            </w:tcBorders>
            <w:vAlign w:val="center"/>
          </w:tcPr>
          <w:p>
            <w:pPr>
              <w:ind w:right="82"/>
              <w:jc w:val="center"/>
              <w:rPr>
                <w:rFonts w:ascii="Arial" w:hAnsi="Arial" w:cs="Arial"/>
                <w:sz w:val="22"/>
                <w:szCs w:val="22"/>
              </w:rPr>
            </w:pPr>
            <w:permStart w:id="28" w:edGrp="everyone"/>
            <w:r>
              <w:rPr>
                <w:rFonts w:ascii="Arial" w:hAnsi="Arial" w:cs="Arial"/>
                <w:sz w:val="22"/>
                <w:szCs w:val="22"/>
                <w:lang w:eastAsia="zh-CN"/>
              </w:rPr>
              <w:t>Monitor</w:t>
            </w:r>
            <w:r>
              <w:rPr>
                <w:rFonts w:hint="eastAsia" w:ascii="Arial" w:hAnsi="Arial" w:cs="Arial"/>
                <w:sz w:val="22"/>
                <w:szCs w:val="22"/>
                <w:lang w:eastAsia="zh-CN"/>
              </w:rPr>
              <w:t xml:space="preserve"> the whole </w:t>
            </w:r>
            <w:r>
              <w:rPr>
                <w:rFonts w:ascii="Arial" w:hAnsi="Arial" w:cs="Arial"/>
                <w:sz w:val="22"/>
                <w:szCs w:val="22"/>
                <w:lang w:eastAsia="zh-CN"/>
              </w:rPr>
              <w:t>progress</w:t>
            </w:r>
            <w:r>
              <w:rPr>
                <w:rFonts w:hint="eastAsia" w:ascii="Arial" w:hAnsi="Arial" w:cs="Arial"/>
                <w:sz w:val="22"/>
                <w:szCs w:val="22"/>
                <w:lang w:eastAsia="zh-CN"/>
              </w:rPr>
              <w:t>, organise jobs on site and report the feedback.</w:t>
            </w:r>
            <w:permEnd w:id="28"/>
          </w:p>
        </w:tc>
        <w:tc>
          <w:tcPr>
            <w:tcW w:w="335" w:type="pct"/>
            <w:vMerge w:val="continue"/>
            <w:tcBorders>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tcBorders>
              <w:top w:val="nil"/>
              <w:left w:val="nil"/>
              <w:bottom w:val="nil"/>
              <w:right w:val="single" w:color="auto" w:sz="12" w:space="0"/>
            </w:tcBorders>
          </w:tcPr>
          <w:p>
            <w:pPr>
              <w:ind w:left="993" w:hanging="993"/>
              <w:jc w:val="center"/>
            </w:pPr>
          </w:p>
        </w:tc>
        <w:tc>
          <w:tcPr>
            <w:tcW w:w="670" w:type="pct"/>
            <w:tcBorders>
              <w:right w:val="single" w:color="auto" w:sz="4" w:space="0"/>
            </w:tcBorders>
            <w:vAlign w:val="center"/>
          </w:tcPr>
          <w:p>
            <w:pPr>
              <w:ind w:right="82"/>
              <w:jc w:val="center"/>
            </w:pPr>
            <w:r>
              <w:t xml:space="preserve">Progress monitoring </w:t>
            </w:r>
          </w:p>
        </w:tc>
        <w:tc>
          <w:tcPr>
            <w:tcW w:w="3439" w:type="pct"/>
            <w:gridSpan w:val="3"/>
            <w:tcBorders>
              <w:top w:val="single" w:color="auto" w:sz="8" w:space="0"/>
              <w:left w:val="single" w:color="auto" w:sz="4" w:space="0"/>
              <w:bottom w:val="single" w:color="auto" w:sz="12" w:space="0"/>
            </w:tcBorders>
            <w:vAlign w:val="center"/>
          </w:tcPr>
          <w:p>
            <w:pPr>
              <w:ind w:right="82"/>
              <w:jc w:val="center"/>
              <w:rPr>
                <w:rFonts w:ascii="Arial" w:hAnsi="Arial" w:cs="Arial"/>
                <w:sz w:val="22"/>
                <w:szCs w:val="22"/>
                <w:lang w:eastAsia="zh-CN"/>
              </w:rPr>
            </w:pPr>
            <w:permStart w:id="29" w:edGrp="everyone"/>
            <w:r>
              <w:rPr>
                <w:rFonts w:hint="eastAsia" w:ascii="Arial" w:hAnsi="Arial" w:cs="Arial"/>
                <w:sz w:val="22"/>
                <w:szCs w:val="22"/>
                <w:lang w:eastAsia="zh-CN"/>
              </w:rPr>
              <w:t xml:space="preserve">1.before the </w:t>
            </w:r>
            <w:r>
              <w:rPr>
                <w:rFonts w:ascii="Arial" w:hAnsi="Arial" w:cs="Arial"/>
                <w:sz w:val="22"/>
                <w:szCs w:val="22"/>
                <w:lang w:eastAsia="zh-CN"/>
              </w:rPr>
              <w:t>officially</w:t>
            </w:r>
            <w:r>
              <w:rPr>
                <w:rFonts w:hint="eastAsia" w:ascii="Arial" w:hAnsi="Arial" w:cs="Arial"/>
                <w:sz w:val="22"/>
                <w:szCs w:val="22"/>
                <w:lang w:eastAsia="zh-CN"/>
              </w:rPr>
              <w:t xml:space="preserve"> beginning, check if all materials are ready;</w:t>
            </w:r>
          </w:p>
          <w:p>
            <w:pPr>
              <w:ind w:right="82"/>
              <w:jc w:val="center"/>
              <w:rPr>
                <w:rFonts w:ascii="Arial" w:hAnsi="Arial" w:cs="Arial"/>
                <w:sz w:val="22"/>
                <w:szCs w:val="22"/>
                <w:lang w:eastAsia="zh-CN"/>
              </w:rPr>
            </w:pPr>
            <w:r>
              <w:rPr>
                <w:rFonts w:hint="eastAsia" w:ascii="Arial" w:hAnsi="Arial" w:cs="Arial"/>
                <w:sz w:val="22"/>
                <w:szCs w:val="22"/>
                <w:lang w:eastAsia="zh-CN"/>
              </w:rPr>
              <w:t>2. track the progress and measure the outcome;</w:t>
            </w:r>
          </w:p>
          <w:p>
            <w:pPr>
              <w:ind w:right="82"/>
              <w:jc w:val="center"/>
              <w:rPr>
                <w:rFonts w:ascii="Arial" w:hAnsi="Arial" w:cs="Arial"/>
                <w:sz w:val="22"/>
                <w:szCs w:val="22"/>
                <w:lang w:eastAsia="zh-CN"/>
              </w:rPr>
            </w:pPr>
            <w:r>
              <w:rPr>
                <w:rFonts w:hint="eastAsia" w:ascii="Arial" w:hAnsi="Arial" w:cs="Arial"/>
                <w:sz w:val="22"/>
                <w:szCs w:val="22"/>
                <w:lang w:eastAsia="zh-CN"/>
              </w:rPr>
              <w:t xml:space="preserve">3. ensure all goals are </w:t>
            </w:r>
            <w:r>
              <w:rPr>
                <w:rFonts w:ascii="Arial" w:hAnsi="Arial" w:cs="Arial"/>
                <w:sz w:val="22"/>
                <w:szCs w:val="22"/>
                <w:lang w:eastAsia="zh-CN"/>
              </w:rPr>
              <w:t>truly</w:t>
            </w:r>
            <w:r>
              <w:rPr>
                <w:rFonts w:hint="eastAsia" w:ascii="Arial" w:hAnsi="Arial" w:cs="Arial"/>
                <w:sz w:val="22"/>
                <w:szCs w:val="22"/>
                <w:lang w:eastAsia="zh-CN"/>
              </w:rPr>
              <w:t xml:space="preserve"> </w:t>
            </w:r>
            <w:r>
              <w:rPr>
                <w:rFonts w:ascii="Arial" w:hAnsi="Arial" w:cs="Arial"/>
                <w:sz w:val="22"/>
                <w:szCs w:val="22"/>
                <w:lang w:eastAsia="zh-CN"/>
              </w:rPr>
              <w:t>achieved</w:t>
            </w:r>
            <w:r>
              <w:rPr>
                <w:rFonts w:hint="eastAsia" w:ascii="Arial" w:hAnsi="Arial" w:cs="Arial"/>
                <w:sz w:val="22"/>
                <w:szCs w:val="22"/>
                <w:lang w:eastAsia="zh-CN"/>
              </w:rPr>
              <w:t>.</w:t>
            </w:r>
          </w:p>
          <w:permEnd w:id="29"/>
          <w:p>
            <w:pPr>
              <w:ind w:right="82"/>
              <w:jc w:val="cente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pStyle w:val="36"/>
        <w:ind w:left="709" w:hanging="709"/>
      </w:pPr>
      <w:bookmarkStart w:id="1" w:name="_Ref518495490"/>
      <w:r>
        <w:t>True or False (Tick your response): A team leader is more of a mentor than overseer who checks work.</w:t>
      </w:r>
      <w:bookmarkEnd w:id="1"/>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tcPr>
          <w:p>
            <w:pPr>
              <w:keepNext/>
              <w:ind w:left="993" w:hanging="993"/>
            </w:pPr>
            <w:permStart w:id="30" w:edGrp="everyone" w:colFirst="1" w:colLast="1"/>
            <w:permStart w:id="31" w:edGrp="everyone" w:colFirst="4" w:colLast="4"/>
            <w:r>
              <w:rPr>
                <w:rFonts w:ascii="Arial" w:hAnsi="Arial" w:cs="Arial"/>
                <w:b/>
                <w:sz w:val="22"/>
                <w:szCs w:val="22"/>
              </w:rPr>
              <w:t>Answer</w:t>
            </w:r>
          </w:p>
        </w:tc>
        <w:sdt>
          <w:sdtPr>
            <w:rPr>
              <w:rFonts w:ascii="Arial" w:hAnsi="Arial" w:cs="Arial"/>
              <w:sz w:val="40"/>
              <w:szCs w:val="44"/>
            </w:rPr>
            <w:id w:val="1394536318"/>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right w:val="single" w:color="auto" w:sz="8" w:space="0"/>
                </w:tcBorders>
                <w:vAlign w:val="center"/>
              </w:tcPr>
              <w:p>
                <w:pPr>
                  <w:keepNext/>
                  <w:ind w:left="993" w:right="82" w:hanging="993"/>
                  <w:jc w:val="center"/>
                  <w:rPr>
                    <w:color w:val="17375E" w:themeColor="text2" w:themeShade="BF"/>
                  </w:rPr>
                </w:pPr>
                <w:r>
                  <w:rPr>
                    <w:rFonts w:ascii="Arial" w:hAnsi="Arial" w:cs="Arial"/>
                    <w:sz w:val="40"/>
                    <w:szCs w:val="44"/>
                  </w:rPr>
                  <w:sym w:font="Wingdings" w:char="F0FE"/>
                </w:r>
              </w:p>
            </w:tc>
          </w:sdtContent>
        </w:sdt>
        <w:tc>
          <w:tcPr>
            <w:tcW w:w="1090" w:type="pct"/>
            <w:tcBorders>
              <w:top w:val="single" w:color="auto" w:sz="12" w:space="0"/>
              <w:left w:val="single" w:color="auto" w:sz="8" w:space="0"/>
              <w:right w:val="single" w:color="auto" w:sz="12" w:space="0"/>
            </w:tcBorders>
            <w:vAlign w:val="center"/>
          </w:tcPr>
          <w:p>
            <w:pPr>
              <w:ind w:left="993" w:hanging="993"/>
              <w:jc w:val="center"/>
            </w:pPr>
            <w:r>
              <w:t>True</w:t>
            </w:r>
            <w:r>
              <w:rPr>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209809257"/>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tcPr>
              <w:p>
                <w:pPr>
                  <w:keepNext/>
                  <w:ind w:left="993" w:hanging="993"/>
                </w:pPr>
                <w:r>
                  <w:rPr>
                    <w:rFonts w:ascii="Arial" w:hAnsi="Arial" w:cs="Arial"/>
                    <w:sz w:val="44"/>
                    <w:szCs w:val="44"/>
                  </w:rPr>
                  <w:sym w:font="Wingdings" w:char="F0A8"/>
                </w:r>
              </w:p>
            </w:tc>
          </w:sdtContent>
        </w:sdt>
      </w:tr>
      <w:permEnd w:id="30"/>
      <w:permEnd w:id="3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tcPr>
          <w:p>
            <w:pPr>
              <w:ind w:left="993" w:hanging="993"/>
              <w:jc w:val="center"/>
            </w:pPr>
            <w:permStart w:id="32" w:edGrp="everyone" w:colFirst="1" w:colLast="1"/>
          </w:p>
        </w:tc>
        <w:sdt>
          <w:sdtPr>
            <w:rPr>
              <w:rFonts w:ascii="Arial" w:hAnsi="Arial" w:cs="Arial"/>
              <w:sz w:val="40"/>
              <w:szCs w:val="44"/>
            </w:rPr>
            <w:id w:val="183799833"/>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left w:val="single" w:color="auto" w:sz="12" w:space="0"/>
                  <w:bottom w:val="single" w:color="auto" w:sz="12" w:space="0"/>
                  <w:right w:val="single" w:color="auto" w:sz="8" w:space="0"/>
                </w:tcBorders>
                <w:vAlign w:val="center"/>
              </w:tcPr>
              <w:p>
                <w:pPr>
                  <w:ind w:left="161" w:right="82" w:hanging="161"/>
                  <w:jc w:val="center"/>
                  <w:rPr>
                    <w:color w:val="17375E" w:themeColor="text2" w:themeShade="BF"/>
                  </w:rPr>
                </w:pPr>
                <w:r>
                  <w:rPr>
                    <w:rFonts w:ascii="Arial" w:hAnsi="Arial" w:cs="Arial"/>
                    <w:sz w:val="40"/>
                    <w:szCs w:val="44"/>
                  </w:rPr>
                  <w:sym w:font="Wingdings" w:char="F0A8"/>
                </w:r>
              </w:p>
            </w:tc>
          </w:sdtContent>
        </w:sdt>
        <w:tc>
          <w:tcPr>
            <w:tcW w:w="1090" w:type="pct"/>
            <w:tcBorders>
              <w:left w:val="single" w:color="auto" w:sz="8" w:space="0"/>
              <w:bottom w:val="single" w:color="auto" w:sz="12" w:space="0"/>
              <w:right w:val="single" w:color="auto" w:sz="12" w:space="0"/>
            </w:tcBorders>
            <w:vAlign w:val="center"/>
          </w:tcPr>
          <w:p>
            <w:pPr>
              <w:ind w:left="993" w:hanging="993"/>
              <w:jc w:val="center"/>
            </w:pPr>
            <w:r>
              <w:t>False</w:t>
            </w:r>
            <w:r>
              <w:rPr>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32"/>
    </w:tbl>
    <w:p>
      <w:pPr>
        <w:rPr>
          <w:rFonts w:ascii="Arial" w:hAnsi="Arial" w:cs="Arial"/>
          <w:sz w:val="10"/>
          <w:szCs w:val="10"/>
        </w:rPr>
      </w:pPr>
    </w:p>
    <w:p>
      <w:pPr>
        <w:pStyle w:val="36"/>
        <w:ind w:left="709" w:hanging="709"/>
      </w:pPr>
      <w:bookmarkStart w:id="2" w:name="_Ref496611507"/>
      <w:r>
        <w:t>Match the leadership styles and definitions by writing the appropriate letter next to each number in the centre column.</w:t>
      </w:r>
      <w:bookmarkEnd w:id="2"/>
    </w:p>
    <w:p>
      <w:pPr>
        <w:rPr>
          <w:rFonts w:ascii="Arial" w:hAnsi="Arial" w:cs="Arial"/>
          <w:sz w:val="22"/>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6"/>
        <w:gridCol w:w="418"/>
        <w:gridCol w:w="1904"/>
        <w:gridCol w:w="1135"/>
        <w:gridCol w:w="463"/>
        <w:gridCol w:w="3754"/>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tcPr>
          <w:p>
            <w:pPr>
              <w:keepNext/>
              <w:ind w:left="993" w:hanging="993"/>
            </w:pPr>
            <w:permStart w:id="33" w:edGrp="everyone" w:colFirst="4" w:colLast="4"/>
            <w:r>
              <w:rPr>
                <w:rFonts w:ascii="Arial" w:hAnsi="Arial" w:cs="Arial"/>
                <w:b/>
                <w:sz w:val="22"/>
                <w:szCs w:val="22"/>
              </w:rPr>
              <w:t>Answer</w:t>
            </w:r>
          </w:p>
        </w:tc>
        <w:tc>
          <w:tcPr>
            <w:tcW w:w="1244"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Style</w:t>
            </w:r>
          </w:p>
        </w:tc>
        <w:tc>
          <w:tcPr>
            <w:tcW w:w="608" w:type="pct"/>
            <w:tcBorders>
              <w:top w:val="nil"/>
              <w:left w:val="single" w:color="auto" w:sz="12" w:space="0"/>
              <w:bottom w:val="nil"/>
              <w:right w:val="single" w:color="auto" w:sz="12" w:space="0"/>
            </w:tcBorders>
            <w:vAlign w:val="center"/>
          </w:tcPr>
          <w:p>
            <w:pPr>
              <w:keepNext/>
              <w:ind w:left="993" w:right="82" w:hanging="993"/>
              <w:jc w:val="center"/>
              <w:rPr>
                <w:color w:val="17375E" w:themeColor="text2" w:themeShade="BF"/>
              </w:rPr>
            </w:pPr>
            <w:r>
              <w:t>Answers</w:t>
            </w:r>
          </w:p>
        </w:tc>
        <w:tc>
          <w:tcPr>
            <w:tcW w:w="2259"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Definition</w:t>
            </w:r>
          </w:p>
        </w:tc>
        <w:sdt>
          <w:sdtPr>
            <w:rPr>
              <w:rFonts w:ascii="Arial" w:hAnsi="Arial" w:cs="Arial"/>
              <w:sz w:val="44"/>
              <w:szCs w:val="44"/>
            </w:rPr>
            <w:id w:val="1445735833"/>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tcPr>
              <w:p>
                <w:pPr>
                  <w:keepNext/>
                  <w:ind w:left="993" w:hanging="993"/>
                </w:pPr>
                <w:r>
                  <w:rPr>
                    <w:rFonts w:ascii="Arial" w:hAnsi="Arial" w:cs="Arial"/>
                    <w:sz w:val="44"/>
                    <w:szCs w:val="44"/>
                  </w:rPr>
                  <w:sym w:font="Wingdings" w:char="F0A8"/>
                </w:r>
              </w:p>
            </w:tc>
          </w:sdtContent>
        </w:sdt>
      </w:tr>
      <w:permEnd w:id="3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67" w:hRule="atLeast"/>
        </w:trPr>
        <w:tc>
          <w:tcPr>
            <w:tcW w:w="555" w:type="pct"/>
            <w:tcBorders>
              <w:top w:val="nil"/>
              <w:left w:val="nil"/>
              <w:bottom w:val="nil"/>
              <w:right w:val="single" w:color="auto" w:sz="12" w:space="0"/>
            </w:tcBorders>
          </w:tcPr>
          <w:p>
            <w:pPr>
              <w:ind w:left="993" w:hanging="993"/>
              <w:jc w:val="center"/>
            </w:pPr>
          </w:p>
        </w:tc>
        <w:tc>
          <w:tcPr>
            <w:tcW w:w="224" w:type="pct"/>
            <w:tcBorders>
              <w:top w:val="single" w:color="auto" w:sz="12" w:space="0"/>
              <w:right w:val="single" w:color="auto" w:sz="12" w:space="0"/>
            </w:tcBorders>
            <w:vAlign w:val="center"/>
          </w:tcPr>
          <w:p>
            <w:pPr>
              <w:ind w:left="161" w:right="82" w:hanging="161"/>
              <w:jc w:val="center"/>
            </w:pPr>
            <w:r>
              <w:t>1</w:t>
            </w:r>
          </w:p>
        </w:tc>
        <w:tc>
          <w:tcPr>
            <w:tcW w:w="1020" w:type="pct"/>
            <w:tcBorders>
              <w:top w:val="single" w:color="auto" w:sz="12" w:space="0"/>
              <w:right w:val="single" w:color="auto" w:sz="12" w:space="0"/>
            </w:tcBorders>
            <w:vAlign w:val="center"/>
          </w:tcPr>
          <w:p>
            <w:pPr>
              <w:ind w:right="82"/>
              <w:jc w:val="center"/>
            </w:pPr>
            <w:r>
              <w:t>Authoritarian</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1 </w:t>
            </w:r>
            <w:r>
              <w:rPr>
                <w:rFonts w:ascii="Arial" w:hAnsi="Arial" w:cs="Arial"/>
                <w:sz w:val="22"/>
                <w:szCs w:val="22"/>
              </w:rPr>
              <w:t xml:space="preserve">- </w:t>
            </w:r>
            <w:permStart w:id="34" w:edGrp="everyone"/>
            <w:r>
              <w:rPr>
                <w:rFonts w:hint="eastAsia" w:ascii="Arial" w:hAnsi="Arial" w:cs="Arial"/>
                <w:sz w:val="22"/>
                <w:szCs w:val="22"/>
                <w:lang w:eastAsia="zh-CN"/>
              </w:rPr>
              <w:t>B</w:t>
            </w:r>
            <w:permEnd w:id="34"/>
          </w:p>
        </w:tc>
        <w:tc>
          <w:tcPr>
            <w:tcW w:w="248" w:type="pct"/>
            <w:tcBorders>
              <w:top w:val="single" w:color="auto" w:sz="12" w:space="0"/>
              <w:left w:val="single" w:color="auto" w:sz="12" w:space="0"/>
              <w:right w:val="single" w:color="auto" w:sz="4" w:space="0"/>
            </w:tcBorders>
            <w:vAlign w:val="center"/>
          </w:tcPr>
          <w:p>
            <w:pPr>
              <w:ind w:left="161" w:right="82" w:hanging="161"/>
              <w:jc w:val="center"/>
            </w:pPr>
            <w:r>
              <w:t>A</w:t>
            </w:r>
          </w:p>
        </w:tc>
        <w:tc>
          <w:tcPr>
            <w:tcW w:w="2011" w:type="pct"/>
            <w:tcBorders>
              <w:top w:val="single" w:color="auto" w:sz="12" w:space="0"/>
              <w:left w:val="single" w:color="auto" w:sz="12" w:space="0"/>
              <w:right w:val="single" w:color="auto" w:sz="4" w:space="0"/>
            </w:tcBorders>
            <w:vAlign w:val="center"/>
          </w:tcPr>
          <w:p>
            <w:pPr>
              <w:ind w:right="82"/>
              <w:jc w:val="center"/>
            </w:pPr>
            <w:r>
              <w:t>Leaders who let the team function without much interference</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67" w:hRule="atLeast"/>
        </w:trPr>
        <w:tc>
          <w:tcPr>
            <w:tcW w:w="555" w:type="pct"/>
            <w:tcBorders>
              <w:top w:val="nil"/>
              <w:left w:val="nil"/>
              <w:bottom w:val="nil"/>
              <w:right w:val="single" w:color="auto" w:sz="12" w:space="0"/>
            </w:tcBorders>
          </w:tcPr>
          <w:p>
            <w:pPr>
              <w:ind w:left="993" w:hanging="993"/>
              <w:jc w:val="center"/>
            </w:pPr>
          </w:p>
        </w:tc>
        <w:tc>
          <w:tcPr>
            <w:tcW w:w="224" w:type="pct"/>
            <w:tcBorders>
              <w:right w:val="single" w:color="auto" w:sz="12" w:space="0"/>
            </w:tcBorders>
            <w:vAlign w:val="center"/>
          </w:tcPr>
          <w:p>
            <w:pPr>
              <w:ind w:left="161" w:right="82" w:hanging="161"/>
              <w:jc w:val="center"/>
            </w:pPr>
            <w:r>
              <w:t>2</w:t>
            </w:r>
          </w:p>
        </w:tc>
        <w:tc>
          <w:tcPr>
            <w:tcW w:w="1020" w:type="pct"/>
            <w:tcBorders>
              <w:right w:val="single" w:color="auto" w:sz="12" w:space="0"/>
            </w:tcBorders>
            <w:vAlign w:val="center"/>
          </w:tcPr>
          <w:p>
            <w:pPr>
              <w:ind w:right="82"/>
              <w:jc w:val="center"/>
            </w:pPr>
            <w:r>
              <w:t>Democratic</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2 </w:t>
            </w:r>
            <w:r>
              <w:rPr>
                <w:rFonts w:ascii="Arial" w:hAnsi="Arial" w:cs="Arial"/>
                <w:sz w:val="22"/>
                <w:szCs w:val="22"/>
              </w:rPr>
              <w:t xml:space="preserve">- </w:t>
            </w:r>
            <w:permStart w:id="35" w:edGrp="everyone"/>
            <w:r>
              <w:rPr>
                <w:rFonts w:hint="eastAsia" w:ascii="Arial" w:hAnsi="Arial" w:cs="Arial"/>
                <w:sz w:val="22"/>
                <w:szCs w:val="22"/>
                <w:lang w:eastAsia="zh-CN"/>
              </w:rPr>
              <w:t>C</w:t>
            </w:r>
            <w:permEnd w:id="35"/>
          </w:p>
        </w:tc>
        <w:tc>
          <w:tcPr>
            <w:tcW w:w="248" w:type="pct"/>
            <w:tcBorders>
              <w:left w:val="single" w:color="auto" w:sz="12" w:space="0"/>
              <w:right w:val="single" w:color="auto" w:sz="4" w:space="0"/>
            </w:tcBorders>
            <w:vAlign w:val="center"/>
          </w:tcPr>
          <w:p>
            <w:pPr>
              <w:ind w:left="161" w:right="82" w:hanging="161"/>
              <w:jc w:val="center"/>
            </w:pPr>
            <w:r>
              <w:t>B</w:t>
            </w:r>
          </w:p>
        </w:tc>
        <w:tc>
          <w:tcPr>
            <w:tcW w:w="2011" w:type="pct"/>
            <w:tcBorders>
              <w:left w:val="single" w:color="auto" w:sz="12" w:space="0"/>
              <w:right w:val="single" w:color="auto" w:sz="4" w:space="0"/>
            </w:tcBorders>
            <w:vAlign w:val="center"/>
          </w:tcPr>
          <w:p>
            <w:pPr>
              <w:ind w:right="82"/>
              <w:jc w:val="center"/>
            </w:pPr>
            <w:r>
              <w:t>Leaders who fully control their team</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67" w:hRule="atLeast"/>
        </w:trPr>
        <w:tc>
          <w:tcPr>
            <w:tcW w:w="555" w:type="pct"/>
            <w:tcBorders>
              <w:top w:val="nil"/>
              <w:left w:val="nil"/>
              <w:bottom w:val="nil"/>
              <w:right w:val="single" w:color="auto" w:sz="12" w:space="0"/>
            </w:tcBorders>
          </w:tcPr>
          <w:p>
            <w:pPr>
              <w:ind w:left="993" w:hanging="993"/>
              <w:jc w:val="center"/>
            </w:pPr>
          </w:p>
        </w:tc>
        <w:tc>
          <w:tcPr>
            <w:tcW w:w="224" w:type="pct"/>
            <w:tcBorders>
              <w:right w:val="single" w:color="auto" w:sz="12" w:space="0"/>
            </w:tcBorders>
            <w:vAlign w:val="center"/>
          </w:tcPr>
          <w:p>
            <w:pPr>
              <w:ind w:left="161" w:right="82" w:hanging="161"/>
              <w:jc w:val="center"/>
            </w:pPr>
            <w:r>
              <w:t>3</w:t>
            </w:r>
          </w:p>
        </w:tc>
        <w:tc>
          <w:tcPr>
            <w:tcW w:w="1020" w:type="pct"/>
            <w:tcBorders>
              <w:right w:val="single" w:color="auto" w:sz="12" w:space="0"/>
            </w:tcBorders>
            <w:vAlign w:val="center"/>
          </w:tcPr>
          <w:p>
            <w:pPr>
              <w:ind w:right="82"/>
              <w:jc w:val="center"/>
            </w:pPr>
            <w:r>
              <w:t>Laissiz-Faire</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3 </w:t>
            </w:r>
            <w:r>
              <w:rPr>
                <w:rFonts w:ascii="Arial" w:hAnsi="Arial" w:cs="Arial"/>
                <w:sz w:val="22"/>
                <w:szCs w:val="22"/>
              </w:rPr>
              <w:t xml:space="preserve">- </w:t>
            </w:r>
            <w:permStart w:id="36" w:edGrp="everyone"/>
            <w:r>
              <w:rPr>
                <w:rFonts w:hint="eastAsia" w:ascii="Arial" w:hAnsi="Arial" w:cs="Arial"/>
                <w:sz w:val="22"/>
                <w:szCs w:val="22"/>
                <w:lang w:eastAsia="zh-CN"/>
              </w:rPr>
              <w:t>A</w:t>
            </w:r>
            <w:permEnd w:id="36"/>
          </w:p>
        </w:tc>
        <w:tc>
          <w:tcPr>
            <w:tcW w:w="248" w:type="pct"/>
            <w:tcBorders>
              <w:left w:val="single" w:color="auto" w:sz="12" w:space="0"/>
              <w:right w:val="single" w:color="auto" w:sz="4" w:space="0"/>
            </w:tcBorders>
            <w:vAlign w:val="center"/>
          </w:tcPr>
          <w:p>
            <w:pPr>
              <w:ind w:left="161" w:right="82" w:hanging="161"/>
              <w:jc w:val="center"/>
            </w:pPr>
            <w:r>
              <w:t>C</w:t>
            </w:r>
          </w:p>
        </w:tc>
        <w:tc>
          <w:tcPr>
            <w:tcW w:w="2011" w:type="pct"/>
            <w:tcBorders>
              <w:left w:val="single" w:color="auto" w:sz="12" w:space="0"/>
              <w:right w:val="single" w:color="auto" w:sz="4" w:space="0"/>
            </w:tcBorders>
            <w:vAlign w:val="center"/>
          </w:tcPr>
          <w:p>
            <w:pPr>
              <w:ind w:left="13" w:right="82" w:hanging="13"/>
              <w:jc w:val="center"/>
            </w:pPr>
            <w:r>
              <w:t>Leaders who try to include everyone in the decision-making process</w:t>
            </w:r>
          </w:p>
        </w:tc>
        <w:tc>
          <w:tcPr>
            <w:tcW w:w="334" w:type="pct"/>
            <w:tcBorders>
              <w:top w:val="nil"/>
              <w:left w:val="single" w:color="auto" w:sz="12" w:space="0"/>
              <w:bottom w:val="nil"/>
              <w:right w:val="nil"/>
            </w:tcBorders>
          </w:tcPr>
          <w:p>
            <w:pPr>
              <w:ind w:left="993" w:hanging="993"/>
            </w:pPr>
          </w:p>
        </w:tc>
      </w:tr>
    </w:tbl>
    <w:p>
      <w:pPr>
        <w:jc w:val="left"/>
        <w:rPr>
          <w:rFonts w:ascii="Arial" w:hAnsi="Arial"/>
          <w:b/>
          <w:sz w:val="20"/>
        </w:rPr>
      </w:pPr>
    </w:p>
    <w:p>
      <w:pPr>
        <w:jc w:val="left"/>
        <w:rPr>
          <w:rFonts w:ascii="Arial" w:hAnsi="Arial" w:cs="Arial"/>
          <w:sz w:val="22"/>
          <w:szCs w:val="22"/>
        </w:rPr>
      </w:pPr>
    </w:p>
    <w:p>
      <w:pPr>
        <w:pStyle w:val="36"/>
        <w:ind w:left="709" w:hanging="709"/>
      </w:pPr>
      <w:bookmarkStart w:id="3" w:name="_Ref428791704"/>
      <w:r>
        <w:t>Why is it important for team leaders to include team members in the planning process?</w:t>
      </w:r>
      <w:bookmarkEnd w:id="3"/>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3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eastAsia="宋体" w:cs="Arial"/>
                <w:sz w:val="22"/>
                <w:szCs w:val="22"/>
              </w:rPr>
            </w:pPr>
            <w:permStart w:id="37" w:edGrp="everyone"/>
            <w:r>
              <w:rPr>
                <w:rFonts w:ascii="Arial" w:hAnsi="Arial" w:eastAsia="宋体" w:cs="Arial"/>
                <w:sz w:val="22"/>
                <w:szCs w:val="22"/>
              </w:rPr>
              <w:t xml:space="preserve">This makes the work more meaningful and improves morale, self-esteem and outcomes </w:t>
            </w:r>
          </w:p>
          <w:p>
            <w:pPr>
              <w:rPr>
                <w:rFonts w:ascii="Arial" w:hAnsi="Arial" w:eastAsia="宋体" w:cs="Arial"/>
                <w:sz w:val="22"/>
                <w:szCs w:val="22"/>
              </w:rPr>
            </w:pPr>
            <w:r>
              <w:rPr>
                <w:rFonts w:ascii="Arial" w:hAnsi="Arial" w:eastAsia="宋体" w:cs="Arial"/>
                <w:sz w:val="22"/>
                <w:szCs w:val="22"/>
              </w:rPr>
              <w:t>Team members better understand each other’s tasks and the team’s goals</w:t>
            </w:r>
          </w:p>
          <w:p>
            <w:pPr>
              <w:rPr>
                <w:rFonts w:ascii="Arial" w:hAnsi="Arial" w:cs="Arial"/>
                <w:sz w:val="22"/>
                <w:szCs w:val="22"/>
              </w:rPr>
            </w:pPr>
            <w:r>
              <w:rPr>
                <w:rFonts w:ascii="Arial" w:hAnsi="Arial" w:eastAsia="宋体" w:cs="Arial"/>
                <w:sz w:val="22"/>
                <w:szCs w:val="22"/>
              </w:rPr>
              <w:t>Team members take more responsibility for their individual work in the team effort</w:t>
            </w:r>
            <w:r>
              <w:rPr>
                <w:rFonts w:hint="eastAsia" w:ascii="Arial" w:hAnsi="Arial" w:eastAsia="宋体" w:cs="Arial"/>
                <w:sz w:val="22"/>
                <w:szCs w:val="22"/>
                <w:lang w:eastAsia="zh-CN"/>
              </w:rPr>
              <w:t>.</w:t>
            </w:r>
            <w:permEnd w:id="37"/>
          </w:p>
        </w:tc>
        <w:sdt>
          <w:sdtPr>
            <w:rPr>
              <w:rFonts w:ascii="Arial" w:hAnsi="Arial" w:cs="Arial"/>
              <w:sz w:val="44"/>
              <w:szCs w:val="44"/>
            </w:rPr>
            <w:id w:val="722874512"/>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38"/>
    </w:tbl>
    <w:p>
      <w:pPr>
        <w:rPr>
          <w:rFonts w:ascii="Arial" w:hAnsi="Arial" w:cs="Arial"/>
          <w:sz w:val="22"/>
          <w:szCs w:val="22"/>
        </w:rPr>
      </w:pPr>
    </w:p>
    <w:p>
      <w:pPr>
        <w:rPr>
          <w:rFonts w:ascii="Arial" w:hAnsi="Arial" w:cs="Arial"/>
          <w:sz w:val="22"/>
          <w:szCs w:val="22"/>
        </w:rPr>
      </w:pPr>
    </w:p>
    <w:p>
      <w:pPr>
        <w:pStyle w:val="36"/>
        <w:ind w:left="709" w:hanging="709"/>
      </w:pPr>
      <w:bookmarkStart w:id="4" w:name="_Ref518495702"/>
      <w:r>
        <w:t>For each of the listed activities in the table below, identify two (2) methods that team leaders can use to involve team members.</w:t>
      </w:r>
      <w:bookmarkEnd w:id="4"/>
      <w:r>
        <w:t xml:space="preserve">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80"/>
        <w:gridCol w:w="1048"/>
        <w:gridCol w:w="6568"/>
        <w:gridCol w:w="609"/>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tcPr>
          <w:p>
            <w:pPr>
              <w:keepNext/>
              <w:ind w:left="993" w:hanging="993"/>
            </w:pPr>
            <w:permStart w:id="39" w:edGrp="everyone" w:colFirst="3" w:colLast="3"/>
            <w:r>
              <w:rPr>
                <w:rFonts w:ascii="Arial" w:hAnsi="Arial" w:cs="Arial"/>
                <w:b/>
                <w:sz w:val="22"/>
                <w:szCs w:val="22"/>
              </w:rPr>
              <w:t>Answer</w:t>
            </w:r>
          </w:p>
        </w:tc>
        <w:tc>
          <w:tcPr>
            <w:tcW w:w="468"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Activity</w:t>
            </w:r>
          </w:p>
        </w:tc>
        <w:tc>
          <w:tcPr>
            <w:tcW w:w="3573"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Method/s to involve team members</w:t>
            </w:r>
          </w:p>
        </w:tc>
        <w:sdt>
          <w:sdtPr>
            <w:rPr>
              <w:rFonts w:ascii="Arial" w:hAnsi="Arial" w:cs="Arial"/>
              <w:sz w:val="44"/>
              <w:szCs w:val="44"/>
            </w:rPr>
            <w:id w:val="-142571790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keepNext/>
                  <w:ind w:left="993" w:hanging="993"/>
                </w:pPr>
                <w:r>
                  <w:rPr>
                    <w:rFonts w:ascii="Arial" w:hAnsi="Arial" w:cs="Arial"/>
                    <w:sz w:val="44"/>
                    <w:szCs w:val="44"/>
                  </w:rPr>
                  <w:sym w:font="Wingdings" w:char="F0A8"/>
                </w:r>
              </w:p>
            </w:tc>
          </w:sdtContent>
        </w:sdt>
      </w:tr>
      <w:permEnd w:id="3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020" w:hRule="atLeast"/>
        </w:trPr>
        <w:tc>
          <w:tcPr>
            <w:tcW w:w="624" w:type="pct"/>
            <w:tcBorders>
              <w:top w:val="nil"/>
              <w:left w:val="nil"/>
              <w:bottom w:val="nil"/>
              <w:right w:val="single" w:color="auto" w:sz="12" w:space="0"/>
            </w:tcBorders>
          </w:tcPr>
          <w:p>
            <w:pPr>
              <w:ind w:left="993" w:hanging="993"/>
              <w:jc w:val="center"/>
            </w:pPr>
          </w:p>
        </w:tc>
        <w:tc>
          <w:tcPr>
            <w:tcW w:w="468" w:type="pct"/>
            <w:tcBorders>
              <w:top w:val="single" w:color="auto" w:sz="12" w:space="0"/>
              <w:right w:val="single" w:color="auto" w:sz="4" w:space="0"/>
            </w:tcBorders>
            <w:vAlign w:val="center"/>
          </w:tcPr>
          <w:p>
            <w:pPr>
              <w:ind w:right="82"/>
              <w:jc w:val="center"/>
            </w:pPr>
            <w:r>
              <w:t>Goal setting</w:t>
            </w:r>
          </w:p>
        </w:tc>
        <w:tc>
          <w:tcPr>
            <w:tcW w:w="3573" w:type="pct"/>
            <w:tcBorders>
              <w:top w:val="single" w:color="auto" w:sz="12" w:space="0"/>
              <w:left w:val="single" w:color="auto" w:sz="4" w:space="0"/>
            </w:tcBorders>
            <w:vAlign w:val="center"/>
          </w:tcPr>
          <w:p>
            <w:pPr>
              <w:ind w:right="82"/>
              <w:jc w:val="center"/>
              <w:rPr>
                <w:rFonts w:ascii="Arial" w:hAnsi="Arial" w:cs="Arial"/>
                <w:sz w:val="22"/>
                <w:szCs w:val="22"/>
                <w:lang w:eastAsia="zh-CN"/>
              </w:rPr>
            </w:pPr>
            <w:permStart w:id="40" w:edGrp="everyone"/>
            <w:r>
              <w:rPr>
                <w:rFonts w:hint="eastAsia" w:ascii="Arial" w:hAnsi="Arial" w:cs="Arial"/>
                <w:sz w:val="22"/>
                <w:szCs w:val="22"/>
                <w:lang w:eastAsia="zh-CN"/>
              </w:rPr>
              <w:t>Meetings;</w:t>
            </w:r>
          </w:p>
          <w:p>
            <w:pPr>
              <w:ind w:right="82"/>
              <w:jc w:val="center"/>
              <w:rPr>
                <w:rFonts w:ascii="Arial" w:hAnsi="Arial" w:cs="Arial"/>
                <w:sz w:val="22"/>
                <w:szCs w:val="22"/>
              </w:rPr>
            </w:pPr>
            <w:r>
              <w:rPr>
                <w:rFonts w:ascii="Arial" w:hAnsi="Arial" w:cs="Arial"/>
                <w:sz w:val="22"/>
                <w:szCs w:val="22"/>
                <w:lang w:eastAsia="zh-CN"/>
              </w:rPr>
              <w:t>I</w:t>
            </w:r>
            <w:r>
              <w:rPr>
                <w:rFonts w:hint="eastAsia" w:ascii="Arial" w:hAnsi="Arial" w:cs="Arial"/>
                <w:sz w:val="22"/>
                <w:szCs w:val="22"/>
                <w:lang w:eastAsia="zh-CN"/>
              </w:rPr>
              <w:t>nterviews.</w:t>
            </w:r>
            <w:permEnd w:id="4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020" w:hRule="atLeast"/>
        </w:trPr>
        <w:tc>
          <w:tcPr>
            <w:tcW w:w="624" w:type="pct"/>
            <w:tcBorders>
              <w:top w:val="nil"/>
              <w:left w:val="nil"/>
              <w:bottom w:val="nil"/>
              <w:right w:val="single" w:color="auto" w:sz="12" w:space="0"/>
            </w:tcBorders>
          </w:tcPr>
          <w:p>
            <w:pPr>
              <w:ind w:left="993" w:hanging="993"/>
              <w:jc w:val="center"/>
            </w:pPr>
          </w:p>
        </w:tc>
        <w:tc>
          <w:tcPr>
            <w:tcW w:w="468" w:type="pct"/>
            <w:tcBorders>
              <w:right w:val="single" w:color="auto" w:sz="4" w:space="0"/>
            </w:tcBorders>
            <w:vAlign w:val="center"/>
          </w:tcPr>
          <w:p>
            <w:pPr>
              <w:jc w:val="center"/>
            </w:pPr>
            <w:r>
              <w:t>Decision making</w:t>
            </w:r>
          </w:p>
        </w:tc>
        <w:tc>
          <w:tcPr>
            <w:tcW w:w="3573" w:type="pct"/>
            <w:tcBorders>
              <w:left w:val="single" w:color="auto" w:sz="4" w:space="0"/>
            </w:tcBorders>
            <w:vAlign w:val="center"/>
          </w:tcPr>
          <w:p>
            <w:pPr>
              <w:ind w:right="82"/>
              <w:jc w:val="center"/>
              <w:rPr>
                <w:rFonts w:ascii="Arial" w:hAnsi="Arial" w:cs="Arial"/>
                <w:sz w:val="22"/>
                <w:szCs w:val="22"/>
                <w:lang w:eastAsia="zh-CN"/>
              </w:rPr>
            </w:pPr>
            <w:permStart w:id="41" w:edGrp="everyone"/>
            <w:r>
              <w:rPr>
                <w:rFonts w:ascii="Arial" w:hAnsi="Arial" w:cs="Arial"/>
                <w:sz w:val="22"/>
                <w:szCs w:val="22"/>
                <w:lang w:eastAsia="zh-CN"/>
              </w:rPr>
              <w:t>B</w:t>
            </w:r>
            <w:r>
              <w:rPr>
                <w:rFonts w:hint="eastAsia" w:ascii="Arial" w:hAnsi="Arial" w:cs="Arial"/>
                <w:sz w:val="22"/>
                <w:szCs w:val="22"/>
                <w:lang w:eastAsia="zh-CN"/>
              </w:rPr>
              <w:t>rainstorming sessions;</w:t>
            </w:r>
          </w:p>
          <w:p>
            <w:pPr>
              <w:ind w:right="82"/>
              <w:jc w:val="center"/>
              <w:rPr>
                <w:rFonts w:ascii="Arial" w:hAnsi="Arial" w:cs="Arial"/>
                <w:sz w:val="22"/>
                <w:szCs w:val="22"/>
              </w:rPr>
            </w:pPr>
            <w:r>
              <w:rPr>
                <w:rFonts w:ascii="Arial" w:hAnsi="Arial" w:cs="Arial"/>
                <w:sz w:val="22"/>
                <w:szCs w:val="22"/>
                <w:lang w:eastAsia="zh-CN"/>
              </w:rPr>
              <w:t>M</w:t>
            </w:r>
            <w:r>
              <w:rPr>
                <w:rFonts w:hint="eastAsia" w:ascii="Arial" w:hAnsi="Arial" w:cs="Arial"/>
                <w:sz w:val="22"/>
                <w:szCs w:val="22"/>
                <w:lang w:eastAsia="zh-CN"/>
              </w:rPr>
              <w:t>eetings.</w:t>
            </w:r>
            <w:permEnd w:id="4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020" w:hRule="atLeast"/>
        </w:trPr>
        <w:tc>
          <w:tcPr>
            <w:tcW w:w="624" w:type="pct"/>
            <w:tcBorders>
              <w:top w:val="nil"/>
              <w:left w:val="nil"/>
              <w:bottom w:val="nil"/>
              <w:right w:val="single" w:color="auto" w:sz="12" w:space="0"/>
            </w:tcBorders>
          </w:tcPr>
          <w:p>
            <w:pPr>
              <w:ind w:left="993" w:hanging="993"/>
              <w:jc w:val="center"/>
            </w:pPr>
          </w:p>
        </w:tc>
        <w:tc>
          <w:tcPr>
            <w:tcW w:w="468" w:type="pct"/>
            <w:tcBorders>
              <w:bottom w:val="single" w:color="auto" w:sz="12" w:space="0"/>
              <w:right w:val="single" w:color="auto" w:sz="4" w:space="0"/>
            </w:tcBorders>
            <w:vAlign w:val="center"/>
          </w:tcPr>
          <w:p>
            <w:pPr>
              <w:jc w:val="center"/>
            </w:pPr>
            <w:r>
              <w:t>Work allocation</w:t>
            </w:r>
          </w:p>
        </w:tc>
        <w:tc>
          <w:tcPr>
            <w:tcW w:w="3573" w:type="pct"/>
            <w:tcBorders>
              <w:left w:val="single" w:color="auto" w:sz="4" w:space="0"/>
              <w:bottom w:val="single" w:color="auto" w:sz="12" w:space="0"/>
            </w:tcBorders>
            <w:vAlign w:val="center"/>
          </w:tcPr>
          <w:p>
            <w:pPr>
              <w:ind w:right="82"/>
              <w:jc w:val="center"/>
              <w:rPr>
                <w:rFonts w:ascii="Arial" w:hAnsi="Arial" w:cs="Arial"/>
                <w:sz w:val="22"/>
                <w:szCs w:val="22"/>
                <w:lang w:eastAsia="zh-CN"/>
              </w:rPr>
            </w:pPr>
            <w:permStart w:id="42" w:edGrp="everyone"/>
            <w:r>
              <w:rPr>
                <w:rFonts w:ascii="Arial" w:hAnsi="Arial" w:cs="Arial"/>
                <w:sz w:val="22"/>
                <w:szCs w:val="22"/>
                <w:lang w:eastAsia="zh-CN"/>
              </w:rPr>
              <w:t>E</w:t>
            </w:r>
            <w:r>
              <w:rPr>
                <w:rFonts w:hint="eastAsia" w:ascii="Arial" w:hAnsi="Arial" w:cs="Arial"/>
                <w:sz w:val="22"/>
                <w:szCs w:val="22"/>
                <w:lang w:eastAsia="zh-CN"/>
              </w:rPr>
              <w:t>mails;.</w:t>
            </w:r>
          </w:p>
          <w:p>
            <w:pPr>
              <w:ind w:right="82"/>
              <w:jc w:val="center"/>
              <w:rPr>
                <w:rFonts w:ascii="Arial" w:hAnsi="Arial" w:cs="Arial"/>
                <w:sz w:val="22"/>
                <w:szCs w:val="22"/>
                <w:lang w:eastAsia="zh-CN"/>
              </w:rPr>
            </w:pPr>
            <w:r>
              <w:rPr>
                <w:rFonts w:ascii="Arial" w:hAnsi="Arial" w:cs="Arial"/>
                <w:sz w:val="22"/>
                <w:szCs w:val="22"/>
                <w:lang w:eastAsia="zh-CN"/>
              </w:rPr>
              <w:t>S</w:t>
            </w:r>
            <w:r>
              <w:rPr>
                <w:rFonts w:hint="eastAsia" w:ascii="Arial" w:hAnsi="Arial" w:cs="Arial"/>
                <w:sz w:val="22"/>
                <w:szCs w:val="22"/>
                <w:lang w:eastAsia="zh-CN"/>
              </w:rPr>
              <w:t>hort messages.</w:t>
            </w:r>
          </w:p>
          <w:permEnd w:id="42"/>
          <w:p>
            <w:pPr>
              <w:ind w:right="82"/>
              <w:jc w:val="cente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pStyle w:val="36"/>
        <w:ind w:left="709" w:hanging="709"/>
      </w:pPr>
      <w:bookmarkStart w:id="5" w:name="_Ref462905126"/>
      <w:r>
        <w:t>True or False (Tick your response): Diverse teams produce more creative results than teams in which members are from a similar background.</w:t>
      </w:r>
      <w:bookmarkEnd w:id="5"/>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8"/>
        <w:gridCol w:w="1301"/>
        <w:gridCol w:w="2030"/>
        <w:gridCol w:w="2455"/>
        <w:gridCol w:w="608"/>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63" w:type="pct"/>
            <w:tcBorders>
              <w:top w:val="nil"/>
              <w:left w:val="nil"/>
              <w:bottom w:val="nil"/>
              <w:right w:val="single" w:color="auto" w:sz="12" w:space="0"/>
            </w:tcBorders>
          </w:tcPr>
          <w:p>
            <w:pPr>
              <w:keepNext/>
              <w:ind w:left="993" w:hanging="993"/>
            </w:pPr>
            <w:permStart w:id="44" w:edGrp="everyone" w:colFirst="4" w:colLast="4"/>
            <w:r>
              <w:rPr>
                <w:rFonts w:ascii="Arial" w:hAnsi="Arial" w:cs="Arial"/>
                <w:b/>
                <w:sz w:val="22"/>
                <w:szCs w:val="22"/>
              </w:rPr>
              <w:t>Answer</w:t>
            </w:r>
          </w:p>
        </w:tc>
        <w:tc>
          <w:tcPr>
            <w:tcW w:w="704" w:type="pct"/>
            <w:tcBorders>
              <w:top w:val="single" w:color="auto" w:sz="12" w:space="0"/>
              <w:left w:val="single" w:color="auto" w:sz="12" w:space="0"/>
              <w:right w:val="single" w:color="auto" w:sz="8" w:space="0"/>
            </w:tcBorders>
            <w:vAlign w:val="center"/>
          </w:tcPr>
          <w:p>
            <w:pPr>
              <w:keepNext/>
              <w:ind w:left="993" w:right="82" w:hanging="993"/>
              <w:jc w:val="center"/>
              <w:rPr>
                <w:color w:val="17375E"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rPr>
                  <w:rFonts w:ascii="Arial" w:hAnsi="Arial" w:cs="Arial"/>
                  <w:sz w:val="40"/>
                  <w:szCs w:val="44"/>
                </w:rPr>
              </w:sdtEndPr>
              <w:sdtContent>
                <w:permStart w:id="43" w:edGrp="everyone"/>
                <w:r>
                  <w:rPr>
                    <w:rFonts w:ascii="Arial" w:hAnsi="Arial" w:cs="Arial"/>
                    <w:sz w:val="40"/>
                    <w:szCs w:val="44"/>
                  </w:rPr>
                  <w:sym w:font="Wingdings" w:char="F0FE"/>
                </w:r>
                <w:permEnd w:id="43"/>
              </w:sdtContent>
            </w:sdt>
          </w:p>
        </w:tc>
        <w:tc>
          <w:tcPr>
            <w:tcW w:w="1096" w:type="pct"/>
            <w:tcBorders>
              <w:top w:val="single" w:color="auto" w:sz="12" w:space="0"/>
              <w:left w:val="single" w:color="auto" w:sz="8" w:space="0"/>
              <w:right w:val="single" w:color="auto" w:sz="12" w:space="0"/>
            </w:tcBorders>
            <w:vAlign w:val="center"/>
          </w:tcPr>
          <w:p>
            <w:pPr>
              <w:ind w:left="993" w:hanging="993"/>
              <w:jc w:val="center"/>
            </w:pPr>
            <w:r>
              <w:t>True</w:t>
            </w:r>
            <w:r>
              <w:rPr>
                <w:color w:val="17375E" w:themeColor="text2" w:themeShade="BF"/>
              </w:rPr>
              <w:t xml:space="preserve"> </w:t>
            </w:r>
          </w:p>
        </w:tc>
        <w:tc>
          <w:tcPr>
            <w:tcW w:w="1325"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217797844"/>
            <w14:checkbox>
              <w14:checked w14:val="0"/>
              <w14:checkedState w14:val="00FE" w14:font="Wingdings"/>
              <w14:uncheckedState w14:val="00A8" w14:font="Wingdings"/>
            </w14:checkbox>
          </w:sdtPr>
          <w:sdtEndPr>
            <w:rPr>
              <w:rFonts w:ascii="Arial" w:hAnsi="Arial" w:cs="Arial"/>
              <w:sz w:val="44"/>
              <w:szCs w:val="44"/>
            </w:rPr>
          </w:sdtEndPr>
          <w:sdtContent>
            <w:tc>
              <w:tcPr>
                <w:tcW w:w="312" w:type="pct"/>
                <w:tcBorders>
                  <w:top w:val="nil"/>
                  <w:left w:val="nil"/>
                  <w:bottom w:val="nil"/>
                  <w:right w:val="nil"/>
                </w:tcBorders>
              </w:tcPr>
              <w:p>
                <w:pPr>
                  <w:keepNext/>
                  <w:ind w:left="993" w:hanging="993"/>
                </w:pPr>
                <w:r>
                  <w:rPr>
                    <w:rFonts w:ascii="Arial" w:hAnsi="Arial" w:cs="Arial"/>
                    <w:sz w:val="44"/>
                    <w:szCs w:val="44"/>
                  </w:rPr>
                  <w:sym w:font="Wingdings" w:char="F0A8"/>
                </w:r>
              </w:p>
            </w:tc>
          </w:sdtContent>
        </w:sdt>
      </w:tr>
      <w:permEnd w:id="4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63" w:type="pct"/>
            <w:tcBorders>
              <w:top w:val="nil"/>
              <w:left w:val="nil"/>
              <w:bottom w:val="nil"/>
              <w:right w:val="single" w:color="auto" w:sz="12" w:space="0"/>
            </w:tcBorders>
          </w:tcPr>
          <w:p>
            <w:pPr>
              <w:ind w:left="993" w:hanging="993"/>
              <w:jc w:val="center"/>
            </w:pPr>
            <w:permStart w:id="45" w:edGrp="everyone" w:colFirst="1" w:colLast="1"/>
          </w:p>
        </w:tc>
        <w:sdt>
          <w:sdtPr>
            <w:rPr>
              <w:rFonts w:ascii="Arial" w:hAnsi="Arial" w:cs="Arial"/>
              <w:sz w:val="40"/>
              <w:szCs w:val="44"/>
            </w:rPr>
            <w:id w:val="1574466668"/>
            <w14:checkbox>
              <w14:checked w14:val="0"/>
              <w14:checkedState w14:val="00FE" w14:font="Wingdings"/>
              <w14:uncheckedState w14:val="00A8" w14:font="Wingdings"/>
            </w14:checkbox>
          </w:sdtPr>
          <w:sdtEndPr>
            <w:rPr>
              <w:rFonts w:ascii="Arial" w:hAnsi="Arial" w:cs="Arial"/>
              <w:sz w:val="40"/>
              <w:szCs w:val="44"/>
            </w:rPr>
          </w:sdtEndPr>
          <w:sdtContent>
            <w:tc>
              <w:tcPr>
                <w:tcW w:w="704" w:type="pct"/>
                <w:tcBorders>
                  <w:left w:val="single" w:color="auto" w:sz="12" w:space="0"/>
                  <w:bottom w:val="single" w:color="auto" w:sz="12" w:space="0"/>
                  <w:right w:val="single" w:color="auto" w:sz="8" w:space="0"/>
                </w:tcBorders>
                <w:vAlign w:val="center"/>
              </w:tcPr>
              <w:p>
                <w:pPr>
                  <w:ind w:left="161" w:right="82" w:hanging="161"/>
                  <w:jc w:val="center"/>
                  <w:rPr>
                    <w:color w:val="17375E" w:themeColor="text2" w:themeShade="BF"/>
                  </w:rPr>
                </w:pPr>
                <w:r>
                  <w:rPr>
                    <w:rFonts w:ascii="Arial" w:hAnsi="Arial" w:cs="Arial"/>
                    <w:sz w:val="40"/>
                    <w:szCs w:val="44"/>
                  </w:rPr>
                  <w:sym w:font="Wingdings" w:char="F0A8"/>
                </w:r>
              </w:p>
            </w:tc>
          </w:sdtContent>
        </w:sdt>
        <w:tc>
          <w:tcPr>
            <w:tcW w:w="1096" w:type="pct"/>
            <w:tcBorders>
              <w:left w:val="single" w:color="auto" w:sz="8" w:space="0"/>
              <w:bottom w:val="single" w:color="auto" w:sz="12" w:space="0"/>
              <w:right w:val="single" w:color="auto" w:sz="12" w:space="0"/>
            </w:tcBorders>
            <w:vAlign w:val="center"/>
          </w:tcPr>
          <w:p>
            <w:pPr>
              <w:ind w:left="993" w:hanging="993"/>
              <w:jc w:val="center"/>
            </w:pPr>
            <w:r>
              <w:t>False</w:t>
            </w:r>
            <w:r>
              <w:rPr>
                <w:color w:val="17375E" w:themeColor="text2" w:themeShade="BF"/>
              </w:rPr>
              <w:t xml:space="preserve"> </w:t>
            </w:r>
          </w:p>
        </w:tc>
        <w:tc>
          <w:tcPr>
            <w:tcW w:w="1325" w:type="pct"/>
            <w:tcBorders>
              <w:top w:val="nil"/>
              <w:left w:val="single" w:color="auto" w:sz="12" w:space="0"/>
              <w:bottom w:val="nil"/>
              <w:right w:val="nil"/>
            </w:tcBorders>
          </w:tcPr>
          <w:p>
            <w:pPr>
              <w:ind w:left="993" w:hanging="993"/>
            </w:pPr>
          </w:p>
        </w:tc>
        <w:tc>
          <w:tcPr>
            <w:tcW w:w="312" w:type="pct"/>
            <w:tcBorders>
              <w:top w:val="nil"/>
              <w:left w:val="nil"/>
              <w:bottom w:val="nil"/>
              <w:right w:val="nil"/>
            </w:tcBorders>
          </w:tcPr>
          <w:p>
            <w:pPr>
              <w:ind w:left="993" w:hanging="993"/>
            </w:pPr>
          </w:p>
        </w:tc>
      </w:tr>
      <w:permEnd w:id="45"/>
    </w:tbl>
    <w:p>
      <w:pPr>
        <w:rPr>
          <w:rFonts w:ascii="Arial" w:hAnsi="Arial" w:cs="Arial"/>
          <w:sz w:val="22"/>
          <w:szCs w:val="22"/>
        </w:rPr>
      </w:pPr>
    </w:p>
    <w:p>
      <w:pPr>
        <w:numPr>
          <w:ilvl w:val="0"/>
          <w:numId w:val="8"/>
        </w:numPr>
        <w:ind w:left="709" w:hanging="709"/>
        <w:jc w:val="left"/>
        <w:rPr>
          <w:rFonts w:ascii="Arial" w:hAnsi="Arial"/>
          <w:b/>
        </w:rPr>
      </w:pPr>
      <w:bookmarkStart w:id="6" w:name="_Ref462900394"/>
      <w:r>
        <w:rPr>
          <w:rFonts w:ascii="Arial" w:hAnsi="Arial"/>
          <w:b/>
        </w:rPr>
        <w:t>Provide two (2) examples of how the knowledge, skills and background of team members can enhance team practices.</w:t>
      </w:r>
      <w:bookmarkEnd w:id="6"/>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4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lang w:eastAsia="zh-CN"/>
              </w:rPr>
            </w:pPr>
            <w:permStart w:id="46" w:edGrp="everyone"/>
            <w:r>
              <w:rPr>
                <w:rFonts w:ascii="Arial" w:hAnsi="Arial" w:cs="Arial"/>
                <w:sz w:val="22"/>
                <w:szCs w:val="22"/>
                <w:lang w:eastAsia="zh-CN"/>
              </w:rPr>
              <w:t>I</w:t>
            </w:r>
            <w:r>
              <w:rPr>
                <w:rFonts w:hint="eastAsia" w:ascii="Arial" w:hAnsi="Arial" w:cs="Arial"/>
                <w:sz w:val="22"/>
                <w:szCs w:val="22"/>
                <w:lang w:eastAsia="zh-CN"/>
              </w:rPr>
              <w:t xml:space="preserve">nvolving the </w:t>
            </w:r>
            <w:r>
              <w:rPr>
                <w:rFonts w:ascii="Arial" w:hAnsi="Arial" w:cs="Arial"/>
                <w:sz w:val="22"/>
                <w:szCs w:val="22"/>
                <w:lang w:eastAsia="zh-CN"/>
              </w:rPr>
              <w:t>various</w:t>
            </w:r>
            <w:r>
              <w:rPr>
                <w:rFonts w:hint="eastAsia" w:ascii="Arial" w:hAnsi="Arial" w:cs="Arial"/>
                <w:sz w:val="22"/>
                <w:szCs w:val="22"/>
                <w:lang w:eastAsia="zh-CN"/>
              </w:rPr>
              <w:t xml:space="preserve"> skilled team members in the planning allows for improved practices. </w:t>
            </w:r>
            <w:r>
              <w:rPr>
                <w:rFonts w:ascii="Arial" w:hAnsi="Arial" w:cs="Arial"/>
                <w:sz w:val="22"/>
                <w:szCs w:val="22"/>
                <w:lang w:eastAsia="zh-CN"/>
              </w:rPr>
              <w:t>S</w:t>
            </w:r>
            <w:r>
              <w:rPr>
                <w:rFonts w:hint="eastAsia" w:ascii="Arial" w:hAnsi="Arial" w:cs="Arial"/>
                <w:sz w:val="22"/>
                <w:szCs w:val="22"/>
                <w:lang w:eastAsia="zh-CN"/>
              </w:rPr>
              <w:t xml:space="preserve">uch as: </w:t>
            </w:r>
            <w:r>
              <w:rPr>
                <w:rFonts w:ascii="Arial" w:hAnsi="Arial" w:cs="Arial"/>
                <w:sz w:val="22"/>
                <w:szCs w:val="22"/>
                <w:lang w:eastAsia="zh-CN"/>
              </w:rPr>
              <w:t>innovation</w:t>
            </w:r>
            <w:r>
              <w:rPr>
                <w:rFonts w:hint="eastAsia" w:ascii="Arial" w:hAnsi="Arial" w:cs="Arial"/>
                <w:sz w:val="22"/>
                <w:szCs w:val="22"/>
                <w:lang w:eastAsia="zh-CN"/>
              </w:rPr>
              <w:t xml:space="preserve"> and productivity.</w:t>
            </w:r>
          </w:p>
          <w:p>
            <w:pPr>
              <w:rPr>
                <w:rFonts w:ascii="Arial" w:hAnsi="Arial" w:cs="Arial"/>
                <w:sz w:val="22"/>
                <w:szCs w:val="22"/>
                <w:lang w:eastAsia="zh-CN"/>
              </w:rPr>
            </w:pPr>
            <w:r>
              <w:rPr>
                <w:rFonts w:ascii="Arial" w:hAnsi="Arial" w:cs="Arial"/>
                <w:sz w:val="22"/>
                <w:szCs w:val="22"/>
                <w:lang w:eastAsia="zh-CN"/>
              </w:rPr>
              <w:t>F</w:t>
            </w:r>
            <w:r>
              <w:rPr>
                <w:rFonts w:hint="eastAsia" w:ascii="Arial" w:hAnsi="Arial" w:cs="Arial"/>
                <w:sz w:val="22"/>
                <w:szCs w:val="22"/>
                <w:lang w:eastAsia="zh-CN"/>
              </w:rPr>
              <w:t xml:space="preserve">or example: 1. </w:t>
            </w:r>
            <w:r>
              <w:rPr>
                <w:rFonts w:ascii="Arial" w:hAnsi="Arial" w:cs="Arial"/>
                <w:sz w:val="22"/>
                <w:szCs w:val="22"/>
                <w:lang w:eastAsia="zh-CN"/>
              </w:rPr>
              <w:t>A</w:t>
            </w:r>
            <w:r>
              <w:rPr>
                <w:rFonts w:hint="eastAsia" w:ascii="Arial" w:hAnsi="Arial" w:cs="Arial"/>
                <w:sz w:val="22"/>
                <w:szCs w:val="22"/>
                <w:lang w:eastAsia="zh-CN"/>
              </w:rPr>
              <w:t xml:space="preserve"> team member who has more </w:t>
            </w:r>
            <w:r>
              <w:rPr>
                <w:rFonts w:ascii="Arial" w:hAnsi="Arial" w:cs="Arial"/>
                <w:sz w:val="22"/>
                <w:szCs w:val="22"/>
                <w:lang w:eastAsia="zh-CN"/>
              </w:rPr>
              <w:t>knowledge</w:t>
            </w:r>
            <w:r>
              <w:rPr>
                <w:rFonts w:hint="eastAsia" w:ascii="Arial" w:hAnsi="Arial" w:cs="Arial"/>
                <w:sz w:val="22"/>
                <w:szCs w:val="22"/>
                <w:lang w:eastAsia="zh-CN"/>
              </w:rPr>
              <w:t xml:space="preserve"> may be familiar with the new tools and methods which are better for their jobs;</w:t>
            </w:r>
          </w:p>
          <w:p>
            <w:pPr>
              <w:pStyle w:val="42"/>
              <w:numPr>
                <w:ilvl w:val="0"/>
                <w:numId w:val="10"/>
              </w:numPr>
              <w:rPr>
                <w:rFonts w:ascii="Arial" w:hAnsi="Arial" w:cs="Arial"/>
                <w:sz w:val="22"/>
                <w:szCs w:val="22"/>
                <w:lang w:eastAsia="zh-CN"/>
              </w:rPr>
            </w:pPr>
            <w:r>
              <w:rPr>
                <w:rFonts w:ascii="Arial" w:hAnsi="Arial" w:cs="Arial"/>
                <w:sz w:val="22"/>
                <w:szCs w:val="22"/>
                <w:lang w:eastAsia="zh-CN"/>
              </w:rPr>
              <w:t>A</w:t>
            </w:r>
            <w:r>
              <w:rPr>
                <w:rFonts w:hint="eastAsia" w:ascii="Arial" w:hAnsi="Arial" w:cs="Arial"/>
                <w:sz w:val="22"/>
                <w:szCs w:val="22"/>
                <w:lang w:eastAsia="zh-CN"/>
              </w:rPr>
              <w:t xml:space="preserve"> team member who has long term working </w:t>
            </w:r>
            <w:r>
              <w:rPr>
                <w:rFonts w:ascii="Arial" w:hAnsi="Arial" w:cs="Arial"/>
                <w:sz w:val="22"/>
                <w:szCs w:val="22"/>
                <w:lang w:eastAsia="zh-CN"/>
              </w:rPr>
              <w:t>experiences</w:t>
            </w:r>
            <w:r>
              <w:rPr>
                <w:rFonts w:hint="eastAsia" w:ascii="Arial" w:hAnsi="Arial" w:cs="Arial"/>
                <w:sz w:val="22"/>
                <w:szCs w:val="22"/>
                <w:lang w:eastAsia="zh-CN"/>
              </w:rPr>
              <w:t xml:space="preserve"> has better ability to solve problems and share experience with other members.</w:t>
            </w:r>
          </w:p>
          <w:permEnd w:id="46"/>
          <w:p>
            <w:pPr>
              <w:rPr>
                <w:rFonts w:ascii="Arial" w:hAnsi="Arial" w:cs="Arial"/>
                <w:sz w:val="22"/>
                <w:szCs w:val="22"/>
              </w:rPr>
            </w:pPr>
          </w:p>
        </w:tc>
        <w:sdt>
          <w:sdtPr>
            <w:rPr>
              <w:rFonts w:ascii="Arial" w:hAnsi="Arial" w:cs="Arial"/>
              <w:sz w:val="44"/>
              <w:szCs w:val="44"/>
            </w:rPr>
            <w:id w:val="-1386562573"/>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7"/>
    </w:tbl>
    <w:p>
      <w:pPr>
        <w:rPr>
          <w:rFonts w:ascii="Arial" w:hAnsi="Arial" w:cs="Arial"/>
          <w:sz w:val="22"/>
          <w:szCs w:val="22"/>
        </w:rPr>
      </w:pPr>
    </w:p>
    <w:p>
      <w:pPr>
        <w:rPr>
          <w:rFonts w:ascii="Arial" w:hAnsi="Arial" w:cs="Arial"/>
          <w:sz w:val="22"/>
          <w:szCs w:val="22"/>
        </w:rPr>
      </w:pPr>
    </w:p>
    <w:p>
      <w:pPr>
        <w:pStyle w:val="36"/>
        <w:ind w:left="709" w:hanging="709"/>
      </w:pPr>
      <w:bookmarkStart w:id="7" w:name="_Ref518496113"/>
      <w:r>
        <w:t>Provide two (2) reasons that responsibilities must be carefully delegated within the work team.</w:t>
      </w:r>
      <w:bookmarkEnd w:id="7"/>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4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lang w:eastAsia="zh-CN"/>
              </w:rPr>
            </w:pPr>
            <w:permStart w:id="48" w:edGrp="everyone"/>
            <w:r>
              <w:rPr>
                <w:rFonts w:hint="eastAsia" w:ascii="Arial" w:hAnsi="Arial" w:cs="Arial"/>
                <w:sz w:val="22"/>
                <w:szCs w:val="22"/>
                <w:lang w:eastAsia="zh-CN"/>
              </w:rPr>
              <w:t xml:space="preserve">1.the skills and experience that each member can contribute to the team are different. </w:t>
            </w:r>
            <w:r>
              <w:rPr>
                <w:rFonts w:ascii="Arial" w:hAnsi="Arial" w:cs="Arial"/>
                <w:sz w:val="22"/>
                <w:szCs w:val="22"/>
                <w:lang w:eastAsia="zh-CN"/>
              </w:rPr>
              <w:t>S</w:t>
            </w:r>
            <w:r>
              <w:rPr>
                <w:rFonts w:hint="eastAsia" w:ascii="Arial" w:hAnsi="Arial" w:cs="Arial"/>
                <w:sz w:val="22"/>
                <w:szCs w:val="22"/>
                <w:lang w:eastAsia="zh-CN"/>
              </w:rPr>
              <w:t xml:space="preserve">o, it is </w:t>
            </w:r>
            <w:r>
              <w:rPr>
                <w:rFonts w:ascii="Arial" w:hAnsi="Arial" w:cs="Arial"/>
                <w:sz w:val="22"/>
                <w:szCs w:val="22"/>
                <w:lang w:eastAsia="zh-CN"/>
              </w:rPr>
              <w:t>necessary</w:t>
            </w:r>
            <w:r>
              <w:rPr>
                <w:rFonts w:hint="eastAsia" w:ascii="Arial" w:hAnsi="Arial" w:cs="Arial"/>
                <w:sz w:val="22"/>
                <w:szCs w:val="22"/>
                <w:lang w:eastAsia="zh-CN"/>
              </w:rPr>
              <w:t xml:space="preserve"> to allocate work </w:t>
            </w:r>
            <w:r>
              <w:rPr>
                <w:rFonts w:ascii="Arial" w:hAnsi="Arial" w:cs="Arial"/>
                <w:sz w:val="22"/>
                <w:szCs w:val="22"/>
                <w:lang w:eastAsia="zh-CN"/>
              </w:rPr>
              <w:t>according</w:t>
            </w:r>
            <w:r>
              <w:rPr>
                <w:rFonts w:hint="eastAsia" w:ascii="Arial" w:hAnsi="Arial" w:cs="Arial"/>
                <w:sz w:val="22"/>
                <w:szCs w:val="22"/>
                <w:lang w:eastAsia="zh-CN"/>
              </w:rPr>
              <w:t xml:space="preserve"> to the skills and abilities to get the most out of the team members.</w:t>
            </w:r>
          </w:p>
          <w:p>
            <w:pPr>
              <w:rPr>
                <w:rFonts w:ascii="Arial" w:hAnsi="Arial" w:cs="Arial"/>
                <w:sz w:val="22"/>
                <w:szCs w:val="22"/>
              </w:rPr>
            </w:pPr>
            <w:r>
              <w:rPr>
                <w:rFonts w:hint="eastAsia" w:ascii="Arial" w:hAnsi="Arial" w:cs="Arial"/>
                <w:sz w:val="22"/>
                <w:szCs w:val="22"/>
                <w:lang w:eastAsia="zh-CN"/>
              </w:rPr>
              <w:t xml:space="preserve">2. For the group dynamics. </w:t>
            </w:r>
            <w:r>
              <w:rPr>
                <w:rFonts w:ascii="Arial" w:hAnsi="Arial" w:cs="Arial"/>
                <w:sz w:val="22"/>
                <w:szCs w:val="22"/>
                <w:lang w:eastAsia="zh-CN"/>
              </w:rPr>
              <w:t>C</w:t>
            </w:r>
            <w:r>
              <w:rPr>
                <w:rFonts w:hint="eastAsia" w:ascii="Arial" w:hAnsi="Arial" w:cs="Arial"/>
                <w:sz w:val="22"/>
                <w:szCs w:val="22"/>
                <w:lang w:eastAsia="zh-CN"/>
              </w:rPr>
              <w:t xml:space="preserve">arefully delegated responsibilities can </w:t>
            </w:r>
            <w:r>
              <w:rPr>
                <w:rFonts w:ascii="Arial" w:hAnsi="Arial" w:cs="Arial"/>
                <w:sz w:val="22"/>
                <w:szCs w:val="22"/>
                <w:lang w:eastAsia="zh-CN"/>
              </w:rPr>
              <w:t>avoid</w:t>
            </w:r>
            <w:r>
              <w:rPr>
                <w:rFonts w:hint="eastAsia" w:ascii="Arial" w:hAnsi="Arial" w:cs="Arial"/>
                <w:sz w:val="22"/>
                <w:szCs w:val="22"/>
                <w:lang w:eastAsia="zh-CN"/>
              </w:rPr>
              <w:t xml:space="preserve"> forcing relationships or working groups conflict.</w:t>
            </w:r>
            <w:permEnd w:id="48"/>
          </w:p>
        </w:tc>
        <w:sdt>
          <w:sdtPr>
            <w:rPr>
              <w:rFonts w:ascii="Arial" w:hAnsi="Arial" w:cs="Arial"/>
              <w:sz w:val="44"/>
              <w:szCs w:val="44"/>
            </w:rPr>
            <w:id w:val="-1799831960"/>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9"/>
    </w:tbl>
    <w:p>
      <w:pPr>
        <w:rPr>
          <w:rFonts w:ascii="Arial" w:hAnsi="Arial" w:cs="Arial"/>
          <w:sz w:val="22"/>
          <w:szCs w:val="22"/>
        </w:rPr>
      </w:pPr>
    </w:p>
    <w:p>
      <w:pPr>
        <w:jc w:val="left"/>
        <w:rPr>
          <w:rFonts w:ascii="Arial" w:hAnsi="Arial" w:cs="Arial"/>
          <w:sz w:val="22"/>
          <w:szCs w:val="22"/>
        </w:rPr>
      </w:pPr>
    </w:p>
    <w:p>
      <w:pPr>
        <w:pStyle w:val="36"/>
        <w:ind w:left="709" w:hanging="709"/>
      </w:pPr>
      <w:bookmarkStart w:id="8" w:name="_Ref518496120"/>
      <w:r>
        <w:t>Describe what innovation brings to the workplace. Provide one (1) example of innovative practice.</w:t>
      </w:r>
      <w:bookmarkEnd w:id="8"/>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5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lang w:eastAsia="zh-CN"/>
              </w:rPr>
            </w:pPr>
            <w:permStart w:id="50" w:edGrp="everyone"/>
            <w:r>
              <w:rPr>
                <w:rFonts w:ascii="Arial" w:hAnsi="Arial" w:cs="Arial"/>
                <w:sz w:val="22"/>
                <w:szCs w:val="22"/>
                <w:lang w:eastAsia="zh-CN"/>
              </w:rPr>
              <w:t>I</w:t>
            </w:r>
            <w:r>
              <w:rPr>
                <w:rFonts w:hint="eastAsia" w:ascii="Arial" w:hAnsi="Arial" w:cs="Arial"/>
                <w:sz w:val="22"/>
                <w:szCs w:val="22"/>
                <w:lang w:eastAsia="zh-CN"/>
              </w:rPr>
              <w:t>nnovation makes application of better solutions to meet requirements.</w:t>
            </w:r>
          </w:p>
          <w:p>
            <w:pPr>
              <w:rPr>
                <w:rFonts w:ascii="Arial" w:hAnsi="Arial" w:cs="Arial"/>
                <w:sz w:val="22"/>
                <w:szCs w:val="22"/>
              </w:rPr>
            </w:pPr>
            <w:r>
              <w:rPr>
                <w:rFonts w:ascii="Arial" w:hAnsi="Arial" w:cs="Arial"/>
                <w:sz w:val="22"/>
                <w:szCs w:val="22"/>
                <w:lang w:eastAsia="zh-CN"/>
              </w:rPr>
              <w:t>F</w:t>
            </w:r>
            <w:r>
              <w:rPr>
                <w:rFonts w:hint="eastAsia" w:ascii="Arial" w:hAnsi="Arial" w:cs="Arial"/>
                <w:sz w:val="22"/>
                <w:szCs w:val="22"/>
                <w:lang w:eastAsia="zh-CN"/>
              </w:rPr>
              <w:t xml:space="preserve">or </w:t>
            </w:r>
            <w:r>
              <w:rPr>
                <w:rFonts w:ascii="Arial" w:hAnsi="Arial" w:cs="Arial"/>
                <w:sz w:val="22"/>
                <w:szCs w:val="22"/>
                <w:lang w:eastAsia="zh-CN"/>
              </w:rPr>
              <w:t>example</w:t>
            </w:r>
            <w:r>
              <w:rPr>
                <w:rFonts w:hint="eastAsia" w:ascii="Arial" w:hAnsi="Arial" w:cs="Arial"/>
                <w:sz w:val="22"/>
                <w:szCs w:val="22"/>
                <w:lang w:eastAsia="zh-CN"/>
              </w:rPr>
              <w:t xml:space="preserve">: use new product to get better effects. </w:t>
            </w:r>
            <w:r>
              <w:rPr>
                <w:rFonts w:ascii="Arial" w:hAnsi="Arial" w:cs="Arial"/>
                <w:sz w:val="22"/>
                <w:szCs w:val="22"/>
                <w:lang w:eastAsia="zh-CN"/>
              </w:rPr>
              <w:t>S</w:t>
            </w:r>
            <w:r>
              <w:rPr>
                <w:rFonts w:hint="eastAsia" w:ascii="Arial" w:hAnsi="Arial" w:cs="Arial"/>
                <w:sz w:val="22"/>
                <w:szCs w:val="22"/>
                <w:lang w:eastAsia="zh-CN"/>
              </w:rPr>
              <w:t xml:space="preserve">uch as a new wonder cap floor waster system with better design can avoid block drainage. </w:t>
            </w:r>
            <w:permEnd w:id="50"/>
          </w:p>
        </w:tc>
        <w:sdt>
          <w:sdtPr>
            <w:rPr>
              <w:rFonts w:ascii="Arial" w:hAnsi="Arial" w:cs="Arial"/>
              <w:sz w:val="44"/>
              <w:szCs w:val="44"/>
            </w:rPr>
            <w:id w:val="645632321"/>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1"/>
    </w:tbl>
    <w:p>
      <w:pPr>
        <w:rPr>
          <w:rFonts w:ascii="Arial" w:hAnsi="Arial" w:cs="Arial"/>
          <w:sz w:val="22"/>
          <w:szCs w:val="22"/>
        </w:rPr>
      </w:pPr>
    </w:p>
    <w:p>
      <w:pPr>
        <w:rPr>
          <w:rFonts w:ascii="Arial" w:hAnsi="Arial" w:cs="Arial"/>
          <w:sz w:val="22"/>
          <w:szCs w:val="22"/>
        </w:rPr>
      </w:pPr>
    </w:p>
    <w:p>
      <w:pPr>
        <w:pStyle w:val="36"/>
        <w:ind w:left="709" w:hanging="709"/>
      </w:pPr>
      <w:bookmarkStart w:id="9" w:name="_Ref518496137"/>
      <w:r>
        <w:t>Explain how encouraging team members to assist each other in undertaking their roles and responsibilities can improve productivity.</w:t>
      </w:r>
      <w:bookmarkEnd w:id="9"/>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5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eastAsia="宋体" w:cs="Arial"/>
                <w:sz w:val="22"/>
                <w:szCs w:val="22"/>
                <w:lang w:eastAsia="zh-CN"/>
              </w:rPr>
            </w:pPr>
            <w:permStart w:id="52" w:edGrp="everyone"/>
            <w:r>
              <w:rPr>
                <w:rFonts w:ascii="Arial" w:hAnsi="Arial" w:eastAsia="宋体" w:cs="Arial"/>
                <w:sz w:val="22"/>
                <w:szCs w:val="22"/>
              </w:rPr>
              <w:t xml:space="preserve">Encouraging team member involvement </w:t>
            </w:r>
            <w:r>
              <w:rPr>
                <w:rFonts w:hint="eastAsia" w:ascii="Arial" w:hAnsi="Arial" w:eastAsia="宋体" w:cs="Arial"/>
                <w:sz w:val="22"/>
                <w:szCs w:val="22"/>
                <w:lang w:eastAsia="zh-CN"/>
              </w:rPr>
              <w:t>makes the leader get feedback from members without delay, and then problems can be found and solved in time.</w:t>
            </w:r>
          </w:p>
          <w:p>
            <w:pPr>
              <w:rPr>
                <w:rFonts w:ascii="Arial" w:hAnsi="Arial" w:eastAsia="宋体" w:cs="Arial"/>
                <w:sz w:val="22"/>
                <w:szCs w:val="22"/>
                <w:lang w:eastAsia="zh-CN"/>
              </w:rPr>
            </w:pPr>
            <w:r>
              <w:rPr>
                <w:rFonts w:ascii="Arial" w:hAnsi="Arial" w:eastAsia="宋体" w:cs="Arial"/>
                <w:sz w:val="22"/>
                <w:szCs w:val="22"/>
                <w:lang w:eastAsia="zh-CN"/>
              </w:rPr>
              <w:t>A</w:t>
            </w:r>
            <w:r>
              <w:rPr>
                <w:rFonts w:hint="eastAsia" w:ascii="Arial" w:hAnsi="Arial" w:eastAsia="宋体" w:cs="Arial"/>
                <w:sz w:val="22"/>
                <w:szCs w:val="22"/>
                <w:lang w:eastAsia="zh-CN"/>
              </w:rPr>
              <w:t>ll members involvements make all members get l</w:t>
            </w:r>
            <w:r>
              <w:rPr>
                <w:rFonts w:ascii="Arial" w:hAnsi="Arial" w:eastAsia="宋体" w:cs="Arial"/>
                <w:sz w:val="22"/>
                <w:szCs w:val="22"/>
              </w:rPr>
              <w:t xml:space="preserve">iaising </w:t>
            </w:r>
            <w:r>
              <w:rPr>
                <w:rFonts w:hint="eastAsia" w:ascii="Arial" w:hAnsi="Arial" w:eastAsia="宋体" w:cs="Arial"/>
                <w:sz w:val="22"/>
                <w:szCs w:val="22"/>
                <w:lang w:eastAsia="zh-CN"/>
              </w:rPr>
              <w:t xml:space="preserve">with </w:t>
            </w:r>
            <w:r>
              <w:rPr>
                <w:rFonts w:ascii="Arial" w:hAnsi="Arial" w:eastAsia="宋体" w:cs="Arial"/>
                <w:sz w:val="22"/>
                <w:szCs w:val="22"/>
              </w:rPr>
              <w:t>management</w:t>
            </w:r>
            <w:r>
              <w:rPr>
                <w:rFonts w:hint="eastAsia" w:ascii="Arial" w:hAnsi="Arial" w:eastAsia="宋体" w:cs="Arial"/>
                <w:sz w:val="22"/>
                <w:szCs w:val="22"/>
                <w:lang w:eastAsia="zh-CN"/>
              </w:rPr>
              <w:t xml:space="preserve">, and the </w:t>
            </w:r>
            <w:r>
              <w:rPr>
                <w:rFonts w:ascii="Arial" w:hAnsi="Arial" w:eastAsia="宋体" w:cs="Arial"/>
                <w:sz w:val="22"/>
                <w:szCs w:val="22"/>
                <w:lang w:eastAsia="zh-CN"/>
              </w:rPr>
              <w:t>atmosphere</w:t>
            </w:r>
            <w:r>
              <w:rPr>
                <w:rFonts w:hint="eastAsia" w:ascii="Arial" w:hAnsi="Arial" w:eastAsia="宋体" w:cs="Arial"/>
                <w:sz w:val="22"/>
                <w:szCs w:val="22"/>
                <w:lang w:eastAsia="zh-CN"/>
              </w:rPr>
              <w:t xml:space="preserve"> of the whole team is better. </w:t>
            </w:r>
          </w:p>
          <w:p>
            <w:pPr>
              <w:rPr>
                <w:rFonts w:ascii="Arial" w:hAnsi="Arial" w:eastAsia="宋体" w:cs="Arial"/>
                <w:sz w:val="22"/>
                <w:szCs w:val="22"/>
                <w:lang w:eastAsia="zh-CN"/>
              </w:rPr>
            </w:pPr>
            <w:r>
              <w:rPr>
                <w:rFonts w:ascii="Arial" w:hAnsi="Arial" w:eastAsia="宋体" w:cs="Arial"/>
                <w:sz w:val="22"/>
                <w:szCs w:val="22"/>
              </w:rPr>
              <w:t>Ensuring the team has sufficient resources to carry out the duties expected of them</w:t>
            </w:r>
            <w:r>
              <w:rPr>
                <w:rFonts w:hint="eastAsia" w:ascii="Arial" w:hAnsi="Arial" w:eastAsia="宋体" w:cs="Arial"/>
                <w:sz w:val="22"/>
                <w:szCs w:val="22"/>
                <w:lang w:eastAsia="zh-CN"/>
              </w:rPr>
              <w:t>.</w:t>
            </w:r>
          </w:p>
          <w:permEnd w:id="52"/>
          <w:p>
            <w:pPr>
              <w:rPr>
                <w:rFonts w:ascii="Arial" w:hAnsi="Arial" w:cs="Arial"/>
                <w:sz w:val="22"/>
                <w:szCs w:val="22"/>
              </w:rPr>
            </w:pPr>
          </w:p>
        </w:tc>
        <w:sdt>
          <w:sdtPr>
            <w:rPr>
              <w:rFonts w:ascii="Arial" w:hAnsi="Arial" w:cs="Arial"/>
              <w:sz w:val="44"/>
              <w:szCs w:val="44"/>
            </w:rPr>
            <w:id w:val="-115167991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3"/>
    </w:tbl>
    <w:p>
      <w:pPr>
        <w:rPr>
          <w:rFonts w:ascii="Arial" w:hAnsi="Arial" w:cs="Arial"/>
          <w:sz w:val="22"/>
          <w:szCs w:val="22"/>
        </w:rPr>
      </w:pPr>
    </w:p>
    <w:p>
      <w:pPr>
        <w:jc w:val="left"/>
        <w:rPr>
          <w:rFonts w:ascii="Arial" w:hAnsi="Arial" w:cs="Arial"/>
          <w:sz w:val="22"/>
          <w:szCs w:val="22"/>
        </w:rPr>
      </w:pPr>
    </w:p>
    <w:p>
      <w:pPr>
        <w:pStyle w:val="36"/>
        <w:ind w:left="709" w:hanging="709"/>
      </w:pPr>
      <w:bookmarkStart w:id="10" w:name="_Ref497317156"/>
      <w:r>
        <w:t>Which of the following are likely outcomes from involving team members in all aspects of a job? Tick all that apply.</w:t>
      </w:r>
      <w:bookmarkEnd w:id="10"/>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54"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14905571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5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25" w:hRule="atLeast"/>
        </w:trPr>
        <w:tc>
          <w:tcPr>
            <w:tcW w:w="610" w:type="pct"/>
            <w:tcBorders>
              <w:top w:val="nil"/>
              <w:left w:val="nil"/>
              <w:bottom w:val="nil"/>
              <w:right w:val="single" w:color="auto" w:sz="12" w:space="0"/>
            </w:tcBorders>
          </w:tcPr>
          <w:p>
            <w:pPr>
              <w:ind w:left="993" w:hanging="993"/>
              <w:jc w:val="center"/>
            </w:pPr>
            <w:permStart w:id="55" w:edGrp="everyone" w:colFirst="1" w:colLast="1"/>
          </w:p>
        </w:tc>
        <w:sdt>
          <w:sdtPr>
            <w:rPr>
              <w:rFonts w:ascii="Arial" w:hAnsi="Arial" w:cs="Arial"/>
              <w:sz w:val="40"/>
              <w:szCs w:val="44"/>
            </w:rPr>
            <w:id w:val="-687997194"/>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Causes members to resent the team</w:t>
            </w:r>
          </w:p>
        </w:tc>
        <w:tc>
          <w:tcPr>
            <w:tcW w:w="335" w:type="pct"/>
            <w:tcBorders>
              <w:top w:val="nil"/>
              <w:left w:val="single" w:color="auto" w:sz="12" w:space="0"/>
              <w:bottom w:val="nil"/>
              <w:right w:val="nil"/>
            </w:tcBorders>
          </w:tcPr>
          <w:p>
            <w:pPr>
              <w:ind w:left="993" w:hanging="993"/>
            </w:pPr>
          </w:p>
        </w:tc>
      </w:tr>
      <w:permEnd w:id="5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ermStart w:id="56" w:edGrp="everyone" w:colFirst="1" w:colLast="1"/>
          </w:p>
        </w:tc>
        <w:sdt>
          <w:sdtPr>
            <w:rPr>
              <w:rFonts w:ascii="Arial" w:hAnsi="Arial" w:cs="Arial"/>
              <w:sz w:val="40"/>
              <w:szCs w:val="44"/>
            </w:rPr>
            <w:id w:val="-91963712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FE"/>
                </w:r>
              </w:p>
            </w:tc>
          </w:sdtContent>
        </w:sdt>
        <w:tc>
          <w:tcPr>
            <w:tcW w:w="3514" w:type="pct"/>
            <w:tcBorders>
              <w:left w:val="single" w:color="auto" w:sz="4" w:space="0"/>
              <w:right w:val="single" w:color="auto" w:sz="12" w:space="0"/>
            </w:tcBorders>
            <w:shd w:val="clear" w:color="auto" w:fill="auto"/>
            <w:vAlign w:val="center"/>
          </w:tcPr>
          <w:p>
            <w:pPr>
              <w:jc w:val="center"/>
            </w:pPr>
            <w:r>
              <w:t>Makes the work more meaningful</w:t>
            </w:r>
          </w:p>
        </w:tc>
        <w:tc>
          <w:tcPr>
            <w:tcW w:w="335" w:type="pct"/>
            <w:tcBorders>
              <w:top w:val="nil"/>
              <w:left w:val="single" w:color="auto" w:sz="12" w:space="0"/>
              <w:bottom w:val="nil"/>
              <w:right w:val="nil"/>
            </w:tcBorders>
          </w:tcPr>
          <w:p>
            <w:pPr>
              <w:ind w:left="993" w:hanging="993"/>
            </w:pPr>
          </w:p>
        </w:tc>
      </w:tr>
      <w:permEnd w:id="5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ermStart w:id="57" w:edGrp="everyone" w:colFirst="1" w:colLast="1"/>
          </w:p>
        </w:tc>
        <w:sdt>
          <w:sdtPr>
            <w:rPr>
              <w:rFonts w:ascii="Arial" w:hAnsi="Arial" w:cs="Arial"/>
              <w:sz w:val="40"/>
              <w:szCs w:val="44"/>
            </w:rPr>
            <w:id w:val="151211440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FE"/>
                </w:r>
              </w:p>
            </w:tc>
          </w:sdtContent>
        </w:sdt>
        <w:tc>
          <w:tcPr>
            <w:tcW w:w="3514" w:type="pct"/>
            <w:tcBorders>
              <w:left w:val="single" w:color="auto" w:sz="4" w:space="0"/>
              <w:right w:val="single" w:color="auto" w:sz="12" w:space="0"/>
            </w:tcBorders>
            <w:shd w:val="clear" w:color="auto" w:fill="auto"/>
            <w:vAlign w:val="center"/>
          </w:tcPr>
          <w:p>
            <w:pPr>
              <w:jc w:val="center"/>
            </w:pPr>
            <w:r>
              <w:t>Improves self-esteem of team members</w:t>
            </w:r>
          </w:p>
        </w:tc>
        <w:tc>
          <w:tcPr>
            <w:tcW w:w="335" w:type="pct"/>
            <w:tcBorders>
              <w:top w:val="nil"/>
              <w:left w:val="single" w:color="auto" w:sz="12" w:space="0"/>
              <w:bottom w:val="nil"/>
              <w:right w:val="nil"/>
            </w:tcBorders>
          </w:tcPr>
          <w:p>
            <w:pPr>
              <w:ind w:left="993" w:hanging="993"/>
            </w:pPr>
          </w:p>
        </w:tc>
      </w:tr>
      <w:permEnd w:id="5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ermStart w:id="58" w:edGrp="everyone" w:colFirst="1" w:colLast="1"/>
          </w:p>
        </w:tc>
        <w:sdt>
          <w:sdtPr>
            <w:rPr>
              <w:rFonts w:ascii="Arial" w:hAnsi="Arial" w:cs="Arial"/>
              <w:sz w:val="40"/>
              <w:szCs w:val="44"/>
            </w:rPr>
            <w:id w:val="-136844499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FE"/>
                </w:r>
              </w:p>
            </w:tc>
          </w:sdtContent>
        </w:sdt>
        <w:tc>
          <w:tcPr>
            <w:tcW w:w="3514" w:type="pct"/>
            <w:tcBorders>
              <w:left w:val="single" w:color="auto" w:sz="4" w:space="0"/>
              <w:right w:val="single" w:color="auto" w:sz="12" w:space="0"/>
            </w:tcBorders>
            <w:shd w:val="clear" w:color="auto" w:fill="auto"/>
            <w:vAlign w:val="center"/>
          </w:tcPr>
          <w:p>
            <w:pPr>
              <w:jc w:val="center"/>
            </w:pPr>
            <w:r>
              <w:t>Improves team morale</w:t>
            </w:r>
          </w:p>
        </w:tc>
        <w:tc>
          <w:tcPr>
            <w:tcW w:w="335" w:type="pct"/>
            <w:tcBorders>
              <w:top w:val="nil"/>
              <w:left w:val="single" w:color="auto" w:sz="12" w:space="0"/>
              <w:bottom w:val="nil"/>
              <w:right w:val="nil"/>
            </w:tcBorders>
          </w:tcPr>
          <w:p>
            <w:pPr>
              <w:ind w:left="993" w:hanging="993"/>
            </w:pPr>
          </w:p>
        </w:tc>
      </w:tr>
      <w:permEnd w:id="5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610" w:type="pct"/>
            <w:tcBorders>
              <w:top w:val="nil"/>
              <w:left w:val="nil"/>
              <w:bottom w:val="nil"/>
              <w:right w:val="single" w:color="auto" w:sz="12" w:space="0"/>
            </w:tcBorders>
          </w:tcPr>
          <w:p>
            <w:pPr>
              <w:ind w:left="993" w:hanging="993"/>
              <w:jc w:val="center"/>
            </w:pPr>
            <w:permStart w:id="59" w:edGrp="everyone" w:colFirst="1" w:colLast="1"/>
          </w:p>
        </w:tc>
        <w:sdt>
          <w:sdtPr>
            <w:rPr>
              <w:rFonts w:ascii="Arial" w:hAnsi="Arial" w:cs="Arial"/>
              <w:sz w:val="40"/>
              <w:szCs w:val="44"/>
            </w:rPr>
            <w:id w:val="94497343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FE"/>
                </w:r>
              </w:p>
            </w:tc>
          </w:sdtContent>
        </w:sdt>
        <w:tc>
          <w:tcPr>
            <w:tcW w:w="3514" w:type="pct"/>
            <w:tcBorders>
              <w:left w:val="single" w:color="auto" w:sz="4" w:space="0"/>
              <w:right w:val="single" w:color="auto" w:sz="12" w:space="0"/>
            </w:tcBorders>
            <w:shd w:val="clear" w:color="auto" w:fill="auto"/>
            <w:vAlign w:val="center"/>
          </w:tcPr>
          <w:p>
            <w:pPr>
              <w:jc w:val="center"/>
            </w:pPr>
            <w:r>
              <w:t>Team members take more responsibility for their individual work</w:t>
            </w:r>
          </w:p>
        </w:tc>
        <w:tc>
          <w:tcPr>
            <w:tcW w:w="335" w:type="pct"/>
            <w:tcBorders>
              <w:top w:val="nil"/>
              <w:left w:val="single" w:color="auto" w:sz="12" w:space="0"/>
              <w:bottom w:val="nil"/>
              <w:right w:val="nil"/>
            </w:tcBorders>
          </w:tcPr>
          <w:p>
            <w:pPr>
              <w:ind w:left="993" w:hanging="993"/>
            </w:pPr>
          </w:p>
        </w:tc>
      </w:tr>
      <w:permEnd w:id="59"/>
    </w:tbl>
    <w:p>
      <w:pPr>
        <w:jc w:val="left"/>
        <w:rPr>
          <w:rFonts w:ascii="Arial" w:hAnsi="Arial" w:cs="Arial"/>
          <w:sz w:val="22"/>
          <w:szCs w:val="22"/>
        </w:rPr>
      </w:pPr>
    </w:p>
    <w:p>
      <w:pPr>
        <w:jc w:val="left"/>
        <w:rPr>
          <w:rFonts w:ascii="Arial" w:hAnsi="Arial" w:cs="Arial"/>
          <w:sz w:val="22"/>
          <w:szCs w:val="22"/>
        </w:rPr>
      </w:pPr>
    </w:p>
    <w:p>
      <w:pPr>
        <w:pStyle w:val="36"/>
        <w:ind w:left="709" w:hanging="709"/>
      </w:pPr>
      <w:bookmarkStart w:id="11" w:name="_Ref518496604"/>
      <w:r>
        <w:t>Explain how providing feedback to team members can encourage and motivate team members – building trust and positive working relationships.</w:t>
      </w:r>
      <w:bookmarkEnd w:id="11"/>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6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lang w:eastAsia="zh-CN"/>
              </w:rPr>
            </w:pPr>
            <w:permStart w:id="60" w:edGrp="everyone"/>
            <w:r>
              <w:rPr>
                <w:rFonts w:ascii="Arial" w:hAnsi="Arial" w:cs="Arial"/>
                <w:sz w:val="22"/>
                <w:szCs w:val="22"/>
                <w:lang w:eastAsia="zh-CN"/>
              </w:rPr>
              <w:t>F</w:t>
            </w:r>
            <w:r>
              <w:rPr>
                <w:rFonts w:hint="eastAsia" w:ascii="Arial" w:hAnsi="Arial" w:cs="Arial"/>
                <w:sz w:val="22"/>
                <w:szCs w:val="22"/>
                <w:lang w:eastAsia="zh-CN"/>
              </w:rPr>
              <w:t>eedback to team is an important way to evaluate the team, not only to show all members that how the progress goes towards goals, but also makes the team healthy.</w:t>
            </w:r>
          </w:p>
          <w:p>
            <w:pPr>
              <w:rPr>
                <w:rFonts w:ascii="Arial" w:hAnsi="Arial" w:cs="Arial"/>
                <w:sz w:val="22"/>
                <w:szCs w:val="22"/>
                <w:lang w:eastAsia="zh-CN"/>
              </w:rPr>
            </w:pPr>
            <w:r>
              <w:rPr>
                <w:rFonts w:ascii="Arial" w:hAnsi="Arial" w:cs="Arial"/>
                <w:sz w:val="22"/>
                <w:szCs w:val="22"/>
                <w:lang w:eastAsia="zh-CN"/>
              </w:rPr>
              <w:t>T</w:t>
            </w:r>
            <w:r>
              <w:rPr>
                <w:rFonts w:hint="eastAsia" w:ascii="Arial" w:hAnsi="Arial" w:cs="Arial"/>
                <w:sz w:val="22"/>
                <w:szCs w:val="22"/>
                <w:lang w:eastAsia="zh-CN"/>
              </w:rPr>
              <w:t xml:space="preserve">eam members can understand that all the efforts they have done are seen by the leader and they are meaningful to the whole job. </w:t>
            </w:r>
            <w:r>
              <w:rPr>
                <w:rFonts w:ascii="Arial" w:hAnsi="Arial" w:cs="Arial"/>
                <w:sz w:val="22"/>
                <w:szCs w:val="22"/>
                <w:lang w:eastAsia="zh-CN"/>
              </w:rPr>
              <w:t>T</w:t>
            </w:r>
            <w:r>
              <w:rPr>
                <w:rFonts w:hint="eastAsia" w:ascii="Arial" w:hAnsi="Arial" w:cs="Arial"/>
                <w:sz w:val="22"/>
                <w:szCs w:val="22"/>
                <w:lang w:eastAsia="zh-CN"/>
              </w:rPr>
              <w:t>hen ,trusts are built between members and the leader.</w:t>
            </w:r>
          </w:p>
          <w:p>
            <w:pPr>
              <w:rPr>
                <w:rFonts w:ascii="Arial" w:hAnsi="Arial" w:cs="Arial"/>
                <w:sz w:val="22"/>
                <w:szCs w:val="22"/>
              </w:rPr>
            </w:pPr>
            <w:r>
              <w:rPr>
                <w:rFonts w:ascii="Arial" w:hAnsi="Arial" w:cs="Arial"/>
                <w:sz w:val="22"/>
                <w:szCs w:val="22"/>
                <w:lang w:eastAsia="zh-CN"/>
              </w:rPr>
              <w:t>I</w:t>
            </w:r>
            <w:r>
              <w:rPr>
                <w:rFonts w:hint="eastAsia" w:ascii="Arial" w:hAnsi="Arial" w:cs="Arial"/>
                <w:sz w:val="22"/>
                <w:szCs w:val="22"/>
                <w:lang w:eastAsia="zh-CN"/>
              </w:rPr>
              <w:t xml:space="preserve">n addition, encouraging the team and rewarding both team and individual efforts shows that the team and its members are valued. </w:t>
            </w:r>
            <w:r>
              <w:rPr>
                <w:rFonts w:ascii="Arial" w:hAnsi="Arial" w:cs="Arial"/>
                <w:sz w:val="22"/>
                <w:szCs w:val="22"/>
                <w:lang w:eastAsia="zh-CN"/>
              </w:rPr>
              <w:t>A</w:t>
            </w:r>
            <w:r>
              <w:rPr>
                <w:rFonts w:hint="eastAsia" w:ascii="Arial" w:hAnsi="Arial" w:cs="Arial"/>
                <w:sz w:val="22"/>
                <w:szCs w:val="22"/>
                <w:lang w:eastAsia="zh-CN"/>
              </w:rPr>
              <w:t xml:space="preserve"> valued team will be </w:t>
            </w:r>
            <w:r>
              <w:rPr>
                <w:rFonts w:ascii="Arial" w:hAnsi="Arial" w:cs="Arial"/>
                <w:sz w:val="22"/>
                <w:szCs w:val="22"/>
                <w:lang w:eastAsia="zh-CN"/>
              </w:rPr>
              <w:t>inspirited</w:t>
            </w:r>
            <w:r>
              <w:rPr>
                <w:rFonts w:hint="eastAsia" w:ascii="Arial" w:hAnsi="Arial" w:cs="Arial"/>
                <w:sz w:val="22"/>
                <w:szCs w:val="22"/>
                <w:lang w:eastAsia="zh-CN"/>
              </w:rPr>
              <w:t xml:space="preserve"> to keep working </w:t>
            </w:r>
            <w:r>
              <w:rPr>
                <w:rFonts w:ascii="Arial" w:hAnsi="Arial" w:cs="Arial"/>
                <w:sz w:val="22"/>
                <w:szCs w:val="22"/>
                <w:lang w:eastAsia="zh-CN"/>
              </w:rPr>
              <w:t>towards</w:t>
            </w:r>
            <w:r>
              <w:rPr>
                <w:rFonts w:hint="eastAsia" w:ascii="Arial" w:hAnsi="Arial" w:cs="Arial"/>
                <w:sz w:val="22"/>
                <w:szCs w:val="22"/>
                <w:lang w:eastAsia="zh-CN"/>
              </w:rPr>
              <w:t xml:space="preserve"> its goals, as well as remain focussed, energetic and cohesive. </w:t>
            </w:r>
            <w:permEnd w:id="60"/>
          </w:p>
        </w:tc>
        <w:sdt>
          <w:sdtPr>
            <w:rPr>
              <w:rFonts w:ascii="Arial" w:hAnsi="Arial" w:cs="Arial"/>
              <w:sz w:val="44"/>
              <w:szCs w:val="44"/>
            </w:rPr>
            <w:id w:val="-8399540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61"/>
    </w:tbl>
    <w:p>
      <w:pPr>
        <w:rPr>
          <w:rFonts w:ascii="Arial" w:hAnsi="Arial" w:cs="Arial"/>
          <w:sz w:val="22"/>
          <w:szCs w:val="22"/>
        </w:rPr>
      </w:pPr>
    </w:p>
    <w:p>
      <w:pPr>
        <w:rPr>
          <w:rFonts w:ascii="Arial" w:hAnsi="Arial" w:cs="Arial"/>
          <w:sz w:val="22"/>
          <w:szCs w:val="22"/>
        </w:rPr>
      </w:pPr>
    </w:p>
    <w:p>
      <w:pPr>
        <w:pStyle w:val="36"/>
        <w:ind w:left="709" w:hanging="709"/>
      </w:pPr>
      <w:bookmarkStart w:id="12" w:name="_Ref518496679"/>
      <w:r>
        <w:t>Identify one (1) issue, concern or problem that may be identified by team members. Describe the signs that you would recognise to identify the issue and how the matter could be resolved by internal team negotiation.</w:t>
      </w:r>
      <w:bookmarkEnd w:id="12"/>
      <w:r>
        <w:t xml:space="preserve">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5"/>
        <w:gridCol w:w="1264"/>
        <w:gridCol w:w="638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tcPr>
          <w:p>
            <w:pPr>
              <w:keepNext/>
              <w:ind w:left="993" w:hanging="993"/>
            </w:pPr>
            <w:permStart w:id="62" w:edGrp="everyone" w:colFirst="3" w:colLast="3"/>
            <w:r>
              <w:rPr>
                <w:rFonts w:ascii="Arial" w:hAnsi="Arial" w:cs="Arial"/>
                <w:b/>
                <w:sz w:val="22"/>
                <w:szCs w:val="22"/>
              </w:rPr>
              <w:t>Answer</w:t>
            </w:r>
          </w:p>
        </w:tc>
        <w:tc>
          <w:tcPr>
            <w:tcW w:w="679" w:type="pct"/>
            <w:tcBorders>
              <w:top w:val="single" w:color="auto" w:sz="12" w:space="0"/>
              <w:bottom w:val="single" w:color="auto" w:sz="12" w:space="0"/>
              <w:right w:val="single" w:color="auto" w:sz="4" w:space="0"/>
            </w:tcBorders>
            <w:shd w:val="clear" w:color="auto" w:fill="C0C0C0"/>
            <w:vAlign w:val="center"/>
          </w:tcPr>
          <w:p>
            <w:pPr>
              <w:keepNext/>
              <w:ind w:left="15" w:right="82" w:hanging="15"/>
              <w:jc w:val="center"/>
            </w:pPr>
            <w:r>
              <w:t>Question</w:t>
            </w:r>
          </w:p>
        </w:tc>
        <w:tc>
          <w:tcPr>
            <w:tcW w:w="3430"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Response</w:t>
            </w:r>
          </w:p>
        </w:tc>
        <w:sdt>
          <w:sdtPr>
            <w:rPr>
              <w:rFonts w:ascii="Arial" w:hAnsi="Arial" w:cs="Arial"/>
              <w:sz w:val="44"/>
              <w:szCs w:val="44"/>
            </w:rPr>
            <w:id w:val="-212568602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keepNext/>
                  <w:ind w:left="993" w:hanging="993"/>
                </w:pPr>
                <w:r>
                  <w:rPr>
                    <w:rFonts w:ascii="Arial" w:hAnsi="Arial" w:cs="Arial"/>
                    <w:sz w:val="44"/>
                    <w:szCs w:val="44"/>
                  </w:rPr>
                  <w:sym w:font="Wingdings" w:char="F0A8"/>
                </w:r>
              </w:p>
            </w:tc>
          </w:sdtContent>
        </w:sdt>
      </w:tr>
      <w:permEnd w:id="6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tcBorders>
              <w:top w:val="nil"/>
              <w:left w:val="nil"/>
              <w:bottom w:val="nil"/>
              <w:right w:val="single" w:color="auto" w:sz="12" w:space="0"/>
            </w:tcBorders>
          </w:tcPr>
          <w:p>
            <w:pPr>
              <w:ind w:left="993" w:hanging="993"/>
              <w:jc w:val="center"/>
            </w:pPr>
          </w:p>
        </w:tc>
        <w:tc>
          <w:tcPr>
            <w:tcW w:w="679" w:type="pct"/>
            <w:tcBorders>
              <w:top w:val="single" w:color="auto" w:sz="12" w:space="0"/>
              <w:right w:val="single" w:color="auto" w:sz="4" w:space="0"/>
            </w:tcBorders>
            <w:vAlign w:val="center"/>
          </w:tcPr>
          <w:p>
            <w:pPr>
              <w:ind w:right="82"/>
              <w:jc w:val="center"/>
            </w:pPr>
            <w:r>
              <w:t>Signs</w:t>
            </w:r>
          </w:p>
        </w:tc>
        <w:tc>
          <w:tcPr>
            <w:tcW w:w="3430" w:type="pct"/>
            <w:tcBorders>
              <w:top w:val="single" w:color="auto" w:sz="12" w:space="0"/>
              <w:left w:val="single" w:color="auto" w:sz="4" w:space="0"/>
            </w:tcBorders>
            <w:vAlign w:val="center"/>
          </w:tcPr>
          <w:p>
            <w:pPr>
              <w:jc w:val="center"/>
              <w:rPr>
                <w:rFonts w:ascii="Arial" w:hAnsi="Arial" w:cs="Arial"/>
                <w:sz w:val="22"/>
                <w:szCs w:val="22"/>
              </w:rPr>
            </w:pPr>
            <w:permStart w:id="63" w:edGrp="everyone"/>
            <w:r>
              <w:rPr>
                <w:rFonts w:ascii="Arial" w:hAnsi="Arial" w:cs="Arial"/>
                <w:sz w:val="22"/>
                <w:szCs w:val="22"/>
                <w:lang w:eastAsia="zh-CN"/>
              </w:rPr>
              <w:t>T</w:t>
            </w:r>
            <w:r>
              <w:rPr>
                <w:rFonts w:hint="eastAsia" w:ascii="Arial" w:hAnsi="Arial" w:cs="Arial"/>
                <w:sz w:val="22"/>
                <w:szCs w:val="22"/>
                <w:lang w:eastAsia="zh-CN"/>
              </w:rPr>
              <w:t xml:space="preserve">here are personal contradictions between two framing carpenters and they could not </w:t>
            </w:r>
            <w:r>
              <w:rPr>
                <w:rFonts w:ascii="Arial" w:hAnsi="Arial" w:cs="Arial"/>
                <w:sz w:val="22"/>
                <w:szCs w:val="22"/>
                <w:lang w:eastAsia="zh-CN"/>
              </w:rPr>
              <w:t>cooperate</w:t>
            </w:r>
            <w:r>
              <w:rPr>
                <w:rFonts w:hint="eastAsia" w:ascii="Arial" w:hAnsi="Arial" w:cs="Arial"/>
                <w:sz w:val="22"/>
                <w:szCs w:val="22"/>
                <w:lang w:eastAsia="zh-CN"/>
              </w:rPr>
              <w:t xml:space="preserve"> well.</w:t>
            </w:r>
            <w:permEnd w:id="6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tcBorders>
              <w:top w:val="nil"/>
              <w:left w:val="nil"/>
              <w:bottom w:val="nil"/>
              <w:right w:val="single" w:color="auto" w:sz="12" w:space="0"/>
            </w:tcBorders>
          </w:tcPr>
          <w:p>
            <w:pPr>
              <w:ind w:left="993" w:hanging="993"/>
              <w:jc w:val="center"/>
            </w:pPr>
          </w:p>
        </w:tc>
        <w:tc>
          <w:tcPr>
            <w:tcW w:w="679" w:type="pct"/>
            <w:tcBorders>
              <w:right w:val="single" w:color="auto" w:sz="4" w:space="0"/>
            </w:tcBorders>
            <w:vAlign w:val="center"/>
          </w:tcPr>
          <w:p>
            <w:pPr>
              <w:jc w:val="center"/>
            </w:pPr>
            <w:r>
              <w:t>Solution via negotiation</w:t>
            </w:r>
          </w:p>
        </w:tc>
        <w:tc>
          <w:tcPr>
            <w:tcW w:w="3430" w:type="pct"/>
            <w:tcBorders>
              <w:left w:val="single" w:color="auto" w:sz="4" w:space="0"/>
            </w:tcBorders>
            <w:vAlign w:val="center"/>
          </w:tcPr>
          <w:p>
            <w:pPr>
              <w:jc w:val="center"/>
              <w:rPr>
                <w:rFonts w:ascii="Arial" w:hAnsi="Arial" w:cs="Arial"/>
                <w:sz w:val="22"/>
                <w:szCs w:val="22"/>
              </w:rPr>
            </w:pPr>
            <w:permStart w:id="64" w:edGrp="everyone"/>
            <w:r>
              <w:rPr>
                <w:rFonts w:ascii="Arial" w:hAnsi="Arial" w:cs="Arial"/>
                <w:sz w:val="22"/>
                <w:szCs w:val="22"/>
                <w:lang w:eastAsia="zh-CN"/>
              </w:rPr>
              <w:t>Communicat</w:t>
            </w:r>
            <w:r>
              <w:rPr>
                <w:rFonts w:hint="eastAsia" w:ascii="Arial" w:hAnsi="Arial" w:cs="Arial"/>
                <w:sz w:val="22"/>
                <w:szCs w:val="22"/>
                <w:lang w:eastAsia="zh-CN"/>
              </w:rPr>
              <w:t xml:space="preserve">e with both, find the key problems and try to fix it. </w:t>
            </w:r>
            <w:r>
              <w:rPr>
                <w:rFonts w:ascii="Arial" w:hAnsi="Arial" w:cs="Arial"/>
                <w:sz w:val="22"/>
                <w:szCs w:val="22"/>
                <w:lang w:eastAsia="zh-CN"/>
              </w:rPr>
              <w:t>O</w:t>
            </w:r>
            <w:r>
              <w:rPr>
                <w:rFonts w:hint="eastAsia" w:ascii="Arial" w:hAnsi="Arial" w:cs="Arial"/>
                <w:sz w:val="22"/>
                <w:szCs w:val="22"/>
                <w:lang w:eastAsia="zh-CN"/>
              </w:rPr>
              <w:t xml:space="preserve">r, reposition their jobs, like transfer one to do the installation of doors and windows.  </w:t>
            </w:r>
            <w:permEnd w:id="64"/>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pStyle w:val="36"/>
        <w:ind w:left="709" w:hanging="709"/>
      </w:pPr>
      <w:bookmarkStart w:id="13" w:name="_Ref518496681"/>
      <w:r>
        <w:t>Identify one (1) issue, concern or problem that would need to be resolved by an external party. Describe the signs that you would recognise to identify the issue and who the matter should be referred to.</w:t>
      </w:r>
      <w:bookmarkEnd w:id="13"/>
      <w:r>
        <w:t xml:space="preserve">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5"/>
        <w:gridCol w:w="1264"/>
        <w:gridCol w:w="638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tcPr>
          <w:p>
            <w:pPr>
              <w:keepNext/>
              <w:ind w:left="993" w:hanging="993"/>
            </w:pPr>
            <w:permStart w:id="65" w:edGrp="everyone" w:colFirst="3" w:colLast="3"/>
            <w:r>
              <w:rPr>
                <w:rFonts w:ascii="Arial" w:hAnsi="Arial" w:cs="Arial"/>
                <w:b/>
                <w:sz w:val="22"/>
                <w:szCs w:val="22"/>
              </w:rPr>
              <w:t>Answer</w:t>
            </w:r>
          </w:p>
        </w:tc>
        <w:tc>
          <w:tcPr>
            <w:tcW w:w="679" w:type="pct"/>
            <w:tcBorders>
              <w:top w:val="single" w:color="auto" w:sz="12" w:space="0"/>
              <w:bottom w:val="single" w:color="auto" w:sz="12" w:space="0"/>
              <w:right w:val="single" w:color="auto" w:sz="4" w:space="0"/>
            </w:tcBorders>
            <w:shd w:val="clear" w:color="auto" w:fill="C0C0C0"/>
            <w:vAlign w:val="center"/>
          </w:tcPr>
          <w:p>
            <w:pPr>
              <w:keepNext/>
              <w:ind w:left="15" w:right="82" w:hanging="15"/>
              <w:jc w:val="center"/>
            </w:pPr>
            <w:r>
              <w:t>Question</w:t>
            </w:r>
          </w:p>
        </w:tc>
        <w:tc>
          <w:tcPr>
            <w:tcW w:w="3430"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Response</w:t>
            </w:r>
          </w:p>
        </w:tc>
        <w:sdt>
          <w:sdtPr>
            <w:rPr>
              <w:rFonts w:ascii="Arial" w:hAnsi="Arial" w:cs="Arial"/>
              <w:sz w:val="44"/>
              <w:szCs w:val="44"/>
            </w:rPr>
            <w:id w:val="-162769139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keepNext/>
                  <w:ind w:left="993" w:hanging="993"/>
                </w:pPr>
                <w:r>
                  <w:rPr>
                    <w:rFonts w:ascii="Arial" w:hAnsi="Arial" w:cs="Arial"/>
                    <w:sz w:val="44"/>
                    <w:szCs w:val="44"/>
                  </w:rPr>
                  <w:sym w:font="Wingdings" w:char="F0A8"/>
                </w:r>
              </w:p>
            </w:tc>
          </w:sdtContent>
        </w:sdt>
      </w:tr>
      <w:permEnd w:id="6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tcBorders>
              <w:top w:val="nil"/>
              <w:left w:val="nil"/>
              <w:bottom w:val="nil"/>
              <w:right w:val="single" w:color="auto" w:sz="12" w:space="0"/>
            </w:tcBorders>
          </w:tcPr>
          <w:p>
            <w:pPr>
              <w:ind w:left="993" w:hanging="993"/>
              <w:jc w:val="center"/>
            </w:pPr>
          </w:p>
        </w:tc>
        <w:tc>
          <w:tcPr>
            <w:tcW w:w="679" w:type="pct"/>
            <w:tcBorders>
              <w:top w:val="single" w:color="auto" w:sz="12" w:space="0"/>
              <w:right w:val="single" w:color="auto" w:sz="4" w:space="0"/>
            </w:tcBorders>
            <w:vAlign w:val="center"/>
          </w:tcPr>
          <w:p>
            <w:pPr>
              <w:ind w:right="82"/>
              <w:jc w:val="center"/>
            </w:pPr>
            <w:r>
              <w:t>Signs</w:t>
            </w:r>
          </w:p>
        </w:tc>
        <w:tc>
          <w:tcPr>
            <w:tcW w:w="3430" w:type="pct"/>
            <w:tcBorders>
              <w:top w:val="single" w:color="auto" w:sz="12" w:space="0"/>
              <w:left w:val="single" w:color="auto" w:sz="4" w:space="0"/>
            </w:tcBorders>
            <w:vAlign w:val="center"/>
          </w:tcPr>
          <w:p>
            <w:pPr>
              <w:jc w:val="center"/>
              <w:rPr>
                <w:rFonts w:ascii="Arial" w:hAnsi="Arial" w:cs="Arial"/>
                <w:sz w:val="22"/>
                <w:szCs w:val="22"/>
              </w:rPr>
            </w:pPr>
            <w:permStart w:id="66" w:edGrp="everyone"/>
            <w:r>
              <w:rPr>
                <w:rFonts w:ascii="Arial" w:hAnsi="Arial" w:cs="Arial"/>
                <w:sz w:val="22"/>
                <w:szCs w:val="22"/>
                <w:lang w:eastAsia="zh-CN"/>
              </w:rPr>
              <w:t>T</w:t>
            </w:r>
            <w:r>
              <w:rPr>
                <w:rFonts w:hint="eastAsia" w:ascii="Arial" w:hAnsi="Arial" w:cs="Arial"/>
                <w:sz w:val="22"/>
                <w:szCs w:val="22"/>
                <w:lang w:eastAsia="zh-CN"/>
              </w:rPr>
              <w:t>he customer requires to add a new window on one wall.</w:t>
            </w:r>
            <w:permEnd w:id="6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tcBorders>
              <w:top w:val="nil"/>
              <w:left w:val="nil"/>
              <w:bottom w:val="nil"/>
              <w:right w:val="single" w:color="auto" w:sz="12" w:space="0"/>
            </w:tcBorders>
          </w:tcPr>
          <w:p>
            <w:pPr>
              <w:ind w:left="993" w:hanging="993"/>
              <w:jc w:val="center"/>
            </w:pPr>
          </w:p>
        </w:tc>
        <w:tc>
          <w:tcPr>
            <w:tcW w:w="679" w:type="pct"/>
            <w:tcBorders>
              <w:right w:val="single" w:color="auto" w:sz="4" w:space="0"/>
            </w:tcBorders>
            <w:vAlign w:val="center"/>
          </w:tcPr>
          <w:p>
            <w:pPr>
              <w:jc w:val="center"/>
            </w:pPr>
            <w:r>
              <w:t>Referred to</w:t>
            </w:r>
          </w:p>
        </w:tc>
        <w:tc>
          <w:tcPr>
            <w:tcW w:w="3430" w:type="pct"/>
            <w:tcBorders>
              <w:left w:val="single" w:color="auto" w:sz="4" w:space="0"/>
            </w:tcBorders>
            <w:vAlign w:val="center"/>
          </w:tcPr>
          <w:p>
            <w:pPr>
              <w:jc w:val="center"/>
              <w:rPr>
                <w:rFonts w:ascii="Arial" w:hAnsi="Arial" w:cs="Arial"/>
                <w:sz w:val="22"/>
                <w:szCs w:val="22"/>
                <w:lang w:eastAsia="zh-CN"/>
              </w:rPr>
            </w:pPr>
            <w:permStart w:id="67" w:edGrp="everyone"/>
            <w:r>
              <w:rPr>
                <w:rFonts w:ascii="Arial" w:hAnsi="Arial" w:cs="Arial"/>
                <w:sz w:val="22"/>
                <w:szCs w:val="22"/>
                <w:lang w:eastAsia="zh-CN"/>
              </w:rPr>
              <w:t>C</w:t>
            </w:r>
            <w:r>
              <w:rPr>
                <w:rFonts w:hint="eastAsia" w:ascii="Arial" w:hAnsi="Arial" w:cs="Arial"/>
                <w:sz w:val="22"/>
                <w:szCs w:val="22"/>
                <w:lang w:eastAsia="zh-CN"/>
              </w:rPr>
              <w:t xml:space="preserve">ontact the designer and </w:t>
            </w:r>
            <w:r>
              <w:rPr>
                <w:rFonts w:ascii="Arial" w:hAnsi="Arial" w:cs="Arial"/>
                <w:sz w:val="22"/>
                <w:szCs w:val="22"/>
                <w:lang w:eastAsia="zh-CN"/>
              </w:rPr>
              <w:t>council</w:t>
            </w:r>
            <w:r>
              <w:rPr>
                <w:rFonts w:hint="eastAsia" w:ascii="Arial" w:hAnsi="Arial" w:cs="Arial"/>
                <w:sz w:val="22"/>
                <w:szCs w:val="22"/>
                <w:lang w:eastAsia="zh-CN"/>
              </w:rPr>
              <w:t xml:space="preserve"> to report and apply it.</w:t>
            </w:r>
          </w:p>
          <w:permEnd w:id="67"/>
          <w:p>
            <w:pPr>
              <w:jc w:val="cente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pStyle w:val="36"/>
        <w:ind w:left="709" w:hanging="709"/>
      </w:pPr>
      <w:bookmarkStart w:id="14" w:name="_Ref518496942"/>
      <w:r>
        <w:t>Identify three (3) ways that the team leader can serve as a role model to, and motivate, the team.</w:t>
      </w:r>
      <w:bookmarkEnd w:id="14"/>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6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lang w:eastAsia="zh-CN"/>
              </w:rPr>
            </w:pPr>
            <w:permStart w:id="68" w:edGrp="everyone"/>
            <w:r>
              <w:rPr>
                <w:rFonts w:hint="eastAsia" w:ascii="Arial" w:hAnsi="Arial" w:cs="Arial"/>
                <w:sz w:val="22"/>
                <w:szCs w:val="22"/>
                <w:lang w:eastAsia="zh-CN"/>
              </w:rPr>
              <w:t>1.effective communications;</w:t>
            </w:r>
          </w:p>
          <w:p>
            <w:pPr>
              <w:rPr>
                <w:rFonts w:ascii="Arial" w:hAnsi="Arial" w:cs="Arial"/>
                <w:sz w:val="22"/>
                <w:szCs w:val="22"/>
                <w:lang w:eastAsia="zh-CN"/>
              </w:rPr>
            </w:pPr>
            <w:r>
              <w:rPr>
                <w:rFonts w:hint="eastAsia" w:ascii="Arial" w:hAnsi="Arial" w:cs="Arial"/>
                <w:sz w:val="22"/>
                <w:szCs w:val="22"/>
                <w:lang w:eastAsia="zh-CN"/>
              </w:rPr>
              <w:t>2.recognising needs of team members;</w:t>
            </w:r>
          </w:p>
          <w:p>
            <w:pPr>
              <w:rPr>
                <w:rFonts w:ascii="Arial" w:hAnsi="Arial" w:cs="Arial"/>
                <w:sz w:val="22"/>
                <w:szCs w:val="22"/>
              </w:rPr>
            </w:pPr>
            <w:r>
              <w:rPr>
                <w:rFonts w:hint="eastAsia" w:ascii="Arial" w:hAnsi="Arial" w:cs="Arial"/>
                <w:sz w:val="22"/>
                <w:szCs w:val="22"/>
                <w:lang w:eastAsia="zh-CN"/>
              </w:rPr>
              <w:t>3.setting goals and motivating team.</w:t>
            </w:r>
            <w:permEnd w:id="68"/>
          </w:p>
        </w:tc>
        <w:sdt>
          <w:sdtPr>
            <w:rPr>
              <w:rFonts w:ascii="Arial" w:hAnsi="Arial" w:cs="Arial"/>
              <w:sz w:val="44"/>
              <w:szCs w:val="44"/>
            </w:rPr>
            <w:id w:val="22364653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69"/>
    </w:tbl>
    <w:p>
      <w:pPr>
        <w:rPr>
          <w:rFonts w:ascii="Arial" w:hAnsi="Arial" w:cs="Arial"/>
          <w:sz w:val="22"/>
          <w:szCs w:val="22"/>
        </w:rPr>
      </w:pPr>
    </w:p>
    <w:p>
      <w:pPr>
        <w:jc w:val="left"/>
        <w:rPr>
          <w:rFonts w:ascii="Arial" w:hAnsi="Arial" w:cs="Arial"/>
          <w:sz w:val="22"/>
          <w:szCs w:val="22"/>
        </w:rPr>
      </w:pPr>
    </w:p>
    <w:p>
      <w:pPr>
        <w:pStyle w:val="36"/>
        <w:ind w:left="709" w:hanging="709"/>
      </w:pPr>
      <w:bookmarkStart w:id="15" w:name="_Ref518496944"/>
      <w:r>
        <w:t>For each of the following areas, provide one (1) example of how the team leader’s contributions to the work team can enhance the organisation’s image:</w:t>
      </w:r>
      <w:bookmarkEnd w:id="15"/>
    </w:p>
    <w:p>
      <w:pPr>
        <w:pStyle w:val="36"/>
        <w:numPr>
          <w:ilvl w:val="0"/>
          <w:numId w:val="9"/>
        </w:numPr>
        <w:ind w:left="1134"/>
      </w:pPr>
      <w:r>
        <w:t>Internally, within the work team and the organisation</w:t>
      </w:r>
    </w:p>
    <w:p>
      <w:pPr>
        <w:pStyle w:val="36"/>
        <w:numPr>
          <w:ilvl w:val="0"/>
          <w:numId w:val="9"/>
        </w:numPr>
        <w:ind w:left="1134"/>
      </w:pPr>
      <w:r>
        <w:t>Externally, with clients/customers</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5"/>
        <w:gridCol w:w="1403"/>
        <w:gridCol w:w="624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tcPr>
          <w:p>
            <w:pPr>
              <w:keepNext/>
              <w:ind w:left="993" w:hanging="993"/>
            </w:pPr>
            <w:permStart w:id="70" w:edGrp="everyone" w:colFirst="3" w:colLast="3"/>
            <w:r>
              <w:rPr>
                <w:rFonts w:ascii="Arial" w:hAnsi="Arial" w:cs="Arial"/>
                <w:b/>
                <w:sz w:val="22"/>
                <w:szCs w:val="22"/>
              </w:rPr>
              <w:t>Answer</w:t>
            </w:r>
          </w:p>
        </w:tc>
        <w:tc>
          <w:tcPr>
            <w:tcW w:w="754" w:type="pct"/>
            <w:tcBorders>
              <w:top w:val="single" w:color="auto" w:sz="12" w:space="0"/>
              <w:bottom w:val="single" w:color="auto" w:sz="12" w:space="0"/>
              <w:right w:val="single" w:color="auto" w:sz="4" w:space="0"/>
            </w:tcBorders>
            <w:shd w:val="clear" w:color="auto" w:fill="C0C0C0"/>
            <w:vAlign w:val="center"/>
          </w:tcPr>
          <w:p>
            <w:pPr>
              <w:keepNext/>
              <w:ind w:left="15" w:right="82" w:hanging="15"/>
              <w:jc w:val="center"/>
            </w:pPr>
            <w:r>
              <w:t>Question</w:t>
            </w:r>
          </w:p>
        </w:tc>
        <w:tc>
          <w:tcPr>
            <w:tcW w:w="3354"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Response</w:t>
            </w:r>
          </w:p>
        </w:tc>
        <w:sdt>
          <w:sdtPr>
            <w:rPr>
              <w:rFonts w:ascii="Arial" w:hAnsi="Arial" w:cs="Arial"/>
              <w:sz w:val="44"/>
              <w:szCs w:val="44"/>
            </w:rPr>
            <w:id w:val="-1706477898"/>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keepNext/>
                  <w:ind w:left="993" w:hanging="993"/>
                </w:pPr>
                <w:r>
                  <w:rPr>
                    <w:rFonts w:ascii="Arial" w:hAnsi="Arial" w:cs="Arial"/>
                    <w:sz w:val="44"/>
                    <w:szCs w:val="44"/>
                  </w:rPr>
                  <w:sym w:font="Wingdings" w:char="F0A8"/>
                </w:r>
              </w:p>
            </w:tc>
          </w:sdtContent>
        </w:sdt>
      </w:tr>
      <w:permEnd w:id="7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tcBorders>
              <w:top w:val="nil"/>
              <w:left w:val="nil"/>
              <w:bottom w:val="nil"/>
              <w:right w:val="single" w:color="auto" w:sz="12" w:space="0"/>
            </w:tcBorders>
          </w:tcPr>
          <w:p>
            <w:pPr>
              <w:ind w:left="993" w:hanging="993"/>
              <w:jc w:val="center"/>
            </w:pPr>
          </w:p>
        </w:tc>
        <w:tc>
          <w:tcPr>
            <w:tcW w:w="754" w:type="pct"/>
            <w:tcBorders>
              <w:top w:val="single" w:color="auto" w:sz="12" w:space="0"/>
              <w:right w:val="single" w:color="auto" w:sz="4" w:space="0"/>
            </w:tcBorders>
            <w:vAlign w:val="center"/>
          </w:tcPr>
          <w:p>
            <w:pPr>
              <w:ind w:right="82"/>
              <w:jc w:val="center"/>
            </w:pPr>
            <w:r>
              <w:t>Within the work team and organisation</w:t>
            </w:r>
          </w:p>
        </w:tc>
        <w:tc>
          <w:tcPr>
            <w:tcW w:w="3354" w:type="pct"/>
            <w:tcBorders>
              <w:top w:val="single" w:color="auto" w:sz="12" w:space="0"/>
              <w:left w:val="single" w:color="auto" w:sz="4" w:space="0"/>
            </w:tcBorders>
            <w:vAlign w:val="center"/>
          </w:tcPr>
          <w:p>
            <w:pPr>
              <w:jc w:val="center"/>
              <w:rPr>
                <w:rFonts w:ascii="Arial" w:hAnsi="Arial" w:cs="Arial"/>
                <w:sz w:val="22"/>
                <w:szCs w:val="22"/>
                <w:lang w:eastAsia="zh-CN"/>
              </w:rPr>
            </w:pPr>
            <w:permStart w:id="71" w:edGrp="everyone"/>
            <w:r>
              <w:rPr>
                <w:rFonts w:ascii="Arial" w:hAnsi="Arial" w:cs="Arial"/>
                <w:sz w:val="22"/>
                <w:szCs w:val="22"/>
                <w:lang w:eastAsia="zh-CN"/>
              </w:rPr>
              <w:t>G</w:t>
            </w:r>
            <w:r>
              <w:rPr>
                <w:rFonts w:hint="eastAsia" w:ascii="Arial" w:hAnsi="Arial" w:cs="Arial"/>
                <w:sz w:val="22"/>
                <w:szCs w:val="22"/>
                <w:lang w:eastAsia="zh-CN"/>
              </w:rPr>
              <w:t>ive the team support to identify and resolve problems which impede its performance.</w:t>
            </w:r>
          </w:p>
          <w:p>
            <w:pPr>
              <w:jc w:val="center"/>
              <w:rPr>
                <w:rFonts w:ascii="Arial" w:hAnsi="Arial" w:cs="Arial"/>
                <w:sz w:val="22"/>
                <w:szCs w:val="22"/>
              </w:rPr>
            </w:pPr>
            <w:r>
              <w:rPr>
                <w:rFonts w:ascii="Arial" w:hAnsi="Arial" w:cs="Arial"/>
                <w:sz w:val="22"/>
                <w:szCs w:val="22"/>
                <w:lang w:eastAsia="zh-CN"/>
              </w:rPr>
              <w:t>E</w:t>
            </w:r>
            <w:r>
              <w:rPr>
                <w:rFonts w:hint="eastAsia" w:ascii="Arial" w:hAnsi="Arial" w:cs="Arial"/>
                <w:sz w:val="22"/>
                <w:szCs w:val="22"/>
                <w:lang w:eastAsia="zh-CN"/>
              </w:rPr>
              <w:t xml:space="preserve">xample: arrange every member  to do the jobs which  are </w:t>
            </w:r>
            <w:r>
              <w:rPr>
                <w:rFonts w:ascii="Arial" w:hAnsi="Arial" w:cs="Arial"/>
                <w:sz w:val="22"/>
                <w:szCs w:val="22"/>
                <w:lang w:eastAsia="zh-CN"/>
              </w:rPr>
              <w:t>suitable</w:t>
            </w:r>
            <w:r>
              <w:rPr>
                <w:rFonts w:hint="eastAsia" w:ascii="Arial" w:hAnsi="Arial" w:cs="Arial"/>
                <w:sz w:val="22"/>
                <w:szCs w:val="22"/>
                <w:lang w:eastAsia="zh-CN"/>
              </w:rPr>
              <w:t xml:space="preserve"> for them, get feedback from them, and solve problems  on time.</w:t>
            </w:r>
            <w:permEnd w:id="7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trPr>
        <w:tc>
          <w:tcPr>
            <w:tcW w:w="556" w:type="pct"/>
            <w:tcBorders>
              <w:top w:val="nil"/>
              <w:left w:val="nil"/>
              <w:bottom w:val="nil"/>
              <w:right w:val="single" w:color="auto" w:sz="12" w:space="0"/>
            </w:tcBorders>
          </w:tcPr>
          <w:p>
            <w:pPr>
              <w:ind w:left="993" w:hanging="993"/>
              <w:jc w:val="center"/>
            </w:pPr>
          </w:p>
        </w:tc>
        <w:tc>
          <w:tcPr>
            <w:tcW w:w="754" w:type="pct"/>
            <w:tcBorders>
              <w:right w:val="single" w:color="auto" w:sz="4" w:space="0"/>
            </w:tcBorders>
            <w:vAlign w:val="center"/>
          </w:tcPr>
          <w:p>
            <w:pPr>
              <w:jc w:val="center"/>
            </w:pPr>
            <w:r>
              <w:t>With clients and customers</w:t>
            </w:r>
          </w:p>
        </w:tc>
        <w:tc>
          <w:tcPr>
            <w:tcW w:w="3354" w:type="pct"/>
            <w:tcBorders>
              <w:left w:val="single" w:color="auto" w:sz="4" w:space="0"/>
            </w:tcBorders>
            <w:vAlign w:val="center"/>
          </w:tcPr>
          <w:p>
            <w:pPr>
              <w:jc w:val="center"/>
              <w:rPr>
                <w:rFonts w:ascii="Arial" w:hAnsi="Arial" w:cs="Arial"/>
                <w:sz w:val="22"/>
                <w:szCs w:val="22"/>
              </w:rPr>
            </w:pPr>
            <w:permStart w:id="72" w:edGrp="everyone"/>
            <w:r>
              <w:rPr>
                <w:rFonts w:ascii="Arial" w:hAnsi="Arial" w:cs="Arial"/>
                <w:sz w:val="22"/>
                <w:szCs w:val="22"/>
                <w:lang w:eastAsia="zh-CN"/>
              </w:rPr>
              <w:t>B</w:t>
            </w:r>
            <w:r>
              <w:rPr>
                <w:rFonts w:hint="eastAsia" w:ascii="Arial" w:hAnsi="Arial" w:cs="Arial"/>
                <w:sz w:val="22"/>
                <w:szCs w:val="22"/>
                <w:lang w:eastAsia="zh-CN"/>
              </w:rPr>
              <w:t xml:space="preserve">uild trusts with clients by frequently communications, feedback and provide efficient outcomes. </w:t>
            </w:r>
            <w:permEnd w:id="72"/>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pStyle w:val="36"/>
        <w:ind w:left="709" w:hanging="709"/>
      </w:pPr>
      <w:bookmarkStart w:id="16" w:name="_Ref518497259"/>
      <w:r>
        <w:t>Provide three (3) communication methods that a team leader may encourage the team to use and situations that each communication method would be suitable for.</w:t>
      </w:r>
      <w:bookmarkEnd w:id="16"/>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5"/>
        <w:gridCol w:w="2300"/>
        <w:gridCol w:w="5347"/>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tcPr>
          <w:p>
            <w:pPr>
              <w:keepNext/>
              <w:ind w:left="993" w:hanging="993"/>
            </w:pPr>
            <w:permStart w:id="73" w:edGrp="everyone" w:colFirst="3" w:colLast="3"/>
            <w:r>
              <w:rPr>
                <w:rFonts w:ascii="Arial" w:hAnsi="Arial" w:cs="Arial"/>
                <w:b/>
                <w:sz w:val="22"/>
                <w:szCs w:val="22"/>
              </w:rPr>
              <w:t>Answer</w:t>
            </w:r>
          </w:p>
        </w:tc>
        <w:tc>
          <w:tcPr>
            <w:tcW w:w="1236" w:type="pct"/>
            <w:tcBorders>
              <w:top w:val="single" w:color="auto" w:sz="12" w:space="0"/>
              <w:bottom w:val="single" w:color="auto" w:sz="12" w:space="0"/>
              <w:right w:val="single" w:color="auto" w:sz="4" w:space="0"/>
            </w:tcBorders>
            <w:shd w:val="clear" w:color="auto" w:fill="C0C0C0"/>
            <w:vAlign w:val="center"/>
          </w:tcPr>
          <w:p>
            <w:pPr>
              <w:keepNext/>
              <w:ind w:left="15" w:right="82" w:hanging="15"/>
              <w:jc w:val="center"/>
            </w:pPr>
            <w:r>
              <w:t>Method</w:t>
            </w:r>
          </w:p>
        </w:tc>
        <w:tc>
          <w:tcPr>
            <w:tcW w:w="2873"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Suitability</w:t>
            </w:r>
          </w:p>
        </w:tc>
        <w:sdt>
          <w:sdtPr>
            <w:rPr>
              <w:rFonts w:ascii="Arial" w:hAnsi="Arial" w:cs="Arial"/>
              <w:sz w:val="44"/>
              <w:szCs w:val="44"/>
            </w:rPr>
            <w:id w:val="29905053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keepNext/>
                  <w:ind w:left="993" w:hanging="993"/>
                </w:pPr>
                <w:r>
                  <w:rPr>
                    <w:rFonts w:ascii="Arial" w:hAnsi="Arial" w:cs="Arial"/>
                    <w:sz w:val="44"/>
                    <w:szCs w:val="44"/>
                  </w:rPr>
                  <w:sym w:font="Wingdings" w:char="F0A8"/>
                </w:r>
              </w:p>
            </w:tc>
          </w:sdtContent>
        </w:sdt>
      </w:tr>
      <w:permEnd w:id="7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247" w:hRule="atLeast"/>
        </w:trPr>
        <w:tc>
          <w:tcPr>
            <w:tcW w:w="556" w:type="pct"/>
            <w:tcBorders>
              <w:top w:val="nil"/>
              <w:left w:val="nil"/>
              <w:bottom w:val="nil"/>
              <w:right w:val="single" w:color="auto" w:sz="12" w:space="0"/>
            </w:tcBorders>
          </w:tcPr>
          <w:p>
            <w:pPr>
              <w:ind w:left="993" w:hanging="993"/>
              <w:jc w:val="center"/>
            </w:pPr>
          </w:p>
        </w:tc>
        <w:tc>
          <w:tcPr>
            <w:tcW w:w="1236" w:type="pct"/>
            <w:tcBorders>
              <w:top w:val="single" w:color="auto" w:sz="12" w:space="0"/>
              <w:right w:val="single" w:color="auto" w:sz="4" w:space="0"/>
            </w:tcBorders>
            <w:vAlign w:val="center"/>
          </w:tcPr>
          <w:p>
            <w:pPr>
              <w:jc w:val="center"/>
              <w:rPr>
                <w:rFonts w:ascii="Arial" w:hAnsi="Arial" w:cs="Arial"/>
                <w:sz w:val="22"/>
                <w:szCs w:val="22"/>
              </w:rPr>
            </w:pPr>
            <w:permStart w:id="74" w:edGrp="everyone"/>
            <w:r>
              <w:rPr>
                <w:rFonts w:ascii="Arial" w:hAnsi="Arial" w:cs="Arial"/>
                <w:sz w:val="22"/>
                <w:szCs w:val="22"/>
                <w:lang w:eastAsia="zh-CN"/>
              </w:rPr>
              <w:t>S</w:t>
            </w:r>
            <w:r>
              <w:rPr>
                <w:rFonts w:hint="eastAsia" w:ascii="Arial" w:hAnsi="Arial" w:cs="Arial"/>
                <w:sz w:val="22"/>
                <w:szCs w:val="22"/>
                <w:lang w:eastAsia="zh-CN"/>
              </w:rPr>
              <w:t xml:space="preserve">poken communication </w:t>
            </w:r>
            <w:permEnd w:id="74"/>
          </w:p>
        </w:tc>
        <w:tc>
          <w:tcPr>
            <w:tcW w:w="2873" w:type="pct"/>
            <w:tcBorders>
              <w:top w:val="single" w:color="auto" w:sz="12" w:space="0"/>
              <w:left w:val="single" w:color="auto" w:sz="4" w:space="0"/>
            </w:tcBorders>
            <w:vAlign w:val="center"/>
          </w:tcPr>
          <w:p>
            <w:pPr>
              <w:jc w:val="center"/>
              <w:rPr>
                <w:rFonts w:ascii="Arial" w:hAnsi="Arial" w:cs="Arial"/>
                <w:sz w:val="22"/>
                <w:szCs w:val="22"/>
              </w:rPr>
            </w:pPr>
            <w:permStart w:id="75" w:edGrp="everyone"/>
            <w:r>
              <w:rPr>
                <w:rFonts w:ascii="Arial" w:hAnsi="Arial" w:cs="Arial"/>
                <w:sz w:val="22"/>
                <w:szCs w:val="22"/>
                <w:lang w:eastAsia="zh-CN"/>
              </w:rPr>
              <w:t>C</w:t>
            </w:r>
            <w:r>
              <w:rPr>
                <w:rFonts w:hint="eastAsia" w:ascii="Arial" w:hAnsi="Arial" w:cs="Arial"/>
                <w:sz w:val="22"/>
                <w:szCs w:val="22"/>
                <w:lang w:eastAsia="zh-CN"/>
              </w:rPr>
              <w:t xml:space="preserve">lear, concise, concrete, correct, coherent, complete and courteous. </w:t>
            </w:r>
            <w:permEnd w:id="75"/>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247" w:hRule="atLeast"/>
        </w:trPr>
        <w:tc>
          <w:tcPr>
            <w:tcW w:w="556" w:type="pct"/>
            <w:tcBorders>
              <w:top w:val="nil"/>
              <w:left w:val="nil"/>
              <w:bottom w:val="nil"/>
              <w:right w:val="single" w:color="auto" w:sz="12" w:space="0"/>
            </w:tcBorders>
          </w:tcPr>
          <w:p>
            <w:pPr>
              <w:ind w:left="993" w:hanging="993"/>
              <w:jc w:val="center"/>
            </w:pPr>
          </w:p>
        </w:tc>
        <w:tc>
          <w:tcPr>
            <w:tcW w:w="1236" w:type="pct"/>
            <w:tcBorders>
              <w:right w:val="single" w:color="auto" w:sz="4" w:space="0"/>
            </w:tcBorders>
            <w:vAlign w:val="center"/>
          </w:tcPr>
          <w:p>
            <w:pPr>
              <w:jc w:val="center"/>
              <w:rPr>
                <w:rFonts w:ascii="Arial" w:hAnsi="Arial" w:cs="Arial"/>
                <w:sz w:val="22"/>
                <w:szCs w:val="22"/>
              </w:rPr>
            </w:pPr>
            <w:permStart w:id="76" w:edGrp="everyone"/>
            <w:r>
              <w:rPr>
                <w:rFonts w:ascii="Arial" w:hAnsi="Arial" w:cs="Arial"/>
                <w:sz w:val="22"/>
                <w:szCs w:val="22"/>
                <w:lang w:eastAsia="zh-CN"/>
              </w:rPr>
              <w:t>A</w:t>
            </w:r>
            <w:r>
              <w:rPr>
                <w:rFonts w:hint="eastAsia" w:ascii="Arial" w:hAnsi="Arial" w:cs="Arial"/>
                <w:sz w:val="22"/>
                <w:szCs w:val="22"/>
                <w:lang w:eastAsia="zh-CN"/>
              </w:rPr>
              <w:t xml:space="preserve">ctively listen, asking questions </w:t>
            </w:r>
            <w:permEnd w:id="76"/>
          </w:p>
        </w:tc>
        <w:tc>
          <w:tcPr>
            <w:tcW w:w="2873" w:type="pct"/>
            <w:tcBorders>
              <w:left w:val="single" w:color="auto" w:sz="4" w:space="0"/>
            </w:tcBorders>
            <w:vAlign w:val="center"/>
          </w:tcPr>
          <w:p>
            <w:pPr>
              <w:jc w:val="center"/>
              <w:rPr>
                <w:rFonts w:ascii="Arial" w:hAnsi="Arial" w:cs="Arial"/>
                <w:sz w:val="22"/>
                <w:szCs w:val="22"/>
              </w:rPr>
            </w:pPr>
            <w:permStart w:id="77" w:edGrp="everyone"/>
            <w:r>
              <w:rPr>
                <w:rFonts w:ascii="Arial" w:hAnsi="Arial" w:cs="Arial"/>
                <w:sz w:val="22"/>
                <w:szCs w:val="22"/>
                <w:lang w:eastAsia="zh-CN"/>
              </w:rPr>
              <w:t>E</w:t>
            </w:r>
            <w:r>
              <w:rPr>
                <w:rFonts w:hint="eastAsia" w:ascii="Arial" w:hAnsi="Arial" w:cs="Arial"/>
                <w:sz w:val="22"/>
                <w:szCs w:val="22"/>
                <w:lang w:eastAsia="zh-CN"/>
              </w:rPr>
              <w:t xml:space="preserve">nsure the team understand all messages. </w:t>
            </w:r>
            <w:permEnd w:id="7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247" w:hRule="atLeast"/>
        </w:trPr>
        <w:tc>
          <w:tcPr>
            <w:tcW w:w="556" w:type="pct"/>
            <w:tcBorders>
              <w:top w:val="nil"/>
              <w:left w:val="nil"/>
              <w:bottom w:val="nil"/>
              <w:right w:val="single" w:color="auto" w:sz="12" w:space="0"/>
            </w:tcBorders>
          </w:tcPr>
          <w:p>
            <w:pPr>
              <w:ind w:left="993" w:hanging="993"/>
              <w:jc w:val="center"/>
            </w:pPr>
          </w:p>
        </w:tc>
        <w:tc>
          <w:tcPr>
            <w:tcW w:w="1236" w:type="pct"/>
            <w:tcBorders>
              <w:right w:val="single" w:color="auto" w:sz="4" w:space="0"/>
            </w:tcBorders>
            <w:vAlign w:val="center"/>
          </w:tcPr>
          <w:p>
            <w:pPr>
              <w:jc w:val="center"/>
              <w:rPr>
                <w:rFonts w:ascii="Arial" w:hAnsi="Arial" w:cs="Arial"/>
                <w:sz w:val="22"/>
                <w:szCs w:val="22"/>
              </w:rPr>
            </w:pPr>
            <w:permStart w:id="78" w:edGrp="everyone"/>
            <w:r>
              <w:rPr>
                <w:rFonts w:ascii="Arial" w:hAnsi="Arial" w:cs="Arial"/>
                <w:sz w:val="22"/>
                <w:szCs w:val="22"/>
                <w:lang w:eastAsia="zh-CN"/>
              </w:rPr>
              <w:t>N</w:t>
            </w:r>
            <w:r>
              <w:rPr>
                <w:rFonts w:hint="eastAsia" w:ascii="Arial" w:hAnsi="Arial" w:cs="Arial"/>
                <w:sz w:val="22"/>
                <w:szCs w:val="22"/>
                <w:lang w:eastAsia="zh-CN"/>
              </w:rPr>
              <w:t>on- verbal communications</w:t>
            </w:r>
            <w:permEnd w:id="78"/>
          </w:p>
        </w:tc>
        <w:tc>
          <w:tcPr>
            <w:tcW w:w="2873" w:type="pct"/>
            <w:tcBorders>
              <w:left w:val="single" w:color="auto" w:sz="4" w:space="0"/>
            </w:tcBorders>
            <w:vAlign w:val="center"/>
          </w:tcPr>
          <w:p>
            <w:pPr>
              <w:jc w:val="center"/>
              <w:rPr>
                <w:rFonts w:ascii="Arial" w:hAnsi="Arial" w:cs="Arial"/>
                <w:sz w:val="22"/>
                <w:szCs w:val="22"/>
              </w:rPr>
            </w:pPr>
            <w:permStart w:id="79" w:edGrp="everyone"/>
            <w:r>
              <w:rPr>
                <w:rFonts w:ascii="Arial" w:hAnsi="Arial" w:cs="Arial"/>
                <w:sz w:val="22"/>
                <w:szCs w:val="22"/>
                <w:lang w:eastAsia="zh-CN"/>
              </w:rPr>
              <w:t>M</w:t>
            </w:r>
            <w:r>
              <w:rPr>
                <w:rFonts w:hint="eastAsia" w:ascii="Arial" w:hAnsi="Arial" w:cs="Arial"/>
                <w:sz w:val="22"/>
                <w:szCs w:val="22"/>
                <w:lang w:eastAsia="zh-CN"/>
              </w:rPr>
              <w:t xml:space="preserve">indful </w:t>
            </w:r>
            <w:permEnd w:id="79"/>
          </w:p>
        </w:tc>
        <w:tc>
          <w:tcPr>
            <w:tcW w:w="335" w:type="pct"/>
            <w:tcBorders>
              <w:top w:val="nil"/>
              <w:left w:val="single" w:color="auto" w:sz="12" w:space="0"/>
              <w:bottom w:val="nil"/>
              <w:right w:val="nil"/>
            </w:tcBorders>
          </w:tcPr>
          <w:p>
            <w:pPr>
              <w:ind w:left="993" w:hanging="993"/>
            </w:pPr>
          </w:p>
        </w:tc>
      </w:tr>
    </w:tbl>
    <w:p>
      <w:pPr>
        <w:jc w:val="left"/>
        <w:rPr>
          <w:rFonts w:ascii="Arial" w:hAnsi="Arial" w:cs="Arial"/>
          <w:sz w:val="22"/>
          <w:szCs w:val="22"/>
        </w:rPr>
      </w:pPr>
    </w:p>
    <w:p>
      <w:pPr>
        <w:jc w:val="left"/>
        <w:rPr>
          <w:rFonts w:ascii="Arial" w:hAnsi="Arial" w:cs="Arial"/>
          <w:sz w:val="22"/>
          <w:szCs w:val="22"/>
        </w:rPr>
      </w:pPr>
    </w:p>
    <w:p>
      <w:pPr>
        <w:pStyle w:val="36"/>
        <w:ind w:left="709" w:hanging="709"/>
      </w:pPr>
      <w:bookmarkStart w:id="17" w:name="_Ref518497402"/>
      <w:r>
        <w:t>Identify two (2) ways that the team leader can maintain open communication with management.</w:t>
      </w:r>
      <w:bookmarkEnd w:id="17"/>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8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pStyle w:val="42"/>
              <w:numPr>
                <w:ilvl w:val="0"/>
                <w:numId w:val="11"/>
              </w:numPr>
              <w:rPr>
                <w:rFonts w:ascii="Arial" w:hAnsi="Arial" w:cs="Arial"/>
                <w:sz w:val="22"/>
                <w:szCs w:val="22"/>
                <w:lang w:eastAsia="zh-CN"/>
              </w:rPr>
            </w:pPr>
            <w:permStart w:id="80" w:edGrp="everyone"/>
            <w:r>
              <w:rPr>
                <w:rFonts w:ascii="Arial" w:hAnsi="Arial" w:cs="Arial"/>
                <w:sz w:val="22"/>
                <w:szCs w:val="22"/>
                <w:lang w:eastAsia="zh-CN"/>
              </w:rPr>
              <w:t>M</w:t>
            </w:r>
            <w:r>
              <w:rPr>
                <w:rFonts w:hint="eastAsia" w:ascii="Arial" w:hAnsi="Arial" w:cs="Arial"/>
                <w:sz w:val="22"/>
                <w:szCs w:val="22"/>
                <w:lang w:eastAsia="zh-CN"/>
              </w:rPr>
              <w:t>eeting;</w:t>
            </w:r>
          </w:p>
          <w:p>
            <w:pPr>
              <w:pStyle w:val="42"/>
              <w:numPr>
                <w:ilvl w:val="0"/>
                <w:numId w:val="11"/>
              </w:numPr>
              <w:rPr>
                <w:rFonts w:ascii="Arial" w:hAnsi="Arial" w:cs="Arial"/>
                <w:sz w:val="22"/>
                <w:szCs w:val="22"/>
                <w:lang w:eastAsia="zh-CN"/>
              </w:rPr>
            </w:pPr>
            <w:r>
              <w:rPr>
                <w:rFonts w:ascii="Arial" w:hAnsi="Arial" w:cs="Arial"/>
                <w:sz w:val="22"/>
                <w:szCs w:val="22"/>
                <w:lang w:eastAsia="zh-CN"/>
              </w:rPr>
              <w:t>R</w:t>
            </w:r>
            <w:r>
              <w:rPr>
                <w:rFonts w:hint="eastAsia" w:ascii="Arial" w:hAnsi="Arial" w:cs="Arial"/>
                <w:sz w:val="22"/>
                <w:szCs w:val="22"/>
                <w:lang w:eastAsia="zh-CN"/>
              </w:rPr>
              <w:t>egular report.</w:t>
            </w:r>
          </w:p>
          <w:permEnd w:id="80"/>
          <w:p>
            <w:pPr>
              <w:rPr>
                <w:rFonts w:ascii="Arial" w:hAnsi="Arial" w:cs="Arial"/>
                <w:sz w:val="22"/>
                <w:szCs w:val="22"/>
              </w:rPr>
            </w:pPr>
          </w:p>
        </w:tc>
        <w:sdt>
          <w:sdtPr>
            <w:rPr>
              <w:rFonts w:ascii="Arial" w:hAnsi="Arial" w:cs="Arial"/>
              <w:sz w:val="44"/>
              <w:szCs w:val="44"/>
            </w:rPr>
            <w:id w:val="-1895965803"/>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1"/>
    </w:tbl>
    <w:p>
      <w:pPr>
        <w:jc w:val="left"/>
        <w:rPr>
          <w:rFonts w:ascii="Arial" w:hAnsi="Arial" w:cs="Arial"/>
          <w:sz w:val="22"/>
          <w:szCs w:val="22"/>
        </w:rPr>
      </w:pPr>
    </w:p>
    <w:p>
      <w:pPr>
        <w:jc w:val="left"/>
        <w:rPr>
          <w:rFonts w:ascii="Arial" w:hAnsi="Arial" w:cs="Arial"/>
          <w:sz w:val="22"/>
          <w:szCs w:val="22"/>
        </w:rPr>
      </w:pPr>
    </w:p>
    <w:p>
      <w:pPr>
        <w:pStyle w:val="36"/>
        <w:ind w:left="709" w:hanging="709"/>
      </w:pPr>
      <w:bookmarkStart w:id="18" w:name="_Ref518489611"/>
      <w:r>
        <w:t>Identify two (2) issues, concerns and problems that may be raised by the team to management.</w:t>
      </w:r>
      <w:bookmarkEnd w:id="18"/>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8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pStyle w:val="42"/>
              <w:numPr>
                <w:ilvl w:val="0"/>
                <w:numId w:val="12"/>
              </w:numPr>
              <w:rPr>
                <w:rFonts w:ascii="Arial" w:hAnsi="Arial" w:cs="Arial"/>
                <w:sz w:val="22"/>
                <w:szCs w:val="22"/>
                <w:lang w:eastAsia="zh-CN"/>
              </w:rPr>
            </w:pPr>
            <w:permStart w:id="82" w:edGrp="everyone"/>
            <w:r>
              <w:rPr>
                <w:rFonts w:hint="eastAsia" w:ascii="Arial" w:hAnsi="Arial" w:cs="Arial"/>
                <w:sz w:val="22"/>
                <w:szCs w:val="22"/>
                <w:lang w:eastAsia="zh-CN"/>
              </w:rPr>
              <w:t>some team member</w:t>
            </w:r>
            <w:r>
              <w:rPr>
                <w:rFonts w:ascii="Arial" w:hAnsi="Arial" w:cs="Arial"/>
                <w:sz w:val="22"/>
                <w:szCs w:val="22"/>
                <w:lang w:eastAsia="zh-CN"/>
              </w:rPr>
              <w:t>’</w:t>
            </w:r>
            <w:r>
              <w:rPr>
                <w:rFonts w:hint="eastAsia" w:ascii="Arial" w:hAnsi="Arial" w:cs="Arial"/>
                <w:sz w:val="22"/>
                <w:szCs w:val="22"/>
                <w:lang w:eastAsia="zh-CN"/>
              </w:rPr>
              <w:t>s skills did not meet the requirements and could not finish his tasks;</w:t>
            </w:r>
          </w:p>
          <w:p>
            <w:pPr>
              <w:rPr>
                <w:rFonts w:ascii="Arial" w:hAnsi="Arial" w:cs="Arial"/>
                <w:sz w:val="22"/>
                <w:szCs w:val="22"/>
              </w:rPr>
            </w:pPr>
            <w:r>
              <w:rPr>
                <w:rFonts w:hint="eastAsia" w:ascii="Arial" w:hAnsi="Arial" w:cs="Arial"/>
                <w:sz w:val="22"/>
                <w:szCs w:val="22"/>
                <w:lang w:eastAsia="zh-CN"/>
              </w:rPr>
              <w:t xml:space="preserve">2.materials or methods are not </w:t>
            </w:r>
            <w:r>
              <w:rPr>
                <w:rFonts w:ascii="Arial" w:hAnsi="Arial" w:cs="Arial"/>
                <w:sz w:val="22"/>
                <w:szCs w:val="22"/>
                <w:lang w:eastAsia="zh-CN"/>
              </w:rPr>
              <w:t>suitable</w:t>
            </w:r>
            <w:r>
              <w:rPr>
                <w:rFonts w:hint="eastAsia" w:ascii="Arial" w:hAnsi="Arial" w:cs="Arial"/>
                <w:sz w:val="22"/>
                <w:szCs w:val="22"/>
                <w:lang w:eastAsia="zh-CN"/>
              </w:rPr>
              <w:t xml:space="preserve">. </w:t>
            </w:r>
            <w:permEnd w:id="82"/>
          </w:p>
        </w:tc>
        <w:sdt>
          <w:sdtPr>
            <w:rPr>
              <w:rFonts w:ascii="Arial" w:hAnsi="Arial" w:cs="Arial"/>
              <w:sz w:val="44"/>
              <w:szCs w:val="44"/>
            </w:rPr>
            <w:id w:val="392706144"/>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3"/>
    </w:tbl>
    <w:p>
      <w:pPr>
        <w:rPr>
          <w:rFonts w:ascii="Arial" w:hAnsi="Arial" w:cs="Arial"/>
          <w:sz w:val="22"/>
          <w:szCs w:val="22"/>
        </w:rPr>
      </w:pPr>
    </w:p>
    <w:p>
      <w:pPr>
        <w:jc w:val="left"/>
        <w:rPr>
          <w:rFonts w:ascii="Arial" w:hAnsi="Arial" w:cs="Arial"/>
          <w:sz w:val="22"/>
          <w:szCs w:val="22"/>
        </w:rPr>
      </w:pPr>
    </w:p>
    <w:p>
      <w:pPr>
        <w:pStyle w:val="36"/>
        <w:ind w:left="709" w:hanging="709"/>
      </w:pPr>
      <w:bookmarkStart w:id="19" w:name="_Ref518497284"/>
      <w:r>
        <w:t xml:space="preserve">For the matters raised in </w:t>
      </w:r>
      <w:r>
        <w:fldChar w:fldCharType="begin"/>
      </w:r>
      <w:r>
        <w:instrText xml:space="preserve"> REF _Ref518489611 \r \h  \* MERGEFORMAT </w:instrText>
      </w:r>
      <w:r>
        <w:fldChar w:fldCharType="separate"/>
      </w:r>
      <w:r>
        <w:t xml:space="preserve">Q19. </w:t>
      </w:r>
      <w:r>
        <w:fldChar w:fldCharType="end"/>
      </w:r>
      <w:r>
        <w:t>, identify how the team leader could ensure follow-up action is taken.</w:t>
      </w:r>
      <w:bookmarkEnd w:id="19"/>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5" w:hRule="atLeast"/>
        </w:trPr>
        <w:tc>
          <w:tcPr>
            <w:tcW w:w="1027" w:type="dxa"/>
            <w:tcBorders>
              <w:top w:val="nil"/>
              <w:left w:val="nil"/>
              <w:bottom w:val="nil"/>
              <w:right w:val="single" w:color="auto" w:sz="4" w:space="0"/>
            </w:tcBorders>
          </w:tcPr>
          <w:p>
            <w:pPr>
              <w:rPr>
                <w:rFonts w:ascii="Arial" w:hAnsi="Arial" w:cs="Arial"/>
                <w:b/>
                <w:sz w:val="22"/>
                <w:szCs w:val="22"/>
              </w:rPr>
            </w:pPr>
            <w:permStart w:id="8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lang w:eastAsia="zh-CN"/>
              </w:rPr>
            </w:pPr>
            <w:permStart w:id="84" w:edGrp="everyone"/>
            <w:r>
              <w:rPr>
                <w:rFonts w:hint="eastAsia" w:ascii="Arial" w:hAnsi="Arial" w:cs="Arial"/>
                <w:sz w:val="22"/>
                <w:szCs w:val="22"/>
                <w:lang w:eastAsia="zh-CN"/>
              </w:rPr>
              <w:t xml:space="preserve">1.change a new team </w:t>
            </w:r>
            <w:r>
              <w:rPr>
                <w:rFonts w:ascii="Arial" w:hAnsi="Arial" w:cs="Arial"/>
                <w:sz w:val="22"/>
                <w:szCs w:val="22"/>
                <w:lang w:eastAsia="zh-CN"/>
              </w:rPr>
              <w:t>member</w:t>
            </w:r>
            <w:r>
              <w:rPr>
                <w:rFonts w:hint="eastAsia" w:ascii="Arial" w:hAnsi="Arial" w:cs="Arial"/>
                <w:sz w:val="22"/>
                <w:szCs w:val="22"/>
                <w:lang w:eastAsia="zh-CN"/>
              </w:rPr>
              <w:t xml:space="preserve"> who could meet the requirements.</w:t>
            </w:r>
          </w:p>
          <w:p>
            <w:pPr>
              <w:rPr>
                <w:rFonts w:ascii="Arial" w:hAnsi="Arial" w:cs="Arial"/>
                <w:sz w:val="22"/>
                <w:szCs w:val="22"/>
              </w:rPr>
            </w:pPr>
            <w:r>
              <w:rPr>
                <w:rFonts w:hint="eastAsia" w:ascii="Arial" w:hAnsi="Arial" w:cs="Arial"/>
                <w:sz w:val="22"/>
                <w:szCs w:val="22"/>
                <w:lang w:eastAsia="zh-CN"/>
              </w:rPr>
              <w:t>2. change the materials or method and finish tasks before the deadline.</w:t>
            </w:r>
            <w:permEnd w:id="84"/>
          </w:p>
        </w:tc>
        <w:sdt>
          <w:sdtPr>
            <w:rPr>
              <w:rFonts w:ascii="Arial" w:hAnsi="Arial" w:cs="Arial"/>
              <w:sz w:val="44"/>
              <w:szCs w:val="44"/>
            </w:rPr>
            <w:id w:val="538249546"/>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5"/>
    </w:tbl>
    <w:p>
      <w:pPr>
        <w:rPr>
          <w:rFonts w:ascii="Arial" w:hAnsi="Arial" w:cs="Arial"/>
          <w:sz w:val="22"/>
          <w:szCs w:val="22"/>
        </w:rPr>
      </w:pPr>
    </w:p>
    <w:p>
      <w:pPr>
        <w:jc w:val="left"/>
        <w:rPr>
          <w:rFonts w:ascii="Arial" w:hAnsi="Arial" w:cs="Arial"/>
          <w:sz w:val="22"/>
          <w:szCs w:val="22"/>
        </w:rPr>
      </w:pPr>
    </w:p>
    <w:p>
      <w:pPr>
        <w:pStyle w:val="36"/>
        <w:ind w:left="709" w:hanging="709"/>
      </w:pPr>
      <w:bookmarkStart w:id="20" w:name="_Ref518489630"/>
      <w:r>
        <w:t>Identify two (2) issues, concerns and problems related to the team that may be raised by management back to the team.</w:t>
      </w:r>
      <w:bookmarkEnd w:id="20"/>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trPr>
        <w:tc>
          <w:tcPr>
            <w:tcW w:w="1027" w:type="dxa"/>
            <w:tcBorders>
              <w:top w:val="nil"/>
              <w:left w:val="nil"/>
              <w:bottom w:val="nil"/>
              <w:right w:val="single" w:color="auto" w:sz="4" w:space="0"/>
            </w:tcBorders>
          </w:tcPr>
          <w:p>
            <w:pPr>
              <w:rPr>
                <w:rFonts w:ascii="Arial" w:hAnsi="Arial" w:cs="Arial"/>
                <w:b/>
                <w:sz w:val="22"/>
                <w:szCs w:val="22"/>
              </w:rPr>
            </w:pPr>
            <w:permStart w:id="8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lang w:eastAsia="zh-CN"/>
              </w:rPr>
            </w:pPr>
            <w:permStart w:id="86" w:edGrp="everyone"/>
            <w:r>
              <w:rPr>
                <w:rFonts w:hint="eastAsia" w:ascii="Arial" w:hAnsi="Arial" w:cs="Arial"/>
                <w:sz w:val="22"/>
                <w:szCs w:val="22"/>
                <w:lang w:eastAsia="zh-CN"/>
              </w:rPr>
              <w:t xml:space="preserve">1.incorrect </w:t>
            </w:r>
            <w:r>
              <w:rPr>
                <w:rFonts w:ascii="Arial" w:hAnsi="Arial" w:cs="Arial"/>
                <w:sz w:val="22"/>
                <w:szCs w:val="22"/>
                <w:lang w:eastAsia="zh-CN"/>
              </w:rPr>
              <w:t>schedule</w:t>
            </w:r>
            <w:r>
              <w:rPr>
                <w:rFonts w:hint="eastAsia" w:ascii="Arial" w:hAnsi="Arial" w:cs="Arial"/>
                <w:sz w:val="22"/>
                <w:szCs w:val="22"/>
                <w:lang w:eastAsia="zh-CN"/>
              </w:rPr>
              <w:t xml:space="preserve">. </w:t>
            </w:r>
            <w:r>
              <w:rPr>
                <w:rFonts w:ascii="Arial" w:hAnsi="Arial" w:cs="Arial"/>
                <w:sz w:val="22"/>
                <w:szCs w:val="22"/>
                <w:lang w:eastAsia="zh-CN"/>
              </w:rPr>
              <w:t>S</w:t>
            </w:r>
            <w:r>
              <w:rPr>
                <w:rFonts w:hint="eastAsia" w:ascii="Arial" w:hAnsi="Arial" w:cs="Arial"/>
                <w:sz w:val="22"/>
                <w:szCs w:val="22"/>
                <w:lang w:eastAsia="zh-CN"/>
              </w:rPr>
              <w:t xml:space="preserve">uch as when the tiler came to doing the tilling, </w:t>
            </w:r>
            <w:r>
              <w:rPr>
                <w:rFonts w:ascii="Arial" w:hAnsi="Arial" w:cs="Arial"/>
                <w:sz w:val="22"/>
                <w:szCs w:val="22"/>
                <w:lang w:eastAsia="zh-CN"/>
              </w:rPr>
              <w:t>the</w:t>
            </w:r>
            <w:r>
              <w:rPr>
                <w:rFonts w:hint="eastAsia" w:ascii="Arial" w:hAnsi="Arial" w:cs="Arial"/>
                <w:sz w:val="22"/>
                <w:szCs w:val="22"/>
                <w:lang w:eastAsia="zh-CN"/>
              </w:rPr>
              <w:t xml:space="preserve"> water proofing on floor was not dry.</w:t>
            </w:r>
          </w:p>
          <w:p>
            <w:pPr>
              <w:rPr>
                <w:rFonts w:ascii="Arial" w:hAnsi="Arial" w:cs="Arial"/>
                <w:sz w:val="22"/>
                <w:szCs w:val="22"/>
              </w:rPr>
            </w:pPr>
            <w:r>
              <w:rPr>
                <w:rFonts w:hint="eastAsia" w:ascii="Arial" w:hAnsi="Arial" w:cs="Arial"/>
                <w:sz w:val="22"/>
                <w:szCs w:val="22"/>
                <w:lang w:eastAsia="zh-CN"/>
              </w:rPr>
              <w:t>2.team members did not informed about the new changes of designed drawing.</w:t>
            </w:r>
            <w:permEnd w:id="86"/>
          </w:p>
        </w:tc>
        <w:sdt>
          <w:sdtPr>
            <w:rPr>
              <w:rFonts w:ascii="Arial" w:hAnsi="Arial" w:cs="Arial"/>
              <w:sz w:val="44"/>
              <w:szCs w:val="44"/>
            </w:rPr>
            <w:id w:val="-117224532"/>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7"/>
    </w:tbl>
    <w:p>
      <w:pPr>
        <w:rPr>
          <w:rFonts w:ascii="Arial" w:hAnsi="Arial" w:cs="Arial"/>
          <w:sz w:val="22"/>
          <w:szCs w:val="22"/>
        </w:rPr>
      </w:pPr>
    </w:p>
    <w:p>
      <w:pPr>
        <w:jc w:val="left"/>
        <w:rPr>
          <w:rFonts w:ascii="Arial" w:hAnsi="Arial" w:cs="Arial"/>
          <w:sz w:val="22"/>
          <w:szCs w:val="22"/>
        </w:rPr>
      </w:pPr>
    </w:p>
    <w:p>
      <w:pPr>
        <w:pStyle w:val="36"/>
        <w:ind w:left="709" w:hanging="709"/>
      </w:pPr>
      <w:bookmarkStart w:id="21" w:name="_Ref518497287"/>
      <w:r>
        <w:t xml:space="preserve">For the matters raised in </w:t>
      </w:r>
      <w:r>
        <w:fldChar w:fldCharType="begin"/>
      </w:r>
      <w:r>
        <w:instrText xml:space="preserve"> REF _Ref518489630 \r \h  \* MERGEFORMAT </w:instrText>
      </w:r>
      <w:r>
        <w:fldChar w:fldCharType="separate"/>
      </w:r>
      <w:r>
        <w:t xml:space="preserve">Q21. </w:t>
      </w:r>
      <w:r>
        <w:fldChar w:fldCharType="end"/>
      </w:r>
      <w:r>
        <w:t>, identify how the team leader could ensure follow-up action is taken.</w:t>
      </w:r>
      <w:bookmarkEnd w:id="21"/>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trPr>
        <w:tc>
          <w:tcPr>
            <w:tcW w:w="1027" w:type="dxa"/>
            <w:tcBorders>
              <w:top w:val="nil"/>
              <w:left w:val="nil"/>
              <w:bottom w:val="nil"/>
              <w:right w:val="single" w:color="auto" w:sz="4" w:space="0"/>
            </w:tcBorders>
          </w:tcPr>
          <w:p>
            <w:pPr>
              <w:rPr>
                <w:rFonts w:ascii="Arial" w:hAnsi="Arial" w:cs="Arial"/>
                <w:b/>
                <w:sz w:val="22"/>
                <w:szCs w:val="22"/>
              </w:rPr>
            </w:pPr>
            <w:permStart w:id="8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lang w:eastAsia="zh-CN"/>
              </w:rPr>
            </w:pPr>
            <w:permStart w:id="88" w:edGrp="everyone"/>
            <w:r>
              <w:rPr>
                <w:rFonts w:hint="eastAsia" w:ascii="Arial" w:hAnsi="Arial" w:cs="Arial"/>
                <w:sz w:val="22"/>
                <w:szCs w:val="22"/>
                <w:lang w:eastAsia="zh-CN"/>
              </w:rPr>
              <w:t>1,reschedule the time of tiler</w:t>
            </w:r>
            <w:r>
              <w:rPr>
                <w:rFonts w:ascii="Arial" w:hAnsi="Arial" w:cs="Arial"/>
                <w:sz w:val="22"/>
                <w:szCs w:val="22"/>
                <w:lang w:eastAsia="zh-CN"/>
              </w:rPr>
              <w:t>’</w:t>
            </w:r>
            <w:r>
              <w:rPr>
                <w:rFonts w:hint="eastAsia" w:ascii="Arial" w:hAnsi="Arial" w:cs="Arial"/>
                <w:sz w:val="22"/>
                <w:szCs w:val="22"/>
                <w:lang w:eastAsia="zh-CN"/>
              </w:rPr>
              <w:t>s job and politely appease him;</w:t>
            </w:r>
          </w:p>
          <w:p>
            <w:pPr>
              <w:rPr>
                <w:rFonts w:ascii="Arial" w:hAnsi="Arial" w:cs="Arial"/>
                <w:sz w:val="22"/>
                <w:szCs w:val="22"/>
              </w:rPr>
            </w:pPr>
            <w:r>
              <w:rPr>
                <w:rFonts w:hint="eastAsia" w:ascii="Arial" w:hAnsi="Arial" w:cs="Arial"/>
                <w:sz w:val="22"/>
                <w:szCs w:val="22"/>
                <w:lang w:eastAsia="zh-CN"/>
              </w:rPr>
              <w:t xml:space="preserve">2.find the differences and rebuild them </w:t>
            </w:r>
            <w:r>
              <w:rPr>
                <w:rFonts w:ascii="Arial" w:hAnsi="Arial" w:cs="Arial"/>
                <w:sz w:val="22"/>
                <w:szCs w:val="22"/>
                <w:lang w:eastAsia="zh-CN"/>
              </w:rPr>
              <w:t>according</w:t>
            </w:r>
            <w:r>
              <w:rPr>
                <w:rFonts w:hint="eastAsia" w:ascii="Arial" w:hAnsi="Arial" w:cs="Arial"/>
                <w:sz w:val="22"/>
                <w:szCs w:val="22"/>
                <w:lang w:eastAsia="zh-CN"/>
              </w:rPr>
              <w:t xml:space="preserve"> to the new design drawings.</w:t>
            </w:r>
            <w:permEnd w:id="88"/>
          </w:p>
        </w:tc>
        <w:sdt>
          <w:sdtPr>
            <w:rPr>
              <w:rFonts w:ascii="Arial" w:hAnsi="Arial" w:cs="Arial"/>
              <w:sz w:val="44"/>
              <w:szCs w:val="44"/>
            </w:rPr>
            <w:id w:val="-513841561"/>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9"/>
    </w:tbl>
    <w:p>
      <w:pPr>
        <w:rPr>
          <w:rFonts w:ascii="Arial" w:hAnsi="Arial" w:cs="Arial"/>
          <w:sz w:val="22"/>
          <w:szCs w:val="22"/>
        </w:rPr>
      </w:pPr>
    </w:p>
    <w:p>
      <w:pPr>
        <w:jc w:val="left"/>
        <w:rPr>
          <w:rFonts w:ascii="Arial" w:hAnsi="Arial" w:cs="Arial"/>
          <w:sz w:val="22"/>
          <w:szCs w:val="22"/>
        </w:rPr>
      </w:pPr>
    </w:p>
    <w:p>
      <w:pPr>
        <w:pStyle w:val="36"/>
        <w:ind w:left="709" w:hanging="709"/>
      </w:pPr>
      <w:bookmarkStart w:id="22" w:name="_Ref518497294"/>
      <w:r>
        <w:t>Describe one (1) situation where the team leader may have to negotiate with management on behalf of the team.</w:t>
      </w:r>
      <w:bookmarkEnd w:id="22"/>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trPr>
        <w:tc>
          <w:tcPr>
            <w:tcW w:w="1027" w:type="dxa"/>
            <w:tcBorders>
              <w:top w:val="nil"/>
              <w:left w:val="nil"/>
              <w:bottom w:val="nil"/>
              <w:right w:val="single" w:color="auto" w:sz="4" w:space="0"/>
            </w:tcBorders>
          </w:tcPr>
          <w:p>
            <w:pPr>
              <w:rPr>
                <w:rFonts w:ascii="Arial" w:hAnsi="Arial" w:cs="Arial"/>
                <w:b/>
                <w:sz w:val="22"/>
                <w:szCs w:val="22"/>
              </w:rPr>
            </w:pPr>
            <w:permStart w:id="9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lang w:eastAsia="zh-CN"/>
              </w:rPr>
            </w:pPr>
            <w:permStart w:id="90" w:edGrp="everyone"/>
            <w:r>
              <w:rPr>
                <w:rFonts w:ascii="Arial" w:hAnsi="Arial" w:cs="Arial"/>
                <w:sz w:val="22"/>
                <w:szCs w:val="22"/>
                <w:lang w:eastAsia="zh-CN"/>
              </w:rPr>
              <w:t>S</w:t>
            </w:r>
            <w:r>
              <w:rPr>
                <w:rFonts w:hint="eastAsia" w:ascii="Arial" w:hAnsi="Arial" w:cs="Arial"/>
                <w:sz w:val="22"/>
                <w:szCs w:val="22"/>
                <w:lang w:eastAsia="zh-CN"/>
              </w:rPr>
              <w:t xml:space="preserve">ometimes, the leader may be required to negotiate with the level performance </w:t>
            </w:r>
            <w:r>
              <w:rPr>
                <w:rFonts w:ascii="Arial" w:hAnsi="Arial" w:cs="Arial"/>
                <w:sz w:val="22"/>
                <w:szCs w:val="22"/>
                <w:lang w:eastAsia="zh-CN"/>
              </w:rPr>
              <w:t>expected, if</w:t>
            </w:r>
            <w:r>
              <w:rPr>
                <w:rFonts w:hint="eastAsia" w:ascii="Arial" w:hAnsi="Arial" w:cs="Arial"/>
                <w:sz w:val="22"/>
                <w:szCs w:val="22"/>
                <w:lang w:eastAsia="zh-CN"/>
              </w:rPr>
              <w:t xml:space="preserve"> it is too high.</w:t>
            </w:r>
          </w:p>
          <w:p>
            <w:pPr>
              <w:rPr>
                <w:rFonts w:ascii="Arial" w:hAnsi="Arial" w:cs="Arial"/>
                <w:sz w:val="22"/>
                <w:szCs w:val="22"/>
                <w:lang w:eastAsia="zh-CN"/>
              </w:rPr>
            </w:pPr>
            <w:r>
              <w:rPr>
                <w:rFonts w:ascii="Arial" w:hAnsi="Arial" w:cs="Arial"/>
                <w:sz w:val="22"/>
                <w:szCs w:val="22"/>
                <w:lang w:eastAsia="zh-CN"/>
              </w:rPr>
              <w:t>F</w:t>
            </w:r>
            <w:r>
              <w:rPr>
                <w:rFonts w:hint="eastAsia" w:ascii="Arial" w:hAnsi="Arial" w:cs="Arial"/>
                <w:sz w:val="22"/>
                <w:szCs w:val="22"/>
                <w:lang w:eastAsia="zh-CN"/>
              </w:rPr>
              <w:t>or example, the leader has an ideally expected outward appearance wall, but the costs or the team members</w:t>
            </w:r>
            <w:r>
              <w:rPr>
                <w:rFonts w:ascii="Arial" w:hAnsi="Arial" w:cs="Arial"/>
                <w:sz w:val="22"/>
                <w:szCs w:val="22"/>
                <w:lang w:eastAsia="zh-CN"/>
              </w:rPr>
              <w:t>’</w:t>
            </w:r>
            <w:r>
              <w:rPr>
                <w:rFonts w:hint="eastAsia" w:ascii="Arial" w:hAnsi="Arial" w:cs="Arial"/>
                <w:sz w:val="22"/>
                <w:szCs w:val="22"/>
                <w:lang w:eastAsia="zh-CN"/>
              </w:rPr>
              <w:t xml:space="preserve"> skills could not meet it. </w:t>
            </w:r>
            <w:r>
              <w:rPr>
                <w:rFonts w:ascii="Arial" w:hAnsi="Arial" w:cs="Arial"/>
                <w:sz w:val="22"/>
                <w:szCs w:val="22"/>
                <w:lang w:eastAsia="zh-CN"/>
              </w:rPr>
              <w:t>T</w:t>
            </w:r>
            <w:r>
              <w:rPr>
                <w:rFonts w:hint="eastAsia" w:ascii="Arial" w:hAnsi="Arial" w:cs="Arial"/>
                <w:sz w:val="22"/>
                <w:szCs w:val="22"/>
                <w:lang w:eastAsia="zh-CN"/>
              </w:rPr>
              <w:t>hen, the leader need to negotiate.</w:t>
            </w:r>
          </w:p>
          <w:permEnd w:id="90"/>
          <w:p>
            <w:pPr>
              <w:rPr>
                <w:rFonts w:ascii="Arial" w:hAnsi="Arial" w:cs="Arial"/>
                <w:sz w:val="22"/>
                <w:szCs w:val="22"/>
              </w:rPr>
            </w:pPr>
          </w:p>
        </w:tc>
        <w:sdt>
          <w:sdtPr>
            <w:rPr>
              <w:rFonts w:ascii="Arial" w:hAnsi="Arial" w:cs="Arial"/>
              <w:sz w:val="44"/>
              <w:szCs w:val="44"/>
            </w:rPr>
            <w:id w:val="1674224662"/>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1"/>
    </w:tbl>
    <w:p>
      <w:pPr>
        <w:pStyle w:val="26"/>
        <w:jc w:val="both"/>
        <w:rPr>
          <w:rFonts w:ascii="Arial" w:hAnsi="Arial" w:cs="Arial"/>
          <w:sz w:val="12"/>
        </w:rPr>
      </w:pPr>
    </w:p>
    <w:p>
      <w:pPr>
        <w:rPr>
          <w:rFonts w:ascii="Arial" w:hAnsi="Arial" w:cs="Arial"/>
          <w:sz w:val="22"/>
          <w:szCs w:val="22"/>
        </w:rPr>
      </w:pPr>
    </w:p>
    <w:p>
      <w:pPr>
        <w:rPr>
          <w:rFonts w:ascii="Arial" w:hAnsi="Arial" w:cs="Arial"/>
          <w:sz w:val="22"/>
          <w:szCs w:val="22"/>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6"/>
        <w:rPr>
          <w:szCs w:val="32"/>
        </w:rPr>
      </w:pPr>
      <w:sdt>
        <w:sdtPr>
          <w:rPr>
            <w:szCs w:val="32"/>
          </w:rPr>
          <w:alias w:val="Title"/>
          <w:id w:val="141859559"/>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BSBLDR403</w:t>
          </w:r>
        </w:sdtContent>
      </w:sdt>
      <w:r>
        <w:rPr>
          <w:szCs w:val="32"/>
        </w:rPr>
        <w:t xml:space="preserve"> </w:t>
      </w:r>
    </w:p>
    <w:p>
      <w:pPr>
        <w:pStyle w:val="26"/>
        <w:rPr>
          <w:szCs w:val="32"/>
        </w:rPr>
      </w:pPr>
      <w:sdt>
        <w:sdtPr>
          <w:rPr>
            <w:szCs w:val="32"/>
          </w:rPr>
          <w:alias w:val="Subject"/>
          <w:id w:val="42642196"/>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Lead team effectiveness</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PRACTICAL ASSESSMENT INSTRUCTIONS</w:t>
            </w:r>
          </w:p>
          <w:p>
            <w:pPr>
              <w:ind w:right="-24"/>
              <w:jc w:val="center"/>
              <w:rPr>
                <w:rFonts w:ascii="Arial" w:hAnsi="Arial" w:cs="Arial"/>
                <w:b/>
                <w:szCs w:val="24"/>
              </w:rPr>
            </w:pPr>
          </w:p>
          <w:p>
            <w:pPr>
              <w:pStyle w:val="42"/>
              <w:numPr>
                <w:ilvl w:val="0"/>
                <w:numId w:val="9"/>
              </w:numPr>
              <w:ind w:right="390"/>
              <w:jc w:val="left"/>
              <w:rPr>
                <w:rFonts w:ascii="Arial" w:hAnsi="Arial" w:cs="Arial"/>
                <w:sz w:val="22"/>
                <w:szCs w:val="22"/>
              </w:rPr>
            </w:pPr>
            <w:r>
              <w:rPr>
                <w:rFonts w:ascii="Arial" w:hAnsi="Arial" w:cs="Arial"/>
                <w:sz w:val="22"/>
                <w:szCs w:val="22"/>
              </w:rPr>
              <w:t>The following practical assessment will require the Participant to complete work related activities.</w:t>
            </w:r>
          </w:p>
          <w:p>
            <w:pPr>
              <w:pStyle w:val="42"/>
              <w:numPr>
                <w:ilvl w:val="0"/>
                <w:numId w:val="9"/>
              </w:numPr>
              <w:ind w:right="390"/>
              <w:jc w:val="left"/>
              <w:rPr>
                <w:rFonts w:ascii="Arial" w:hAnsi="Arial" w:cs="Arial"/>
                <w:sz w:val="22"/>
                <w:szCs w:val="22"/>
              </w:rPr>
            </w:pPr>
            <w:r>
              <w:rPr>
                <w:rFonts w:ascii="Arial" w:hAnsi="Arial" w:cs="Arial"/>
                <w:sz w:val="22"/>
                <w:szCs w:val="22"/>
              </w:rPr>
              <w:t xml:space="preserve">The Assessor will conduct observations of the Participant’s work to determine whether they display sufficient practical skills and knowledge. </w:t>
            </w:r>
          </w:p>
          <w:p>
            <w:pPr>
              <w:pStyle w:val="42"/>
              <w:numPr>
                <w:ilvl w:val="0"/>
                <w:numId w:val="9"/>
              </w:numPr>
              <w:ind w:right="390"/>
              <w:rPr>
                <w:rFonts w:ascii="Arial" w:hAnsi="Arial" w:cs="Arial"/>
                <w:sz w:val="22"/>
                <w:szCs w:val="22"/>
              </w:rPr>
            </w:pPr>
            <w:r>
              <w:rPr>
                <w:rFonts w:ascii="Arial" w:hAnsi="Arial" w:cs="Arial"/>
                <w:sz w:val="22"/>
                <w:szCs w:val="22"/>
              </w:rPr>
              <w:t>Please fill in the details below – providing your name, signature and date of assessment.</w:t>
            </w:r>
          </w:p>
          <w:p>
            <w:pPr>
              <w:pStyle w:val="42"/>
              <w:numPr>
                <w:ilvl w:val="1"/>
                <w:numId w:val="9"/>
              </w:numPr>
              <w:ind w:right="390"/>
              <w:jc w:val="left"/>
              <w:rPr>
                <w:rFonts w:ascii="Arial" w:hAnsi="Arial" w:cs="Arial"/>
                <w:sz w:val="22"/>
                <w:szCs w:val="22"/>
              </w:rPr>
            </w:pPr>
            <w:r>
              <w:rPr>
                <w:rFonts w:ascii="Arial" w:hAnsi="Arial" w:cs="Arial"/>
                <w:sz w:val="22"/>
                <w:szCs w:val="22"/>
              </w:rPr>
              <w:t>The Participant’s signature acknowledges that the Assessor provided clear instructions and the Participant understood what was required to complete this assessment.</w:t>
            </w:r>
          </w:p>
          <w:p>
            <w:pPr>
              <w:pStyle w:val="42"/>
              <w:numPr>
                <w:ilvl w:val="0"/>
                <w:numId w:val="9"/>
              </w:numPr>
              <w:ind w:right="390"/>
              <w:jc w:val="left"/>
              <w:rPr>
                <w:rFonts w:ascii="Arial" w:hAnsi="Arial" w:cs="Arial"/>
                <w:sz w:val="22"/>
                <w:szCs w:val="22"/>
              </w:rPr>
            </w:pPr>
            <w:r>
              <w:rPr>
                <w:rFonts w:ascii="Arial" w:hAnsi="Arial" w:cs="Arial"/>
                <w:sz w:val="22"/>
                <w:szCs w:val="22"/>
              </w:rPr>
              <w:t>The Assessor may substitute a Practical Task with an alternate task of equal value.</w:t>
            </w:r>
          </w:p>
          <w:p>
            <w:pPr>
              <w:pStyle w:val="42"/>
              <w:numPr>
                <w:ilvl w:val="1"/>
                <w:numId w:val="9"/>
              </w:numPr>
              <w:ind w:right="390"/>
              <w:jc w:val="left"/>
              <w:rPr>
                <w:rFonts w:ascii="Arial" w:hAnsi="Arial" w:cs="Arial"/>
                <w:sz w:val="22"/>
                <w:szCs w:val="22"/>
              </w:rPr>
            </w:pPr>
            <w:r>
              <w:rPr>
                <w:rFonts w:ascii="Arial" w:hAnsi="Arial" w:cs="Arial"/>
                <w:sz w:val="22"/>
                <w:szCs w:val="22"/>
              </w:rPr>
              <w:t>Alternate tasks must be fully documented by the assessor in the Assessor Comments area.</w:t>
            </w:r>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92" w:edGrp="everyone"/>
            <w:r>
              <w:rPr>
                <w:rFonts w:hint="eastAsia" w:ascii="Arial" w:hAnsi="Arial" w:cs="Arial"/>
                <w:sz w:val="22"/>
                <w:szCs w:val="22"/>
                <w:lang w:val="en-US" w:eastAsia="zh-CN"/>
              </w:rPr>
              <w:t>JUNQUAN CHEN</w:t>
            </w:r>
            <w:permEnd w:id="9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93" w:edGrp="everyone" w:colFirst="1" w:colLast="1"/>
            <w:r>
              <w:rPr>
                <w:rFonts w:ascii="Arial" w:hAnsi="Arial" w:cs="Arial"/>
                <w:sz w:val="22"/>
                <w:szCs w:val="22"/>
              </w:rPr>
              <w:t>Participant signature</w:t>
            </w:r>
          </w:p>
        </w:tc>
        <w:sdt>
          <w:sdtPr>
            <w:rPr>
              <w:rFonts w:ascii="Arial" w:hAnsi="Arial" w:cs="Arial"/>
              <w:sz w:val="22"/>
              <w:szCs w:val="22"/>
            </w:rPr>
            <w:id w:val="1922285825"/>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rPr>
                  <w:drawing>
                    <wp:inline distT="0" distB="0" distL="114300" distR="114300">
                      <wp:extent cx="1905000" cy="716915"/>
                      <wp:effectExtent l="0" t="0" r="0" b="6985"/>
                      <wp:docPr id="5" name="图片 5" descr="D:\最新桌面\新建文件夹\Scan.jpgS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最新桌面\新建文件夹\Scan.jpgScan"/>
                              <pic:cNvPicPr>
                                <a:picLocks noChangeAspect="1"/>
                              </pic:cNvPicPr>
                            </pic:nvPicPr>
                            <pic:blipFill>
                              <a:blip r:embed="rId15"/>
                              <a:stretch>
                                <a:fillRect/>
                              </a:stretch>
                            </pic:blipFill>
                            <pic:spPr>
                              <a:xfrm>
                                <a:off x="0" y="0"/>
                                <a:ext cx="1905000" cy="716915"/>
                              </a:xfrm>
                              <a:prstGeom prst="rect">
                                <a:avLst/>
                              </a:prstGeom>
                            </pic:spPr>
                          </pic:pic>
                        </a:graphicData>
                      </a:graphic>
                    </wp:inline>
                  </w:drawing>
                </w:r>
              </w:p>
            </w:tc>
          </w:sdtContent>
        </w:sdt>
      </w:tr>
      <w:permEnd w:id="9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94" w:edGrp="everyone" w:colFirst="1" w:colLast="1"/>
            <w:r>
              <w:rPr>
                <w:rFonts w:ascii="Arial" w:hAnsi="Arial" w:cs="Arial"/>
                <w:sz w:val="22"/>
                <w:szCs w:val="22"/>
              </w:rPr>
              <w:t>Date</w:t>
            </w:r>
          </w:p>
        </w:tc>
        <w:sdt>
          <w:sdtPr>
            <w:rPr>
              <w:rFonts w:ascii="Arial" w:hAnsi="Arial" w:cs="Arial"/>
              <w:sz w:val="22"/>
              <w:szCs w:val="22"/>
            </w:rPr>
            <w:id w:val="-1582360681"/>
            <w:date w:fullDate="2017-04-04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hint="eastAsia" w:ascii="Arial" w:hAnsi="Arial" w:cs="Arial"/>
                    <w:sz w:val="22"/>
                    <w:szCs w:val="22"/>
                    <w:lang w:val="en-US" w:eastAsia="zh-CN"/>
                  </w:rPr>
                  <w:t>28/04/2020</w:t>
                </w:r>
              </w:p>
            </w:tc>
          </w:sdtContent>
        </w:sdt>
      </w:tr>
      <w:permEnd w:id="94"/>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95" w:edGrp="everyone"/>
            <w:permEnd w:id="9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96" w:edGrp="everyone" w:colFirst="1" w:colLast="1"/>
            <w:r>
              <w:rPr>
                <w:rFonts w:ascii="Arial" w:hAnsi="Arial" w:cs="Arial"/>
                <w:sz w:val="22"/>
                <w:szCs w:val="22"/>
              </w:rPr>
              <w:t>Assessor signature</w:t>
            </w:r>
          </w:p>
        </w:tc>
        <w:sdt>
          <w:sdtPr>
            <w:rPr>
              <w:rFonts w:ascii="Arial" w:hAnsi="Arial" w:cs="Arial"/>
              <w:sz w:val="22"/>
              <w:szCs w:val="22"/>
            </w:rPr>
            <w:id w:val="1286848879"/>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val="en-US" w:eastAsia="zh-CN"/>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9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EndPr>
                <w:rPr>
                  <w:rFonts w:ascii="Arial" w:hAnsi="Arial" w:cs="Arial"/>
                  <w:sz w:val="22"/>
                  <w:szCs w:val="22"/>
                </w:rPr>
              </w:sdtEndPr>
              <w:sdtContent>
                <w:permStart w:id="97" w:edGrp="everyone"/>
                <w:r>
                  <w:rPr>
                    <w:rStyle w:val="40"/>
                    <w:color w:val="auto"/>
                  </w:rPr>
                  <w:t>Click here to enter a date.</w:t>
                </w:r>
                <w:permEnd w:id="97"/>
              </w:sdtContent>
            </w:sdt>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b/>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552"/>
        <w:gridCol w:w="2552"/>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vMerge w:val="restart"/>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continue"/>
            <w:tcBorders>
              <w:bottom w:val="single" w:color="auto" w:sz="4" w:space="0"/>
            </w:tcBorders>
            <w:vAlign w:val="center"/>
          </w:tcPr>
          <w:p>
            <w:pPr>
              <w:ind w:right="-24"/>
              <w:jc w:val="center"/>
              <w:rPr>
                <w:rFonts w:ascii="Arial" w:hAnsi="Arial" w:cs="Arial"/>
                <w:sz w:val="22"/>
                <w:szCs w:val="22"/>
              </w:rPr>
            </w:pP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tcBorders>
              <w:top w:val="single" w:color="auto" w:sz="4" w:space="0"/>
            </w:tcBorders>
            <w:shd w:val="clear" w:color="auto" w:fill="auto"/>
            <w:vAlign w:val="center"/>
          </w:tcPr>
          <w:p>
            <w:pPr>
              <w:ind w:right="-24"/>
              <w:jc w:val="center"/>
              <w:rPr>
                <w:rFonts w:ascii="Arial" w:hAnsi="Arial" w:cs="Arial"/>
                <w:sz w:val="22"/>
                <w:szCs w:val="22"/>
              </w:rPr>
            </w:pPr>
            <w:permStart w:id="98" w:edGrp="everyone" w:colFirst="1" w:colLast="1"/>
            <w:permStart w:id="99" w:edGrp="everyone" w:colFirst="2" w:colLast="2"/>
            <w:r>
              <w:rPr>
                <w:rFonts w:ascii="Arial" w:hAnsi="Arial" w:cs="Arial"/>
                <w:sz w:val="22"/>
                <w:szCs w:val="22"/>
              </w:rPr>
              <w:t>Task 1 (Occasion 1)</w:t>
            </w:r>
          </w:p>
        </w:tc>
        <w:sdt>
          <w:sdtPr>
            <w:rPr>
              <w:rFonts w:ascii="Arial" w:hAnsi="Arial" w:cs="Arial"/>
              <w:sz w:val="44"/>
              <w:szCs w:val="44"/>
            </w:rPr>
            <w:id w:val="1834569610"/>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Wingdings" w:hAnsi="Wingdings" w:cs="Arial" w:eastAsiaTheme="minorEastAsia"/>
                    <w:sz w:val="44"/>
                    <w:szCs w:val="44"/>
                    <w:lang w:val="en-AU" w:eastAsia="en-US" w:bidi="ar-SA"/>
                  </w:rPr>
                  <w:t>¨</w:t>
                </w:r>
              </w:p>
            </w:tc>
          </w:sdtContent>
        </w:sdt>
        <w:sdt>
          <w:sdtPr>
            <w:rPr>
              <w:rFonts w:ascii="Arial" w:hAnsi="Arial" w:cs="Arial"/>
              <w:sz w:val="44"/>
              <w:szCs w:val="44"/>
            </w:rPr>
            <w:id w:val="1683314266"/>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Wingdings" w:hAnsi="Wingdings" w:cs="Arial" w:eastAsiaTheme="minorEastAsia"/>
                    <w:sz w:val="44"/>
                    <w:szCs w:val="44"/>
                    <w:lang w:val="en-AU" w:eastAsia="en-US" w:bidi="ar-SA"/>
                  </w:rPr>
                  <w:t>¨</w:t>
                </w:r>
              </w:p>
            </w:tc>
          </w:sdtContent>
        </w:sdt>
      </w:tr>
      <w:permEnd w:id="98"/>
      <w:permEnd w:id="99"/>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shd w:val="clear" w:color="auto" w:fill="auto"/>
            <w:vAlign w:val="center"/>
          </w:tcPr>
          <w:p>
            <w:pPr>
              <w:ind w:right="-24"/>
              <w:jc w:val="center"/>
              <w:rPr>
                <w:rFonts w:ascii="Arial" w:hAnsi="Arial" w:cs="Arial"/>
                <w:sz w:val="22"/>
                <w:szCs w:val="22"/>
              </w:rPr>
            </w:pPr>
            <w:permStart w:id="100" w:edGrp="everyone" w:colFirst="1" w:colLast="1"/>
            <w:permStart w:id="101" w:edGrp="everyone" w:colFirst="2" w:colLast="2"/>
            <w:r>
              <w:rPr>
                <w:rFonts w:ascii="Arial" w:hAnsi="Arial" w:cs="Arial"/>
                <w:sz w:val="22"/>
                <w:szCs w:val="22"/>
              </w:rPr>
              <w:t>Task 1 (Occasion 2)</w:t>
            </w:r>
          </w:p>
        </w:tc>
        <w:sdt>
          <w:sdtPr>
            <w:rPr>
              <w:rFonts w:ascii="Arial" w:hAnsi="Arial" w:cs="Arial"/>
              <w:sz w:val="44"/>
              <w:szCs w:val="44"/>
            </w:rPr>
            <w:id w:val="1345526571"/>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Wingdings" w:hAnsi="Wingdings" w:cs="Arial" w:eastAsiaTheme="minorEastAsia"/>
                    <w:sz w:val="44"/>
                    <w:szCs w:val="44"/>
                    <w:lang w:val="en-AU" w:eastAsia="en-US" w:bidi="ar-SA"/>
                  </w:rPr>
                  <w:t>¨</w:t>
                </w:r>
              </w:p>
            </w:tc>
          </w:sdtContent>
        </w:sdt>
        <w:sdt>
          <w:sdtPr>
            <w:rPr>
              <w:rFonts w:ascii="Arial" w:hAnsi="Arial" w:cs="Arial"/>
              <w:sz w:val="44"/>
              <w:szCs w:val="44"/>
            </w:rPr>
            <w:id w:val="2137831738"/>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Wingdings" w:hAnsi="Wingdings" w:cs="Arial" w:eastAsiaTheme="minorEastAsia"/>
                    <w:sz w:val="44"/>
                    <w:szCs w:val="44"/>
                    <w:lang w:val="en-AU" w:eastAsia="en-US" w:bidi="ar-SA"/>
                  </w:rPr>
                  <w:t>¨</w:t>
                </w:r>
              </w:p>
            </w:tc>
          </w:sdtContent>
        </w:sdt>
      </w:tr>
      <w:permEnd w:id="100"/>
      <w:permEnd w:id="101"/>
    </w:tbl>
    <w:p>
      <w:pPr>
        <w:jc w:val="left"/>
        <w:rPr>
          <w:rFonts w:ascii="Arial" w:hAnsi="Arial"/>
          <w:b/>
        </w:rPr>
      </w:pPr>
      <w:r>
        <w:rPr>
          <w:rFonts w:ascii="Arial" w:hAnsi="Arial"/>
          <w:b/>
        </w:rPr>
        <w:br w:type="page"/>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102" w:edGrp="everyone"/>
            <w:permEnd w:id="102"/>
          </w:p>
        </w:tc>
      </w:tr>
    </w:tbl>
    <w:p>
      <w:pPr>
        <w:pStyle w:val="27"/>
        <w:tabs>
          <w:tab w:val="left" w:pos="2377"/>
        </w:tabs>
        <w:jc w:val="center"/>
        <w:rPr>
          <w:rFonts w:ascii="Arial Black" w:hAnsi="Arial Black"/>
        </w:rPr>
      </w:pPr>
      <w:sdt>
        <w:sdtPr>
          <w:rPr>
            <w:rFonts w:ascii="Arial Black" w:hAnsi="Arial Black"/>
          </w:rPr>
          <w:alias w:val="Title"/>
          <w:id w:val="314772073"/>
          <w15: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BSBLDR403</w:t>
          </w:r>
        </w:sdtContent>
      </w:sdt>
    </w:p>
    <w:sdt>
      <w:sdtPr>
        <w:rPr>
          <w:rFonts w:ascii="Arial Black" w:hAnsi="Arial Black"/>
        </w:rPr>
        <w:alias w:val="Subject"/>
        <w:id w:val="1641621891"/>
        <w15: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27"/>
            <w:jc w:val="center"/>
            <w:rPr>
              <w:rFonts w:ascii="Arial Black" w:hAnsi="Arial Black"/>
            </w:rPr>
          </w:pPr>
          <w:r>
            <w:rPr>
              <w:rFonts w:ascii="Arial Black" w:hAnsi="Arial Black"/>
            </w:rPr>
            <w:t>Lead team effectiveness</w:t>
          </w:r>
        </w:p>
      </w:sdtContent>
    </w:sdt>
    <w:p/>
    <w:tbl>
      <w:tblPr>
        <w:tblStyle w:val="16"/>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3498"/>
        <w:gridCol w:w="1488"/>
        <w:gridCol w:w="14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 (2X)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4"/>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On two (2) occasions, a suitable observer is to verify the participant’s ability to lead team effectiveness, including:</w:t>
            </w:r>
          </w:p>
          <w:p>
            <w:pPr>
              <w:pStyle w:val="42"/>
              <w:numPr>
                <w:ilvl w:val="0"/>
                <w:numId w:val="9"/>
              </w:numPr>
              <w:jc w:val="left"/>
              <w:rPr>
                <w:rFonts w:cs="Arial"/>
                <w:sz w:val="20"/>
              </w:rPr>
            </w:pPr>
            <w:r>
              <w:rPr>
                <w:rFonts w:cs="Arial"/>
                <w:sz w:val="20"/>
              </w:rPr>
              <w:t xml:space="preserve">Developing a team work plan that provides – </w:t>
            </w:r>
          </w:p>
          <w:p>
            <w:pPr>
              <w:pStyle w:val="42"/>
              <w:numPr>
                <w:ilvl w:val="1"/>
                <w:numId w:val="9"/>
              </w:numPr>
              <w:ind w:left="1168"/>
              <w:jc w:val="left"/>
              <w:rPr>
                <w:rFonts w:cs="Arial"/>
                <w:sz w:val="20"/>
              </w:rPr>
            </w:pPr>
            <w:r>
              <w:rPr>
                <w:rFonts w:cs="Arial"/>
                <w:sz w:val="20"/>
              </w:rPr>
              <w:t>Documentation of how it was generated and how it will be monitored</w:t>
            </w:r>
          </w:p>
          <w:p>
            <w:pPr>
              <w:pStyle w:val="42"/>
              <w:numPr>
                <w:ilvl w:val="1"/>
                <w:numId w:val="9"/>
              </w:numPr>
              <w:ind w:left="1168"/>
              <w:jc w:val="left"/>
              <w:rPr>
                <w:rFonts w:cs="Arial"/>
                <w:sz w:val="20"/>
              </w:rPr>
            </w:pPr>
            <w:r>
              <w:rPr>
                <w:rFonts w:cs="Arial"/>
                <w:sz w:val="20"/>
              </w:rPr>
              <w:t>Incorporation of innovation and productivity measures</w:t>
            </w:r>
          </w:p>
          <w:p>
            <w:pPr>
              <w:pStyle w:val="42"/>
              <w:numPr>
                <w:ilvl w:val="0"/>
                <w:numId w:val="9"/>
              </w:numPr>
              <w:jc w:val="left"/>
              <w:rPr>
                <w:rFonts w:cs="Arial"/>
                <w:sz w:val="20"/>
              </w:rPr>
            </w:pPr>
            <w:r>
              <w:rPr>
                <w:rFonts w:cs="Arial"/>
                <w:sz w:val="20"/>
              </w:rPr>
              <w:t xml:space="preserve">Communicating with team members and management to – </w:t>
            </w:r>
          </w:p>
          <w:p>
            <w:pPr>
              <w:pStyle w:val="42"/>
              <w:numPr>
                <w:ilvl w:val="1"/>
                <w:numId w:val="9"/>
              </w:numPr>
              <w:ind w:left="1168"/>
              <w:jc w:val="left"/>
              <w:rPr>
                <w:rFonts w:cs="Arial"/>
                <w:sz w:val="20"/>
              </w:rPr>
            </w:pPr>
            <w:r>
              <w:rPr>
                <w:rFonts w:cs="Arial"/>
                <w:sz w:val="20"/>
              </w:rPr>
              <w:t>Identify and establish the team purpose, roles, responsibilities, goals plans objectives</w:t>
            </w:r>
          </w:p>
          <w:p>
            <w:pPr>
              <w:pStyle w:val="42"/>
              <w:numPr>
                <w:ilvl w:val="1"/>
                <w:numId w:val="9"/>
              </w:numPr>
              <w:ind w:left="1168"/>
              <w:jc w:val="left"/>
              <w:rPr>
                <w:rFonts w:cs="Arial"/>
                <w:sz w:val="20"/>
              </w:rPr>
            </w:pPr>
            <w:r>
              <w:rPr>
                <w:rFonts w:cs="Arial"/>
                <w:sz w:val="20"/>
              </w:rPr>
              <w:t xml:space="preserve">Consult, encourage, support and provide feedback </w:t>
            </w:r>
          </w:p>
          <w:p>
            <w:pPr>
              <w:pStyle w:val="42"/>
              <w:numPr>
                <w:ilvl w:val="1"/>
                <w:numId w:val="9"/>
              </w:numPr>
              <w:ind w:left="1168"/>
              <w:jc w:val="left"/>
              <w:rPr>
                <w:rFonts w:cs="Arial"/>
                <w:sz w:val="20"/>
              </w:rPr>
            </w:pPr>
            <w:r>
              <w:rPr>
                <w:rFonts w:cs="Arial"/>
                <w:sz w:val="20"/>
              </w:rPr>
              <w:t>Model team leadership behaviours and approaches</w:t>
            </w:r>
          </w:p>
          <w:p>
            <w:pPr>
              <w:pStyle w:val="42"/>
              <w:numPr>
                <w:ilvl w:val="1"/>
                <w:numId w:val="9"/>
              </w:numPr>
              <w:ind w:left="1168"/>
              <w:jc w:val="left"/>
              <w:rPr>
                <w:rFonts w:cs="Arial"/>
                <w:sz w:val="20"/>
              </w:rPr>
            </w:pPr>
            <w:r>
              <w:rPr>
                <w:rFonts w:cs="Arial"/>
                <w:sz w:val="20"/>
              </w:rPr>
              <w:t>Resolve problems</w:t>
            </w:r>
          </w:p>
          <w:p>
            <w:pPr>
              <w:jc w:val="left"/>
              <w:rPr>
                <w:rFonts w:cs="Arial"/>
                <w:sz w:val="20"/>
              </w:rPr>
            </w:pPr>
          </w:p>
          <w:p>
            <w:pPr>
              <w:jc w:val="left"/>
              <w:rPr>
                <w:rFonts w:cs="Arial"/>
                <w:sz w:val="20"/>
              </w:rPr>
            </w:pPr>
            <w:r>
              <w:rPr>
                <w:rFonts w:cs="Arial"/>
                <w:sz w:val="20"/>
              </w:rPr>
              <w:t xml:space="preserve">The participant is to gather evidence of how they have completed each component of the Practical Task, which is to be submitted with this Practical Assessment sheet. Evidence to be submitted may include: </w:t>
            </w:r>
          </w:p>
          <w:p>
            <w:pPr>
              <w:numPr>
                <w:ilvl w:val="0"/>
                <w:numId w:val="13"/>
              </w:numPr>
              <w:jc w:val="left"/>
              <w:rPr>
                <w:rFonts w:cs="Arial"/>
                <w:sz w:val="20"/>
              </w:rPr>
            </w:pPr>
            <w:r>
              <w:rPr>
                <w:rFonts w:cs="Arial"/>
                <w:sz w:val="20"/>
              </w:rPr>
              <w:t>Meeting minutes (e.g. subcontractor meeting, HSE committee meeting)</w:t>
            </w:r>
          </w:p>
          <w:p>
            <w:pPr>
              <w:jc w:val="left"/>
              <w:rPr>
                <w:rFonts w:cs="Arial"/>
                <w:sz w:val="20"/>
              </w:rPr>
            </w:pPr>
          </w:p>
          <w:p>
            <w:pPr>
              <w:jc w:val="left"/>
              <w:rPr>
                <w:rFonts w:cs="Arial"/>
                <w:sz w:val="20"/>
              </w:rPr>
            </w:pPr>
            <w:r>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4"/>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Nil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74" w:type="dxa"/>
            <w:gridSpan w:val="3"/>
            <w:tcBorders>
              <w:top w:val="single" w:color="auto" w:sz="12" w:space="0"/>
              <w:left w:val="single" w:color="000000" w:sz="4" w:space="0"/>
              <w:right w:val="single" w:color="000000" w:sz="12" w:space="0"/>
            </w:tcBorders>
            <w:vAlign w:val="center"/>
          </w:tcPr>
          <w:p>
            <w:pPr>
              <w:jc w:val="left"/>
              <w:rPr>
                <w:rFonts w:ascii="Arial" w:hAnsi="Arial" w:cs="Arial"/>
                <w:sz w:val="22"/>
              </w:rPr>
            </w:pPr>
            <w:permStart w:id="103" w:edGrp="everyone"/>
            <w:r>
              <w:rPr>
                <w:rFonts w:hint="eastAsia" w:ascii="Arial" w:hAnsi="Arial" w:cs="Arial"/>
                <w:sz w:val="22"/>
                <w:lang w:val="en-US" w:eastAsia="zh-CN"/>
              </w:rPr>
              <w:t>Junquan Chen</w:t>
            </w:r>
            <w:permEnd w:id="10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04" w:edGrp="everyone"/>
            <w:r>
              <w:rPr>
                <w:rFonts w:hint="eastAsia" w:ascii="Arial" w:hAnsi="Arial" w:cs="Arial"/>
                <w:sz w:val="22"/>
                <w:lang w:val="en-US" w:eastAsia="zh-CN"/>
              </w:rPr>
              <w:t>Yixu Zhang</w:t>
            </w:r>
            <w:permEnd w:id="10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05" w:edGrp="everyone"/>
            <w:r>
              <w:rPr>
                <w:rFonts w:ascii="Arial" w:hAnsi="Arial" w:cs="Arial"/>
                <w:sz w:val="22"/>
              </w:rPr>
              <w:t>Site Supervisor</w:t>
            </w:r>
            <w:permEnd w:id="10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06" w:edGrp="everyone"/>
            <w:r>
              <w:rPr>
                <w:rFonts w:hint="eastAsia" w:ascii="Arial" w:hAnsi="Arial" w:cs="Arial"/>
                <w:sz w:val="22"/>
                <w:lang w:val="en-US" w:eastAsia="zh-CN"/>
              </w:rPr>
              <w:t>Zhangyixu1015@gmail.com</w:t>
            </w:r>
            <w:permEnd w:id="106"/>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right w:val="single" w:color="000000" w:sz="4" w:space="0"/>
            </w:tcBorders>
            <w:vAlign w:val="center"/>
          </w:tcPr>
          <w:p>
            <w:pPr>
              <w:jc w:val="right"/>
              <w:rPr>
                <w:rFonts w:cs="Arial"/>
                <w:b/>
                <w:sz w:val="20"/>
              </w:rPr>
            </w:pPr>
            <w:permStart w:id="107" w:edGrp="everyone" w:colFirst="1" w:colLast="1"/>
            <w:r>
              <w:rPr>
                <w:rFonts w:cs="Arial"/>
                <w:b/>
                <w:sz w:val="20"/>
              </w:rPr>
              <w:t>Signature of observer:</w:t>
            </w:r>
          </w:p>
        </w:tc>
        <w:sdt>
          <w:sdtPr>
            <w:rPr>
              <w:rFonts w:ascii="Arial" w:hAnsi="Arial" w:cs="Arial"/>
              <w:sz w:val="22"/>
              <w:szCs w:val="22"/>
            </w:rPr>
            <w:id w:val="157583666"/>
            <w:pictur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lang w:val="en-US" w:eastAsia="zh-CN"/>
                  </w:rPr>
                  <w:drawing>
                    <wp:inline distT="0" distB="0" distL="0" distR="0">
                      <wp:extent cx="796925" cy="428625"/>
                      <wp:effectExtent l="0" t="0" r="3175" b="9525"/>
                      <wp:docPr id="14" name="Picture 11" descr="C:\Users\Administrator\Desktop\Scan.jpgS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descr="C:\Users\Administrator\Desktop\Scan.jpgScan"/>
                              <pic:cNvPicPr>
                                <a:picLocks noChangeAspect="1" noChangeArrowheads="1"/>
                              </pic:cNvPicPr>
                            </pic:nvPicPr>
                            <pic:blipFill>
                              <a:blip r:embed="rId16"/>
                              <a:srcRect/>
                              <a:stretch>
                                <a:fillRect/>
                              </a:stretch>
                            </pic:blipFill>
                            <pic:spPr>
                              <a:xfrm>
                                <a:off x="0" y="0"/>
                                <a:ext cx="796925" cy="428625"/>
                              </a:xfrm>
                              <a:prstGeom prst="rect">
                                <a:avLst/>
                              </a:prstGeom>
                              <a:noFill/>
                              <a:ln>
                                <a:noFill/>
                              </a:ln>
                            </pic:spPr>
                          </pic:pic>
                        </a:graphicData>
                      </a:graphic>
                    </wp:inline>
                  </w:drawing>
                </w:r>
              </w:p>
            </w:tc>
          </w:sdtContent>
        </w:sdt>
      </w:tr>
      <w:permEnd w:id="10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permStart w:id="108" w:edGrp="everyone" w:colFirst="1" w:colLast="1"/>
            <w:r>
              <w:rPr>
                <w:rFonts w:cs="Arial"/>
                <w:b/>
                <w:sz w:val="20"/>
              </w:rPr>
              <w:t>Date:</w:t>
            </w:r>
          </w:p>
        </w:tc>
        <w:sdt>
          <w:sdtPr>
            <w:rPr>
              <w:rFonts w:ascii="Arial" w:hAnsi="Arial" w:cs="Arial"/>
              <w:sz w:val="22"/>
              <w:szCs w:val="22"/>
            </w:rPr>
            <w:id w:val="-686058928"/>
            <w:date w:fullDate="2020-04-28T00:00:00Z">
              <w:dateFormat w:val="d/MM/yyyy"/>
              <w:lid w:val="en-AU"/>
              <w:storeMappedDataAs w:val="datetime"/>
              <w:calendar w:val="gregorian"/>
            </w:dat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cs="Arial" w:eastAsiaTheme="minorEastAsia"/>
                    <w:sz w:val="22"/>
                    <w:szCs w:val="22"/>
                    <w:lang w:val="en-AU" w:eastAsia="en-US" w:bidi="ar-SA"/>
                  </w:rPr>
                  <w:t>28/04/2020</w:t>
                </w:r>
              </w:p>
            </w:tc>
          </w:sdtContent>
        </w:sdt>
      </w:tr>
      <w:permEnd w:id="10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6" w:type="dxa"/>
            <w:gridSpan w:val="2"/>
            <w:vMerge w:val="restart"/>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2976" w:type="dxa"/>
            <w:gridSpan w:val="2"/>
            <w:tcBorders>
              <w:right w:val="single" w:color="000000" w:sz="12" w:space="0"/>
            </w:tcBorders>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rPr>
        <w:tc>
          <w:tcPr>
            <w:tcW w:w="6096" w:type="dxa"/>
            <w:gridSpan w:val="2"/>
            <w:vMerge w:val="continue"/>
            <w:tcBorders>
              <w:left w:val="single" w:color="000000" w:sz="12" w:space="0"/>
            </w:tcBorders>
          </w:tcPr>
          <w:p>
            <w:pPr>
              <w:jc w:val="left"/>
              <w:rPr>
                <w:rFonts w:cs="Arial"/>
                <w:sz w:val="20"/>
              </w:rPr>
            </w:pPr>
          </w:p>
        </w:tc>
        <w:tc>
          <w:tcPr>
            <w:tcW w:w="1488" w:type="dxa"/>
            <w:tcBorders>
              <w:bottom w:val="single" w:color="000000" w:sz="4" w:space="0"/>
              <w:right w:val="single" w:color="auto" w:sz="4" w:space="0"/>
            </w:tcBorders>
          </w:tcPr>
          <w:p>
            <w:pPr>
              <w:jc w:val="center"/>
              <w:rPr>
                <w:rFonts w:cs="Arial"/>
                <w:b/>
                <w:sz w:val="20"/>
              </w:rPr>
            </w:pPr>
            <w:r>
              <w:rPr>
                <w:rFonts w:cs="Arial"/>
                <w:b/>
                <w:sz w:val="20"/>
              </w:rPr>
              <w:t>1</w:t>
            </w:r>
            <w:r>
              <w:rPr>
                <w:rFonts w:cs="Arial"/>
                <w:b/>
                <w:sz w:val="20"/>
                <w:vertAlign w:val="superscript"/>
              </w:rPr>
              <w:t>st</w:t>
            </w:r>
          </w:p>
          <w:p>
            <w:pPr>
              <w:jc w:val="center"/>
              <w:rPr>
                <w:rFonts w:cs="Arial"/>
                <w:b/>
                <w:sz w:val="20"/>
              </w:rPr>
            </w:pPr>
            <w:r>
              <w:rPr>
                <w:rFonts w:cs="Arial"/>
                <w:b/>
                <w:sz w:val="20"/>
              </w:rPr>
              <w:t>Occasion</w:t>
            </w:r>
          </w:p>
        </w:tc>
        <w:tc>
          <w:tcPr>
            <w:tcW w:w="1488" w:type="dxa"/>
            <w:tcBorders>
              <w:left w:val="single" w:color="auto" w:sz="4" w:space="0"/>
              <w:bottom w:val="single" w:color="000000" w:sz="4" w:space="0"/>
              <w:right w:val="single" w:color="000000" w:sz="12" w:space="0"/>
            </w:tcBorders>
          </w:tcPr>
          <w:p>
            <w:pPr>
              <w:jc w:val="center"/>
              <w:rPr>
                <w:rFonts w:cs="Arial"/>
                <w:b/>
                <w:sz w:val="20"/>
              </w:rPr>
            </w:pPr>
            <w:r>
              <w:rPr>
                <w:rFonts w:cs="Arial"/>
                <w:b/>
                <w:sz w:val="20"/>
              </w:rPr>
              <w:t>2</w:t>
            </w:r>
            <w:r>
              <w:rPr>
                <w:rFonts w:cs="Arial"/>
                <w:b/>
                <w:sz w:val="20"/>
                <w:vertAlign w:val="superscript"/>
              </w:rPr>
              <w:t>nd</w:t>
            </w:r>
          </w:p>
          <w:p>
            <w:pPr>
              <w:jc w:val="center"/>
              <w:rPr>
                <w:rFonts w:cs="Arial"/>
                <w:b/>
                <w:sz w:val="20"/>
              </w:rPr>
            </w:pPr>
            <w:r>
              <w:rPr>
                <w:rFonts w:cs="Arial"/>
                <w:b/>
                <w:sz w:val="20"/>
              </w:rPr>
              <w:t>Occasion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6" w:type="dxa"/>
            <w:gridSpan w:val="2"/>
            <w:tcBorders>
              <w:left w:val="single" w:color="000000" w:sz="12" w:space="0"/>
            </w:tcBorders>
          </w:tcPr>
          <w:p>
            <w:pPr>
              <w:pStyle w:val="42"/>
              <w:numPr>
                <w:ilvl w:val="0"/>
                <w:numId w:val="14"/>
              </w:numPr>
              <w:ind w:left="459" w:hanging="459"/>
              <w:rPr>
                <w:rFonts w:cs="Arial"/>
                <w:sz w:val="20"/>
              </w:rPr>
            </w:pPr>
            <w:bookmarkStart w:id="23" w:name="_Ref515351350"/>
            <w:bookmarkStart w:id="24" w:name="_Ref495661944"/>
            <w:permStart w:id="109" w:edGrp="everyone" w:colFirst="1" w:colLast="1"/>
            <w:permStart w:id="110" w:edGrp="everyone" w:colFirst="2" w:colLast="2"/>
            <w:r>
              <w:rPr>
                <w:rFonts w:cs="Arial"/>
                <w:sz w:val="20"/>
              </w:rPr>
              <w:t>Lead and consult with the team to document work plan, incorporating:</w:t>
            </w:r>
            <w:bookmarkEnd w:id="23"/>
          </w:p>
          <w:bookmarkEnd w:id="24"/>
          <w:p>
            <w:pPr>
              <w:pStyle w:val="42"/>
              <w:numPr>
                <w:ilvl w:val="0"/>
                <w:numId w:val="9"/>
              </w:numPr>
              <w:ind w:left="885"/>
              <w:rPr>
                <w:rFonts w:cs="Arial"/>
                <w:sz w:val="20"/>
              </w:rPr>
            </w:pPr>
            <w:r>
              <w:rPr>
                <w:rFonts w:cs="Arial"/>
                <w:sz w:val="20"/>
              </w:rPr>
              <w:t>Team purpose, roles, responsibilities, goals, plans and objectives</w:t>
            </w:r>
          </w:p>
          <w:p>
            <w:pPr>
              <w:pStyle w:val="42"/>
              <w:numPr>
                <w:ilvl w:val="0"/>
                <w:numId w:val="9"/>
              </w:numPr>
              <w:ind w:left="885"/>
              <w:rPr>
                <w:rFonts w:cs="Arial"/>
                <w:sz w:val="20"/>
              </w:rPr>
            </w:pPr>
            <w:r>
              <w:rPr>
                <w:rFonts w:cs="Arial"/>
                <w:sz w:val="20"/>
              </w:rPr>
              <w:t>Innovation and productivity measures</w:t>
            </w:r>
          </w:p>
          <w:p>
            <w:pPr>
              <w:pStyle w:val="42"/>
              <w:numPr>
                <w:ilvl w:val="0"/>
                <w:numId w:val="9"/>
              </w:numPr>
              <w:ind w:left="885"/>
              <w:rPr>
                <w:rFonts w:cs="Arial"/>
                <w:sz w:val="20"/>
              </w:rPr>
            </w:pPr>
            <w:r>
              <w:rPr>
                <w:rFonts w:cs="Arial"/>
                <w:sz w:val="20"/>
              </w:rPr>
              <w:t>Notes on how the work plan was generated and how it would be monitored</w:t>
            </w:r>
          </w:p>
        </w:tc>
        <w:sdt>
          <w:sdtPr>
            <w:rPr>
              <w:rFonts w:ascii="Arial" w:hAnsi="Arial" w:cs="Arial"/>
              <w:sz w:val="44"/>
              <w:szCs w:val="44"/>
            </w:rPr>
            <w:id w:val="508646948"/>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cs="Arial" w:eastAsiaTheme="minorEastAsia"/>
                    <w:sz w:val="44"/>
                    <w:szCs w:val="44"/>
                    <w:lang w:val="en-AU" w:eastAsia="en-US" w:bidi="ar-SA"/>
                  </w:rPr>
                  <w:t>þ</w:t>
                </w:r>
              </w:p>
            </w:tc>
          </w:sdtContent>
        </w:sdt>
        <w:sdt>
          <w:sdtPr>
            <w:rPr>
              <w:rFonts w:ascii="Arial" w:hAnsi="Arial" w:cs="Arial"/>
              <w:sz w:val="44"/>
              <w:szCs w:val="44"/>
            </w:rPr>
            <w:id w:val="-394195926"/>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cs="Arial" w:eastAsiaTheme="minorEastAsia"/>
                    <w:sz w:val="44"/>
                    <w:szCs w:val="44"/>
                    <w:lang w:val="en-AU" w:eastAsia="en-US" w:bidi="ar-SA"/>
                  </w:rPr>
                  <w:t>þ</w:t>
                </w:r>
              </w:p>
            </w:tc>
          </w:sdtContent>
        </w:sdt>
      </w:tr>
      <w:permEnd w:id="109"/>
      <w:permEnd w:id="11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6" w:type="dxa"/>
            <w:gridSpan w:val="2"/>
            <w:tcBorders>
              <w:left w:val="single" w:color="000000" w:sz="12" w:space="0"/>
            </w:tcBorders>
          </w:tcPr>
          <w:p>
            <w:pPr>
              <w:pStyle w:val="42"/>
              <w:numPr>
                <w:ilvl w:val="0"/>
                <w:numId w:val="14"/>
              </w:numPr>
              <w:ind w:left="459" w:hanging="459"/>
              <w:rPr>
                <w:rFonts w:cs="Arial"/>
                <w:sz w:val="20"/>
              </w:rPr>
            </w:pPr>
            <w:permStart w:id="111" w:edGrp="everyone" w:colFirst="1" w:colLast="1"/>
            <w:permStart w:id="112" w:edGrp="everyone" w:colFirst="2" w:colLast="2"/>
            <w:bookmarkStart w:id="25" w:name="_Ref495662059"/>
            <w:r>
              <w:rPr>
                <w:rFonts w:cs="Arial"/>
                <w:sz w:val="20"/>
              </w:rPr>
              <w:t>Lead team to develop cohesion, including:</w:t>
            </w:r>
            <w:bookmarkEnd w:id="25"/>
          </w:p>
          <w:p>
            <w:pPr>
              <w:pStyle w:val="42"/>
              <w:numPr>
                <w:ilvl w:val="0"/>
                <w:numId w:val="9"/>
              </w:numPr>
              <w:ind w:left="885"/>
              <w:rPr>
                <w:rFonts w:cs="Arial"/>
                <w:sz w:val="20"/>
              </w:rPr>
            </w:pPr>
            <w:r>
              <w:rPr>
                <w:rFonts w:cs="Arial"/>
                <w:sz w:val="20"/>
              </w:rPr>
              <w:t>Providing opportunities for input of team members into planning, decision making and operational aspects</w:t>
            </w:r>
          </w:p>
          <w:p>
            <w:pPr>
              <w:pStyle w:val="42"/>
              <w:numPr>
                <w:ilvl w:val="0"/>
                <w:numId w:val="9"/>
              </w:numPr>
              <w:ind w:left="885"/>
              <w:rPr>
                <w:rFonts w:cs="Arial"/>
                <w:sz w:val="20"/>
              </w:rPr>
            </w:pPr>
            <w:r>
              <w:rPr>
                <w:rFonts w:cs="Arial"/>
                <w:sz w:val="20"/>
              </w:rPr>
              <w:t>Encouraging and supporting team members to take responsibility for own work and to assist each other</w:t>
            </w:r>
          </w:p>
          <w:p>
            <w:pPr>
              <w:pStyle w:val="42"/>
              <w:numPr>
                <w:ilvl w:val="0"/>
                <w:numId w:val="9"/>
              </w:numPr>
              <w:ind w:left="885"/>
              <w:rPr>
                <w:rFonts w:cs="Arial"/>
                <w:sz w:val="20"/>
              </w:rPr>
            </w:pPr>
            <w:r>
              <w:rPr>
                <w:rFonts w:cs="Arial"/>
                <w:sz w:val="20"/>
              </w:rPr>
              <w:t>Providing feedback to team members to encourage, value and reward individual and team efforts and contributions</w:t>
            </w:r>
          </w:p>
        </w:tc>
        <w:sdt>
          <w:sdtPr>
            <w:rPr>
              <w:rFonts w:ascii="Arial" w:hAnsi="Arial" w:cs="Arial"/>
              <w:sz w:val="44"/>
              <w:szCs w:val="44"/>
            </w:rPr>
            <w:id w:val="-1876845521"/>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cs="Arial" w:eastAsiaTheme="minorEastAsia"/>
                    <w:sz w:val="44"/>
                    <w:szCs w:val="44"/>
                    <w:lang w:val="en-AU" w:eastAsia="en-US" w:bidi="ar-SA"/>
                  </w:rPr>
                  <w:t>þ</w:t>
                </w:r>
              </w:p>
            </w:tc>
          </w:sdtContent>
        </w:sdt>
        <w:sdt>
          <w:sdtPr>
            <w:rPr>
              <w:rFonts w:ascii="Arial" w:hAnsi="Arial" w:cs="Arial"/>
              <w:sz w:val="44"/>
              <w:szCs w:val="44"/>
            </w:rPr>
            <w:id w:val="-387420966"/>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cs="Arial" w:eastAsiaTheme="minorEastAsia"/>
                    <w:sz w:val="44"/>
                    <w:szCs w:val="44"/>
                    <w:lang w:val="en-AU" w:eastAsia="en-US" w:bidi="ar-SA"/>
                  </w:rPr>
                  <w:t>þ</w:t>
                </w:r>
              </w:p>
            </w:tc>
          </w:sdtContent>
        </w:sdt>
      </w:tr>
      <w:permEnd w:id="111"/>
      <w:permEnd w:id="11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6" w:type="dxa"/>
            <w:gridSpan w:val="2"/>
            <w:tcBorders>
              <w:left w:val="single" w:color="000000" w:sz="12" w:space="0"/>
            </w:tcBorders>
          </w:tcPr>
          <w:p>
            <w:pPr>
              <w:pStyle w:val="42"/>
              <w:keepNext/>
              <w:numPr>
                <w:ilvl w:val="0"/>
                <w:numId w:val="14"/>
              </w:numPr>
              <w:ind w:left="459" w:hanging="459"/>
              <w:rPr>
                <w:rFonts w:cs="Arial"/>
                <w:sz w:val="20"/>
              </w:rPr>
            </w:pPr>
            <w:bookmarkStart w:id="26" w:name="_Ref518045749"/>
            <w:permStart w:id="113" w:edGrp="everyone" w:colFirst="1" w:colLast="1"/>
            <w:permStart w:id="114" w:edGrp="everyone" w:colFirst="2" w:colLast="2"/>
            <w:r>
              <w:rPr>
                <w:rFonts w:cs="Arial"/>
                <w:sz w:val="20"/>
              </w:rPr>
              <w:t>Participate in and facilitate work team, including:</w:t>
            </w:r>
            <w:bookmarkEnd w:id="26"/>
          </w:p>
          <w:p>
            <w:pPr>
              <w:pStyle w:val="42"/>
              <w:numPr>
                <w:ilvl w:val="0"/>
                <w:numId w:val="9"/>
              </w:numPr>
              <w:ind w:left="885"/>
              <w:rPr>
                <w:rFonts w:cs="Arial"/>
                <w:sz w:val="20"/>
              </w:rPr>
            </w:pPr>
            <w:r>
              <w:rPr>
                <w:rFonts w:cs="Arial"/>
                <w:sz w:val="20"/>
              </w:rPr>
              <w:t>Leading and supporting team members in meeting expected outcomes, through delegation and work allocation</w:t>
            </w:r>
          </w:p>
          <w:p>
            <w:pPr>
              <w:pStyle w:val="42"/>
              <w:numPr>
                <w:ilvl w:val="0"/>
                <w:numId w:val="9"/>
              </w:numPr>
              <w:ind w:left="885"/>
              <w:rPr>
                <w:rFonts w:cs="Arial"/>
                <w:sz w:val="20"/>
              </w:rPr>
            </w:pPr>
            <w:r>
              <w:rPr>
                <w:rFonts w:cs="Arial"/>
                <w:sz w:val="20"/>
              </w:rPr>
              <w:t>Actively encouraging team members to participate in and take responsibility for team activities and communication processes</w:t>
            </w:r>
          </w:p>
          <w:p>
            <w:pPr>
              <w:pStyle w:val="42"/>
              <w:numPr>
                <w:ilvl w:val="0"/>
                <w:numId w:val="9"/>
              </w:numPr>
              <w:ind w:left="885"/>
              <w:rPr>
                <w:rFonts w:cs="Arial"/>
                <w:sz w:val="20"/>
              </w:rPr>
            </w:pPr>
            <w:r>
              <w:rPr>
                <w:rFonts w:cs="Arial"/>
                <w:sz w:val="20"/>
              </w:rPr>
              <w:t>Giving the team support to identify and resolve problems, issues and concerns</w:t>
            </w:r>
          </w:p>
          <w:p>
            <w:pPr>
              <w:pStyle w:val="42"/>
              <w:numPr>
                <w:ilvl w:val="0"/>
                <w:numId w:val="9"/>
              </w:numPr>
              <w:ind w:left="885"/>
              <w:rPr>
                <w:rFonts w:cs="Arial"/>
                <w:sz w:val="20"/>
              </w:rPr>
            </w:pPr>
            <w:r>
              <w:rPr>
                <w:rFonts w:cs="Arial"/>
                <w:sz w:val="20"/>
              </w:rPr>
              <w:t>Acting as a role model to enhance the organisation’s image</w:t>
            </w:r>
          </w:p>
        </w:tc>
        <w:sdt>
          <w:sdtPr>
            <w:rPr>
              <w:rFonts w:ascii="Arial" w:hAnsi="Arial" w:cs="Arial"/>
              <w:sz w:val="44"/>
              <w:szCs w:val="44"/>
            </w:rPr>
            <w:id w:val="-1206406549"/>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cs="Arial" w:eastAsiaTheme="minorEastAsia"/>
                    <w:sz w:val="44"/>
                    <w:szCs w:val="44"/>
                    <w:lang w:val="en-AU" w:eastAsia="en-US" w:bidi="ar-SA"/>
                  </w:rPr>
                  <w:t>þ</w:t>
                </w:r>
              </w:p>
            </w:tc>
          </w:sdtContent>
        </w:sdt>
        <w:sdt>
          <w:sdtPr>
            <w:rPr>
              <w:rFonts w:ascii="Arial" w:hAnsi="Arial" w:cs="Arial"/>
              <w:sz w:val="44"/>
              <w:szCs w:val="44"/>
            </w:rPr>
            <w:id w:val="-1980450900"/>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cs="Arial" w:eastAsiaTheme="minorEastAsia"/>
                    <w:sz w:val="44"/>
                    <w:szCs w:val="44"/>
                    <w:lang w:val="en-AU" w:eastAsia="en-US" w:bidi="ar-SA"/>
                  </w:rPr>
                  <w:t>þ</w:t>
                </w:r>
              </w:p>
            </w:tc>
          </w:sdtContent>
        </w:sdt>
      </w:tr>
      <w:permEnd w:id="113"/>
      <w:permEnd w:id="1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6" w:type="dxa"/>
            <w:gridSpan w:val="2"/>
            <w:tcBorders>
              <w:left w:val="single" w:color="000000" w:sz="12" w:space="0"/>
            </w:tcBorders>
          </w:tcPr>
          <w:p>
            <w:pPr>
              <w:pStyle w:val="42"/>
              <w:numPr>
                <w:ilvl w:val="0"/>
                <w:numId w:val="14"/>
              </w:numPr>
              <w:ind w:left="459" w:hanging="459"/>
              <w:rPr>
                <w:rFonts w:cs="Arial"/>
                <w:sz w:val="20"/>
              </w:rPr>
            </w:pPr>
            <w:bookmarkStart w:id="27" w:name="_Ref518045750"/>
            <w:permStart w:id="115" w:edGrp="everyone" w:colFirst="1" w:colLast="1"/>
            <w:permStart w:id="116" w:edGrp="everyone" w:colFirst="2" w:colLast="2"/>
            <w:r>
              <w:rPr>
                <w:rFonts w:cs="Arial"/>
                <w:sz w:val="20"/>
              </w:rPr>
              <w:t>Maintain open communication by passing information from management to the team and vice versa (including issues, concerns and problems) and ensuring follow-up action was taken.</w:t>
            </w:r>
            <w:bookmarkEnd w:id="27"/>
          </w:p>
        </w:tc>
        <w:sdt>
          <w:sdtPr>
            <w:rPr>
              <w:rFonts w:ascii="Arial" w:hAnsi="Arial" w:cs="Arial"/>
              <w:sz w:val="44"/>
              <w:szCs w:val="44"/>
            </w:rPr>
            <w:id w:val="-1345479425"/>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cs="Arial" w:eastAsiaTheme="minorEastAsia"/>
                    <w:sz w:val="44"/>
                    <w:szCs w:val="44"/>
                    <w:lang w:val="en-AU" w:eastAsia="en-US" w:bidi="ar-SA"/>
                  </w:rPr>
                  <w:t>þ</w:t>
                </w:r>
              </w:p>
            </w:tc>
          </w:sdtContent>
        </w:sdt>
        <w:sdt>
          <w:sdtPr>
            <w:rPr>
              <w:rFonts w:ascii="Arial" w:hAnsi="Arial" w:cs="Arial"/>
              <w:sz w:val="44"/>
              <w:szCs w:val="44"/>
            </w:rPr>
            <w:id w:val="844289792"/>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cs="Arial" w:eastAsiaTheme="minorEastAsia"/>
                    <w:sz w:val="44"/>
                    <w:szCs w:val="44"/>
                    <w:lang w:val="en-AU" w:eastAsia="en-US" w:bidi="ar-SA"/>
                  </w:rPr>
                  <w:t>þ</w:t>
                </w:r>
              </w:p>
            </w:tc>
          </w:sdtContent>
        </w:sdt>
      </w:tr>
      <w:permEnd w:id="115"/>
      <w:permEnd w:id="11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sdt>
              <w:sdtPr>
                <w:rPr>
                  <w:rFonts w:ascii="Arial" w:hAnsi="Arial" w:cs="Arial"/>
                  <w:sz w:val="44"/>
                  <w:szCs w:val="44"/>
                </w:rPr>
                <w:id w:val="561835868"/>
                <w14:checkbox>
                  <w14:checked w14:val="1"/>
                  <w14:checkedState w14:val="00FE" w14:font="Wingdings"/>
                  <w14:uncheckedState w14:val="00A8" w14:font="Wingdings"/>
                </w14:checkbox>
              </w:sdtPr>
              <w:sdtEndPr>
                <w:rPr>
                  <w:rFonts w:ascii="Arial" w:hAnsi="Arial" w:cs="Arial"/>
                  <w:sz w:val="44"/>
                  <w:szCs w:val="44"/>
                </w:rPr>
              </w:sdtEndPr>
              <w:sdtContent>
                <w:permStart w:id="117" w:edGrp="everyone"/>
                <w:r>
                  <w:rPr>
                    <w:rFonts w:ascii="Wingdings" w:hAnsi="Wingdings" w:cs="Arial" w:eastAsiaTheme="minorEastAsia"/>
                    <w:sz w:val="44"/>
                    <w:szCs w:val="44"/>
                    <w:lang w:val="en-AU" w:eastAsia="en-US" w:bidi="ar-SA"/>
                  </w:rPr>
                  <w:t>þ</w:t>
                </w:r>
                <w:permEnd w:id="117"/>
              </w:sdtContent>
            </w:sdt>
            <w:r>
              <w:rPr>
                <w:rFonts w:cs="Arial"/>
                <w:b/>
                <w:szCs w:val="22"/>
              </w:rPr>
              <w:t xml:space="preserve"> Satisfactory    </w:t>
            </w:r>
            <w:sdt>
              <w:sdtPr>
                <w:rPr>
                  <w:rFonts w:ascii="Arial" w:hAnsi="Arial" w:cs="Arial"/>
                  <w:sz w:val="44"/>
                  <w:szCs w:val="44"/>
                </w:rPr>
                <w:id w:val="236832584"/>
                <w14:checkbox>
                  <w14:checked w14:val="0"/>
                  <w14:checkedState w14:val="00FE" w14:font="Wingdings"/>
                  <w14:uncheckedState w14:val="00A8" w14:font="Wingdings"/>
                </w14:checkbox>
              </w:sdtPr>
              <w:sdtEndPr>
                <w:rPr>
                  <w:rFonts w:ascii="Arial" w:hAnsi="Arial" w:cs="Arial"/>
                  <w:sz w:val="44"/>
                  <w:szCs w:val="44"/>
                </w:rPr>
              </w:sdtEndPr>
              <w:sdtContent>
                <w:permStart w:id="118" w:edGrp="everyone"/>
                <w:r>
                  <w:rPr>
                    <w:rFonts w:ascii="Arial" w:hAnsi="Arial" w:cs="Arial"/>
                    <w:sz w:val="44"/>
                    <w:szCs w:val="44"/>
                  </w:rPr>
                  <w:sym w:font="Wingdings" w:char="F0A8"/>
                </w:r>
                <w:permEnd w:id="118"/>
              </w:sdtContent>
            </w:sdt>
            <w:r>
              <w:rPr>
                <w:rFonts w:cs="Arial"/>
                <w:b/>
                <w:sz w:val="36"/>
                <w:szCs w:val="36"/>
              </w:rPr>
              <w:t xml:space="preserve"> </w:t>
            </w:r>
            <w:r>
              <w:rPr>
                <w:rFonts w:cs="Arial"/>
                <w:b/>
                <w:szCs w:val="22"/>
              </w:rPr>
              <w:t>Not Satisfactory</w:t>
            </w:r>
          </w:p>
        </w:tc>
      </w:tr>
    </w:tbl>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24" w:hRule="atLeast"/>
        </w:trPr>
        <w:tc>
          <w:tcPr>
            <w:tcW w:w="9057" w:type="dxa"/>
          </w:tcPr>
          <w:p>
            <w:pPr>
              <w:rPr>
                <w:rFonts w:hint="eastAsia" w:ascii="Arial" w:hAnsi="Arial" w:cs="Arial"/>
                <w:szCs w:val="24"/>
                <w:lang w:val="en-US" w:eastAsia="zh-CN"/>
              </w:rPr>
            </w:pPr>
            <w:permStart w:id="119" w:edGrp="everyone"/>
            <w:r>
              <w:rPr>
                <w:rFonts w:ascii="Arial" w:hAnsi="Arial" w:cs="Arial"/>
                <w:szCs w:val="24"/>
              </w:rPr>
              <w:t xml:space="preserve">Occasion 1: In </w:t>
            </w:r>
            <w:r>
              <w:rPr>
                <w:rFonts w:hint="eastAsia" w:ascii="Arial" w:hAnsi="Arial" w:cs="Arial"/>
                <w:szCs w:val="24"/>
                <w:lang w:val="en-US" w:eastAsia="zh-CN"/>
              </w:rPr>
              <w:t>kitchen</w:t>
            </w:r>
            <w:r>
              <w:rPr>
                <w:rFonts w:ascii="Arial" w:hAnsi="Arial" w:cs="Arial"/>
                <w:szCs w:val="24"/>
              </w:rPr>
              <w:t xml:space="preserve"> </w:t>
            </w:r>
            <w:r>
              <w:rPr>
                <w:rFonts w:hint="eastAsia" w:ascii="Arial" w:hAnsi="Arial" w:cs="Arial"/>
                <w:szCs w:val="24"/>
                <w:lang w:val="en-US" w:eastAsia="zh-CN"/>
              </w:rPr>
              <w:t xml:space="preserve">renovation project </w:t>
            </w:r>
            <w:r>
              <w:rPr>
                <w:rFonts w:ascii="Arial" w:hAnsi="Arial" w:cs="Arial"/>
                <w:szCs w:val="24"/>
              </w:rPr>
              <w:t xml:space="preserve">, </w:t>
            </w:r>
            <w:r>
              <w:rPr>
                <w:rFonts w:hint="eastAsia" w:ascii="Arial" w:hAnsi="Arial" w:cs="Arial"/>
                <w:szCs w:val="24"/>
                <w:lang w:val="en-US" w:eastAsia="zh-CN"/>
              </w:rPr>
              <w:t>JUNQUAN CHEN</w:t>
            </w:r>
            <w:r>
              <w:rPr>
                <w:rFonts w:ascii="Arial" w:hAnsi="Arial" w:cs="Arial"/>
                <w:szCs w:val="24"/>
              </w:rPr>
              <w:t xml:space="preserve"> </w:t>
            </w:r>
            <w:r>
              <w:rPr>
                <w:rFonts w:hint="eastAsia" w:ascii="Arial" w:hAnsi="Arial" w:cs="Arial"/>
                <w:szCs w:val="24"/>
                <w:lang w:val="en-US" w:eastAsia="zh-CN"/>
              </w:rPr>
              <w:t>perfectly completed the job on time.It can be seen that he has</w:t>
            </w:r>
            <w:r>
              <w:rPr>
                <w:rFonts w:ascii="Arial" w:hAnsi="Arial" w:cs="Arial"/>
                <w:szCs w:val="24"/>
              </w:rPr>
              <w:t xml:space="preserve"> </w:t>
            </w:r>
            <w:r>
              <w:rPr>
                <w:rFonts w:hint="eastAsia" w:ascii="Arial" w:hAnsi="Arial" w:cs="Arial"/>
                <w:szCs w:val="24"/>
                <w:lang w:val="en-US" w:eastAsia="zh-CN"/>
              </w:rPr>
              <w:t xml:space="preserve">good </w:t>
            </w:r>
            <w:r>
              <w:rPr>
                <w:rFonts w:ascii="Arial" w:hAnsi="Arial" w:cs="Arial"/>
                <w:szCs w:val="24"/>
              </w:rPr>
              <w:t xml:space="preserve">abilities </w:t>
            </w:r>
            <w:r>
              <w:rPr>
                <w:rFonts w:hint="eastAsia" w:ascii="Arial" w:hAnsi="Arial" w:cs="Arial"/>
                <w:szCs w:val="24"/>
                <w:lang w:val="en-US" w:eastAsia="zh-CN"/>
              </w:rPr>
              <w:t>to</w:t>
            </w:r>
            <w:r>
              <w:rPr>
                <w:rFonts w:ascii="Arial" w:hAnsi="Arial" w:cs="Arial"/>
                <w:szCs w:val="24"/>
              </w:rPr>
              <w:t xml:space="preserve"> plan job schedule</w:t>
            </w:r>
            <w:r>
              <w:rPr>
                <w:rFonts w:hint="eastAsia" w:ascii="Arial" w:hAnsi="Arial" w:cs="Arial"/>
                <w:szCs w:val="24"/>
                <w:lang w:val="en-US" w:eastAsia="zh-CN"/>
              </w:rPr>
              <w:t xml:space="preserve">, organize the team and tasks. Also,it showed that he has satisfactory </w:t>
            </w:r>
            <w:r>
              <w:rPr>
                <w:rFonts w:ascii="Arial" w:hAnsi="Arial" w:cs="Arial"/>
                <w:szCs w:val="24"/>
              </w:rPr>
              <w:t xml:space="preserve">communication skills </w:t>
            </w:r>
            <w:r>
              <w:rPr>
                <w:rFonts w:hint="eastAsia" w:ascii="Arial" w:hAnsi="Arial" w:cs="Arial"/>
                <w:szCs w:val="24"/>
                <w:lang w:val="en-US" w:eastAsia="zh-CN"/>
              </w:rPr>
              <w:t>when facing</w:t>
            </w:r>
            <w:r>
              <w:rPr>
                <w:rFonts w:ascii="Arial" w:hAnsi="Arial" w:cs="Arial"/>
                <w:szCs w:val="24"/>
              </w:rPr>
              <w:t xml:space="preserve"> team members and clients. </w:t>
            </w:r>
            <w:r>
              <w:rPr>
                <w:rFonts w:hint="eastAsia" w:ascii="Arial" w:hAnsi="Arial" w:cs="Arial"/>
                <w:szCs w:val="24"/>
                <w:lang w:val="en-US" w:eastAsia="zh-CN"/>
              </w:rPr>
              <w:t xml:space="preserve">We </w:t>
            </w:r>
            <w:r>
              <w:rPr>
                <w:rFonts w:ascii="Arial" w:hAnsi="Arial" w:cs="Arial"/>
                <w:szCs w:val="24"/>
              </w:rPr>
              <w:t>communicate</w:t>
            </w:r>
            <w:r>
              <w:rPr>
                <w:rFonts w:hint="eastAsia" w:ascii="Arial" w:hAnsi="Arial" w:cs="Arial"/>
                <w:szCs w:val="24"/>
                <w:lang w:val="en-US" w:eastAsia="zh-CN"/>
              </w:rPr>
              <w:t xml:space="preserve">d </w:t>
            </w:r>
            <w:r>
              <w:rPr>
                <w:rFonts w:ascii="Arial" w:hAnsi="Arial" w:cs="Arial"/>
                <w:szCs w:val="24"/>
              </w:rPr>
              <w:t>frequent</w:t>
            </w:r>
            <w:r>
              <w:rPr>
                <w:rFonts w:hint="eastAsia" w:ascii="Arial" w:hAnsi="Arial" w:cs="Arial"/>
                <w:szCs w:val="24"/>
                <w:lang w:val="en-US" w:eastAsia="zh-CN"/>
              </w:rPr>
              <w:t>ly during ph</w:t>
            </w:r>
            <w:r>
              <w:rPr>
                <w:rFonts w:ascii="Arial" w:hAnsi="Arial" w:cs="Arial"/>
                <w:szCs w:val="24"/>
              </w:rPr>
              <w:t>one call</w:t>
            </w:r>
            <w:r>
              <w:rPr>
                <w:rFonts w:hint="eastAsia" w:ascii="Arial" w:hAnsi="Arial" w:cs="Arial"/>
                <w:szCs w:val="24"/>
                <w:lang w:val="en-US" w:eastAsia="zh-CN"/>
              </w:rPr>
              <w:t>s and had several meetings when it is necessary.</w:t>
            </w:r>
            <w:r>
              <w:rPr>
                <w:rFonts w:ascii="Arial" w:hAnsi="Arial" w:cs="Arial"/>
                <w:szCs w:val="24"/>
              </w:rPr>
              <w:t xml:space="preserve"> </w:t>
            </w:r>
            <w:r>
              <w:rPr>
                <w:rFonts w:hint="eastAsia" w:ascii="Arial" w:hAnsi="Arial" w:cs="Arial"/>
                <w:szCs w:val="24"/>
                <w:lang w:val="en-US" w:eastAsia="zh-CN"/>
              </w:rPr>
              <w:t xml:space="preserve">he was on site </w:t>
            </w:r>
            <w:r>
              <w:rPr>
                <w:rFonts w:ascii="Arial" w:hAnsi="Arial" w:cs="Arial"/>
                <w:szCs w:val="24"/>
              </w:rPr>
              <w:t xml:space="preserve">every time </w:t>
            </w:r>
            <w:r>
              <w:rPr>
                <w:rFonts w:hint="eastAsia" w:ascii="Arial" w:hAnsi="Arial" w:cs="Arial"/>
                <w:szCs w:val="24"/>
                <w:lang w:val="en-US" w:eastAsia="zh-CN"/>
              </w:rPr>
              <w:t xml:space="preserve">when his team members need him and when </w:t>
            </w:r>
            <w:r>
              <w:rPr>
                <w:rFonts w:ascii="Arial" w:hAnsi="Arial" w:cs="Arial"/>
                <w:szCs w:val="24"/>
              </w:rPr>
              <w:t xml:space="preserve">decision needs to be made. </w:t>
            </w:r>
            <w:r>
              <w:rPr>
                <w:rFonts w:hint="eastAsia" w:ascii="Arial" w:hAnsi="Arial" w:cs="Arial"/>
                <w:szCs w:val="24"/>
                <w:lang w:val="en-US" w:eastAsia="zh-CN"/>
              </w:rPr>
              <w:t xml:space="preserve">Throughrally report of each stage has been made and the feedback was always rapid and effective. </w:t>
            </w:r>
          </w:p>
          <w:p>
            <w:pPr>
              <w:rPr>
                <w:rFonts w:hint="eastAsia" w:ascii="Arial" w:hAnsi="Arial" w:cs="Arial"/>
                <w:szCs w:val="24"/>
                <w:lang w:val="en-US" w:eastAsia="zh-CN"/>
              </w:rPr>
            </w:pPr>
          </w:p>
          <w:p>
            <w:pPr>
              <w:rPr>
                <w:rFonts w:ascii="Arial" w:hAnsi="Arial" w:cs="Arial"/>
                <w:szCs w:val="24"/>
              </w:rPr>
            </w:pPr>
            <w:r>
              <w:rPr>
                <w:rFonts w:ascii="Arial" w:hAnsi="Arial" w:cs="Arial"/>
                <w:szCs w:val="24"/>
              </w:rPr>
              <w:t xml:space="preserve">Occasion 2: In bathroom renovation, </w:t>
            </w:r>
            <w:r>
              <w:rPr>
                <w:rFonts w:hint="eastAsia" w:ascii="Arial" w:hAnsi="Arial" w:cs="Arial"/>
                <w:szCs w:val="24"/>
                <w:lang w:val="en-US" w:eastAsia="zh-CN"/>
              </w:rPr>
              <w:t>JUNQUAN CHEN</w:t>
            </w:r>
            <w:r>
              <w:rPr>
                <w:rFonts w:ascii="Arial" w:hAnsi="Arial" w:cs="Arial"/>
                <w:szCs w:val="24"/>
              </w:rPr>
              <w:t xml:space="preserve"> also has </w:t>
            </w:r>
            <w:r>
              <w:rPr>
                <w:rFonts w:hint="eastAsia" w:ascii="Arial" w:hAnsi="Arial" w:cs="Arial"/>
                <w:szCs w:val="24"/>
                <w:lang w:val="en-US" w:eastAsia="zh-CN"/>
              </w:rPr>
              <w:t>show</w:t>
            </w:r>
            <w:r>
              <w:rPr>
                <w:rFonts w:ascii="Arial" w:hAnsi="Arial" w:cs="Arial"/>
                <w:szCs w:val="24"/>
              </w:rPr>
              <w:t xml:space="preserve">ed the abilities of </w:t>
            </w:r>
            <w:r>
              <w:rPr>
                <w:rFonts w:hint="eastAsia" w:ascii="Arial" w:hAnsi="Arial" w:cs="Arial"/>
                <w:szCs w:val="24"/>
                <w:lang w:val="en-US" w:eastAsia="zh-CN"/>
              </w:rPr>
              <w:t xml:space="preserve">organization and </w:t>
            </w:r>
            <w:r>
              <w:rPr>
                <w:rFonts w:ascii="Arial" w:hAnsi="Arial" w:cs="Arial"/>
                <w:szCs w:val="24"/>
              </w:rPr>
              <w:t>leadership in process</w:t>
            </w:r>
            <w:r>
              <w:rPr>
                <w:rFonts w:hint="eastAsia" w:ascii="Arial" w:hAnsi="Arial" w:cs="Arial"/>
                <w:szCs w:val="24"/>
                <w:lang w:val="en-US" w:eastAsia="zh-CN"/>
              </w:rPr>
              <w:t>.</w:t>
            </w:r>
            <w:r>
              <w:rPr>
                <w:rFonts w:ascii="Arial" w:hAnsi="Arial" w:cs="Arial"/>
                <w:szCs w:val="24"/>
              </w:rPr>
              <w:t xml:space="preserve"> </w:t>
            </w:r>
            <w:r>
              <w:rPr>
                <w:rFonts w:hint="eastAsia" w:ascii="Arial" w:hAnsi="Arial" w:cs="Arial"/>
                <w:szCs w:val="24"/>
                <w:lang w:val="en-US" w:eastAsia="zh-CN"/>
              </w:rPr>
              <w:t xml:space="preserve">The setting of schedule and the arrangement of team members were appropriately made,which made the whole   </w:t>
            </w:r>
            <w:r>
              <w:rPr>
                <w:rFonts w:ascii="Arial" w:hAnsi="Arial" w:cs="Arial"/>
                <w:szCs w:val="24"/>
              </w:rPr>
              <w:t xml:space="preserve">job operated smoothly and finished </w:t>
            </w:r>
            <w:r>
              <w:rPr>
                <w:rFonts w:hint="eastAsia" w:ascii="Arial" w:hAnsi="Arial" w:cs="Arial"/>
                <w:szCs w:val="24"/>
                <w:lang w:val="en-US" w:eastAsia="zh-CN"/>
              </w:rPr>
              <w:t xml:space="preserve">perfectly </w:t>
            </w:r>
            <w:r>
              <w:rPr>
                <w:rFonts w:ascii="Arial" w:hAnsi="Arial" w:cs="Arial"/>
                <w:szCs w:val="24"/>
              </w:rPr>
              <w:t>on time</w:t>
            </w:r>
            <w:r>
              <w:rPr>
                <w:rFonts w:hint="eastAsia" w:ascii="Arial" w:hAnsi="Arial" w:cs="Arial"/>
                <w:szCs w:val="24"/>
                <w:lang w:val="en-US" w:eastAsia="zh-CN"/>
              </w:rPr>
              <w:t>.</w:t>
            </w:r>
            <w:r>
              <w:rPr>
                <w:rFonts w:ascii="Arial" w:hAnsi="Arial" w:cs="Arial"/>
                <w:szCs w:val="24"/>
              </w:rPr>
              <w:t xml:space="preserve">  </w:t>
            </w:r>
          </w:p>
          <w:permEnd w:id="119"/>
          <w:p>
            <w:pPr>
              <w:rPr>
                <w:rFonts w:ascii="Arial" w:hAnsi="Arial" w:cs="Arial"/>
                <w:szCs w:val="24"/>
              </w:rPr>
            </w:pPr>
          </w:p>
        </w:tc>
      </w:tr>
    </w:tbl>
    <w:p>
      <w:pPr>
        <w:pStyle w:val="26"/>
        <w:jc w:val="both"/>
        <w:rPr>
          <w:rFonts w:ascii="Arial" w:hAnsi="Arial" w:cs="Arial"/>
          <w:sz w:val="10"/>
          <w:szCs w:val="10"/>
        </w:rPr>
      </w:pPr>
    </w:p>
    <w:sectPr>
      <w:headerReference r:id="rId9" w:type="default"/>
      <w:footerReference r:id="rId11" w:type="default"/>
      <w:headerReference r:id="rId10" w:type="even"/>
      <w:footerReference r:id="rId12"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Arial Black">
    <w:panose1 w:val="020B0A04020102020204"/>
    <w:charset w:val="00"/>
    <w:family w:val="swiss"/>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v1-1_01/10/2019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2</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9</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v1-1_01/10/2019</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v1-1_01/10/2019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9</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531925302"/>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4</w:t>
    </w:r>
    <w:r>
      <w:rPr>
        <w:rFonts w:ascii="Arial" w:hAnsi="Arial" w:cs="Arial"/>
        <w:b/>
        <w:sz w:val="16"/>
        <w:szCs w:val="16"/>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241337450"/>
        <w:docPartObj>
          <w:docPartGallery w:val="autotext"/>
        </w:docPartObj>
      </w:sdtPr>
      <w:sdtEndPr>
        <w:rPr>
          <w:rFonts w:ascii="Arial" w:hAnsi="Arial" w:cs="Arial"/>
          <w:b/>
          <w:sz w:val="16"/>
          <w:szCs w:val="16"/>
        </w:rPr>
      </w:sdtEndPr>
      <w:sdtContent>
        <w:sdt>
          <w:sdtPr>
            <w:rPr>
              <w:rFonts w:ascii="Arial" w:hAnsi="Arial" w:cs="Arial"/>
              <w:b/>
              <w:sz w:val="16"/>
              <w:szCs w:val="16"/>
            </w:rPr>
            <w:id w:val="-213862664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2</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4</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758635581"/>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v1-1_01/10/2019</w:t>
        </w:r>
      </w:sdtContent>
    </w:sdt>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 </w:t>
    </w:r>
    <w:sdt>
      <w:sdtPr>
        <w:rPr>
          <w:rFonts w:ascii="Arial" w:hAnsi="Arial" w:cs="Arial"/>
          <w:b/>
          <w:sz w:val="16"/>
          <w:szCs w:val="16"/>
        </w:rPr>
        <w:alias w:val="Title"/>
        <w:id w:val="306675260"/>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BSBLDR403</w:t>
        </w:r>
      </w:sdtContent>
    </w:sdt>
    <w:r>
      <w:rPr>
        <w:rFonts w:ascii="Arial" w:hAnsi="Arial" w:cs="Arial"/>
        <w:b/>
        <w:sz w:val="16"/>
        <w:szCs w:val="16"/>
      </w:rPr>
      <w:t xml:space="preserve"> </w:t>
    </w:r>
    <w:sdt>
      <w:sdtPr>
        <w:rPr>
          <w:rFonts w:ascii="Arial" w:hAnsi="Arial" w:cs="Arial"/>
          <w:b/>
          <w:sz w:val="16"/>
          <w:szCs w:val="16"/>
        </w:rPr>
        <w:alias w:val="Subject"/>
        <w:id w:val="488603982"/>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Lead team effectiveness</w:t>
        </w:r>
      </w:sdtContent>
    </w:sdt>
  </w:p>
  <w:p>
    <w:pPr>
      <w:pBdr>
        <w:bottom w:val="single" w:color="auto" w:sz="4" w:space="1"/>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Theory Exam </w:t>
    </w:r>
    <w:r>
      <w:rPr>
        <w:rFonts w:ascii="Arial" w:hAnsi="Arial" w:cs="Arial"/>
        <w:b/>
        <w:vanish/>
        <w:sz w:val="16"/>
        <w:szCs w:val="16"/>
      </w:rPr>
      <w:t xml:space="preserve">Answers </w:t>
    </w:r>
    <w:r>
      <w:rPr>
        <w:rFonts w:ascii="Arial" w:hAnsi="Arial" w:cs="Arial"/>
        <w:b/>
        <w:sz w:val="16"/>
        <w:szCs w:val="16"/>
      </w:rPr>
      <w:t xml:space="preserve">- </w:t>
    </w:r>
    <w:sdt>
      <w:sdtPr>
        <w:rPr>
          <w:rFonts w:ascii="Arial" w:hAnsi="Arial" w:cs="Arial"/>
          <w:b/>
          <w:sz w:val="16"/>
          <w:szCs w:val="16"/>
        </w:rPr>
        <w:alias w:val="Title"/>
        <w:id w:val="2013563540"/>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BSBLDR403</w:t>
        </w:r>
      </w:sdtContent>
    </w:sdt>
    <w:r>
      <w:rPr>
        <w:rFonts w:ascii="Arial" w:hAnsi="Arial" w:cs="Arial"/>
        <w:b/>
        <w:sz w:val="16"/>
        <w:szCs w:val="16"/>
      </w:rPr>
      <w:t xml:space="preserve"> </w:t>
    </w:r>
    <w:sdt>
      <w:sdtPr>
        <w:rPr>
          <w:rFonts w:ascii="Arial" w:hAnsi="Arial" w:cs="Arial"/>
          <w:b/>
          <w:sz w:val="16"/>
          <w:szCs w:val="16"/>
        </w:rPr>
        <w:alias w:val="Subject"/>
        <w:id w:val="-1247959412"/>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Lead team effectiveness</w:t>
        </w:r>
      </w:sdtContent>
    </w:sdt>
  </w:p>
  <w:p>
    <w:pPr>
      <w:pBdr>
        <w:bottom w:val="single" w:color="auto" w:sz="4" w:space="1"/>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w:t>
    </w:r>
    <w:r>
      <w:rPr>
        <w:rFonts w:ascii="Arial" w:hAnsi="Arial" w:cs="Arial"/>
        <w:b/>
        <w:vanish/>
        <w:sz w:val="16"/>
        <w:szCs w:val="16"/>
      </w:rPr>
      <w:t xml:space="preserve">Answers </w:t>
    </w:r>
    <w:r>
      <w:rPr>
        <w:rFonts w:ascii="Arial" w:hAnsi="Arial" w:cs="Arial"/>
        <w:b/>
        <w:sz w:val="16"/>
        <w:szCs w:val="16"/>
      </w:rPr>
      <w:t xml:space="preserve">- </w:t>
    </w:r>
    <w:sdt>
      <w:sdtPr>
        <w:rPr>
          <w:rFonts w:ascii="Arial" w:hAnsi="Arial" w:cs="Arial"/>
          <w:b/>
          <w:sz w:val="16"/>
          <w:szCs w:val="16"/>
        </w:rPr>
        <w:alias w:val="Title"/>
        <w:id w:val="51011143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BSBLDR403</w:t>
        </w:r>
      </w:sdtContent>
    </w:sdt>
    <w:r>
      <w:rPr>
        <w:rFonts w:ascii="Arial" w:hAnsi="Arial" w:cs="Arial"/>
        <w:b/>
        <w:sz w:val="16"/>
        <w:szCs w:val="16"/>
      </w:rPr>
      <w:t xml:space="preserve"> </w:t>
    </w:r>
    <w:sdt>
      <w:sdtPr>
        <w:rPr>
          <w:rFonts w:ascii="Arial" w:hAnsi="Arial" w:cs="Arial"/>
          <w:b/>
          <w:sz w:val="16"/>
          <w:szCs w:val="16"/>
        </w:rPr>
        <w:alias w:val="Subject"/>
        <w:id w:val="-1854029525"/>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Lead team effectiveness</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306936218"/>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BSBLDR403</w:t>
        </w:r>
      </w:sdtContent>
    </w:sdt>
    <w:r>
      <w:rPr>
        <w:rFonts w:ascii="Arial" w:hAnsi="Arial" w:cs="Arial"/>
        <w:b/>
        <w:sz w:val="16"/>
        <w:szCs w:val="16"/>
      </w:rPr>
      <w:t xml:space="preserve"> </w:t>
    </w:r>
    <w:sdt>
      <w:sdtPr>
        <w:rPr>
          <w:rFonts w:ascii="Arial" w:hAnsi="Arial" w:cs="Arial"/>
          <w:b/>
          <w:sz w:val="16"/>
          <w:szCs w:val="16"/>
        </w:rPr>
        <w:alias w:val="Subject"/>
        <w:id w:val="182945006"/>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Lead team effectiveness</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b/>
        <w:sz w:val="16"/>
        <w:szCs w:val="16"/>
      </w:rPr>
    </w:pPr>
    <w:r>
      <w:rPr>
        <w:rFonts w:ascii="Arial" w:hAnsi="Arial" w:cs="Arial"/>
        <w:b/>
        <w:sz w:val="16"/>
        <w:szCs w:val="16"/>
      </w:rPr>
      <w:t xml:space="preserve">Practical Assessment - </w:t>
    </w:r>
    <w:sdt>
      <w:sdtPr>
        <w:rPr>
          <w:rFonts w:ascii="Arial" w:hAnsi="Arial" w:cs="Arial"/>
          <w:b/>
          <w:sz w:val="16"/>
          <w:szCs w:val="16"/>
        </w:rPr>
        <w:alias w:val="Title"/>
        <w:id w:val="-544062428"/>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BSBLDR403</w:t>
        </w:r>
      </w:sdtContent>
    </w:sdt>
    <w:r>
      <w:rPr>
        <w:rFonts w:ascii="Arial" w:hAnsi="Arial" w:cs="Arial"/>
        <w:b/>
        <w:sz w:val="16"/>
        <w:szCs w:val="16"/>
      </w:rPr>
      <w:t xml:space="preserve"> </w:t>
    </w:r>
    <w:sdt>
      <w:sdtPr>
        <w:rPr>
          <w:rFonts w:ascii="Arial" w:hAnsi="Arial" w:cs="Arial"/>
          <w:b/>
          <w:sz w:val="16"/>
          <w:szCs w:val="16"/>
        </w:rPr>
        <w:alias w:val="Subject"/>
        <w:id w:val="1875118397"/>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90235"/>
    <w:multiLevelType w:val="multilevel"/>
    <w:tmpl w:val="05D9023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C9618A0"/>
    <w:multiLevelType w:val="multilevel"/>
    <w:tmpl w:val="0C9618A0"/>
    <w:lvl w:ilvl="0" w:tentative="0">
      <w:start w:val="1"/>
      <w:numFmt w:val="bullet"/>
      <w:pStyle w:val="31"/>
      <w:lvlText w:val=""/>
      <w:lvlJc w:val="left"/>
      <w:pPr>
        <w:ind w:left="720" w:hanging="360"/>
      </w:pPr>
      <w:rPr>
        <w:rFonts w:hint="default" w:ascii="Wingdings" w:hAnsi="Wingdings"/>
        <w:color w:val="auto"/>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F3044B1"/>
    <w:multiLevelType w:val="multilevel"/>
    <w:tmpl w:val="0F3044B1"/>
    <w:lvl w:ilvl="0" w:tentative="0">
      <w:start w:val="1"/>
      <w:numFmt w:val="lowerLetter"/>
      <w:pStyle w:val="35"/>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31543AF"/>
    <w:multiLevelType w:val="multilevel"/>
    <w:tmpl w:val="131543AF"/>
    <w:lvl w:ilvl="0" w:tentative="0">
      <w:start w:val="1"/>
      <w:numFmt w:val="bullet"/>
      <w:pStyle w:val="32"/>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13997FDC"/>
    <w:multiLevelType w:val="multilevel"/>
    <w:tmpl w:val="13997FDC"/>
    <w:lvl w:ilvl="0" w:tentative="0">
      <w:start w:val="0"/>
      <w:numFmt w:val="bullet"/>
      <w:lvlText w:val=""/>
      <w:lvlJc w:val="left"/>
      <w:pPr>
        <w:ind w:left="720" w:hanging="360"/>
      </w:pPr>
      <w:rPr>
        <w:rFonts w:hint="default" w:ascii="Symbol" w:hAnsi="Symbol" w:eastAsia="Calibri" w:cs="Arial"/>
        <w:sz w:val="16"/>
        <w:szCs w:val="16"/>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1AE8621E"/>
    <w:multiLevelType w:val="multilevel"/>
    <w:tmpl w:val="1AE8621E"/>
    <w:lvl w:ilvl="0" w:tentative="0">
      <w:start w:val="1"/>
      <w:numFmt w:val="decimal"/>
      <w:pStyle w:val="36"/>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7">
    <w:nsid w:val="2C451707"/>
    <w:multiLevelType w:val="multilevel"/>
    <w:tmpl w:val="2C451707"/>
    <w:lvl w:ilvl="0" w:tentative="0">
      <w:start w:val="1"/>
      <w:numFmt w:val="bullet"/>
      <w:pStyle w:val="33"/>
      <w:lvlText w:val="-"/>
      <w:lvlJc w:val="left"/>
      <w:pPr>
        <w:ind w:left="720" w:hanging="360"/>
      </w:pPr>
      <w:rPr>
        <w:rFonts w:hint="default" w:ascii="Arial" w:hAnsi="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2DFA0257"/>
    <w:multiLevelType w:val="singleLevel"/>
    <w:tmpl w:val="2DFA0257"/>
    <w:lvl w:ilvl="0" w:tentative="0">
      <w:start w:val="1"/>
      <w:numFmt w:val="upperLetter"/>
      <w:lvlText w:val="1.%1. "/>
      <w:lvlJc w:val="left"/>
      <w:pPr>
        <w:ind w:left="720" w:hanging="360"/>
      </w:pPr>
      <w:rPr>
        <w:rFonts w:hint="default"/>
      </w:rPr>
    </w:lvl>
  </w:abstractNum>
  <w:abstractNum w:abstractNumId="9">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0">
    <w:nsid w:val="56467FB6"/>
    <w:multiLevelType w:val="multilevel"/>
    <w:tmpl w:val="56467F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566E0BB1"/>
    <w:multiLevelType w:val="multilevel"/>
    <w:tmpl w:val="566E0BB1"/>
    <w:lvl w:ilvl="0" w:tentative="0">
      <w:start w:val="1"/>
      <w:numFmt w:val="decimal"/>
      <w:pStyle w:val="34"/>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597245C6"/>
    <w:multiLevelType w:val="multilevel"/>
    <w:tmpl w:val="597245C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C414253"/>
    <w:multiLevelType w:val="multilevel"/>
    <w:tmpl w:val="6C41425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9"/>
  </w:num>
  <w:num w:numId="2">
    <w:abstractNumId w:val="6"/>
  </w:num>
  <w:num w:numId="3">
    <w:abstractNumId w:val="1"/>
  </w:num>
  <w:num w:numId="4">
    <w:abstractNumId w:val="3"/>
  </w:num>
  <w:num w:numId="5">
    <w:abstractNumId w:val="7"/>
  </w:num>
  <w:num w:numId="6">
    <w:abstractNumId w:val="11"/>
  </w:num>
  <w:num w:numId="7">
    <w:abstractNumId w:val="2"/>
  </w:num>
  <w:num w:numId="8">
    <w:abstractNumId w:val="5"/>
  </w:num>
  <w:num w:numId="9">
    <w:abstractNumId w:val="10"/>
  </w:num>
  <w:num w:numId="10">
    <w:abstractNumId w:val="12"/>
  </w:num>
  <w:num w:numId="11">
    <w:abstractNumId w:val="13"/>
  </w:num>
  <w:num w:numId="12">
    <w:abstractNumId w:val="0"/>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val="1"/>
  <w:drawingGridHorizontalSpacing w:val="12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10145"/>
    <w:rsid w:val="00010AAE"/>
    <w:rsid w:val="0001396A"/>
    <w:rsid w:val="000143C0"/>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46765"/>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D4F7C"/>
    <w:rsid w:val="001E05E8"/>
    <w:rsid w:val="001F147C"/>
    <w:rsid w:val="001F2AD0"/>
    <w:rsid w:val="001F3555"/>
    <w:rsid w:val="001F5661"/>
    <w:rsid w:val="001F6EBF"/>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195"/>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3A6"/>
    <w:rsid w:val="0033289D"/>
    <w:rsid w:val="0033666D"/>
    <w:rsid w:val="00336763"/>
    <w:rsid w:val="00343ECE"/>
    <w:rsid w:val="00347500"/>
    <w:rsid w:val="00347A6D"/>
    <w:rsid w:val="003548CB"/>
    <w:rsid w:val="003614DC"/>
    <w:rsid w:val="00361CE5"/>
    <w:rsid w:val="00362760"/>
    <w:rsid w:val="00373EF6"/>
    <w:rsid w:val="00374DDE"/>
    <w:rsid w:val="003758B4"/>
    <w:rsid w:val="00376162"/>
    <w:rsid w:val="00381D93"/>
    <w:rsid w:val="00390A28"/>
    <w:rsid w:val="0039160D"/>
    <w:rsid w:val="00391990"/>
    <w:rsid w:val="00392ABE"/>
    <w:rsid w:val="00396581"/>
    <w:rsid w:val="003965FE"/>
    <w:rsid w:val="003974CD"/>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79E"/>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53C0"/>
    <w:rsid w:val="007871D1"/>
    <w:rsid w:val="00791164"/>
    <w:rsid w:val="007A1BB4"/>
    <w:rsid w:val="007A5008"/>
    <w:rsid w:val="007B2C43"/>
    <w:rsid w:val="007B737F"/>
    <w:rsid w:val="007C1D61"/>
    <w:rsid w:val="007C2A88"/>
    <w:rsid w:val="007C52E8"/>
    <w:rsid w:val="007C63F4"/>
    <w:rsid w:val="007C766B"/>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3021"/>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D6E8D"/>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2D15"/>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A98"/>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3489"/>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5655"/>
    <w:rsid w:val="00EB7E28"/>
    <w:rsid w:val="00EB7F48"/>
    <w:rsid w:val="00EC73A1"/>
    <w:rsid w:val="00EE0EDC"/>
    <w:rsid w:val="00EE1B67"/>
    <w:rsid w:val="00EE235C"/>
    <w:rsid w:val="00EE2576"/>
    <w:rsid w:val="00EE272B"/>
    <w:rsid w:val="00EE346C"/>
    <w:rsid w:val="00EE4CDC"/>
    <w:rsid w:val="00EF28D1"/>
    <w:rsid w:val="00EF2F06"/>
    <w:rsid w:val="00EF529A"/>
    <w:rsid w:val="00EF5F02"/>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 w:val="07815FA2"/>
    <w:rsid w:val="3D761945"/>
    <w:rsid w:val="48C8012A"/>
    <w:rsid w:val="53D010C6"/>
    <w:rsid w:val="58E10BC8"/>
    <w:rsid w:val="61951FA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qFormat="1" w:unhideWhenUsed="0" w:uiPriority="0" w:semiHidden="0" w:name="List Bullet"/>
    <w:lsdException w:uiPriority="99" w:name="List Number"/>
    <w:lsdException w:qFormat="1"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cs="Times New Roman" w:eastAsiaTheme="minorEastAsia"/>
      <w:sz w:val="24"/>
      <w:lang w:val="en-AU" w:eastAsia="en-US" w:bidi="ar-SA"/>
    </w:rPr>
  </w:style>
  <w:style w:type="paragraph" w:styleId="2">
    <w:name w:val="heading 1"/>
    <w:basedOn w:val="1"/>
    <w:next w:val="1"/>
    <w:link w:val="22"/>
    <w:qFormat/>
    <w:uiPriority w:val="0"/>
    <w:pPr>
      <w:keepNext/>
      <w:spacing w:before="240" w:after="60"/>
      <w:outlineLvl w:val="0"/>
    </w:pPr>
    <w:rPr>
      <w:rFonts w:ascii="Arial" w:hAnsi="Arial"/>
      <w:b/>
      <w:kern w:val="28"/>
      <w:sz w:val="28"/>
    </w:rPr>
  </w:style>
  <w:style w:type="paragraph" w:styleId="3">
    <w:name w:val="heading 2"/>
    <w:basedOn w:val="1"/>
    <w:next w:val="1"/>
    <w:link w:val="23"/>
    <w:qFormat/>
    <w:uiPriority w:val="0"/>
    <w:pPr>
      <w:keepNext/>
      <w:spacing w:before="240" w:after="60"/>
      <w:outlineLvl w:val="1"/>
    </w:pPr>
    <w:rPr>
      <w:rFonts w:ascii="Arial" w:hAnsi="Arial"/>
      <w:b/>
      <w:i/>
    </w:rPr>
  </w:style>
  <w:style w:type="paragraph" w:styleId="4">
    <w:name w:val="heading 3"/>
    <w:basedOn w:val="1"/>
    <w:next w:val="1"/>
    <w:link w:val="24"/>
    <w:qFormat/>
    <w:uiPriority w:val="0"/>
    <w:pPr>
      <w:keepNext/>
      <w:spacing w:before="240" w:after="60"/>
      <w:outlineLvl w:val="2"/>
    </w:pPr>
    <w:rPr>
      <w:rFonts w:ascii="Arial" w:hAnsi="Arial"/>
    </w:rPr>
  </w:style>
  <w:style w:type="paragraph" w:styleId="5">
    <w:name w:val="heading 4"/>
    <w:basedOn w:val="1"/>
    <w:next w:val="1"/>
    <w:link w:val="25"/>
    <w:qFormat/>
    <w:uiPriority w:val="0"/>
    <w:pPr>
      <w:spacing w:before="100" w:beforeAutospacing="1" w:after="100" w:afterAutospacing="1"/>
      <w:outlineLvl w:val="3"/>
    </w:pPr>
    <w:rPr>
      <w:b/>
      <w:bCs/>
      <w:szCs w:val="24"/>
      <w:lang w:eastAsia="en-AU"/>
    </w:rPr>
  </w:style>
  <w:style w:type="character" w:default="1" w:styleId="20">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qFormat/>
    <w:uiPriority w:val="99"/>
    <w:pPr>
      <w:ind w:left="283" w:hanging="283"/>
      <w:contextualSpacing/>
    </w:pPr>
  </w:style>
  <w:style w:type="paragraph" w:styleId="8">
    <w:name w:val="annotation text"/>
    <w:basedOn w:val="1"/>
    <w:link w:val="43"/>
    <w:semiHidden/>
    <w:unhideWhenUsed/>
    <w:qFormat/>
    <w:uiPriority w:val="99"/>
    <w:rPr>
      <w:sz w:val="20"/>
    </w:rPr>
  </w:style>
  <w:style w:type="paragraph" w:styleId="9">
    <w:name w:val="Body Text"/>
    <w:basedOn w:val="1"/>
    <w:link w:val="45"/>
    <w:qFormat/>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qFormat/>
    <w:uiPriority w:val="99"/>
    <w:pPr>
      <w:ind w:left="566" w:hanging="283"/>
      <w:contextualSpacing/>
    </w:pPr>
  </w:style>
  <w:style w:type="paragraph" w:styleId="11">
    <w:name w:val="List Bullet 2"/>
    <w:basedOn w:val="10"/>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39"/>
    <w:semiHidden/>
    <w:unhideWhenUsed/>
    <w:qFormat/>
    <w:uiPriority w:val="99"/>
    <w:rPr>
      <w:rFonts w:ascii="Tahoma" w:hAnsi="Tahoma" w:cs="Tahoma"/>
      <w:sz w:val="16"/>
      <w:szCs w:val="16"/>
    </w:rPr>
  </w:style>
  <w:style w:type="paragraph" w:styleId="13">
    <w:name w:val="footer"/>
    <w:basedOn w:val="1"/>
    <w:link w:val="38"/>
    <w:unhideWhenUsed/>
    <w:qFormat/>
    <w:uiPriority w:val="99"/>
    <w:pPr>
      <w:tabs>
        <w:tab w:val="center" w:pos="4513"/>
        <w:tab w:val="right" w:pos="9026"/>
      </w:tabs>
    </w:pPr>
  </w:style>
  <w:style w:type="paragraph" w:styleId="14">
    <w:name w:val="header"/>
    <w:basedOn w:val="1"/>
    <w:link w:val="37"/>
    <w:unhideWhenUsed/>
    <w:qFormat/>
    <w:uiPriority w:val="0"/>
    <w:pPr>
      <w:tabs>
        <w:tab w:val="center" w:pos="4513"/>
        <w:tab w:val="right" w:pos="9026"/>
      </w:tabs>
    </w:pPr>
  </w:style>
  <w:style w:type="paragraph" w:styleId="15">
    <w:name w:val="annotation subject"/>
    <w:basedOn w:val="8"/>
    <w:next w:val="8"/>
    <w:link w:val="44"/>
    <w:semiHidden/>
    <w:unhideWhenUsed/>
    <w:qFormat/>
    <w:uiPriority w:val="99"/>
    <w:rPr>
      <w:b/>
      <w:bCs/>
    </w:rPr>
  </w:style>
  <w:style w:type="table" w:styleId="17">
    <w:name w:val="Table Grid"/>
    <w:basedOn w:val="16"/>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18">
    <w:name w:val="Light Grid Accent 1"/>
    <w:basedOn w:val="16"/>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9">
    <w:name w:val="Medium Grid 3 Accent 1"/>
    <w:basedOn w:val="16"/>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1">
    <w:name w:val="annotation reference"/>
    <w:basedOn w:val="20"/>
    <w:semiHidden/>
    <w:unhideWhenUsed/>
    <w:qFormat/>
    <w:uiPriority w:val="99"/>
    <w:rPr>
      <w:sz w:val="16"/>
      <w:szCs w:val="16"/>
    </w:rPr>
  </w:style>
  <w:style w:type="character" w:customStyle="1" w:styleId="22">
    <w:name w:val="标题 1 Char"/>
    <w:basedOn w:val="20"/>
    <w:link w:val="2"/>
    <w:qFormat/>
    <w:uiPriority w:val="0"/>
    <w:rPr>
      <w:rFonts w:ascii="Arial" w:hAnsi="Arial"/>
      <w:b/>
      <w:kern w:val="28"/>
      <w:sz w:val="28"/>
      <w:lang w:eastAsia="en-US"/>
    </w:rPr>
  </w:style>
  <w:style w:type="character" w:customStyle="1" w:styleId="23">
    <w:name w:val="标题 2 Char"/>
    <w:basedOn w:val="20"/>
    <w:link w:val="3"/>
    <w:qFormat/>
    <w:uiPriority w:val="0"/>
    <w:rPr>
      <w:rFonts w:ascii="Arial" w:hAnsi="Arial"/>
      <w:b/>
      <w:i/>
      <w:sz w:val="24"/>
      <w:lang w:eastAsia="en-US"/>
    </w:rPr>
  </w:style>
  <w:style w:type="character" w:customStyle="1" w:styleId="24">
    <w:name w:val="标题 3 Char"/>
    <w:basedOn w:val="20"/>
    <w:link w:val="4"/>
    <w:qFormat/>
    <w:uiPriority w:val="0"/>
    <w:rPr>
      <w:rFonts w:ascii="Arial" w:hAnsi="Arial"/>
      <w:sz w:val="24"/>
      <w:lang w:eastAsia="en-US"/>
    </w:rPr>
  </w:style>
  <w:style w:type="character" w:customStyle="1" w:styleId="25">
    <w:name w:val="标题 4 Char"/>
    <w:basedOn w:val="20"/>
    <w:link w:val="5"/>
    <w:qFormat/>
    <w:uiPriority w:val="0"/>
    <w:rPr>
      <w:rFonts w:ascii="Arial Narrow" w:hAnsi="Arial Narrow"/>
      <w:b/>
      <w:bCs/>
      <w:sz w:val="24"/>
      <w:szCs w:val="24"/>
    </w:rPr>
  </w:style>
  <w:style w:type="paragraph" w:customStyle="1" w:styleId="26">
    <w:name w:val="(01) CSTC P/L Heading 1"/>
    <w:basedOn w:val="1"/>
    <w:next w:val="1"/>
    <w:qFormat/>
    <w:uiPriority w:val="0"/>
    <w:pPr>
      <w:jc w:val="center"/>
    </w:pPr>
    <w:rPr>
      <w:rFonts w:ascii="Arial Black" w:hAnsi="Arial Black"/>
      <w:b/>
      <w:caps/>
      <w:sz w:val="32"/>
    </w:rPr>
  </w:style>
  <w:style w:type="paragraph" w:customStyle="1" w:styleId="27">
    <w:name w:val="(02) CSTC P/L Heading 2"/>
    <w:basedOn w:val="1"/>
    <w:next w:val="1"/>
    <w:qFormat/>
    <w:uiPriority w:val="0"/>
    <w:pPr>
      <w:keepNext/>
      <w:keepLines/>
      <w:jc w:val="left"/>
    </w:pPr>
    <w:rPr>
      <w:rFonts w:ascii="Arial" w:hAnsi="Arial"/>
      <w:b/>
      <w:caps/>
      <w:sz w:val="28"/>
    </w:rPr>
  </w:style>
  <w:style w:type="paragraph" w:customStyle="1" w:styleId="28">
    <w:name w:val="(03) CSTC P/L Heading 3"/>
    <w:basedOn w:val="1"/>
    <w:next w:val="1"/>
    <w:qFormat/>
    <w:uiPriority w:val="0"/>
    <w:pPr>
      <w:keepNext/>
      <w:keepLines/>
      <w:jc w:val="left"/>
    </w:pPr>
    <w:rPr>
      <w:rFonts w:ascii="Arial" w:hAnsi="Arial"/>
      <w:b/>
      <w:sz w:val="28"/>
    </w:rPr>
  </w:style>
  <w:style w:type="paragraph" w:customStyle="1" w:styleId="29">
    <w:name w:val="(04) CSTC P/L Heading 4"/>
    <w:basedOn w:val="1"/>
    <w:next w:val="1"/>
    <w:qFormat/>
    <w:uiPriority w:val="0"/>
    <w:pPr>
      <w:keepNext/>
      <w:keepLines/>
      <w:jc w:val="left"/>
    </w:pPr>
    <w:rPr>
      <w:rFonts w:ascii="Arial" w:hAnsi="Arial"/>
      <w:b/>
    </w:rPr>
  </w:style>
  <w:style w:type="paragraph" w:customStyle="1" w:styleId="30">
    <w:name w:val="(05) CSTC P/L Heading 5"/>
    <w:basedOn w:val="1"/>
    <w:next w:val="1"/>
    <w:qFormat/>
    <w:uiPriority w:val="0"/>
    <w:pPr>
      <w:keepNext/>
      <w:keepLines/>
      <w:jc w:val="left"/>
    </w:pPr>
    <w:rPr>
      <w:rFonts w:ascii="Arial" w:hAnsi="Arial"/>
      <w:b/>
      <w:i/>
    </w:rPr>
  </w:style>
  <w:style w:type="paragraph" w:customStyle="1" w:styleId="31">
    <w:name w:val="(06) CSTC P/L Bullet Level 1"/>
    <w:basedOn w:val="1"/>
    <w:qFormat/>
    <w:uiPriority w:val="0"/>
    <w:pPr>
      <w:numPr>
        <w:ilvl w:val="0"/>
        <w:numId w:val="3"/>
      </w:numPr>
      <w:ind w:left="360"/>
      <w:jc w:val="left"/>
    </w:pPr>
    <w:rPr>
      <w:rFonts w:ascii="Arial" w:hAnsi="Arial"/>
    </w:rPr>
  </w:style>
  <w:style w:type="paragraph" w:customStyle="1" w:styleId="32">
    <w:name w:val="(07) CSTC P/L Bullet Level 2"/>
    <w:basedOn w:val="1"/>
    <w:qFormat/>
    <w:uiPriority w:val="0"/>
    <w:pPr>
      <w:numPr>
        <w:ilvl w:val="0"/>
        <w:numId w:val="4"/>
      </w:numPr>
      <w:ind w:left="1080"/>
      <w:jc w:val="left"/>
    </w:pPr>
    <w:rPr>
      <w:rFonts w:ascii="Arial" w:hAnsi="Arial"/>
    </w:rPr>
  </w:style>
  <w:style w:type="paragraph" w:customStyle="1" w:styleId="33">
    <w:name w:val="(08) CSTC P/L Bullet Level 3"/>
    <w:basedOn w:val="1"/>
    <w:qFormat/>
    <w:uiPriority w:val="0"/>
    <w:pPr>
      <w:numPr>
        <w:ilvl w:val="0"/>
        <w:numId w:val="5"/>
      </w:numPr>
      <w:ind w:left="1800"/>
      <w:jc w:val="left"/>
    </w:pPr>
    <w:rPr>
      <w:rFonts w:ascii="Arial" w:hAnsi="Arial"/>
    </w:rPr>
  </w:style>
  <w:style w:type="paragraph" w:customStyle="1" w:styleId="34">
    <w:name w:val="(09) CSTC P/L Numbering Level 1"/>
    <w:basedOn w:val="1"/>
    <w:qFormat/>
    <w:uiPriority w:val="0"/>
    <w:pPr>
      <w:numPr>
        <w:ilvl w:val="0"/>
        <w:numId w:val="6"/>
      </w:numPr>
      <w:ind w:left="360"/>
      <w:jc w:val="left"/>
    </w:pPr>
    <w:rPr>
      <w:rFonts w:ascii="Arial" w:hAnsi="Arial"/>
    </w:rPr>
  </w:style>
  <w:style w:type="paragraph" w:customStyle="1" w:styleId="35">
    <w:name w:val="(10) CSTC P/L Numbering Level 2"/>
    <w:basedOn w:val="1"/>
    <w:qFormat/>
    <w:uiPriority w:val="0"/>
    <w:pPr>
      <w:numPr>
        <w:ilvl w:val="0"/>
        <w:numId w:val="7"/>
      </w:numPr>
      <w:ind w:left="1080"/>
      <w:jc w:val="left"/>
    </w:pPr>
    <w:rPr>
      <w:rFonts w:ascii="Arial" w:hAnsi="Arial"/>
    </w:rPr>
  </w:style>
  <w:style w:type="paragraph" w:customStyle="1" w:styleId="36">
    <w:name w:val="(11) CSTC P/L Question Bullet"/>
    <w:basedOn w:val="1"/>
    <w:qFormat/>
    <w:uiPriority w:val="0"/>
    <w:pPr>
      <w:numPr>
        <w:ilvl w:val="0"/>
        <w:numId w:val="8"/>
      </w:numPr>
      <w:jc w:val="left"/>
    </w:pPr>
    <w:rPr>
      <w:rFonts w:ascii="Arial" w:hAnsi="Arial"/>
      <w:b/>
    </w:rPr>
  </w:style>
  <w:style w:type="character" w:customStyle="1" w:styleId="37">
    <w:name w:val="页眉 Char"/>
    <w:basedOn w:val="20"/>
    <w:link w:val="14"/>
    <w:qFormat/>
    <w:uiPriority w:val="0"/>
    <w:rPr>
      <w:rFonts w:ascii="Arial Narrow" w:hAnsi="Arial Narrow"/>
      <w:sz w:val="24"/>
      <w:lang w:eastAsia="en-US"/>
    </w:rPr>
  </w:style>
  <w:style w:type="character" w:customStyle="1" w:styleId="38">
    <w:name w:val="页脚 Char"/>
    <w:basedOn w:val="20"/>
    <w:link w:val="13"/>
    <w:qFormat/>
    <w:uiPriority w:val="99"/>
    <w:rPr>
      <w:rFonts w:ascii="Arial Narrow" w:hAnsi="Arial Narrow"/>
      <w:sz w:val="24"/>
      <w:lang w:eastAsia="en-US"/>
    </w:rPr>
  </w:style>
  <w:style w:type="character" w:customStyle="1" w:styleId="39">
    <w:name w:val="批注框文本 Char"/>
    <w:basedOn w:val="20"/>
    <w:link w:val="12"/>
    <w:semiHidden/>
    <w:qFormat/>
    <w:uiPriority w:val="99"/>
    <w:rPr>
      <w:rFonts w:ascii="Tahoma" w:hAnsi="Tahoma" w:cs="Tahoma"/>
      <w:sz w:val="16"/>
      <w:szCs w:val="16"/>
      <w:lang w:eastAsia="en-US"/>
    </w:rPr>
  </w:style>
  <w:style w:type="character" w:styleId="40">
    <w:name w:val="Placeholder Text"/>
    <w:basedOn w:val="20"/>
    <w:semiHidden/>
    <w:qFormat/>
    <w:uiPriority w:val="99"/>
    <w:rPr>
      <w:color w:val="808080"/>
    </w:rPr>
  </w:style>
  <w:style w:type="table" w:customStyle="1" w:styleId="41">
    <w:name w:val="Table Grid Light1"/>
    <w:basedOn w:val="16"/>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paragraph" w:styleId="42">
    <w:name w:val="List Paragraph"/>
    <w:basedOn w:val="1"/>
    <w:qFormat/>
    <w:uiPriority w:val="34"/>
    <w:pPr>
      <w:ind w:left="720"/>
      <w:contextualSpacing/>
    </w:pPr>
  </w:style>
  <w:style w:type="character" w:customStyle="1" w:styleId="43">
    <w:name w:val="批注文字 Char"/>
    <w:basedOn w:val="20"/>
    <w:link w:val="8"/>
    <w:semiHidden/>
    <w:qFormat/>
    <w:uiPriority w:val="99"/>
    <w:rPr>
      <w:rFonts w:ascii="Arial Narrow" w:hAnsi="Arial Narrow"/>
      <w:lang w:eastAsia="en-US"/>
    </w:rPr>
  </w:style>
  <w:style w:type="character" w:customStyle="1" w:styleId="44">
    <w:name w:val="批注主题 Char"/>
    <w:basedOn w:val="43"/>
    <w:link w:val="15"/>
    <w:semiHidden/>
    <w:qFormat/>
    <w:uiPriority w:val="99"/>
    <w:rPr>
      <w:rFonts w:ascii="Arial Narrow" w:hAnsi="Arial Narrow"/>
      <w:b/>
      <w:bCs/>
      <w:lang w:eastAsia="en-US"/>
    </w:rPr>
  </w:style>
  <w:style w:type="character" w:customStyle="1" w:styleId="45">
    <w:name w:val="正文文本 Char"/>
    <w:basedOn w:val="20"/>
    <w:link w:val="9"/>
    <w:qFormat/>
    <w:uiPriority w:val="0"/>
    <w:rPr>
      <w:sz w:val="24"/>
      <w:szCs w:val="22"/>
      <w:lang w:eastAsia="en-US"/>
    </w:rPr>
  </w:style>
  <w:style w:type="paragraph" w:customStyle="1" w:styleId="46">
    <w:name w:val="7B Answer"/>
    <w:link w:val="47"/>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7">
    <w:name w:val="7B Answer Char"/>
    <w:basedOn w:val="20"/>
    <w:link w:val="46"/>
    <w:qFormat/>
    <w:uiPriority w:val="0"/>
    <w:rPr>
      <w:rFonts w:ascii="Arial" w:hAnsi="Arial" w:cs="Arial" w:eastAsiaTheme="minorHAnsi"/>
      <w:vanish/>
      <w:color w:val="002060"/>
      <w:sz w:val="22"/>
      <w:szCs w:val="22"/>
      <w:lang w:eastAsia="en-US"/>
    </w:rPr>
  </w:style>
  <w:style w:type="paragraph" w:customStyle="1" w:styleId="48">
    <w:name w:val="8A Tick Box"/>
    <w:next w:val="1"/>
    <w:link w:val="49"/>
    <w:qFormat/>
    <w:uiPriority w:val="0"/>
    <w:pPr>
      <w:contextualSpacing/>
      <w:jc w:val="right"/>
    </w:pPr>
    <w:rPr>
      <w:rFonts w:ascii="Times New Roman" w:hAnsi="Times New Roman" w:eastAsiaTheme="minorHAnsi" w:cstheme="minorBidi"/>
      <w:sz w:val="24"/>
      <w:szCs w:val="22"/>
      <w:lang w:val="en-AU" w:eastAsia="en-AU" w:bidi="ar-SA"/>
    </w:rPr>
  </w:style>
  <w:style w:type="character" w:customStyle="1" w:styleId="49">
    <w:name w:val="8A Tick Box Char"/>
    <w:basedOn w:val="20"/>
    <w:link w:val="48"/>
    <w:qFormat/>
    <w:uiPriority w:val="0"/>
    <w:rPr>
      <w:rFonts w:eastAsia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glossaryDocument" Target="glossary/document.xml"/><Relationship Id="rId21" Type="http://schemas.openxmlformats.org/officeDocument/2006/relationships/fontTable" Target="fontTable.xml"/><Relationship Id="rId20" Type="http://schemas.openxmlformats.org/officeDocument/2006/relationships/customXml" Target="../customXml/item3.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3.jpeg"/><Relationship Id="rId15" Type="http://schemas.openxmlformats.org/officeDocument/2006/relationships/image" Target="media/image2.jpe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81E08C5D5CA4BAF8E1970D9986F4E6A"/>
        <w:style w:val=""/>
        <w:category>
          <w:name w:val="General"/>
          <w:gallery w:val="placeholder"/>
        </w:category>
        <w:types>
          <w:type w:val="bbPlcHdr"/>
        </w:types>
        <w:behaviors>
          <w:behavior w:val="content"/>
        </w:behaviors>
        <w:description w:val=""/>
        <w:guid w:val="{1232C6F9-D440-45FE-B1D3-041A6627E71E}"/>
      </w:docPartPr>
      <w:docPartBody>
        <w:p>
          <w:pPr>
            <w:pStyle w:val="57"/>
          </w:pPr>
          <w:r>
            <w:rPr>
              <w:rStyle w:val="4"/>
            </w:rPr>
            <w:t>[Title]</w:t>
          </w:r>
        </w:p>
      </w:docPartBody>
    </w:docPart>
    <w:docPart>
      <w:docPartPr>
        <w:name w:val="5527AB7C6DA94C5A9BFEE809D59324E7"/>
        <w:style w:val=""/>
        <w:category>
          <w:name w:val="General"/>
          <w:gallery w:val="placeholder"/>
        </w:category>
        <w:types>
          <w:type w:val="bbPlcHdr"/>
        </w:types>
        <w:behaviors>
          <w:behavior w:val="content"/>
        </w:behaviors>
        <w:description w:val=""/>
        <w:guid w:val="{237D5F13-8D79-42FE-9674-85FCA53A073D}"/>
      </w:docPartPr>
      <w:docPartBody>
        <w:p>
          <w:pPr>
            <w:pStyle w:val="58"/>
          </w:pPr>
          <w:r>
            <w:rPr>
              <w:rStyle w:val="4"/>
            </w:rPr>
            <w:t>[Subject]</w:t>
          </w:r>
        </w:p>
      </w:docPartBody>
    </w:docPart>
    <w:docPart>
      <w:docPartPr>
        <w:name w:val="564A45BC297F4670B97BEE6A507EA50A"/>
        <w:style w:val=""/>
        <w:category>
          <w:name w:val="General"/>
          <w:gallery w:val="placeholder"/>
        </w:category>
        <w:types>
          <w:type w:val="bbPlcHdr"/>
        </w:types>
        <w:behaviors>
          <w:behavior w:val="content"/>
        </w:behaviors>
        <w:description w:val=""/>
        <w:guid w:val="{F4D91208-45A5-4C8C-AF19-3B5A2AB34769}"/>
      </w:docPartPr>
      <w:docPartBody>
        <w:p>
          <w:pPr>
            <w:pStyle w:val="59"/>
          </w:pPr>
          <w:r>
            <w:rPr>
              <w:rStyle w:val="4"/>
            </w:rPr>
            <w:t>[Title]</w:t>
          </w:r>
        </w:p>
      </w:docPartBody>
    </w:docPart>
    <w:docPart>
      <w:docPartPr>
        <w:name w:val="591A2F162EB34982AD5A353206BD1BB1"/>
        <w:style w:val=""/>
        <w:category>
          <w:name w:val="General"/>
          <w:gallery w:val="placeholder"/>
        </w:category>
        <w:types>
          <w:type w:val="bbPlcHdr"/>
        </w:types>
        <w:behaviors>
          <w:behavior w:val="content"/>
        </w:behaviors>
        <w:description w:val=""/>
        <w:guid w:val="{26BA9117-4160-4FCB-A687-D531D6514F53}"/>
      </w:docPartPr>
      <w:docPartBody>
        <w:p>
          <w:pPr>
            <w:pStyle w:val="60"/>
          </w:pPr>
          <w:r>
            <w:rPr>
              <w:rStyle w:val="4"/>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bordersDoNotSurroundHeader w:val="1"/>
  <w:bordersDoNotSurroundFooter w:val="1"/>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52C42"/>
    <w:rsid w:val="00160AF1"/>
    <w:rsid w:val="001C75E2"/>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84A"/>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sdException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uiPriority w:val="99"/>
    <w:rPr>
      <w:color w:val="808080"/>
    </w:rPr>
  </w:style>
  <w:style w:type="paragraph" w:customStyle="1" w:styleId="5">
    <w:name w:val="8E1C8CBDAA8F42B48DC5B7E9C355C14C"/>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6">
    <w:name w:val="64DA29B4B818491A8445FACA6B4A58FE"/>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7">
    <w:name w:val="DA4EAE69A622484A8A13244C31698E01"/>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8">
    <w:name w:val="5890561D23A945809071113A6C68927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BC2A406FC5849D5BF4C929554B69C0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3DAEDCC809E74C1BBEA5538196B15D9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D0949D54ABBD45B6B5A56C13D6E00E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1A6E821B742F44AC89A3954BED0C376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52560611F95940E3A4FCF23EFC1F0D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B82925815D384755B7CD81F438CB433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DD7476083F04485A842F241D2BA2BFF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78488A903429420F9C42886AF26CDF0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B57D993EAB2247D4ADE694DC57A3C90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B0BF763C865544B0B7D970D9C1666E8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9">
    <w:name w:val="BBBABEF80573490391EAA5576763A31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0">
    <w:name w:val="6E2EECA1E89A4DF39285D1DCAF6DC6A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1">
    <w:name w:val="40DCA5F0C26B493983E415016F1731C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2">
    <w:name w:val="5D75599EC6584BF98586DF1537BE869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3">
    <w:name w:val="E3D3D9A982F54F71B9D3D56D3965D8B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4">
    <w:name w:val="6E9AD4D9BAC341E2B88DCD2F64BBBE4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5">
    <w:name w:val="A8741E63C59A41E18D40DCD614DB97F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6">
    <w:name w:val="5E893D90AB8B40BBA142262A881D361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7">
    <w:name w:val="5C5590BEB7234883AED9B02728CD0BC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8">
    <w:name w:val="E6865C9B1AE541D385B8A207145858F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9">
    <w:name w:val="5D47321E7C7F4A7F9772D05B3A151C7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0">
    <w:name w:val="EA0140DFE4FF4AA5BC1A1E669689220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1">
    <w:name w:val="6C47261AAED5469784C0F6F9511C347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2">
    <w:name w:val="5F0A9B4D51934C488FBC1B90FE859D0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3">
    <w:name w:val="886F866777114150A176C74F7DE79C2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4">
    <w:name w:val="B32B6EBA59674280A1028D49480E174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5">
    <w:name w:val="60CD05C362D449A1A90FF7762D38DDD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6">
    <w:name w:val="2AB223790FD34C7DAB05512FDFE33B7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7">
    <w:name w:val="3E40F4155E194371B84D4E10FC9D70E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8">
    <w:name w:val="EB47C5B81CC44907A2167BE19EB8408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9">
    <w:name w:val="3388D7823C7549B6BEC4DBE151CEF0C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0">
    <w:name w:val="9E709E0D0EFB427092D1F93C202D539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1">
    <w:name w:val="71E7A41FC6924275A3E54C34286600C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2">
    <w:name w:val="E340708457534D2D9DEDAAE9A0E5E82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3">
    <w:name w:val="A6D71BDB88104927A6F0FF076A50618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4">
    <w:name w:val="34A53F267CB440DA955FA3B75822A86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5">
    <w:name w:val="215D55CAF7594EB08540684DC4C3831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6">
    <w:name w:val="27E8A05FC0A0454786DB4915F5773CD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7">
    <w:name w:val="A40CE7F34B7D4A1281B3C20913B34F2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8">
    <w:name w:val="C25AFAD590CC481FBAC31DF81FDE344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9">
    <w:name w:val="B79D4FDFB4CD44A2AF871F9B32247AA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0">
    <w:name w:val="A7B5F8B7EE9141E1B79B59EC40327AD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1">
    <w:name w:val="49BD32C5A42E48DCA649A2F26D327A8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2">
    <w:name w:val="38BF3F23B6014167B7F98A817CA32BC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3">
    <w:name w:val="D1A99178FAA44F69A71D4E657501ABA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4">
    <w:name w:val="16EEA59F7BCA4A1EB6DA31453C7E2AB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5">
    <w:name w:val="95CF634FA6BE4AEEBB3F4C90C457700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6">
    <w:name w:val="FC343F7F0F9145F2A7AB3015BE9437E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7">
    <w:name w:val="881E08C5D5CA4BAF8E1970D9986F4E6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8">
    <w:name w:val="5527AB7C6DA94C5A9BFEE809D59324E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9">
    <w:name w:val="564A45BC297F4670B97BEE6A507EA50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0">
    <w:name w:val="591A2F162EB34982AD5A353206BD1B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1">
    <w:name w:val="CAFBB995FF17481BB47DDE5D98C6F27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2">
    <w:name w:val="08235B7A3C354BF8ABB5CA46B0C32F3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3">
    <w:name w:val="55D98857C65E40B39192069696539B7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4">
    <w:name w:val="AEA23432C57E489DBAEBAC138684151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5">
    <w:name w:val="614B9A931152465E9E7AFBF4B0E5937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6">
    <w:name w:val="81F7A8C04F3F459CB93624532F066FE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7">
    <w:name w:val="1DBF7B4C19E94FA0A76AC359CDFC23E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8">
    <w:name w:val="16935BCE96794A3FB30203D5CECA0ED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9">
    <w:name w:val="3211798DFBAF49EA9591E8574B8D931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0">
    <w:name w:val="867B49B47CCF45CD9D19782746CF7E0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1">
    <w:name w:val="9E3B04CE0EBD41FFB76777AAABB1E5D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2">
    <w:name w:val="BAFF88E7DB0043B4B2B8EE1E2CC227E6"/>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DCB508-9B00-4264-A5C1-447D961F22A1}">
  <ds:schemaRefs/>
</ds:datastoreItem>
</file>

<file path=customXml/itemProps3.xml><?xml version="1.0" encoding="utf-8"?>
<ds:datastoreItem xmlns:ds="http://schemas.openxmlformats.org/officeDocument/2006/customXml" ds:itemID="{BE84B0FA-3CA0-426E-A4AE-F7CE35D4EAC6}">
  <ds:schemaRefs/>
</ds:datastoreItem>
</file>

<file path=docProps/app.xml><?xml version="1.0" encoding="utf-8"?>
<Properties xmlns="http://schemas.openxmlformats.org/officeDocument/2006/extended-properties" xmlns:vt="http://schemas.openxmlformats.org/officeDocument/2006/docPropsVTypes">
  <Template>Theory Exam.dotx</Template>
  <Pages>16</Pages>
  <Words>2523</Words>
  <Characters>14385</Characters>
  <Lines>119</Lines>
  <Paragraphs>33</Paragraphs>
  <TotalTime>20</TotalTime>
  <ScaleCrop>false</ScaleCrop>
  <LinksUpToDate>false</LinksUpToDate>
  <CharactersWithSpaces>16875</CharactersWithSpaces>
  <Application>WPS Office_11.1.0.9662_F1E327BC-269C-435d-A152-05C5408002CA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2019-10-01T02:06:00Z</dcterms:created>
  <dc:creator>Michelle Curro</dc:creator>
  <cp:lastModifiedBy>Administrator</cp:lastModifiedBy>
  <cp:lastPrinted>2018-07-04T10:04:00Z</cp:lastPrinted>
  <dcterms:modified xsi:type="dcterms:W3CDTF">2020-05-08T10:46:51Z</dcterms:modified>
  <dc:subject>Lead team effectiveness</dc:subject>
  <dc:title>BSBLDR403</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