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69F9ECAE" w:rsidR="00677444" w:rsidRPr="004932A4" w:rsidRDefault="008425F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8425F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8425FA">
        <w:trPr>
          <w:trHeight w:val="397"/>
        </w:trPr>
        <w:tc>
          <w:tcPr>
            <w:tcW w:w="3681" w:type="dxa"/>
            <w:shd w:val="clear" w:color="auto" w:fill="D9D9D9" w:themeFill="background1" w:themeFillShade="D9"/>
            <w:vAlign w:val="center"/>
          </w:tcPr>
          <w:p w14:paraId="267DB7CB" w14:textId="77777777" w:rsidR="0023029D" w:rsidRPr="004C3241" w:rsidRDefault="0023029D" w:rsidP="008425F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220DC8C8" w:rsidR="0023029D" w:rsidRPr="00F37CEF" w:rsidRDefault="008425FA" w:rsidP="008425FA">
            <w:pPr>
              <w:jc w:val="left"/>
              <w:rPr>
                <w:rFonts w:ascii="Arial" w:hAnsi="Arial" w:cs="Arial"/>
                <w:sz w:val="22"/>
                <w:szCs w:val="22"/>
              </w:rPr>
            </w:pPr>
            <w:permStart w:id="525343452" w:edGrp="everyone"/>
            <w:r>
              <w:rPr>
                <w:rFonts w:ascii="Arial" w:hAnsi="Arial" w:cs="Arial"/>
                <w:sz w:val="22"/>
                <w:szCs w:val="22"/>
              </w:rPr>
              <w:t>Mitchell Ryan</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8425FA">
        <w:trPr>
          <w:trHeight w:val="283"/>
        </w:trPr>
        <w:tc>
          <w:tcPr>
            <w:tcW w:w="3681" w:type="dxa"/>
            <w:shd w:val="clear" w:color="auto" w:fill="000000" w:themeFill="text1"/>
            <w:vAlign w:val="center"/>
          </w:tcPr>
          <w:p w14:paraId="73690ADC" w14:textId="77777777" w:rsidR="0023029D" w:rsidRPr="004C3241" w:rsidRDefault="0023029D" w:rsidP="008425F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8425FA">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8425FA">
        <w:trPr>
          <w:trHeight w:val="454"/>
        </w:trPr>
        <w:tc>
          <w:tcPr>
            <w:tcW w:w="3681" w:type="dxa"/>
            <w:shd w:val="clear" w:color="auto" w:fill="D9D9D9" w:themeFill="background1" w:themeFillShade="D9"/>
            <w:vAlign w:val="center"/>
          </w:tcPr>
          <w:p w14:paraId="544EB076" w14:textId="77777777" w:rsidR="0023029D" w:rsidRPr="004C3241" w:rsidRDefault="0023029D" w:rsidP="008425FA">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8425FA" w:rsidP="008425F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8425FA" w:rsidP="008425F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8425FA">
        <w:trPr>
          <w:trHeight w:val="454"/>
        </w:trPr>
        <w:tc>
          <w:tcPr>
            <w:tcW w:w="3681" w:type="dxa"/>
            <w:shd w:val="clear" w:color="auto" w:fill="D9D9D9" w:themeFill="background1" w:themeFillShade="D9"/>
            <w:vAlign w:val="center"/>
          </w:tcPr>
          <w:p w14:paraId="0E3CD1CB" w14:textId="77777777" w:rsidR="0023029D" w:rsidRPr="004C3241" w:rsidRDefault="0023029D" w:rsidP="008425FA">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8425FA" w:rsidP="008425F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8425FA" w:rsidP="008425F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8425FA">
        <w:trPr>
          <w:trHeight w:val="454"/>
        </w:trPr>
        <w:tc>
          <w:tcPr>
            <w:tcW w:w="3681" w:type="dxa"/>
            <w:shd w:val="clear" w:color="auto" w:fill="D9D9D9" w:themeFill="background1" w:themeFillShade="D9"/>
            <w:vAlign w:val="center"/>
          </w:tcPr>
          <w:p w14:paraId="6AC0142D" w14:textId="77777777" w:rsidR="0023029D" w:rsidRPr="004C3241" w:rsidRDefault="0023029D" w:rsidP="008425FA">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8425FA" w:rsidP="008425F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8425FA" w:rsidP="008425F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8425FA">
        <w:trPr>
          <w:trHeight w:val="454"/>
        </w:trPr>
        <w:tc>
          <w:tcPr>
            <w:tcW w:w="3681" w:type="dxa"/>
            <w:shd w:val="clear" w:color="auto" w:fill="000000" w:themeFill="text1"/>
            <w:vAlign w:val="center"/>
          </w:tcPr>
          <w:p w14:paraId="34149DB3" w14:textId="77777777" w:rsidR="0023029D" w:rsidRPr="004C3241" w:rsidRDefault="0023029D" w:rsidP="008425F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8425FA" w:rsidP="008425F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8425FA" w:rsidP="008425F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8425FA">
        <w:trPr>
          <w:trHeight w:val="397"/>
        </w:trPr>
        <w:tc>
          <w:tcPr>
            <w:tcW w:w="3681" w:type="dxa"/>
            <w:shd w:val="clear" w:color="auto" w:fill="D9D9D9" w:themeFill="background1" w:themeFillShade="D9"/>
            <w:vAlign w:val="center"/>
          </w:tcPr>
          <w:p w14:paraId="377BE6CA" w14:textId="77777777" w:rsidR="0023029D" w:rsidRPr="004C3241" w:rsidRDefault="0023029D" w:rsidP="008425FA">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8425FA">
            <w:pPr>
              <w:jc w:val="left"/>
              <w:rPr>
                <w:rFonts w:ascii="Arial" w:hAnsi="Arial" w:cs="Arial"/>
                <w:sz w:val="22"/>
                <w:szCs w:val="22"/>
              </w:rPr>
            </w:pPr>
            <w:permStart w:id="216746739" w:edGrp="everyone"/>
            <w:permEnd w:id="216746739"/>
          </w:p>
        </w:tc>
      </w:tr>
      <w:tr w:rsidR="0023029D" w:rsidRPr="004C3241" w14:paraId="6049D86A" w14:textId="77777777" w:rsidTr="008425FA">
        <w:trPr>
          <w:trHeight w:val="567"/>
        </w:trPr>
        <w:tc>
          <w:tcPr>
            <w:tcW w:w="3681" w:type="dxa"/>
            <w:shd w:val="clear" w:color="auto" w:fill="D9D9D9" w:themeFill="background1" w:themeFillShade="D9"/>
            <w:vAlign w:val="center"/>
          </w:tcPr>
          <w:p w14:paraId="64588B34" w14:textId="77777777" w:rsidR="0023029D" w:rsidRPr="004C3241" w:rsidRDefault="0023029D" w:rsidP="008425FA">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8425FA">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8425FA">
        <w:trPr>
          <w:trHeight w:val="397"/>
        </w:trPr>
        <w:tc>
          <w:tcPr>
            <w:tcW w:w="3681" w:type="dxa"/>
            <w:shd w:val="clear" w:color="auto" w:fill="D9D9D9" w:themeFill="background1" w:themeFillShade="D9"/>
            <w:vAlign w:val="center"/>
          </w:tcPr>
          <w:p w14:paraId="0C0052D9" w14:textId="77777777" w:rsidR="0023029D" w:rsidRPr="004C3241" w:rsidRDefault="0023029D" w:rsidP="008425F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8425FA" w:rsidP="008425FA">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8425F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8425F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8425FA">
        <w:tc>
          <w:tcPr>
            <w:tcW w:w="2552" w:type="dxa"/>
            <w:tcBorders>
              <w:top w:val="nil"/>
              <w:left w:val="nil"/>
              <w:bottom w:val="nil"/>
              <w:right w:val="nil"/>
            </w:tcBorders>
          </w:tcPr>
          <w:p w14:paraId="734C0936" w14:textId="77777777" w:rsidR="00C41417" w:rsidRPr="001C4084" w:rsidRDefault="00C41417" w:rsidP="008425F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2A531E01" w:rsidR="00C41417" w:rsidRPr="001C4084" w:rsidRDefault="008425FA" w:rsidP="008425FA">
            <w:pPr>
              <w:ind w:right="-24"/>
              <w:rPr>
                <w:rFonts w:ascii="Arial" w:hAnsi="Arial" w:cs="Arial"/>
                <w:sz w:val="22"/>
                <w:szCs w:val="22"/>
              </w:rPr>
            </w:pPr>
            <w:permStart w:id="404055991" w:edGrp="everyone"/>
            <w:r>
              <w:rPr>
                <w:rFonts w:ascii="Arial" w:hAnsi="Arial" w:cs="Arial"/>
                <w:sz w:val="22"/>
                <w:szCs w:val="22"/>
              </w:rPr>
              <w:t>Mitchell Ryan</w:t>
            </w:r>
            <w:permEnd w:id="404055991"/>
          </w:p>
        </w:tc>
      </w:tr>
      <w:tr w:rsidR="00C41417" w:rsidRPr="004E05D0" w14:paraId="2FF0D2E9" w14:textId="77777777" w:rsidTr="008425FA">
        <w:tc>
          <w:tcPr>
            <w:tcW w:w="2552" w:type="dxa"/>
            <w:tcBorders>
              <w:top w:val="nil"/>
              <w:left w:val="nil"/>
              <w:bottom w:val="nil"/>
              <w:right w:val="nil"/>
            </w:tcBorders>
          </w:tcPr>
          <w:p w14:paraId="071E6CA7" w14:textId="77777777" w:rsidR="00C41417" w:rsidRPr="004E05D0" w:rsidRDefault="00C41417" w:rsidP="008425FA">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8425FA">
            <w:pPr>
              <w:ind w:right="-24"/>
              <w:rPr>
                <w:rFonts w:ascii="Arial" w:hAnsi="Arial" w:cs="Arial"/>
                <w:sz w:val="10"/>
                <w:szCs w:val="10"/>
              </w:rPr>
            </w:pPr>
          </w:p>
        </w:tc>
      </w:tr>
      <w:tr w:rsidR="00C41417" w:rsidRPr="00830749" w14:paraId="5A055A02" w14:textId="77777777" w:rsidTr="008425FA">
        <w:tc>
          <w:tcPr>
            <w:tcW w:w="2552" w:type="dxa"/>
            <w:tcBorders>
              <w:top w:val="nil"/>
              <w:left w:val="nil"/>
              <w:bottom w:val="nil"/>
              <w:right w:val="nil"/>
            </w:tcBorders>
          </w:tcPr>
          <w:p w14:paraId="44D8050B" w14:textId="77777777" w:rsidR="00C41417" w:rsidRPr="001C4084" w:rsidRDefault="00C41417" w:rsidP="008425FA">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842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13D8FDDE">
                      <wp:extent cx="1333500" cy="792657"/>
                      <wp:effectExtent l="0" t="0" r="0" b="762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337826" cy="795229"/>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8425FA">
        <w:tc>
          <w:tcPr>
            <w:tcW w:w="2552" w:type="dxa"/>
            <w:tcBorders>
              <w:top w:val="nil"/>
              <w:left w:val="nil"/>
              <w:bottom w:val="nil"/>
              <w:right w:val="nil"/>
            </w:tcBorders>
          </w:tcPr>
          <w:p w14:paraId="1A5AEA7A" w14:textId="77777777" w:rsidR="00C41417" w:rsidRDefault="00C41417" w:rsidP="008425FA">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8425FA">
            <w:pPr>
              <w:ind w:right="-24"/>
              <w:rPr>
                <w:rFonts w:ascii="Arial" w:hAnsi="Arial" w:cs="Arial"/>
                <w:sz w:val="22"/>
                <w:szCs w:val="22"/>
              </w:rPr>
            </w:pPr>
          </w:p>
        </w:tc>
      </w:tr>
      <w:tr w:rsidR="00C41417" w:rsidRPr="0077428E" w14:paraId="158A45C1" w14:textId="77777777" w:rsidTr="008425FA">
        <w:tc>
          <w:tcPr>
            <w:tcW w:w="2552" w:type="dxa"/>
            <w:tcBorders>
              <w:top w:val="nil"/>
              <w:left w:val="nil"/>
              <w:bottom w:val="nil"/>
              <w:right w:val="nil"/>
            </w:tcBorders>
          </w:tcPr>
          <w:p w14:paraId="32E69EE5" w14:textId="77777777" w:rsidR="00C41417" w:rsidRPr="0077428E" w:rsidRDefault="00C41417" w:rsidP="008425FA">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0-09-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3B5000CD" w:rsidR="00C41417" w:rsidRPr="00DD7A44" w:rsidRDefault="008425FA" w:rsidP="008425FA">
                <w:pPr>
                  <w:ind w:right="-24"/>
                  <w:rPr>
                    <w:rFonts w:ascii="Arial" w:hAnsi="Arial" w:cs="Arial"/>
                    <w:sz w:val="22"/>
                    <w:szCs w:val="22"/>
                  </w:rPr>
                </w:pPr>
                <w:r>
                  <w:rPr>
                    <w:rFonts w:ascii="Arial" w:hAnsi="Arial" w:cs="Arial"/>
                    <w:sz w:val="22"/>
                    <w:szCs w:val="22"/>
                  </w:rPr>
                  <w:t>10/09/2020</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8425FA">
        <w:tc>
          <w:tcPr>
            <w:tcW w:w="2552" w:type="dxa"/>
            <w:tcBorders>
              <w:top w:val="nil"/>
              <w:left w:val="nil"/>
              <w:bottom w:val="nil"/>
              <w:right w:val="nil"/>
            </w:tcBorders>
          </w:tcPr>
          <w:p w14:paraId="46ABB0AA" w14:textId="77777777" w:rsidR="00C41417" w:rsidRPr="0032118C" w:rsidRDefault="00C41417" w:rsidP="008425F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8425FA">
            <w:pPr>
              <w:ind w:right="-24"/>
              <w:rPr>
                <w:rFonts w:ascii="Arial" w:hAnsi="Arial" w:cs="Arial"/>
                <w:sz w:val="22"/>
                <w:szCs w:val="22"/>
              </w:rPr>
            </w:pPr>
            <w:permStart w:id="1767993036" w:edGrp="everyone"/>
            <w:permEnd w:id="1767993036"/>
          </w:p>
        </w:tc>
      </w:tr>
      <w:tr w:rsidR="00C41417" w:rsidRPr="004E05D0" w14:paraId="1BAB4B6C" w14:textId="77777777" w:rsidTr="008425FA">
        <w:trPr>
          <w:trHeight w:val="113"/>
        </w:trPr>
        <w:tc>
          <w:tcPr>
            <w:tcW w:w="2552" w:type="dxa"/>
            <w:tcBorders>
              <w:top w:val="nil"/>
              <w:left w:val="nil"/>
              <w:bottom w:val="nil"/>
              <w:right w:val="nil"/>
            </w:tcBorders>
          </w:tcPr>
          <w:p w14:paraId="37E22B0F" w14:textId="77777777" w:rsidR="00C41417" w:rsidRPr="004E05D0" w:rsidRDefault="00C41417" w:rsidP="008425FA">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8425FA">
            <w:pPr>
              <w:ind w:right="-24"/>
              <w:rPr>
                <w:rFonts w:ascii="Arial" w:hAnsi="Arial" w:cs="Arial"/>
                <w:sz w:val="10"/>
                <w:szCs w:val="10"/>
              </w:rPr>
            </w:pPr>
          </w:p>
        </w:tc>
      </w:tr>
      <w:tr w:rsidR="00C41417" w:rsidRPr="0032118C" w14:paraId="46D0B1E6" w14:textId="77777777" w:rsidTr="008425FA">
        <w:tc>
          <w:tcPr>
            <w:tcW w:w="2552" w:type="dxa"/>
            <w:tcBorders>
              <w:top w:val="nil"/>
              <w:left w:val="nil"/>
              <w:bottom w:val="nil"/>
              <w:right w:val="nil"/>
            </w:tcBorders>
          </w:tcPr>
          <w:p w14:paraId="15792250" w14:textId="77777777" w:rsidR="00C41417" w:rsidRPr="0032118C" w:rsidRDefault="00C41417" w:rsidP="008425F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842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8425FA">
        <w:tc>
          <w:tcPr>
            <w:tcW w:w="2552" w:type="dxa"/>
            <w:tcBorders>
              <w:top w:val="nil"/>
              <w:left w:val="nil"/>
              <w:bottom w:val="nil"/>
              <w:right w:val="nil"/>
            </w:tcBorders>
          </w:tcPr>
          <w:p w14:paraId="4F4595C7" w14:textId="77777777" w:rsidR="00C41417" w:rsidRDefault="00C41417" w:rsidP="008425FA">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8425FA">
            <w:pPr>
              <w:ind w:right="-24"/>
              <w:rPr>
                <w:rFonts w:ascii="Arial" w:hAnsi="Arial" w:cs="Arial"/>
                <w:sz w:val="22"/>
                <w:szCs w:val="22"/>
              </w:rPr>
            </w:pPr>
          </w:p>
        </w:tc>
      </w:tr>
      <w:tr w:rsidR="00C41417" w:rsidRPr="0077428E" w14:paraId="28D7B645" w14:textId="77777777" w:rsidTr="008425FA">
        <w:tc>
          <w:tcPr>
            <w:tcW w:w="2552" w:type="dxa"/>
            <w:tcBorders>
              <w:top w:val="nil"/>
              <w:left w:val="nil"/>
              <w:bottom w:val="nil"/>
              <w:right w:val="nil"/>
            </w:tcBorders>
          </w:tcPr>
          <w:p w14:paraId="143F3442" w14:textId="77777777" w:rsidR="00C41417" w:rsidRPr="0077428E" w:rsidRDefault="00C41417" w:rsidP="008425FA">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8425FA" w:rsidP="008425FA">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8425FA">
        <w:trPr>
          <w:trHeight w:val="217"/>
          <w:jc w:val="center"/>
        </w:trPr>
        <w:tc>
          <w:tcPr>
            <w:tcW w:w="2528" w:type="dxa"/>
            <w:shd w:val="clear" w:color="auto" w:fill="F3F3F3"/>
            <w:vAlign w:val="center"/>
          </w:tcPr>
          <w:p w14:paraId="60DA5F44" w14:textId="77777777" w:rsidR="00C41417" w:rsidRPr="004932A4" w:rsidRDefault="00C41417" w:rsidP="008425F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8425F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8425FA">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8425FA">
        <w:trPr>
          <w:cantSplit/>
          <w:jc w:val="center"/>
        </w:trPr>
        <w:tc>
          <w:tcPr>
            <w:tcW w:w="2528" w:type="dxa"/>
            <w:vMerge w:val="restart"/>
            <w:vAlign w:val="center"/>
          </w:tcPr>
          <w:p w14:paraId="253A8257" w14:textId="2C879AE5" w:rsidR="00C41417" w:rsidRPr="004932A4" w:rsidRDefault="00C41417" w:rsidP="008425F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8425FA">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8425F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8425FA">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8425FA">
        <w:trPr>
          <w:cantSplit/>
          <w:trHeight w:val="454"/>
          <w:jc w:val="center"/>
        </w:trPr>
        <w:tc>
          <w:tcPr>
            <w:tcW w:w="2528" w:type="dxa"/>
            <w:vMerge/>
            <w:vAlign w:val="center"/>
          </w:tcPr>
          <w:p w14:paraId="660D320A" w14:textId="77777777" w:rsidR="00C41417" w:rsidRPr="004932A4" w:rsidRDefault="00C41417" w:rsidP="008425FA">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8425FA">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8425FA" w:rsidP="008425F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8425FA" w:rsidP="008425F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8425FA">
        <w:tc>
          <w:tcPr>
            <w:tcW w:w="9057" w:type="dxa"/>
            <w:shd w:val="clear" w:color="auto" w:fill="D9D9D9" w:themeFill="background1" w:themeFillShade="D9"/>
          </w:tcPr>
          <w:bookmarkEnd w:id="0"/>
          <w:bookmarkEnd w:id="1"/>
          <w:p w14:paraId="72930E5B" w14:textId="77777777" w:rsidR="00E47051" w:rsidRPr="000C0B14" w:rsidRDefault="00E47051" w:rsidP="008425FA">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8425FA">
        <w:trPr>
          <w:trHeight w:val="13433"/>
        </w:trPr>
        <w:tc>
          <w:tcPr>
            <w:tcW w:w="9057" w:type="dxa"/>
          </w:tcPr>
          <w:p w14:paraId="5CB45FD9" w14:textId="77777777" w:rsidR="00E47051" w:rsidRPr="000C0B14" w:rsidRDefault="00E47051" w:rsidP="008425FA">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1F06F71" w:rsidR="00DD1A2A" w:rsidRPr="00E47051" w:rsidRDefault="008425FA" w:rsidP="00DD1A2A">
            <w:pPr>
              <w:jc w:val="left"/>
              <w:rPr>
                <w:rFonts w:ascii="Arial" w:hAnsi="Arial" w:cs="Arial"/>
                <w:sz w:val="22"/>
                <w:szCs w:val="22"/>
              </w:rPr>
            </w:pPr>
            <w:permStart w:id="1417559983" w:edGrp="everyone"/>
            <w:r>
              <w:rPr>
                <w:rFonts w:ascii="Arial" w:hAnsi="Arial" w:cs="Arial"/>
                <w:sz w:val="22"/>
                <w:szCs w:val="22"/>
              </w:rPr>
              <w:t>Herston Quarter, Stage 5</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4B6AD9AA" w14:textId="77777777" w:rsidR="00DA02F3" w:rsidRPr="00DA02F3" w:rsidRDefault="00DA02F3" w:rsidP="00DA02F3">
            <w:pPr>
              <w:jc w:val="left"/>
              <w:rPr>
                <w:rFonts w:ascii="Arial" w:hAnsi="Arial" w:cs="Arial"/>
                <w:sz w:val="22"/>
              </w:rPr>
            </w:pPr>
            <w:permStart w:id="1048779094" w:edGrp="everyone"/>
            <w:r w:rsidRPr="00DA02F3">
              <w:rPr>
                <w:rFonts w:ascii="Arial" w:hAnsi="Arial" w:cs="Arial"/>
                <w:sz w:val="22"/>
              </w:rPr>
              <w:t>Duty holders are PCBUs who are:</w:t>
            </w:r>
          </w:p>
          <w:p w14:paraId="5D2D2453"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persons with management or control of a workplace or in control of electrical equipment</w:t>
            </w:r>
          </w:p>
          <w:p w14:paraId="27D76EA1"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persons with management or control of fixtures, fittings or plant at a workplace</w:t>
            </w:r>
          </w:p>
          <w:p w14:paraId="0EBBCE3D"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designers of plant, substances, structures, electrical equipment or an electrical installation</w:t>
            </w:r>
          </w:p>
          <w:p w14:paraId="55E3B308"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manufacturers of plant, substances, structures or electrical equipment</w:t>
            </w:r>
          </w:p>
          <w:p w14:paraId="1B580E94"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importers of plant, substances, structures or electrical equipment</w:t>
            </w:r>
          </w:p>
          <w:p w14:paraId="1C3400FC"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suppliers of plant, substances, structures or electrical equipment</w:t>
            </w:r>
          </w:p>
          <w:p w14:paraId="12168663"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persons who install, construct or commission plant or structures, or install electrical equipment or an electrical installation</w:t>
            </w:r>
          </w:p>
          <w:p w14:paraId="052E3858"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repairers of electrical equipment or electrical Installation</w:t>
            </w:r>
          </w:p>
          <w:p w14:paraId="59343A2B" w14:textId="77777777" w:rsidR="00DA02F3" w:rsidRPr="00DA02F3" w:rsidRDefault="00DA02F3" w:rsidP="00DA02F3">
            <w:pPr>
              <w:numPr>
                <w:ilvl w:val="0"/>
                <w:numId w:val="41"/>
              </w:numPr>
              <w:jc w:val="left"/>
              <w:rPr>
                <w:rFonts w:ascii="Arial" w:hAnsi="Arial" w:cs="Arial"/>
                <w:sz w:val="22"/>
              </w:rPr>
            </w:pPr>
            <w:r w:rsidRPr="00DA02F3">
              <w:rPr>
                <w:rFonts w:ascii="Arial" w:hAnsi="Arial" w:cs="Arial"/>
                <w:sz w:val="22"/>
              </w:rPr>
              <w:t>persons conducting a recognised external certification scheme.</w:t>
            </w:r>
          </w:p>
          <w:permEnd w:id="1048779094"/>
          <w:p w14:paraId="58123174" w14:textId="77777777" w:rsidR="006E5181" w:rsidRPr="00E47051" w:rsidRDefault="006E5181" w:rsidP="00E47051">
            <w:pPr>
              <w:jc w:val="left"/>
              <w:rPr>
                <w:rFonts w:ascii="Arial" w:hAnsi="Arial" w:cs="Arial"/>
                <w:sz w:val="22"/>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52CFF227" w14:textId="5981AFD0" w:rsidR="00D5723D" w:rsidRPr="00D5723D" w:rsidRDefault="00D5723D" w:rsidP="00D5723D">
            <w:pPr>
              <w:jc w:val="left"/>
              <w:rPr>
                <w:rFonts w:ascii="Arial" w:hAnsi="Arial" w:cs="Arial"/>
                <w:sz w:val="22"/>
              </w:rPr>
            </w:pPr>
            <w:permStart w:id="1199989110" w:edGrp="everyone"/>
            <w:r w:rsidRPr="00D5723D">
              <w:rPr>
                <w:rFonts w:ascii="Arial" w:hAnsi="Arial" w:cs="Arial"/>
                <w:b/>
                <w:bCs/>
                <w:sz w:val="22"/>
              </w:rPr>
              <w:t>Chapter 3</w:t>
            </w:r>
            <w:r w:rsidR="0025406F">
              <w:rPr>
                <w:rFonts w:ascii="Arial" w:hAnsi="Arial" w:cs="Arial"/>
                <w:b/>
                <w:bCs/>
                <w:sz w:val="22"/>
              </w:rPr>
              <w:t xml:space="preserve"> </w:t>
            </w:r>
            <w:r w:rsidRPr="00D5723D">
              <w:rPr>
                <w:rFonts w:ascii="Arial" w:hAnsi="Arial" w:cs="Arial"/>
                <w:b/>
                <w:bCs/>
                <w:sz w:val="22"/>
              </w:rPr>
              <w:t>General risk and workplace management</w:t>
            </w:r>
          </w:p>
          <w:p w14:paraId="26D721C9" w14:textId="77777777" w:rsidR="0025406F" w:rsidRDefault="0025406F" w:rsidP="00D5723D">
            <w:pPr>
              <w:jc w:val="left"/>
              <w:rPr>
                <w:rFonts w:ascii="Arial" w:hAnsi="Arial" w:cs="Arial"/>
                <w:b/>
                <w:bCs/>
                <w:sz w:val="22"/>
              </w:rPr>
            </w:pPr>
            <w:bookmarkStart w:id="3" w:name="ch.3-pt.3.1"/>
            <w:bookmarkEnd w:id="3"/>
          </w:p>
          <w:p w14:paraId="0E89939E" w14:textId="308EB8FC" w:rsidR="00D5723D" w:rsidRPr="00D5723D" w:rsidRDefault="00D5723D" w:rsidP="00D5723D">
            <w:pPr>
              <w:jc w:val="left"/>
              <w:rPr>
                <w:rFonts w:ascii="Arial" w:hAnsi="Arial" w:cs="Arial"/>
                <w:sz w:val="22"/>
              </w:rPr>
            </w:pPr>
            <w:r w:rsidRPr="00D5723D">
              <w:rPr>
                <w:rFonts w:ascii="Arial" w:hAnsi="Arial" w:cs="Arial"/>
                <w:b/>
                <w:bCs/>
                <w:sz w:val="22"/>
              </w:rPr>
              <w:t>Part 3.1</w:t>
            </w:r>
            <w:r w:rsidR="0025406F">
              <w:rPr>
                <w:rFonts w:ascii="Arial" w:hAnsi="Arial" w:cs="Arial"/>
                <w:b/>
                <w:bCs/>
                <w:sz w:val="22"/>
              </w:rPr>
              <w:t xml:space="preserve"> </w:t>
            </w:r>
            <w:r w:rsidRPr="00D5723D">
              <w:rPr>
                <w:rFonts w:ascii="Arial" w:hAnsi="Arial" w:cs="Arial"/>
                <w:b/>
                <w:bCs/>
                <w:sz w:val="22"/>
              </w:rPr>
              <w:t>Managing risks to health and safety</w:t>
            </w:r>
          </w:p>
          <w:p w14:paraId="4EF0D8E2" w14:textId="77777777" w:rsidR="00D5723D" w:rsidRPr="00D5723D" w:rsidRDefault="00D5723D" w:rsidP="00D5723D">
            <w:pPr>
              <w:jc w:val="left"/>
              <w:rPr>
                <w:rFonts w:ascii="Arial" w:hAnsi="Arial" w:cs="Arial"/>
                <w:sz w:val="22"/>
              </w:rPr>
            </w:pPr>
            <w:bookmarkStart w:id="4" w:name="sec.32"/>
            <w:bookmarkEnd w:id="4"/>
            <w:r w:rsidRPr="00D5723D">
              <w:rPr>
                <w:rFonts w:ascii="Arial" w:hAnsi="Arial" w:cs="Arial"/>
                <w:b/>
                <w:bCs/>
                <w:sz w:val="22"/>
              </w:rPr>
              <w:t>32Application of </w:t>
            </w:r>
            <w:hyperlink r:id="rId15" w:anchor="ch.3-pt.3.1" w:history="1">
              <w:r w:rsidRPr="00D5723D">
                <w:rPr>
                  <w:rStyle w:val="Hyperlink"/>
                  <w:rFonts w:ascii="Arial" w:hAnsi="Arial" w:cs="Arial"/>
                  <w:b/>
                  <w:bCs/>
                  <w:sz w:val="22"/>
                </w:rPr>
                <w:t>pt 3.1</w:t>
              </w:r>
            </w:hyperlink>
          </w:p>
          <w:p w14:paraId="08BD30B2" w14:textId="788D61B0" w:rsidR="00D5723D" w:rsidRDefault="00D5723D" w:rsidP="00D5723D">
            <w:pPr>
              <w:jc w:val="left"/>
              <w:rPr>
                <w:rFonts w:ascii="Arial" w:hAnsi="Arial" w:cs="Arial"/>
                <w:sz w:val="22"/>
              </w:rPr>
            </w:pPr>
            <w:r w:rsidRPr="00D5723D">
              <w:rPr>
                <w:rFonts w:ascii="Arial" w:hAnsi="Arial" w:cs="Arial"/>
                <w:sz w:val="22"/>
              </w:rPr>
              <w:t>This part applies to a person conducting a business or undertaking who has a duty under this regulation to manage risks to health and safety.</w:t>
            </w:r>
          </w:p>
          <w:p w14:paraId="62E98F0D" w14:textId="09816557" w:rsidR="0025406F" w:rsidRDefault="0025406F" w:rsidP="00D5723D">
            <w:pPr>
              <w:jc w:val="left"/>
              <w:rPr>
                <w:rFonts w:ascii="Arial" w:hAnsi="Arial" w:cs="Arial"/>
                <w:sz w:val="22"/>
              </w:rPr>
            </w:pPr>
          </w:p>
          <w:p w14:paraId="44196431" w14:textId="77777777" w:rsidR="0025406F" w:rsidRPr="00D5723D" w:rsidRDefault="0025406F" w:rsidP="00D5723D">
            <w:pPr>
              <w:jc w:val="left"/>
              <w:rPr>
                <w:rFonts w:ascii="Arial" w:hAnsi="Arial" w:cs="Arial"/>
                <w:sz w:val="22"/>
              </w:rPr>
            </w:pPr>
          </w:p>
          <w:permEnd w:id="1199989110"/>
          <w:p w14:paraId="4E18C490" w14:textId="77777777" w:rsidR="006E5181" w:rsidRPr="00E47051" w:rsidRDefault="006E5181" w:rsidP="003932FB">
            <w:pPr>
              <w:jc w:val="left"/>
              <w:rPr>
                <w:rFonts w:ascii="Arial" w:hAnsi="Arial" w:cs="Arial"/>
                <w:sz w:val="22"/>
              </w:rPr>
            </w:pPr>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lastRenderedPageBreak/>
              <w:t>Codes of practice</w:t>
            </w:r>
          </w:p>
        </w:tc>
      </w:tr>
      <w:tr w:rsidR="006E5181" w:rsidRPr="00E47051" w14:paraId="4BD33A42" w14:textId="77777777" w:rsidTr="003932FB">
        <w:trPr>
          <w:trHeight w:val="1304"/>
        </w:trPr>
        <w:tc>
          <w:tcPr>
            <w:tcW w:w="9242" w:type="dxa"/>
          </w:tcPr>
          <w:p w14:paraId="205A9FB5" w14:textId="77777777" w:rsidR="006E5181" w:rsidRDefault="0025406F" w:rsidP="003932FB">
            <w:pPr>
              <w:jc w:val="left"/>
              <w:rPr>
                <w:rFonts w:ascii="Arial" w:hAnsi="Arial" w:cs="Arial"/>
                <w:sz w:val="22"/>
              </w:rPr>
            </w:pPr>
            <w:permStart w:id="1897289516" w:edGrp="everyone"/>
            <w:r>
              <w:rPr>
                <w:rFonts w:ascii="Arial" w:hAnsi="Arial" w:cs="Arial"/>
                <w:sz w:val="22"/>
              </w:rPr>
              <w:t>For the purpose of this question I am referring to the demolition aspect of the job site.</w:t>
            </w:r>
          </w:p>
          <w:p w14:paraId="7CA99B07" w14:textId="77777777" w:rsidR="0025406F" w:rsidRDefault="0025406F" w:rsidP="0025406F">
            <w:pPr>
              <w:jc w:val="left"/>
              <w:rPr>
                <w:rFonts w:ascii="Arial" w:hAnsi="Arial" w:cs="Arial"/>
                <w:sz w:val="22"/>
              </w:rPr>
            </w:pPr>
          </w:p>
          <w:p w14:paraId="12120EBD" w14:textId="15B9316B" w:rsidR="0025406F" w:rsidRPr="0025406F" w:rsidRDefault="0025406F" w:rsidP="0025406F">
            <w:pPr>
              <w:jc w:val="left"/>
              <w:rPr>
                <w:rFonts w:ascii="Arial" w:hAnsi="Arial" w:cs="Arial"/>
                <w:sz w:val="22"/>
              </w:rPr>
            </w:pPr>
            <w:r w:rsidRPr="0025406F">
              <w:rPr>
                <w:rFonts w:ascii="Arial" w:hAnsi="Arial" w:cs="Arial"/>
                <w:sz w:val="22"/>
              </w:rPr>
              <w:t>1.2 Who has health and safety duties in relation</w:t>
            </w:r>
          </w:p>
          <w:p w14:paraId="59CC237A" w14:textId="77777777" w:rsidR="0025406F" w:rsidRPr="0025406F" w:rsidRDefault="0025406F" w:rsidP="0025406F">
            <w:pPr>
              <w:jc w:val="left"/>
              <w:rPr>
                <w:rFonts w:ascii="Arial" w:hAnsi="Arial" w:cs="Arial"/>
                <w:sz w:val="22"/>
              </w:rPr>
            </w:pPr>
            <w:r w:rsidRPr="0025406F">
              <w:rPr>
                <w:rFonts w:ascii="Arial" w:hAnsi="Arial" w:cs="Arial"/>
                <w:sz w:val="22"/>
              </w:rPr>
              <w:t>to demolition work?</w:t>
            </w:r>
          </w:p>
          <w:p w14:paraId="2534D428" w14:textId="442A0D8D" w:rsidR="0025406F" w:rsidRPr="0025406F" w:rsidRDefault="0025406F" w:rsidP="0025406F">
            <w:pPr>
              <w:jc w:val="left"/>
              <w:rPr>
                <w:rFonts w:ascii="Arial" w:hAnsi="Arial" w:cs="Arial"/>
                <w:sz w:val="22"/>
              </w:rPr>
            </w:pPr>
            <w:r w:rsidRPr="0025406F">
              <w:rPr>
                <w:rFonts w:ascii="Arial" w:hAnsi="Arial" w:cs="Arial"/>
                <w:sz w:val="22"/>
              </w:rPr>
              <w:t>A person conducting a business or undertaking has the primary duty to ensure, so far as is</w:t>
            </w:r>
            <w:r>
              <w:rPr>
                <w:rFonts w:ascii="Arial" w:hAnsi="Arial" w:cs="Arial"/>
                <w:sz w:val="22"/>
              </w:rPr>
              <w:t xml:space="preserve"> </w:t>
            </w:r>
            <w:r w:rsidRPr="0025406F">
              <w:rPr>
                <w:rFonts w:ascii="Arial" w:hAnsi="Arial" w:cs="Arial"/>
                <w:sz w:val="22"/>
              </w:rPr>
              <w:t>reasonably practicable, that workers and other persons are not exposed to health and safety risks</w:t>
            </w:r>
            <w:r>
              <w:rPr>
                <w:rFonts w:ascii="Arial" w:hAnsi="Arial" w:cs="Arial"/>
                <w:sz w:val="22"/>
              </w:rPr>
              <w:t xml:space="preserve"> </w:t>
            </w:r>
            <w:r w:rsidRPr="0025406F">
              <w:rPr>
                <w:rFonts w:ascii="Arial" w:hAnsi="Arial" w:cs="Arial"/>
                <w:sz w:val="22"/>
              </w:rPr>
              <w:t>arising from the business or undertaking.</w:t>
            </w:r>
          </w:p>
          <w:p w14:paraId="36D10B9C" w14:textId="77777777" w:rsidR="0025406F" w:rsidRDefault="0025406F" w:rsidP="0025406F">
            <w:pPr>
              <w:jc w:val="left"/>
              <w:rPr>
                <w:rFonts w:ascii="Arial" w:hAnsi="Arial" w:cs="Arial"/>
                <w:sz w:val="22"/>
              </w:rPr>
            </w:pPr>
          </w:p>
          <w:p w14:paraId="76BBCE95" w14:textId="7E0F94EC" w:rsidR="0025406F" w:rsidRPr="0025406F" w:rsidRDefault="0025406F" w:rsidP="0025406F">
            <w:pPr>
              <w:jc w:val="left"/>
              <w:rPr>
                <w:rFonts w:ascii="Arial" w:hAnsi="Arial" w:cs="Arial"/>
                <w:sz w:val="22"/>
              </w:rPr>
            </w:pPr>
            <w:r w:rsidRPr="0025406F">
              <w:rPr>
                <w:rFonts w:ascii="Arial" w:hAnsi="Arial" w:cs="Arial"/>
                <w:sz w:val="22"/>
              </w:rPr>
              <w:t>The WHS Regulation includes specific obligations for a person conducting a business or</w:t>
            </w:r>
          </w:p>
          <w:p w14:paraId="1DF111FB" w14:textId="77777777" w:rsidR="0025406F" w:rsidRPr="0025406F" w:rsidRDefault="0025406F" w:rsidP="0025406F">
            <w:pPr>
              <w:jc w:val="left"/>
              <w:rPr>
                <w:rFonts w:ascii="Arial" w:hAnsi="Arial" w:cs="Arial"/>
                <w:sz w:val="22"/>
              </w:rPr>
            </w:pPr>
            <w:r w:rsidRPr="0025406F">
              <w:rPr>
                <w:rFonts w:ascii="Arial" w:hAnsi="Arial" w:cs="Arial"/>
                <w:sz w:val="22"/>
              </w:rPr>
              <w:t>undertaking to manage the risks associated with demolition work. These duties include:</w:t>
            </w:r>
          </w:p>
          <w:p w14:paraId="444B9ABB" w14:textId="77777777" w:rsidR="0025406F" w:rsidRPr="0025406F" w:rsidRDefault="0025406F" w:rsidP="0025406F">
            <w:pPr>
              <w:jc w:val="left"/>
              <w:rPr>
                <w:rFonts w:ascii="Arial" w:hAnsi="Arial" w:cs="Arial"/>
                <w:sz w:val="22"/>
              </w:rPr>
            </w:pPr>
            <w:r w:rsidRPr="0025406F">
              <w:rPr>
                <w:rFonts w:ascii="Arial" w:hAnsi="Arial" w:cs="Arial"/>
                <w:sz w:val="22"/>
              </w:rPr>
              <w:t>• preparing a Safe Work Method Statement (SWMS) for the proposed work, or ensuring a</w:t>
            </w:r>
          </w:p>
          <w:p w14:paraId="237BDBE4" w14:textId="77777777" w:rsidR="0025406F" w:rsidRPr="0025406F" w:rsidRDefault="0025406F" w:rsidP="0025406F">
            <w:pPr>
              <w:jc w:val="left"/>
              <w:rPr>
                <w:rFonts w:ascii="Arial" w:hAnsi="Arial" w:cs="Arial"/>
                <w:sz w:val="22"/>
              </w:rPr>
            </w:pPr>
            <w:r w:rsidRPr="0025406F">
              <w:rPr>
                <w:rFonts w:ascii="Arial" w:hAnsi="Arial" w:cs="Arial"/>
                <w:sz w:val="22"/>
              </w:rPr>
              <w:t>SWMS has already been prepared by another person, before any high risk construction</w:t>
            </w:r>
          </w:p>
          <w:p w14:paraId="61AF7924" w14:textId="77777777" w:rsidR="0025406F" w:rsidRPr="0025406F" w:rsidRDefault="0025406F" w:rsidP="0025406F">
            <w:pPr>
              <w:jc w:val="left"/>
              <w:rPr>
                <w:rFonts w:ascii="Arial" w:hAnsi="Arial" w:cs="Arial"/>
                <w:sz w:val="22"/>
              </w:rPr>
            </w:pPr>
            <w:r w:rsidRPr="0025406F">
              <w:rPr>
                <w:rFonts w:ascii="Arial" w:hAnsi="Arial" w:cs="Arial"/>
                <w:sz w:val="22"/>
              </w:rPr>
              <w:t>work commences</w:t>
            </w:r>
          </w:p>
          <w:p w14:paraId="23C74694" w14:textId="77777777" w:rsidR="0025406F" w:rsidRPr="0025406F" w:rsidRDefault="0025406F" w:rsidP="0025406F">
            <w:pPr>
              <w:jc w:val="left"/>
              <w:rPr>
                <w:rFonts w:ascii="Arial" w:hAnsi="Arial" w:cs="Arial"/>
                <w:sz w:val="22"/>
              </w:rPr>
            </w:pPr>
            <w:r w:rsidRPr="0025406F">
              <w:rPr>
                <w:rFonts w:ascii="Arial" w:hAnsi="Arial" w:cs="Arial"/>
                <w:sz w:val="22"/>
              </w:rPr>
              <w:t>• obtaining a copy of the asbestos register for the workplace before demolition work is</w:t>
            </w:r>
          </w:p>
          <w:p w14:paraId="2EEB4FD8" w14:textId="77777777" w:rsidR="0025406F" w:rsidRPr="0025406F" w:rsidRDefault="0025406F" w:rsidP="0025406F">
            <w:pPr>
              <w:jc w:val="left"/>
              <w:rPr>
                <w:rFonts w:ascii="Arial" w:hAnsi="Arial" w:cs="Arial"/>
                <w:sz w:val="22"/>
              </w:rPr>
            </w:pPr>
            <w:r w:rsidRPr="0025406F">
              <w:rPr>
                <w:rFonts w:ascii="Arial" w:hAnsi="Arial" w:cs="Arial"/>
                <w:sz w:val="22"/>
              </w:rPr>
              <w:t>carried out</w:t>
            </w:r>
          </w:p>
          <w:p w14:paraId="1462CE2A" w14:textId="77777777" w:rsidR="0025406F" w:rsidRPr="0025406F" w:rsidRDefault="0025406F" w:rsidP="0025406F">
            <w:pPr>
              <w:jc w:val="left"/>
              <w:rPr>
                <w:rFonts w:ascii="Arial" w:hAnsi="Arial" w:cs="Arial"/>
                <w:sz w:val="22"/>
              </w:rPr>
            </w:pPr>
            <w:r w:rsidRPr="0025406F">
              <w:rPr>
                <w:rFonts w:ascii="Arial" w:hAnsi="Arial" w:cs="Arial"/>
                <w:sz w:val="22"/>
              </w:rPr>
              <w:t>• if there is no asbestos register, you must:</w:t>
            </w:r>
          </w:p>
          <w:p w14:paraId="2D8BD9AE" w14:textId="77777777" w:rsidR="0025406F" w:rsidRPr="0025406F" w:rsidRDefault="0025406F" w:rsidP="0025406F">
            <w:pPr>
              <w:jc w:val="left"/>
              <w:rPr>
                <w:rFonts w:ascii="Arial" w:hAnsi="Arial" w:cs="Arial"/>
                <w:sz w:val="22"/>
              </w:rPr>
            </w:pPr>
            <w:r w:rsidRPr="0025406F">
              <w:rPr>
                <w:rFonts w:ascii="Arial" w:hAnsi="Arial" w:cs="Arial"/>
                <w:sz w:val="22"/>
              </w:rPr>
              <w:t>- not carry out the work until the structure or plant has been inspected to determine</w:t>
            </w:r>
          </w:p>
          <w:p w14:paraId="692AB96E" w14:textId="77777777" w:rsidR="0025406F" w:rsidRPr="0025406F" w:rsidRDefault="0025406F" w:rsidP="0025406F">
            <w:pPr>
              <w:jc w:val="left"/>
              <w:rPr>
                <w:rFonts w:ascii="Arial" w:hAnsi="Arial" w:cs="Arial"/>
                <w:sz w:val="22"/>
              </w:rPr>
            </w:pPr>
            <w:r w:rsidRPr="0025406F">
              <w:rPr>
                <w:rFonts w:ascii="Arial" w:hAnsi="Arial" w:cs="Arial"/>
                <w:sz w:val="22"/>
              </w:rPr>
              <w:t>whether asbestos or asbestos containing materials (ACM) are fixed to or installed</w:t>
            </w:r>
          </w:p>
          <w:p w14:paraId="2718AD45" w14:textId="77777777" w:rsidR="0025406F" w:rsidRPr="0025406F" w:rsidRDefault="0025406F" w:rsidP="0025406F">
            <w:pPr>
              <w:jc w:val="left"/>
              <w:rPr>
                <w:rFonts w:ascii="Arial" w:hAnsi="Arial" w:cs="Arial"/>
                <w:sz w:val="22"/>
              </w:rPr>
            </w:pPr>
            <w:r w:rsidRPr="0025406F">
              <w:rPr>
                <w:rFonts w:ascii="Arial" w:hAnsi="Arial" w:cs="Arial"/>
                <w:sz w:val="22"/>
              </w:rPr>
              <w:t>in the structure or plant</w:t>
            </w:r>
          </w:p>
          <w:p w14:paraId="78BBF0A7" w14:textId="77777777" w:rsidR="0025406F" w:rsidRPr="0025406F" w:rsidRDefault="0025406F" w:rsidP="0025406F">
            <w:pPr>
              <w:jc w:val="left"/>
              <w:rPr>
                <w:rFonts w:ascii="Arial" w:hAnsi="Arial" w:cs="Arial"/>
                <w:sz w:val="22"/>
              </w:rPr>
            </w:pPr>
            <w:r w:rsidRPr="0025406F">
              <w:rPr>
                <w:rFonts w:ascii="Arial" w:hAnsi="Arial" w:cs="Arial"/>
                <w:sz w:val="22"/>
              </w:rPr>
              <w:t>- ensure that the determination is undertaken by a competent person</w:t>
            </w:r>
          </w:p>
          <w:p w14:paraId="5D0C2689" w14:textId="77777777" w:rsidR="0025406F" w:rsidRPr="0025406F" w:rsidRDefault="0025406F" w:rsidP="0025406F">
            <w:pPr>
              <w:jc w:val="left"/>
              <w:rPr>
                <w:rFonts w:ascii="Arial" w:hAnsi="Arial" w:cs="Arial"/>
                <w:sz w:val="22"/>
              </w:rPr>
            </w:pPr>
            <w:r w:rsidRPr="0025406F">
              <w:rPr>
                <w:rFonts w:ascii="Arial" w:hAnsi="Arial" w:cs="Arial"/>
                <w:sz w:val="22"/>
              </w:rPr>
              <w:t>• if asbestos or ACM are determined or presumed to be present, inform the occupier and</w:t>
            </w:r>
          </w:p>
          <w:p w14:paraId="362F36F4" w14:textId="77777777" w:rsidR="0025406F" w:rsidRPr="0025406F" w:rsidRDefault="0025406F" w:rsidP="0025406F">
            <w:pPr>
              <w:jc w:val="left"/>
              <w:rPr>
                <w:rFonts w:ascii="Arial" w:hAnsi="Arial" w:cs="Arial"/>
                <w:sz w:val="22"/>
              </w:rPr>
            </w:pPr>
            <w:r w:rsidRPr="0025406F">
              <w:rPr>
                <w:rFonts w:ascii="Arial" w:hAnsi="Arial" w:cs="Arial"/>
                <w:sz w:val="22"/>
              </w:rPr>
              <w:t>owner of the premises (if domestic premises) and the person conducting a business or</w:t>
            </w:r>
          </w:p>
          <w:p w14:paraId="4C5BF8AB" w14:textId="77777777" w:rsidR="0025406F" w:rsidRPr="0025406F" w:rsidRDefault="0025406F" w:rsidP="0025406F">
            <w:pPr>
              <w:jc w:val="left"/>
              <w:rPr>
                <w:rFonts w:ascii="Arial" w:hAnsi="Arial" w:cs="Arial"/>
                <w:sz w:val="22"/>
              </w:rPr>
            </w:pPr>
            <w:r w:rsidRPr="0025406F">
              <w:rPr>
                <w:rFonts w:ascii="Arial" w:hAnsi="Arial" w:cs="Arial"/>
                <w:sz w:val="22"/>
              </w:rPr>
              <w:t>undertaking with management or control of the workplace</w:t>
            </w:r>
          </w:p>
          <w:p w14:paraId="7F5FA3A4" w14:textId="77777777" w:rsidR="0025406F" w:rsidRPr="0025406F" w:rsidRDefault="0025406F" w:rsidP="0025406F">
            <w:pPr>
              <w:jc w:val="left"/>
              <w:rPr>
                <w:rFonts w:ascii="Arial" w:hAnsi="Arial" w:cs="Arial"/>
                <w:sz w:val="22"/>
              </w:rPr>
            </w:pPr>
            <w:r w:rsidRPr="0025406F">
              <w:rPr>
                <w:rFonts w:ascii="Arial" w:hAnsi="Arial" w:cs="Arial"/>
                <w:sz w:val="22"/>
              </w:rPr>
              <w:t>Demolition work Code of Practice 2013 (PN11576) Page 6 of 42</w:t>
            </w:r>
          </w:p>
          <w:p w14:paraId="4414635E" w14:textId="76D21D9E" w:rsidR="0025406F" w:rsidRPr="0025406F" w:rsidRDefault="0025406F" w:rsidP="0025406F">
            <w:pPr>
              <w:jc w:val="left"/>
              <w:rPr>
                <w:rFonts w:ascii="Arial" w:hAnsi="Arial" w:cs="Arial"/>
                <w:sz w:val="22"/>
              </w:rPr>
            </w:pPr>
            <w:r w:rsidRPr="0025406F">
              <w:rPr>
                <w:rFonts w:ascii="Arial" w:hAnsi="Arial" w:cs="Arial"/>
                <w:sz w:val="22"/>
              </w:rPr>
              <w:t>• ensure that all asbestos that is likely to be disturbed by the demolition work is, so far as is</w:t>
            </w:r>
            <w:r>
              <w:rPr>
                <w:rFonts w:ascii="Arial" w:hAnsi="Arial" w:cs="Arial"/>
                <w:sz w:val="22"/>
              </w:rPr>
              <w:t xml:space="preserve"> </w:t>
            </w:r>
            <w:r w:rsidRPr="0025406F">
              <w:rPr>
                <w:rFonts w:ascii="Arial" w:hAnsi="Arial" w:cs="Arial"/>
                <w:sz w:val="22"/>
              </w:rPr>
              <w:t>reasonably practicable, removed before the demolition commences.</w:t>
            </w:r>
          </w:p>
          <w:p w14:paraId="5D34F4FF" w14:textId="77777777" w:rsidR="0025406F" w:rsidRPr="0025406F" w:rsidRDefault="0025406F" w:rsidP="0025406F">
            <w:pPr>
              <w:jc w:val="left"/>
              <w:rPr>
                <w:rFonts w:ascii="Arial" w:hAnsi="Arial" w:cs="Arial"/>
                <w:sz w:val="22"/>
              </w:rPr>
            </w:pPr>
            <w:r w:rsidRPr="0025406F">
              <w:rPr>
                <w:rFonts w:ascii="Arial" w:hAnsi="Arial" w:cs="Arial"/>
                <w:sz w:val="22"/>
              </w:rPr>
              <w:t>For the purposes of this Code, the person conducting a business or undertaking that has</w:t>
            </w:r>
          </w:p>
          <w:p w14:paraId="53A7D166" w14:textId="77777777" w:rsidR="0025406F" w:rsidRPr="0025406F" w:rsidRDefault="0025406F" w:rsidP="0025406F">
            <w:pPr>
              <w:jc w:val="left"/>
              <w:rPr>
                <w:rFonts w:ascii="Arial" w:hAnsi="Arial" w:cs="Arial"/>
                <w:sz w:val="22"/>
              </w:rPr>
            </w:pPr>
            <w:r w:rsidRPr="0025406F">
              <w:rPr>
                <w:rFonts w:ascii="Arial" w:hAnsi="Arial" w:cs="Arial"/>
                <w:sz w:val="22"/>
              </w:rPr>
              <w:t>management or control of the demolition work is sometimes referred to as the ‘demolition</w:t>
            </w:r>
          </w:p>
          <w:p w14:paraId="68190C12" w14:textId="77777777" w:rsidR="0025406F" w:rsidRPr="0025406F" w:rsidRDefault="0025406F" w:rsidP="0025406F">
            <w:pPr>
              <w:jc w:val="left"/>
              <w:rPr>
                <w:rFonts w:ascii="Arial" w:hAnsi="Arial" w:cs="Arial"/>
                <w:sz w:val="22"/>
              </w:rPr>
            </w:pPr>
            <w:r w:rsidRPr="0025406F">
              <w:rPr>
                <w:rFonts w:ascii="Arial" w:hAnsi="Arial" w:cs="Arial"/>
                <w:sz w:val="22"/>
              </w:rPr>
              <w:t>contractor’.</w:t>
            </w:r>
          </w:p>
          <w:p w14:paraId="6F120040" w14:textId="1E570080" w:rsidR="0025406F" w:rsidRPr="0025406F" w:rsidRDefault="0025406F" w:rsidP="0025406F">
            <w:pPr>
              <w:jc w:val="left"/>
              <w:rPr>
                <w:rFonts w:ascii="Arial" w:hAnsi="Arial" w:cs="Arial"/>
                <w:sz w:val="22"/>
              </w:rPr>
            </w:pPr>
            <w:r w:rsidRPr="0025406F">
              <w:rPr>
                <w:rFonts w:ascii="Arial" w:hAnsi="Arial" w:cs="Arial"/>
                <w:sz w:val="22"/>
              </w:rPr>
              <w:t>A principal contractor for a construction project (i.e where the cost of the construction work is</w:t>
            </w:r>
            <w:r>
              <w:rPr>
                <w:rFonts w:ascii="Arial" w:hAnsi="Arial" w:cs="Arial"/>
                <w:sz w:val="22"/>
              </w:rPr>
              <w:t xml:space="preserve"> </w:t>
            </w:r>
            <w:r w:rsidRPr="0025406F">
              <w:rPr>
                <w:rFonts w:ascii="Arial" w:hAnsi="Arial" w:cs="Arial"/>
                <w:sz w:val="22"/>
              </w:rPr>
              <w:t>$250 000 or more) has additional duties under the WHS Regulation (Refer to section 3.2 of this</w:t>
            </w:r>
          </w:p>
          <w:p w14:paraId="20A078BC" w14:textId="77777777" w:rsidR="0025406F" w:rsidRPr="0025406F" w:rsidRDefault="0025406F" w:rsidP="0025406F">
            <w:pPr>
              <w:jc w:val="left"/>
              <w:rPr>
                <w:rFonts w:ascii="Arial" w:hAnsi="Arial" w:cs="Arial"/>
                <w:sz w:val="22"/>
              </w:rPr>
            </w:pPr>
            <w:r w:rsidRPr="0025406F">
              <w:rPr>
                <w:rFonts w:ascii="Arial" w:hAnsi="Arial" w:cs="Arial"/>
                <w:sz w:val="22"/>
              </w:rPr>
              <w:t>Code):</w:t>
            </w:r>
          </w:p>
          <w:p w14:paraId="5A4CC79F" w14:textId="7F2D5C5A" w:rsidR="0025406F" w:rsidRPr="0025406F" w:rsidRDefault="0025406F" w:rsidP="0025406F">
            <w:pPr>
              <w:jc w:val="left"/>
              <w:rPr>
                <w:rFonts w:ascii="Arial" w:hAnsi="Arial" w:cs="Arial"/>
                <w:sz w:val="22"/>
              </w:rPr>
            </w:pPr>
            <w:r w:rsidRPr="0025406F">
              <w:rPr>
                <w:rFonts w:ascii="Arial" w:hAnsi="Arial" w:cs="Arial"/>
                <w:sz w:val="22"/>
              </w:rPr>
              <w:t>Designers of structures must ensure, so far as is reasonably practicable, that the structure is</w:t>
            </w:r>
            <w:r>
              <w:rPr>
                <w:rFonts w:ascii="Arial" w:hAnsi="Arial" w:cs="Arial"/>
                <w:sz w:val="22"/>
              </w:rPr>
              <w:t xml:space="preserve"> </w:t>
            </w:r>
            <w:r w:rsidRPr="0025406F">
              <w:rPr>
                <w:rFonts w:ascii="Arial" w:hAnsi="Arial" w:cs="Arial"/>
                <w:sz w:val="22"/>
              </w:rPr>
              <w:t>without risks to health and safety, when used for a purpose for which it was designed. Designers</w:t>
            </w:r>
            <w:r>
              <w:rPr>
                <w:rFonts w:ascii="Arial" w:hAnsi="Arial" w:cs="Arial"/>
                <w:sz w:val="22"/>
              </w:rPr>
              <w:t xml:space="preserve"> </w:t>
            </w:r>
            <w:r w:rsidRPr="0025406F">
              <w:rPr>
                <w:rFonts w:ascii="Arial" w:hAnsi="Arial" w:cs="Arial"/>
                <w:sz w:val="22"/>
              </w:rPr>
              <w:t>must give the person who commissioned the design a written safety report that specifies the</w:t>
            </w:r>
          </w:p>
          <w:p w14:paraId="4E930351" w14:textId="77777777" w:rsidR="0025406F" w:rsidRPr="0025406F" w:rsidRDefault="0025406F" w:rsidP="0025406F">
            <w:pPr>
              <w:jc w:val="left"/>
              <w:rPr>
                <w:rFonts w:ascii="Arial" w:hAnsi="Arial" w:cs="Arial"/>
                <w:sz w:val="22"/>
              </w:rPr>
            </w:pPr>
            <w:r w:rsidRPr="0025406F">
              <w:rPr>
                <w:rFonts w:ascii="Arial" w:hAnsi="Arial" w:cs="Arial"/>
                <w:sz w:val="22"/>
              </w:rPr>
              <w:t>hazards relating to the design of the structure (Refer to section 3.3 of this Code).</w:t>
            </w:r>
          </w:p>
          <w:p w14:paraId="0DC89333" w14:textId="4EAFFE2C" w:rsidR="0025406F" w:rsidRPr="0025406F" w:rsidRDefault="0025406F" w:rsidP="0025406F">
            <w:pPr>
              <w:jc w:val="left"/>
              <w:rPr>
                <w:rFonts w:ascii="Arial" w:hAnsi="Arial" w:cs="Arial"/>
                <w:sz w:val="22"/>
              </w:rPr>
            </w:pPr>
            <w:r w:rsidRPr="0025406F">
              <w:rPr>
                <w:rFonts w:ascii="Arial" w:hAnsi="Arial" w:cs="Arial"/>
                <w:sz w:val="22"/>
              </w:rPr>
              <w:t>Officers, such as company directors, have a duty to exercise due diligence to ensure that the</w:t>
            </w:r>
            <w:r>
              <w:rPr>
                <w:rFonts w:ascii="Arial" w:hAnsi="Arial" w:cs="Arial"/>
                <w:sz w:val="22"/>
              </w:rPr>
              <w:t xml:space="preserve"> </w:t>
            </w:r>
            <w:r w:rsidRPr="0025406F">
              <w:rPr>
                <w:rFonts w:ascii="Arial" w:hAnsi="Arial" w:cs="Arial"/>
                <w:sz w:val="22"/>
              </w:rPr>
              <w:t>business or undertaking complies with the Work Health and Safety Act 2011 (WHS Act) and WHS</w:t>
            </w:r>
            <w:r>
              <w:rPr>
                <w:rFonts w:ascii="Arial" w:hAnsi="Arial" w:cs="Arial"/>
                <w:sz w:val="22"/>
              </w:rPr>
              <w:t xml:space="preserve"> </w:t>
            </w:r>
            <w:r w:rsidRPr="0025406F">
              <w:rPr>
                <w:rFonts w:ascii="Arial" w:hAnsi="Arial" w:cs="Arial"/>
                <w:sz w:val="22"/>
              </w:rPr>
              <w:t>Regulation. This includes taking reasonable steps to ensure that the business or undertaking has</w:t>
            </w:r>
            <w:r>
              <w:rPr>
                <w:rFonts w:ascii="Arial" w:hAnsi="Arial" w:cs="Arial"/>
                <w:sz w:val="22"/>
              </w:rPr>
              <w:t xml:space="preserve"> </w:t>
            </w:r>
            <w:r w:rsidRPr="0025406F">
              <w:rPr>
                <w:rFonts w:ascii="Arial" w:hAnsi="Arial" w:cs="Arial"/>
                <w:sz w:val="22"/>
              </w:rPr>
              <w:t>and uses appropriate resources and processes to eliminate or minimise risks that arise from the</w:t>
            </w:r>
            <w:r>
              <w:rPr>
                <w:rFonts w:ascii="Arial" w:hAnsi="Arial" w:cs="Arial"/>
                <w:sz w:val="22"/>
              </w:rPr>
              <w:t xml:space="preserve"> </w:t>
            </w:r>
            <w:r w:rsidRPr="0025406F">
              <w:rPr>
                <w:rFonts w:ascii="Arial" w:hAnsi="Arial" w:cs="Arial"/>
                <w:sz w:val="22"/>
              </w:rPr>
              <w:t>demolition work.</w:t>
            </w:r>
          </w:p>
          <w:p w14:paraId="3915DED4" w14:textId="173CE618" w:rsidR="006E5181" w:rsidRDefault="0025406F" w:rsidP="0025406F">
            <w:pPr>
              <w:jc w:val="left"/>
              <w:rPr>
                <w:rFonts w:ascii="Arial" w:hAnsi="Arial" w:cs="Arial"/>
                <w:sz w:val="22"/>
              </w:rPr>
            </w:pPr>
            <w:r w:rsidRPr="0025406F">
              <w:rPr>
                <w:rFonts w:ascii="Arial" w:hAnsi="Arial" w:cs="Arial"/>
                <w:sz w:val="22"/>
              </w:rPr>
              <w:t>Workers have a duty to take reasonable care for their own health and safety and that they do not</w:t>
            </w:r>
            <w:r>
              <w:rPr>
                <w:rFonts w:ascii="Arial" w:hAnsi="Arial" w:cs="Arial"/>
                <w:sz w:val="22"/>
              </w:rPr>
              <w:t xml:space="preserve"> </w:t>
            </w:r>
            <w:r w:rsidRPr="0025406F">
              <w:rPr>
                <w:rFonts w:ascii="Arial" w:hAnsi="Arial" w:cs="Arial"/>
                <w:sz w:val="22"/>
              </w:rPr>
              <w:t>adversely affect the health and safety of other persons. Workers must comply with any</w:t>
            </w:r>
            <w:r>
              <w:rPr>
                <w:rFonts w:ascii="Arial" w:hAnsi="Arial" w:cs="Arial"/>
                <w:sz w:val="22"/>
              </w:rPr>
              <w:t xml:space="preserve"> </w:t>
            </w:r>
            <w:r w:rsidRPr="0025406F">
              <w:rPr>
                <w:rFonts w:ascii="Arial" w:hAnsi="Arial" w:cs="Arial"/>
                <w:sz w:val="22"/>
              </w:rPr>
              <w:t>reasonable instruction and cooperate with any reasonable policy or procedure relating to health</w:t>
            </w:r>
            <w:r>
              <w:rPr>
                <w:rFonts w:ascii="Arial" w:hAnsi="Arial" w:cs="Arial"/>
                <w:sz w:val="22"/>
              </w:rPr>
              <w:t xml:space="preserve"> </w:t>
            </w:r>
            <w:r w:rsidRPr="0025406F">
              <w:rPr>
                <w:rFonts w:ascii="Arial" w:hAnsi="Arial" w:cs="Arial"/>
                <w:sz w:val="22"/>
              </w:rPr>
              <w:t>and safety at the workplace.</w:t>
            </w:r>
          </w:p>
          <w:permEnd w:id="1897289516"/>
          <w:p w14:paraId="2F64DF31" w14:textId="6037005D" w:rsidR="006E5181" w:rsidRPr="00E47051" w:rsidRDefault="006E5181" w:rsidP="003932FB">
            <w:pPr>
              <w:jc w:val="left"/>
              <w:rPr>
                <w:rFonts w:ascii="Arial" w:hAnsi="Arial" w:cs="Arial"/>
                <w:sz w:val="22"/>
              </w:rPr>
            </w:pPr>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5B7C620" w14:textId="77777777" w:rsidTr="003932FB">
        <w:trPr>
          <w:trHeight w:val="1077"/>
        </w:trPr>
        <w:tc>
          <w:tcPr>
            <w:tcW w:w="9242" w:type="dxa"/>
          </w:tcPr>
          <w:p w14:paraId="2F2A37C7" w14:textId="77777777" w:rsidR="002242D0" w:rsidRPr="002242D0" w:rsidRDefault="002242D0" w:rsidP="002242D0">
            <w:pPr>
              <w:jc w:val="left"/>
              <w:rPr>
                <w:rFonts w:ascii="Arial" w:hAnsi="Arial" w:cs="Arial"/>
                <w:sz w:val="22"/>
              </w:rPr>
            </w:pPr>
            <w:permStart w:id="1036260080" w:edGrp="everyone"/>
            <w:r w:rsidRPr="002242D0">
              <w:rPr>
                <w:rFonts w:ascii="Arial" w:hAnsi="Arial" w:cs="Arial"/>
                <w:sz w:val="22"/>
              </w:rPr>
              <w:t>General working environment (workplace facilities)</w:t>
            </w:r>
          </w:p>
          <w:p w14:paraId="01AA8771" w14:textId="77777777" w:rsidR="002242D0" w:rsidRPr="002242D0" w:rsidRDefault="002242D0" w:rsidP="002242D0">
            <w:pPr>
              <w:jc w:val="left"/>
              <w:rPr>
                <w:rFonts w:ascii="Arial" w:hAnsi="Arial" w:cs="Arial"/>
                <w:sz w:val="22"/>
              </w:rPr>
            </w:pPr>
            <w:r w:rsidRPr="002242D0">
              <w:rPr>
                <w:rFonts w:ascii="Arial" w:hAnsi="Arial" w:cs="Arial"/>
                <w:sz w:val="22"/>
              </w:rPr>
              <w:t>A person conducting a business or undertaking (PCBU) at a workplace must ensure that the following is provided and maintained, so far as is reasonably practicable, without risk to a person's health and safety:</w:t>
            </w:r>
          </w:p>
          <w:p w14:paraId="061AABBB"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lastRenderedPageBreak/>
              <w:t>a means of entry, exit and movement within the workplace</w:t>
            </w:r>
          </w:p>
          <w:p w14:paraId="483AE8D2"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a work space</w:t>
            </w:r>
          </w:p>
          <w:p w14:paraId="1702A07E"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floors and surfaces designed, installed and maintained for the tasks being undertaken</w:t>
            </w:r>
          </w:p>
          <w:p w14:paraId="5AD3AEA7"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adequate lighting to enable each person to carry out work, move within workplace and evacuate in an emergency</w:t>
            </w:r>
          </w:p>
          <w:p w14:paraId="05E0354E"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ventilation</w:t>
            </w:r>
          </w:p>
          <w:p w14:paraId="0569B5C0"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control of risks associated with extremes in temperatures</w:t>
            </w:r>
          </w:p>
          <w:p w14:paraId="436E3402"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control of risks associated with essential services</w:t>
            </w:r>
          </w:p>
          <w:p w14:paraId="75CDFF79" w14:textId="77777777" w:rsidR="002242D0" w:rsidRPr="002242D0" w:rsidRDefault="002242D0" w:rsidP="002242D0">
            <w:pPr>
              <w:numPr>
                <w:ilvl w:val="0"/>
                <w:numId w:val="42"/>
              </w:numPr>
              <w:jc w:val="left"/>
              <w:rPr>
                <w:rFonts w:ascii="Arial" w:hAnsi="Arial" w:cs="Arial"/>
                <w:sz w:val="22"/>
              </w:rPr>
            </w:pPr>
            <w:r w:rsidRPr="002242D0">
              <w:rPr>
                <w:rFonts w:ascii="Arial" w:hAnsi="Arial" w:cs="Arial"/>
                <w:sz w:val="22"/>
              </w:rPr>
              <w:t>adequate facilities for workers (inc. include toilets, drinking water, washing and eating facilities), maintained in good working order and clean, safe and accessible.</w:t>
            </w:r>
          </w:p>
          <w:permEnd w:id="1036260080"/>
          <w:p w14:paraId="4DB2F6ED" w14:textId="77777777" w:rsidR="006E5181" w:rsidRPr="00E47051" w:rsidRDefault="006E5181" w:rsidP="003932FB">
            <w:pPr>
              <w:jc w:val="left"/>
              <w:rPr>
                <w:rFonts w:ascii="Arial" w:hAnsi="Arial" w:cs="Arial"/>
                <w:sz w:val="22"/>
              </w:rPr>
            </w:pPr>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lastRenderedPageBreak/>
              <w:t>How you comply</w:t>
            </w:r>
          </w:p>
        </w:tc>
      </w:tr>
      <w:tr w:rsidR="006E5181" w:rsidRPr="00E47051" w14:paraId="44F48ADE" w14:textId="77777777" w:rsidTr="003932FB">
        <w:trPr>
          <w:trHeight w:val="1814"/>
        </w:trPr>
        <w:tc>
          <w:tcPr>
            <w:tcW w:w="9242" w:type="dxa"/>
          </w:tcPr>
          <w:p w14:paraId="63468D86" w14:textId="77777777" w:rsidR="002242D0" w:rsidRPr="002242D0" w:rsidRDefault="002242D0" w:rsidP="002242D0">
            <w:pPr>
              <w:jc w:val="left"/>
              <w:rPr>
                <w:rFonts w:ascii="Arial" w:hAnsi="Arial" w:cs="Arial"/>
                <w:sz w:val="22"/>
              </w:rPr>
            </w:pPr>
            <w:permStart w:id="56690894" w:edGrp="everyone"/>
            <w:r w:rsidRPr="002242D0">
              <w:rPr>
                <w:rFonts w:ascii="Arial" w:hAnsi="Arial" w:cs="Arial"/>
                <w:sz w:val="22"/>
              </w:rPr>
              <w:t>Section 28 of the Work Health and Safety Act 2011 (Qld) provides that</w:t>
            </w:r>
          </w:p>
          <w:p w14:paraId="24B04617" w14:textId="77777777" w:rsidR="002242D0" w:rsidRPr="002242D0" w:rsidRDefault="002242D0" w:rsidP="002242D0">
            <w:pPr>
              <w:jc w:val="left"/>
              <w:rPr>
                <w:rFonts w:ascii="Arial" w:hAnsi="Arial" w:cs="Arial"/>
                <w:sz w:val="22"/>
              </w:rPr>
            </w:pPr>
            <w:r w:rsidRPr="002242D0">
              <w:rPr>
                <w:rFonts w:ascii="Arial" w:hAnsi="Arial" w:cs="Arial"/>
                <w:sz w:val="22"/>
              </w:rPr>
              <w:t>workers:</w:t>
            </w:r>
          </w:p>
          <w:p w14:paraId="197DB63A" w14:textId="77777777" w:rsidR="002242D0" w:rsidRPr="002242D0" w:rsidRDefault="002242D0" w:rsidP="002242D0">
            <w:pPr>
              <w:jc w:val="left"/>
              <w:rPr>
                <w:rFonts w:ascii="Arial" w:hAnsi="Arial" w:cs="Arial"/>
                <w:sz w:val="22"/>
              </w:rPr>
            </w:pPr>
            <w:r w:rsidRPr="002242D0">
              <w:rPr>
                <w:rFonts w:ascii="Arial" w:hAnsi="Arial" w:cs="Arial"/>
                <w:sz w:val="22"/>
              </w:rPr>
              <w:t>• Comply, so far as they are reasonably able, with any reasonable instruction</w:t>
            </w:r>
          </w:p>
          <w:p w14:paraId="06C488B2" w14:textId="77777777" w:rsidR="002242D0" w:rsidRPr="002242D0" w:rsidRDefault="002242D0" w:rsidP="002242D0">
            <w:pPr>
              <w:jc w:val="left"/>
              <w:rPr>
                <w:rFonts w:ascii="Arial" w:hAnsi="Arial" w:cs="Arial"/>
                <w:sz w:val="22"/>
              </w:rPr>
            </w:pPr>
            <w:r w:rsidRPr="002242D0">
              <w:rPr>
                <w:rFonts w:ascii="Arial" w:hAnsi="Arial" w:cs="Arial"/>
                <w:sz w:val="22"/>
              </w:rPr>
              <w:t>given by the PCBU to allow the PCBU to comply with WHS laws, and</w:t>
            </w:r>
          </w:p>
          <w:p w14:paraId="3CBCBBED" w14:textId="77777777" w:rsidR="002242D0" w:rsidRPr="002242D0" w:rsidRDefault="002242D0" w:rsidP="002242D0">
            <w:pPr>
              <w:jc w:val="left"/>
              <w:rPr>
                <w:rFonts w:ascii="Arial" w:hAnsi="Arial" w:cs="Arial"/>
                <w:sz w:val="22"/>
              </w:rPr>
            </w:pPr>
            <w:r w:rsidRPr="002242D0">
              <w:rPr>
                <w:rFonts w:ascii="Arial" w:hAnsi="Arial" w:cs="Arial"/>
                <w:sz w:val="22"/>
              </w:rPr>
              <w:t>• Cooperate with any reasonable policy or procedure of the PCBU relating to</w:t>
            </w:r>
          </w:p>
          <w:p w14:paraId="2F8253D5" w14:textId="77777777" w:rsidR="002242D0" w:rsidRPr="002242D0" w:rsidRDefault="002242D0" w:rsidP="002242D0">
            <w:pPr>
              <w:jc w:val="left"/>
              <w:rPr>
                <w:rFonts w:ascii="Arial" w:hAnsi="Arial" w:cs="Arial"/>
                <w:sz w:val="22"/>
              </w:rPr>
            </w:pPr>
            <w:r w:rsidRPr="002242D0">
              <w:rPr>
                <w:rFonts w:ascii="Arial" w:hAnsi="Arial" w:cs="Arial"/>
                <w:sz w:val="22"/>
              </w:rPr>
              <w:t>health or safety at the workplace that has been notified to workers</w:t>
            </w:r>
          </w:p>
          <w:p w14:paraId="2D5585A3" w14:textId="35D6D8F6" w:rsidR="006E5181" w:rsidRPr="00E47051" w:rsidRDefault="002242D0" w:rsidP="006E5181">
            <w:pPr>
              <w:jc w:val="left"/>
              <w:rPr>
                <w:rFonts w:ascii="Arial" w:hAnsi="Arial" w:cs="Arial"/>
                <w:sz w:val="22"/>
              </w:rPr>
            </w:pPr>
            <w:r w:rsidRPr="002242D0">
              <w:rPr>
                <w:rFonts w:ascii="Arial" w:hAnsi="Arial" w:cs="Arial"/>
                <w:sz w:val="22"/>
              </w:rPr>
              <w:t>(e.g. implement risk controls as specified by the PCBU)</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08BDAE38" w14:textId="77777777" w:rsidR="002242D0" w:rsidRPr="002242D0" w:rsidRDefault="002242D0" w:rsidP="002242D0">
            <w:pPr>
              <w:jc w:val="left"/>
              <w:rPr>
                <w:rFonts w:ascii="Arial" w:hAnsi="Arial" w:cs="Arial"/>
                <w:sz w:val="22"/>
              </w:rPr>
            </w:pPr>
            <w:permStart w:id="1565477751" w:edGrp="everyone"/>
            <w:r w:rsidRPr="002242D0">
              <w:rPr>
                <w:rFonts w:ascii="Arial" w:hAnsi="Arial" w:cs="Arial"/>
                <w:sz w:val="22"/>
              </w:rPr>
              <w:t>Duty of officers</w:t>
            </w:r>
          </w:p>
          <w:p w14:paraId="6FD13E02" w14:textId="77777777" w:rsidR="002242D0" w:rsidRPr="002242D0" w:rsidRDefault="002242D0" w:rsidP="002242D0">
            <w:pPr>
              <w:jc w:val="left"/>
              <w:rPr>
                <w:rFonts w:ascii="Arial" w:hAnsi="Arial" w:cs="Arial"/>
                <w:sz w:val="22"/>
              </w:rPr>
            </w:pPr>
          </w:p>
          <w:p w14:paraId="4944BE40" w14:textId="77777777" w:rsidR="002242D0" w:rsidRPr="002242D0" w:rsidRDefault="002242D0" w:rsidP="002242D0">
            <w:pPr>
              <w:jc w:val="left"/>
              <w:rPr>
                <w:rFonts w:ascii="Arial" w:hAnsi="Arial" w:cs="Arial"/>
                <w:sz w:val="22"/>
              </w:rPr>
            </w:pPr>
            <w:r w:rsidRPr="002242D0">
              <w:rPr>
                <w:rFonts w:ascii="Arial" w:hAnsi="Arial" w:cs="Arial"/>
                <w:sz w:val="22"/>
              </w:rPr>
              <w:t>(1)If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
          <w:p w14:paraId="6D4369E6" w14:textId="77777777" w:rsidR="002242D0" w:rsidRPr="002242D0" w:rsidRDefault="002242D0" w:rsidP="002242D0">
            <w:pPr>
              <w:jc w:val="left"/>
              <w:rPr>
                <w:rFonts w:ascii="Arial" w:hAnsi="Arial" w:cs="Arial"/>
                <w:sz w:val="22"/>
              </w:rPr>
            </w:pPr>
            <w:r w:rsidRPr="002242D0">
              <w:rPr>
                <w:rFonts w:ascii="Arial" w:hAnsi="Arial" w:cs="Arial"/>
                <w:sz w:val="22"/>
              </w:rPr>
              <w:t>(2)Subject to subsection (3), the maximum penalty applicable under division 5 for an offence relating to the duty of an officer under this section is the maximum penalty fixed for an officer of a person conducting a business or undertaking for that offence.</w:t>
            </w:r>
          </w:p>
          <w:p w14:paraId="4E4295CA" w14:textId="77777777" w:rsidR="002242D0" w:rsidRPr="002242D0" w:rsidRDefault="002242D0" w:rsidP="002242D0">
            <w:pPr>
              <w:jc w:val="left"/>
              <w:rPr>
                <w:rFonts w:ascii="Arial" w:hAnsi="Arial" w:cs="Arial"/>
                <w:sz w:val="22"/>
              </w:rPr>
            </w:pPr>
            <w:r w:rsidRPr="002242D0">
              <w:rPr>
                <w:rFonts w:ascii="Arial" w:hAnsi="Arial" w:cs="Arial"/>
                <w:sz w:val="22"/>
              </w:rPr>
              <w:t>(3)Despite anything to the contrary in section 33, if the duty or obligation of a person conducting a business or undertaking was imposed under a provision other than a provision of division 2 or 3 or this division, the maximum penalty under section 33 for an offence by an officer under section 33 in relation to the duty or obligation is the maximum penalty fixed under the provision creating the duty or obligation for an individual who fails to comply with the duty or obligation.</w:t>
            </w:r>
          </w:p>
          <w:p w14:paraId="6B793C53" w14:textId="77777777" w:rsidR="002242D0" w:rsidRPr="002242D0" w:rsidRDefault="002242D0" w:rsidP="002242D0">
            <w:pPr>
              <w:jc w:val="left"/>
              <w:rPr>
                <w:rFonts w:ascii="Arial" w:hAnsi="Arial" w:cs="Arial"/>
                <w:sz w:val="22"/>
              </w:rPr>
            </w:pPr>
            <w:r w:rsidRPr="002242D0">
              <w:rPr>
                <w:rFonts w:ascii="Arial" w:hAnsi="Arial" w:cs="Arial"/>
                <w:sz w:val="22"/>
              </w:rPr>
              <w:t>(4)An officer of a person conducting a business or undertaking may be convicted or found guilty of an offence under this Act relating to a duty under this section whether or not the person conducting the business or undertaking has been convicted or found guilty of an offence under this Act relating to the duty or obligation.</w:t>
            </w:r>
          </w:p>
          <w:p w14:paraId="250C231B" w14:textId="77777777" w:rsidR="002242D0" w:rsidRPr="002242D0" w:rsidRDefault="002242D0" w:rsidP="002242D0">
            <w:pPr>
              <w:jc w:val="left"/>
              <w:rPr>
                <w:rFonts w:ascii="Arial" w:hAnsi="Arial" w:cs="Arial"/>
                <w:sz w:val="22"/>
              </w:rPr>
            </w:pPr>
            <w:r w:rsidRPr="002242D0">
              <w:rPr>
                <w:rFonts w:ascii="Arial" w:hAnsi="Arial" w:cs="Arial"/>
                <w:sz w:val="22"/>
              </w:rPr>
              <w:t>(5)In this section, due diligence includes taking reasonable steps—</w:t>
            </w:r>
          </w:p>
          <w:p w14:paraId="5DAB8C76" w14:textId="77777777" w:rsidR="002242D0" w:rsidRPr="002242D0" w:rsidRDefault="002242D0" w:rsidP="002242D0">
            <w:pPr>
              <w:jc w:val="left"/>
              <w:rPr>
                <w:rFonts w:ascii="Arial" w:hAnsi="Arial" w:cs="Arial"/>
                <w:sz w:val="22"/>
              </w:rPr>
            </w:pPr>
            <w:r w:rsidRPr="002242D0">
              <w:rPr>
                <w:rFonts w:ascii="Arial" w:hAnsi="Arial" w:cs="Arial"/>
                <w:sz w:val="22"/>
              </w:rPr>
              <w:t>(a)to acquire and keep up-to-date knowledge of work health and safety matters; and</w:t>
            </w:r>
          </w:p>
          <w:p w14:paraId="193879EA" w14:textId="77777777" w:rsidR="002242D0" w:rsidRPr="002242D0" w:rsidRDefault="002242D0" w:rsidP="002242D0">
            <w:pPr>
              <w:jc w:val="left"/>
              <w:rPr>
                <w:rFonts w:ascii="Arial" w:hAnsi="Arial" w:cs="Arial"/>
                <w:sz w:val="22"/>
              </w:rPr>
            </w:pPr>
            <w:r w:rsidRPr="002242D0">
              <w:rPr>
                <w:rFonts w:ascii="Arial" w:hAnsi="Arial" w:cs="Arial"/>
                <w:sz w:val="22"/>
              </w:rPr>
              <w:t>(b)to gain an understanding of the nature of the operations of the business or undertaking of the person conducting the business or undertaking and generally of the hazards and risks associated with those operations; and</w:t>
            </w:r>
          </w:p>
          <w:p w14:paraId="26A9C0D4" w14:textId="77777777" w:rsidR="002242D0" w:rsidRPr="002242D0" w:rsidRDefault="002242D0" w:rsidP="002242D0">
            <w:pPr>
              <w:jc w:val="left"/>
              <w:rPr>
                <w:rFonts w:ascii="Arial" w:hAnsi="Arial" w:cs="Arial"/>
                <w:sz w:val="22"/>
              </w:rPr>
            </w:pPr>
            <w:r w:rsidRPr="002242D0">
              <w:rPr>
                <w:rFonts w:ascii="Arial" w:hAnsi="Arial" w:cs="Arial"/>
                <w:sz w:val="22"/>
              </w:rPr>
              <w:t>(c)to ensure that the person conducting the business or undertaking has available for use, and uses, appropriate resources and processes to eliminate or minimise risks to health and safety from work carried out as part of the conduct of the business or undertaking; and</w:t>
            </w:r>
          </w:p>
          <w:p w14:paraId="59574F0B" w14:textId="77777777" w:rsidR="002242D0" w:rsidRPr="002242D0" w:rsidRDefault="002242D0" w:rsidP="002242D0">
            <w:pPr>
              <w:jc w:val="left"/>
              <w:rPr>
                <w:rFonts w:ascii="Arial" w:hAnsi="Arial" w:cs="Arial"/>
                <w:sz w:val="22"/>
              </w:rPr>
            </w:pPr>
            <w:r w:rsidRPr="002242D0">
              <w:rPr>
                <w:rFonts w:ascii="Arial" w:hAnsi="Arial" w:cs="Arial"/>
                <w:sz w:val="22"/>
              </w:rPr>
              <w:lastRenderedPageBreak/>
              <w:t>(d)to ensure that the person conducting the business or undertaking has appropriate processes for receiving and considering information regarding incidents, hazards and risks and responding in a timely way to that information; and</w:t>
            </w:r>
          </w:p>
          <w:p w14:paraId="05804486" w14:textId="77777777" w:rsidR="002242D0" w:rsidRPr="002242D0" w:rsidRDefault="002242D0" w:rsidP="002242D0">
            <w:pPr>
              <w:jc w:val="left"/>
              <w:rPr>
                <w:rFonts w:ascii="Arial" w:hAnsi="Arial" w:cs="Arial"/>
                <w:sz w:val="22"/>
              </w:rPr>
            </w:pPr>
            <w:r w:rsidRPr="002242D0">
              <w:rPr>
                <w:rFonts w:ascii="Arial" w:hAnsi="Arial" w:cs="Arial"/>
                <w:sz w:val="22"/>
              </w:rPr>
              <w:t>(e)to ensure that the person conducting the business or undertaking has, and implements, processes for complying with any duty or obligation of the person conducting the business or undertaking under this Act; and</w:t>
            </w:r>
          </w:p>
          <w:p w14:paraId="24D16EE5" w14:textId="77777777" w:rsidR="002242D0" w:rsidRPr="002242D0" w:rsidRDefault="002242D0" w:rsidP="002242D0">
            <w:pPr>
              <w:jc w:val="left"/>
              <w:rPr>
                <w:rFonts w:ascii="Arial" w:hAnsi="Arial" w:cs="Arial"/>
                <w:sz w:val="22"/>
              </w:rPr>
            </w:pPr>
            <w:r w:rsidRPr="002242D0">
              <w:rPr>
                <w:rFonts w:ascii="Arial" w:hAnsi="Arial" w:cs="Arial"/>
                <w:sz w:val="22"/>
              </w:rPr>
              <w:t>Example—</w:t>
            </w:r>
          </w:p>
          <w:p w14:paraId="11981319" w14:textId="77777777" w:rsidR="002242D0" w:rsidRPr="002242D0" w:rsidRDefault="002242D0" w:rsidP="002242D0">
            <w:pPr>
              <w:jc w:val="left"/>
              <w:rPr>
                <w:rFonts w:ascii="Arial" w:hAnsi="Arial" w:cs="Arial"/>
                <w:sz w:val="22"/>
              </w:rPr>
            </w:pPr>
          </w:p>
          <w:p w14:paraId="122159A3" w14:textId="77777777" w:rsidR="002242D0" w:rsidRPr="002242D0" w:rsidRDefault="002242D0" w:rsidP="002242D0">
            <w:pPr>
              <w:jc w:val="left"/>
              <w:rPr>
                <w:rFonts w:ascii="Arial" w:hAnsi="Arial" w:cs="Arial"/>
                <w:sz w:val="22"/>
              </w:rPr>
            </w:pPr>
            <w:r w:rsidRPr="002242D0">
              <w:rPr>
                <w:rFonts w:ascii="Arial" w:hAnsi="Arial" w:cs="Arial"/>
                <w:sz w:val="22"/>
              </w:rPr>
              <w:t>For paragraph (e), the duties or obligations under this Act of a person conducting a business or undertaking may include—</w:t>
            </w:r>
          </w:p>
          <w:p w14:paraId="2478747E" w14:textId="77777777" w:rsidR="002242D0" w:rsidRPr="002242D0" w:rsidRDefault="002242D0" w:rsidP="002242D0">
            <w:pPr>
              <w:jc w:val="left"/>
              <w:rPr>
                <w:rFonts w:ascii="Arial" w:hAnsi="Arial" w:cs="Arial"/>
                <w:sz w:val="22"/>
              </w:rPr>
            </w:pPr>
            <w:r w:rsidRPr="002242D0">
              <w:rPr>
                <w:rFonts w:ascii="Arial" w:hAnsi="Arial" w:cs="Arial"/>
                <w:sz w:val="22"/>
              </w:rPr>
              <w:t>•reporting notifiable incidents</w:t>
            </w:r>
          </w:p>
          <w:p w14:paraId="3C19DB0B" w14:textId="77777777" w:rsidR="002242D0" w:rsidRPr="002242D0" w:rsidRDefault="002242D0" w:rsidP="002242D0">
            <w:pPr>
              <w:jc w:val="left"/>
              <w:rPr>
                <w:rFonts w:ascii="Arial" w:hAnsi="Arial" w:cs="Arial"/>
                <w:sz w:val="22"/>
              </w:rPr>
            </w:pPr>
            <w:r w:rsidRPr="002242D0">
              <w:rPr>
                <w:rFonts w:ascii="Arial" w:hAnsi="Arial" w:cs="Arial"/>
                <w:sz w:val="22"/>
              </w:rPr>
              <w:t>•consulting with workers</w:t>
            </w:r>
          </w:p>
          <w:p w14:paraId="46F50399" w14:textId="77777777" w:rsidR="002242D0" w:rsidRPr="002242D0" w:rsidRDefault="002242D0" w:rsidP="002242D0">
            <w:pPr>
              <w:jc w:val="left"/>
              <w:rPr>
                <w:rFonts w:ascii="Arial" w:hAnsi="Arial" w:cs="Arial"/>
                <w:sz w:val="22"/>
              </w:rPr>
            </w:pPr>
            <w:r w:rsidRPr="002242D0">
              <w:rPr>
                <w:rFonts w:ascii="Arial" w:hAnsi="Arial" w:cs="Arial"/>
                <w:sz w:val="22"/>
              </w:rPr>
              <w:t>•ensuring compliance with notices issued under this Act</w:t>
            </w:r>
          </w:p>
          <w:p w14:paraId="4097CCD0" w14:textId="77777777" w:rsidR="002242D0" w:rsidRPr="002242D0" w:rsidRDefault="002242D0" w:rsidP="002242D0">
            <w:pPr>
              <w:jc w:val="left"/>
              <w:rPr>
                <w:rFonts w:ascii="Arial" w:hAnsi="Arial" w:cs="Arial"/>
                <w:sz w:val="22"/>
              </w:rPr>
            </w:pPr>
            <w:r w:rsidRPr="002242D0">
              <w:rPr>
                <w:rFonts w:ascii="Arial" w:hAnsi="Arial" w:cs="Arial"/>
                <w:sz w:val="22"/>
              </w:rPr>
              <w:t>•ensuring the provision of training and instruction to workers about work health and safety</w:t>
            </w:r>
          </w:p>
          <w:p w14:paraId="1A99254D" w14:textId="77777777" w:rsidR="002242D0" w:rsidRPr="002242D0" w:rsidRDefault="002242D0" w:rsidP="002242D0">
            <w:pPr>
              <w:jc w:val="left"/>
              <w:rPr>
                <w:rFonts w:ascii="Arial" w:hAnsi="Arial" w:cs="Arial"/>
                <w:sz w:val="22"/>
              </w:rPr>
            </w:pPr>
            <w:r w:rsidRPr="002242D0">
              <w:rPr>
                <w:rFonts w:ascii="Arial" w:hAnsi="Arial" w:cs="Arial"/>
                <w:sz w:val="22"/>
              </w:rPr>
              <w:t>•ensuring that health and safety representatives receive their entitlements to training.</w:t>
            </w:r>
          </w:p>
          <w:p w14:paraId="67EE2A44" w14:textId="0038B75E" w:rsidR="006E5181" w:rsidRPr="00E47051" w:rsidRDefault="002242D0" w:rsidP="00E47051">
            <w:pPr>
              <w:jc w:val="left"/>
              <w:rPr>
                <w:rFonts w:ascii="Arial" w:hAnsi="Arial" w:cs="Arial"/>
                <w:sz w:val="22"/>
              </w:rPr>
            </w:pPr>
            <w:r w:rsidRPr="002242D0">
              <w:rPr>
                <w:rFonts w:ascii="Arial" w:hAnsi="Arial" w:cs="Arial"/>
                <w:sz w:val="22"/>
              </w:rPr>
              <w:t>(f)to verify the provision and use of the resources and processes mentioned in paragraphs (c) to (e).</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WHS Regulations</w:t>
            </w:r>
          </w:p>
        </w:tc>
      </w:tr>
      <w:tr w:rsidR="006E5181" w:rsidRPr="00E47051" w14:paraId="54507DF7" w14:textId="77777777" w:rsidTr="003932FB">
        <w:trPr>
          <w:trHeight w:val="1304"/>
        </w:trPr>
        <w:tc>
          <w:tcPr>
            <w:tcW w:w="9242" w:type="dxa"/>
          </w:tcPr>
          <w:p w14:paraId="1140F96E" w14:textId="77777777" w:rsidR="00005482" w:rsidRPr="00005482" w:rsidRDefault="00005482" w:rsidP="00005482">
            <w:pPr>
              <w:jc w:val="left"/>
              <w:rPr>
                <w:rFonts w:ascii="Arial" w:hAnsi="Arial" w:cs="Arial"/>
                <w:sz w:val="22"/>
              </w:rPr>
            </w:pPr>
            <w:permStart w:id="1193309156" w:edGrp="everyone"/>
            <w:r w:rsidRPr="00005482">
              <w:rPr>
                <w:rFonts w:ascii="Arial" w:hAnsi="Arial" w:cs="Arial"/>
                <w:sz w:val="22"/>
              </w:rPr>
              <w:t>34</w:t>
            </w:r>
          </w:p>
          <w:p w14:paraId="04ADB18E" w14:textId="77777777" w:rsidR="00005482" w:rsidRPr="00005482" w:rsidRDefault="00005482" w:rsidP="00005482">
            <w:pPr>
              <w:jc w:val="left"/>
              <w:rPr>
                <w:rFonts w:ascii="Arial" w:hAnsi="Arial" w:cs="Arial"/>
                <w:sz w:val="22"/>
              </w:rPr>
            </w:pPr>
            <w:r w:rsidRPr="00005482">
              <w:rPr>
                <w:rFonts w:ascii="Arial" w:hAnsi="Arial" w:cs="Arial"/>
                <w:sz w:val="22"/>
              </w:rPr>
              <w:t>Duty to identify hazards</w:t>
            </w:r>
          </w:p>
          <w:p w14:paraId="168137BB" w14:textId="77777777" w:rsidR="00005482" w:rsidRPr="00005482" w:rsidRDefault="00005482" w:rsidP="00005482">
            <w:pPr>
              <w:jc w:val="left"/>
              <w:rPr>
                <w:rFonts w:ascii="Arial" w:hAnsi="Arial" w:cs="Arial"/>
                <w:sz w:val="22"/>
              </w:rPr>
            </w:pPr>
          </w:p>
          <w:p w14:paraId="3A39BE90" w14:textId="7643BBAD" w:rsidR="006E5181" w:rsidRPr="00E47051" w:rsidRDefault="00005482" w:rsidP="00E47051">
            <w:pPr>
              <w:jc w:val="left"/>
              <w:rPr>
                <w:rFonts w:ascii="Arial" w:hAnsi="Arial" w:cs="Arial"/>
                <w:sz w:val="22"/>
              </w:rPr>
            </w:pPr>
            <w:r w:rsidRPr="00005482">
              <w:rPr>
                <w:rFonts w:ascii="Arial" w:hAnsi="Arial" w:cs="Arial"/>
                <w:sz w:val="22"/>
              </w:rPr>
              <w:t>A duty holder, in managing risks to health and safety, must identify reasonably foreseeable hazards that could give rise to risks to health and safety.</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60FA8B6C" w14:textId="391A5ECB" w:rsidR="00005482" w:rsidRDefault="00005482" w:rsidP="00005482">
            <w:pPr>
              <w:jc w:val="left"/>
              <w:rPr>
                <w:rFonts w:ascii="Arial" w:hAnsi="Arial" w:cs="Arial"/>
                <w:sz w:val="22"/>
              </w:rPr>
            </w:pPr>
            <w:permStart w:id="1432241585" w:edGrp="everyone"/>
            <w:r w:rsidRPr="00005482">
              <w:rPr>
                <w:rFonts w:ascii="Arial" w:hAnsi="Arial" w:cs="Arial"/>
                <w:sz w:val="22"/>
              </w:rPr>
              <w:t>For the purpose of this question I am referring to the demolition aspect of the job site.</w:t>
            </w:r>
          </w:p>
          <w:p w14:paraId="51AD4F0D" w14:textId="77777777" w:rsidR="00005482" w:rsidRDefault="00005482" w:rsidP="00005482">
            <w:pPr>
              <w:jc w:val="left"/>
              <w:rPr>
                <w:rFonts w:ascii="Arial" w:hAnsi="Arial" w:cs="Arial"/>
                <w:sz w:val="22"/>
              </w:rPr>
            </w:pPr>
          </w:p>
          <w:p w14:paraId="229B9CAC" w14:textId="500B0435" w:rsidR="00005482" w:rsidRPr="00005482" w:rsidRDefault="00005482" w:rsidP="00005482">
            <w:pPr>
              <w:jc w:val="left"/>
              <w:rPr>
                <w:rFonts w:ascii="Arial" w:hAnsi="Arial" w:cs="Arial"/>
                <w:sz w:val="22"/>
              </w:rPr>
            </w:pPr>
            <w:r w:rsidRPr="00005482">
              <w:rPr>
                <w:rFonts w:ascii="Arial" w:hAnsi="Arial" w:cs="Arial"/>
                <w:sz w:val="22"/>
              </w:rPr>
              <w:t>2.2 Assessing the risks</w:t>
            </w:r>
          </w:p>
          <w:p w14:paraId="46D64308" w14:textId="77777777" w:rsidR="00005482" w:rsidRPr="00005482" w:rsidRDefault="00005482" w:rsidP="00005482">
            <w:pPr>
              <w:jc w:val="left"/>
              <w:rPr>
                <w:rFonts w:ascii="Arial" w:hAnsi="Arial" w:cs="Arial"/>
                <w:sz w:val="22"/>
              </w:rPr>
            </w:pPr>
            <w:r w:rsidRPr="00005482">
              <w:rPr>
                <w:rFonts w:ascii="Arial" w:hAnsi="Arial" w:cs="Arial"/>
                <w:sz w:val="22"/>
              </w:rPr>
              <w:t>Under the WHS Regulation, a risk assessment is not mandatory for demolition work however it is</w:t>
            </w:r>
          </w:p>
          <w:p w14:paraId="24D66DDD" w14:textId="77777777" w:rsidR="00005482" w:rsidRPr="00005482" w:rsidRDefault="00005482" w:rsidP="00005482">
            <w:pPr>
              <w:jc w:val="left"/>
              <w:rPr>
                <w:rFonts w:ascii="Arial" w:hAnsi="Arial" w:cs="Arial"/>
                <w:sz w:val="22"/>
              </w:rPr>
            </w:pPr>
            <w:r w:rsidRPr="00005482">
              <w:rPr>
                <w:rFonts w:ascii="Arial" w:hAnsi="Arial" w:cs="Arial"/>
                <w:sz w:val="22"/>
              </w:rPr>
              <w:t>required for specific situations (e.g. when working with asbestos or explosives). In many</w:t>
            </w:r>
          </w:p>
          <w:p w14:paraId="51417699" w14:textId="77777777" w:rsidR="00005482" w:rsidRPr="00005482" w:rsidRDefault="00005482" w:rsidP="00005482">
            <w:pPr>
              <w:jc w:val="left"/>
              <w:rPr>
                <w:rFonts w:ascii="Arial" w:hAnsi="Arial" w:cs="Arial"/>
                <w:sz w:val="22"/>
              </w:rPr>
            </w:pPr>
            <w:r w:rsidRPr="00005482">
              <w:rPr>
                <w:rFonts w:ascii="Arial" w:hAnsi="Arial" w:cs="Arial"/>
                <w:sz w:val="22"/>
              </w:rPr>
              <w:t>circumstances a risk assessment will assist in determining the control measures that should be</w:t>
            </w:r>
          </w:p>
          <w:p w14:paraId="576FB814" w14:textId="77777777" w:rsidR="00005482" w:rsidRPr="00005482" w:rsidRDefault="00005482" w:rsidP="00005482">
            <w:pPr>
              <w:jc w:val="left"/>
              <w:rPr>
                <w:rFonts w:ascii="Arial" w:hAnsi="Arial" w:cs="Arial"/>
                <w:sz w:val="22"/>
              </w:rPr>
            </w:pPr>
            <w:r w:rsidRPr="00005482">
              <w:rPr>
                <w:rFonts w:ascii="Arial" w:hAnsi="Arial" w:cs="Arial"/>
                <w:sz w:val="22"/>
              </w:rPr>
              <w:t>implemented. It will help to:</w:t>
            </w:r>
          </w:p>
          <w:p w14:paraId="73F5B1B4" w14:textId="77777777" w:rsidR="00005482" w:rsidRPr="00005482" w:rsidRDefault="00005482" w:rsidP="00005482">
            <w:pPr>
              <w:jc w:val="left"/>
              <w:rPr>
                <w:rFonts w:ascii="Arial" w:hAnsi="Arial" w:cs="Arial"/>
                <w:sz w:val="22"/>
              </w:rPr>
            </w:pPr>
            <w:r w:rsidRPr="00005482">
              <w:rPr>
                <w:rFonts w:ascii="Arial" w:hAnsi="Arial" w:cs="Arial"/>
                <w:sz w:val="22"/>
              </w:rPr>
              <w:t>• identify which workers are at risk of exposure</w:t>
            </w:r>
          </w:p>
          <w:p w14:paraId="33AF2972" w14:textId="77777777" w:rsidR="00005482" w:rsidRPr="00005482" w:rsidRDefault="00005482" w:rsidP="00005482">
            <w:pPr>
              <w:jc w:val="left"/>
              <w:rPr>
                <w:rFonts w:ascii="Arial" w:hAnsi="Arial" w:cs="Arial"/>
                <w:sz w:val="22"/>
              </w:rPr>
            </w:pPr>
            <w:r w:rsidRPr="00005482">
              <w:rPr>
                <w:rFonts w:ascii="Arial" w:hAnsi="Arial" w:cs="Arial"/>
                <w:sz w:val="22"/>
              </w:rPr>
              <w:t>• determine what sources and processes are causing that risk</w:t>
            </w:r>
          </w:p>
          <w:p w14:paraId="61D5D959" w14:textId="77777777" w:rsidR="00005482" w:rsidRPr="00005482" w:rsidRDefault="00005482" w:rsidP="00005482">
            <w:pPr>
              <w:jc w:val="left"/>
              <w:rPr>
                <w:rFonts w:ascii="Arial" w:hAnsi="Arial" w:cs="Arial"/>
                <w:sz w:val="22"/>
              </w:rPr>
            </w:pPr>
            <w:r w:rsidRPr="00005482">
              <w:rPr>
                <w:rFonts w:ascii="Arial" w:hAnsi="Arial" w:cs="Arial"/>
                <w:sz w:val="22"/>
              </w:rPr>
              <w:t>• identify if and what kind of control measures should be implemented</w:t>
            </w:r>
          </w:p>
          <w:p w14:paraId="64000A7D" w14:textId="77777777" w:rsidR="00005482" w:rsidRPr="00005482" w:rsidRDefault="00005482" w:rsidP="00005482">
            <w:pPr>
              <w:jc w:val="left"/>
              <w:rPr>
                <w:rFonts w:ascii="Arial" w:hAnsi="Arial" w:cs="Arial"/>
                <w:sz w:val="22"/>
              </w:rPr>
            </w:pPr>
            <w:r w:rsidRPr="00005482">
              <w:rPr>
                <w:rFonts w:ascii="Arial" w:hAnsi="Arial" w:cs="Arial"/>
                <w:sz w:val="22"/>
              </w:rPr>
              <w:t>• check the effectiveness of existing control measures.</w:t>
            </w:r>
          </w:p>
          <w:p w14:paraId="709F5179" w14:textId="77777777" w:rsidR="00005482" w:rsidRPr="00005482" w:rsidRDefault="00005482" w:rsidP="00005482">
            <w:pPr>
              <w:jc w:val="left"/>
              <w:rPr>
                <w:rFonts w:ascii="Arial" w:hAnsi="Arial" w:cs="Arial"/>
                <w:sz w:val="22"/>
              </w:rPr>
            </w:pPr>
            <w:r w:rsidRPr="00005482">
              <w:rPr>
                <w:rFonts w:ascii="Arial" w:hAnsi="Arial" w:cs="Arial"/>
                <w:sz w:val="22"/>
              </w:rPr>
              <w:t>When assessing the risks associated with demolition work, consider the following:</w:t>
            </w:r>
          </w:p>
          <w:p w14:paraId="2B0576A9" w14:textId="77777777" w:rsidR="00005482" w:rsidRPr="00005482" w:rsidRDefault="00005482" w:rsidP="00005482">
            <w:pPr>
              <w:jc w:val="left"/>
              <w:rPr>
                <w:rFonts w:ascii="Arial" w:hAnsi="Arial" w:cs="Arial"/>
                <w:sz w:val="22"/>
              </w:rPr>
            </w:pPr>
            <w:r w:rsidRPr="00005482">
              <w:rPr>
                <w:rFonts w:ascii="Arial" w:hAnsi="Arial" w:cs="Arial"/>
                <w:sz w:val="22"/>
              </w:rPr>
              <w:t>• the structure to be demolished and its structural integrity</w:t>
            </w:r>
          </w:p>
          <w:p w14:paraId="0BA5F3DC" w14:textId="77777777" w:rsidR="00005482" w:rsidRPr="00005482" w:rsidRDefault="00005482" w:rsidP="00005482">
            <w:pPr>
              <w:jc w:val="left"/>
              <w:rPr>
                <w:rFonts w:ascii="Arial" w:hAnsi="Arial" w:cs="Arial"/>
                <w:sz w:val="22"/>
              </w:rPr>
            </w:pPr>
            <w:r w:rsidRPr="00005482">
              <w:rPr>
                <w:rFonts w:ascii="Arial" w:hAnsi="Arial" w:cs="Arial"/>
                <w:sz w:val="22"/>
              </w:rPr>
              <w:t>• the method of demolition including its sequencing</w:t>
            </w:r>
          </w:p>
          <w:p w14:paraId="7888F6D1" w14:textId="77777777" w:rsidR="00005482" w:rsidRPr="00005482" w:rsidRDefault="00005482" w:rsidP="00005482">
            <w:pPr>
              <w:jc w:val="left"/>
              <w:rPr>
                <w:rFonts w:ascii="Arial" w:hAnsi="Arial" w:cs="Arial"/>
                <w:sz w:val="22"/>
              </w:rPr>
            </w:pPr>
            <w:r w:rsidRPr="00005482">
              <w:rPr>
                <w:rFonts w:ascii="Arial" w:hAnsi="Arial" w:cs="Arial"/>
                <w:sz w:val="22"/>
              </w:rPr>
              <w:t>• the scheduling of the work</w:t>
            </w:r>
          </w:p>
          <w:p w14:paraId="39719D19" w14:textId="77777777" w:rsidR="00005482" w:rsidRPr="00005482" w:rsidRDefault="00005482" w:rsidP="00005482">
            <w:pPr>
              <w:jc w:val="left"/>
              <w:rPr>
                <w:rFonts w:ascii="Arial" w:hAnsi="Arial" w:cs="Arial"/>
                <w:sz w:val="22"/>
              </w:rPr>
            </w:pPr>
            <w:r w:rsidRPr="00005482">
              <w:rPr>
                <w:rFonts w:ascii="Arial" w:hAnsi="Arial" w:cs="Arial"/>
                <w:sz w:val="22"/>
              </w:rPr>
              <w:t>• the layout of the workplace, including whether there are fall hazards both for people and</w:t>
            </w:r>
          </w:p>
          <w:p w14:paraId="56A49495" w14:textId="77777777" w:rsidR="00005482" w:rsidRPr="00005482" w:rsidRDefault="00005482" w:rsidP="00005482">
            <w:pPr>
              <w:jc w:val="left"/>
              <w:rPr>
                <w:rFonts w:ascii="Arial" w:hAnsi="Arial" w:cs="Arial"/>
                <w:sz w:val="22"/>
              </w:rPr>
            </w:pPr>
            <w:r w:rsidRPr="00005482">
              <w:rPr>
                <w:rFonts w:ascii="Arial" w:hAnsi="Arial" w:cs="Arial"/>
                <w:sz w:val="22"/>
              </w:rPr>
              <w:t>objects</w:t>
            </w:r>
          </w:p>
          <w:p w14:paraId="02E5036E" w14:textId="77777777" w:rsidR="00005482" w:rsidRPr="00005482" w:rsidRDefault="00005482" w:rsidP="00005482">
            <w:pPr>
              <w:jc w:val="left"/>
              <w:rPr>
                <w:rFonts w:ascii="Arial" w:hAnsi="Arial" w:cs="Arial"/>
                <w:sz w:val="22"/>
              </w:rPr>
            </w:pPr>
            <w:r w:rsidRPr="00005482">
              <w:rPr>
                <w:rFonts w:ascii="Arial" w:hAnsi="Arial" w:cs="Arial"/>
                <w:sz w:val="22"/>
              </w:rPr>
              <w:t>• what plant and equipment will be used and the skill and experience required by the people</w:t>
            </w:r>
          </w:p>
          <w:p w14:paraId="26C14AA2" w14:textId="77777777" w:rsidR="00005482" w:rsidRPr="00005482" w:rsidRDefault="00005482" w:rsidP="00005482">
            <w:pPr>
              <w:jc w:val="left"/>
              <w:rPr>
                <w:rFonts w:ascii="Arial" w:hAnsi="Arial" w:cs="Arial"/>
                <w:sz w:val="22"/>
              </w:rPr>
            </w:pPr>
            <w:r w:rsidRPr="00005482">
              <w:rPr>
                <w:rFonts w:ascii="Arial" w:hAnsi="Arial" w:cs="Arial"/>
                <w:sz w:val="22"/>
              </w:rPr>
              <w:t>who will use it safely</w:t>
            </w:r>
          </w:p>
          <w:p w14:paraId="6059011E" w14:textId="77777777" w:rsidR="00005482" w:rsidRPr="00005482" w:rsidRDefault="00005482" w:rsidP="00005482">
            <w:pPr>
              <w:jc w:val="left"/>
              <w:rPr>
                <w:rFonts w:ascii="Arial" w:hAnsi="Arial" w:cs="Arial"/>
                <w:sz w:val="22"/>
              </w:rPr>
            </w:pPr>
            <w:r w:rsidRPr="00005482">
              <w:rPr>
                <w:rFonts w:ascii="Arial" w:hAnsi="Arial" w:cs="Arial"/>
                <w:sz w:val="22"/>
              </w:rPr>
              <w:t>• what exposures might occur, such as to noise or ultraviolet (UV) rays</w:t>
            </w:r>
          </w:p>
          <w:p w14:paraId="518CCBB1" w14:textId="77777777" w:rsidR="00005482" w:rsidRPr="00005482" w:rsidRDefault="00005482" w:rsidP="00005482">
            <w:pPr>
              <w:jc w:val="left"/>
              <w:rPr>
                <w:rFonts w:ascii="Arial" w:hAnsi="Arial" w:cs="Arial"/>
                <w:sz w:val="22"/>
              </w:rPr>
            </w:pPr>
            <w:r w:rsidRPr="00005482">
              <w:rPr>
                <w:rFonts w:ascii="Arial" w:hAnsi="Arial" w:cs="Arial"/>
                <w:sz w:val="22"/>
              </w:rPr>
              <w:t>• the number of people involved</w:t>
            </w:r>
          </w:p>
          <w:p w14:paraId="66FA5DDA" w14:textId="216F1F71" w:rsidR="006E5181" w:rsidRPr="00E47051" w:rsidRDefault="00005482" w:rsidP="00E47051">
            <w:pPr>
              <w:jc w:val="left"/>
              <w:rPr>
                <w:rFonts w:ascii="Arial" w:hAnsi="Arial" w:cs="Arial"/>
                <w:sz w:val="22"/>
              </w:rPr>
            </w:pPr>
            <w:r w:rsidRPr="00005482">
              <w:rPr>
                <w:rFonts w:ascii="Arial" w:hAnsi="Arial" w:cs="Arial"/>
                <w:sz w:val="22"/>
              </w:rPr>
              <w:t>• local weather conditions</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146DA528" w14:textId="77777777" w:rsidTr="003932FB">
        <w:trPr>
          <w:trHeight w:val="1304"/>
        </w:trPr>
        <w:tc>
          <w:tcPr>
            <w:tcW w:w="9242" w:type="dxa"/>
          </w:tcPr>
          <w:p w14:paraId="19414485" w14:textId="11142566" w:rsidR="00B244E5" w:rsidRDefault="00B244E5" w:rsidP="00B244E5">
            <w:pPr>
              <w:jc w:val="left"/>
              <w:rPr>
                <w:rFonts w:ascii="Arial" w:hAnsi="Arial" w:cs="Arial"/>
                <w:sz w:val="22"/>
              </w:rPr>
            </w:pPr>
            <w:permStart w:id="257310383" w:edGrp="everyone"/>
            <w:r>
              <w:rPr>
                <w:rFonts w:ascii="Arial" w:hAnsi="Arial" w:cs="Arial"/>
                <w:sz w:val="22"/>
              </w:rPr>
              <w:t>I believe everyone has a duty to assess risks in the workplace.</w:t>
            </w:r>
          </w:p>
          <w:p w14:paraId="1E42973E" w14:textId="77777777" w:rsidR="00B244E5" w:rsidRDefault="00B244E5" w:rsidP="00B244E5">
            <w:pPr>
              <w:jc w:val="left"/>
              <w:rPr>
                <w:rFonts w:ascii="Arial" w:hAnsi="Arial" w:cs="Arial"/>
                <w:sz w:val="22"/>
              </w:rPr>
            </w:pPr>
          </w:p>
          <w:p w14:paraId="3DE49098" w14:textId="1743C754" w:rsidR="00B244E5" w:rsidRPr="00B244E5" w:rsidRDefault="00B244E5" w:rsidP="00B244E5">
            <w:pPr>
              <w:jc w:val="left"/>
              <w:rPr>
                <w:rFonts w:ascii="Arial" w:hAnsi="Arial" w:cs="Arial"/>
                <w:sz w:val="22"/>
              </w:rPr>
            </w:pPr>
            <w:r w:rsidRPr="00B244E5">
              <w:rPr>
                <w:rFonts w:ascii="Arial" w:hAnsi="Arial" w:cs="Arial"/>
                <w:sz w:val="22"/>
              </w:rPr>
              <w:t>How to identify hazards</w:t>
            </w:r>
          </w:p>
          <w:p w14:paraId="048BE6DF" w14:textId="77777777" w:rsidR="00B244E5" w:rsidRPr="00B244E5" w:rsidRDefault="00B244E5" w:rsidP="00B244E5">
            <w:pPr>
              <w:jc w:val="left"/>
              <w:rPr>
                <w:rFonts w:ascii="Arial" w:hAnsi="Arial" w:cs="Arial"/>
                <w:sz w:val="22"/>
              </w:rPr>
            </w:pPr>
            <w:r w:rsidRPr="00B244E5">
              <w:rPr>
                <w:rFonts w:ascii="Arial" w:hAnsi="Arial" w:cs="Arial"/>
                <w:sz w:val="22"/>
              </w:rPr>
              <w:t>Try a number of ways, including:</w:t>
            </w:r>
          </w:p>
          <w:p w14:paraId="0624AFB7"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Inspecting the workplace</w:t>
            </w:r>
          </w:p>
          <w:p w14:paraId="4875A385"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Consulting workers, directly or through surveys, representatives, etc.</w:t>
            </w:r>
          </w:p>
          <w:p w14:paraId="640F0D51"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Information from industry bodies, regulators and specialists, etc.</w:t>
            </w:r>
          </w:p>
          <w:p w14:paraId="307EBAC3"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Reading instruction manuals or safety data sheets</w:t>
            </w:r>
          </w:p>
          <w:p w14:paraId="08CF989E"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Reviewing your records of incident reports, complaints, health monitoring, etc.</w:t>
            </w:r>
          </w:p>
          <w:p w14:paraId="1F1EADB5" w14:textId="77777777" w:rsidR="00B244E5" w:rsidRPr="00B244E5" w:rsidRDefault="00B244E5" w:rsidP="00B244E5">
            <w:pPr>
              <w:jc w:val="left"/>
              <w:rPr>
                <w:rFonts w:ascii="Arial" w:hAnsi="Arial" w:cs="Arial"/>
                <w:sz w:val="22"/>
              </w:rPr>
            </w:pPr>
          </w:p>
          <w:p w14:paraId="76FAB717" w14:textId="77777777" w:rsidR="00B244E5" w:rsidRPr="00B244E5" w:rsidRDefault="00B244E5" w:rsidP="00B244E5">
            <w:pPr>
              <w:jc w:val="left"/>
              <w:rPr>
                <w:rFonts w:ascii="Arial" w:hAnsi="Arial" w:cs="Arial"/>
                <w:sz w:val="22"/>
              </w:rPr>
            </w:pPr>
            <w:r w:rsidRPr="00B244E5">
              <w:rPr>
                <w:rFonts w:ascii="Arial" w:hAnsi="Arial" w:cs="Arial"/>
                <w:sz w:val="22"/>
              </w:rPr>
              <w:t xml:space="preserve">Where to look </w:t>
            </w:r>
          </w:p>
          <w:p w14:paraId="0B4EF25B" w14:textId="77777777" w:rsidR="00B244E5" w:rsidRPr="00B244E5" w:rsidRDefault="00B244E5" w:rsidP="00B244E5">
            <w:pPr>
              <w:jc w:val="left"/>
              <w:rPr>
                <w:rFonts w:ascii="Arial" w:hAnsi="Arial" w:cs="Arial"/>
                <w:sz w:val="22"/>
              </w:rPr>
            </w:pPr>
            <w:r w:rsidRPr="00B244E5">
              <w:rPr>
                <w:rFonts w:ascii="Arial" w:hAnsi="Arial" w:cs="Arial"/>
                <w:sz w:val="22"/>
              </w:rPr>
              <w:t>Look in all aspects of work, including:</w:t>
            </w:r>
          </w:p>
          <w:p w14:paraId="6EB4506B"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the physical work environment</w:t>
            </w:r>
          </w:p>
          <w:p w14:paraId="167DFE07"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equipment, materials and substances used</w:t>
            </w:r>
          </w:p>
          <w:p w14:paraId="7A870E68" w14:textId="77777777" w:rsidR="00B244E5" w:rsidRPr="00B244E5" w:rsidRDefault="00B244E5" w:rsidP="00B244E5">
            <w:pPr>
              <w:jc w:val="left"/>
              <w:rPr>
                <w:rFonts w:ascii="Arial" w:hAnsi="Arial" w:cs="Arial"/>
                <w:sz w:val="22"/>
              </w:rPr>
            </w:pPr>
            <w:r w:rsidRPr="00B244E5">
              <w:rPr>
                <w:rFonts w:ascii="Arial" w:hAnsi="Arial" w:cs="Arial"/>
                <w:sz w:val="22"/>
              </w:rPr>
              <w:t>•</w:t>
            </w:r>
            <w:r w:rsidRPr="00B244E5">
              <w:rPr>
                <w:rFonts w:ascii="Arial" w:hAnsi="Arial" w:cs="Arial"/>
                <w:sz w:val="22"/>
              </w:rPr>
              <w:tab/>
              <w:t>work tasks and how they are performed</w:t>
            </w:r>
          </w:p>
          <w:p w14:paraId="659A74FA" w14:textId="77777777" w:rsidR="006E5181" w:rsidRDefault="00B244E5" w:rsidP="00E47051">
            <w:pPr>
              <w:jc w:val="left"/>
              <w:rPr>
                <w:rFonts w:ascii="Arial" w:hAnsi="Arial" w:cs="Arial"/>
                <w:sz w:val="22"/>
              </w:rPr>
            </w:pPr>
            <w:r w:rsidRPr="00B244E5">
              <w:rPr>
                <w:rFonts w:ascii="Arial" w:hAnsi="Arial" w:cs="Arial"/>
                <w:sz w:val="22"/>
              </w:rPr>
              <w:t>•</w:t>
            </w:r>
            <w:r w:rsidRPr="00B244E5">
              <w:rPr>
                <w:rFonts w:ascii="Arial" w:hAnsi="Arial" w:cs="Arial"/>
                <w:sz w:val="22"/>
              </w:rPr>
              <w:tab/>
              <w:t>work design and management (e.g. shift work)</w:t>
            </w:r>
          </w:p>
          <w:p w14:paraId="60C77AA7" w14:textId="77777777" w:rsidR="006E5181" w:rsidRDefault="006E5181" w:rsidP="00E47051">
            <w:pPr>
              <w:jc w:val="left"/>
              <w:rPr>
                <w:rFonts w:ascii="Arial" w:hAnsi="Arial" w:cs="Arial"/>
                <w:sz w:val="22"/>
              </w:rPr>
            </w:pPr>
          </w:p>
          <w:p w14:paraId="3B5DB175" w14:textId="10D90EA8" w:rsidR="006E5181" w:rsidRPr="00E47051" w:rsidRDefault="00B244E5" w:rsidP="00E47051">
            <w:pPr>
              <w:jc w:val="left"/>
              <w:rPr>
                <w:rFonts w:ascii="Arial" w:hAnsi="Arial" w:cs="Arial"/>
                <w:sz w:val="22"/>
              </w:rPr>
            </w:pPr>
            <w:r>
              <w:rPr>
                <w:rFonts w:ascii="Arial" w:hAnsi="Arial" w:cs="Arial"/>
                <w:sz w:val="22"/>
              </w:rPr>
              <w:t>This information was found on the “Risk Management Plan” resource found at</w:t>
            </w:r>
            <w:r>
              <w:t xml:space="preserve"> </w:t>
            </w:r>
            <w:r w:rsidRPr="00B244E5">
              <w:rPr>
                <w:rFonts w:ascii="Arial" w:hAnsi="Arial" w:cs="Arial"/>
                <w:sz w:val="22"/>
              </w:rPr>
              <w:t>https://www.worksafe.qld.gov.au/forms-and-resources/guides-and-fact-sheets</w:t>
            </w:r>
            <w:r>
              <w:rPr>
                <w:rFonts w:ascii="Arial" w:hAnsi="Arial" w:cs="Arial"/>
                <w:sz w:val="22"/>
              </w:rPr>
              <w:t xml:space="preserve"> </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43B7DA15" w14:textId="4681E119" w:rsidR="006E5181" w:rsidRPr="00E47051" w:rsidRDefault="007D4F90" w:rsidP="006E5181">
            <w:pPr>
              <w:jc w:val="left"/>
              <w:rPr>
                <w:rFonts w:ascii="Arial" w:hAnsi="Arial" w:cs="Arial"/>
                <w:sz w:val="22"/>
              </w:rPr>
            </w:pPr>
            <w:permStart w:id="1818510359" w:edGrp="everyone"/>
            <w:r>
              <w:rPr>
                <w:rFonts w:ascii="Arial" w:hAnsi="Arial" w:cs="Arial"/>
                <w:sz w:val="22"/>
              </w:rPr>
              <w:t>To comply, you need to fulfill your duties. Consult with all involved who might be in danger of the hazard or risk, to understand the hazard or risk and find a way to minimize or eliminate hazard or risk.</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775E592E" w14:textId="77777777" w:rsidR="00D442F2" w:rsidRPr="00D442F2" w:rsidRDefault="00D442F2" w:rsidP="00D442F2">
            <w:pPr>
              <w:jc w:val="left"/>
              <w:rPr>
                <w:rFonts w:ascii="Arial" w:hAnsi="Arial" w:cs="Arial"/>
                <w:sz w:val="22"/>
              </w:rPr>
            </w:pPr>
            <w:permStart w:id="312169891" w:edGrp="everyone"/>
            <w:r w:rsidRPr="00D442F2">
              <w:rPr>
                <w:rFonts w:ascii="Arial" w:hAnsi="Arial" w:cs="Arial"/>
                <w:sz w:val="22"/>
              </w:rPr>
              <w:t>As a part of developing and implementing a risk control plan, you may</w:t>
            </w:r>
          </w:p>
          <w:p w14:paraId="79903D6F" w14:textId="77777777" w:rsidR="00D442F2" w:rsidRPr="00D442F2" w:rsidRDefault="00D442F2" w:rsidP="00D442F2">
            <w:pPr>
              <w:jc w:val="left"/>
              <w:rPr>
                <w:rFonts w:ascii="Arial" w:hAnsi="Arial" w:cs="Arial"/>
                <w:sz w:val="22"/>
              </w:rPr>
            </w:pPr>
            <w:r w:rsidRPr="00D442F2">
              <w:rPr>
                <w:rFonts w:ascii="Arial" w:hAnsi="Arial" w:cs="Arial"/>
                <w:sz w:val="22"/>
              </w:rPr>
              <w:t>be required to:</w:t>
            </w:r>
          </w:p>
          <w:p w14:paraId="2D91B1C1" w14:textId="77777777" w:rsidR="00D442F2" w:rsidRPr="00D442F2" w:rsidRDefault="00D442F2" w:rsidP="00D442F2">
            <w:pPr>
              <w:jc w:val="left"/>
              <w:rPr>
                <w:rFonts w:ascii="Arial" w:hAnsi="Arial" w:cs="Arial"/>
                <w:sz w:val="22"/>
              </w:rPr>
            </w:pPr>
            <w:r w:rsidRPr="00D442F2">
              <w:rPr>
                <w:rFonts w:ascii="Arial" w:hAnsi="Arial" w:cs="Arial"/>
                <w:sz w:val="22"/>
              </w:rPr>
              <w:t> Consult with others</w:t>
            </w:r>
          </w:p>
          <w:p w14:paraId="495CF847" w14:textId="77777777" w:rsidR="00D442F2" w:rsidRPr="00D442F2" w:rsidRDefault="00D442F2" w:rsidP="00D442F2">
            <w:pPr>
              <w:jc w:val="left"/>
              <w:rPr>
                <w:rFonts w:ascii="Arial" w:hAnsi="Arial" w:cs="Arial"/>
                <w:sz w:val="22"/>
              </w:rPr>
            </w:pPr>
            <w:r w:rsidRPr="00D442F2">
              <w:rPr>
                <w:rFonts w:ascii="Arial" w:hAnsi="Arial" w:cs="Arial"/>
                <w:sz w:val="22"/>
              </w:rPr>
              <w:t> Develop and maintain a risk register</w:t>
            </w:r>
          </w:p>
          <w:p w14:paraId="0EAD9A5B" w14:textId="77777777" w:rsidR="00D442F2" w:rsidRPr="00D442F2" w:rsidRDefault="00D442F2" w:rsidP="00D442F2">
            <w:pPr>
              <w:jc w:val="left"/>
              <w:rPr>
                <w:rFonts w:ascii="Arial" w:hAnsi="Arial" w:cs="Arial"/>
                <w:sz w:val="22"/>
              </w:rPr>
            </w:pPr>
            <w:r w:rsidRPr="00D442F2">
              <w:rPr>
                <w:rFonts w:ascii="Arial" w:hAnsi="Arial" w:cs="Arial"/>
                <w:sz w:val="22"/>
              </w:rPr>
              <w:t> Follow up on the implementation of risk controls (e.g. installation, usage,</w:t>
            </w:r>
          </w:p>
          <w:p w14:paraId="35075160" w14:textId="77777777" w:rsidR="00D442F2" w:rsidRPr="00D442F2" w:rsidRDefault="00D442F2" w:rsidP="00D442F2">
            <w:pPr>
              <w:jc w:val="left"/>
              <w:rPr>
                <w:rFonts w:ascii="Arial" w:hAnsi="Arial" w:cs="Arial"/>
                <w:sz w:val="22"/>
              </w:rPr>
            </w:pPr>
            <w:r w:rsidRPr="00D442F2">
              <w:rPr>
                <w:rFonts w:ascii="Arial" w:hAnsi="Arial" w:cs="Arial"/>
                <w:sz w:val="22"/>
              </w:rPr>
              <w:t>maintenance)</w:t>
            </w:r>
          </w:p>
          <w:p w14:paraId="74C9B22E" w14:textId="77777777" w:rsidR="00D442F2" w:rsidRPr="00D442F2" w:rsidRDefault="00D442F2" w:rsidP="00D442F2">
            <w:pPr>
              <w:jc w:val="left"/>
              <w:rPr>
                <w:rFonts w:ascii="Arial" w:hAnsi="Arial" w:cs="Arial"/>
                <w:sz w:val="22"/>
              </w:rPr>
            </w:pPr>
            <w:r w:rsidRPr="00D442F2">
              <w:rPr>
                <w:rFonts w:ascii="Arial" w:hAnsi="Arial" w:cs="Arial"/>
                <w:sz w:val="22"/>
              </w:rPr>
              <w:t> Assist the transition of new work practices (e.g. providing training, developing</w:t>
            </w:r>
          </w:p>
          <w:p w14:paraId="78C57489" w14:textId="77777777" w:rsidR="00D442F2" w:rsidRPr="00D442F2" w:rsidRDefault="00D442F2" w:rsidP="00D442F2">
            <w:pPr>
              <w:jc w:val="left"/>
              <w:rPr>
                <w:rFonts w:ascii="Arial" w:hAnsi="Arial" w:cs="Arial"/>
                <w:sz w:val="22"/>
              </w:rPr>
            </w:pPr>
            <w:r w:rsidRPr="00D442F2">
              <w:rPr>
                <w:rFonts w:ascii="Arial" w:hAnsi="Arial" w:cs="Arial"/>
                <w:sz w:val="22"/>
              </w:rPr>
              <w:t>safe work procedures)</w:t>
            </w:r>
          </w:p>
          <w:p w14:paraId="4A14A647" w14:textId="77777777" w:rsidR="00D442F2" w:rsidRPr="00D442F2" w:rsidRDefault="00D442F2" w:rsidP="00D442F2">
            <w:pPr>
              <w:jc w:val="left"/>
              <w:rPr>
                <w:rFonts w:ascii="Arial" w:hAnsi="Arial" w:cs="Arial"/>
                <w:sz w:val="22"/>
              </w:rPr>
            </w:pPr>
            <w:r w:rsidRPr="00D442F2">
              <w:rPr>
                <w:rFonts w:ascii="Arial" w:hAnsi="Arial" w:cs="Arial"/>
                <w:sz w:val="22"/>
              </w:rPr>
              <w:t> Evaluate the effectiveness of implemented risk controls</w:t>
            </w:r>
          </w:p>
          <w:p w14:paraId="153BCB09" w14:textId="77777777" w:rsidR="00D442F2" w:rsidRPr="00D442F2" w:rsidRDefault="00D442F2" w:rsidP="00D442F2">
            <w:pPr>
              <w:jc w:val="left"/>
              <w:rPr>
                <w:rFonts w:ascii="Arial" w:hAnsi="Arial" w:cs="Arial"/>
                <w:sz w:val="22"/>
              </w:rPr>
            </w:pPr>
            <w:r w:rsidRPr="00D442F2">
              <w:rPr>
                <w:rFonts w:ascii="Arial" w:hAnsi="Arial" w:cs="Arial"/>
                <w:sz w:val="22"/>
              </w:rPr>
              <w:t> Compare risk analysis data both before and after controls have been implemented</w:t>
            </w:r>
          </w:p>
          <w:p w14:paraId="31E8D88F" w14:textId="77777777" w:rsidR="00D442F2" w:rsidRPr="00D442F2" w:rsidRDefault="00D442F2" w:rsidP="00D442F2">
            <w:pPr>
              <w:jc w:val="left"/>
              <w:rPr>
                <w:rFonts w:ascii="Arial" w:hAnsi="Arial" w:cs="Arial"/>
                <w:sz w:val="22"/>
              </w:rPr>
            </w:pPr>
            <w:r w:rsidRPr="00D442F2">
              <w:rPr>
                <w:rFonts w:ascii="Arial" w:hAnsi="Arial" w:cs="Arial"/>
                <w:sz w:val="22"/>
              </w:rPr>
              <w:t> Consider whether safety procedures have been followed and whether the job has been</w:t>
            </w:r>
          </w:p>
          <w:p w14:paraId="7D0F6A29" w14:textId="4CC8B9F2" w:rsidR="00D442F2" w:rsidRDefault="00D442F2" w:rsidP="00D442F2">
            <w:pPr>
              <w:jc w:val="left"/>
              <w:rPr>
                <w:rFonts w:ascii="Arial" w:hAnsi="Arial" w:cs="Arial"/>
                <w:sz w:val="22"/>
              </w:rPr>
            </w:pPr>
            <w:r w:rsidRPr="00D442F2">
              <w:rPr>
                <w:rFonts w:ascii="Arial" w:hAnsi="Arial" w:cs="Arial"/>
                <w:sz w:val="22"/>
              </w:rPr>
              <w:t>made safer</w:t>
            </w:r>
          </w:p>
          <w:p w14:paraId="438F19EA" w14:textId="77777777" w:rsidR="00D442F2" w:rsidRDefault="00D442F2" w:rsidP="00D442F2">
            <w:pPr>
              <w:jc w:val="left"/>
              <w:rPr>
                <w:rFonts w:ascii="Arial" w:hAnsi="Arial" w:cs="Arial"/>
                <w:sz w:val="22"/>
              </w:rPr>
            </w:pPr>
          </w:p>
          <w:p w14:paraId="4F758585" w14:textId="77777777" w:rsidR="00D442F2" w:rsidRDefault="00D442F2" w:rsidP="00D442F2">
            <w:pPr>
              <w:jc w:val="left"/>
              <w:rPr>
                <w:rFonts w:ascii="Arial" w:hAnsi="Arial" w:cs="Arial"/>
                <w:sz w:val="22"/>
              </w:rPr>
            </w:pPr>
            <w:r>
              <w:rPr>
                <w:rFonts w:ascii="Arial" w:hAnsi="Arial" w:cs="Arial"/>
                <w:sz w:val="22"/>
              </w:rPr>
              <w:t>WHS Act</w:t>
            </w:r>
          </w:p>
          <w:p w14:paraId="3F5E8302" w14:textId="485DBF02" w:rsidR="00D442F2" w:rsidRPr="00D442F2" w:rsidRDefault="00D442F2" w:rsidP="00D442F2">
            <w:pPr>
              <w:jc w:val="left"/>
              <w:rPr>
                <w:rFonts w:ascii="Arial" w:hAnsi="Arial" w:cs="Arial"/>
                <w:sz w:val="22"/>
              </w:rPr>
            </w:pPr>
            <w:r w:rsidRPr="00D442F2">
              <w:rPr>
                <w:rFonts w:ascii="Arial" w:hAnsi="Arial" w:cs="Arial"/>
                <w:sz w:val="22"/>
              </w:rPr>
              <w:t>47</w:t>
            </w:r>
          </w:p>
          <w:p w14:paraId="27D4BBD8" w14:textId="77777777" w:rsidR="00D442F2" w:rsidRPr="00D442F2" w:rsidRDefault="00D442F2" w:rsidP="00D442F2">
            <w:pPr>
              <w:jc w:val="left"/>
              <w:rPr>
                <w:rFonts w:ascii="Arial" w:hAnsi="Arial" w:cs="Arial"/>
                <w:sz w:val="22"/>
              </w:rPr>
            </w:pPr>
            <w:r w:rsidRPr="00D442F2">
              <w:rPr>
                <w:rFonts w:ascii="Arial" w:hAnsi="Arial" w:cs="Arial"/>
                <w:sz w:val="22"/>
              </w:rPr>
              <w:t>Duty to consult workers</w:t>
            </w:r>
          </w:p>
          <w:p w14:paraId="27371853" w14:textId="77777777" w:rsidR="00D442F2" w:rsidRPr="00D442F2" w:rsidRDefault="00D442F2" w:rsidP="00D442F2">
            <w:pPr>
              <w:jc w:val="left"/>
              <w:rPr>
                <w:rFonts w:ascii="Arial" w:hAnsi="Arial" w:cs="Arial"/>
                <w:sz w:val="22"/>
              </w:rPr>
            </w:pPr>
          </w:p>
          <w:p w14:paraId="07ACED3D" w14:textId="77777777" w:rsidR="00D442F2" w:rsidRPr="00D442F2" w:rsidRDefault="00D442F2" w:rsidP="00D442F2">
            <w:pPr>
              <w:jc w:val="left"/>
              <w:rPr>
                <w:rFonts w:ascii="Arial" w:hAnsi="Arial" w:cs="Arial"/>
                <w:sz w:val="22"/>
              </w:rPr>
            </w:pPr>
            <w:r w:rsidRPr="00D442F2">
              <w:rPr>
                <w:rFonts w:ascii="Arial" w:hAnsi="Arial" w:cs="Arial"/>
                <w:sz w:val="22"/>
              </w:rPr>
              <w:t>(1)The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14:paraId="101602C6" w14:textId="77777777" w:rsidR="00D442F2" w:rsidRPr="00D442F2" w:rsidRDefault="00D442F2" w:rsidP="00D442F2">
            <w:pPr>
              <w:jc w:val="left"/>
              <w:rPr>
                <w:rFonts w:ascii="Arial" w:hAnsi="Arial" w:cs="Arial"/>
                <w:sz w:val="22"/>
              </w:rPr>
            </w:pPr>
            <w:r w:rsidRPr="00D442F2">
              <w:rPr>
                <w:rFonts w:ascii="Arial" w:hAnsi="Arial" w:cs="Arial"/>
                <w:sz w:val="22"/>
              </w:rPr>
              <w:t>Maximum penalty—200 penalty units.</w:t>
            </w:r>
          </w:p>
          <w:p w14:paraId="37750F97" w14:textId="77777777" w:rsidR="00D442F2" w:rsidRPr="00D442F2" w:rsidRDefault="00D442F2" w:rsidP="00D442F2">
            <w:pPr>
              <w:jc w:val="left"/>
              <w:rPr>
                <w:rFonts w:ascii="Arial" w:hAnsi="Arial" w:cs="Arial"/>
                <w:sz w:val="22"/>
              </w:rPr>
            </w:pPr>
          </w:p>
          <w:p w14:paraId="20E3ED66" w14:textId="77777777" w:rsidR="00D442F2" w:rsidRPr="00D442F2" w:rsidRDefault="00D442F2" w:rsidP="00D442F2">
            <w:pPr>
              <w:jc w:val="left"/>
              <w:rPr>
                <w:rFonts w:ascii="Arial" w:hAnsi="Arial" w:cs="Arial"/>
                <w:sz w:val="22"/>
              </w:rPr>
            </w:pPr>
            <w:r w:rsidRPr="00D442F2">
              <w:rPr>
                <w:rFonts w:ascii="Arial" w:hAnsi="Arial" w:cs="Arial"/>
                <w:sz w:val="22"/>
              </w:rPr>
              <w:lastRenderedPageBreak/>
              <w:t>(2)If the person conducting the business or undertaking and the workers have agreed to procedures for consultation, the consultation must be in accordance with those procedures.</w:t>
            </w:r>
          </w:p>
          <w:p w14:paraId="631717DA" w14:textId="77777777" w:rsidR="00D442F2" w:rsidRPr="00D442F2" w:rsidRDefault="00D442F2" w:rsidP="00D442F2">
            <w:pPr>
              <w:jc w:val="left"/>
              <w:rPr>
                <w:rFonts w:ascii="Arial" w:hAnsi="Arial" w:cs="Arial"/>
                <w:sz w:val="22"/>
              </w:rPr>
            </w:pPr>
            <w:r w:rsidRPr="00D442F2">
              <w:rPr>
                <w:rFonts w:ascii="Arial" w:hAnsi="Arial" w:cs="Arial"/>
                <w:sz w:val="22"/>
              </w:rPr>
              <w:t>(3)The agreed procedures must not be inconsistent with section 48.</w:t>
            </w:r>
          </w:p>
          <w:p w14:paraId="07FAF013" w14:textId="77777777" w:rsidR="00D442F2" w:rsidRPr="00D442F2" w:rsidRDefault="00D442F2" w:rsidP="00D442F2">
            <w:pPr>
              <w:jc w:val="left"/>
              <w:rPr>
                <w:rFonts w:ascii="Arial" w:hAnsi="Arial" w:cs="Arial"/>
                <w:sz w:val="22"/>
              </w:rPr>
            </w:pPr>
            <w:r w:rsidRPr="00D442F2">
              <w:rPr>
                <w:rFonts w:ascii="Arial" w:hAnsi="Arial" w:cs="Arial"/>
                <w:sz w:val="22"/>
              </w:rPr>
              <w:t>48</w:t>
            </w:r>
          </w:p>
          <w:p w14:paraId="40D8AF44" w14:textId="77777777" w:rsidR="00D442F2" w:rsidRPr="00D442F2" w:rsidRDefault="00D442F2" w:rsidP="00D442F2">
            <w:pPr>
              <w:jc w:val="left"/>
              <w:rPr>
                <w:rFonts w:ascii="Arial" w:hAnsi="Arial" w:cs="Arial"/>
                <w:sz w:val="22"/>
              </w:rPr>
            </w:pPr>
            <w:r w:rsidRPr="00D442F2">
              <w:rPr>
                <w:rFonts w:ascii="Arial" w:hAnsi="Arial" w:cs="Arial"/>
                <w:sz w:val="22"/>
              </w:rPr>
              <w:t>Nature of consultation</w:t>
            </w:r>
          </w:p>
          <w:p w14:paraId="53C89D8B" w14:textId="77777777" w:rsidR="00D442F2" w:rsidRPr="00D442F2" w:rsidRDefault="00D442F2" w:rsidP="00D442F2">
            <w:pPr>
              <w:jc w:val="left"/>
              <w:rPr>
                <w:rFonts w:ascii="Arial" w:hAnsi="Arial" w:cs="Arial"/>
                <w:sz w:val="22"/>
              </w:rPr>
            </w:pPr>
          </w:p>
          <w:p w14:paraId="5250AF2B" w14:textId="77777777" w:rsidR="00D442F2" w:rsidRPr="00D442F2" w:rsidRDefault="00D442F2" w:rsidP="00D442F2">
            <w:pPr>
              <w:jc w:val="left"/>
              <w:rPr>
                <w:rFonts w:ascii="Arial" w:hAnsi="Arial" w:cs="Arial"/>
                <w:sz w:val="22"/>
              </w:rPr>
            </w:pPr>
            <w:r w:rsidRPr="00D442F2">
              <w:rPr>
                <w:rFonts w:ascii="Arial" w:hAnsi="Arial" w:cs="Arial"/>
                <w:sz w:val="22"/>
              </w:rPr>
              <w:t>(1)Consultation under this division requires—</w:t>
            </w:r>
          </w:p>
          <w:p w14:paraId="7C5CDE02" w14:textId="77777777" w:rsidR="00D442F2" w:rsidRPr="00D442F2" w:rsidRDefault="00D442F2" w:rsidP="00D442F2">
            <w:pPr>
              <w:jc w:val="left"/>
              <w:rPr>
                <w:rFonts w:ascii="Arial" w:hAnsi="Arial" w:cs="Arial"/>
                <w:sz w:val="22"/>
              </w:rPr>
            </w:pPr>
            <w:r w:rsidRPr="00D442F2">
              <w:rPr>
                <w:rFonts w:ascii="Arial" w:hAnsi="Arial" w:cs="Arial"/>
                <w:sz w:val="22"/>
              </w:rPr>
              <w:t>(a)that relevant information about the matter is shared with workers; and</w:t>
            </w:r>
          </w:p>
          <w:p w14:paraId="11BDE751" w14:textId="77777777" w:rsidR="00D442F2" w:rsidRPr="00D442F2" w:rsidRDefault="00D442F2" w:rsidP="00D442F2">
            <w:pPr>
              <w:jc w:val="left"/>
              <w:rPr>
                <w:rFonts w:ascii="Arial" w:hAnsi="Arial" w:cs="Arial"/>
                <w:sz w:val="22"/>
              </w:rPr>
            </w:pPr>
            <w:r w:rsidRPr="00D442F2">
              <w:rPr>
                <w:rFonts w:ascii="Arial" w:hAnsi="Arial" w:cs="Arial"/>
                <w:sz w:val="22"/>
              </w:rPr>
              <w:t>(b)that workers be given a reasonable opportunity—</w:t>
            </w:r>
          </w:p>
          <w:p w14:paraId="3D5FDA2E" w14:textId="77777777" w:rsidR="00D442F2" w:rsidRPr="00D442F2" w:rsidRDefault="00D442F2" w:rsidP="00D442F2">
            <w:pPr>
              <w:jc w:val="left"/>
              <w:rPr>
                <w:rFonts w:ascii="Arial" w:hAnsi="Arial" w:cs="Arial"/>
                <w:sz w:val="22"/>
              </w:rPr>
            </w:pPr>
            <w:r w:rsidRPr="00D442F2">
              <w:rPr>
                <w:rFonts w:ascii="Arial" w:hAnsi="Arial" w:cs="Arial"/>
                <w:sz w:val="22"/>
              </w:rPr>
              <w:t>(i)to express their views and to raise work health or safety issues in relation to the matter; and</w:t>
            </w:r>
          </w:p>
          <w:p w14:paraId="2141E2B1" w14:textId="77777777" w:rsidR="00D442F2" w:rsidRPr="00D442F2" w:rsidRDefault="00D442F2" w:rsidP="00D442F2">
            <w:pPr>
              <w:jc w:val="left"/>
              <w:rPr>
                <w:rFonts w:ascii="Arial" w:hAnsi="Arial" w:cs="Arial"/>
                <w:sz w:val="22"/>
              </w:rPr>
            </w:pPr>
            <w:r w:rsidRPr="00D442F2">
              <w:rPr>
                <w:rFonts w:ascii="Arial" w:hAnsi="Arial" w:cs="Arial"/>
                <w:sz w:val="22"/>
              </w:rPr>
              <w:t>(ii)to contribute to the decision-making process relating to the matter; and</w:t>
            </w:r>
          </w:p>
          <w:p w14:paraId="77A25AD1" w14:textId="77777777" w:rsidR="00D442F2" w:rsidRPr="00D442F2" w:rsidRDefault="00D442F2" w:rsidP="00D442F2">
            <w:pPr>
              <w:jc w:val="left"/>
              <w:rPr>
                <w:rFonts w:ascii="Arial" w:hAnsi="Arial" w:cs="Arial"/>
                <w:sz w:val="22"/>
              </w:rPr>
            </w:pPr>
            <w:r w:rsidRPr="00D442F2">
              <w:rPr>
                <w:rFonts w:ascii="Arial" w:hAnsi="Arial" w:cs="Arial"/>
                <w:sz w:val="22"/>
              </w:rPr>
              <w:t>(c)that the views of workers are taken into account by the person conducting the business or undertaking; and</w:t>
            </w:r>
          </w:p>
          <w:p w14:paraId="2A82FECF" w14:textId="77777777" w:rsidR="00D442F2" w:rsidRPr="00D442F2" w:rsidRDefault="00D442F2" w:rsidP="00D442F2">
            <w:pPr>
              <w:jc w:val="left"/>
              <w:rPr>
                <w:rFonts w:ascii="Arial" w:hAnsi="Arial" w:cs="Arial"/>
                <w:sz w:val="22"/>
              </w:rPr>
            </w:pPr>
            <w:r w:rsidRPr="00D442F2">
              <w:rPr>
                <w:rFonts w:ascii="Arial" w:hAnsi="Arial" w:cs="Arial"/>
                <w:sz w:val="22"/>
              </w:rPr>
              <w:t>(d)that the workers consulted are advised of the outcome of the consultation in a timely way.</w:t>
            </w:r>
          </w:p>
          <w:p w14:paraId="7E7620D7" w14:textId="77777777" w:rsidR="00D442F2" w:rsidRPr="00D442F2" w:rsidRDefault="00D442F2" w:rsidP="00D442F2">
            <w:pPr>
              <w:jc w:val="left"/>
              <w:rPr>
                <w:rFonts w:ascii="Arial" w:hAnsi="Arial" w:cs="Arial"/>
                <w:sz w:val="22"/>
              </w:rPr>
            </w:pPr>
            <w:r w:rsidRPr="00D442F2">
              <w:rPr>
                <w:rFonts w:ascii="Arial" w:hAnsi="Arial" w:cs="Arial"/>
                <w:sz w:val="22"/>
              </w:rPr>
              <w:t>(2)If the workers are represented by a health and safety representative, the consultation must involve that representative.</w:t>
            </w:r>
          </w:p>
          <w:p w14:paraId="14D6C98D" w14:textId="77777777" w:rsidR="00D442F2" w:rsidRPr="00D442F2" w:rsidRDefault="00D442F2" w:rsidP="00D442F2">
            <w:pPr>
              <w:jc w:val="left"/>
              <w:rPr>
                <w:rFonts w:ascii="Arial" w:hAnsi="Arial" w:cs="Arial"/>
                <w:sz w:val="22"/>
              </w:rPr>
            </w:pPr>
            <w:r w:rsidRPr="00D442F2">
              <w:rPr>
                <w:rFonts w:ascii="Arial" w:hAnsi="Arial" w:cs="Arial"/>
                <w:sz w:val="22"/>
              </w:rPr>
              <w:t>49</w:t>
            </w:r>
          </w:p>
          <w:p w14:paraId="0EFEDA00" w14:textId="77777777" w:rsidR="00D442F2" w:rsidRPr="00D442F2" w:rsidRDefault="00D442F2" w:rsidP="00D442F2">
            <w:pPr>
              <w:jc w:val="left"/>
              <w:rPr>
                <w:rFonts w:ascii="Arial" w:hAnsi="Arial" w:cs="Arial"/>
                <w:sz w:val="22"/>
              </w:rPr>
            </w:pPr>
            <w:r w:rsidRPr="00D442F2">
              <w:rPr>
                <w:rFonts w:ascii="Arial" w:hAnsi="Arial" w:cs="Arial"/>
                <w:sz w:val="22"/>
              </w:rPr>
              <w:t>When consultation is required</w:t>
            </w:r>
          </w:p>
          <w:p w14:paraId="61FDF92E" w14:textId="77777777" w:rsidR="00D442F2" w:rsidRPr="00D442F2" w:rsidRDefault="00D442F2" w:rsidP="00D442F2">
            <w:pPr>
              <w:jc w:val="left"/>
              <w:rPr>
                <w:rFonts w:ascii="Arial" w:hAnsi="Arial" w:cs="Arial"/>
                <w:sz w:val="22"/>
              </w:rPr>
            </w:pPr>
          </w:p>
          <w:p w14:paraId="674D48FA" w14:textId="77777777" w:rsidR="00D442F2" w:rsidRPr="00D442F2" w:rsidRDefault="00D442F2" w:rsidP="00D442F2">
            <w:pPr>
              <w:jc w:val="left"/>
              <w:rPr>
                <w:rFonts w:ascii="Arial" w:hAnsi="Arial" w:cs="Arial"/>
                <w:sz w:val="22"/>
              </w:rPr>
            </w:pPr>
            <w:r w:rsidRPr="00D442F2">
              <w:rPr>
                <w:rFonts w:ascii="Arial" w:hAnsi="Arial" w:cs="Arial"/>
                <w:sz w:val="22"/>
              </w:rPr>
              <w:t>Consultation under this division is required in relation to the following health and safety matters—</w:t>
            </w:r>
          </w:p>
          <w:p w14:paraId="1AF594E9" w14:textId="77777777" w:rsidR="00D442F2" w:rsidRPr="00D442F2" w:rsidRDefault="00D442F2" w:rsidP="00D442F2">
            <w:pPr>
              <w:jc w:val="left"/>
              <w:rPr>
                <w:rFonts w:ascii="Arial" w:hAnsi="Arial" w:cs="Arial"/>
                <w:sz w:val="22"/>
              </w:rPr>
            </w:pPr>
            <w:r w:rsidRPr="00D442F2">
              <w:rPr>
                <w:rFonts w:ascii="Arial" w:hAnsi="Arial" w:cs="Arial"/>
                <w:sz w:val="22"/>
              </w:rPr>
              <w:t>(a)when identifying hazards and assessing risks to health and safety arising from the work carried out or to be carried out by the business or undertaking;</w:t>
            </w:r>
          </w:p>
          <w:p w14:paraId="5A5E6C4F" w14:textId="77777777" w:rsidR="00D442F2" w:rsidRPr="00D442F2" w:rsidRDefault="00D442F2" w:rsidP="00D442F2">
            <w:pPr>
              <w:jc w:val="left"/>
              <w:rPr>
                <w:rFonts w:ascii="Arial" w:hAnsi="Arial" w:cs="Arial"/>
                <w:sz w:val="22"/>
              </w:rPr>
            </w:pPr>
            <w:r w:rsidRPr="00D442F2">
              <w:rPr>
                <w:rFonts w:ascii="Arial" w:hAnsi="Arial" w:cs="Arial"/>
                <w:sz w:val="22"/>
              </w:rPr>
              <w:t>(b)when making decisions about ways to eliminate or minimise those risks;</w:t>
            </w:r>
          </w:p>
          <w:p w14:paraId="736DFF58" w14:textId="77777777" w:rsidR="00D442F2" w:rsidRPr="00D442F2" w:rsidRDefault="00D442F2" w:rsidP="00D442F2">
            <w:pPr>
              <w:jc w:val="left"/>
              <w:rPr>
                <w:rFonts w:ascii="Arial" w:hAnsi="Arial" w:cs="Arial"/>
                <w:sz w:val="22"/>
              </w:rPr>
            </w:pPr>
            <w:r w:rsidRPr="00D442F2">
              <w:rPr>
                <w:rFonts w:ascii="Arial" w:hAnsi="Arial" w:cs="Arial"/>
                <w:sz w:val="22"/>
              </w:rPr>
              <w:t>(c)when making decisions about the adequacy of facilities for the welfare of workers;</w:t>
            </w:r>
          </w:p>
          <w:p w14:paraId="5DE9BB58" w14:textId="77777777" w:rsidR="00D442F2" w:rsidRPr="00D442F2" w:rsidRDefault="00D442F2" w:rsidP="00D442F2">
            <w:pPr>
              <w:jc w:val="left"/>
              <w:rPr>
                <w:rFonts w:ascii="Arial" w:hAnsi="Arial" w:cs="Arial"/>
                <w:sz w:val="22"/>
              </w:rPr>
            </w:pPr>
            <w:r w:rsidRPr="00D442F2">
              <w:rPr>
                <w:rFonts w:ascii="Arial" w:hAnsi="Arial" w:cs="Arial"/>
                <w:sz w:val="22"/>
              </w:rPr>
              <w:t>(d)when proposing changes that may affect the health or safety of workers;</w:t>
            </w:r>
          </w:p>
          <w:p w14:paraId="6AC4F9DB" w14:textId="77777777" w:rsidR="00D442F2" w:rsidRPr="00D442F2" w:rsidRDefault="00D442F2" w:rsidP="00D442F2">
            <w:pPr>
              <w:jc w:val="left"/>
              <w:rPr>
                <w:rFonts w:ascii="Arial" w:hAnsi="Arial" w:cs="Arial"/>
                <w:sz w:val="22"/>
              </w:rPr>
            </w:pPr>
            <w:r w:rsidRPr="00D442F2">
              <w:rPr>
                <w:rFonts w:ascii="Arial" w:hAnsi="Arial" w:cs="Arial"/>
                <w:sz w:val="22"/>
              </w:rPr>
              <w:t>(e)when making decisions about the procedures for—</w:t>
            </w:r>
          </w:p>
          <w:p w14:paraId="21B22D10" w14:textId="77777777" w:rsidR="00D442F2" w:rsidRPr="00D442F2" w:rsidRDefault="00D442F2" w:rsidP="00D442F2">
            <w:pPr>
              <w:jc w:val="left"/>
              <w:rPr>
                <w:rFonts w:ascii="Arial" w:hAnsi="Arial" w:cs="Arial"/>
                <w:sz w:val="22"/>
              </w:rPr>
            </w:pPr>
            <w:r w:rsidRPr="00D442F2">
              <w:rPr>
                <w:rFonts w:ascii="Arial" w:hAnsi="Arial" w:cs="Arial"/>
                <w:sz w:val="22"/>
              </w:rPr>
              <w:t>(i)consulting with workers; or</w:t>
            </w:r>
          </w:p>
          <w:p w14:paraId="4B7784DF" w14:textId="77777777" w:rsidR="00D442F2" w:rsidRPr="00D442F2" w:rsidRDefault="00D442F2" w:rsidP="00D442F2">
            <w:pPr>
              <w:jc w:val="left"/>
              <w:rPr>
                <w:rFonts w:ascii="Arial" w:hAnsi="Arial" w:cs="Arial"/>
                <w:sz w:val="22"/>
              </w:rPr>
            </w:pPr>
            <w:r w:rsidRPr="00D442F2">
              <w:rPr>
                <w:rFonts w:ascii="Arial" w:hAnsi="Arial" w:cs="Arial"/>
                <w:sz w:val="22"/>
              </w:rPr>
              <w:t>(ii)resolving work health or safety issues at the workplace; or</w:t>
            </w:r>
          </w:p>
          <w:p w14:paraId="4331327B" w14:textId="77777777" w:rsidR="00D442F2" w:rsidRPr="00D442F2" w:rsidRDefault="00D442F2" w:rsidP="00D442F2">
            <w:pPr>
              <w:jc w:val="left"/>
              <w:rPr>
                <w:rFonts w:ascii="Arial" w:hAnsi="Arial" w:cs="Arial"/>
                <w:sz w:val="22"/>
              </w:rPr>
            </w:pPr>
            <w:r w:rsidRPr="00D442F2">
              <w:rPr>
                <w:rFonts w:ascii="Arial" w:hAnsi="Arial" w:cs="Arial"/>
                <w:sz w:val="22"/>
              </w:rPr>
              <w:t>(iii)monitoring the health of workers; or</w:t>
            </w:r>
          </w:p>
          <w:p w14:paraId="516A7FDC" w14:textId="77777777" w:rsidR="00D442F2" w:rsidRPr="00D442F2" w:rsidRDefault="00D442F2" w:rsidP="00D442F2">
            <w:pPr>
              <w:jc w:val="left"/>
              <w:rPr>
                <w:rFonts w:ascii="Arial" w:hAnsi="Arial" w:cs="Arial"/>
                <w:sz w:val="22"/>
              </w:rPr>
            </w:pPr>
            <w:r w:rsidRPr="00D442F2">
              <w:rPr>
                <w:rFonts w:ascii="Arial" w:hAnsi="Arial" w:cs="Arial"/>
                <w:sz w:val="22"/>
              </w:rPr>
              <w:t>(iv)monitoring the conditions at any workplace under the management or control of the person conducting the business or undertaking; or</w:t>
            </w:r>
          </w:p>
          <w:p w14:paraId="7DB7F954" w14:textId="77777777" w:rsidR="00D442F2" w:rsidRPr="00D442F2" w:rsidRDefault="00D442F2" w:rsidP="00D442F2">
            <w:pPr>
              <w:jc w:val="left"/>
              <w:rPr>
                <w:rFonts w:ascii="Arial" w:hAnsi="Arial" w:cs="Arial"/>
                <w:sz w:val="22"/>
              </w:rPr>
            </w:pPr>
            <w:r w:rsidRPr="00D442F2">
              <w:rPr>
                <w:rFonts w:ascii="Arial" w:hAnsi="Arial" w:cs="Arial"/>
                <w:sz w:val="22"/>
              </w:rPr>
              <w:t>(v)providing information and training for workers; or</w:t>
            </w:r>
          </w:p>
          <w:p w14:paraId="70DED806" w14:textId="15E506A0" w:rsidR="006E5181" w:rsidRPr="00E47051" w:rsidRDefault="00D442F2" w:rsidP="00E47051">
            <w:pPr>
              <w:jc w:val="left"/>
              <w:rPr>
                <w:rFonts w:ascii="Arial" w:hAnsi="Arial" w:cs="Arial"/>
                <w:sz w:val="22"/>
              </w:rPr>
            </w:pPr>
            <w:r w:rsidRPr="00D442F2">
              <w:rPr>
                <w:rFonts w:ascii="Arial" w:hAnsi="Arial" w:cs="Arial"/>
                <w:sz w:val="22"/>
              </w:rPr>
              <w:t>(f)when carrying out any other activity prescribed under a regulation for this section.</w:t>
            </w:r>
            <w:permEnd w:id="312169891"/>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WHS Regulations</w:t>
            </w:r>
          </w:p>
        </w:tc>
      </w:tr>
      <w:tr w:rsidR="006E5181" w:rsidRPr="00E47051" w14:paraId="2B45A1D3" w14:textId="77777777" w:rsidTr="003932FB">
        <w:trPr>
          <w:trHeight w:val="1077"/>
        </w:trPr>
        <w:tc>
          <w:tcPr>
            <w:tcW w:w="9242" w:type="dxa"/>
          </w:tcPr>
          <w:p w14:paraId="7FF1079A" w14:textId="77777777" w:rsidR="005B461F" w:rsidRPr="005B461F" w:rsidRDefault="005B461F" w:rsidP="005B461F">
            <w:pPr>
              <w:jc w:val="left"/>
              <w:rPr>
                <w:rFonts w:ascii="Arial" w:hAnsi="Arial" w:cs="Arial"/>
                <w:sz w:val="22"/>
              </w:rPr>
            </w:pPr>
            <w:permStart w:id="869353511" w:edGrp="everyone"/>
            <w:r w:rsidRPr="005B461F">
              <w:rPr>
                <w:rFonts w:ascii="Arial" w:hAnsi="Arial" w:cs="Arial"/>
                <w:sz w:val="22"/>
              </w:rPr>
              <w:t>35</w:t>
            </w:r>
          </w:p>
          <w:p w14:paraId="5CBD89CB" w14:textId="77777777" w:rsidR="005B461F" w:rsidRPr="005B461F" w:rsidRDefault="005B461F" w:rsidP="005B461F">
            <w:pPr>
              <w:jc w:val="left"/>
              <w:rPr>
                <w:rFonts w:ascii="Arial" w:hAnsi="Arial" w:cs="Arial"/>
                <w:sz w:val="22"/>
              </w:rPr>
            </w:pPr>
            <w:r w:rsidRPr="005B461F">
              <w:rPr>
                <w:rFonts w:ascii="Arial" w:hAnsi="Arial" w:cs="Arial"/>
                <w:sz w:val="22"/>
              </w:rPr>
              <w:t>Management of risk</w:t>
            </w:r>
          </w:p>
          <w:p w14:paraId="6E5C0B7B" w14:textId="77777777" w:rsidR="005B461F" w:rsidRPr="005B461F" w:rsidRDefault="005B461F" w:rsidP="005B461F">
            <w:pPr>
              <w:jc w:val="left"/>
              <w:rPr>
                <w:rFonts w:ascii="Arial" w:hAnsi="Arial" w:cs="Arial"/>
                <w:sz w:val="22"/>
              </w:rPr>
            </w:pPr>
          </w:p>
          <w:p w14:paraId="5C316C9C" w14:textId="77777777" w:rsidR="005B461F" w:rsidRPr="005B461F" w:rsidRDefault="005B461F" w:rsidP="005B461F">
            <w:pPr>
              <w:jc w:val="left"/>
              <w:rPr>
                <w:rFonts w:ascii="Arial" w:hAnsi="Arial" w:cs="Arial"/>
                <w:sz w:val="22"/>
              </w:rPr>
            </w:pPr>
            <w:r w:rsidRPr="005B461F">
              <w:rPr>
                <w:rFonts w:ascii="Arial" w:hAnsi="Arial" w:cs="Arial"/>
                <w:sz w:val="22"/>
              </w:rPr>
              <w:t>A duty holder, in managing risks to health and safety, must—</w:t>
            </w:r>
          </w:p>
          <w:p w14:paraId="6F20917C" w14:textId="77777777" w:rsidR="005B461F" w:rsidRPr="005B461F" w:rsidRDefault="005B461F" w:rsidP="005B461F">
            <w:pPr>
              <w:jc w:val="left"/>
              <w:rPr>
                <w:rFonts w:ascii="Arial" w:hAnsi="Arial" w:cs="Arial"/>
                <w:sz w:val="22"/>
              </w:rPr>
            </w:pPr>
            <w:r w:rsidRPr="005B461F">
              <w:rPr>
                <w:rFonts w:ascii="Arial" w:hAnsi="Arial" w:cs="Arial"/>
                <w:sz w:val="22"/>
              </w:rPr>
              <w:t>(a)eliminate risks to health and safety so far as is reasonably practicable; and</w:t>
            </w:r>
          </w:p>
          <w:p w14:paraId="4F7A22B4" w14:textId="77777777" w:rsidR="005B461F" w:rsidRPr="005B461F" w:rsidRDefault="005B461F" w:rsidP="005B461F">
            <w:pPr>
              <w:jc w:val="left"/>
              <w:rPr>
                <w:rFonts w:ascii="Arial" w:hAnsi="Arial" w:cs="Arial"/>
                <w:sz w:val="22"/>
              </w:rPr>
            </w:pPr>
            <w:r w:rsidRPr="005B461F">
              <w:rPr>
                <w:rFonts w:ascii="Arial" w:hAnsi="Arial" w:cs="Arial"/>
                <w:sz w:val="22"/>
              </w:rPr>
              <w:t>(b)if it is not reasonably practicable to eliminate risks to health and safety—minimise those risks so far as is reasonably practicable.</w:t>
            </w:r>
          </w:p>
          <w:p w14:paraId="1B923985" w14:textId="77777777" w:rsidR="005B461F" w:rsidRPr="005B461F" w:rsidRDefault="005B461F" w:rsidP="005B461F">
            <w:pPr>
              <w:jc w:val="left"/>
              <w:rPr>
                <w:rFonts w:ascii="Arial" w:hAnsi="Arial" w:cs="Arial"/>
                <w:sz w:val="22"/>
              </w:rPr>
            </w:pPr>
            <w:r w:rsidRPr="005B461F">
              <w:rPr>
                <w:rFonts w:ascii="Arial" w:hAnsi="Arial" w:cs="Arial"/>
                <w:sz w:val="22"/>
              </w:rPr>
              <w:t>36</w:t>
            </w:r>
          </w:p>
          <w:p w14:paraId="53B56CE5" w14:textId="77777777" w:rsidR="005B461F" w:rsidRPr="005B461F" w:rsidRDefault="005B461F" w:rsidP="005B461F">
            <w:pPr>
              <w:jc w:val="left"/>
              <w:rPr>
                <w:rFonts w:ascii="Arial" w:hAnsi="Arial" w:cs="Arial"/>
                <w:sz w:val="22"/>
              </w:rPr>
            </w:pPr>
            <w:r w:rsidRPr="005B461F">
              <w:rPr>
                <w:rFonts w:ascii="Arial" w:hAnsi="Arial" w:cs="Arial"/>
                <w:sz w:val="22"/>
              </w:rPr>
              <w:t>Hierarchy of control measures</w:t>
            </w:r>
          </w:p>
          <w:p w14:paraId="721F7544" w14:textId="77777777" w:rsidR="005B461F" w:rsidRPr="005B461F" w:rsidRDefault="005B461F" w:rsidP="005B461F">
            <w:pPr>
              <w:jc w:val="left"/>
              <w:rPr>
                <w:rFonts w:ascii="Arial" w:hAnsi="Arial" w:cs="Arial"/>
                <w:sz w:val="22"/>
              </w:rPr>
            </w:pPr>
          </w:p>
          <w:p w14:paraId="3BE29702" w14:textId="77777777" w:rsidR="005B461F" w:rsidRPr="005B461F" w:rsidRDefault="005B461F" w:rsidP="005B461F">
            <w:pPr>
              <w:jc w:val="left"/>
              <w:rPr>
                <w:rFonts w:ascii="Arial" w:hAnsi="Arial" w:cs="Arial"/>
                <w:sz w:val="22"/>
              </w:rPr>
            </w:pPr>
            <w:r w:rsidRPr="005B461F">
              <w:rPr>
                <w:rFonts w:ascii="Arial" w:hAnsi="Arial" w:cs="Arial"/>
                <w:sz w:val="22"/>
              </w:rPr>
              <w:t>(1)This section applies if it is not reasonably practicable for a duty holder to eliminate risks to health and safety.</w:t>
            </w:r>
          </w:p>
          <w:p w14:paraId="7EC7F161" w14:textId="77777777" w:rsidR="005B461F" w:rsidRPr="005B461F" w:rsidRDefault="005B461F" w:rsidP="005B461F">
            <w:pPr>
              <w:jc w:val="left"/>
              <w:rPr>
                <w:rFonts w:ascii="Arial" w:hAnsi="Arial" w:cs="Arial"/>
                <w:sz w:val="22"/>
              </w:rPr>
            </w:pPr>
            <w:r w:rsidRPr="005B461F">
              <w:rPr>
                <w:rFonts w:ascii="Arial" w:hAnsi="Arial" w:cs="Arial"/>
                <w:sz w:val="22"/>
              </w:rPr>
              <w:t>(2)A duty holder, in minimising risks to health and safety must implement risk control measures under this section.</w:t>
            </w:r>
          </w:p>
          <w:p w14:paraId="57840548" w14:textId="77777777" w:rsidR="005B461F" w:rsidRPr="005B461F" w:rsidRDefault="005B461F" w:rsidP="005B461F">
            <w:pPr>
              <w:jc w:val="left"/>
              <w:rPr>
                <w:rFonts w:ascii="Arial" w:hAnsi="Arial" w:cs="Arial"/>
                <w:sz w:val="22"/>
              </w:rPr>
            </w:pPr>
            <w:r w:rsidRPr="005B461F">
              <w:rPr>
                <w:rFonts w:ascii="Arial" w:hAnsi="Arial" w:cs="Arial"/>
                <w:sz w:val="22"/>
              </w:rPr>
              <w:t>(3)The duty holder must minimise risks, so far as is reasonably practicable, by doing one or more of the following—</w:t>
            </w:r>
          </w:p>
          <w:p w14:paraId="7ECB7C7C" w14:textId="77777777" w:rsidR="005B461F" w:rsidRPr="005B461F" w:rsidRDefault="005B461F" w:rsidP="005B461F">
            <w:pPr>
              <w:jc w:val="left"/>
              <w:rPr>
                <w:rFonts w:ascii="Arial" w:hAnsi="Arial" w:cs="Arial"/>
                <w:sz w:val="22"/>
              </w:rPr>
            </w:pPr>
            <w:r w:rsidRPr="005B461F">
              <w:rPr>
                <w:rFonts w:ascii="Arial" w:hAnsi="Arial" w:cs="Arial"/>
                <w:sz w:val="22"/>
              </w:rPr>
              <w:lastRenderedPageBreak/>
              <w:t>(a)substituting (wholly or partly) the hazard giving rise to the risk with something that gives rise to a lesser risk;</w:t>
            </w:r>
          </w:p>
          <w:p w14:paraId="5F739F60" w14:textId="77777777" w:rsidR="005B461F" w:rsidRPr="005B461F" w:rsidRDefault="005B461F" w:rsidP="005B461F">
            <w:pPr>
              <w:jc w:val="left"/>
              <w:rPr>
                <w:rFonts w:ascii="Arial" w:hAnsi="Arial" w:cs="Arial"/>
                <w:sz w:val="22"/>
              </w:rPr>
            </w:pPr>
            <w:r w:rsidRPr="005B461F">
              <w:rPr>
                <w:rFonts w:ascii="Arial" w:hAnsi="Arial" w:cs="Arial"/>
                <w:sz w:val="22"/>
              </w:rPr>
              <w:t>(b)isolating the hazard from any person exposed to it;</w:t>
            </w:r>
          </w:p>
          <w:p w14:paraId="71B6094D" w14:textId="77777777" w:rsidR="005B461F" w:rsidRPr="005B461F" w:rsidRDefault="005B461F" w:rsidP="005B461F">
            <w:pPr>
              <w:jc w:val="left"/>
              <w:rPr>
                <w:rFonts w:ascii="Arial" w:hAnsi="Arial" w:cs="Arial"/>
                <w:sz w:val="22"/>
              </w:rPr>
            </w:pPr>
            <w:r w:rsidRPr="005B461F">
              <w:rPr>
                <w:rFonts w:ascii="Arial" w:hAnsi="Arial" w:cs="Arial"/>
                <w:sz w:val="22"/>
              </w:rPr>
              <w:t>(c)implementing engineering controls.</w:t>
            </w:r>
          </w:p>
          <w:p w14:paraId="6F8FD099" w14:textId="77777777" w:rsidR="005B461F" w:rsidRPr="005B461F" w:rsidRDefault="005B461F" w:rsidP="005B461F">
            <w:pPr>
              <w:jc w:val="left"/>
              <w:rPr>
                <w:rFonts w:ascii="Arial" w:hAnsi="Arial" w:cs="Arial"/>
                <w:sz w:val="22"/>
              </w:rPr>
            </w:pPr>
            <w:r w:rsidRPr="005B461F">
              <w:rPr>
                <w:rFonts w:ascii="Arial" w:hAnsi="Arial" w:cs="Arial"/>
                <w:sz w:val="22"/>
              </w:rPr>
              <w:t>(4)If a risk then remains, the duty holder must minimise the remaining risk, so far as is reasonably practicable, by implementing administrative controls.</w:t>
            </w:r>
          </w:p>
          <w:p w14:paraId="7B4260B5" w14:textId="77777777" w:rsidR="005B461F" w:rsidRPr="005B461F" w:rsidRDefault="005B461F" w:rsidP="005B461F">
            <w:pPr>
              <w:jc w:val="left"/>
              <w:rPr>
                <w:rFonts w:ascii="Arial" w:hAnsi="Arial" w:cs="Arial"/>
                <w:sz w:val="22"/>
              </w:rPr>
            </w:pPr>
            <w:r w:rsidRPr="005B461F">
              <w:rPr>
                <w:rFonts w:ascii="Arial" w:hAnsi="Arial" w:cs="Arial"/>
                <w:sz w:val="22"/>
              </w:rPr>
              <w:t>(5)If a risk then remains, the duty holder must minimise the remaining risk, so far as is reasonably practicable, by ensuring the provision and use of suitable personal protective equipment.</w:t>
            </w:r>
          </w:p>
          <w:p w14:paraId="3C850BF2" w14:textId="77777777" w:rsidR="005B461F" w:rsidRPr="005B461F" w:rsidRDefault="005B461F" w:rsidP="005B461F">
            <w:pPr>
              <w:jc w:val="left"/>
              <w:rPr>
                <w:rFonts w:ascii="Arial" w:hAnsi="Arial" w:cs="Arial"/>
                <w:sz w:val="22"/>
              </w:rPr>
            </w:pPr>
            <w:r w:rsidRPr="005B461F">
              <w:rPr>
                <w:rFonts w:ascii="Arial" w:hAnsi="Arial" w:cs="Arial"/>
                <w:sz w:val="22"/>
              </w:rPr>
              <w:t>Note—</w:t>
            </w:r>
          </w:p>
          <w:p w14:paraId="5728170F" w14:textId="77777777" w:rsidR="005B461F" w:rsidRPr="005B461F" w:rsidRDefault="005B461F" w:rsidP="005B461F">
            <w:pPr>
              <w:jc w:val="left"/>
              <w:rPr>
                <w:rFonts w:ascii="Arial" w:hAnsi="Arial" w:cs="Arial"/>
                <w:sz w:val="22"/>
              </w:rPr>
            </w:pPr>
          </w:p>
          <w:p w14:paraId="117AB385" w14:textId="3809739D" w:rsidR="006E5181" w:rsidRPr="00E47051" w:rsidRDefault="005B461F" w:rsidP="00E47051">
            <w:pPr>
              <w:jc w:val="left"/>
              <w:rPr>
                <w:rFonts w:ascii="Arial" w:hAnsi="Arial" w:cs="Arial"/>
                <w:sz w:val="22"/>
              </w:rPr>
            </w:pPr>
            <w:r w:rsidRPr="005B461F">
              <w:rPr>
                <w:rFonts w:ascii="Arial" w:hAnsi="Arial" w:cs="Arial"/>
                <w:sz w:val="22"/>
              </w:rPr>
              <w:t>A combination of the controls set out in this section may be used to minimise a risk, so far as is practicable, if a single control is not sufficient for the purpose.</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Codes of practice</w:t>
            </w:r>
          </w:p>
        </w:tc>
      </w:tr>
      <w:tr w:rsidR="006E5181" w:rsidRPr="00E47051" w14:paraId="3DB2A5B5" w14:textId="77777777" w:rsidTr="003932FB">
        <w:trPr>
          <w:trHeight w:val="1531"/>
        </w:trPr>
        <w:tc>
          <w:tcPr>
            <w:tcW w:w="9242" w:type="dxa"/>
          </w:tcPr>
          <w:p w14:paraId="40E17418" w14:textId="6A1DB551" w:rsidR="005B461F" w:rsidRDefault="005B461F" w:rsidP="005B461F">
            <w:pPr>
              <w:jc w:val="left"/>
              <w:rPr>
                <w:rFonts w:ascii="Arial" w:hAnsi="Arial" w:cs="Arial"/>
                <w:sz w:val="22"/>
              </w:rPr>
            </w:pPr>
            <w:permStart w:id="873800587" w:edGrp="everyone"/>
            <w:r w:rsidRPr="005B461F">
              <w:rPr>
                <w:rFonts w:ascii="Arial" w:hAnsi="Arial" w:cs="Arial"/>
                <w:sz w:val="22"/>
              </w:rPr>
              <w:t>For the purpose of this question I am referring to the demolition aspect of the job site.</w:t>
            </w:r>
          </w:p>
          <w:p w14:paraId="13507338" w14:textId="77777777" w:rsidR="005B461F" w:rsidRDefault="005B461F" w:rsidP="005B461F">
            <w:pPr>
              <w:jc w:val="left"/>
              <w:rPr>
                <w:rFonts w:ascii="Arial" w:hAnsi="Arial" w:cs="Arial"/>
                <w:sz w:val="22"/>
              </w:rPr>
            </w:pPr>
          </w:p>
          <w:p w14:paraId="4DC5A4EE" w14:textId="50637A1C" w:rsidR="005B461F" w:rsidRPr="005B461F" w:rsidRDefault="005B461F" w:rsidP="005B461F">
            <w:pPr>
              <w:jc w:val="left"/>
              <w:rPr>
                <w:rFonts w:ascii="Arial" w:hAnsi="Arial" w:cs="Arial"/>
                <w:sz w:val="22"/>
              </w:rPr>
            </w:pPr>
            <w:r w:rsidRPr="005B461F">
              <w:rPr>
                <w:rFonts w:ascii="Arial" w:hAnsi="Arial" w:cs="Arial"/>
                <w:sz w:val="22"/>
              </w:rPr>
              <w:t>2.3 Controlling the risks</w:t>
            </w:r>
          </w:p>
          <w:p w14:paraId="325524AA" w14:textId="77777777" w:rsidR="005B461F" w:rsidRPr="005B461F" w:rsidRDefault="005B461F" w:rsidP="005B461F">
            <w:pPr>
              <w:jc w:val="left"/>
              <w:rPr>
                <w:rFonts w:ascii="Arial" w:hAnsi="Arial" w:cs="Arial"/>
                <w:sz w:val="22"/>
              </w:rPr>
            </w:pPr>
            <w:r w:rsidRPr="005B461F">
              <w:rPr>
                <w:rFonts w:ascii="Arial" w:hAnsi="Arial" w:cs="Arial"/>
                <w:sz w:val="22"/>
              </w:rPr>
              <w:t>The hierarchy of control measures</w:t>
            </w:r>
          </w:p>
          <w:p w14:paraId="076C5E4F" w14:textId="77777777" w:rsidR="005B461F" w:rsidRPr="005B461F" w:rsidRDefault="005B461F" w:rsidP="005B461F">
            <w:pPr>
              <w:jc w:val="left"/>
              <w:rPr>
                <w:rFonts w:ascii="Arial" w:hAnsi="Arial" w:cs="Arial"/>
                <w:sz w:val="22"/>
              </w:rPr>
            </w:pPr>
            <w:r w:rsidRPr="005B461F">
              <w:rPr>
                <w:rFonts w:ascii="Arial" w:hAnsi="Arial" w:cs="Arial"/>
                <w:sz w:val="22"/>
              </w:rPr>
              <w:t>Some control measures are more effective than others. Control measures can be ranked from the</w:t>
            </w:r>
          </w:p>
          <w:p w14:paraId="636ABA4A" w14:textId="77777777" w:rsidR="005B461F" w:rsidRPr="005B461F" w:rsidRDefault="005B461F" w:rsidP="005B461F">
            <w:pPr>
              <w:jc w:val="left"/>
              <w:rPr>
                <w:rFonts w:ascii="Arial" w:hAnsi="Arial" w:cs="Arial"/>
                <w:sz w:val="22"/>
              </w:rPr>
            </w:pPr>
            <w:r w:rsidRPr="005B461F">
              <w:rPr>
                <w:rFonts w:ascii="Arial" w:hAnsi="Arial" w:cs="Arial"/>
                <w:sz w:val="22"/>
              </w:rPr>
              <w:t>highest level of protection and reliability to the lowest. This ranking is known as the hierarchy of</w:t>
            </w:r>
          </w:p>
          <w:p w14:paraId="10798E90" w14:textId="77777777" w:rsidR="005B461F" w:rsidRPr="005B461F" w:rsidRDefault="005B461F" w:rsidP="005B461F">
            <w:pPr>
              <w:jc w:val="left"/>
              <w:rPr>
                <w:rFonts w:ascii="Arial" w:hAnsi="Arial" w:cs="Arial"/>
                <w:sz w:val="22"/>
              </w:rPr>
            </w:pPr>
            <w:r w:rsidRPr="005B461F">
              <w:rPr>
                <w:rFonts w:ascii="Arial" w:hAnsi="Arial" w:cs="Arial"/>
                <w:sz w:val="22"/>
              </w:rPr>
              <w:t>control.</w:t>
            </w:r>
          </w:p>
          <w:p w14:paraId="225EF073" w14:textId="77777777" w:rsidR="005B461F" w:rsidRPr="005B461F" w:rsidRDefault="005B461F" w:rsidP="005B461F">
            <w:pPr>
              <w:jc w:val="left"/>
              <w:rPr>
                <w:rFonts w:ascii="Arial" w:hAnsi="Arial" w:cs="Arial"/>
                <w:sz w:val="22"/>
              </w:rPr>
            </w:pPr>
            <w:r w:rsidRPr="005B461F">
              <w:rPr>
                <w:rFonts w:ascii="Arial" w:hAnsi="Arial" w:cs="Arial"/>
                <w:sz w:val="22"/>
              </w:rPr>
              <w:t>You must always aim to eliminate a hazard, which is the most effective control. If this is not</w:t>
            </w:r>
          </w:p>
          <w:p w14:paraId="2F3B1FDB" w14:textId="77777777" w:rsidR="005B461F" w:rsidRPr="005B461F" w:rsidRDefault="005B461F" w:rsidP="005B461F">
            <w:pPr>
              <w:jc w:val="left"/>
              <w:rPr>
                <w:rFonts w:ascii="Arial" w:hAnsi="Arial" w:cs="Arial"/>
                <w:sz w:val="22"/>
              </w:rPr>
            </w:pPr>
            <w:r w:rsidRPr="005B461F">
              <w:rPr>
                <w:rFonts w:ascii="Arial" w:hAnsi="Arial" w:cs="Arial"/>
                <w:sz w:val="22"/>
              </w:rPr>
              <w:t xml:space="preserve">reasonably practicable, you must minimise the risk by one or a combination of the following: </w:t>
            </w:r>
          </w:p>
          <w:p w14:paraId="0A41D141" w14:textId="77777777" w:rsidR="005B461F" w:rsidRPr="005B461F" w:rsidRDefault="005B461F" w:rsidP="005B461F">
            <w:pPr>
              <w:jc w:val="left"/>
              <w:rPr>
                <w:rFonts w:ascii="Arial" w:hAnsi="Arial" w:cs="Arial"/>
                <w:sz w:val="22"/>
              </w:rPr>
            </w:pPr>
            <w:r w:rsidRPr="005B461F">
              <w:rPr>
                <w:rFonts w:ascii="Arial" w:hAnsi="Arial" w:cs="Arial"/>
                <w:sz w:val="22"/>
              </w:rPr>
              <w:t>Demolition work Code of Practice 2013 (PN11576) Page 9 of 42</w:t>
            </w:r>
          </w:p>
          <w:p w14:paraId="1A056309" w14:textId="77777777" w:rsidR="005B461F" w:rsidRPr="005B461F" w:rsidRDefault="005B461F" w:rsidP="005B461F">
            <w:pPr>
              <w:jc w:val="left"/>
              <w:rPr>
                <w:rFonts w:ascii="Arial" w:hAnsi="Arial" w:cs="Arial"/>
                <w:sz w:val="22"/>
              </w:rPr>
            </w:pPr>
            <w:r w:rsidRPr="005B461F">
              <w:rPr>
                <w:rFonts w:ascii="Arial" w:hAnsi="Arial" w:cs="Arial"/>
                <w:sz w:val="22"/>
              </w:rPr>
              <w:t>• Substitution (e.g., using a mechanical demolition method rather than a manual method, if it</w:t>
            </w:r>
          </w:p>
          <w:p w14:paraId="5BB5217E" w14:textId="77777777" w:rsidR="005B461F" w:rsidRPr="005B461F" w:rsidRDefault="005B461F" w:rsidP="005B461F">
            <w:pPr>
              <w:jc w:val="left"/>
              <w:rPr>
                <w:rFonts w:ascii="Arial" w:hAnsi="Arial" w:cs="Arial"/>
                <w:sz w:val="22"/>
              </w:rPr>
            </w:pPr>
            <w:r w:rsidRPr="005B461F">
              <w:rPr>
                <w:rFonts w:ascii="Arial" w:hAnsi="Arial" w:cs="Arial"/>
                <w:sz w:val="22"/>
              </w:rPr>
              <w:t>is safer)</w:t>
            </w:r>
          </w:p>
          <w:p w14:paraId="4ED2B4B7" w14:textId="77777777" w:rsidR="005B461F" w:rsidRPr="005B461F" w:rsidRDefault="005B461F" w:rsidP="005B461F">
            <w:pPr>
              <w:jc w:val="left"/>
              <w:rPr>
                <w:rFonts w:ascii="Arial" w:hAnsi="Arial" w:cs="Arial"/>
                <w:sz w:val="22"/>
              </w:rPr>
            </w:pPr>
            <w:r w:rsidRPr="005B461F">
              <w:rPr>
                <w:rFonts w:ascii="Arial" w:hAnsi="Arial" w:cs="Arial"/>
                <w:sz w:val="22"/>
              </w:rPr>
              <w:t>• Isolation (e.g. use concrete barriers to separate pedestrians and powered mobile plant to</w:t>
            </w:r>
          </w:p>
          <w:p w14:paraId="046BB770" w14:textId="77777777" w:rsidR="005B461F" w:rsidRPr="005B461F" w:rsidRDefault="005B461F" w:rsidP="005B461F">
            <w:pPr>
              <w:jc w:val="left"/>
              <w:rPr>
                <w:rFonts w:ascii="Arial" w:hAnsi="Arial" w:cs="Arial"/>
                <w:sz w:val="22"/>
              </w:rPr>
            </w:pPr>
            <w:r w:rsidRPr="005B461F">
              <w:rPr>
                <w:rFonts w:ascii="Arial" w:hAnsi="Arial" w:cs="Arial"/>
                <w:sz w:val="22"/>
              </w:rPr>
              <w:t>reduce the risk of collision)</w:t>
            </w:r>
          </w:p>
          <w:p w14:paraId="3368E6D4" w14:textId="77777777" w:rsidR="005B461F" w:rsidRPr="005B461F" w:rsidRDefault="005B461F" w:rsidP="005B461F">
            <w:pPr>
              <w:jc w:val="left"/>
              <w:rPr>
                <w:rFonts w:ascii="Arial" w:hAnsi="Arial" w:cs="Arial"/>
                <w:sz w:val="22"/>
              </w:rPr>
            </w:pPr>
            <w:r w:rsidRPr="005B461F">
              <w:rPr>
                <w:rFonts w:ascii="Arial" w:hAnsi="Arial" w:cs="Arial"/>
                <w:sz w:val="22"/>
              </w:rPr>
              <w:t>• Engineering controls (e.g. fitting an open cab excavator with a falling objects protective</w:t>
            </w:r>
          </w:p>
          <w:p w14:paraId="5A6C341F" w14:textId="77777777" w:rsidR="005B461F" w:rsidRPr="005B461F" w:rsidRDefault="005B461F" w:rsidP="005B461F">
            <w:pPr>
              <w:jc w:val="left"/>
              <w:rPr>
                <w:rFonts w:ascii="Arial" w:hAnsi="Arial" w:cs="Arial"/>
                <w:sz w:val="22"/>
              </w:rPr>
            </w:pPr>
            <w:r w:rsidRPr="005B461F">
              <w:rPr>
                <w:rFonts w:ascii="Arial" w:hAnsi="Arial" w:cs="Arial"/>
                <w:sz w:val="22"/>
              </w:rPr>
              <w:t>structure to minimise the risk of being struck by a falling object).</w:t>
            </w:r>
          </w:p>
          <w:p w14:paraId="041872B1" w14:textId="77777777" w:rsidR="005B461F" w:rsidRPr="005B461F" w:rsidRDefault="005B461F" w:rsidP="005B461F">
            <w:pPr>
              <w:jc w:val="left"/>
              <w:rPr>
                <w:rFonts w:ascii="Arial" w:hAnsi="Arial" w:cs="Arial"/>
                <w:sz w:val="22"/>
              </w:rPr>
            </w:pPr>
            <w:r w:rsidRPr="005B461F">
              <w:rPr>
                <w:rFonts w:ascii="Arial" w:hAnsi="Arial" w:cs="Arial"/>
                <w:sz w:val="22"/>
              </w:rPr>
              <w:t>If risk remains, it must be minimised by implementing administrative controls, so far as is</w:t>
            </w:r>
          </w:p>
          <w:p w14:paraId="38F49338" w14:textId="77777777" w:rsidR="005B461F" w:rsidRPr="005B461F" w:rsidRDefault="005B461F" w:rsidP="005B461F">
            <w:pPr>
              <w:jc w:val="left"/>
              <w:rPr>
                <w:rFonts w:ascii="Arial" w:hAnsi="Arial" w:cs="Arial"/>
                <w:sz w:val="22"/>
              </w:rPr>
            </w:pPr>
            <w:r w:rsidRPr="005B461F">
              <w:rPr>
                <w:rFonts w:ascii="Arial" w:hAnsi="Arial" w:cs="Arial"/>
                <w:sz w:val="22"/>
              </w:rPr>
              <w:t>reasonably practicable, (e.g. install warning signs and establish an exclusion zone around the</w:t>
            </w:r>
          </w:p>
          <w:p w14:paraId="19C0978C" w14:textId="77777777" w:rsidR="005B461F" w:rsidRPr="005B461F" w:rsidRDefault="005B461F" w:rsidP="005B461F">
            <w:pPr>
              <w:jc w:val="left"/>
              <w:rPr>
                <w:rFonts w:ascii="Arial" w:hAnsi="Arial" w:cs="Arial"/>
                <w:sz w:val="22"/>
              </w:rPr>
            </w:pPr>
            <w:r w:rsidRPr="005B461F">
              <w:rPr>
                <w:rFonts w:ascii="Arial" w:hAnsi="Arial" w:cs="Arial"/>
                <w:sz w:val="22"/>
              </w:rPr>
              <w:t>demolition work). Any remaining risk must be minimised with suitable personal protective</w:t>
            </w:r>
          </w:p>
          <w:p w14:paraId="0C82A549" w14:textId="77777777" w:rsidR="005B461F" w:rsidRPr="005B461F" w:rsidRDefault="005B461F" w:rsidP="005B461F">
            <w:pPr>
              <w:jc w:val="left"/>
              <w:rPr>
                <w:rFonts w:ascii="Arial" w:hAnsi="Arial" w:cs="Arial"/>
                <w:sz w:val="22"/>
              </w:rPr>
            </w:pPr>
            <w:r w:rsidRPr="005B461F">
              <w:rPr>
                <w:rFonts w:ascii="Arial" w:hAnsi="Arial" w:cs="Arial"/>
                <w:sz w:val="22"/>
              </w:rPr>
              <w:t>equipment (PPE), such as providing workers with hard hats, steel cap boots and high visibility</w:t>
            </w:r>
          </w:p>
          <w:p w14:paraId="0B0BA9AE" w14:textId="77777777" w:rsidR="005B461F" w:rsidRPr="005B461F" w:rsidRDefault="005B461F" w:rsidP="005B461F">
            <w:pPr>
              <w:jc w:val="left"/>
              <w:rPr>
                <w:rFonts w:ascii="Arial" w:hAnsi="Arial" w:cs="Arial"/>
                <w:sz w:val="22"/>
              </w:rPr>
            </w:pPr>
            <w:r w:rsidRPr="005B461F">
              <w:rPr>
                <w:rFonts w:ascii="Arial" w:hAnsi="Arial" w:cs="Arial"/>
                <w:sz w:val="22"/>
              </w:rPr>
              <w:t>vests.</w:t>
            </w:r>
          </w:p>
          <w:p w14:paraId="5979289D" w14:textId="77777777" w:rsidR="005B461F" w:rsidRPr="005B461F" w:rsidRDefault="005B461F" w:rsidP="005B461F">
            <w:pPr>
              <w:jc w:val="left"/>
              <w:rPr>
                <w:rFonts w:ascii="Arial" w:hAnsi="Arial" w:cs="Arial"/>
                <w:sz w:val="22"/>
              </w:rPr>
            </w:pPr>
            <w:r w:rsidRPr="005B461F">
              <w:rPr>
                <w:rFonts w:ascii="Arial" w:hAnsi="Arial" w:cs="Arial"/>
                <w:sz w:val="22"/>
              </w:rPr>
              <w:t>Administrative control measures and PPE rely on human behaviour and supervision, and used</w:t>
            </w:r>
          </w:p>
          <w:p w14:paraId="1817F5EA" w14:textId="77777777" w:rsidR="005B461F" w:rsidRPr="005B461F" w:rsidRDefault="005B461F" w:rsidP="005B461F">
            <w:pPr>
              <w:jc w:val="left"/>
              <w:rPr>
                <w:rFonts w:ascii="Arial" w:hAnsi="Arial" w:cs="Arial"/>
                <w:sz w:val="22"/>
              </w:rPr>
            </w:pPr>
            <w:r w:rsidRPr="005B461F">
              <w:rPr>
                <w:rFonts w:ascii="Arial" w:hAnsi="Arial" w:cs="Arial"/>
                <w:sz w:val="22"/>
              </w:rPr>
              <w:t>on their own, tend to be the least effective in minimising risks.</w:t>
            </w:r>
          </w:p>
          <w:p w14:paraId="6A41D48B" w14:textId="77777777" w:rsidR="005B461F" w:rsidRPr="005B461F" w:rsidRDefault="005B461F" w:rsidP="005B461F">
            <w:pPr>
              <w:jc w:val="left"/>
              <w:rPr>
                <w:rFonts w:ascii="Arial" w:hAnsi="Arial" w:cs="Arial"/>
                <w:sz w:val="22"/>
              </w:rPr>
            </w:pPr>
            <w:r w:rsidRPr="005B461F">
              <w:rPr>
                <w:rFonts w:ascii="Arial" w:hAnsi="Arial" w:cs="Arial"/>
                <w:sz w:val="22"/>
              </w:rPr>
              <w:t>Factors that should be considered when choosing suitable control measures include:</w:t>
            </w:r>
          </w:p>
          <w:p w14:paraId="7A83BDB9" w14:textId="77777777" w:rsidR="005B461F" w:rsidRPr="005B461F" w:rsidRDefault="005B461F" w:rsidP="005B461F">
            <w:pPr>
              <w:jc w:val="left"/>
              <w:rPr>
                <w:rFonts w:ascii="Arial" w:hAnsi="Arial" w:cs="Arial"/>
                <w:sz w:val="22"/>
              </w:rPr>
            </w:pPr>
            <w:r w:rsidRPr="005B461F">
              <w:rPr>
                <w:rFonts w:ascii="Arial" w:hAnsi="Arial" w:cs="Arial"/>
                <w:sz w:val="22"/>
              </w:rPr>
              <w:t>• items of plant and equipment – large structures may require scaffolding or powered mobile</w:t>
            </w:r>
          </w:p>
          <w:p w14:paraId="2B124B42" w14:textId="77777777" w:rsidR="005B461F" w:rsidRPr="005B461F" w:rsidRDefault="005B461F" w:rsidP="005B461F">
            <w:pPr>
              <w:jc w:val="left"/>
              <w:rPr>
                <w:rFonts w:ascii="Arial" w:hAnsi="Arial" w:cs="Arial"/>
                <w:sz w:val="22"/>
              </w:rPr>
            </w:pPr>
            <w:r w:rsidRPr="005B461F">
              <w:rPr>
                <w:rFonts w:ascii="Arial" w:hAnsi="Arial" w:cs="Arial"/>
                <w:sz w:val="22"/>
              </w:rPr>
              <w:t>plant to work on suspended floors</w:t>
            </w:r>
          </w:p>
          <w:p w14:paraId="77DDEFED" w14:textId="77777777" w:rsidR="005B461F" w:rsidRPr="005B461F" w:rsidRDefault="005B461F" w:rsidP="005B461F">
            <w:pPr>
              <w:jc w:val="left"/>
              <w:rPr>
                <w:rFonts w:ascii="Arial" w:hAnsi="Arial" w:cs="Arial"/>
                <w:sz w:val="22"/>
              </w:rPr>
            </w:pPr>
            <w:r w:rsidRPr="005B461F">
              <w:rPr>
                <w:rFonts w:ascii="Arial" w:hAnsi="Arial" w:cs="Arial"/>
                <w:sz w:val="22"/>
              </w:rPr>
              <w:t>• stockpiling arrangements at the workplace (e.g. the location of demolished material to</w:t>
            </w:r>
          </w:p>
          <w:p w14:paraId="184A45D8" w14:textId="77777777" w:rsidR="005B461F" w:rsidRPr="005B461F" w:rsidRDefault="005B461F" w:rsidP="005B461F">
            <w:pPr>
              <w:jc w:val="left"/>
              <w:rPr>
                <w:rFonts w:ascii="Arial" w:hAnsi="Arial" w:cs="Arial"/>
                <w:sz w:val="22"/>
              </w:rPr>
            </w:pPr>
            <w:r w:rsidRPr="005B461F">
              <w:rPr>
                <w:rFonts w:ascii="Arial" w:hAnsi="Arial" w:cs="Arial"/>
                <w:sz w:val="22"/>
              </w:rPr>
              <w:t>control dust)</w:t>
            </w:r>
          </w:p>
          <w:p w14:paraId="746634ED" w14:textId="77777777" w:rsidR="005B461F" w:rsidRPr="005B461F" w:rsidRDefault="005B461F" w:rsidP="005B461F">
            <w:pPr>
              <w:jc w:val="left"/>
              <w:rPr>
                <w:rFonts w:ascii="Arial" w:hAnsi="Arial" w:cs="Arial"/>
                <w:sz w:val="22"/>
              </w:rPr>
            </w:pPr>
            <w:r w:rsidRPr="005B461F">
              <w:rPr>
                <w:rFonts w:ascii="Arial" w:hAnsi="Arial" w:cs="Arial"/>
                <w:sz w:val="22"/>
              </w:rPr>
              <w:t>• transporting the demolished material, including access to the workplace, the length and</w:t>
            </w:r>
          </w:p>
          <w:p w14:paraId="1009508D" w14:textId="77777777" w:rsidR="005B461F" w:rsidRPr="005B461F" w:rsidRDefault="005B461F" w:rsidP="005B461F">
            <w:pPr>
              <w:jc w:val="left"/>
              <w:rPr>
                <w:rFonts w:ascii="Arial" w:hAnsi="Arial" w:cs="Arial"/>
                <w:sz w:val="22"/>
              </w:rPr>
            </w:pPr>
            <w:r w:rsidRPr="005B461F">
              <w:rPr>
                <w:rFonts w:ascii="Arial" w:hAnsi="Arial" w:cs="Arial"/>
                <w:sz w:val="22"/>
              </w:rPr>
              <w:t>nature of the haul route, and the type of load shifting equipment to be used.</w:t>
            </w:r>
          </w:p>
          <w:p w14:paraId="0CA1FEA5" w14:textId="5063ECCA" w:rsidR="006E5181" w:rsidRPr="00E47051" w:rsidRDefault="005B461F" w:rsidP="00E47051">
            <w:pPr>
              <w:jc w:val="left"/>
              <w:rPr>
                <w:rFonts w:ascii="Arial" w:hAnsi="Arial" w:cs="Arial"/>
                <w:sz w:val="22"/>
              </w:rPr>
            </w:pPr>
            <w:r w:rsidRPr="005B461F">
              <w:rPr>
                <w:rFonts w:ascii="Arial" w:hAnsi="Arial" w:cs="Arial"/>
                <w:sz w:val="22"/>
              </w:rPr>
              <w:t>Chapters 4-6 of this code provide information on control measures for demolition work.</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2CF216D" w14:textId="77777777" w:rsidTr="003932FB">
        <w:trPr>
          <w:trHeight w:val="1304"/>
        </w:trPr>
        <w:tc>
          <w:tcPr>
            <w:tcW w:w="9242" w:type="dxa"/>
          </w:tcPr>
          <w:p w14:paraId="2E0AC65A" w14:textId="77777777" w:rsidR="005B461F" w:rsidRDefault="005B461F" w:rsidP="005B461F">
            <w:pPr>
              <w:jc w:val="left"/>
              <w:rPr>
                <w:rFonts w:ascii="Arial" w:hAnsi="Arial" w:cs="Arial"/>
                <w:sz w:val="22"/>
              </w:rPr>
            </w:pPr>
            <w:permStart w:id="309539763" w:edGrp="everyone"/>
            <w:r>
              <w:rPr>
                <w:rFonts w:ascii="Arial" w:hAnsi="Arial" w:cs="Arial"/>
                <w:sz w:val="22"/>
              </w:rPr>
              <w:t>I believe everyone has a duty to assess risks in the workplace.</w:t>
            </w:r>
          </w:p>
          <w:p w14:paraId="6E684847" w14:textId="77777777" w:rsidR="005B461F" w:rsidRDefault="005B461F" w:rsidP="005B461F">
            <w:pPr>
              <w:jc w:val="left"/>
              <w:rPr>
                <w:rFonts w:ascii="Arial" w:hAnsi="Arial" w:cs="Arial"/>
                <w:sz w:val="22"/>
              </w:rPr>
            </w:pPr>
          </w:p>
          <w:p w14:paraId="31A9C6FA" w14:textId="77777777" w:rsidR="005B461F" w:rsidRPr="00B244E5" w:rsidRDefault="005B461F" w:rsidP="005B461F">
            <w:pPr>
              <w:jc w:val="left"/>
              <w:rPr>
                <w:rFonts w:ascii="Arial" w:hAnsi="Arial" w:cs="Arial"/>
                <w:sz w:val="22"/>
              </w:rPr>
            </w:pPr>
            <w:r w:rsidRPr="00B244E5">
              <w:rPr>
                <w:rFonts w:ascii="Arial" w:hAnsi="Arial" w:cs="Arial"/>
                <w:sz w:val="22"/>
              </w:rPr>
              <w:t>How to identify hazards</w:t>
            </w:r>
          </w:p>
          <w:p w14:paraId="59432FF9" w14:textId="77777777" w:rsidR="005B461F" w:rsidRPr="00B244E5" w:rsidRDefault="005B461F" w:rsidP="005B461F">
            <w:pPr>
              <w:jc w:val="left"/>
              <w:rPr>
                <w:rFonts w:ascii="Arial" w:hAnsi="Arial" w:cs="Arial"/>
                <w:sz w:val="22"/>
              </w:rPr>
            </w:pPr>
            <w:r w:rsidRPr="00B244E5">
              <w:rPr>
                <w:rFonts w:ascii="Arial" w:hAnsi="Arial" w:cs="Arial"/>
                <w:sz w:val="22"/>
              </w:rPr>
              <w:t>Try a number of ways, including:</w:t>
            </w:r>
          </w:p>
          <w:p w14:paraId="0194446B"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Inspecting the workplace</w:t>
            </w:r>
          </w:p>
          <w:p w14:paraId="301171FF"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Consulting workers, directly or through surveys, representatives, etc.</w:t>
            </w:r>
          </w:p>
          <w:p w14:paraId="284F1529"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Information from industry bodies, regulators and specialists, etc.</w:t>
            </w:r>
          </w:p>
          <w:p w14:paraId="7CEB9CD8"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Reading instruction manuals or safety data sheets</w:t>
            </w:r>
          </w:p>
          <w:p w14:paraId="75ED15F2"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Reviewing your records of incident reports, complaints, health monitoring, etc.</w:t>
            </w:r>
          </w:p>
          <w:p w14:paraId="236FD6BB" w14:textId="77777777" w:rsidR="005B461F" w:rsidRPr="00B244E5" w:rsidRDefault="005B461F" w:rsidP="005B461F">
            <w:pPr>
              <w:jc w:val="left"/>
              <w:rPr>
                <w:rFonts w:ascii="Arial" w:hAnsi="Arial" w:cs="Arial"/>
                <w:sz w:val="22"/>
              </w:rPr>
            </w:pPr>
          </w:p>
          <w:p w14:paraId="148D9A7B" w14:textId="77777777" w:rsidR="005B461F" w:rsidRPr="00B244E5" w:rsidRDefault="005B461F" w:rsidP="005B461F">
            <w:pPr>
              <w:jc w:val="left"/>
              <w:rPr>
                <w:rFonts w:ascii="Arial" w:hAnsi="Arial" w:cs="Arial"/>
                <w:sz w:val="22"/>
              </w:rPr>
            </w:pPr>
            <w:r w:rsidRPr="00B244E5">
              <w:rPr>
                <w:rFonts w:ascii="Arial" w:hAnsi="Arial" w:cs="Arial"/>
                <w:sz w:val="22"/>
              </w:rPr>
              <w:t xml:space="preserve">Where to look </w:t>
            </w:r>
          </w:p>
          <w:p w14:paraId="176C0C4B" w14:textId="77777777" w:rsidR="005B461F" w:rsidRPr="00B244E5" w:rsidRDefault="005B461F" w:rsidP="005B461F">
            <w:pPr>
              <w:jc w:val="left"/>
              <w:rPr>
                <w:rFonts w:ascii="Arial" w:hAnsi="Arial" w:cs="Arial"/>
                <w:sz w:val="22"/>
              </w:rPr>
            </w:pPr>
            <w:r w:rsidRPr="00B244E5">
              <w:rPr>
                <w:rFonts w:ascii="Arial" w:hAnsi="Arial" w:cs="Arial"/>
                <w:sz w:val="22"/>
              </w:rPr>
              <w:t>Look in all aspects of work, including:</w:t>
            </w:r>
          </w:p>
          <w:p w14:paraId="27206826"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the physical work environment</w:t>
            </w:r>
          </w:p>
          <w:p w14:paraId="2148378C"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equipment, materials and substances used</w:t>
            </w:r>
          </w:p>
          <w:p w14:paraId="6A87C31C" w14:textId="77777777" w:rsidR="005B461F" w:rsidRPr="00B244E5"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work tasks and how they are performed</w:t>
            </w:r>
          </w:p>
          <w:p w14:paraId="7554ED6C" w14:textId="77777777" w:rsidR="005B461F" w:rsidRDefault="005B461F" w:rsidP="005B461F">
            <w:pPr>
              <w:jc w:val="left"/>
              <w:rPr>
                <w:rFonts w:ascii="Arial" w:hAnsi="Arial" w:cs="Arial"/>
                <w:sz w:val="22"/>
              </w:rPr>
            </w:pPr>
            <w:r w:rsidRPr="00B244E5">
              <w:rPr>
                <w:rFonts w:ascii="Arial" w:hAnsi="Arial" w:cs="Arial"/>
                <w:sz w:val="22"/>
              </w:rPr>
              <w:t>•</w:t>
            </w:r>
            <w:r w:rsidRPr="00B244E5">
              <w:rPr>
                <w:rFonts w:ascii="Arial" w:hAnsi="Arial" w:cs="Arial"/>
                <w:sz w:val="22"/>
              </w:rPr>
              <w:tab/>
              <w:t>work design and management (e.g. shift work)</w:t>
            </w:r>
          </w:p>
          <w:p w14:paraId="562549C9" w14:textId="77777777" w:rsidR="005B461F" w:rsidRDefault="005B461F" w:rsidP="005B461F">
            <w:pPr>
              <w:jc w:val="left"/>
              <w:rPr>
                <w:rFonts w:ascii="Arial" w:hAnsi="Arial" w:cs="Arial"/>
                <w:sz w:val="22"/>
              </w:rPr>
            </w:pPr>
          </w:p>
          <w:p w14:paraId="142ECF30" w14:textId="6F8C801B" w:rsidR="006E5181" w:rsidRPr="00E47051" w:rsidRDefault="005B461F" w:rsidP="00E47051">
            <w:pPr>
              <w:jc w:val="left"/>
              <w:rPr>
                <w:rFonts w:ascii="Arial" w:hAnsi="Arial" w:cs="Arial"/>
                <w:sz w:val="22"/>
              </w:rPr>
            </w:pPr>
            <w:r>
              <w:rPr>
                <w:rFonts w:ascii="Arial" w:hAnsi="Arial" w:cs="Arial"/>
                <w:sz w:val="22"/>
              </w:rPr>
              <w:t>This information was found on the “Risk Management Plan” resource found at</w:t>
            </w:r>
            <w:r>
              <w:t xml:space="preserve"> </w:t>
            </w:r>
            <w:r w:rsidRPr="00B244E5">
              <w:rPr>
                <w:rFonts w:ascii="Arial" w:hAnsi="Arial" w:cs="Arial"/>
                <w:sz w:val="22"/>
              </w:rPr>
              <w:t>https://www.worksafe.qld.gov.au/forms-and-resources/guides-and-fact-sheets</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0C61730B" w14:textId="3CAB0079" w:rsidR="006E5181" w:rsidRPr="00E47051" w:rsidRDefault="005B461F" w:rsidP="006E5181">
            <w:pPr>
              <w:jc w:val="left"/>
              <w:rPr>
                <w:rFonts w:ascii="Arial" w:hAnsi="Arial" w:cs="Arial"/>
                <w:sz w:val="22"/>
              </w:rPr>
            </w:pPr>
            <w:permStart w:id="1037255175" w:edGrp="everyone"/>
            <w:r>
              <w:rPr>
                <w:rFonts w:ascii="Arial" w:hAnsi="Arial" w:cs="Arial"/>
                <w:sz w:val="22"/>
              </w:rPr>
              <w:t>As a worker, it is my duty to comply with all aspects of risk control on the worksite. By using the hierarchy of controls to first try and eliminate the hazards then moving down the hierarchy.</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8425FA"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5" w:name="_Ref36734009"/>
          </w:p>
        </w:tc>
        <w:bookmarkEnd w:id="5"/>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3041CA8C" w14:textId="07E08A75" w:rsidR="006E3083" w:rsidRDefault="006E3083" w:rsidP="00E47051">
            <w:pPr>
              <w:jc w:val="left"/>
              <w:rPr>
                <w:rFonts w:ascii="Arial" w:hAnsi="Arial" w:cs="Arial"/>
                <w:sz w:val="22"/>
              </w:rPr>
            </w:pPr>
            <w:permStart w:id="611741016" w:edGrp="everyone"/>
            <w:r>
              <w:rPr>
                <w:rFonts w:ascii="Arial" w:hAnsi="Arial" w:cs="Arial"/>
                <w:sz w:val="22"/>
              </w:rPr>
              <w:t>Information taken from Christopher Contracting Work Health &amp; Safety Policy - Rev 12 - 2019</w:t>
            </w:r>
          </w:p>
          <w:p w14:paraId="56718AE2" w14:textId="77777777" w:rsidR="006E3083" w:rsidRDefault="006E3083" w:rsidP="00E47051">
            <w:pPr>
              <w:jc w:val="left"/>
              <w:rPr>
                <w:rFonts w:ascii="Arial" w:hAnsi="Arial" w:cs="Arial"/>
                <w:sz w:val="22"/>
              </w:rPr>
            </w:pPr>
          </w:p>
          <w:p w14:paraId="7042F1A2" w14:textId="49A1922C" w:rsidR="006E5181" w:rsidRPr="00E47051" w:rsidRDefault="006E3083" w:rsidP="00E47051">
            <w:pPr>
              <w:jc w:val="left"/>
              <w:rPr>
                <w:rFonts w:ascii="Arial" w:hAnsi="Arial" w:cs="Arial"/>
                <w:sz w:val="22"/>
              </w:rPr>
            </w:pPr>
            <w:r w:rsidRPr="006E3083">
              <w:rPr>
                <w:rFonts w:ascii="Arial" w:hAnsi="Arial" w:cs="Arial"/>
                <w:sz w:val="22"/>
              </w:rPr>
              <w:t>Implementation of risk and hazard management systems which are relevant and suitable as well as identify, promote and continually improve health and safety performance.</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1E1BC093" w14:textId="13CDE753" w:rsidR="006E3083" w:rsidRDefault="006E3083" w:rsidP="006E3083">
            <w:pPr>
              <w:jc w:val="left"/>
              <w:rPr>
                <w:rFonts w:ascii="Arial" w:hAnsi="Arial" w:cs="Arial"/>
                <w:sz w:val="22"/>
              </w:rPr>
            </w:pPr>
            <w:permStart w:id="193731995" w:edGrp="everyone"/>
            <w:r>
              <w:rPr>
                <w:rFonts w:ascii="Arial" w:hAnsi="Arial" w:cs="Arial"/>
                <w:sz w:val="22"/>
              </w:rPr>
              <w:t>Information taken from Christopher Contracting Integrated Management System.</w:t>
            </w:r>
          </w:p>
          <w:p w14:paraId="4EE919CB" w14:textId="77777777" w:rsidR="006E3083" w:rsidRDefault="006E3083" w:rsidP="006E3083">
            <w:pPr>
              <w:jc w:val="left"/>
              <w:rPr>
                <w:rFonts w:ascii="Arial" w:hAnsi="Arial" w:cs="Arial"/>
                <w:sz w:val="22"/>
              </w:rPr>
            </w:pPr>
          </w:p>
          <w:p w14:paraId="2CAAD704" w14:textId="3134BAA5" w:rsidR="006E3083" w:rsidRPr="006E3083" w:rsidRDefault="006E3083" w:rsidP="006E3083">
            <w:pPr>
              <w:jc w:val="left"/>
              <w:rPr>
                <w:rFonts w:ascii="Arial" w:hAnsi="Arial" w:cs="Arial"/>
                <w:sz w:val="22"/>
              </w:rPr>
            </w:pPr>
            <w:r w:rsidRPr="006E3083">
              <w:rPr>
                <w:rFonts w:ascii="Arial" w:hAnsi="Arial" w:cs="Arial"/>
                <w:sz w:val="22"/>
              </w:rPr>
              <w:t xml:space="preserve">7.3. Hazard Identification </w:t>
            </w:r>
          </w:p>
          <w:p w14:paraId="3107902B" w14:textId="77777777" w:rsidR="006E3083" w:rsidRPr="006E3083" w:rsidRDefault="006E3083" w:rsidP="006E3083">
            <w:pPr>
              <w:jc w:val="left"/>
              <w:rPr>
                <w:rFonts w:ascii="Arial" w:hAnsi="Arial" w:cs="Arial"/>
                <w:sz w:val="22"/>
              </w:rPr>
            </w:pPr>
            <w:r w:rsidRPr="006E3083">
              <w:rPr>
                <w:rFonts w:ascii="Arial" w:hAnsi="Arial" w:cs="Arial"/>
                <w:sz w:val="22"/>
              </w:rPr>
              <w:t xml:space="preserve">The following procedure establishes the parameters for assessment of all WHS and environmental hazards that the business, workers and the community and the environment are exposed to from the conduct of Christopher Contracting work activity. </w:t>
            </w:r>
          </w:p>
          <w:p w14:paraId="0A3281B0" w14:textId="77777777" w:rsidR="006E3083" w:rsidRPr="006E3083" w:rsidRDefault="006E3083" w:rsidP="006E3083">
            <w:pPr>
              <w:jc w:val="left"/>
              <w:rPr>
                <w:rFonts w:ascii="Arial" w:hAnsi="Arial" w:cs="Arial"/>
                <w:sz w:val="22"/>
              </w:rPr>
            </w:pPr>
            <w:r w:rsidRPr="006E3083">
              <w:rPr>
                <w:rFonts w:ascii="Arial" w:hAnsi="Arial" w:cs="Arial"/>
                <w:sz w:val="22"/>
              </w:rPr>
              <w:t xml:space="preserve">7.3.1. WHS and Environmental Hazard Analysis </w:t>
            </w:r>
          </w:p>
          <w:p w14:paraId="4EA5FC07" w14:textId="77777777" w:rsidR="006E3083" w:rsidRPr="006E3083" w:rsidRDefault="006E3083" w:rsidP="006E3083">
            <w:pPr>
              <w:jc w:val="left"/>
              <w:rPr>
                <w:rFonts w:ascii="Arial" w:hAnsi="Arial" w:cs="Arial"/>
                <w:sz w:val="22"/>
              </w:rPr>
            </w:pPr>
            <w:r w:rsidRPr="006E3083">
              <w:rPr>
                <w:rFonts w:ascii="Arial" w:hAnsi="Arial" w:cs="Arial"/>
                <w:sz w:val="22"/>
              </w:rPr>
              <w:t xml:space="preserve">The first step in assessing the risk to the Company involves identification of all WHS, quality and environmental hazards specific to the company and to each project prior to commencement. </w:t>
            </w:r>
          </w:p>
          <w:p w14:paraId="50C27022" w14:textId="77777777" w:rsidR="006E3083" w:rsidRPr="006E3083" w:rsidRDefault="006E3083" w:rsidP="006E3083">
            <w:pPr>
              <w:jc w:val="left"/>
              <w:rPr>
                <w:rFonts w:ascii="Arial" w:hAnsi="Arial" w:cs="Arial"/>
                <w:sz w:val="22"/>
              </w:rPr>
            </w:pPr>
            <w:r w:rsidRPr="006E3083">
              <w:rPr>
                <w:rFonts w:ascii="Arial" w:hAnsi="Arial" w:cs="Arial"/>
                <w:sz w:val="22"/>
              </w:rPr>
              <w:t xml:space="preserve">Senior Managers, Project Managers or nominated persons will undertake hazard identification using the Project Establishment Prestart Checklist designed to assist in the identification and analysis of hazards present on the project site. </w:t>
            </w:r>
          </w:p>
          <w:p w14:paraId="4E54AF27" w14:textId="77777777" w:rsidR="006E3083" w:rsidRPr="006E3083" w:rsidRDefault="006E3083" w:rsidP="006E3083">
            <w:pPr>
              <w:jc w:val="left"/>
              <w:rPr>
                <w:rFonts w:ascii="Arial" w:hAnsi="Arial" w:cs="Arial"/>
                <w:sz w:val="22"/>
              </w:rPr>
            </w:pPr>
            <w:r w:rsidRPr="006E3083">
              <w:rPr>
                <w:rFonts w:ascii="Arial" w:hAnsi="Arial" w:cs="Arial"/>
                <w:sz w:val="22"/>
              </w:rPr>
              <w:t xml:space="preserve">The hazard identification is initially undertaken using site drawings, client meeting minutes, site walks of the project location and review of any reports commissioned by client during the project design and approval phase. A list of hazards both present and expected will be drafted. </w:t>
            </w:r>
          </w:p>
          <w:p w14:paraId="21D04D1A" w14:textId="77777777" w:rsidR="006E3083" w:rsidRPr="006E3083" w:rsidRDefault="006E3083" w:rsidP="006E3083">
            <w:pPr>
              <w:jc w:val="left"/>
              <w:rPr>
                <w:rFonts w:ascii="Arial" w:hAnsi="Arial" w:cs="Arial"/>
                <w:sz w:val="22"/>
              </w:rPr>
            </w:pPr>
            <w:r w:rsidRPr="006E3083">
              <w:rPr>
                <w:rFonts w:ascii="Arial" w:hAnsi="Arial" w:cs="Arial"/>
                <w:sz w:val="22"/>
              </w:rPr>
              <w:t xml:space="preserve">When the site hazard identification process indicates a potential health hazard (e.g. noise, vibration, dust, gases, chemicals, fumes, etc.) that based on potential worker or community exposure levels after a process for managing the hazard is in place would still result in unacceptable level of exposure an Occupational Hygienist may be engaged to conduct further testing and offer solutions. </w:t>
            </w:r>
          </w:p>
          <w:p w14:paraId="4F2AA16E" w14:textId="77777777" w:rsidR="006E3083" w:rsidRPr="006E3083" w:rsidRDefault="006E3083" w:rsidP="006E3083">
            <w:pPr>
              <w:jc w:val="left"/>
              <w:rPr>
                <w:rFonts w:ascii="Arial" w:hAnsi="Arial" w:cs="Arial"/>
                <w:sz w:val="22"/>
              </w:rPr>
            </w:pPr>
            <w:r w:rsidRPr="006E3083">
              <w:rPr>
                <w:rFonts w:ascii="Arial" w:hAnsi="Arial" w:cs="Arial"/>
                <w:sz w:val="22"/>
              </w:rPr>
              <w:t xml:space="preserve"> </w:t>
            </w:r>
          </w:p>
          <w:p w14:paraId="317FE1A3" w14:textId="77777777" w:rsidR="006E3083" w:rsidRPr="006E3083" w:rsidRDefault="006E3083" w:rsidP="006E3083">
            <w:pPr>
              <w:jc w:val="left"/>
              <w:rPr>
                <w:rFonts w:ascii="Arial" w:hAnsi="Arial" w:cs="Arial"/>
                <w:sz w:val="22"/>
              </w:rPr>
            </w:pPr>
            <w:r w:rsidRPr="006E3083">
              <w:rPr>
                <w:rFonts w:ascii="Arial" w:hAnsi="Arial" w:cs="Arial"/>
                <w:sz w:val="22"/>
              </w:rPr>
              <w:t xml:space="preserve">7.3.2. Developing Hazard/Risk Registers </w:t>
            </w:r>
          </w:p>
          <w:p w14:paraId="11FFFA8B" w14:textId="77777777" w:rsidR="006E3083" w:rsidRPr="006E3083" w:rsidRDefault="006E3083" w:rsidP="006E3083">
            <w:pPr>
              <w:jc w:val="left"/>
              <w:rPr>
                <w:rFonts w:ascii="Arial" w:hAnsi="Arial" w:cs="Arial"/>
                <w:sz w:val="22"/>
              </w:rPr>
            </w:pPr>
            <w:r w:rsidRPr="006E3083">
              <w:rPr>
                <w:rFonts w:ascii="Arial" w:hAnsi="Arial" w:cs="Arial"/>
                <w:sz w:val="22"/>
              </w:rPr>
              <w:t xml:space="preserve">A Master Hazard/Risk Register has been developed for Christopher Contracting that encompasses all work activities and possible impacts on the community and other stakeholders who could be affected by the conduct of our work. The register has been compiled using known and identified risks to the company operations, personnel and the public by records made of past incidents, risk assessments conducted, advisement of industry peers as well as  published reports and guides. </w:t>
            </w:r>
          </w:p>
          <w:p w14:paraId="243B4F2F" w14:textId="77777777" w:rsidR="006E3083" w:rsidRPr="006E3083" w:rsidRDefault="006E3083" w:rsidP="006E3083">
            <w:pPr>
              <w:jc w:val="left"/>
              <w:rPr>
                <w:rFonts w:ascii="Arial" w:hAnsi="Arial" w:cs="Arial"/>
                <w:sz w:val="22"/>
              </w:rPr>
            </w:pPr>
            <w:r w:rsidRPr="006E3083">
              <w:rPr>
                <w:rFonts w:ascii="Arial" w:hAnsi="Arial" w:cs="Arial"/>
                <w:sz w:val="22"/>
              </w:rPr>
              <w:t xml:space="preserve">Using the information on this Master Register along with the Site Establishment Checklist a Project Risk Register will be developed specific to the project. The registers will list the nature of the hazard; the major risks; the agreed control measures and whether there is a legislative control that must be applied. </w:t>
            </w:r>
          </w:p>
          <w:p w14:paraId="125989C1" w14:textId="77777777" w:rsidR="006E3083" w:rsidRPr="006E3083" w:rsidRDefault="006E3083" w:rsidP="006E3083">
            <w:pPr>
              <w:jc w:val="left"/>
              <w:rPr>
                <w:rFonts w:ascii="Arial" w:hAnsi="Arial" w:cs="Arial"/>
                <w:sz w:val="22"/>
              </w:rPr>
            </w:pPr>
            <w:r w:rsidRPr="006E3083">
              <w:rPr>
                <w:rFonts w:ascii="Arial" w:hAnsi="Arial" w:cs="Arial"/>
                <w:sz w:val="22"/>
              </w:rPr>
              <w:lastRenderedPageBreak/>
              <w:t xml:space="preserve">The process of developing a Project Emergency Management Plan from the hazards identified within the Project Risk Register is carried out when Christopher Contracting is engaged as the Principal Contractor. </w:t>
            </w:r>
          </w:p>
          <w:p w14:paraId="10067620" w14:textId="77777777" w:rsidR="006E3083" w:rsidRPr="006E3083" w:rsidRDefault="006E3083" w:rsidP="006E3083">
            <w:pPr>
              <w:jc w:val="left"/>
              <w:rPr>
                <w:rFonts w:ascii="Arial" w:hAnsi="Arial" w:cs="Arial"/>
                <w:sz w:val="22"/>
              </w:rPr>
            </w:pPr>
            <w:r w:rsidRPr="006E3083">
              <w:rPr>
                <w:rFonts w:ascii="Arial" w:hAnsi="Arial" w:cs="Arial"/>
                <w:sz w:val="22"/>
              </w:rPr>
              <w:t xml:space="preserve">7.3.3. Hazard Reporting </w:t>
            </w:r>
          </w:p>
          <w:p w14:paraId="62EE6843" w14:textId="77777777" w:rsidR="006E3083" w:rsidRPr="006E3083" w:rsidRDefault="006E3083" w:rsidP="006E3083">
            <w:pPr>
              <w:jc w:val="left"/>
              <w:rPr>
                <w:rFonts w:ascii="Arial" w:hAnsi="Arial" w:cs="Arial"/>
                <w:sz w:val="22"/>
              </w:rPr>
            </w:pPr>
            <w:r w:rsidRPr="006E3083">
              <w:rPr>
                <w:rFonts w:ascii="Arial" w:hAnsi="Arial" w:cs="Arial"/>
                <w:sz w:val="22"/>
              </w:rPr>
              <w:t xml:space="preserve">Hazards may be reported by the following means: </w:t>
            </w:r>
          </w:p>
          <w:p w14:paraId="6F22CCD8" w14:textId="77777777" w:rsidR="006E3083" w:rsidRPr="006E3083" w:rsidRDefault="006E3083" w:rsidP="006E3083">
            <w:pPr>
              <w:jc w:val="left"/>
              <w:rPr>
                <w:rFonts w:ascii="Arial" w:hAnsi="Arial" w:cs="Arial"/>
                <w:sz w:val="22"/>
              </w:rPr>
            </w:pPr>
            <w:r w:rsidRPr="006E3083">
              <w:rPr>
                <w:rFonts w:ascii="Arial" w:hAnsi="Arial" w:cs="Arial"/>
                <w:sz w:val="22"/>
              </w:rPr>
              <w:t>•</w:t>
            </w:r>
            <w:r w:rsidRPr="006E3083">
              <w:rPr>
                <w:rFonts w:ascii="Arial" w:hAnsi="Arial" w:cs="Arial"/>
                <w:sz w:val="22"/>
              </w:rPr>
              <w:tab/>
              <w:t xml:space="preserve">Significant hazards where there is an immediate threat must be notified to the Project Manager immediately either verbally by phone or in person and recorded on the hazard report form. </w:t>
            </w:r>
          </w:p>
          <w:p w14:paraId="25197A00" w14:textId="77777777" w:rsidR="006E3083" w:rsidRPr="006E3083" w:rsidRDefault="006E3083" w:rsidP="006E3083">
            <w:pPr>
              <w:jc w:val="left"/>
              <w:rPr>
                <w:rFonts w:ascii="Arial" w:hAnsi="Arial" w:cs="Arial"/>
                <w:sz w:val="22"/>
              </w:rPr>
            </w:pPr>
            <w:r w:rsidRPr="006E3083">
              <w:rPr>
                <w:rFonts w:ascii="Arial" w:hAnsi="Arial" w:cs="Arial"/>
                <w:sz w:val="22"/>
              </w:rPr>
              <w:t>•</w:t>
            </w:r>
            <w:r w:rsidRPr="006E3083">
              <w:rPr>
                <w:rFonts w:ascii="Arial" w:hAnsi="Arial" w:cs="Arial"/>
                <w:sz w:val="22"/>
              </w:rPr>
              <w:tab/>
              <w:t xml:space="preserve">All other hazards are reported to the Site Supervisor and recorded on the hazard report form. </w:t>
            </w:r>
          </w:p>
          <w:p w14:paraId="5D6A0B78" w14:textId="77777777" w:rsidR="006E3083" w:rsidRPr="006E3083" w:rsidRDefault="006E3083" w:rsidP="006E3083">
            <w:pPr>
              <w:jc w:val="left"/>
              <w:rPr>
                <w:rFonts w:ascii="Arial" w:hAnsi="Arial" w:cs="Arial"/>
                <w:sz w:val="22"/>
              </w:rPr>
            </w:pPr>
            <w:r w:rsidRPr="006E3083">
              <w:rPr>
                <w:rFonts w:ascii="Arial" w:hAnsi="Arial" w:cs="Arial"/>
                <w:sz w:val="22"/>
              </w:rPr>
              <w:t xml:space="preserve">Hazard report forms must be submitted to the project manager at the earliest opportunity for actioning. All hazard report forms are to be returned to the QSE office for assessment and possible inclusion on the Master/Hazard Risk Register and the IMS Action Plan. </w:t>
            </w:r>
          </w:p>
          <w:p w14:paraId="7F4CD3A9" w14:textId="4846E0A5" w:rsidR="006E5181" w:rsidRPr="00E47051" w:rsidRDefault="006E3083" w:rsidP="00E47051">
            <w:pPr>
              <w:jc w:val="left"/>
              <w:rPr>
                <w:rFonts w:ascii="Arial" w:hAnsi="Arial" w:cs="Arial"/>
                <w:sz w:val="22"/>
              </w:rPr>
            </w:pPr>
            <w:r w:rsidRPr="006E3083">
              <w:rPr>
                <w:rFonts w:ascii="Arial" w:hAnsi="Arial" w:cs="Arial"/>
                <w:sz w:val="22"/>
              </w:rPr>
              <w:t xml:space="preserve">Hazards may also be reported by way of the site safety walks either conducted by Christopher Contracting when we are the principle contractor or by attendance by the safety representative when we are subcontracting on the project. Discussions held during toolbox talks also may bring hazards to the attention of management.  </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E47051" w14:paraId="67E27589" w14:textId="77777777" w:rsidTr="0059140F">
        <w:trPr>
          <w:trHeight w:val="1304"/>
        </w:trPr>
        <w:tc>
          <w:tcPr>
            <w:tcW w:w="9242" w:type="dxa"/>
          </w:tcPr>
          <w:p w14:paraId="337435CC" w14:textId="5625CD65" w:rsidR="006B05B3" w:rsidRDefault="006B05B3" w:rsidP="006B05B3">
            <w:pPr>
              <w:jc w:val="left"/>
              <w:rPr>
                <w:rFonts w:ascii="Arial" w:hAnsi="Arial" w:cs="Arial"/>
                <w:sz w:val="22"/>
              </w:rPr>
            </w:pPr>
            <w:permStart w:id="964187679" w:edGrp="everyone"/>
            <w:r>
              <w:rPr>
                <w:rFonts w:ascii="Arial" w:hAnsi="Arial" w:cs="Arial"/>
                <w:sz w:val="22"/>
              </w:rPr>
              <w:t>Information taken from Christopher Contracting QSE Management System – Identifying Hazards – Plant.</w:t>
            </w:r>
          </w:p>
          <w:p w14:paraId="49C79B1E" w14:textId="77777777" w:rsidR="006B05B3" w:rsidRDefault="006B05B3" w:rsidP="006B05B3">
            <w:pPr>
              <w:jc w:val="left"/>
              <w:rPr>
                <w:rFonts w:ascii="Arial" w:hAnsi="Arial" w:cs="Arial"/>
                <w:sz w:val="22"/>
              </w:rPr>
            </w:pPr>
          </w:p>
          <w:p w14:paraId="43729BE9" w14:textId="07119D2E" w:rsidR="006B05B3" w:rsidRPr="006B05B3" w:rsidRDefault="006B05B3" w:rsidP="006B05B3">
            <w:pPr>
              <w:jc w:val="left"/>
              <w:rPr>
                <w:rFonts w:ascii="Arial" w:hAnsi="Arial" w:cs="Arial"/>
                <w:sz w:val="22"/>
              </w:rPr>
            </w:pPr>
            <w:r w:rsidRPr="006B05B3">
              <w:rPr>
                <w:rFonts w:ascii="Arial" w:hAnsi="Arial" w:cs="Arial"/>
                <w:sz w:val="22"/>
              </w:rPr>
              <w:t xml:space="preserve">Identifying hazards </w:t>
            </w:r>
          </w:p>
          <w:p w14:paraId="1ED408EC" w14:textId="77777777" w:rsidR="006B05B3" w:rsidRPr="006B05B3" w:rsidRDefault="006B05B3" w:rsidP="006B05B3">
            <w:pPr>
              <w:jc w:val="left"/>
              <w:rPr>
                <w:rFonts w:ascii="Arial" w:hAnsi="Arial" w:cs="Arial"/>
                <w:sz w:val="22"/>
              </w:rPr>
            </w:pPr>
            <w:r w:rsidRPr="006B05B3">
              <w:rPr>
                <w:rFonts w:ascii="Arial" w:hAnsi="Arial" w:cs="Arial"/>
                <w:sz w:val="22"/>
              </w:rPr>
              <w:t xml:space="preserve">Identifying hazards involves finding all of the things and situations that could potentially cause harm to people. Hazards associated with plant generally arise from: </w:t>
            </w:r>
          </w:p>
          <w:p w14:paraId="4766FFF4" w14:textId="77777777" w:rsidR="006B05B3" w:rsidRPr="006B05B3" w:rsidRDefault="006B05B3" w:rsidP="006B05B3">
            <w:pPr>
              <w:jc w:val="left"/>
              <w:rPr>
                <w:rFonts w:ascii="Arial" w:hAnsi="Arial" w:cs="Arial"/>
                <w:sz w:val="22"/>
              </w:rPr>
            </w:pPr>
            <w:r w:rsidRPr="006B05B3">
              <w:rPr>
                <w:rFonts w:ascii="Arial" w:hAnsi="Arial" w:cs="Arial"/>
                <w:sz w:val="22"/>
              </w:rPr>
              <w:t>•</w:t>
            </w:r>
            <w:r w:rsidRPr="006B05B3">
              <w:rPr>
                <w:rFonts w:ascii="Arial" w:hAnsi="Arial" w:cs="Arial"/>
                <w:sz w:val="22"/>
              </w:rPr>
              <w:tab/>
              <w:t xml:space="preserve">The plant itself. For example, hazards associated with a forklift would include hazards relating to its mobility, its electrical, hydraulic and mechanical power sources, its moving parts, its load-carrying capacity and operator protection. </w:t>
            </w:r>
          </w:p>
          <w:p w14:paraId="29A98866" w14:textId="557612A6" w:rsidR="006E5181" w:rsidRPr="00E47051" w:rsidRDefault="006B05B3" w:rsidP="00E47051">
            <w:pPr>
              <w:jc w:val="left"/>
              <w:rPr>
                <w:rFonts w:ascii="Arial" w:hAnsi="Arial" w:cs="Arial"/>
                <w:sz w:val="22"/>
              </w:rPr>
            </w:pPr>
            <w:r w:rsidRPr="006B05B3">
              <w:rPr>
                <w:rFonts w:ascii="Arial" w:hAnsi="Arial" w:cs="Arial"/>
                <w:sz w:val="22"/>
              </w:rPr>
              <w:t>•</w:t>
            </w:r>
            <w:r w:rsidRPr="006B05B3">
              <w:rPr>
                <w:rFonts w:ascii="Arial" w:hAnsi="Arial" w:cs="Arial"/>
                <w:sz w:val="22"/>
              </w:rPr>
              <w:tab/>
              <w:t xml:space="preserve">How and where the plant is used. The forklift, for example, may have hazards arising from the kind of loads it is used to lift, the size of the area in which it is used and the slope or evenness of the ground.  </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4CFE6DF4" w14:textId="77777777" w:rsidR="00894E3B" w:rsidRPr="00894E3B" w:rsidRDefault="00894E3B" w:rsidP="00894E3B">
            <w:pPr>
              <w:jc w:val="left"/>
              <w:rPr>
                <w:rFonts w:ascii="Arial" w:hAnsi="Arial" w:cs="Arial"/>
                <w:sz w:val="22"/>
              </w:rPr>
            </w:pPr>
            <w:permStart w:id="1309292162" w:edGrp="everyone"/>
            <w:r w:rsidRPr="00894E3B">
              <w:rPr>
                <w:rFonts w:ascii="Arial" w:hAnsi="Arial" w:cs="Arial"/>
                <w:sz w:val="22"/>
              </w:rPr>
              <w:t>Information taken from Christopher Contracting Integrated Management System.</w:t>
            </w:r>
          </w:p>
          <w:p w14:paraId="57CCF8D7" w14:textId="77777777" w:rsidR="00894E3B" w:rsidRPr="00894E3B" w:rsidRDefault="00894E3B" w:rsidP="00894E3B">
            <w:pPr>
              <w:jc w:val="left"/>
              <w:rPr>
                <w:rFonts w:ascii="Arial" w:hAnsi="Arial" w:cs="Arial"/>
                <w:sz w:val="22"/>
              </w:rPr>
            </w:pPr>
          </w:p>
          <w:p w14:paraId="6D7329B8" w14:textId="77777777" w:rsidR="00894E3B" w:rsidRPr="00894E3B" w:rsidRDefault="00894E3B" w:rsidP="00894E3B">
            <w:pPr>
              <w:jc w:val="left"/>
              <w:rPr>
                <w:rFonts w:ascii="Arial" w:hAnsi="Arial" w:cs="Arial"/>
                <w:sz w:val="22"/>
              </w:rPr>
            </w:pPr>
            <w:r w:rsidRPr="00894E3B">
              <w:rPr>
                <w:rFonts w:ascii="Arial" w:hAnsi="Arial" w:cs="Arial"/>
                <w:sz w:val="22"/>
              </w:rPr>
              <w:t xml:space="preserve">7.3. Hazard Identification </w:t>
            </w:r>
          </w:p>
          <w:p w14:paraId="76145AF9" w14:textId="77777777" w:rsidR="00894E3B" w:rsidRPr="00894E3B" w:rsidRDefault="00894E3B" w:rsidP="00894E3B">
            <w:pPr>
              <w:jc w:val="left"/>
              <w:rPr>
                <w:rFonts w:ascii="Arial" w:hAnsi="Arial" w:cs="Arial"/>
                <w:sz w:val="22"/>
              </w:rPr>
            </w:pPr>
            <w:r w:rsidRPr="00894E3B">
              <w:rPr>
                <w:rFonts w:ascii="Arial" w:hAnsi="Arial" w:cs="Arial"/>
                <w:sz w:val="22"/>
              </w:rPr>
              <w:t xml:space="preserve">The following procedure establishes the parameters for assessment of all WHS and environmental hazards that the business, workers and the community and the environment are exposed to from the conduct of Christopher Contracting work activity. </w:t>
            </w:r>
          </w:p>
          <w:p w14:paraId="05F2E84A" w14:textId="77777777" w:rsidR="00894E3B" w:rsidRPr="00894E3B" w:rsidRDefault="00894E3B" w:rsidP="00894E3B">
            <w:pPr>
              <w:jc w:val="left"/>
              <w:rPr>
                <w:rFonts w:ascii="Arial" w:hAnsi="Arial" w:cs="Arial"/>
                <w:sz w:val="22"/>
              </w:rPr>
            </w:pPr>
            <w:r w:rsidRPr="00894E3B">
              <w:rPr>
                <w:rFonts w:ascii="Arial" w:hAnsi="Arial" w:cs="Arial"/>
                <w:sz w:val="22"/>
              </w:rPr>
              <w:t xml:space="preserve">7.3.1. WHS and Environmental Hazard Analysis </w:t>
            </w:r>
          </w:p>
          <w:p w14:paraId="52C60CAA" w14:textId="77777777" w:rsidR="00894E3B" w:rsidRPr="00894E3B" w:rsidRDefault="00894E3B" w:rsidP="00894E3B">
            <w:pPr>
              <w:jc w:val="left"/>
              <w:rPr>
                <w:rFonts w:ascii="Arial" w:hAnsi="Arial" w:cs="Arial"/>
                <w:sz w:val="22"/>
              </w:rPr>
            </w:pPr>
            <w:r w:rsidRPr="00894E3B">
              <w:rPr>
                <w:rFonts w:ascii="Arial" w:hAnsi="Arial" w:cs="Arial"/>
                <w:sz w:val="22"/>
              </w:rPr>
              <w:t xml:space="preserve">The first step in assessing the risk to the Company involves identification of all WHS, quality and environmental hazards specific to the company and to each project prior to commencement. </w:t>
            </w:r>
          </w:p>
          <w:p w14:paraId="12E0AEED" w14:textId="77777777" w:rsidR="00894E3B" w:rsidRPr="00894E3B" w:rsidRDefault="00894E3B" w:rsidP="00894E3B">
            <w:pPr>
              <w:jc w:val="left"/>
              <w:rPr>
                <w:rFonts w:ascii="Arial" w:hAnsi="Arial" w:cs="Arial"/>
                <w:sz w:val="22"/>
              </w:rPr>
            </w:pPr>
            <w:r w:rsidRPr="00894E3B">
              <w:rPr>
                <w:rFonts w:ascii="Arial" w:hAnsi="Arial" w:cs="Arial"/>
                <w:sz w:val="22"/>
              </w:rPr>
              <w:t xml:space="preserve">Senior Managers, Project Managers or nominated persons will undertake hazard identification using the Project Establishment Prestart Checklist designed to assist in the identification and analysis of hazards present on the project site. </w:t>
            </w:r>
          </w:p>
          <w:p w14:paraId="50A3736B" w14:textId="77777777" w:rsidR="00894E3B" w:rsidRPr="00894E3B" w:rsidRDefault="00894E3B" w:rsidP="00894E3B">
            <w:pPr>
              <w:jc w:val="left"/>
              <w:rPr>
                <w:rFonts w:ascii="Arial" w:hAnsi="Arial" w:cs="Arial"/>
                <w:sz w:val="22"/>
              </w:rPr>
            </w:pPr>
            <w:r w:rsidRPr="00894E3B">
              <w:rPr>
                <w:rFonts w:ascii="Arial" w:hAnsi="Arial" w:cs="Arial"/>
                <w:sz w:val="22"/>
              </w:rPr>
              <w:t xml:space="preserve">The hazard identification is initially undertaken using site drawings, client meeting minutes, site walks of the project location and review of any reports commissioned by client during the project design and approval phase. A list of hazards both present and expected will be drafted. </w:t>
            </w:r>
          </w:p>
          <w:p w14:paraId="298FA7FD" w14:textId="77777777" w:rsidR="00894E3B" w:rsidRPr="00894E3B" w:rsidRDefault="00894E3B" w:rsidP="00894E3B">
            <w:pPr>
              <w:jc w:val="left"/>
              <w:rPr>
                <w:rFonts w:ascii="Arial" w:hAnsi="Arial" w:cs="Arial"/>
                <w:sz w:val="22"/>
              </w:rPr>
            </w:pPr>
            <w:r w:rsidRPr="00894E3B">
              <w:rPr>
                <w:rFonts w:ascii="Arial" w:hAnsi="Arial" w:cs="Arial"/>
                <w:sz w:val="22"/>
              </w:rPr>
              <w:t xml:space="preserve">When the site hazard identification process indicates a potential health hazard (e.g. noise, vibration, dust, gases, chemicals, fumes, etc.) that based on potential worker or community exposure levels after a process for managing the hazard is in place would still result in unacceptable level of exposure an Occupational Hygienist may be engaged to conduct further testing and offer solutions. </w:t>
            </w:r>
          </w:p>
          <w:p w14:paraId="072C5FC4" w14:textId="77777777" w:rsidR="00894E3B" w:rsidRPr="00894E3B" w:rsidRDefault="00894E3B" w:rsidP="00894E3B">
            <w:pPr>
              <w:jc w:val="left"/>
              <w:rPr>
                <w:rFonts w:ascii="Arial" w:hAnsi="Arial" w:cs="Arial"/>
                <w:sz w:val="22"/>
              </w:rPr>
            </w:pPr>
            <w:r w:rsidRPr="00894E3B">
              <w:rPr>
                <w:rFonts w:ascii="Arial" w:hAnsi="Arial" w:cs="Arial"/>
                <w:sz w:val="22"/>
              </w:rPr>
              <w:t xml:space="preserve"> </w:t>
            </w:r>
          </w:p>
          <w:p w14:paraId="4C62A749" w14:textId="77777777" w:rsidR="00894E3B" w:rsidRPr="00894E3B" w:rsidRDefault="00894E3B" w:rsidP="00894E3B">
            <w:pPr>
              <w:jc w:val="left"/>
              <w:rPr>
                <w:rFonts w:ascii="Arial" w:hAnsi="Arial" w:cs="Arial"/>
                <w:sz w:val="22"/>
              </w:rPr>
            </w:pPr>
            <w:r w:rsidRPr="00894E3B">
              <w:rPr>
                <w:rFonts w:ascii="Arial" w:hAnsi="Arial" w:cs="Arial"/>
                <w:sz w:val="22"/>
              </w:rPr>
              <w:lastRenderedPageBreak/>
              <w:t xml:space="preserve">7.3.2. Developing Hazard/Risk Registers </w:t>
            </w:r>
          </w:p>
          <w:p w14:paraId="7FB8877D" w14:textId="77777777" w:rsidR="00894E3B" w:rsidRPr="00894E3B" w:rsidRDefault="00894E3B" w:rsidP="00894E3B">
            <w:pPr>
              <w:jc w:val="left"/>
              <w:rPr>
                <w:rFonts w:ascii="Arial" w:hAnsi="Arial" w:cs="Arial"/>
                <w:sz w:val="22"/>
              </w:rPr>
            </w:pPr>
            <w:r w:rsidRPr="00894E3B">
              <w:rPr>
                <w:rFonts w:ascii="Arial" w:hAnsi="Arial" w:cs="Arial"/>
                <w:sz w:val="22"/>
              </w:rPr>
              <w:t xml:space="preserve">A Master Hazard/Risk Register has been developed for Christopher Contracting that encompasses all work activities and possible impacts on the community and other stakeholders who could be affected by the conduct of our work. The register has been compiled using known and identified risks to the company operations, personnel and the public by records made of past incidents, risk assessments conducted, advisement of industry peers as well as  published reports and guides. </w:t>
            </w:r>
          </w:p>
          <w:p w14:paraId="6532BCCB" w14:textId="77777777" w:rsidR="00894E3B" w:rsidRPr="00894E3B" w:rsidRDefault="00894E3B" w:rsidP="00894E3B">
            <w:pPr>
              <w:jc w:val="left"/>
              <w:rPr>
                <w:rFonts w:ascii="Arial" w:hAnsi="Arial" w:cs="Arial"/>
                <w:sz w:val="22"/>
              </w:rPr>
            </w:pPr>
            <w:r w:rsidRPr="00894E3B">
              <w:rPr>
                <w:rFonts w:ascii="Arial" w:hAnsi="Arial" w:cs="Arial"/>
                <w:sz w:val="22"/>
              </w:rPr>
              <w:t xml:space="preserve">Using the information on this Master Register along with the Site Establishment Checklist a Project Risk Register will be developed specific to the project. The registers will list the nature of the hazard; the major risks; the agreed control measures and whether there is a legislative control that must be applied. </w:t>
            </w:r>
          </w:p>
          <w:p w14:paraId="6681B7A6" w14:textId="77777777" w:rsidR="00894E3B" w:rsidRPr="00894E3B" w:rsidRDefault="00894E3B" w:rsidP="00894E3B">
            <w:pPr>
              <w:jc w:val="left"/>
              <w:rPr>
                <w:rFonts w:ascii="Arial" w:hAnsi="Arial" w:cs="Arial"/>
                <w:sz w:val="22"/>
              </w:rPr>
            </w:pPr>
            <w:r w:rsidRPr="00894E3B">
              <w:rPr>
                <w:rFonts w:ascii="Arial" w:hAnsi="Arial" w:cs="Arial"/>
                <w:sz w:val="22"/>
              </w:rPr>
              <w:t xml:space="preserve">The process of developing a Project Emergency Management Plan from the hazards identified within the Project Risk Register is carried out when Christopher Contracting is engaged as the Principal Contractor. </w:t>
            </w:r>
          </w:p>
          <w:p w14:paraId="196F3778" w14:textId="77777777" w:rsidR="00894E3B" w:rsidRPr="00894E3B" w:rsidRDefault="00894E3B" w:rsidP="00894E3B">
            <w:pPr>
              <w:jc w:val="left"/>
              <w:rPr>
                <w:rFonts w:ascii="Arial" w:hAnsi="Arial" w:cs="Arial"/>
                <w:sz w:val="22"/>
              </w:rPr>
            </w:pPr>
            <w:r w:rsidRPr="00894E3B">
              <w:rPr>
                <w:rFonts w:ascii="Arial" w:hAnsi="Arial" w:cs="Arial"/>
                <w:sz w:val="22"/>
              </w:rPr>
              <w:t xml:space="preserve">7.3.3. Hazard Reporting </w:t>
            </w:r>
          </w:p>
          <w:p w14:paraId="5AAFBA1A" w14:textId="77777777" w:rsidR="00894E3B" w:rsidRPr="00894E3B" w:rsidRDefault="00894E3B" w:rsidP="00894E3B">
            <w:pPr>
              <w:jc w:val="left"/>
              <w:rPr>
                <w:rFonts w:ascii="Arial" w:hAnsi="Arial" w:cs="Arial"/>
                <w:sz w:val="22"/>
              </w:rPr>
            </w:pPr>
            <w:r w:rsidRPr="00894E3B">
              <w:rPr>
                <w:rFonts w:ascii="Arial" w:hAnsi="Arial" w:cs="Arial"/>
                <w:sz w:val="22"/>
              </w:rPr>
              <w:t xml:space="preserve">Hazards may be reported by the following means: </w:t>
            </w:r>
          </w:p>
          <w:p w14:paraId="22836A8A" w14:textId="77777777" w:rsidR="00894E3B" w:rsidRPr="00894E3B" w:rsidRDefault="00894E3B" w:rsidP="00894E3B">
            <w:pPr>
              <w:jc w:val="left"/>
              <w:rPr>
                <w:rFonts w:ascii="Arial" w:hAnsi="Arial" w:cs="Arial"/>
                <w:sz w:val="22"/>
              </w:rPr>
            </w:pPr>
            <w:r w:rsidRPr="00894E3B">
              <w:rPr>
                <w:rFonts w:ascii="Arial" w:hAnsi="Arial" w:cs="Arial"/>
                <w:sz w:val="22"/>
              </w:rPr>
              <w:t>•</w:t>
            </w:r>
            <w:r w:rsidRPr="00894E3B">
              <w:rPr>
                <w:rFonts w:ascii="Arial" w:hAnsi="Arial" w:cs="Arial"/>
                <w:sz w:val="22"/>
              </w:rPr>
              <w:tab/>
              <w:t xml:space="preserve">Significant hazards where there is an immediate threat must be notified to the Project Manager immediately either verbally by phone or in person and recorded on the hazard report form. </w:t>
            </w:r>
          </w:p>
          <w:p w14:paraId="269AE39C" w14:textId="77777777" w:rsidR="00894E3B" w:rsidRPr="00894E3B" w:rsidRDefault="00894E3B" w:rsidP="00894E3B">
            <w:pPr>
              <w:jc w:val="left"/>
              <w:rPr>
                <w:rFonts w:ascii="Arial" w:hAnsi="Arial" w:cs="Arial"/>
                <w:sz w:val="22"/>
              </w:rPr>
            </w:pPr>
            <w:r w:rsidRPr="00894E3B">
              <w:rPr>
                <w:rFonts w:ascii="Arial" w:hAnsi="Arial" w:cs="Arial"/>
                <w:sz w:val="22"/>
              </w:rPr>
              <w:t>•</w:t>
            </w:r>
            <w:r w:rsidRPr="00894E3B">
              <w:rPr>
                <w:rFonts w:ascii="Arial" w:hAnsi="Arial" w:cs="Arial"/>
                <w:sz w:val="22"/>
              </w:rPr>
              <w:tab/>
              <w:t xml:space="preserve">All other hazards are reported to the Site Supervisor and recorded on the hazard report form. </w:t>
            </w:r>
          </w:p>
          <w:p w14:paraId="1F1AA959" w14:textId="77777777" w:rsidR="00894E3B" w:rsidRPr="00894E3B" w:rsidRDefault="00894E3B" w:rsidP="00894E3B">
            <w:pPr>
              <w:jc w:val="left"/>
              <w:rPr>
                <w:rFonts w:ascii="Arial" w:hAnsi="Arial" w:cs="Arial"/>
                <w:sz w:val="22"/>
              </w:rPr>
            </w:pPr>
            <w:r w:rsidRPr="00894E3B">
              <w:rPr>
                <w:rFonts w:ascii="Arial" w:hAnsi="Arial" w:cs="Arial"/>
                <w:sz w:val="22"/>
              </w:rPr>
              <w:t xml:space="preserve">Hazard report forms must be submitted to the project manager at the earliest opportunity for actioning. All hazard report forms are to be returned to the QSE office for assessment and possible inclusion on the Master/Hazard Risk Register and the IMS Action Plan. </w:t>
            </w:r>
          </w:p>
          <w:p w14:paraId="5AC0CA0D" w14:textId="5CDF6E5B" w:rsidR="006E5181" w:rsidRPr="00E47051" w:rsidRDefault="00894E3B" w:rsidP="00E47051">
            <w:pPr>
              <w:jc w:val="left"/>
              <w:rPr>
                <w:rFonts w:ascii="Arial" w:hAnsi="Arial" w:cs="Arial"/>
                <w:sz w:val="22"/>
              </w:rPr>
            </w:pPr>
            <w:r w:rsidRPr="00894E3B">
              <w:rPr>
                <w:rFonts w:ascii="Arial" w:hAnsi="Arial" w:cs="Arial"/>
                <w:sz w:val="22"/>
              </w:rPr>
              <w:t xml:space="preserve">Hazards may also be reported by way of the site safety walks either conducted by Christopher Contracting when we are the principle contractor or by attendance by the safety representative when we are subcontracting on the project. Discussions held during toolbox talks also may bring hazards to the attention of management.  </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How you comply</w:t>
            </w:r>
          </w:p>
        </w:tc>
      </w:tr>
      <w:tr w:rsidR="006E5181" w:rsidRPr="00E47051" w14:paraId="0DBA2BCE" w14:textId="77777777" w:rsidTr="0059140F">
        <w:trPr>
          <w:trHeight w:val="907"/>
        </w:trPr>
        <w:tc>
          <w:tcPr>
            <w:tcW w:w="9242" w:type="dxa"/>
          </w:tcPr>
          <w:p w14:paraId="3D01EBA7" w14:textId="7FC474A7" w:rsidR="006E5181" w:rsidRPr="00E47051" w:rsidRDefault="00894E3B" w:rsidP="00E47051">
            <w:pPr>
              <w:jc w:val="left"/>
              <w:rPr>
                <w:rFonts w:ascii="Arial" w:hAnsi="Arial" w:cs="Arial"/>
                <w:sz w:val="22"/>
              </w:rPr>
            </w:pPr>
            <w:permStart w:id="825323451" w:edGrp="everyone"/>
            <w:r>
              <w:rPr>
                <w:rFonts w:ascii="Arial" w:hAnsi="Arial" w:cs="Arial"/>
                <w:sz w:val="22"/>
              </w:rPr>
              <w:t>To comply with hazard identification policies, I need to follow the company procedures and those of the PCBU.</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5249A0F" w14:textId="4873ED45" w:rsidR="00894E3B" w:rsidRDefault="00894E3B" w:rsidP="00894E3B">
            <w:pPr>
              <w:keepNext/>
              <w:jc w:val="left"/>
              <w:rPr>
                <w:rFonts w:ascii="Arial" w:hAnsi="Arial" w:cs="Arial"/>
                <w:sz w:val="22"/>
              </w:rPr>
            </w:pPr>
            <w:permStart w:id="1138241380" w:edGrp="everyone"/>
            <w:r w:rsidRPr="00894E3B">
              <w:rPr>
                <w:rFonts w:ascii="Arial" w:hAnsi="Arial" w:cs="Arial"/>
                <w:sz w:val="22"/>
              </w:rPr>
              <w:t xml:space="preserve">Information taken from Christopher Contracting Work Health &amp; Safety Policy - Rev 12 </w:t>
            </w:r>
            <w:r>
              <w:rPr>
                <w:rFonts w:ascii="Arial" w:hAnsi="Arial" w:cs="Arial"/>
                <w:sz w:val="22"/>
              </w:rPr>
              <w:t>–</w:t>
            </w:r>
            <w:r w:rsidRPr="00894E3B">
              <w:rPr>
                <w:rFonts w:ascii="Arial" w:hAnsi="Arial" w:cs="Arial"/>
                <w:sz w:val="22"/>
              </w:rPr>
              <w:t xml:space="preserve"> 2019</w:t>
            </w:r>
            <w:r>
              <w:rPr>
                <w:rFonts w:ascii="Arial" w:hAnsi="Arial" w:cs="Arial"/>
                <w:sz w:val="22"/>
              </w:rPr>
              <w:t>.</w:t>
            </w:r>
          </w:p>
          <w:p w14:paraId="1A7AA0D8" w14:textId="77777777" w:rsidR="00894E3B" w:rsidRDefault="00894E3B" w:rsidP="00894E3B">
            <w:pPr>
              <w:keepNext/>
              <w:jc w:val="left"/>
              <w:rPr>
                <w:rFonts w:ascii="Arial" w:hAnsi="Arial" w:cs="Arial"/>
                <w:sz w:val="22"/>
              </w:rPr>
            </w:pPr>
          </w:p>
          <w:p w14:paraId="22860711" w14:textId="1479E596" w:rsidR="00894E3B" w:rsidRPr="00894E3B" w:rsidRDefault="00894E3B" w:rsidP="00894E3B">
            <w:pPr>
              <w:keepNext/>
              <w:jc w:val="left"/>
              <w:rPr>
                <w:rFonts w:ascii="Arial" w:hAnsi="Arial" w:cs="Arial"/>
                <w:sz w:val="22"/>
              </w:rPr>
            </w:pPr>
            <w:r>
              <w:rPr>
                <w:rFonts w:ascii="Arial" w:hAnsi="Arial" w:cs="Arial"/>
                <w:sz w:val="22"/>
              </w:rPr>
              <w:t>-</w:t>
            </w:r>
            <w:r w:rsidRPr="00894E3B">
              <w:rPr>
                <w:rFonts w:ascii="Arial" w:hAnsi="Arial" w:cs="Arial"/>
                <w:sz w:val="22"/>
              </w:rPr>
              <w:t xml:space="preserve">Implementation of risk and hazard management systems which are relevant and suitable as well as identify, promote and continually improve health and safety performance. </w:t>
            </w:r>
          </w:p>
          <w:p w14:paraId="500996D7" w14:textId="77777777" w:rsidR="00894E3B" w:rsidRDefault="00894E3B" w:rsidP="00894E3B">
            <w:pPr>
              <w:keepNext/>
              <w:jc w:val="left"/>
              <w:rPr>
                <w:rFonts w:ascii="Arial" w:hAnsi="Arial" w:cs="Arial"/>
                <w:sz w:val="22"/>
              </w:rPr>
            </w:pPr>
          </w:p>
          <w:p w14:paraId="0AC9D37F" w14:textId="158FFDD5" w:rsidR="00894E3B" w:rsidRPr="00894E3B" w:rsidRDefault="00894E3B" w:rsidP="00894E3B">
            <w:pPr>
              <w:keepNext/>
              <w:jc w:val="left"/>
              <w:rPr>
                <w:rFonts w:ascii="Arial" w:hAnsi="Arial" w:cs="Arial"/>
                <w:sz w:val="22"/>
              </w:rPr>
            </w:pPr>
            <w:r>
              <w:rPr>
                <w:rFonts w:ascii="Arial" w:hAnsi="Arial" w:cs="Arial"/>
                <w:sz w:val="22"/>
              </w:rPr>
              <w:t>-</w:t>
            </w:r>
            <w:r w:rsidRPr="00894E3B">
              <w:rPr>
                <w:rFonts w:ascii="Arial" w:hAnsi="Arial" w:cs="Arial"/>
                <w:sz w:val="22"/>
              </w:rPr>
              <w:t xml:space="preserve">Provision of appropriate health and safety and task related training to all employees. </w:t>
            </w:r>
          </w:p>
          <w:p w14:paraId="7638386D" w14:textId="77777777" w:rsidR="00894E3B" w:rsidRDefault="00894E3B" w:rsidP="006E5181">
            <w:pPr>
              <w:keepNext/>
              <w:jc w:val="left"/>
              <w:rPr>
                <w:rFonts w:ascii="Arial" w:hAnsi="Arial" w:cs="Arial"/>
                <w:sz w:val="22"/>
              </w:rPr>
            </w:pPr>
          </w:p>
          <w:p w14:paraId="7E90CD42" w14:textId="2CACA4BA" w:rsidR="006E5181" w:rsidRPr="00E47051" w:rsidRDefault="00894E3B" w:rsidP="006E5181">
            <w:pPr>
              <w:keepNext/>
              <w:jc w:val="left"/>
              <w:rPr>
                <w:rFonts w:ascii="Arial" w:hAnsi="Arial" w:cs="Arial"/>
                <w:sz w:val="22"/>
              </w:rPr>
            </w:pPr>
            <w:r>
              <w:rPr>
                <w:rFonts w:ascii="Arial" w:hAnsi="Arial" w:cs="Arial"/>
                <w:sz w:val="22"/>
              </w:rPr>
              <w:t>-</w:t>
            </w:r>
            <w:r w:rsidRPr="00894E3B">
              <w:rPr>
                <w:rFonts w:ascii="Arial" w:hAnsi="Arial" w:cs="Arial"/>
                <w:sz w:val="22"/>
              </w:rPr>
              <w:t>Maintaining relevant policies, procedures, systems, information, training, recognition programs and organisational structures to support and communicate effective health and safety practices throughout the company.</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4A031246" w14:textId="77777777" w:rsidR="006E5181" w:rsidRDefault="00B8186C" w:rsidP="00E47051">
            <w:pPr>
              <w:jc w:val="left"/>
              <w:rPr>
                <w:rFonts w:ascii="Arial" w:hAnsi="Arial" w:cs="Arial"/>
                <w:sz w:val="22"/>
              </w:rPr>
            </w:pPr>
            <w:permStart w:id="539192594" w:edGrp="everyone"/>
            <w:r w:rsidRPr="00B8186C">
              <w:rPr>
                <w:rFonts w:ascii="Arial" w:hAnsi="Arial" w:cs="Arial"/>
                <w:sz w:val="22"/>
              </w:rPr>
              <w:t>Information taken from Christopher Contracting Integrated Management System.</w:t>
            </w:r>
          </w:p>
          <w:p w14:paraId="5516C3DE" w14:textId="77777777" w:rsidR="00B8186C" w:rsidRDefault="00B8186C" w:rsidP="00B8186C">
            <w:pPr>
              <w:jc w:val="left"/>
              <w:rPr>
                <w:rFonts w:ascii="Arial" w:hAnsi="Arial" w:cs="Arial"/>
                <w:sz w:val="22"/>
              </w:rPr>
            </w:pPr>
          </w:p>
          <w:p w14:paraId="50DA06F9" w14:textId="775A0FA2" w:rsidR="00B8186C" w:rsidRPr="00B8186C" w:rsidRDefault="00B8186C" w:rsidP="00B8186C">
            <w:pPr>
              <w:jc w:val="left"/>
              <w:rPr>
                <w:rFonts w:ascii="Arial" w:hAnsi="Arial" w:cs="Arial"/>
                <w:sz w:val="22"/>
              </w:rPr>
            </w:pPr>
            <w:r w:rsidRPr="00B8186C">
              <w:rPr>
                <w:rFonts w:ascii="Arial" w:hAnsi="Arial" w:cs="Arial"/>
                <w:sz w:val="22"/>
              </w:rPr>
              <w:t xml:space="preserve">7.4. Assessment of Risk  </w:t>
            </w:r>
          </w:p>
          <w:p w14:paraId="574A6D46" w14:textId="77777777" w:rsidR="00B8186C" w:rsidRPr="00B8186C" w:rsidRDefault="00B8186C" w:rsidP="00B8186C">
            <w:pPr>
              <w:jc w:val="left"/>
              <w:rPr>
                <w:rFonts w:ascii="Arial" w:hAnsi="Arial" w:cs="Arial"/>
                <w:sz w:val="22"/>
              </w:rPr>
            </w:pPr>
            <w:r w:rsidRPr="00B8186C">
              <w:rPr>
                <w:rFonts w:ascii="Arial" w:hAnsi="Arial" w:cs="Arial"/>
                <w:sz w:val="22"/>
              </w:rPr>
              <w:t xml:space="preserve">7.4.1. Using Templates  </w:t>
            </w:r>
          </w:p>
          <w:p w14:paraId="5D4F0912" w14:textId="77777777" w:rsidR="00B8186C" w:rsidRPr="00B8186C" w:rsidRDefault="00B8186C" w:rsidP="00B8186C">
            <w:pPr>
              <w:jc w:val="left"/>
              <w:rPr>
                <w:rFonts w:ascii="Arial" w:hAnsi="Arial" w:cs="Arial"/>
                <w:sz w:val="22"/>
              </w:rPr>
            </w:pPr>
            <w:r w:rsidRPr="00B8186C">
              <w:rPr>
                <w:rFonts w:ascii="Arial" w:hAnsi="Arial" w:cs="Arial"/>
                <w:sz w:val="22"/>
              </w:rPr>
              <w:t xml:space="preserve">Risk assessment templates are to be used for the following: </w:t>
            </w:r>
          </w:p>
          <w:p w14:paraId="3C1BCDEF" w14:textId="77777777" w:rsidR="00B8186C" w:rsidRPr="00B8186C" w:rsidRDefault="00B8186C" w:rsidP="00B8186C">
            <w:pPr>
              <w:jc w:val="left"/>
              <w:rPr>
                <w:rFonts w:ascii="Arial" w:hAnsi="Arial" w:cs="Arial"/>
                <w:sz w:val="22"/>
              </w:rPr>
            </w:pPr>
            <w:r w:rsidRPr="00B8186C">
              <w:rPr>
                <w:rFonts w:ascii="Arial" w:hAnsi="Arial" w:cs="Arial"/>
                <w:sz w:val="22"/>
              </w:rPr>
              <w:t>•</w:t>
            </w:r>
            <w:r w:rsidRPr="00B8186C">
              <w:rPr>
                <w:rFonts w:ascii="Arial" w:hAnsi="Arial" w:cs="Arial"/>
                <w:sz w:val="22"/>
              </w:rPr>
              <w:tab/>
              <w:t xml:space="preserve">Plant Risk Assessment </w:t>
            </w:r>
          </w:p>
          <w:p w14:paraId="11B80DDD" w14:textId="77777777" w:rsidR="00B8186C" w:rsidRPr="00B8186C" w:rsidRDefault="00B8186C" w:rsidP="00B8186C">
            <w:pPr>
              <w:jc w:val="left"/>
              <w:rPr>
                <w:rFonts w:ascii="Arial" w:hAnsi="Arial" w:cs="Arial"/>
                <w:sz w:val="22"/>
              </w:rPr>
            </w:pPr>
            <w:r w:rsidRPr="00B8186C">
              <w:rPr>
                <w:rFonts w:ascii="Arial" w:hAnsi="Arial" w:cs="Arial"/>
                <w:sz w:val="22"/>
              </w:rPr>
              <w:lastRenderedPageBreak/>
              <w:t>•</w:t>
            </w:r>
            <w:r w:rsidRPr="00B8186C">
              <w:rPr>
                <w:rFonts w:ascii="Arial" w:hAnsi="Arial" w:cs="Arial"/>
                <w:sz w:val="22"/>
              </w:rPr>
              <w:tab/>
              <w:t xml:space="preserve">Hazardous Chemicals and Dangerous goods </w:t>
            </w:r>
          </w:p>
          <w:p w14:paraId="5CF88810" w14:textId="77777777" w:rsidR="00B8186C" w:rsidRPr="00B8186C" w:rsidRDefault="00B8186C" w:rsidP="00B8186C">
            <w:pPr>
              <w:jc w:val="left"/>
              <w:rPr>
                <w:rFonts w:ascii="Arial" w:hAnsi="Arial" w:cs="Arial"/>
                <w:sz w:val="22"/>
              </w:rPr>
            </w:pPr>
            <w:r w:rsidRPr="00B8186C">
              <w:rPr>
                <w:rFonts w:ascii="Arial" w:hAnsi="Arial" w:cs="Arial"/>
                <w:sz w:val="22"/>
              </w:rPr>
              <w:t>•</w:t>
            </w:r>
            <w:r w:rsidRPr="00B8186C">
              <w:rPr>
                <w:rFonts w:ascii="Arial" w:hAnsi="Arial" w:cs="Arial"/>
                <w:sz w:val="22"/>
              </w:rPr>
              <w:tab/>
              <w:t xml:space="preserve">Manual Tasks </w:t>
            </w:r>
          </w:p>
          <w:p w14:paraId="4588B12B" w14:textId="77777777" w:rsidR="00B8186C" w:rsidRPr="00B8186C" w:rsidRDefault="00B8186C" w:rsidP="00B8186C">
            <w:pPr>
              <w:jc w:val="left"/>
              <w:rPr>
                <w:rFonts w:ascii="Arial" w:hAnsi="Arial" w:cs="Arial"/>
                <w:sz w:val="22"/>
              </w:rPr>
            </w:pPr>
            <w:r w:rsidRPr="00B8186C">
              <w:rPr>
                <w:rFonts w:ascii="Arial" w:hAnsi="Arial" w:cs="Arial"/>
                <w:sz w:val="22"/>
              </w:rPr>
              <w:t>•</w:t>
            </w:r>
            <w:r w:rsidRPr="00B8186C">
              <w:rPr>
                <w:rFonts w:ascii="Arial" w:hAnsi="Arial" w:cs="Arial"/>
                <w:sz w:val="22"/>
              </w:rPr>
              <w:tab/>
              <w:t xml:space="preserve">Confined Space Entry </w:t>
            </w:r>
          </w:p>
          <w:p w14:paraId="280192EB" w14:textId="77777777" w:rsidR="00B8186C" w:rsidRPr="00B8186C" w:rsidRDefault="00B8186C" w:rsidP="00B8186C">
            <w:pPr>
              <w:jc w:val="left"/>
              <w:rPr>
                <w:rFonts w:ascii="Arial" w:hAnsi="Arial" w:cs="Arial"/>
                <w:sz w:val="22"/>
              </w:rPr>
            </w:pPr>
            <w:r w:rsidRPr="00B8186C">
              <w:rPr>
                <w:rFonts w:ascii="Arial" w:hAnsi="Arial" w:cs="Arial"/>
                <w:sz w:val="22"/>
              </w:rPr>
              <w:t>•</w:t>
            </w:r>
            <w:r w:rsidRPr="00B8186C">
              <w:rPr>
                <w:rFonts w:ascii="Arial" w:hAnsi="Arial" w:cs="Arial"/>
                <w:sz w:val="22"/>
              </w:rPr>
              <w:tab/>
              <w:t xml:space="preserve">Working at Height </w:t>
            </w:r>
          </w:p>
          <w:p w14:paraId="5F6E021C" w14:textId="77777777" w:rsidR="00B8186C" w:rsidRPr="00B8186C" w:rsidRDefault="00B8186C" w:rsidP="00B8186C">
            <w:pPr>
              <w:jc w:val="left"/>
              <w:rPr>
                <w:rFonts w:ascii="Arial" w:hAnsi="Arial" w:cs="Arial"/>
                <w:sz w:val="22"/>
              </w:rPr>
            </w:pPr>
            <w:r w:rsidRPr="00B8186C">
              <w:rPr>
                <w:rFonts w:ascii="Arial" w:hAnsi="Arial" w:cs="Arial"/>
                <w:sz w:val="22"/>
              </w:rPr>
              <w:t>•</w:t>
            </w:r>
            <w:r w:rsidRPr="00B8186C">
              <w:rPr>
                <w:rFonts w:ascii="Arial" w:hAnsi="Arial" w:cs="Arial"/>
                <w:sz w:val="22"/>
              </w:rPr>
              <w:tab/>
              <w:t xml:space="preserve">First Aid Requirements  </w:t>
            </w:r>
          </w:p>
          <w:p w14:paraId="4157628D" w14:textId="1A53C39E" w:rsidR="006E5181" w:rsidRDefault="00B8186C" w:rsidP="00B8186C">
            <w:pPr>
              <w:jc w:val="left"/>
              <w:rPr>
                <w:rFonts w:ascii="Arial" w:hAnsi="Arial" w:cs="Arial"/>
                <w:sz w:val="22"/>
              </w:rPr>
            </w:pPr>
            <w:r w:rsidRPr="00B8186C">
              <w:rPr>
                <w:rFonts w:ascii="Arial" w:hAnsi="Arial" w:cs="Arial"/>
                <w:sz w:val="22"/>
              </w:rPr>
              <w:t xml:space="preserve">All other risk assessments are to be assessed and documented using the standard ‘Risk Assessment Template’.  </w:t>
            </w:r>
          </w:p>
          <w:permEnd w:id="539192594"/>
          <w:p w14:paraId="0742DAA3" w14:textId="340F12F7" w:rsidR="006E5181" w:rsidRPr="00E47051" w:rsidRDefault="006E5181" w:rsidP="00E47051">
            <w:pPr>
              <w:jc w:val="left"/>
              <w:rPr>
                <w:rFonts w:ascii="Arial" w:hAnsi="Arial" w:cs="Arial"/>
                <w:sz w:val="22"/>
              </w:rPr>
            </w:pPr>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E47051" w14:paraId="7E3E1975" w14:textId="77777777" w:rsidTr="0059140F">
        <w:trPr>
          <w:trHeight w:val="1814"/>
        </w:trPr>
        <w:tc>
          <w:tcPr>
            <w:tcW w:w="9242" w:type="dxa"/>
          </w:tcPr>
          <w:p w14:paraId="5BCFF6D6" w14:textId="057906C4" w:rsidR="00680B06" w:rsidRDefault="00A8634C" w:rsidP="00680B06">
            <w:pPr>
              <w:jc w:val="left"/>
              <w:rPr>
                <w:rFonts w:ascii="Arial" w:hAnsi="Arial" w:cs="Arial"/>
                <w:sz w:val="22"/>
              </w:rPr>
            </w:pPr>
            <w:permStart w:id="698099788" w:edGrp="everyone"/>
            <w:r w:rsidRPr="00A8634C">
              <w:rPr>
                <w:rFonts w:ascii="Arial" w:hAnsi="Arial" w:cs="Arial"/>
                <w:sz w:val="22"/>
              </w:rPr>
              <w:t xml:space="preserve">Information taken from Christopher Contracting </w:t>
            </w:r>
            <w:r w:rsidR="00FF3478" w:rsidRPr="00FF3478">
              <w:rPr>
                <w:rFonts w:ascii="Arial" w:hAnsi="Arial" w:cs="Arial"/>
                <w:sz w:val="22"/>
              </w:rPr>
              <w:t>STANDARD OPERATING PROCEDURE EXCAVATION, TRENCHING AND PENETRATIONS</w:t>
            </w:r>
            <w:r w:rsidRPr="00A8634C">
              <w:rPr>
                <w:rFonts w:ascii="Arial" w:hAnsi="Arial" w:cs="Arial"/>
                <w:sz w:val="22"/>
              </w:rPr>
              <w:t>.</w:t>
            </w:r>
          </w:p>
          <w:p w14:paraId="62647B01" w14:textId="77777777" w:rsidR="00680B06" w:rsidRDefault="00680B06" w:rsidP="00680B06">
            <w:pPr>
              <w:jc w:val="left"/>
            </w:pPr>
          </w:p>
          <w:p w14:paraId="48021914" w14:textId="23CADBA2" w:rsidR="00680B06" w:rsidRPr="00680B06" w:rsidRDefault="00680B06" w:rsidP="00680B06">
            <w:pPr>
              <w:jc w:val="left"/>
              <w:rPr>
                <w:rFonts w:ascii="Arial" w:hAnsi="Arial" w:cs="Arial"/>
                <w:sz w:val="22"/>
              </w:rPr>
            </w:pPr>
            <w:r w:rsidRPr="00680B06">
              <w:rPr>
                <w:rFonts w:ascii="Arial" w:hAnsi="Arial" w:cs="Arial"/>
                <w:sz w:val="22"/>
              </w:rPr>
              <w:t xml:space="preserve">4.1.1. Preparation of Safe Work Method Statements </w:t>
            </w:r>
          </w:p>
          <w:p w14:paraId="1388ED82" w14:textId="77777777" w:rsidR="00680B06" w:rsidRPr="00680B06" w:rsidRDefault="00680B06" w:rsidP="00680B06">
            <w:pPr>
              <w:jc w:val="left"/>
              <w:rPr>
                <w:rFonts w:ascii="Arial" w:hAnsi="Arial" w:cs="Arial"/>
                <w:sz w:val="22"/>
              </w:rPr>
            </w:pPr>
            <w:r w:rsidRPr="00680B06">
              <w:rPr>
                <w:rFonts w:ascii="Arial" w:hAnsi="Arial" w:cs="Arial"/>
                <w:sz w:val="22"/>
              </w:rPr>
              <w:t xml:space="preserve">If the excavation work involves high risk construction work, the excavation contractor must prepare a SWMS before the high risk construction work starts. The SWMS must: </w:t>
            </w:r>
          </w:p>
          <w:p w14:paraId="070C5485" w14:textId="77777777" w:rsidR="00680B06" w:rsidRPr="00680B06"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 xml:space="preserve">identify the type of high risk construction work being done </w:t>
            </w:r>
          </w:p>
          <w:p w14:paraId="7F131FF2" w14:textId="77777777" w:rsidR="00680B06" w:rsidRPr="00680B06"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 xml:space="preserve">specify the health and safety hazards and risks arising from that work </w:t>
            </w:r>
          </w:p>
          <w:p w14:paraId="1BBD7882" w14:textId="77777777" w:rsidR="00680B06" w:rsidRPr="00680B06"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 xml:space="preserve">describe how the risks will be controlled, and </w:t>
            </w:r>
          </w:p>
          <w:p w14:paraId="4EC4D4CA" w14:textId="77777777" w:rsidR="00680B06" w:rsidRPr="00680B06"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 xml:space="preserve">describe how the risk control measures will be implemented, monitored and reviewed. </w:t>
            </w:r>
          </w:p>
          <w:p w14:paraId="702420BF" w14:textId="77777777" w:rsidR="00680B06" w:rsidRPr="00680B06" w:rsidRDefault="00680B06" w:rsidP="00680B06">
            <w:pPr>
              <w:jc w:val="left"/>
              <w:rPr>
                <w:rFonts w:ascii="Arial" w:hAnsi="Arial" w:cs="Arial"/>
                <w:sz w:val="22"/>
              </w:rPr>
            </w:pPr>
            <w:r w:rsidRPr="00680B06">
              <w:rPr>
                <w:rFonts w:ascii="Arial" w:hAnsi="Arial" w:cs="Arial"/>
                <w:sz w:val="22"/>
              </w:rPr>
              <w:t xml:space="preserve">One SWMS can be prepared to cover all the high risk construction work being carried out at the workplace by a contractor and/or subcontractor. For example, excavation work might involve a number of types of high risk construction work, such as: </w:t>
            </w:r>
          </w:p>
          <w:p w14:paraId="350937A6" w14:textId="77777777" w:rsidR="00680B06" w:rsidRPr="00680B06"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 xml:space="preserve">a risk of a person falling more than 2 metres, and </w:t>
            </w:r>
          </w:p>
          <w:p w14:paraId="3DA8A350" w14:textId="77777777" w:rsidR="00680B06" w:rsidRPr="00680B06"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 xml:space="preserve">a trench with an excavated depth greater than 1.5 metres, and </w:t>
            </w:r>
          </w:p>
          <w:p w14:paraId="10189328" w14:textId="098DFCE5" w:rsidR="006E5181" w:rsidRDefault="00680B06" w:rsidP="00680B06">
            <w:pPr>
              <w:jc w:val="left"/>
              <w:rPr>
                <w:rFonts w:ascii="Arial" w:hAnsi="Arial" w:cs="Arial"/>
                <w:sz w:val="22"/>
              </w:rPr>
            </w:pPr>
            <w:r w:rsidRPr="00680B06">
              <w:rPr>
                <w:rFonts w:ascii="Arial" w:hAnsi="Arial" w:cs="Arial"/>
                <w:sz w:val="22"/>
              </w:rPr>
              <w:t>•</w:t>
            </w:r>
            <w:r w:rsidRPr="00680B06">
              <w:rPr>
                <w:rFonts w:ascii="Arial" w:hAnsi="Arial" w:cs="Arial"/>
                <w:sz w:val="22"/>
              </w:rPr>
              <w:tab/>
              <w:t>the movement of mobile powered plant.</w:t>
            </w:r>
          </w:p>
          <w:permEnd w:id="698099788"/>
          <w:p w14:paraId="1DF5EAD1" w14:textId="65DAA5D4" w:rsidR="006E5181" w:rsidRPr="00E47051" w:rsidRDefault="006E5181" w:rsidP="00E47051">
            <w:pPr>
              <w:jc w:val="left"/>
              <w:rPr>
                <w:rFonts w:ascii="Arial" w:hAnsi="Arial" w:cs="Arial"/>
                <w:sz w:val="22"/>
              </w:rPr>
            </w:pPr>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4816EFBF" w14:textId="77777777" w:rsidR="00190FE0" w:rsidRPr="00190FE0" w:rsidRDefault="00190FE0" w:rsidP="00190FE0">
            <w:pPr>
              <w:jc w:val="left"/>
              <w:rPr>
                <w:rFonts w:ascii="Arial" w:hAnsi="Arial" w:cs="Arial"/>
                <w:sz w:val="22"/>
              </w:rPr>
            </w:pPr>
            <w:permStart w:id="123551794" w:edGrp="everyone"/>
            <w:r w:rsidRPr="00190FE0">
              <w:rPr>
                <w:rFonts w:ascii="Arial" w:hAnsi="Arial" w:cs="Arial"/>
                <w:sz w:val="22"/>
              </w:rPr>
              <w:t>Information taken from Christopher Contracting Integrated Management System.</w:t>
            </w:r>
          </w:p>
          <w:p w14:paraId="32F843D6" w14:textId="77777777" w:rsidR="00190FE0" w:rsidRPr="00190FE0" w:rsidRDefault="00190FE0" w:rsidP="00190FE0">
            <w:pPr>
              <w:jc w:val="left"/>
              <w:rPr>
                <w:rFonts w:ascii="Arial" w:hAnsi="Arial" w:cs="Arial"/>
                <w:sz w:val="22"/>
              </w:rPr>
            </w:pPr>
          </w:p>
          <w:p w14:paraId="794F2D39" w14:textId="77777777" w:rsidR="00190FE0" w:rsidRPr="00190FE0" w:rsidRDefault="00190FE0" w:rsidP="00190FE0">
            <w:pPr>
              <w:jc w:val="left"/>
              <w:rPr>
                <w:rFonts w:ascii="Arial" w:hAnsi="Arial" w:cs="Arial"/>
                <w:sz w:val="22"/>
              </w:rPr>
            </w:pPr>
            <w:r w:rsidRPr="00190FE0">
              <w:rPr>
                <w:rFonts w:ascii="Arial" w:hAnsi="Arial" w:cs="Arial"/>
                <w:sz w:val="22"/>
              </w:rPr>
              <w:t xml:space="preserve">7.3. Hazard Identification </w:t>
            </w:r>
          </w:p>
          <w:p w14:paraId="6D86E4A8" w14:textId="77777777" w:rsidR="00190FE0" w:rsidRPr="00190FE0" w:rsidRDefault="00190FE0" w:rsidP="00190FE0">
            <w:pPr>
              <w:jc w:val="left"/>
              <w:rPr>
                <w:rFonts w:ascii="Arial" w:hAnsi="Arial" w:cs="Arial"/>
                <w:sz w:val="22"/>
              </w:rPr>
            </w:pPr>
            <w:r w:rsidRPr="00190FE0">
              <w:rPr>
                <w:rFonts w:ascii="Arial" w:hAnsi="Arial" w:cs="Arial"/>
                <w:sz w:val="22"/>
              </w:rPr>
              <w:t xml:space="preserve">The following procedure establishes the parameters for assessment of all WHS and environmental hazards that the business, workers and the community and the environment are exposed to from the conduct of Christopher Contracting work activity. </w:t>
            </w:r>
          </w:p>
          <w:p w14:paraId="6AFEF219" w14:textId="77777777" w:rsidR="00190FE0" w:rsidRPr="00190FE0" w:rsidRDefault="00190FE0" w:rsidP="00190FE0">
            <w:pPr>
              <w:jc w:val="left"/>
              <w:rPr>
                <w:rFonts w:ascii="Arial" w:hAnsi="Arial" w:cs="Arial"/>
                <w:sz w:val="22"/>
              </w:rPr>
            </w:pPr>
            <w:r w:rsidRPr="00190FE0">
              <w:rPr>
                <w:rFonts w:ascii="Arial" w:hAnsi="Arial" w:cs="Arial"/>
                <w:sz w:val="22"/>
              </w:rPr>
              <w:t xml:space="preserve">7.3.1. WHS and Environmental Hazard Analysis </w:t>
            </w:r>
          </w:p>
          <w:p w14:paraId="519A86AB" w14:textId="77777777" w:rsidR="00190FE0" w:rsidRPr="00190FE0" w:rsidRDefault="00190FE0" w:rsidP="00190FE0">
            <w:pPr>
              <w:jc w:val="left"/>
              <w:rPr>
                <w:rFonts w:ascii="Arial" w:hAnsi="Arial" w:cs="Arial"/>
                <w:sz w:val="22"/>
              </w:rPr>
            </w:pPr>
            <w:r w:rsidRPr="00190FE0">
              <w:rPr>
                <w:rFonts w:ascii="Arial" w:hAnsi="Arial" w:cs="Arial"/>
                <w:sz w:val="22"/>
              </w:rPr>
              <w:t xml:space="preserve">The first step in assessing the risk to the Company involves identification of all WHS, quality and environmental hazards specific to the company and to each project prior to commencement. </w:t>
            </w:r>
          </w:p>
          <w:p w14:paraId="302D2304" w14:textId="77777777" w:rsidR="00190FE0" w:rsidRPr="00190FE0" w:rsidRDefault="00190FE0" w:rsidP="00190FE0">
            <w:pPr>
              <w:jc w:val="left"/>
              <w:rPr>
                <w:rFonts w:ascii="Arial" w:hAnsi="Arial" w:cs="Arial"/>
                <w:sz w:val="22"/>
              </w:rPr>
            </w:pPr>
            <w:r w:rsidRPr="00190FE0">
              <w:rPr>
                <w:rFonts w:ascii="Arial" w:hAnsi="Arial" w:cs="Arial"/>
                <w:sz w:val="22"/>
              </w:rPr>
              <w:t xml:space="preserve">Senior Managers, Project Managers or nominated persons will undertake hazard identification using the Project Establishment Prestart Checklist designed to assist in the identification and analysis of hazards present on the project site. </w:t>
            </w:r>
          </w:p>
          <w:p w14:paraId="4EA52293" w14:textId="77777777" w:rsidR="00190FE0" w:rsidRPr="00190FE0" w:rsidRDefault="00190FE0" w:rsidP="00190FE0">
            <w:pPr>
              <w:jc w:val="left"/>
              <w:rPr>
                <w:rFonts w:ascii="Arial" w:hAnsi="Arial" w:cs="Arial"/>
                <w:sz w:val="22"/>
              </w:rPr>
            </w:pPr>
            <w:r w:rsidRPr="00190FE0">
              <w:rPr>
                <w:rFonts w:ascii="Arial" w:hAnsi="Arial" w:cs="Arial"/>
                <w:sz w:val="22"/>
              </w:rPr>
              <w:t xml:space="preserve">The hazard identification is initially undertaken using site drawings, client meeting minutes, site walks of the project location and review of any reports commissioned by client during the project design and approval phase. A list of hazards both present and expected will be drafted. </w:t>
            </w:r>
          </w:p>
          <w:p w14:paraId="302C3E3D" w14:textId="77777777" w:rsidR="00190FE0" w:rsidRPr="00190FE0" w:rsidRDefault="00190FE0" w:rsidP="00190FE0">
            <w:pPr>
              <w:jc w:val="left"/>
              <w:rPr>
                <w:rFonts w:ascii="Arial" w:hAnsi="Arial" w:cs="Arial"/>
                <w:sz w:val="22"/>
              </w:rPr>
            </w:pPr>
            <w:r w:rsidRPr="00190FE0">
              <w:rPr>
                <w:rFonts w:ascii="Arial" w:hAnsi="Arial" w:cs="Arial"/>
                <w:sz w:val="22"/>
              </w:rPr>
              <w:t xml:space="preserve">When the site hazard identification process indicates a potential health hazard (e.g. noise, vibration, dust, gases, chemicals, fumes, etc.) that based on potential worker or community exposure levels after a process for managing the hazard is in place would still result in unacceptable level of exposure an Occupational Hygienist may be engaged to conduct further testing and offer solutions. </w:t>
            </w:r>
          </w:p>
          <w:p w14:paraId="2C5C8606" w14:textId="77777777" w:rsidR="00190FE0" w:rsidRPr="00190FE0" w:rsidRDefault="00190FE0" w:rsidP="00190FE0">
            <w:pPr>
              <w:jc w:val="left"/>
              <w:rPr>
                <w:rFonts w:ascii="Arial" w:hAnsi="Arial" w:cs="Arial"/>
                <w:sz w:val="22"/>
              </w:rPr>
            </w:pPr>
            <w:r w:rsidRPr="00190FE0">
              <w:rPr>
                <w:rFonts w:ascii="Arial" w:hAnsi="Arial" w:cs="Arial"/>
                <w:sz w:val="22"/>
              </w:rPr>
              <w:t xml:space="preserve"> </w:t>
            </w:r>
          </w:p>
          <w:p w14:paraId="748E622D" w14:textId="77777777" w:rsidR="00190FE0" w:rsidRPr="00190FE0" w:rsidRDefault="00190FE0" w:rsidP="00190FE0">
            <w:pPr>
              <w:jc w:val="left"/>
              <w:rPr>
                <w:rFonts w:ascii="Arial" w:hAnsi="Arial" w:cs="Arial"/>
                <w:sz w:val="22"/>
              </w:rPr>
            </w:pPr>
            <w:r w:rsidRPr="00190FE0">
              <w:rPr>
                <w:rFonts w:ascii="Arial" w:hAnsi="Arial" w:cs="Arial"/>
                <w:sz w:val="22"/>
              </w:rPr>
              <w:t xml:space="preserve">7.3.2. Developing Hazard/Risk Registers </w:t>
            </w:r>
          </w:p>
          <w:p w14:paraId="15595BED" w14:textId="77777777" w:rsidR="00190FE0" w:rsidRPr="00190FE0" w:rsidRDefault="00190FE0" w:rsidP="00190FE0">
            <w:pPr>
              <w:jc w:val="left"/>
              <w:rPr>
                <w:rFonts w:ascii="Arial" w:hAnsi="Arial" w:cs="Arial"/>
                <w:sz w:val="22"/>
              </w:rPr>
            </w:pPr>
            <w:r w:rsidRPr="00190FE0">
              <w:rPr>
                <w:rFonts w:ascii="Arial" w:hAnsi="Arial" w:cs="Arial"/>
                <w:sz w:val="22"/>
              </w:rPr>
              <w:t xml:space="preserve">A Master Hazard/Risk Register has been developed for Christopher Contracting that encompasses all work activities and possible impacts on the community and other </w:t>
            </w:r>
            <w:r w:rsidRPr="00190FE0">
              <w:rPr>
                <w:rFonts w:ascii="Arial" w:hAnsi="Arial" w:cs="Arial"/>
                <w:sz w:val="22"/>
              </w:rPr>
              <w:lastRenderedPageBreak/>
              <w:t xml:space="preserve">stakeholders who could be affected by the conduct of our work. The register has been compiled using known and identified risks to the company operations, personnel and the public by records made of past incidents, risk assessments conducted, advisement of industry peers as well as  published reports and guides. </w:t>
            </w:r>
          </w:p>
          <w:p w14:paraId="20284514" w14:textId="77777777" w:rsidR="00190FE0" w:rsidRPr="00190FE0" w:rsidRDefault="00190FE0" w:rsidP="00190FE0">
            <w:pPr>
              <w:jc w:val="left"/>
              <w:rPr>
                <w:rFonts w:ascii="Arial" w:hAnsi="Arial" w:cs="Arial"/>
                <w:sz w:val="22"/>
              </w:rPr>
            </w:pPr>
            <w:r w:rsidRPr="00190FE0">
              <w:rPr>
                <w:rFonts w:ascii="Arial" w:hAnsi="Arial" w:cs="Arial"/>
                <w:sz w:val="22"/>
              </w:rPr>
              <w:t xml:space="preserve">Using the information on this Master Register along with the Site Establishment Checklist a Project Risk Register will be developed specific to the project. The registers will list the nature of the hazard; the major risks; the agreed control measures and whether there is a legislative control that must be applied. </w:t>
            </w:r>
          </w:p>
          <w:p w14:paraId="43EEC9A9" w14:textId="77777777" w:rsidR="00190FE0" w:rsidRPr="00190FE0" w:rsidRDefault="00190FE0" w:rsidP="00190FE0">
            <w:pPr>
              <w:jc w:val="left"/>
              <w:rPr>
                <w:rFonts w:ascii="Arial" w:hAnsi="Arial" w:cs="Arial"/>
                <w:sz w:val="22"/>
              </w:rPr>
            </w:pPr>
            <w:r w:rsidRPr="00190FE0">
              <w:rPr>
                <w:rFonts w:ascii="Arial" w:hAnsi="Arial" w:cs="Arial"/>
                <w:sz w:val="22"/>
              </w:rPr>
              <w:t xml:space="preserve">The process of developing a Project Emergency Management Plan from the hazards identified within the Project Risk Register is carried out when Christopher Contracting is engaged as the Principal Contractor. </w:t>
            </w:r>
          </w:p>
          <w:p w14:paraId="3ABB377B" w14:textId="77777777" w:rsidR="00190FE0" w:rsidRPr="00190FE0" w:rsidRDefault="00190FE0" w:rsidP="00190FE0">
            <w:pPr>
              <w:jc w:val="left"/>
              <w:rPr>
                <w:rFonts w:ascii="Arial" w:hAnsi="Arial" w:cs="Arial"/>
                <w:sz w:val="22"/>
              </w:rPr>
            </w:pPr>
            <w:r w:rsidRPr="00190FE0">
              <w:rPr>
                <w:rFonts w:ascii="Arial" w:hAnsi="Arial" w:cs="Arial"/>
                <w:sz w:val="22"/>
              </w:rPr>
              <w:t xml:space="preserve">7.3.3. Hazard Reporting </w:t>
            </w:r>
          </w:p>
          <w:p w14:paraId="3B4C306B" w14:textId="77777777" w:rsidR="00190FE0" w:rsidRPr="00190FE0" w:rsidRDefault="00190FE0" w:rsidP="00190FE0">
            <w:pPr>
              <w:jc w:val="left"/>
              <w:rPr>
                <w:rFonts w:ascii="Arial" w:hAnsi="Arial" w:cs="Arial"/>
                <w:sz w:val="22"/>
              </w:rPr>
            </w:pPr>
            <w:r w:rsidRPr="00190FE0">
              <w:rPr>
                <w:rFonts w:ascii="Arial" w:hAnsi="Arial" w:cs="Arial"/>
                <w:sz w:val="22"/>
              </w:rPr>
              <w:t xml:space="preserve">Hazards may be reported by the following means: </w:t>
            </w:r>
          </w:p>
          <w:p w14:paraId="74EA3E54" w14:textId="77777777" w:rsidR="00190FE0" w:rsidRPr="00190FE0" w:rsidRDefault="00190FE0" w:rsidP="00190FE0">
            <w:pPr>
              <w:jc w:val="left"/>
              <w:rPr>
                <w:rFonts w:ascii="Arial" w:hAnsi="Arial" w:cs="Arial"/>
                <w:sz w:val="22"/>
              </w:rPr>
            </w:pPr>
            <w:r w:rsidRPr="00190FE0">
              <w:rPr>
                <w:rFonts w:ascii="Arial" w:hAnsi="Arial" w:cs="Arial"/>
                <w:sz w:val="22"/>
              </w:rPr>
              <w:t>•</w:t>
            </w:r>
            <w:r w:rsidRPr="00190FE0">
              <w:rPr>
                <w:rFonts w:ascii="Arial" w:hAnsi="Arial" w:cs="Arial"/>
                <w:sz w:val="22"/>
              </w:rPr>
              <w:tab/>
              <w:t xml:space="preserve">Significant hazards where there is an immediate threat must be notified to the Project Manager immediately either verbally by phone or in person and recorded on the hazard report form. </w:t>
            </w:r>
          </w:p>
          <w:p w14:paraId="596604F7" w14:textId="77777777" w:rsidR="00190FE0" w:rsidRPr="00190FE0" w:rsidRDefault="00190FE0" w:rsidP="00190FE0">
            <w:pPr>
              <w:jc w:val="left"/>
              <w:rPr>
                <w:rFonts w:ascii="Arial" w:hAnsi="Arial" w:cs="Arial"/>
                <w:sz w:val="22"/>
              </w:rPr>
            </w:pPr>
            <w:r w:rsidRPr="00190FE0">
              <w:rPr>
                <w:rFonts w:ascii="Arial" w:hAnsi="Arial" w:cs="Arial"/>
                <w:sz w:val="22"/>
              </w:rPr>
              <w:t>•</w:t>
            </w:r>
            <w:r w:rsidRPr="00190FE0">
              <w:rPr>
                <w:rFonts w:ascii="Arial" w:hAnsi="Arial" w:cs="Arial"/>
                <w:sz w:val="22"/>
              </w:rPr>
              <w:tab/>
              <w:t xml:space="preserve">All other hazards are reported to the Site Supervisor and recorded on the hazard report form. </w:t>
            </w:r>
          </w:p>
          <w:p w14:paraId="39D959AA" w14:textId="77777777" w:rsidR="00190FE0" w:rsidRPr="00190FE0" w:rsidRDefault="00190FE0" w:rsidP="00190FE0">
            <w:pPr>
              <w:jc w:val="left"/>
              <w:rPr>
                <w:rFonts w:ascii="Arial" w:hAnsi="Arial" w:cs="Arial"/>
                <w:sz w:val="22"/>
              </w:rPr>
            </w:pPr>
            <w:r w:rsidRPr="00190FE0">
              <w:rPr>
                <w:rFonts w:ascii="Arial" w:hAnsi="Arial" w:cs="Arial"/>
                <w:sz w:val="22"/>
              </w:rPr>
              <w:t xml:space="preserve">Hazard report forms must be submitted to the project manager at the earliest opportunity for actioning. All hazard report forms are to be returned to the QSE office for assessment and possible inclusion on the Master/Hazard Risk Register and the IMS Action Plan. </w:t>
            </w:r>
          </w:p>
          <w:p w14:paraId="7DF79F3A" w14:textId="625191BE" w:rsidR="006E5181" w:rsidRPr="00E47051" w:rsidRDefault="00190FE0" w:rsidP="00E47051">
            <w:pPr>
              <w:jc w:val="left"/>
              <w:rPr>
                <w:rFonts w:ascii="Arial" w:hAnsi="Arial" w:cs="Arial"/>
                <w:sz w:val="22"/>
              </w:rPr>
            </w:pPr>
            <w:r w:rsidRPr="00190FE0">
              <w:rPr>
                <w:rFonts w:ascii="Arial" w:hAnsi="Arial" w:cs="Arial"/>
                <w:sz w:val="22"/>
              </w:rPr>
              <w:t xml:space="preserve">Hazards may also be reported by way of the site safety walks either conducted by Christopher Contracting when we are the principle contractor or by attendance by the safety representative when we are subcontracting on the project. Discussions held during toolbox talks also may bring hazards to the attention of management.  </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How you comply</w:t>
            </w:r>
          </w:p>
        </w:tc>
      </w:tr>
      <w:tr w:rsidR="006E5181" w:rsidRPr="00E47051" w14:paraId="33D56E46" w14:textId="77777777" w:rsidTr="0059140F">
        <w:trPr>
          <w:trHeight w:val="907"/>
        </w:trPr>
        <w:tc>
          <w:tcPr>
            <w:tcW w:w="9242" w:type="dxa"/>
          </w:tcPr>
          <w:p w14:paraId="1B33F89D" w14:textId="4FC0628D" w:rsidR="006E5181" w:rsidRPr="00E47051" w:rsidRDefault="00190FE0" w:rsidP="006E5181">
            <w:pPr>
              <w:jc w:val="left"/>
              <w:rPr>
                <w:rFonts w:ascii="Arial" w:hAnsi="Arial" w:cs="Arial"/>
                <w:sz w:val="22"/>
              </w:rPr>
            </w:pPr>
            <w:permStart w:id="1282212381" w:edGrp="everyone"/>
            <w:r>
              <w:rPr>
                <w:rFonts w:ascii="Arial" w:hAnsi="Arial" w:cs="Arial"/>
                <w:sz w:val="22"/>
              </w:rPr>
              <w:t>To comply, I must follow the procedures set out by our company policies as well as consulting with any and all parties that may be affected by my work.</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6E92E6FF" w14:textId="77777777" w:rsidR="000A791C" w:rsidRDefault="000A791C" w:rsidP="000A791C">
            <w:pPr>
              <w:keepNext/>
              <w:jc w:val="left"/>
            </w:pPr>
            <w:permStart w:id="2022859014" w:edGrp="everyone"/>
            <w:r w:rsidRPr="000A791C">
              <w:rPr>
                <w:rFonts w:ascii="Arial" w:hAnsi="Arial" w:cs="Arial"/>
                <w:sz w:val="22"/>
              </w:rPr>
              <w:t>Information taken from Christopher Contracting Work Health &amp; Safety Policy - Rev 12 – 2019.</w:t>
            </w:r>
            <w:r>
              <w:t xml:space="preserve"> </w:t>
            </w:r>
          </w:p>
          <w:p w14:paraId="7F4FFA4C" w14:textId="77777777" w:rsidR="000A791C" w:rsidRDefault="000A791C" w:rsidP="000A791C">
            <w:pPr>
              <w:keepNext/>
              <w:jc w:val="left"/>
            </w:pPr>
          </w:p>
          <w:p w14:paraId="546EB4C4" w14:textId="5EA2E4B0" w:rsidR="000A791C" w:rsidRPr="000A791C" w:rsidRDefault="000A791C" w:rsidP="000A791C">
            <w:pPr>
              <w:keepNext/>
              <w:jc w:val="left"/>
              <w:rPr>
                <w:rFonts w:ascii="Arial" w:hAnsi="Arial" w:cs="Arial"/>
                <w:sz w:val="22"/>
              </w:rPr>
            </w:pPr>
            <w:r>
              <w:rPr>
                <w:rFonts w:ascii="Arial" w:hAnsi="Arial" w:cs="Arial"/>
                <w:sz w:val="22"/>
              </w:rPr>
              <w:t>-</w:t>
            </w:r>
            <w:r w:rsidRPr="000A791C">
              <w:rPr>
                <w:rFonts w:ascii="Arial" w:hAnsi="Arial" w:cs="Arial"/>
                <w:sz w:val="22"/>
              </w:rPr>
              <w:t xml:space="preserve">Implementation of risk and hazard management systems which are relevant and suitable as well as identify, promote and continually improve health and safety performance. </w:t>
            </w:r>
          </w:p>
          <w:p w14:paraId="4833EE85" w14:textId="77777777" w:rsidR="000A791C" w:rsidRDefault="000A791C" w:rsidP="000A791C">
            <w:pPr>
              <w:keepNext/>
              <w:jc w:val="left"/>
              <w:rPr>
                <w:rFonts w:ascii="Arial" w:hAnsi="Arial" w:cs="Arial"/>
                <w:sz w:val="22"/>
              </w:rPr>
            </w:pPr>
          </w:p>
          <w:p w14:paraId="3619ACEE" w14:textId="09EB6568" w:rsidR="000A791C" w:rsidRPr="000A791C" w:rsidRDefault="000A791C" w:rsidP="000A791C">
            <w:pPr>
              <w:keepNext/>
              <w:jc w:val="left"/>
              <w:rPr>
                <w:rFonts w:ascii="Arial" w:hAnsi="Arial" w:cs="Arial"/>
                <w:sz w:val="22"/>
              </w:rPr>
            </w:pPr>
            <w:r>
              <w:rPr>
                <w:rFonts w:ascii="Arial" w:hAnsi="Arial" w:cs="Arial"/>
                <w:sz w:val="22"/>
              </w:rPr>
              <w:t>-</w:t>
            </w:r>
            <w:r w:rsidRPr="000A791C">
              <w:rPr>
                <w:rFonts w:ascii="Arial" w:hAnsi="Arial" w:cs="Arial"/>
                <w:sz w:val="22"/>
              </w:rPr>
              <w:t xml:space="preserve">Provision of appropriate health and safety and task related training to all employees. </w:t>
            </w:r>
          </w:p>
          <w:p w14:paraId="75B4C7DD" w14:textId="77777777" w:rsidR="000A791C" w:rsidRDefault="000A791C" w:rsidP="000A791C">
            <w:pPr>
              <w:keepNext/>
              <w:jc w:val="left"/>
              <w:rPr>
                <w:rFonts w:ascii="Arial" w:hAnsi="Arial" w:cs="Arial"/>
                <w:sz w:val="22"/>
              </w:rPr>
            </w:pPr>
          </w:p>
          <w:p w14:paraId="13C62DBE" w14:textId="2A2E679B" w:rsidR="006E5181" w:rsidRDefault="000A791C" w:rsidP="000A791C">
            <w:pPr>
              <w:keepNext/>
              <w:jc w:val="left"/>
              <w:rPr>
                <w:rFonts w:ascii="Arial" w:hAnsi="Arial" w:cs="Arial"/>
                <w:sz w:val="22"/>
              </w:rPr>
            </w:pPr>
            <w:r>
              <w:rPr>
                <w:rFonts w:ascii="Arial" w:hAnsi="Arial" w:cs="Arial"/>
                <w:sz w:val="22"/>
              </w:rPr>
              <w:t>-</w:t>
            </w:r>
            <w:r w:rsidRPr="000A791C">
              <w:rPr>
                <w:rFonts w:ascii="Arial" w:hAnsi="Arial" w:cs="Arial"/>
                <w:sz w:val="22"/>
              </w:rPr>
              <w:t>Maintaining relevant policies, procedures, systems, information, training, recognition programs and organisational structures to support and communicate effective health and safety practices throughout the company.</w:t>
            </w:r>
          </w:p>
          <w:permEnd w:id="2022859014"/>
          <w:p w14:paraId="08F4F63D" w14:textId="6A1FF0C9" w:rsidR="006E5181" w:rsidRPr="00E47051" w:rsidRDefault="006E5181" w:rsidP="006E5181">
            <w:pPr>
              <w:keepNext/>
              <w:jc w:val="left"/>
              <w:rPr>
                <w:rFonts w:ascii="Arial" w:hAnsi="Arial" w:cs="Arial"/>
                <w:sz w:val="22"/>
              </w:rPr>
            </w:pPr>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3A7B9683" w14:textId="77777777" w:rsidR="000801D0" w:rsidRDefault="000801D0" w:rsidP="000801D0">
            <w:pPr>
              <w:keepNext/>
              <w:jc w:val="left"/>
            </w:pPr>
            <w:permStart w:id="1472227283" w:edGrp="everyone"/>
            <w:r w:rsidRPr="000801D0">
              <w:rPr>
                <w:rFonts w:ascii="Arial" w:hAnsi="Arial" w:cs="Arial"/>
                <w:sz w:val="22"/>
              </w:rPr>
              <w:t>Information taken from Christopher Contracting Integrated Management System.</w:t>
            </w:r>
            <w:r>
              <w:t xml:space="preserve"> </w:t>
            </w:r>
          </w:p>
          <w:p w14:paraId="7F1EB362" w14:textId="77777777" w:rsidR="000801D0" w:rsidRDefault="000801D0" w:rsidP="000801D0">
            <w:pPr>
              <w:keepNext/>
              <w:jc w:val="left"/>
            </w:pPr>
          </w:p>
          <w:p w14:paraId="782A03D9" w14:textId="43506AD1" w:rsidR="000801D0" w:rsidRPr="000801D0" w:rsidRDefault="000801D0" w:rsidP="000801D0">
            <w:pPr>
              <w:keepNext/>
              <w:jc w:val="left"/>
              <w:rPr>
                <w:rFonts w:ascii="Arial" w:hAnsi="Arial" w:cs="Arial"/>
                <w:sz w:val="22"/>
              </w:rPr>
            </w:pPr>
            <w:r w:rsidRPr="000801D0">
              <w:rPr>
                <w:rFonts w:ascii="Arial" w:hAnsi="Arial" w:cs="Arial"/>
                <w:sz w:val="22"/>
              </w:rPr>
              <w:t xml:space="preserve">Controlling the risk </w:t>
            </w:r>
          </w:p>
          <w:p w14:paraId="7EE282C8" w14:textId="77777777" w:rsidR="000801D0" w:rsidRPr="000801D0" w:rsidRDefault="000801D0" w:rsidP="000801D0">
            <w:pPr>
              <w:keepNext/>
              <w:jc w:val="left"/>
              <w:rPr>
                <w:rFonts w:ascii="Arial" w:hAnsi="Arial" w:cs="Arial"/>
                <w:sz w:val="22"/>
              </w:rPr>
            </w:pPr>
            <w:r w:rsidRPr="000801D0">
              <w:rPr>
                <w:rFonts w:ascii="Arial" w:hAnsi="Arial" w:cs="Arial"/>
                <w:sz w:val="22"/>
              </w:rPr>
              <w:t xml:space="preserve">The ways of controlling risks are ranked from the highest level of protection and reliability to the lowest as shown in Figure 2. This ranking is known as the hierarchy of risk control. The WHS Regulations require duty holders to work through this hierarchy when managing risk under the WHS Regulations. </w:t>
            </w:r>
          </w:p>
          <w:p w14:paraId="2D84F2CF" w14:textId="52C022AC" w:rsidR="006E5181" w:rsidRDefault="000801D0" w:rsidP="000801D0">
            <w:pPr>
              <w:keepNext/>
              <w:jc w:val="left"/>
              <w:rPr>
                <w:rFonts w:ascii="Arial" w:hAnsi="Arial" w:cs="Arial"/>
                <w:sz w:val="22"/>
              </w:rPr>
            </w:pPr>
            <w:r w:rsidRPr="000801D0">
              <w:rPr>
                <w:rFonts w:ascii="Arial" w:hAnsi="Arial" w:cs="Arial"/>
                <w:sz w:val="22"/>
              </w:rPr>
              <w:t xml:space="preserve">You must always aim to eliminate a hazard, which is the most effective control. If this is not reasonably practicable, you must minimise the risk by working through the other alternatives in the hierarchy.  </w:t>
            </w:r>
          </w:p>
          <w:permEnd w:id="1472227283"/>
          <w:p w14:paraId="5B642B6A" w14:textId="31BFFE21" w:rsidR="006E5181" w:rsidRPr="00F8522E" w:rsidRDefault="006E5181" w:rsidP="006E5181">
            <w:pPr>
              <w:keepNext/>
              <w:jc w:val="left"/>
              <w:rPr>
                <w:rFonts w:ascii="Arial" w:hAnsi="Arial" w:cs="Arial"/>
                <w:sz w:val="22"/>
              </w:rPr>
            </w:pPr>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79975B4" w14:textId="172E5286" w:rsidR="002B6240" w:rsidRDefault="002B6240" w:rsidP="002B6240">
            <w:pPr>
              <w:keepNext/>
              <w:jc w:val="left"/>
              <w:rPr>
                <w:rFonts w:ascii="Arial" w:hAnsi="Arial" w:cs="Arial"/>
                <w:sz w:val="22"/>
              </w:rPr>
            </w:pPr>
            <w:permStart w:id="1441878927" w:edGrp="everyone"/>
            <w:r w:rsidRPr="002B6240">
              <w:rPr>
                <w:rFonts w:ascii="Arial" w:hAnsi="Arial" w:cs="Arial"/>
                <w:sz w:val="22"/>
              </w:rPr>
              <w:t>Information taken from Christopher Contracting STANDARD OPERATING PROCEDURE EXCAVATION, TRENCHING AND PENETRATIONS.</w:t>
            </w:r>
          </w:p>
          <w:p w14:paraId="755F2059" w14:textId="77777777" w:rsidR="002B6240" w:rsidRDefault="002B6240" w:rsidP="002B6240">
            <w:pPr>
              <w:keepNext/>
              <w:jc w:val="left"/>
              <w:rPr>
                <w:rFonts w:ascii="Arial" w:hAnsi="Arial" w:cs="Arial"/>
                <w:sz w:val="22"/>
              </w:rPr>
            </w:pPr>
          </w:p>
          <w:p w14:paraId="03DD66D3" w14:textId="450BEBBA" w:rsidR="002B6240" w:rsidRPr="002B6240" w:rsidRDefault="002B6240" w:rsidP="002B6240">
            <w:pPr>
              <w:keepNext/>
              <w:jc w:val="left"/>
              <w:rPr>
                <w:rFonts w:ascii="Arial" w:hAnsi="Arial" w:cs="Arial"/>
                <w:sz w:val="22"/>
              </w:rPr>
            </w:pPr>
            <w:r w:rsidRPr="002B6240">
              <w:rPr>
                <w:rFonts w:ascii="Arial" w:hAnsi="Arial" w:cs="Arial"/>
                <w:sz w:val="22"/>
              </w:rPr>
              <w:t xml:space="preserve">Overhead Electricity Lines </w:t>
            </w:r>
          </w:p>
          <w:p w14:paraId="5FBE5470" w14:textId="77777777" w:rsidR="002B6240" w:rsidRPr="002B6240" w:rsidRDefault="002B6240" w:rsidP="002B6240">
            <w:pPr>
              <w:keepNext/>
              <w:jc w:val="left"/>
              <w:rPr>
                <w:rFonts w:ascii="Arial" w:hAnsi="Arial" w:cs="Arial"/>
                <w:sz w:val="22"/>
              </w:rPr>
            </w:pPr>
            <w:r w:rsidRPr="002B6240">
              <w:rPr>
                <w:rFonts w:ascii="Arial" w:hAnsi="Arial" w:cs="Arial"/>
                <w:sz w:val="22"/>
              </w:rPr>
              <w:t xml:space="preserve">Where excavation or trenching work is undertaken in an area containing overhead electrical lines, appropriate risk control measures must be implemented. When establishing risk control measures for managing the hazards associated with overhead electrical lines, the following should be considered: </w:t>
            </w:r>
          </w:p>
          <w:p w14:paraId="23BA37D6"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The location of the electrical lines in relation to the excavation or trenching site </w:t>
            </w:r>
          </w:p>
          <w:p w14:paraId="39FCDCD7"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The type of electrical line (i.e. voltage carried, insulated lines, etc.) </w:t>
            </w:r>
          </w:p>
          <w:p w14:paraId="34B1049D"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The type and size of the plant being used for the excavation or trenching work </w:t>
            </w:r>
          </w:p>
          <w:p w14:paraId="060AD314"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The ability to isolate the source of the electricity to the overhead lines for the duration of the work. </w:t>
            </w:r>
          </w:p>
          <w:p w14:paraId="68506A26" w14:textId="77777777" w:rsidR="002B6240" w:rsidRPr="002B6240" w:rsidRDefault="002B6240" w:rsidP="002B6240">
            <w:pPr>
              <w:keepNext/>
              <w:jc w:val="left"/>
              <w:rPr>
                <w:rFonts w:ascii="Arial" w:hAnsi="Arial" w:cs="Arial"/>
                <w:sz w:val="22"/>
              </w:rPr>
            </w:pPr>
            <w:r w:rsidRPr="002B6240">
              <w:rPr>
                <w:rFonts w:ascii="Arial" w:hAnsi="Arial" w:cs="Arial"/>
                <w:sz w:val="22"/>
              </w:rPr>
              <w:t xml:space="preserve">Risk control measures for managing the overhead lines include: </w:t>
            </w:r>
          </w:p>
          <w:p w14:paraId="7005235F"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Establishing an exclusion zone around the overhead electrical lines  </w:t>
            </w:r>
          </w:p>
          <w:p w14:paraId="102ADF1D"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Placing tiger tails or similar high visibility warning devices on the lines in the work area. </w:t>
            </w:r>
          </w:p>
          <w:p w14:paraId="57BE08B7"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Placing barriers or signage under the overhead electrical lines </w:t>
            </w:r>
          </w:p>
          <w:p w14:paraId="306142A0"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Including the hazards of overhead electrical lines in the inductions and pre-start meetings. </w:t>
            </w:r>
          </w:p>
          <w:p w14:paraId="1E45CE6A" w14:textId="77777777" w:rsidR="002B6240" w:rsidRPr="002B6240" w:rsidRDefault="002B6240" w:rsidP="002B6240">
            <w:pPr>
              <w:keepNext/>
              <w:jc w:val="left"/>
              <w:rPr>
                <w:rFonts w:ascii="Arial" w:hAnsi="Arial" w:cs="Arial"/>
                <w:sz w:val="22"/>
              </w:rPr>
            </w:pPr>
            <w:r w:rsidRPr="002B6240">
              <w:rPr>
                <w:rFonts w:ascii="Arial" w:hAnsi="Arial" w:cs="Arial"/>
                <w:sz w:val="22"/>
              </w:rPr>
              <w:t>▪</w:t>
            </w:r>
            <w:r w:rsidRPr="002B6240">
              <w:rPr>
                <w:rFonts w:ascii="Arial" w:hAnsi="Arial" w:cs="Arial"/>
                <w:sz w:val="22"/>
              </w:rPr>
              <w:tab/>
              <w:t xml:space="preserve">Including the hazards of overhead electric lines in all JSA and SWMS developed for the work activity. </w:t>
            </w:r>
          </w:p>
          <w:p w14:paraId="11D7AAE3" w14:textId="770C8DA0" w:rsidR="006E5181" w:rsidRPr="00F8522E" w:rsidRDefault="002B6240" w:rsidP="006E5181">
            <w:pPr>
              <w:keepNext/>
              <w:jc w:val="left"/>
              <w:rPr>
                <w:rFonts w:ascii="Arial" w:hAnsi="Arial" w:cs="Arial"/>
                <w:sz w:val="22"/>
              </w:rPr>
            </w:pPr>
            <w:r w:rsidRPr="002B6240">
              <w:rPr>
                <w:rFonts w:ascii="Arial" w:hAnsi="Arial" w:cs="Arial"/>
                <w:sz w:val="22"/>
              </w:rPr>
              <w:t xml:space="preserve">Specific risk control measures must be implemented before using excavators or other earthmoving machinery near overhead electric lines. The relevant authority should be consulted regarding approach distances and appropriate risk controls implemented to prevent any part of the plant or any load carried on it from coming too close or contacting overhead electric lines.  </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system</w:t>
            </w:r>
          </w:p>
        </w:tc>
      </w:tr>
      <w:tr w:rsidR="006E5181" w:rsidRPr="00E47051" w14:paraId="36D16213" w14:textId="77777777" w:rsidTr="00AD45BE">
        <w:trPr>
          <w:trHeight w:val="1814"/>
        </w:trPr>
        <w:tc>
          <w:tcPr>
            <w:tcW w:w="9242" w:type="dxa"/>
          </w:tcPr>
          <w:p w14:paraId="1435156A" w14:textId="77777777" w:rsidR="00EC4213" w:rsidRDefault="000801D0" w:rsidP="00EC4213">
            <w:pPr>
              <w:keepNext/>
              <w:jc w:val="left"/>
            </w:pPr>
            <w:permStart w:id="890600210" w:edGrp="everyone"/>
            <w:r w:rsidRPr="000801D0">
              <w:rPr>
                <w:rFonts w:ascii="Arial" w:hAnsi="Arial" w:cs="Arial"/>
                <w:sz w:val="22"/>
              </w:rPr>
              <w:t>Information taken from Christopher Contracting Integrated Management System.</w:t>
            </w:r>
            <w:r w:rsidR="00EC4213">
              <w:t xml:space="preserve"> </w:t>
            </w:r>
          </w:p>
          <w:p w14:paraId="3CEC1BD5" w14:textId="77777777" w:rsidR="00EC4213" w:rsidRDefault="00EC4213" w:rsidP="00EC4213">
            <w:pPr>
              <w:keepNext/>
              <w:jc w:val="left"/>
            </w:pPr>
          </w:p>
          <w:p w14:paraId="2728EE95" w14:textId="22694E43" w:rsidR="00EC4213" w:rsidRPr="00EC4213" w:rsidRDefault="00EC4213" w:rsidP="00EC4213">
            <w:pPr>
              <w:keepNext/>
              <w:jc w:val="left"/>
              <w:rPr>
                <w:rFonts w:ascii="Arial" w:hAnsi="Arial" w:cs="Arial"/>
                <w:sz w:val="22"/>
              </w:rPr>
            </w:pPr>
            <w:r w:rsidRPr="00EC4213">
              <w:rPr>
                <w:rFonts w:ascii="Arial" w:hAnsi="Arial" w:cs="Arial"/>
                <w:sz w:val="22"/>
              </w:rPr>
              <w:t xml:space="preserve">Controlling the risk </w:t>
            </w:r>
          </w:p>
          <w:p w14:paraId="68559667" w14:textId="77777777" w:rsidR="00EC4213" w:rsidRPr="00EC4213" w:rsidRDefault="00EC4213" w:rsidP="00EC4213">
            <w:pPr>
              <w:keepNext/>
              <w:jc w:val="left"/>
              <w:rPr>
                <w:rFonts w:ascii="Arial" w:hAnsi="Arial" w:cs="Arial"/>
                <w:sz w:val="22"/>
              </w:rPr>
            </w:pPr>
            <w:r w:rsidRPr="00EC4213">
              <w:rPr>
                <w:rFonts w:ascii="Arial" w:hAnsi="Arial" w:cs="Arial"/>
                <w:sz w:val="22"/>
              </w:rPr>
              <w:t xml:space="preserve">The ways of controlling risks are ranked from the highest level of protection and reliability to the lowest as shown in Figure 2. This ranking is known as the hierarchy of risk control. The WHS Regulations require duty holders to work through this hierarchy when managing risk under the WHS Regulations. </w:t>
            </w:r>
          </w:p>
          <w:p w14:paraId="6393C3F4" w14:textId="3677EA2D" w:rsidR="006E5181" w:rsidRPr="00F8522E" w:rsidRDefault="00EC4213" w:rsidP="006E5181">
            <w:pPr>
              <w:keepNext/>
              <w:jc w:val="left"/>
              <w:rPr>
                <w:rFonts w:ascii="Arial" w:hAnsi="Arial" w:cs="Arial"/>
                <w:sz w:val="22"/>
              </w:rPr>
            </w:pPr>
            <w:r w:rsidRPr="00EC4213">
              <w:rPr>
                <w:rFonts w:ascii="Arial" w:hAnsi="Arial" w:cs="Arial"/>
                <w:sz w:val="22"/>
              </w:rPr>
              <w:t xml:space="preserve">You must always aim to eliminate a hazard, which is the most effective control. If this is not reasonably practicable, you must minimise the risk by working through the other alternatives in the hierarchy.  </w:t>
            </w:r>
            <w:r w:rsidR="000801D0">
              <w:rPr>
                <w:rFonts w:ascii="Arial" w:hAnsi="Arial" w:cs="Arial"/>
                <w:sz w:val="22"/>
              </w:rPr>
              <w:t xml:space="preserve"> </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0654A5E2" w:rsidR="006E5181" w:rsidRPr="00F8522E" w:rsidRDefault="008D5BA2" w:rsidP="00E47051">
            <w:pPr>
              <w:keepNext/>
              <w:jc w:val="left"/>
              <w:rPr>
                <w:rFonts w:ascii="Arial" w:hAnsi="Arial" w:cs="Arial"/>
                <w:sz w:val="22"/>
              </w:rPr>
            </w:pPr>
            <w:permStart w:id="1346984247" w:edGrp="everyone"/>
            <w:r>
              <w:rPr>
                <w:rFonts w:ascii="Arial" w:hAnsi="Arial" w:cs="Arial"/>
                <w:sz w:val="22"/>
              </w:rPr>
              <w:t>To comply with these measures, I must ensure that I have done everything possible to control the risks. Ideally by eliminating them.</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8425FA"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6" w:name="_Ref36733972"/>
          </w:p>
        </w:tc>
        <w:bookmarkEnd w:id="6"/>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7" w:name="_Ref36733988"/>
            <w:r w:rsidRPr="003B60C2">
              <w:rPr>
                <w:rFonts w:ascii="Arial" w:hAnsi="Arial" w:cs="Arial"/>
                <w:bCs/>
                <w:sz w:val="22"/>
              </w:rPr>
              <w:t>The nature and scope of the hazard</w:t>
            </w:r>
            <w:bookmarkEnd w:id="7"/>
          </w:p>
          <w:p w14:paraId="3BFF188C" w14:textId="77777777" w:rsidR="003B60C2" w:rsidRPr="003B60C2" w:rsidRDefault="003B60C2" w:rsidP="003B60C2">
            <w:pPr>
              <w:numPr>
                <w:ilvl w:val="0"/>
                <w:numId w:val="31"/>
              </w:numPr>
              <w:contextualSpacing/>
              <w:jc w:val="left"/>
              <w:rPr>
                <w:rFonts w:ascii="Arial" w:hAnsi="Arial" w:cs="Arial"/>
                <w:sz w:val="22"/>
              </w:rPr>
            </w:pPr>
            <w:bookmarkStart w:id="8" w:name="_Ref36733993"/>
            <w:r w:rsidRPr="003B60C2">
              <w:rPr>
                <w:rFonts w:ascii="Arial" w:hAnsi="Arial" w:cs="Arial"/>
                <w:bCs/>
                <w:sz w:val="22"/>
              </w:rPr>
              <w:t>The range of harms caused by the hazard and how they are caused</w:t>
            </w:r>
            <w:bookmarkEnd w:id="8"/>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9" w:name="_Ref36733997"/>
            <w:r w:rsidRPr="003B60C2">
              <w:rPr>
                <w:rFonts w:ascii="Arial" w:hAnsi="Arial" w:cs="Arial"/>
                <w:sz w:val="22"/>
              </w:rPr>
              <w:t>The techniques, tools and processes used to identify each hazard</w:t>
            </w:r>
            <w:bookmarkEnd w:id="9"/>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10" w:name="_Ref36734052"/>
            <w:r w:rsidRPr="003B60C2">
              <w:rPr>
                <w:rFonts w:ascii="Arial" w:hAnsi="Arial" w:cs="Arial"/>
                <w:sz w:val="22"/>
              </w:rPr>
              <w:t>Determine the level of risk for the hazard within your workplace</w:t>
            </w:r>
            <w:bookmarkEnd w:id="10"/>
          </w:p>
          <w:p w14:paraId="3D2B557D" w14:textId="170A5849" w:rsidR="003B60C2" w:rsidRPr="003B60C2" w:rsidRDefault="003B60C2" w:rsidP="003B60C2">
            <w:pPr>
              <w:numPr>
                <w:ilvl w:val="0"/>
                <w:numId w:val="31"/>
              </w:numPr>
              <w:contextualSpacing/>
              <w:jc w:val="left"/>
              <w:rPr>
                <w:rFonts w:ascii="Arial" w:hAnsi="Arial" w:cs="Arial"/>
                <w:sz w:val="22"/>
              </w:rPr>
            </w:pPr>
            <w:bookmarkStart w:id="11" w:name="_Ref36734173"/>
            <w:r w:rsidRPr="003B60C2">
              <w:rPr>
                <w:rFonts w:ascii="Arial" w:hAnsi="Arial" w:cs="Arial"/>
                <w:sz w:val="22"/>
              </w:rPr>
              <w:t xml:space="preserve">How you advise others of this information </w:t>
            </w:r>
            <w:bookmarkEnd w:id="11"/>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2" w:name="_Ref36734002"/>
            <w:r w:rsidRPr="003B60C2">
              <w:rPr>
                <w:rFonts w:ascii="Arial" w:hAnsi="Arial" w:cs="Arial"/>
                <w:sz w:val="22"/>
              </w:rPr>
              <w:t>Risk controls that may be implemented to address the hazard and risk assessment results</w:t>
            </w:r>
            <w:bookmarkEnd w:id="12"/>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1</w:t>
            </w:r>
          </w:p>
        </w:tc>
      </w:tr>
      <w:tr w:rsidR="003B60C2" w:rsidRPr="00E47051" w14:paraId="1407DC5F" w14:textId="77777777" w:rsidTr="009456FA">
        <w:trPr>
          <w:trHeight w:val="907"/>
        </w:trPr>
        <w:tc>
          <w:tcPr>
            <w:tcW w:w="9016" w:type="dxa"/>
          </w:tcPr>
          <w:p w14:paraId="79963F50" w14:textId="6FF0DA52" w:rsidR="003B60C2" w:rsidRPr="00E47051" w:rsidRDefault="002C7CB9" w:rsidP="003B60C2">
            <w:pPr>
              <w:keepNext/>
              <w:jc w:val="left"/>
              <w:rPr>
                <w:rFonts w:ascii="Arial" w:hAnsi="Arial" w:cs="Arial"/>
                <w:sz w:val="22"/>
              </w:rPr>
            </w:pPr>
            <w:permStart w:id="353632896" w:edGrp="everyone"/>
            <w:r>
              <w:rPr>
                <w:rFonts w:ascii="Arial" w:hAnsi="Arial" w:cs="Arial"/>
                <w:sz w:val="22"/>
              </w:rPr>
              <w:t>Trench excavation</w:t>
            </w:r>
            <w:r w:rsidR="00C54012">
              <w:rPr>
                <w:rFonts w:ascii="Arial" w:hAnsi="Arial" w:cs="Arial"/>
                <w:sz w:val="22"/>
              </w:rPr>
              <w:t>.</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4904D60E" w:rsidR="003B60C2" w:rsidRPr="00E47051" w:rsidRDefault="00195A6E" w:rsidP="003B60C2">
            <w:pPr>
              <w:keepNext/>
              <w:jc w:val="left"/>
              <w:rPr>
                <w:rFonts w:ascii="Arial" w:hAnsi="Arial" w:cs="Arial"/>
                <w:sz w:val="22"/>
              </w:rPr>
            </w:pPr>
            <w:permStart w:id="1919109627" w:edGrp="everyone"/>
            <w:r>
              <w:rPr>
                <w:rFonts w:ascii="Arial" w:hAnsi="Arial" w:cs="Arial"/>
                <w:sz w:val="22"/>
              </w:rPr>
              <w:t>Gravity, plant operation, manual tasks,</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5E19119A" w14:textId="03F0FFBC" w:rsidR="00195A6E" w:rsidRPr="00195A6E" w:rsidRDefault="00195A6E" w:rsidP="00195A6E">
            <w:pPr>
              <w:keepNext/>
              <w:jc w:val="left"/>
              <w:rPr>
                <w:rFonts w:ascii="Arial" w:hAnsi="Arial" w:cs="Arial"/>
                <w:sz w:val="22"/>
              </w:rPr>
            </w:pPr>
            <w:permStart w:id="686436939" w:edGrp="everyone"/>
            <w:r>
              <w:rPr>
                <w:rFonts w:ascii="Arial" w:hAnsi="Arial" w:cs="Arial"/>
                <w:sz w:val="22"/>
              </w:rPr>
              <w:t xml:space="preserve">- </w:t>
            </w:r>
            <w:r w:rsidRPr="00195A6E">
              <w:rPr>
                <w:rFonts w:ascii="Arial" w:hAnsi="Arial" w:cs="Arial"/>
                <w:sz w:val="22"/>
              </w:rPr>
              <w:t>fall or dislodgement of earth or rock</w:t>
            </w:r>
          </w:p>
          <w:p w14:paraId="02C52BA6" w14:textId="273EC605" w:rsidR="00195A6E" w:rsidRPr="00195A6E" w:rsidRDefault="00195A6E" w:rsidP="00195A6E">
            <w:pPr>
              <w:keepNext/>
              <w:jc w:val="left"/>
              <w:rPr>
                <w:rFonts w:ascii="Arial" w:hAnsi="Arial" w:cs="Arial"/>
                <w:sz w:val="22"/>
              </w:rPr>
            </w:pPr>
            <w:r>
              <w:rPr>
                <w:rFonts w:ascii="Arial" w:hAnsi="Arial" w:cs="Arial"/>
                <w:sz w:val="22"/>
              </w:rPr>
              <w:t xml:space="preserve">- </w:t>
            </w:r>
            <w:r w:rsidRPr="00195A6E">
              <w:rPr>
                <w:rFonts w:ascii="Arial" w:hAnsi="Arial" w:cs="Arial"/>
                <w:sz w:val="22"/>
              </w:rPr>
              <w:t>falls from one level to another</w:t>
            </w:r>
          </w:p>
          <w:p w14:paraId="61282597" w14:textId="2C7244FA" w:rsidR="00195A6E" w:rsidRPr="00195A6E" w:rsidRDefault="00195A6E" w:rsidP="00195A6E">
            <w:pPr>
              <w:keepNext/>
              <w:jc w:val="left"/>
              <w:rPr>
                <w:rFonts w:ascii="Arial" w:hAnsi="Arial" w:cs="Arial"/>
                <w:sz w:val="22"/>
              </w:rPr>
            </w:pPr>
            <w:r>
              <w:rPr>
                <w:rFonts w:ascii="Arial" w:hAnsi="Arial" w:cs="Arial"/>
                <w:sz w:val="22"/>
              </w:rPr>
              <w:t xml:space="preserve">- </w:t>
            </w:r>
            <w:r w:rsidRPr="00195A6E">
              <w:rPr>
                <w:rFonts w:ascii="Arial" w:hAnsi="Arial" w:cs="Arial"/>
                <w:sz w:val="22"/>
              </w:rPr>
              <w:t>falling objects</w:t>
            </w:r>
          </w:p>
          <w:p w14:paraId="5C370B17" w14:textId="761A1EFA" w:rsidR="00195A6E" w:rsidRPr="00195A6E" w:rsidRDefault="00195A6E" w:rsidP="00195A6E">
            <w:pPr>
              <w:keepNext/>
              <w:jc w:val="left"/>
              <w:rPr>
                <w:rFonts w:ascii="Arial" w:hAnsi="Arial" w:cs="Arial"/>
                <w:sz w:val="22"/>
              </w:rPr>
            </w:pPr>
            <w:r>
              <w:rPr>
                <w:rFonts w:ascii="Arial" w:hAnsi="Arial" w:cs="Arial"/>
                <w:sz w:val="22"/>
              </w:rPr>
              <w:t xml:space="preserve">- </w:t>
            </w:r>
            <w:r w:rsidRPr="00195A6E">
              <w:rPr>
                <w:rFonts w:ascii="Arial" w:hAnsi="Arial" w:cs="Arial"/>
                <w:sz w:val="22"/>
              </w:rPr>
              <w:t>inappropriate placement of excavated materials, plant or other loads</w:t>
            </w:r>
          </w:p>
          <w:p w14:paraId="46B15E27" w14:textId="42D1ABC7" w:rsidR="00195A6E" w:rsidRPr="00195A6E" w:rsidRDefault="00195A6E" w:rsidP="00195A6E">
            <w:pPr>
              <w:keepNext/>
              <w:jc w:val="left"/>
              <w:rPr>
                <w:rFonts w:ascii="Arial" w:hAnsi="Arial" w:cs="Arial"/>
                <w:sz w:val="22"/>
              </w:rPr>
            </w:pPr>
            <w:r>
              <w:rPr>
                <w:rFonts w:ascii="Arial" w:hAnsi="Arial" w:cs="Arial"/>
                <w:sz w:val="22"/>
              </w:rPr>
              <w:t xml:space="preserve">- </w:t>
            </w:r>
            <w:r w:rsidRPr="00195A6E">
              <w:rPr>
                <w:rFonts w:ascii="Arial" w:hAnsi="Arial" w:cs="Arial"/>
                <w:sz w:val="22"/>
              </w:rPr>
              <w:t>the instability of any adjoining structure caused by the excavation</w:t>
            </w:r>
          </w:p>
          <w:p w14:paraId="1D75CE1E" w14:textId="1DB28AD6" w:rsidR="00195A6E" w:rsidRPr="00195A6E" w:rsidRDefault="00195A6E" w:rsidP="00195A6E">
            <w:pPr>
              <w:keepNext/>
              <w:jc w:val="left"/>
              <w:rPr>
                <w:rFonts w:ascii="Arial" w:hAnsi="Arial" w:cs="Arial"/>
                <w:sz w:val="22"/>
              </w:rPr>
            </w:pPr>
            <w:r>
              <w:rPr>
                <w:rFonts w:ascii="Arial" w:hAnsi="Arial" w:cs="Arial"/>
                <w:sz w:val="22"/>
              </w:rPr>
              <w:t xml:space="preserve">- </w:t>
            </w:r>
            <w:r w:rsidRPr="00195A6E">
              <w:rPr>
                <w:rFonts w:ascii="Arial" w:hAnsi="Arial" w:cs="Arial"/>
                <w:sz w:val="22"/>
              </w:rPr>
              <w:t>any previous disturbance of the ground including previous excavation</w:t>
            </w:r>
          </w:p>
          <w:p w14:paraId="4B712778" w14:textId="7F99C198" w:rsidR="00195A6E" w:rsidRPr="00195A6E" w:rsidRDefault="00195A6E" w:rsidP="00195A6E">
            <w:pPr>
              <w:keepNext/>
              <w:jc w:val="left"/>
              <w:rPr>
                <w:rFonts w:ascii="Arial" w:hAnsi="Arial" w:cs="Arial"/>
                <w:sz w:val="22"/>
              </w:rPr>
            </w:pPr>
            <w:r>
              <w:rPr>
                <w:rFonts w:ascii="Arial" w:hAnsi="Arial" w:cs="Arial"/>
                <w:sz w:val="22"/>
              </w:rPr>
              <w:t>-</w:t>
            </w:r>
            <w:r w:rsidRPr="00195A6E">
              <w:rPr>
                <w:rFonts w:ascii="Arial" w:hAnsi="Arial" w:cs="Arial"/>
                <w:sz w:val="22"/>
              </w:rPr>
              <w:t xml:space="preserve"> the instability of the excavation due to persons or plant working adjacent</w:t>
            </w:r>
          </w:p>
          <w:p w14:paraId="4F0406E0" w14:textId="77777777" w:rsidR="00195A6E" w:rsidRPr="00195A6E" w:rsidRDefault="00195A6E" w:rsidP="00195A6E">
            <w:pPr>
              <w:keepNext/>
              <w:jc w:val="left"/>
              <w:rPr>
                <w:rFonts w:ascii="Arial" w:hAnsi="Arial" w:cs="Arial"/>
                <w:sz w:val="22"/>
              </w:rPr>
            </w:pPr>
            <w:r w:rsidRPr="00195A6E">
              <w:rPr>
                <w:rFonts w:ascii="Arial" w:hAnsi="Arial" w:cs="Arial"/>
                <w:sz w:val="22"/>
              </w:rPr>
              <w:t>to the excavation</w:t>
            </w:r>
          </w:p>
          <w:p w14:paraId="6888A8DF" w14:textId="287BD801" w:rsidR="00195A6E" w:rsidRPr="00195A6E" w:rsidRDefault="00195A6E" w:rsidP="00195A6E">
            <w:pPr>
              <w:keepNext/>
              <w:jc w:val="left"/>
              <w:rPr>
                <w:rFonts w:ascii="Arial" w:hAnsi="Arial" w:cs="Arial"/>
                <w:sz w:val="22"/>
              </w:rPr>
            </w:pPr>
            <w:r>
              <w:rPr>
                <w:rFonts w:ascii="Arial" w:hAnsi="Arial" w:cs="Arial"/>
                <w:sz w:val="22"/>
              </w:rPr>
              <w:t>-</w:t>
            </w:r>
            <w:r w:rsidRPr="00195A6E">
              <w:rPr>
                <w:rFonts w:ascii="Arial" w:hAnsi="Arial" w:cs="Arial"/>
                <w:sz w:val="22"/>
              </w:rPr>
              <w:t xml:space="preserve"> the presence of or possible inrush of water or other liquid</w:t>
            </w:r>
          </w:p>
          <w:p w14:paraId="5DC3699F" w14:textId="2D95AE5C" w:rsidR="00195A6E" w:rsidRPr="00195A6E" w:rsidRDefault="00195A6E" w:rsidP="00195A6E">
            <w:pPr>
              <w:keepNext/>
              <w:jc w:val="left"/>
              <w:rPr>
                <w:rFonts w:ascii="Arial" w:hAnsi="Arial" w:cs="Arial"/>
                <w:sz w:val="22"/>
              </w:rPr>
            </w:pPr>
            <w:r>
              <w:rPr>
                <w:rFonts w:ascii="Arial" w:hAnsi="Arial" w:cs="Arial"/>
                <w:sz w:val="22"/>
              </w:rPr>
              <w:t>-</w:t>
            </w:r>
            <w:r w:rsidRPr="00195A6E">
              <w:rPr>
                <w:rFonts w:ascii="Arial" w:hAnsi="Arial" w:cs="Arial"/>
                <w:sz w:val="22"/>
              </w:rPr>
              <w:t xml:space="preserve"> hazardous manual tasks</w:t>
            </w:r>
          </w:p>
          <w:p w14:paraId="2CB7E735" w14:textId="697FFEB4" w:rsidR="00195A6E" w:rsidRPr="00195A6E" w:rsidRDefault="00195A6E" w:rsidP="00195A6E">
            <w:pPr>
              <w:keepNext/>
              <w:jc w:val="left"/>
              <w:rPr>
                <w:rFonts w:ascii="Arial" w:hAnsi="Arial" w:cs="Arial"/>
                <w:sz w:val="22"/>
              </w:rPr>
            </w:pPr>
            <w:r>
              <w:rPr>
                <w:rFonts w:ascii="Arial" w:hAnsi="Arial" w:cs="Arial"/>
                <w:sz w:val="22"/>
              </w:rPr>
              <w:t>-</w:t>
            </w:r>
            <w:r w:rsidRPr="00195A6E">
              <w:rPr>
                <w:rFonts w:ascii="Arial" w:hAnsi="Arial" w:cs="Arial"/>
                <w:sz w:val="22"/>
              </w:rPr>
              <w:t xml:space="preserve"> hazardous chemicals (e.g. these may be present in the soil where excavation work</w:t>
            </w:r>
          </w:p>
          <w:p w14:paraId="262DAC0E" w14:textId="77777777" w:rsidR="00195A6E" w:rsidRPr="00195A6E" w:rsidRDefault="00195A6E" w:rsidP="00195A6E">
            <w:pPr>
              <w:keepNext/>
              <w:jc w:val="left"/>
              <w:rPr>
                <w:rFonts w:ascii="Arial" w:hAnsi="Arial" w:cs="Arial"/>
                <w:sz w:val="22"/>
              </w:rPr>
            </w:pPr>
            <w:r w:rsidRPr="00195A6E">
              <w:rPr>
                <w:rFonts w:ascii="Arial" w:hAnsi="Arial" w:cs="Arial"/>
                <w:sz w:val="22"/>
              </w:rPr>
              <w:t>is to be carried out)</w:t>
            </w:r>
          </w:p>
          <w:p w14:paraId="472A8EE6" w14:textId="697D7F3B" w:rsidR="00195A6E" w:rsidRPr="00195A6E" w:rsidRDefault="00195A6E" w:rsidP="00195A6E">
            <w:pPr>
              <w:keepNext/>
              <w:jc w:val="left"/>
              <w:rPr>
                <w:rFonts w:ascii="Arial" w:hAnsi="Arial" w:cs="Arial"/>
                <w:sz w:val="22"/>
              </w:rPr>
            </w:pPr>
            <w:r>
              <w:rPr>
                <w:rFonts w:ascii="Arial" w:hAnsi="Arial" w:cs="Arial"/>
                <w:sz w:val="22"/>
              </w:rPr>
              <w:t>-</w:t>
            </w:r>
            <w:r w:rsidRPr="00195A6E">
              <w:rPr>
                <w:rFonts w:ascii="Arial" w:hAnsi="Arial" w:cs="Arial"/>
                <w:sz w:val="22"/>
              </w:rPr>
              <w:t xml:space="preserve"> vibration and hazardous noise</w:t>
            </w:r>
          </w:p>
          <w:p w14:paraId="0F970DCD" w14:textId="0EEAD81A" w:rsidR="003B60C2" w:rsidRPr="00E47051" w:rsidRDefault="00195A6E" w:rsidP="003B60C2">
            <w:pPr>
              <w:keepNext/>
              <w:jc w:val="left"/>
              <w:rPr>
                <w:rFonts w:ascii="Arial" w:hAnsi="Arial" w:cs="Arial"/>
                <w:sz w:val="22"/>
              </w:rPr>
            </w:pPr>
            <w:r>
              <w:rPr>
                <w:rFonts w:ascii="Arial" w:hAnsi="Arial" w:cs="Arial"/>
                <w:sz w:val="22"/>
              </w:rPr>
              <w:t>-</w:t>
            </w:r>
            <w:r w:rsidRPr="00195A6E">
              <w:rPr>
                <w:rFonts w:ascii="Arial" w:hAnsi="Arial" w:cs="Arial"/>
                <w:sz w:val="22"/>
              </w:rPr>
              <w:t xml:space="preserve"> overhead essential services (powerlines)</w:t>
            </w:r>
            <w:r w:rsidR="00621C2B">
              <w:rPr>
                <w:rFonts w:ascii="Arial" w:hAnsi="Arial" w:cs="Arial"/>
                <w:sz w:val="22"/>
              </w:rPr>
              <w:t>,</w:t>
            </w:r>
            <w:r w:rsidRPr="00195A6E">
              <w:rPr>
                <w:rFonts w:ascii="Arial" w:hAnsi="Arial" w:cs="Arial"/>
                <w:sz w:val="22"/>
              </w:rPr>
              <w:t xml:space="preserve"> ground mounted </w:t>
            </w:r>
            <w:r w:rsidR="00621C2B">
              <w:rPr>
                <w:rFonts w:ascii="Arial" w:hAnsi="Arial" w:cs="Arial"/>
                <w:sz w:val="22"/>
              </w:rPr>
              <w:t xml:space="preserve">and buried </w:t>
            </w:r>
            <w:r w:rsidRPr="00195A6E">
              <w:rPr>
                <w:rFonts w:ascii="Arial" w:hAnsi="Arial" w:cs="Arial"/>
                <w:sz w:val="22"/>
              </w:rPr>
              <w:t>essential service</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54F60053" w14:textId="36139CAD" w:rsidR="00195A6E" w:rsidRPr="00195A6E" w:rsidRDefault="00195A6E" w:rsidP="00195A6E">
            <w:pPr>
              <w:keepNext/>
              <w:jc w:val="left"/>
              <w:rPr>
                <w:rFonts w:ascii="Arial" w:hAnsi="Arial" w:cs="Arial"/>
                <w:sz w:val="22"/>
              </w:rPr>
            </w:pPr>
            <w:permStart w:id="639393402" w:edGrp="everyone"/>
            <w:r w:rsidRPr="00195A6E">
              <w:rPr>
                <w:rFonts w:ascii="Arial" w:hAnsi="Arial" w:cs="Arial"/>
                <w:sz w:val="22"/>
              </w:rPr>
              <w:t>Job Safety Analysis (JSA)</w:t>
            </w:r>
          </w:p>
          <w:p w14:paraId="7C7741BF" w14:textId="4E460CB4" w:rsidR="00195A6E" w:rsidRPr="00195A6E" w:rsidRDefault="00195A6E" w:rsidP="00195A6E">
            <w:pPr>
              <w:keepNext/>
              <w:jc w:val="left"/>
              <w:rPr>
                <w:rFonts w:ascii="Arial" w:hAnsi="Arial" w:cs="Arial"/>
                <w:sz w:val="22"/>
              </w:rPr>
            </w:pPr>
            <w:r w:rsidRPr="00195A6E">
              <w:rPr>
                <w:rFonts w:ascii="Arial" w:hAnsi="Arial" w:cs="Arial"/>
                <w:sz w:val="22"/>
              </w:rPr>
              <w:t>Safe Work Method Statements (SWMS)</w:t>
            </w:r>
          </w:p>
          <w:p w14:paraId="4CE40C8C" w14:textId="37009308" w:rsidR="003B60C2" w:rsidRDefault="00195A6E" w:rsidP="00E47051">
            <w:pPr>
              <w:keepNext/>
              <w:jc w:val="left"/>
              <w:rPr>
                <w:rFonts w:ascii="Arial" w:hAnsi="Arial" w:cs="Arial"/>
                <w:sz w:val="22"/>
              </w:rPr>
            </w:pPr>
            <w:r w:rsidRPr="00195A6E">
              <w:rPr>
                <w:rFonts w:ascii="Arial" w:hAnsi="Arial" w:cs="Arial"/>
                <w:sz w:val="22"/>
              </w:rPr>
              <w:t>Workplace inspection checklist</w:t>
            </w:r>
          </w:p>
          <w:p w14:paraId="2C155BC5" w14:textId="73A96E88" w:rsidR="00195A6E" w:rsidRDefault="00195A6E" w:rsidP="00E47051">
            <w:pPr>
              <w:keepNext/>
              <w:jc w:val="left"/>
              <w:rPr>
                <w:rFonts w:ascii="Arial" w:hAnsi="Arial" w:cs="Arial"/>
                <w:sz w:val="22"/>
              </w:rPr>
            </w:pPr>
            <w:r>
              <w:rPr>
                <w:rFonts w:ascii="Arial" w:hAnsi="Arial" w:cs="Arial"/>
                <w:sz w:val="22"/>
              </w:rPr>
              <w:t>Visual inspection of work area.</w:t>
            </w:r>
          </w:p>
          <w:p w14:paraId="46025104" w14:textId="45852D60" w:rsidR="00195A6E" w:rsidRDefault="00195A6E" w:rsidP="00E47051">
            <w:pPr>
              <w:keepNext/>
              <w:jc w:val="left"/>
              <w:rPr>
                <w:rFonts w:ascii="Arial" w:hAnsi="Arial" w:cs="Arial"/>
                <w:sz w:val="22"/>
              </w:rPr>
            </w:pPr>
            <w:r>
              <w:rPr>
                <w:rFonts w:ascii="Arial" w:hAnsi="Arial" w:cs="Arial"/>
                <w:sz w:val="22"/>
              </w:rPr>
              <w:t>Engineers report of ground to be trenched.</w:t>
            </w:r>
          </w:p>
          <w:p w14:paraId="212A88D4" w14:textId="256888D5" w:rsidR="00195A6E" w:rsidRDefault="00195A6E" w:rsidP="00E47051">
            <w:pPr>
              <w:keepNext/>
              <w:jc w:val="left"/>
              <w:rPr>
                <w:rFonts w:ascii="Arial" w:hAnsi="Arial" w:cs="Arial"/>
                <w:sz w:val="22"/>
              </w:rPr>
            </w:pPr>
            <w:r>
              <w:rPr>
                <w:rFonts w:ascii="Arial" w:hAnsi="Arial" w:cs="Arial"/>
                <w:sz w:val="22"/>
              </w:rPr>
              <w:t>Consultation with workers.</w:t>
            </w:r>
          </w:p>
          <w:p w14:paraId="5D5823F1" w14:textId="35AB2B1A" w:rsidR="003B60C2" w:rsidRPr="00E47051" w:rsidRDefault="00195A6E" w:rsidP="00E47051">
            <w:pPr>
              <w:keepNext/>
              <w:jc w:val="left"/>
              <w:rPr>
                <w:rFonts w:ascii="Arial" w:hAnsi="Arial" w:cs="Arial"/>
                <w:sz w:val="22"/>
              </w:rPr>
            </w:pPr>
            <w:r>
              <w:rPr>
                <w:rFonts w:ascii="Arial" w:hAnsi="Arial" w:cs="Arial"/>
                <w:sz w:val="22"/>
              </w:rPr>
              <w:t xml:space="preserve"> </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638CC62" w14:textId="27F29D6F" w:rsidR="003B60C2" w:rsidRPr="00E47051" w:rsidRDefault="00C54012" w:rsidP="003B60C2">
            <w:pPr>
              <w:keepNext/>
              <w:jc w:val="left"/>
              <w:rPr>
                <w:rFonts w:ascii="Arial" w:hAnsi="Arial" w:cs="Arial"/>
                <w:sz w:val="22"/>
              </w:rPr>
            </w:pPr>
            <w:permStart w:id="2088521872" w:edGrp="everyone"/>
            <w:r>
              <w:rPr>
                <w:rFonts w:ascii="Arial" w:hAnsi="Arial" w:cs="Arial"/>
                <w:sz w:val="22"/>
              </w:rPr>
              <w:t xml:space="preserve">Using a risk evaluation matrix I have determined that there is a moderate risk to Health and Safety. </w:t>
            </w:r>
            <w:permEnd w:id="2088521872"/>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028EF5E4" w14:textId="4BF9FC18" w:rsidR="003B60C2" w:rsidRPr="00E47051" w:rsidRDefault="00C54012" w:rsidP="003B60C2">
            <w:pPr>
              <w:keepNext/>
              <w:jc w:val="left"/>
              <w:rPr>
                <w:rFonts w:ascii="Arial" w:hAnsi="Arial" w:cs="Arial"/>
                <w:sz w:val="22"/>
              </w:rPr>
            </w:pPr>
            <w:permStart w:id="129456353" w:edGrp="everyone"/>
            <w:r>
              <w:rPr>
                <w:rFonts w:ascii="Arial" w:hAnsi="Arial" w:cs="Arial"/>
                <w:sz w:val="22"/>
              </w:rPr>
              <w:t>Signage, exclusion zone, site meeting, site email.</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477A9069" w14:textId="43451F65" w:rsidR="003B60C2" w:rsidRDefault="0076612E" w:rsidP="00E47051">
            <w:pPr>
              <w:keepNext/>
              <w:jc w:val="left"/>
              <w:rPr>
                <w:rFonts w:ascii="Arial" w:hAnsi="Arial" w:cs="Arial"/>
                <w:sz w:val="22"/>
              </w:rPr>
            </w:pPr>
            <w:permStart w:id="930622240" w:edGrp="everyone"/>
            <w:r>
              <w:rPr>
                <w:rFonts w:ascii="Arial" w:hAnsi="Arial" w:cs="Arial"/>
                <w:sz w:val="22"/>
              </w:rPr>
              <w:t>Temporary fencing and barriers around excavation and work area.</w:t>
            </w:r>
          </w:p>
          <w:p w14:paraId="23E9186B" w14:textId="77777777" w:rsidR="003B60C2" w:rsidRDefault="0076612E" w:rsidP="00E47051">
            <w:pPr>
              <w:keepNext/>
              <w:jc w:val="left"/>
              <w:rPr>
                <w:rFonts w:ascii="Arial" w:hAnsi="Arial" w:cs="Arial"/>
                <w:sz w:val="22"/>
              </w:rPr>
            </w:pPr>
            <w:r>
              <w:rPr>
                <w:rFonts w:ascii="Arial" w:hAnsi="Arial" w:cs="Arial"/>
                <w:sz w:val="22"/>
              </w:rPr>
              <w:t>Having a spotter work with the machine.</w:t>
            </w:r>
          </w:p>
          <w:p w14:paraId="4F80D690" w14:textId="77777777" w:rsidR="003B60C2" w:rsidRDefault="0076612E" w:rsidP="00E47051">
            <w:pPr>
              <w:keepNext/>
              <w:jc w:val="left"/>
              <w:rPr>
                <w:rFonts w:ascii="Arial" w:hAnsi="Arial" w:cs="Arial"/>
                <w:sz w:val="22"/>
              </w:rPr>
            </w:pPr>
            <w:r>
              <w:rPr>
                <w:rFonts w:ascii="Arial" w:hAnsi="Arial" w:cs="Arial"/>
                <w:sz w:val="22"/>
              </w:rPr>
              <w:t>Traffic control.</w:t>
            </w:r>
          </w:p>
          <w:p w14:paraId="15F1FDA6" w14:textId="77777777" w:rsidR="003B60C2" w:rsidRDefault="0076612E" w:rsidP="00E47051">
            <w:pPr>
              <w:keepNext/>
              <w:jc w:val="left"/>
              <w:rPr>
                <w:rFonts w:ascii="Arial" w:hAnsi="Arial" w:cs="Arial"/>
                <w:sz w:val="22"/>
              </w:rPr>
            </w:pPr>
            <w:r>
              <w:rPr>
                <w:rFonts w:ascii="Arial" w:hAnsi="Arial" w:cs="Arial"/>
                <w:sz w:val="22"/>
              </w:rPr>
              <w:t>Battering and benching trenches.</w:t>
            </w:r>
          </w:p>
          <w:p w14:paraId="777B666F" w14:textId="77777777" w:rsidR="003B60C2" w:rsidRDefault="0076612E" w:rsidP="00E47051">
            <w:pPr>
              <w:keepNext/>
              <w:jc w:val="left"/>
              <w:rPr>
                <w:rFonts w:ascii="Arial" w:hAnsi="Arial" w:cs="Arial"/>
                <w:sz w:val="22"/>
              </w:rPr>
            </w:pPr>
            <w:r>
              <w:rPr>
                <w:rFonts w:ascii="Arial" w:hAnsi="Arial" w:cs="Arial"/>
                <w:sz w:val="22"/>
              </w:rPr>
              <w:t>Using a shoring box if required.</w:t>
            </w:r>
          </w:p>
          <w:p w14:paraId="1BC35B05" w14:textId="3D5BC9D4" w:rsidR="003B60C2" w:rsidRDefault="0076612E" w:rsidP="00E47051">
            <w:pPr>
              <w:keepNext/>
              <w:jc w:val="left"/>
              <w:rPr>
                <w:rFonts w:ascii="Arial" w:hAnsi="Arial" w:cs="Arial"/>
                <w:sz w:val="22"/>
              </w:rPr>
            </w:pPr>
            <w:r>
              <w:rPr>
                <w:rFonts w:ascii="Arial" w:hAnsi="Arial" w:cs="Arial"/>
                <w:sz w:val="22"/>
              </w:rPr>
              <w:t>Wearing and using PPE (Hi-Vis, hard hat etc.)</w:t>
            </w:r>
          </w:p>
          <w:p w14:paraId="055AA236" w14:textId="493129F8" w:rsidR="0076612E" w:rsidRDefault="0076612E" w:rsidP="00E47051">
            <w:pPr>
              <w:keepNext/>
              <w:jc w:val="left"/>
              <w:rPr>
                <w:rFonts w:ascii="Arial" w:hAnsi="Arial" w:cs="Arial"/>
                <w:sz w:val="22"/>
              </w:rPr>
            </w:pPr>
            <w:r>
              <w:rPr>
                <w:rFonts w:ascii="Arial" w:hAnsi="Arial" w:cs="Arial"/>
                <w:sz w:val="22"/>
              </w:rPr>
              <w:t>Backfilling trenches as soon as practical.</w:t>
            </w:r>
          </w:p>
          <w:p w14:paraId="7D6EACF4" w14:textId="1EB3B05A" w:rsidR="003B60C2" w:rsidRPr="00E47051" w:rsidRDefault="0076612E" w:rsidP="00E47051">
            <w:pPr>
              <w:keepNext/>
              <w:jc w:val="left"/>
              <w:rPr>
                <w:rFonts w:ascii="Arial" w:hAnsi="Arial" w:cs="Arial"/>
                <w:sz w:val="22"/>
              </w:rPr>
            </w:pPr>
            <w:r>
              <w:rPr>
                <w:rFonts w:ascii="Arial" w:hAnsi="Arial" w:cs="Arial"/>
                <w:sz w:val="22"/>
              </w:rPr>
              <w:t>Using road plates where trenches can’t be backfilled.</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67282117" w:rsidR="00F8522E" w:rsidRPr="003B60C2" w:rsidRDefault="00794223" w:rsidP="003B60C2">
            <w:pPr>
              <w:keepNext/>
              <w:jc w:val="left"/>
              <w:rPr>
                <w:rFonts w:ascii="Arial" w:hAnsi="Arial" w:cs="Arial"/>
                <w:sz w:val="22"/>
              </w:rPr>
            </w:pPr>
            <w:permStart w:id="449666081" w:edGrp="everyone"/>
            <w:r>
              <w:rPr>
                <w:rFonts w:ascii="Arial" w:hAnsi="Arial" w:cs="Arial"/>
                <w:sz w:val="22"/>
              </w:rPr>
              <w:t>Working at heights</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33AF858A" w:rsidR="00F8522E" w:rsidRPr="003B60C2" w:rsidRDefault="00794223" w:rsidP="003B60C2">
            <w:pPr>
              <w:keepNext/>
              <w:jc w:val="left"/>
              <w:rPr>
                <w:rFonts w:ascii="Arial" w:hAnsi="Arial" w:cs="Arial"/>
                <w:sz w:val="22"/>
              </w:rPr>
            </w:pPr>
            <w:permStart w:id="1449867539" w:edGrp="everyone"/>
            <w:r w:rsidRPr="00794223">
              <w:rPr>
                <w:rFonts w:ascii="Arial" w:hAnsi="Arial" w:cs="Arial"/>
                <w:sz w:val="22"/>
              </w:rPr>
              <w:t>Gravity, plant operation, manual tasks,</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5A59315D" w14:textId="77777777" w:rsidR="00F8522E" w:rsidRDefault="00794223" w:rsidP="003B60C2">
            <w:pPr>
              <w:keepNext/>
              <w:jc w:val="left"/>
              <w:rPr>
                <w:rFonts w:ascii="Arial" w:hAnsi="Arial" w:cs="Arial"/>
                <w:sz w:val="22"/>
              </w:rPr>
            </w:pPr>
            <w:permStart w:id="164702840" w:edGrp="everyone"/>
            <w:r>
              <w:rPr>
                <w:rFonts w:ascii="Arial" w:hAnsi="Arial" w:cs="Arial"/>
                <w:sz w:val="22"/>
              </w:rPr>
              <w:t>Falls</w:t>
            </w:r>
          </w:p>
          <w:p w14:paraId="0050B7A5" w14:textId="07F133ED" w:rsidR="00F8522E" w:rsidRDefault="00794223" w:rsidP="003B60C2">
            <w:pPr>
              <w:keepNext/>
              <w:jc w:val="left"/>
              <w:rPr>
                <w:rFonts w:ascii="Arial" w:hAnsi="Arial" w:cs="Arial"/>
                <w:sz w:val="22"/>
              </w:rPr>
            </w:pPr>
            <w:r>
              <w:rPr>
                <w:rFonts w:ascii="Arial" w:hAnsi="Arial" w:cs="Arial"/>
                <w:sz w:val="22"/>
              </w:rPr>
              <w:t>Tools and materials falling.</w:t>
            </w:r>
          </w:p>
          <w:p w14:paraId="0BC9538F" w14:textId="77777777" w:rsidR="00F8522E" w:rsidRDefault="00794223" w:rsidP="003B60C2">
            <w:pPr>
              <w:keepNext/>
              <w:jc w:val="left"/>
              <w:rPr>
                <w:rFonts w:ascii="Arial" w:hAnsi="Arial" w:cs="Arial"/>
                <w:sz w:val="22"/>
              </w:rPr>
            </w:pPr>
            <w:r>
              <w:rPr>
                <w:rFonts w:ascii="Arial" w:hAnsi="Arial" w:cs="Arial"/>
                <w:sz w:val="22"/>
              </w:rPr>
              <w:t>Plant malfunction.</w:t>
            </w:r>
          </w:p>
          <w:p w14:paraId="4932AD53" w14:textId="50ACAECF" w:rsidR="00F8522E" w:rsidRDefault="00794223" w:rsidP="003B60C2">
            <w:pPr>
              <w:keepNext/>
              <w:jc w:val="left"/>
              <w:rPr>
                <w:rFonts w:ascii="Arial" w:hAnsi="Arial" w:cs="Arial"/>
                <w:sz w:val="22"/>
              </w:rPr>
            </w:pPr>
            <w:r>
              <w:rPr>
                <w:rFonts w:ascii="Arial" w:hAnsi="Arial" w:cs="Arial"/>
                <w:sz w:val="22"/>
              </w:rPr>
              <w:t>Crush injuries.</w:t>
            </w:r>
          </w:p>
          <w:p w14:paraId="52A35C16" w14:textId="77777777" w:rsidR="00794223" w:rsidRDefault="00794223" w:rsidP="003B60C2">
            <w:pPr>
              <w:keepNext/>
              <w:jc w:val="left"/>
              <w:rPr>
                <w:rFonts w:ascii="Arial" w:hAnsi="Arial" w:cs="Arial"/>
                <w:sz w:val="22"/>
              </w:rPr>
            </w:pPr>
          </w:p>
          <w:permEnd w:id="164702840"/>
          <w:p w14:paraId="7C849175" w14:textId="17058100" w:rsidR="00F8522E" w:rsidRPr="003B60C2" w:rsidRDefault="00F8522E" w:rsidP="003B60C2">
            <w:pPr>
              <w:keepNext/>
              <w:jc w:val="left"/>
              <w:rPr>
                <w:rFonts w:ascii="Arial" w:hAnsi="Arial" w:cs="Arial"/>
                <w:sz w:val="22"/>
              </w:rPr>
            </w:pPr>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739EE4A0" w14:textId="77777777" w:rsidR="00794223" w:rsidRPr="00794223" w:rsidRDefault="00794223" w:rsidP="00794223">
            <w:pPr>
              <w:jc w:val="left"/>
              <w:rPr>
                <w:rFonts w:ascii="Arial" w:hAnsi="Arial" w:cs="Arial"/>
                <w:sz w:val="22"/>
              </w:rPr>
            </w:pPr>
            <w:permStart w:id="1100952697" w:edGrp="everyone"/>
            <w:r w:rsidRPr="00794223">
              <w:rPr>
                <w:rFonts w:ascii="Arial" w:hAnsi="Arial" w:cs="Arial"/>
                <w:sz w:val="22"/>
              </w:rPr>
              <w:t>Job Safety Analysis (JSA)</w:t>
            </w:r>
          </w:p>
          <w:p w14:paraId="31B5B587" w14:textId="77777777" w:rsidR="00794223" w:rsidRPr="00794223" w:rsidRDefault="00794223" w:rsidP="00794223">
            <w:pPr>
              <w:jc w:val="left"/>
              <w:rPr>
                <w:rFonts w:ascii="Arial" w:hAnsi="Arial" w:cs="Arial"/>
                <w:sz w:val="22"/>
              </w:rPr>
            </w:pPr>
            <w:r w:rsidRPr="00794223">
              <w:rPr>
                <w:rFonts w:ascii="Arial" w:hAnsi="Arial" w:cs="Arial"/>
                <w:sz w:val="22"/>
              </w:rPr>
              <w:t>Safe Work Method Statements (SWMS)</w:t>
            </w:r>
          </w:p>
          <w:p w14:paraId="2301C8FF" w14:textId="77777777" w:rsidR="00794223" w:rsidRPr="00794223" w:rsidRDefault="00794223" w:rsidP="00794223">
            <w:pPr>
              <w:jc w:val="left"/>
              <w:rPr>
                <w:rFonts w:ascii="Arial" w:hAnsi="Arial" w:cs="Arial"/>
                <w:sz w:val="22"/>
              </w:rPr>
            </w:pPr>
            <w:r w:rsidRPr="00794223">
              <w:rPr>
                <w:rFonts w:ascii="Arial" w:hAnsi="Arial" w:cs="Arial"/>
                <w:sz w:val="22"/>
              </w:rPr>
              <w:t>Workplace inspection checklist</w:t>
            </w:r>
          </w:p>
          <w:p w14:paraId="137C3021" w14:textId="7242F23E" w:rsidR="00794223" w:rsidRPr="00794223" w:rsidRDefault="00794223" w:rsidP="00794223">
            <w:pPr>
              <w:jc w:val="left"/>
              <w:rPr>
                <w:rFonts w:ascii="Arial" w:hAnsi="Arial" w:cs="Arial"/>
                <w:sz w:val="22"/>
              </w:rPr>
            </w:pPr>
            <w:r w:rsidRPr="00794223">
              <w:rPr>
                <w:rFonts w:ascii="Arial" w:hAnsi="Arial" w:cs="Arial"/>
                <w:sz w:val="22"/>
              </w:rPr>
              <w:t>Visual inspection of work area.</w:t>
            </w:r>
          </w:p>
          <w:p w14:paraId="1E4F1624" w14:textId="77777777" w:rsidR="00794223" w:rsidRPr="00794223" w:rsidRDefault="00794223" w:rsidP="00794223">
            <w:pPr>
              <w:jc w:val="left"/>
              <w:rPr>
                <w:rFonts w:ascii="Arial" w:hAnsi="Arial" w:cs="Arial"/>
                <w:sz w:val="22"/>
              </w:rPr>
            </w:pPr>
            <w:r w:rsidRPr="00794223">
              <w:rPr>
                <w:rFonts w:ascii="Arial" w:hAnsi="Arial" w:cs="Arial"/>
                <w:sz w:val="22"/>
              </w:rPr>
              <w:t>Consultation with workers.</w:t>
            </w:r>
          </w:p>
          <w:permEnd w:id="1100952697"/>
          <w:p w14:paraId="216F1596" w14:textId="7F729D2F" w:rsidR="00F8522E" w:rsidRPr="00E47051" w:rsidRDefault="00F8522E" w:rsidP="003B60C2">
            <w:pPr>
              <w:jc w:val="left"/>
              <w:rPr>
                <w:rFonts w:ascii="Arial" w:hAnsi="Arial" w:cs="Arial"/>
                <w:sz w:val="22"/>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1DEE9A51" w:rsidR="003B60C2" w:rsidRPr="003B60C2" w:rsidRDefault="00794223" w:rsidP="003B60C2">
            <w:pPr>
              <w:keepNext/>
              <w:jc w:val="left"/>
              <w:rPr>
                <w:rFonts w:ascii="Arial" w:hAnsi="Arial" w:cs="Arial"/>
                <w:sz w:val="22"/>
              </w:rPr>
            </w:pPr>
            <w:permStart w:id="395660166" w:edGrp="everyone"/>
            <w:r w:rsidRPr="00794223">
              <w:rPr>
                <w:rFonts w:ascii="Arial" w:hAnsi="Arial" w:cs="Arial"/>
                <w:sz w:val="22"/>
              </w:rPr>
              <w:t xml:space="preserve">Using a risk evaluation matrix I have determined that there is a </w:t>
            </w:r>
            <w:r>
              <w:rPr>
                <w:rFonts w:ascii="Arial" w:hAnsi="Arial" w:cs="Arial"/>
                <w:sz w:val="22"/>
              </w:rPr>
              <w:t>LOW</w:t>
            </w:r>
            <w:r w:rsidRPr="00794223">
              <w:rPr>
                <w:rFonts w:ascii="Arial" w:hAnsi="Arial" w:cs="Arial"/>
                <w:sz w:val="22"/>
              </w:rPr>
              <w:t xml:space="preserve"> risk to Health and Safety.</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2E8294D5" w14:textId="709679AD" w:rsidR="00F8522E" w:rsidRPr="003B60C2" w:rsidRDefault="00794223" w:rsidP="003B60C2">
            <w:pPr>
              <w:keepNext/>
              <w:jc w:val="left"/>
              <w:rPr>
                <w:rFonts w:ascii="Arial" w:hAnsi="Arial" w:cs="Arial"/>
                <w:sz w:val="22"/>
              </w:rPr>
            </w:pPr>
            <w:permStart w:id="1063341843" w:edGrp="everyone"/>
            <w:r w:rsidRPr="00794223">
              <w:rPr>
                <w:rFonts w:ascii="Arial" w:hAnsi="Arial" w:cs="Arial"/>
                <w:sz w:val="22"/>
              </w:rPr>
              <w:t>Signage, exclusion zone, site meeting, site email.</w:t>
            </w:r>
            <w:permEnd w:id="1063341843"/>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35063CEE" w14:textId="77777777" w:rsidR="00F8522E" w:rsidRDefault="00794223" w:rsidP="003B60C2">
            <w:pPr>
              <w:keepNext/>
              <w:jc w:val="left"/>
              <w:rPr>
                <w:rFonts w:ascii="Arial" w:hAnsi="Arial" w:cs="Arial"/>
                <w:sz w:val="22"/>
              </w:rPr>
            </w:pPr>
            <w:permStart w:id="1082355157" w:edGrp="everyone"/>
            <w:r>
              <w:rPr>
                <w:rFonts w:ascii="Arial" w:hAnsi="Arial" w:cs="Arial"/>
                <w:sz w:val="22"/>
              </w:rPr>
              <w:t>Exclusion zone, by using crowd control fencing or flagging.</w:t>
            </w:r>
          </w:p>
          <w:p w14:paraId="178FCA94" w14:textId="77777777" w:rsidR="00F8522E" w:rsidRDefault="00794223" w:rsidP="003B60C2">
            <w:pPr>
              <w:keepNext/>
              <w:jc w:val="left"/>
              <w:rPr>
                <w:rFonts w:ascii="Arial" w:hAnsi="Arial" w:cs="Arial"/>
                <w:sz w:val="22"/>
              </w:rPr>
            </w:pPr>
            <w:r>
              <w:rPr>
                <w:rFonts w:ascii="Arial" w:hAnsi="Arial" w:cs="Arial"/>
                <w:sz w:val="22"/>
              </w:rPr>
              <w:t>Having a spotter.</w:t>
            </w:r>
          </w:p>
          <w:p w14:paraId="13E625D5" w14:textId="77777777" w:rsidR="00F8522E" w:rsidRDefault="00794223" w:rsidP="003B60C2">
            <w:pPr>
              <w:keepNext/>
              <w:jc w:val="left"/>
              <w:rPr>
                <w:rFonts w:ascii="Arial" w:hAnsi="Arial" w:cs="Arial"/>
                <w:sz w:val="22"/>
              </w:rPr>
            </w:pPr>
            <w:r>
              <w:rPr>
                <w:rFonts w:ascii="Arial" w:hAnsi="Arial" w:cs="Arial"/>
                <w:sz w:val="22"/>
              </w:rPr>
              <w:t>Use of a scissor lift rather than a ladder.</w:t>
            </w:r>
          </w:p>
          <w:p w14:paraId="7D635204" w14:textId="7C11AD27" w:rsidR="00794223" w:rsidRDefault="00794223" w:rsidP="003B60C2">
            <w:pPr>
              <w:keepNext/>
              <w:jc w:val="left"/>
              <w:rPr>
                <w:rFonts w:ascii="Arial" w:hAnsi="Arial" w:cs="Arial"/>
                <w:sz w:val="22"/>
              </w:rPr>
            </w:pPr>
            <w:r>
              <w:rPr>
                <w:rFonts w:ascii="Arial" w:hAnsi="Arial" w:cs="Arial"/>
                <w:sz w:val="22"/>
              </w:rPr>
              <w:t>When using a scissor, ensure crush guards or sensors are installed.</w:t>
            </w:r>
          </w:p>
          <w:p w14:paraId="579609F2" w14:textId="06C98E43" w:rsidR="00F8522E" w:rsidRDefault="00794223" w:rsidP="003B60C2">
            <w:pPr>
              <w:keepNext/>
              <w:jc w:val="left"/>
              <w:rPr>
                <w:rFonts w:ascii="Arial" w:hAnsi="Arial" w:cs="Arial"/>
                <w:sz w:val="22"/>
              </w:rPr>
            </w:pPr>
            <w:r>
              <w:rPr>
                <w:rFonts w:ascii="Arial" w:hAnsi="Arial" w:cs="Arial"/>
                <w:sz w:val="22"/>
              </w:rPr>
              <w:t>Tether tools.</w:t>
            </w:r>
          </w:p>
          <w:p w14:paraId="322E6227" w14:textId="3B81CED7" w:rsidR="00F8522E" w:rsidRPr="003B60C2" w:rsidRDefault="00794223" w:rsidP="003B60C2">
            <w:pPr>
              <w:keepNext/>
              <w:jc w:val="left"/>
              <w:rPr>
                <w:rFonts w:ascii="Arial" w:hAnsi="Arial" w:cs="Arial"/>
                <w:sz w:val="22"/>
              </w:rPr>
            </w:pPr>
            <w:r>
              <w:rPr>
                <w:rFonts w:ascii="Arial" w:hAnsi="Arial" w:cs="Arial"/>
                <w:sz w:val="22"/>
              </w:rPr>
              <w:t>Using lifting aids for materials</w:t>
            </w:r>
            <w:permEnd w:id="1082355157"/>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8425FA"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3" w:name="_Ref36734260"/>
          </w:p>
        </w:tc>
        <w:bookmarkEnd w:id="13"/>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4" w:name="_Ref36734262"/>
            <w:bookmarkStart w:id="15" w:name="_Ref36800059"/>
            <w:r w:rsidRPr="00F8522E">
              <w:rPr>
                <w:rFonts w:ascii="Arial" w:hAnsi="Arial" w:cs="Arial"/>
                <w:bCs/>
                <w:sz w:val="22"/>
              </w:rPr>
              <w:t>Explain how you would contribute to developing and implementing a risk control plan</w:t>
            </w:r>
            <w:bookmarkEnd w:id="14"/>
            <w:r w:rsidR="006E5181">
              <w:rPr>
                <w:rFonts w:ascii="Arial" w:hAnsi="Arial" w:cs="Arial"/>
                <w:bCs/>
                <w:sz w:val="22"/>
              </w:rPr>
              <w:t xml:space="preserve"> to meet your legal and organisational obligations</w:t>
            </w:r>
            <w:bookmarkEnd w:id="15"/>
          </w:p>
          <w:p w14:paraId="260ED807" w14:textId="77777777" w:rsidR="00F8522E" w:rsidRPr="00F8522E" w:rsidRDefault="00F8522E" w:rsidP="00F8522E">
            <w:pPr>
              <w:numPr>
                <w:ilvl w:val="0"/>
                <w:numId w:val="32"/>
              </w:numPr>
              <w:jc w:val="left"/>
              <w:rPr>
                <w:rFonts w:ascii="Arial" w:hAnsi="Arial" w:cs="Arial"/>
                <w:sz w:val="22"/>
              </w:rPr>
            </w:pPr>
            <w:bookmarkStart w:id="16" w:name="_Ref36734322"/>
            <w:r w:rsidRPr="00F8522E">
              <w:rPr>
                <w:rFonts w:ascii="Arial" w:hAnsi="Arial" w:cs="Arial"/>
                <w:bCs/>
                <w:sz w:val="22"/>
              </w:rPr>
              <w:t>Describe the process you would undertake to evaluate the risk controls that had been implemented</w:t>
            </w:r>
            <w:bookmarkEnd w:id="16"/>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684B8186" w14:textId="77777777" w:rsidR="00E22AFF" w:rsidRDefault="00E22AFF" w:rsidP="00F8522E">
            <w:pPr>
              <w:keepNext/>
              <w:jc w:val="left"/>
              <w:rPr>
                <w:rFonts w:ascii="Arial" w:hAnsi="Arial" w:cs="Arial"/>
                <w:sz w:val="22"/>
              </w:rPr>
            </w:pPr>
            <w:permStart w:id="1764118542" w:edGrp="everyone"/>
            <w:r>
              <w:rPr>
                <w:rFonts w:ascii="Arial" w:hAnsi="Arial" w:cs="Arial"/>
                <w:sz w:val="22"/>
              </w:rPr>
              <w:t>Trenching.</w:t>
            </w:r>
          </w:p>
          <w:p w14:paraId="5511FC0A" w14:textId="2F556578" w:rsidR="00F8522E" w:rsidRPr="00F8522E" w:rsidRDefault="00E22AFF" w:rsidP="00F8522E">
            <w:pPr>
              <w:keepNext/>
              <w:jc w:val="left"/>
              <w:rPr>
                <w:rFonts w:ascii="Arial" w:hAnsi="Arial" w:cs="Arial"/>
                <w:sz w:val="22"/>
              </w:rPr>
            </w:pPr>
            <w:r>
              <w:rPr>
                <w:rFonts w:ascii="Arial" w:hAnsi="Arial" w:cs="Arial"/>
                <w:sz w:val="22"/>
              </w:rPr>
              <w:t xml:space="preserve">Using the hierarchy of hazard control, we can eliminate the risk of a fall. Fall protection equipment can be used to stop a fall. If this is not practical, then we can isolate the hazard by enforcing an exclusion zone around the trench. </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14F3BE1C" w14:textId="6CCF046F" w:rsidR="00E22AFF" w:rsidRPr="00E22AFF" w:rsidRDefault="00E22AFF" w:rsidP="00E22AFF">
            <w:pPr>
              <w:keepNext/>
              <w:jc w:val="left"/>
              <w:rPr>
                <w:rFonts w:ascii="Arial" w:hAnsi="Arial" w:cs="Arial"/>
                <w:sz w:val="22"/>
              </w:rPr>
            </w:pPr>
            <w:permStart w:id="932538863" w:edGrp="everyone"/>
            <w:r w:rsidRPr="00E22AFF">
              <w:rPr>
                <w:rFonts w:ascii="Arial" w:hAnsi="Arial" w:cs="Arial"/>
                <w:sz w:val="22"/>
              </w:rPr>
              <w:t>Common review methods include workplace inspection, consultation, testing and analysing</w:t>
            </w:r>
            <w:r w:rsidR="00480501">
              <w:rPr>
                <w:rFonts w:ascii="Arial" w:hAnsi="Arial" w:cs="Arial"/>
                <w:sz w:val="22"/>
              </w:rPr>
              <w:t xml:space="preserve"> </w:t>
            </w:r>
            <w:r w:rsidRPr="00E22AFF">
              <w:rPr>
                <w:rFonts w:ascii="Arial" w:hAnsi="Arial" w:cs="Arial"/>
                <w:sz w:val="22"/>
              </w:rPr>
              <w:t>records and data. When reviewing control measures, a SWMS must also be reviewed and</w:t>
            </w:r>
            <w:r w:rsidR="00480501">
              <w:rPr>
                <w:rFonts w:ascii="Arial" w:hAnsi="Arial" w:cs="Arial"/>
                <w:sz w:val="22"/>
              </w:rPr>
              <w:t xml:space="preserve"> </w:t>
            </w:r>
            <w:r w:rsidRPr="00E22AFF">
              <w:rPr>
                <w:rFonts w:ascii="Arial" w:hAnsi="Arial" w:cs="Arial"/>
                <w:sz w:val="22"/>
              </w:rPr>
              <w:t>revised where necessary.</w:t>
            </w:r>
          </w:p>
          <w:p w14:paraId="76712E06" w14:textId="31CFF874" w:rsidR="00F8522E" w:rsidRDefault="00E22AFF" w:rsidP="00F8522E">
            <w:pPr>
              <w:keepNext/>
              <w:jc w:val="left"/>
              <w:rPr>
                <w:rFonts w:ascii="Arial" w:hAnsi="Arial" w:cs="Arial"/>
                <w:sz w:val="22"/>
              </w:rPr>
            </w:pPr>
            <w:r w:rsidRPr="00E22AFF">
              <w:rPr>
                <w:rFonts w:ascii="Arial" w:hAnsi="Arial" w:cs="Arial"/>
                <w:sz w:val="22"/>
              </w:rPr>
              <w:t>If problems are found, go back through the risk management steps, review your information</w:t>
            </w:r>
            <w:r w:rsidR="00480501">
              <w:rPr>
                <w:rFonts w:ascii="Arial" w:hAnsi="Arial" w:cs="Arial"/>
                <w:sz w:val="22"/>
              </w:rPr>
              <w:t xml:space="preserve"> </w:t>
            </w:r>
            <w:r w:rsidRPr="00E22AFF">
              <w:rPr>
                <w:rFonts w:ascii="Arial" w:hAnsi="Arial" w:cs="Arial"/>
                <w:sz w:val="22"/>
              </w:rPr>
              <w:t>and make further decisions about control measures</w:t>
            </w:r>
            <w:r>
              <w:rPr>
                <w:rFonts w:ascii="Arial" w:hAnsi="Arial" w:cs="Arial"/>
                <w:sz w:val="22"/>
              </w:rPr>
              <w:t>.</w:t>
            </w:r>
          </w:p>
          <w:p w14:paraId="349D7804" w14:textId="77777777" w:rsidR="00E22AFF" w:rsidRDefault="00E22AFF" w:rsidP="00E22AFF">
            <w:pPr>
              <w:keepNext/>
              <w:jc w:val="left"/>
              <w:rPr>
                <w:rFonts w:ascii="Arial" w:hAnsi="Arial" w:cs="Arial"/>
                <w:sz w:val="22"/>
              </w:rPr>
            </w:pPr>
          </w:p>
          <w:p w14:paraId="01E2673F" w14:textId="0BB1873A" w:rsidR="00E22AFF" w:rsidRDefault="00E22AFF" w:rsidP="00E22AFF">
            <w:pPr>
              <w:keepNext/>
              <w:jc w:val="left"/>
              <w:rPr>
                <w:rFonts w:ascii="Arial" w:hAnsi="Arial" w:cs="Arial"/>
                <w:sz w:val="22"/>
              </w:rPr>
            </w:pPr>
            <w:r w:rsidRPr="00E22AFF">
              <w:rPr>
                <w:rFonts w:ascii="Arial" w:hAnsi="Arial" w:cs="Arial"/>
                <w:sz w:val="22"/>
              </w:rPr>
              <w:t>Work Health and Safety Regulation 2011</w:t>
            </w:r>
          </w:p>
          <w:p w14:paraId="0CCE9AF4" w14:textId="252BFCD2" w:rsidR="00E22AFF" w:rsidRDefault="00E22AFF" w:rsidP="00E22AFF">
            <w:pPr>
              <w:keepNext/>
              <w:jc w:val="left"/>
              <w:rPr>
                <w:rFonts w:ascii="Arial" w:hAnsi="Arial" w:cs="Arial"/>
                <w:sz w:val="22"/>
              </w:rPr>
            </w:pPr>
            <w:r>
              <w:rPr>
                <w:rFonts w:ascii="Arial" w:hAnsi="Arial" w:cs="Arial"/>
                <w:sz w:val="22"/>
              </w:rPr>
              <w:t>Section 38</w:t>
            </w:r>
          </w:p>
          <w:p w14:paraId="4DD31CDF" w14:textId="3D2B272B" w:rsidR="00E22AFF" w:rsidRPr="00E22AFF" w:rsidRDefault="00E22AFF" w:rsidP="00E22AFF">
            <w:pPr>
              <w:keepNext/>
              <w:jc w:val="left"/>
              <w:rPr>
                <w:rFonts w:ascii="Arial" w:hAnsi="Arial" w:cs="Arial"/>
                <w:sz w:val="22"/>
              </w:rPr>
            </w:pPr>
            <w:r w:rsidRPr="00E22AFF">
              <w:rPr>
                <w:rFonts w:ascii="Arial" w:hAnsi="Arial" w:cs="Arial"/>
                <w:sz w:val="22"/>
              </w:rPr>
              <w:t>You must review your control measures and, if necessary, revise them:</w:t>
            </w:r>
          </w:p>
          <w:p w14:paraId="37076C95" w14:textId="77777777" w:rsidR="00E22AFF" w:rsidRPr="00E22AFF" w:rsidRDefault="00E22AFF" w:rsidP="00E22AFF">
            <w:pPr>
              <w:keepNext/>
              <w:jc w:val="left"/>
              <w:rPr>
                <w:rFonts w:ascii="Arial" w:hAnsi="Arial" w:cs="Arial"/>
                <w:sz w:val="22"/>
              </w:rPr>
            </w:pPr>
            <w:r w:rsidRPr="00E22AFF">
              <w:rPr>
                <w:rFonts w:ascii="Arial" w:hAnsi="Arial" w:cs="Arial"/>
                <w:sz w:val="22"/>
              </w:rPr>
              <w:t> when the control measure is not effective in controlling the risk</w:t>
            </w:r>
          </w:p>
          <w:p w14:paraId="32DD543D" w14:textId="77777777" w:rsidR="00E22AFF" w:rsidRPr="00E22AFF" w:rsidRDefault="00E22AFF" w:rsidP="00E22AFF">
            <w:pPr>
              <w:keepNext/>
              <w:jc w:val="left"/>
              <w:rPr>
                <w:rFonts w:ascii="Arial" w:hAnsi="Arial" w:cs="Arial"/>
                <w:sz w:val="22"/>
              </w:rPr>
            </w:pPr>
            <w:r w:rsidRPr="00E22AFF">
              <w:rPr>
                <w:rFonts w:ascii="Arial" w:hAnsi="Arial" w:cs="Arial"/>
                <w:sz w:val="22"/>
              </w:rPr>
              <w:t> before a change at the workplace that is likely to give rise to a new or different</w:t>
            </w:r>
          </w:p>
          <w:p w14:paraId="6FF58644" w14:textId="77777777" w:rsidR="00E22AFF" w:rsidRPr="00E22AFF" w:rsidRDefault="00E22AFF" w:rsidP="00E22AFF">
            <w:pPr>
              <w:keepNext/>
              <w:jc w:val="left"/>
              <w:rPr>
                <w:rFonts w:ascii="Arial" w:hAnsi="Arial" w:cs="Arial"/>
                <w:sz w:val="22"/>
              </w:rPr>
            </w:pPr>
            <w:r w:rsidRPr="00E22AFF">
              <w:rPr>
                <w:rFonts w:ascii="Arial" w:hAnsi="Arial" w:cs="Arial"/>
                <w:sz w:val="22"/>
              </w:rPr>
              <w:t>health and safety risk that the control measure may not effectively control</w:t>
            </w:r>
          </w:p>
          <w:p w14:paraId="392CE44D" w14:textId="77777777" w:rsidR="00E22AFF" w:rsidRPr="00E22AFF" w:rsidRDefault="00E22AFF" w:rsidP="00E22AFF">
            <w:pPr>
              <w:keepNext/>
              <w:jc w:val="left"/>
              <w:rPr>
                <w:rFonts w:ascii="Arial" w:hAnsi="Arial" w:cs="Arial"/>
                <w:sz w:val="22"/>
              </w:rPr>
            </w:pPr>
            <w:r w:rsidRPr="00E22AFF">
              <w:rPr>
                <w:rFonts w:ascii="Arial" w:hAnsi="Arial" w:cs="Arial"/>
                <w:sz w:val="22"/>
              </w:rPr>
              <w:t> if a new hazard or risk is identified</w:t>
            </w:r>
          </w:p>
          <w:p w14:paraId="0A3F32B8" w14:textId="77777777" w:rsidR="00E22AFF" w:rsidRPr="00E22AFF" w:rsidRDefault="00E22AFF" w:rsidP="00E22AFF">
            <w:pPr>
              <w:keepNext/>
              <w:jc w:val="left"/>
              <w:rPr>
                <w:rFonts w:ascii="Arial" w:hAnsi="Arial" w:cs="Arial"/>
                <w:sz w:val="22"/>
              </w:rPr>
            </w:pPr>
            <w:r w:rsidRPr="00E22AFF">
              <w:rPr>
                <w:rFonts w:ascii="Arial" w:hAnsi="Arial" w:cs="Arial"/>
                <w:sz w:val="22"/>
              </w:rPr>
              <w:t> if the results of consultation indicate that a review is necessary, or</w:t>
            </w:r>
          </w:p>
          <w:p w14:paraId="0D95928E" w14:textId="35898108" w:rsidR="00F8522E" w:rsidRDefault="00E22AFF" w:rsidP="00E22AFF">
            <w:pPr>
              <w:keepNext/>
              <w:jc w:val="left"/>
              <w:rPr>
                <w:rFonts w:ascii="Arial" w:hAnsi="Arial" w:cs="Arial"/>
                <w:sz w:val="22"/>
              </w:rPr>
            </w:pPr>
            <w:r w:rsidRPr="00E22AFF">
              <w:rPr>
                <w:rFonts w:ascii="Arial" w:hAnsi="Arial" w:cs="Arial"/>
                <w:sz w:val="22"/>
              </w:rPr>
              <w:t> if a health and safety representative requests a review.</w:t>
            </w:r>
          </w:p>
          <w:permEnd w:id="932538863"/>
          <w:p w14:paraId="6F36A3B0" w14:textId="4B47690A" w:rsidR="00F8522E" w:rsidRPr="00F8522E" w:rsidRDefault="00F8522E" w:rsidP="00F8522E">
            <w:pPr>
              <w:keepNext/>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3DE00FE8" w14:textId="77777777" w:rsidR="00F8522E" w:rsidRDefault="00480501" w:rsidP="00F8522E">
            <w:pPr>
              <w:keepNext/>
              <w:jc w:val="left"/>
              <w:rPr>
                <w:rFonts w:ascii="Arial" w:hAnsi="Arial" w:cs="Arial"/>
                <w:sz w:val="22"/>
              </w:rPr>
            </w:pPr>
            <w:permStart w:id="26498156" w:edGrp="everyone"/>
            <w:r>
              <w:rPr>
                <w:rFonts w:ascii="Arial" w:hAnsi="Arial" w:cs="Arial"/>
                <w:sz w:val="22"/>
              </w:rPr>
              <w:t>Working at heights (in a scissor lift)</w:t>
            </w:r>
          </w:p>
          <w:p w14:paraId="2F2C6826" w14:textId="2A9D56A4" w:rsidR="00F8522E" w:rsidRPr="00F8522E" w:rsidRDefault="00480501" w:rsidP="00F8522E">
            <w:pPr>
              <w:keepNext/>
              <w:jc w:val="left"/>
              <w:rPr>
                <w:rFonts w:ascii="Arial" w:hAnsi="Arial" w:cs="Arial"/>
                <w:sz w:val="22"/>
              </w:rPr>
            </w:pPr>
            <w:r>
              <w:rPr>
                <w:rFonts w:ascii="Arial" w:hAnsi="Arial" w:cs="Arial"/>
                <w:sz w:val="22"/>
              </w:rPr>
              <w:t>We can eliminate the risk of falling tools by having all tools in the scissor lift basket tethered to the scissor lift rails. If this is not practical, we can isolate the work area by having an exclusion zone in place.</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5840A979" w14:textId="77777777" w:rsidR="00480501" w:rsidRPr="00480501" w:rsidRDefault="00480501" w:rsidP="00480501">
            <w:pPr>
              <w:keepNext/>
              <w:jc w:val="left"/>
              <w:rPr>
                <w:rFonts w:ascii="Arial" w:hAnsi="Arial" w:cs="Arial"/>
                <w:sz w:val="22"/>
              </w:rPr>
            </w:pPr>
            <w:permStart w:id="1735948618" w:edGrp="everyone"/>
            <w:r w:rsidRPr="00480501">
              <w:rPr>
                <w:rFonts w:ascii="Arial" w:hAnsi="Arial" w:cs="Arial"/>
                <w:sz w:val="22"/>
              </w:rPr>
              <w:t>Common review methods include workplace inspection, consultation, testing and analysing records and data. When reviewing control measures, a SWMS must also be reviewed and revised where necessary.</w:t>
            </w:r>
          </w:p>
          <w:p w14:paraId="43B25B1A" w14:textId="77777777" w:rsidR="00480501" w:rsidRPr="00480501" w:rsidRDefault="00480501" w:rsidP="00480501">
            <w:pPr>
              <w:keepNext/>
              <w:jc w:val="left"/>
              <w:rPr>
                <w:rFonts w:ascii="Arial" w:hAnsi="Arial" w:cs="Arial"/>
                <w:sz w:val="22"/>
              </w:rPr>
            </w:pPr>
            <w:r w:rsidRPr="00480501">
              <w:rPr>
                <w:rFonts w:ascii="Arial" w:hAnsi="Arial" w:cs="Arial"/>
                <w:sz w:val="22"/>
              </w:rPr>
              <w:t>If problems are found, go back through the risk management steps, review your information and make further decisions about control measures.</w:t>
            </w:r>
          </w:p>
          <w:p w14:paraId="2C5DCD9D" w14:textId="77777777" w:rsidR="00480501" w:rsidRPr="00480501" w:rsidRDefault="00480501" w:rsidP="00480501">
            <w:pPr>
              <w:keepNext/>
              <w:jc w:val="left"/>
              <w:rPr>
                <w:rFonts w:ascii="Arial" w:hAnsi="Arial" w:cs="Arial"/>
                <w:sz w:val="22"/>
              </w:rPr>
            </w:pPr>
          </w:p>
          <w:p w14:paraId="25A5B95B" w14:textId="77777777" w:rsidR="00480501" w:rsidRPr="00480501" w:rsidRDefault="00480501" w:rsidP="00480501">
            <w:pPr>
              <w:keepNext/>
              <w:jc w:val="left"/>
              <w:rPr>
                <w:rFonts w:ascii="Arial" w:hAnsi="Arial" w:cs="Arial"/>
                <w:sz w:val="22"/>
              </w:rPr>
            </w:pPr>
            <w:r w:rsidRPr="00480501">
              <w:rPr>
                <w:rFonts w:ascii="Arial" w:hAnsi="Arial" w:cs="Arial"/>
                <w:sz w:val="22"/>
              </w:rPr>
              <w:t>Work Health and Safety Regulation 2011</w:t>
            </w:r>
          </w:p>
          <w:p w14:paraId="61C4B02C" w14:textId="77777777" w:rsidR="00480501" w:rsidRPr="00480501" w:rsidRDefault="00480501" w:rsidP="00480501">
            <w:pPr>
              <w:keepNext/>
              <w:jc w:val="left"/>
              <w:rPr>
                <w:rFonts w:ascii="Arial" w:hAnsi="Arial" w:cs="Arial"/>
                <w:sz w:val="22"/>
              </w:rPr>
            </w:pPr>
            <w:r w:rsidRPr="00480501">
              <w:rPr>
                <w:rFonts w:ascii="Arial" w:hAnsi="Arial" w:cs="Arial"/>
                <w:sz w:val="22"/>
              </w:rPr>
              <w:t>Section 38</w:t>
            </w:r>
          </w:p>
          <w:p w14:paraId="51A77933" w14:textId="77777777" w:rsidR="00480501" w:rsidRPr="00480501" w:rsidRDefault="00480501" w:rsidP="00480501">
            <w:pPr>
              <w:keepNext/>
              <w:jc w:val="left"/>
              <w:rPr>
                <w:rFonts w:ascii="Arial" w:hAnsi="Arial" w:cs="Arial"/>
                <w:sz w:val="22"/>
              </w:rPr>
            </w:pPr>
            <w:r w:rsidRPr="00480501">
              <w:rPr>
                <w:rFonts w:ascii="Arial" w:hAnsi="Arial" w:cs="Arial"/>
                <w:sz w:val="22"/>
              </w:rPr>
              <w:t>You must review your control measures and, if necessary, revise them:</w:t>
            </w:r>
          </w:p>
          <w:p w14:paraId="20E184FA" w14:textId="77777777" w:rsidR="00480501" w:rsidRPr="00480501" w:rsidRDefault="00480501" w:rsidP="00480501">
            <w:pPr>
              <w:keepNext/>
              <w:jc w:val="left"/>
              <w:rPr>
                <w:rFonts w:ascii="Arial" w:hAnsi="Arial" w:cs="Arial"/>
                <w:sz w:val="22"/>
              </w:rPr>
            </w:pPr>
            <w:r w:rsidRPr="00480501">
              <w:rPr>
                <w:rFonts w:ascii="Arial" w:hAnsi="Arial" w:cs="Arial"/>
                <w:sz w:val="22"/>
              </w:rPr>
              <w:t> when the control measure is not effective in controlling the risk</w:t>
            </w:r>
          </w:p>
          <w:p w14:paraId="06B7306F" w14:textId="77777777" w:rsidR="00480501" w:rsidRPr="00480501" w:rsidRDefault="00480501" w:rsidP="00480501">
            <w:pPr>
              <w:keepNext/>
              <w:jc w:val="left"/>
              <w:rPr>
                <w:rFonts w:ascii="Arial" w:hAnsi="Arial" w:cs="Arial"/>
                <w:sz w:val="22"/>
              </w:rPr>
            </w:pPr>
            <w:r w:rsidRPr="00480501">
              <w:rPr>
                <w:rFonts w:ascii="Arial" w:hAnsi="Arial" w:cs="Arial"/>
                <w:sz w:val="22"/>
              </w:rPr>
              <w:t> before a change at the workplace that is likely to give rise to a new or different</w:t>
            </w:r>
          </w:p>
          <w:p w14:paraId="3CC9BBFC" w14:textId="77777777" w:rsidR="00480501" w:rsidRPr="00480501" w:rsidRDefault="00480501" w:rsidP="00480501">
            <w:pPr>
              <w:keepNext/>
              <w:jc w:val="left"/>
              <w:rPr>
                <w:rFonts w:ascii="Arial" w:hAnsi="Arial" w:cs="Arial"/>
                <w:sz w:val="22"/>
              </w:rPr>
            </w:pPr>
            <w:r w:rsidRPr="00480501">
              <w:rPr>
                <w:rFonts w:ascii="Arial" w:hAnsi="Arial" w:cs="Arial"/>
                <w:sz w:val="22"/>
              </w:rPr>
              <w:t>health and safety risk that the control measure may not effectively control</w:t>
            </w:r>
          </w:p>
          <w:p w14:paraId="223D8C17" w14:textId="77777777" w:rsidR="00480501" w:rsidRPr="00480501" w:rsidRDefault="00480501" w:rsidP="00480501">
            <w:pPr>
              <w:keepNext/>
              <w:jc w:val="left"/>
              <w:rPr>
                <w:rFonts w:ascii="Arial" w:hAnsi="Arial" w:cs="Arial"/>
                <w:sz w:val="22"/>
              </w:rPr>
            </w:pPr>
            <w:r w:rsidRPr="00480501">
              <w:rPr>
                <w:rFonts w:ascii="Arial" w:hAnsi="Arial" w:cs="Arial"/>
                <w:sz w:val="22"/>
              </w:rPr>
              <w:t> if a new hazard or risk is identified</w:t>
            </w:r>
          </w:p>
          <w:p w14:paraId="2E340428" w14:textId="77777777" w:rsidR="00480501" w:rsidRPr="00480501" w:rsidRDefault="00480501" w:rsidP="00480501">
            <w:pPr>
              <w:keepNext/>
              <w:jc w:val="left"/>
              <w:rPr>
                <w:rFonts w:ascii="Arial" w:hAnsi="Arial" w:cs="Arial"/>
                <w:sz w:val="22"/>
              </w:rPr>
            </w:pPr>
            <w:r w:rsidRPr="00480501">
              <w:rPr>
                <w:rFonts w:ascii="Arial" w:hAnsi="Arial" w:cs="Arial"/>
                <w:sz w:val="22"/>
              </w:rPr>
              <w:t> if the results of consultation indicate that a review is necessary, or</w:t>
            </w:r>
          </w:p>
          <w:p w14:paraId="1C90360B" w14:textId="77777777" w:rsidR="00480501" w:rsidRPr="00480501" w:rsidRDefault="00480501" w:rsidP="00480501">
            <w:pPr>
              <w:keepNext/>
              <w:jc w:val="left"/>
              <w:rPr>
                <w:rFonts w:ascii="Arial" w:hAnsi="Arial" w:cs="Arial"/>
                <w:sz w:val="22"/>
              </w:rPr>
            </w:pPr>
            <w:r w:rsidRPr="00480501">
              <w:rPr>
                <w:rFonts w:ascii="Arial" w:hAnsi="Arial" w:cs="Arial"/>
                <w:sz w:val="22"/>
              </w:rPr>
              <w:t> if a health and safety representative requests a review.</w:t>
            </w:r>
          </w:p>
          <w:permEnd w:id="1735948618"/>
          <w:p w14:paraId="058C806C" w14:textId="77777777" w:rsidR="00F8522E" w:rsidRPr="00F8522E" w:rsidRDefault="00F8522E" w:rsidP="00F8522E">
            <w:pPr>
              <w:keepNext/>
              <w:jc w:val="left"/>
              <w:rPr>
                <w:rFonts w:ascii="Arial" w:hAnsi="Arial" w:cs="Arial"/>
                <w:sz w:val="22"/>
              </w:rPr>
            </w:pPr>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8425FA"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8425FA"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8425FA"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8425FA">
        <w:tc>
          <w:tcPr>
            <w:tcW w:w="2552" w:type="dxa"/>
            <w:tcBorders>
              <w:top w:val="nil"/>
              <w:left w:val="nil"/>
              <w:bottom w:val="nil"/>
              <w:right w:val="nil"/>
            </w:tcBorders>
          </w:tcPr>
          <w:p w14:paraId="1FCFFF98" w14:textId="77777777" w:rsidR="00E47051" w:rsidRPr="001C4084" w:rsidRDefault="00E47051" w:rsidP="008425F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0973C6FC" w:rsidR="00E47051" w:rsidRPr="001C4084" w:rsidRDefault="00066AD6" w:rsidP="008425FA">
            <w:pPr>
              <w:ind w:right="-24"/>
              <w:rPr>
                <w:rFonts w:ascii="Arial" w:hAnsi="Arial" w:cs="Arial"/>
                <w:sz w:val="22"/>
                <w:szCs w:val="22"/>
              </w:rPr>
            </w:pPr>
            <w:permStart w:id="2017813827" w:edGrp="everyone"/>
            <w:r>
              <w:rPr>
                <w:rFonts w:ascii="Arial" w:hAnsi="Arial" w:cs="Arial"/>
                <w:sz w:val="22"/>
                <w:szCs w:val="22"/>
              </w:rPr>
              <w:t>Mitch Ryan</w:t>
            </w:r>
            <w:permEnd w:id="2017813827"/>
          </w:p>
        </w:tc>
      </w:tr>
      <w:tr w:rsidR="00E47051" w:rsidRPr="004E05D0" w14:paraId="1905F3AB" w14:textId="77777777" w:rsidTr="008425FA">
        <w:tc>
          <w:tcPr>
            <w:tcW w:w="2552" w:type="dxa"/>
            <w:tcBorders>
              <w:top w:val="nil"/>
              <w:left w:val="nil"/>
              <w:bottom w:val="nil"/>
              <w:right w:val="nil"/>
            </w:tcBorders>
          </w:tcPr>
          <w:p w14:paraId="022D6CC7" w14:textId="77777777" w:rsidR="00E47051" w:rsidRPr="004E05D0" w:rsidRDefault="00E47051" w:rsidP="008425FA">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8425FA">
            <w:pPr>
              <w:ind w:right="-24"/>
              <w:rPr>
                <w:rFonts w:ascii="Arial" w:hAnsi="Arial" w:cs="Arial"/>
                <w:sz w:val="10"/>
                <w:szCs w:val="10"/>
              </w:rPr>
            </w:pPr>
          </w:p>
        </w:tc>
      </w:tr>
      <w:tr w:rsidR="00E47051" w:rsidRPr="00830749" w14:paraId="381F514C" w14:textId="77777777" w:rsidTr="008425FA">
        <w:tc>
          <w:tcPr>
            <w:tcW w:w="2552" w:type="dxa"/>
            <w:tcBorders>
              <w:top w:val="nil"/>
              <w:left w:val="nil"/>
              <w:bottom w:val="nil"/>
              <w:right w:val="nil"/>
            </w:tcBorders>
          </w:tcPr>
          <w:p w14:paraId="1461B520" w14:textId="77777777" w:rsidR="00E47051" w:rsidRPr="001C4084" w:rsidRDefault="00E47051" w:rsidP="008425FA">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842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4697AE71">
                      <wp:extent cx="1538311" cy="914400"/>
                      <wp:effectExtent l="0" t="0" r="508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541297" cy="91617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8425FA">
        <w:tc>
          <w:tcPr>
            <w:tcW w:w="2552" w:type="dxa"/>
            <w:tcBorders>
              <w:top w:val="nil"/>
              <w:left w:val="nil"/>
              <w:bottom w:val="nil"/>
              <w:right w:val="nil"/>
            </w:tcBorders>
          </w:tcPr>
          <w:p w14:paraId="247EB05F" w14:textId="77777777" w:rsidR="00E47051" w:rsidRDefault="00E47051" w:rsidP="008425FA">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8425FA">
            <w:pPr>
              <w:ind w:right="-24"/>
              <w:rPr>
                <w:rFonts w:ascii="Arial" w:hAnsi="Arial" w:cs="Arial"/>
                <w:sz w:val="22"/>
                <w:szCs w:val="22"/>
              </w:rPr>
            </w:pPr>
          </w:p>
        </w:tc>
      </w:tr>
      <w:tr w:rsidR="00E47051" w:rsidRPr="0077428E" w14:paraId="1087BAF4" w14:textId="77777777" w:rsidTr="008425FA">
        <w:tc>
          <w:tcPr>
            <w:tcW w:w="2552" w:type="dxa"/>
            <w:tcBorders>
              <w:top w:val="nil"/>
              <w:left w:val="nil"/>
              <w:bottom w:val="nil"/>
              <w:right w:val="nil"/>
            </w:tcBorders>
          </w:tcPr>
          <w:p w14:paraId="672627DD" w14:textId="77777777" w:rsidR="00E47051" w:rsidRPr="0077428E" w:rsidRDefault="00E47051" w:rsidP="008425FA">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77777777" w:rsidR="00E47051" w:rsidRPr="00DD7A44" w:rsidRDefault="00E47051" w:rsidP="008425FA">
                <w:pPr>
                  <w:ind w:right="-24"/>
                  <w:rPr>
                    <w:rFonts w:ascii="Arial" w:hAnsi="Arial" w:cs="Arial"/>
                    <w:sz w:val="22"/>
                    <w:szCs w:val="22"/>
                  </w:rPr>
                </w:pPr>
                <w:r w:rsidRPr="00DD7A44">
                  <w:rPr>
                    <w:rStyle w:val="PlaceholderText"/>
                    <w:color w:val="auto"/>
                  </w:rPr>
                  <w:t>Click here to enter a date.</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8425FA">
        <w:tc>
          <w:tcPr>
            <w:tcW w:w="2552" w:type="dxa"/>
            <w:tcBorders>
              <w:top w:val="nil"/>
              <w:left w:val="nil"/>
              <w:bottom w:val="nil"/>
              <w:right w:val="nil"/>
            </w:tcBorders>
          </w:tcPr>
          <w:p w14:paraId="7BCBC025" w14:textId="77777777" w:rsidR="00E47051" w:rsidRPr="0032118C" w:rsidRDefault="00E47051" w:rsidP="008425F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8425FA">
            <w:pPr>
              <w:ind w:right="-24"/>
              <w:rPr>
                <w:rFonts w:ascii="Arial" w:hAnsi="Arial" w:cs="Arial"/>
                <w:sz w:val="22"/>
                <w:szCs w:val="22"/>
              </w:rPr>
            </w:pPr>
            <w:permStart w:id="627321675" w:edGrp="everyone"/>
            <w:permEnd w:id="627321675"/>
          </w:p>
        </w:tc>
      </w:tr>
      <w:tr w:rsidR="00E47051" w:rsidRPr="004E05D0" w14:paraId="48CFA8E3" w14:textId="77777777" w:rsidTr="008425FA">
        <w:trPr>
          <w:trHeight w:val="113"/>
        </w:trPr>
        <w:tc>
          <w:tcPr>
            <w:tcW w:w="2552" w:type="dxa"/>
            <w:tcBorders>
              <w:top w:val="nil"/>
              <w:left w:val="nil"/>
              <w:bottom w:val="nil"/>
              <w:right w:val="nil"/>
            </w:tcBorders>
          </w:tcPr>
          <w:p w14:paraId="0B3413B4" w14:textId="77777777" w:rsidR="00E47051" w:rsidRPr="004E05D0" w:rsidRDefault="00E47051" w:rsidP="008425FA">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8425FA">
            <w:pPr>
              <w:ind w:right="-24"/>
              <w:rPr>
                <w:rFonts w:ascii="Arial" w:hAnsi="Arial" w:cs="Arial"/>
                <w:sz w:val="10"/>
                <w:szCs w:val="10"/>
              </w:rPr>
            </w:pPr>
          </w:p>
        </w:tc>
      </w:tr>
      <w:tr w:rsidR="00E47051" w:rsidRPr="0032118C" w14:paraId="3B74453E" w14:textId="77777777" w:rsidTr="008425FA">
        <w:tc>
          <w:tcPr>
            <w:tcW w:w="2552" w:type="dxa"/>
            <w:tcBorders>
              <w:top w:val="nil"/>
              <w:left w:val="nil"/>
              <w:bottom w:val="nil"/>
              <w:right w:val="nil"/>
            </w:tcBorders>
          </w:tcPr>
          <w:p w14:paraId="618EE6E7" w14:textId="77777777" w:rsidR="00E47051" w:rsidRPr="0032118C" w:rsidRDefault="00E47051" w:rsidP="008425F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842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8425FA">
        <w:tc>
          <w:tcPr>
            <w:tcW w:w="2552" w:type="dxa"/>
            <w:tcBorders>
              <w:top w:val="nil"/>
              <w:left w:val="nil"/>
              <w:bottom w:val="nil"/>
              <w:right w:val="nil"/>
            </w:tcBorders>
          </w:tcPr>
          <w:p w14:paraId="76912CBE" w14:textId="77777777" w:rsidR="00E47051" w:rsidRDefault="00E47051" w:rsidP="008425FA">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8425FA">
            <w:pPr>
              <w:ind w:right="-24"/>
              <w:rPr>
                <w:rFonts w:ascii="Arial" w:hAnsi="Arial" w:cs="Arial"/>
                <w:sz w:val="22"/>
                <w:szCs w:val="22"/>
              </w:rPr>
            </w:pPr>
          </w:p>
        </w:tc>
      </w:tr>
      <w:tr w:rsidR="00E47051" w:rsidRPr="0077428E" w14:paraId="248CEA24" w14:textId="77777777" w:rsidTr="008425FA">
        <w:tc>
          <w:tcPr>
            <w:tcW w:w="2552" w:type="dxa"/>
            <w:tcBorders>
              <w:top w:val="nil"/>
              <w:left w:val="nil"/>
              <w:bottom w:val="nil"/>
              <w:right w:val="nil"/>
            </w:tcBorders>
          </w:tcPr>
          <w:p w14:paraId="7515C6F7" w14:textId="77777777" w:rsidR="00E47051" w:rsidRPr="0077428E" w:rsidRDefault="00E47051" w:rsidP="008425FA">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8425FA" w:rsidP="008425FA">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8425FA">
        <w:trPr>
          <w:trHeight w:val="217"/>
          <w:jc w:val="center"/>
        </w:trPr>
        <w:tc>
          <w:tcPr>
            <w:tcW w:w="2528" w:type="dxa"/>
            <w:shd w:val="clear" w:color="auto" w:fill="F3F3F3"/>
            <w:vAlign w:val="center"/>
          </w:tcPr>
          <w:p w14:paraId="615EA185" w14:textId="77777777" w:rsidR="00E47051" w:rsidRPr="004932A4" w:rsidRDefault="00E47051" w:rsidP="008425F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8425F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8425FA">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8425FA">
        <w:trPr>
          <w:cantSplit/>
          <w:jc w:val="center"/>
        </w:trPr>
        <w:tc>
          <w:tcPr>
            <w:tcW w:w="2528" w:type="dxa"/>
            <w:vMerge w:val="restart"/>
            <w:vAlign w:val="center"/>
          </w:tcPr>
          <w:p w14:paraId="76FF9491" w14:textId="29ADF0B5" w:rsidR="00E47051" w:rsidRPr="004932A4" w:rsidRDefault="00E47051" w:rsidP="008425FA">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8425FA">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8425F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8425FA">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8425FA">
        <w:trPr>
          <w:cantSplit/>
          <w:trHeight w:val="454"/>
          <w:jc w:val="center"/>
        </w:trPr>
        <w:tc>
          <w:tcPr>
            <w:tcW w:w="2528" w:type="dxa"/>
            <w:vMerge/>
            <w:vAlign w:val="center"/>
          </w:tcPr>
          <w:p w14:paraId="1C17BB98" w14:textId="77777777" w:rsidR="00E47051" w:rsidRPr="004932A4" w:rsidRDefault="00E47051" w:rsidP="008425FA">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8425FA">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8425FA" w:rsidP="008425FA">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8425FA" w:rsidP="008425FA">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8425FA">
        <w:tc>
          <w:tcPr>
            <w:tcW w:w="9057" w:type="dxa"/>
            <w:shd w:val="clear" w:color="auto" w:fill="D9D9D9" w:themeFill="background1" w:themeFillShade="D9"/>
          </w:tcPr>
          <w:p w14:paraId="486A7FD3" w14:textId="77777777" w:rsidR="00344FC7" w:rsidRPr="000C0B14" w:rsidRDefault="00344FC7" w:rsidP="008425FA">
            <w:pPr>
              <w:keepNext/>
              <w:rPr>
                <w:rFonts w:ascii="Arial" w:hAnsi="Arial" w:cs="Arial"/>
                <w:b/>
                <w:caps/>
                <w:szCs w:val="24"/>
              </w:rPr>
            </w:pPr>
            <w:bookmarkStart w:id="17" w:name="_Ref36805646"/>
            <w:r w:rsidRPr="000C0B14">
              <w:rPr>
                <w:rFonts w:ascii="Arial" w:hAnsi="Arial" w:cs="Arial"/>
                <w:b/>
                <w:caps/>
                <w:szCs w:val="24"/>
              </w:rPr>
              <w:lastRenderedPageBreak/>
              <w:t>ASSESSOR Comments</w:t>
            </w:r>
          </w:p>
        </w:tc>
      </w:tr>
      <w:tr w:rsidR="00344FC7" w:rsidRPr="000C0B14" w14:paraId="63EA187E" w14:textId="77777777" w:rsidTr="008425FA">
        <w:trPr>
          <w:trHeight w:val="13433"/>
        </w:trPr>
        <w:tc>
          <w:tcPr>
            <w:tcW w:w="9057" w:type="dxa"/>
          </w:tcPr>
          <w:p w14:paraId="5152789E" w14:textId="77777777" w:rsidR="00344FC7" w:rsidRPr="000C0B14" w:rsidRDefault="00344FC7" w:rsidP="008425FA">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7"/>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8425FA"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27582BEE"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066AD6">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1BAA3C58"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066AD6">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5A855E8E"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066AD6">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8" w:name="_Ref35350969"/>
      <w:r w:rsidRPr="00793099">
        <w:rPr>
          <w:rFonts w:cs="Arial"/>
        </w:rPr>
        <w:t>Which of the following can be causes of workplace hazards</w:t>
      </w:r>
      <w:r w:rsidRPr="00832717">
        <w:t>?</w:t>
      </w:r>
      <w:r>
        <w:t xml:space="preserve"> </w:t>
      </w:r>
      <w:r>
        <w:br/>
        <w:t>Tick all that apply.</w:t>
      </w:r>
      <w:bookmarkEnd w:id="18"/>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8425FA"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7DE122B3"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79EF6AA4"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248251A2"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2C264809"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9"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9"/>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8425FA"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3F4CF49"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CA9C6A7"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B68B5C7"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455BA92F"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6B653EFE"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2FE4813F" w:rsidR="00C67B58" w:rsidRPr="00447473" w:rsidRDefault="00066AD6"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20"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20"/>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8425FA"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13306541" w:rsidR="00D912F8" w:rsidRPr="00447473" w:rsidRDefault="00066AD6"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2BA0535F"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20DDACE8" w:rsidR="00D912F8" w:rsidRPr="00447473" w:rsidRDefault="00066AD6"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2FFE6AE8" w:rsidR="00D912F8" w:rsidRPr="00447473" w:rsidRDefault="00066AD6"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21" w:name="_Ref36734022"/>
      <w:r>
        <w:t xml:space="preserve">True or False (Tick your response): </w:t>
      </w:r>
      <w:r w:rsidRPr="00793099">
        <w:t>Risk control options can come from both internal sources (e.g. policies and procedures) and external sources (e.g. codes of practice and standards)</w:t>
      </w:r>
      <w:r>
        <w:t>.</w:t>
      </w:r>
      <w:bookmarkEnd w:id="21"/>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0F3412F7" w:rsidR="00D912F8" w:rsidRPr="00B31E17" w:rsidRDefault="00066AD6"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8425FA"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2" w:name="_Ref36734023"/>
      <w:r w:rsidRPr="00793099">
        <w:rPr>
          <w:rFonts w:cs="Arial"/>
        </w:rPr>
        <w:t>Which of the following should be considered when developing a risk control plan</w:t>
      </w:r>
      <w:r w:rsidRPr="00832717">
        <w:t>?</w:t>
      </w:r>
      <w:r>
        <w:t xml:space="preserve"> Tick all that apply.</w:t>
      </w:r>
      <w:bookmarkEnd w:id="22"/>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8425FA"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1DE950F7" w:rsidR="00CF7273" w:rsidRPr="00447473" w:rsidRDefault="00066AD6"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435F96BD" w:rsidR="00CF7273" w:rsidRPr="00447473" w:rsidRDefault="00066AD6"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589EEA01" w:rsidR="00CF7273" w:rsidRPr="00447473" w:rsidRDefault="00066AD6"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3846B700" w:rsidR="00CF7273" w:rsidRPr="00447473" w:rsidRDefault="00066AD6"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8425F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8425F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8425FA">
        <w:tc>
          <w:tcPr>
            <w:tcW w:w="2552" w:type="dxa"/>
            <w:tcBorders>
              <w:top w:val="nil"/>
              <w:left w:val="nil"/>
              <w:bottom w:val="nil"/>
              <w:right w:val="nil"/>
            </w:tcBorders>
          </w:tcPr>
          <w:p w14:paraId="0288AAE5" w14:textId="77777777" w:rsidR="00A342EE" w:rsidRPr="001C4084" w:rsidRDefault="00A342EE" w:rsidP="008425F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01B52D01" w:rsidR="00A342EE" w:rsidRPr="001C4084" w:rsidRDefault="00E366EE" w:rsidP="008425FA">
            <w:pPr>
              <w:ind w:right="-24"/>
              <w:rPr>
                <w:rFonts w:ascii="Arial" w:hAnsi="Arial" w:cs="Arial"/>
                <w:sz w:val="22"/>
                <w:szCs w:val="22"/>
              </w:rPr>
            </w:pPr>
            <w:permStart w:id="75317315" w:edGrp="everyone"/>
            <w:r>
              <w:rPr>
                <w:rFonts w:ascii="Arial" w:hAnsi="Arial" w:cs="Arial"/>
                <w:sz w:val="22"/>
                <w:szCs w:val="22"/>
              </w:rPr>
              <w:t>Mitch Ryan</w:t>
            </w:r>
            <w:permEnd w:id="75317315"/>
          </w:p>
        </w:tc>
      </w:tr>
      <w:tr w:rsidR="00A342EE" w:rsidRPr="004E05D0" w14:paraId="2A44AAF5" w14:textId="77777777" w:rsidTr="008425FA">
        <w:tc>
          <w:tcPr>
            <w:tcW w:w="2552" w:type="dxa"/>
            <w:tcBorders>
              <w:top w:val="nil"/>
              <w:left w:val="nil"/>
              <w:bottom w:val="nil"/>
              <w:right w:val="nil"/>
            </w:tcBorders>
          </w:tcPr>
          <w:p w14:paraId="0CCD9BAC" w14:textId="77777777" w:rsidR="00A342EE" w:rsidRPr="004E05D0" w:rsidRDefault="00A342EE" w:rsidP="008425FA">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8425FA">
            <w:pPr>
              <w:ind w:right="-24"/>
              <w:rPr>
                <w:rFonts w:ascii="Arial" w:hAnsi="Arial" w:cs="Arial"/>
                <w:sz w:val="10"/>
                <w:szCs w:val="10"/>
              </w:rPr>
            </w:pPr>
          </w:p>
        </w:tc>
      </w:tr>
      <w:tr w:rsidR="00A342EE" w:rsidRPr="00830749" w14:paraId="44FACAB5" w14:textId="77777777" w:rsidTr="008425FA">
        <w:tc>
          <w:tcPr>
            <w:tcW w:w="2552" w:type="dxa"/>
            <w:tcBorders>
              <w:top w:val="nil"/>
              <w:left w:val="nil"/>
              <w:bottom w:val="nil"/>
              <w:right w:val="nil"/>
            </w:tcBorders>
          </w:tcPr>
          <w:p w14:paraId="275F40DD" w14:textId="77777777" w:rsidR="00A342EE" w:rsidRPr="001C4084" w:rsidRDefault="00A342EE" w:rsidP="008425FA">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842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6C56DFCD">
                      <wp:extent cx="1133475" cy="6737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137654" cy="676242"/>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8425FA">
        <w:tc>
          <w:tcPr>
            <w:tcW w:w="2552" w:type="dxa"/>
            <w:tcBorders>
              <w:top w:val="nil"/>
              <w:left w:val="nil"/>
              <w:bottom w:val="nil"/>
              <w:right w:val="nil"/>
            </w:tcBorders>
          </w:tcPr>
          <w:p w14:paraId="643F6927" w14:textId="77777777" w:rsidR="00A342EE" w:rsidRDefault="00A342EE" w:rsidP="008425FA">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8425FA">
            <w:pPr>
              <w:ind w:right="-24"/>
              <w:rPr>
                <w:rFonts w:ascii="Arial" w:hAnsi="Arial" w:cs="Arial"/>
                <w:sz w:val="22"/>
                <w:szCs w:val="22"/>
              </w:rPr>
            </w:pPr>
          </w:p>
        </w:tc>
      </w:tr>
      <w:tr w:rsidR="00A342EE" w:rsidRPr="0077428E" w14:paraId="19718293" w14:textId="77777777" w:rsidTr="008425FA">
        <w:tc>
          <w:tcPr>
            <w:tcW w:w="2552" w:type="dxa"/>
            <w:tcBorders>
              <w:top w:val="nil"/>
              <w:left w:val="nil"/>
              <w:bottom w:val="nil"/>
              <w:right w:val="nil"/>
            </w:tcBorders>
          </w:tcPr>
          <w:p w14:paraId="3E357A6B" w14:textId="77777777" w:rsidR="00A342EE" w:rsidRPr="0077428E" w:rsidRDefault="00A342EE" w:rsidP="008425FA">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77777777" w:rsidR="00A342EE" w:rsidRPr="00DD7A44" w:rsidRDefault="00A342EE" w:rsidP="008425FA">
                <w:pPr>
                  <w:ind w:right="-24"/>
                  <w:rPr>
                    <w:rFonts w:ascii="Arial" w:hAnsi="Arial" w:cs="Arial"/>
                    <w:sz w:val="22"/>
                    <w:szCs w:val="22"/>
                  </w:rPr>
                </w:pPr>
                <w:r w:rsidRPr="00DD7A44">
                  <w:rPr>
                    <w:rStyle w:val="PlaceholderText"/>
                    <w:color w:val="auto"/>
                  </w:rPr>
                  <w:t>Click here to enter a date.</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8425FA">
        <w:tc>
          <w:tcPr>
            <w:tcW w:w="2552" w:type="dxa"/>
            <w:tcBorders>
              <w:top w:val="nil"/>
              <w:left w:val="nil"/>
              <w:bottom w:val="nil"/>
              <w:right w:val="nil"/>
            </w:tcBorders>
          </w:tcPr>
          <w:p w14:paraId="797E9E3C" w14:textId="77777777" w:rsidR="00A342EE" w:rsidRPr="0032118C" w:rsidRDefault="00A342EE" w:rsidP="008425F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8425FA">
            <w:pPr>
              <w:ind w:right="-24"/>
              <w:rPr>
                <w:rFonts w:ascii="Arial" w:hAnsi="Arial" w:cs="Arial"/>
                <w:sz w:val="22"/>
                <w:szCs w:val="22"/>
              </w:rPr>
            </w:pPr>
            <w:permStart w:id="2055418198" w:edGrp="everyone"/>
            <w:permEnd w:id="2055418198"/>
          </w:p>
        </w:tc>
      </w:tr>
      <w:tr w:rsidR="00A342EE" w:rsidRPr="004E05D0" w14:paraId="689D3273" w14:textId="77777777" w:rsidTr="008425FA">
        <w:trPr>
          <w:trHeight w:val="113"/>
        </w:trPr>
        <w:tc>
          <w:tcPr>
            <w:tcW w:w="2552" w:type="dxa"/>
            <w:tcBorders>
              <w:top w:val="nil"/>
              <w:left w:val="nil"/>
              <w:bottom w:val="nil"/>
              <w:right w:val="nil"/>
            </w:tcBorders>
          </w:tcPr>
          <w:p w14:paraId="53CA4236" w14:textId="77777777" w:rsidR="00A342EE" w:rsidRPr="004E05D0" w:rsidRDefault="00A342EE" w:rsidP="008425FA">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8425FA">
            <w:pPr>
              <w:ind w:right="-24"/>
              <w:rPr>
                <w:rFonts w:ascii="Arial" w:hAnsi="Arial" w:cs="Arial"/>
                <w:sz w:val="10"/>
                <w:szCs w:val="10"/>
              </w:rPr>
            </w:pPr>
          </w:p>
        </w:tc>
      </w:tr>
      <w:tr w:rsidR="00A342EE" w:rsidRPr="0032118C" w14:paraId="5A165B67" w14:textId="77777777" w:rsidTr="008425FA">
        <w:tc>
          <w:tcPr>
            <w:tcW w:w="2552" w:type="dxa"/>
            <w:tcBorders>
              <w:top w:val="nil"/>
              <w:left w:val="nil"/>
              <w:bottom w:val="nil"/>
              <w:right w:val="nil"/>
            </w:tcBorders>
          </w:tcPr>
          <w:p w14:paraId="71A54F0D" w14:textId="77777777" w:rsidR="00A342EE" w:rsidRPr="0032118C" w:rsidRDefault="00A342EE" w:rsidP="008425F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842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8425FA">
        <w:tc>
          <w:tcPr>
            <w:tcW w:w="2552" w:type="dxa"/>
            <w:tcBorders>
              <w:top w:val="nil"/>
              <w:left w:val="nil"/>
              <w:bottom w:val="nil"/>
              <w:right w:val="nil"/>
            </w:tcBorders>
          </w:tcPr>
          <w:p w14:paraId="26BD7388" w14:textId="77777777" w:rsidR="00A342EE" w:rsidRDefault="00A342EE" w:rsidP="008425FA">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8425FA">
            <w:pPr>
              <w:ind w:right="-24"/>
              <w:rPr>
                <w:rFonts w:ascii="Arial" w:hAnsi="Arial" w:cs="Arial"/>
                <w:sz w:val="22"/>
                <w:szCs w:val="22"/>
              </w:rPr>
            </w:pPr>
          </w:p>
        </w:tc>
      </w:tr>
      <w:tr w:rsidR="00A342EE" w:rsidRPr="0077428E" w14:paraId="77BA440C" w14:textId="77777777" w:rsidTr="008425FA">
        <w:tc>
          <w:tcPr>
            <w:tcW w:w="2552" w:type="dxa"/>
            <w:tcBorders>
              <w:top w:val="nil"/>
              <w:left w:val="nil"/>
              <w:bottom w:val="nil"/>
              <w:right w:val="nil"/>
            </w:tcBorders>
          </w:tcPr>
          <w:p w14:paraId="0BBB8EB3" w14:textId="77777777" w:rsidR="00A342EE" w:rsidRPr="0077428E" w:rsidRDefault="00A342EE" w:rsidP="008425FA">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8425FA" w:rsidP="008425FA">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8425FA">
        <w:trPr>
          <w:trHeight w:val="217"/>
          <w:jc w:val="center"/>
        </w:trPr>
        <w:tc>
          <w:tcPr>
            <w:tcW w:w="2528" w:type="dxa"/>
            <w:vMerge w:val="restart"/>
            <w:shd w:val="clear" w:color="auto" w:fill="F3F3F3"/>
            <w:vAlign w:val="center"/>
          </w:tcPr>
          <w:p w14:paraId="1E1CC3D8" w14:textId="77777777" w:rsidR="00A342EE" w:rsidRPr="004932A4" w:rsidRDefault="00A342EE" w:rsidP="008425F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8425FA">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8425FA">
        <w:trPr>
          <w:cantSplit/>
          <w:jc w:val="center"/>
        </w:trPr>
        <w:tc>
          <w:tcPr>
            <w:tcW w:w="2528" w:type="dxa"/>
            <w:vMerge/>
            <w:tcBorders>
              <w:bottom w:val="single" w:sz="4" w:space="0" w:color="auto"/>
            </w:tcBorders>
            <w:vAlign w:val="center"/>
          </w:tcPr>
          <w:p w14:paraId="5F2B55D1" w14:textId="77777777" w:rsidR="00A342EE" w:rsidRPr="004932A4" w:rsidRDefault="00A342EE" w:rsidP="008425FA">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8425F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8425FA">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8425FA">
        <w:trPr>
          <w:cantSplit/>
          <w:jc w:val="center"/>
        </w:trPr>
        <w:tc>
          <w:tcPr>
            <w:tcW w:w="2528" w:type="dxa"/>
            <w:tcBorders>
              <w:top w:val="single" w:sz="4" w:space="0" w:color="auto"/>
            </w:tcBorders>
            <w:vAlign w:val="center"/>
          </w:tcPr>
          <w:p w14:paraId="718BDC3D" w14:textId="77777777" w:rsidR="00A342EE" w:rsidRPr="000967AF" w:rsidRDefault="00A342EE" w:rsidP="008425FA">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8425FA" w:rsidP="008425FA">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8425FA" w:rsidP="008425FA">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8425FA">
        <w:tc>
          <w:tcPr>
            <w:tcW w:w="9016" w:type="dxa"/>
            <w:shd w:val="clear" w:color="auto" w:fill="D9D9D9" w:themeFill="background1" w:themeFillShade="D9"/>
          </w:tcPr>
          <w:p w14:paraId="68F50939" w14:textId="77777777" w:rsidR="00075D0B" w:rsidRPr="00553DDB" w:rsidRDefault="00075D0B" w:rsidP="008425FA">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8425FA">
        <w:trPr>
          <w:trHeight w:val="13602"/>
        </w:trPr>
        <w:tc>
          <w:tcPr>
            <w:tcW w:w="9016" w:type="dxa"/>
          </w:tcPr>
          <w:p w14:paraId="26ED6458" w14:textId="77777777" w:rsidR="00075D0B" w:rsidRPr="00553DDB" w:rsidRDefault="00075D0B" w:rsidP="008425FA">
            <w:pPr>
              <w:rPr>
                <w:rFonts w:ascii="Arial" w:hAnsi="Arial" w:cs="Arial"/>
                <w:szCs w:val="24"/>
              </w:rPr>
            </w:pPr>
            <w:permStart w:id="1724860663" w:edGrp="everyone"/>
            <w:permEnd w:id="1724860663"/>
          </w:p>
        </w:tc>
      </w:tr>
    </w:tbl>
    <w:p w14:paraId="0449A29A" w14:textId="12A54410" w:rsidR="00E753B9" w:rsidRPr="00BF7956" w:rsidRDefault="008425FA"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0BBE3BEF" w:rsidR="00F80F60" w:rsidRPr="00EE514B" w:rsidRDefault="00621C2B" w:rsidP="00F80F60">
            <w:pPr>
              <w:jc w:val="left"/>
              <w:rPr>
                <w:rFonts w:ascii="Arial" w:hAnsi="Arial" w:cs="Arial"/>
                <w:sz w:val="22"/>
                <w:szCs w:val="22"/>
              </w:rPr>
            </w:pPr>
            <w:permStart w:id="1199464275" w:edGrp="everyone"/>
            <w:r>
              <w:rPr>
                <w:rFonts w:ascii="Arial" w:hAnsi="Arial" w:cs="Arial"/>
                <w:sz w:val="22"/>
                <w:szCs w:val="22"/>
              </w:rPr>
              <w:t>Mitch Ryan</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8425FA">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3" w:name="_Ref36106014"/>
            <w:bookmarkStart w:id="24" w:name="_Ref36811071"/>
            <w:r>
              <w:rPr>
                <w:rFonts w:cs="Arial"/>
                <w:sz w:val="20"/>
              </w:rPr>
              <w:t>Confirm and apply legal and organisational requirements with regards to hazard identification</w:t>
            </w:r>
            <w:bookmarkEnd w:id="23"/>
            <w:r>
              <w:rPr>
                <w:rFonts w:cs="Arial"/>
                <w:sz w:val="20"/>
              </w:rPr>
              <w:t>.</w:t>
            </w:r>
            <w:bookmarkEnd w:id="24"/>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8425FA">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5" w:name="_Ref36811212"/>
            <w:r>
              <w:rPr>
                <w:rFonts w:cs="Arial"/>
                <w:sz w:val="20"/>
              </w:rPr>
              <w:t>Select and apply hazard identification tools and techniques.</w:t>
            </w:r>
            <w:bookmarkEnd w:id="25"/>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8425FA">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6" w:name="_Ref36811098"/>
            <w:r>
              <w:rPr>
                <w:rFonts w:cs="Arial"/>
                <w:sz w:val="20"/>
              </w:rPr>
              <w:t>Analyse information and data to determine each hazard’s nature and scope.</w:t>
            </w:r>
            <w:bookmarkEnd w:id="26"/>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8425FA">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7" w:name="_Ref36811074"/>
            <w:r>
              <w:rPr>
                <w:rFonts w:cs="Arial"/>
                <w:sz w:val="20"/>
              </w:rPr>
              <w:t>Confirm and apply legal and organisational requirements with regards to risk assessment.</w:t>
            </w:r>
            <w:bookmarkEnd w:id="27"/>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8425FA">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8" w:name="_Ref36811105"/>
            <w:r>
              <w:rPr>
                <w:rFonts w:cs="Arial"/>
                <w:sz w:val="20"/>
              </w:rPr>
              <w:t>Analyse information and data when conducting risk assessments.</w:t>
            </w:r>
            <w:bookmarkEnd w:id="28"/>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8425FA">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9" w:name="_Ref36811322"/>
            <w:r>
              <w:rPr>
                <w:rFonts w:cs="Arial"/>
                <w:sz w:val="20"/>
              </w:rPr>
              <w:t>Select and apply tools, techniques and processes to assess risk – determining those affected, as well as the nature, severity and likelihood of potential harm.</w:t>
            </w:r>
            <w:bookmarkEnd w:id="29"/>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8425FA">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30" w:name="_Ref36811076"/>
            <w:r>
              <w:rPr>
                <w:rFonts w:cs="Arial"/>
                <w:sz w:val="20"/>
              </w:rPr>
              <w:t>Confirm and apply legal and organisational requirements with regards to risk controls.</w:t>
            </w:r>
            <w:bookmarkEnd w:id="30"/>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8425FA">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31" w:name="_Ref36811108"/>
            <w:r>
              <w:rPr>
                <w:rFonts w:cs="Arial"/>
                <w:sz w:val="20"/>
              </w:rPr>
              <w:t>Analyse information and data when identifying, evaluating and selecting risk control options.</w:t>
            </w:r>
            <w:bookmarkEnd w:id="31"/>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8425FA">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2" w:name="_Ref36811469"/>
            <w:r>
              <w:rPr>
                <w:rFonts w:cs="Arial"/>
                <w:sz w:val="20"/>
              </w:rPr>
              <w:t>Identify potential risk controls according to the hierarchy of control and evaluate most appropriate options for action.</w:t>
            </w:r>
            <w:bookmarkEnd w:id="32"/>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8425FA">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3" w:name="_Ref36811644"/>
            <w:r>
              <w:rPr>
                <w:rFonts w:cs="Arial"/>
                <w:sz w:val="20"/>
              </w:rPr>
              <w:t>For each hazard, develop a checklist to enable evaluation of effectiveness of risk controls.</w:t>
            </w:r>
            <w:bookmarkEnd w:id="33"/>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8425FA">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4" w:name="_Ref36106065"/>
            <w:r>
              <w:rPr>
                <w:rFonts w:cs="Arial"/>
                <w:sz w:val="20"/>
              </w:rPr>
              <w:t>Develop and deliver presentation (in person/via live stream video).</w:t>
            </w:r>
            <w:bookmarkEnd w:id="34"/>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8425FA">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5" w:name="_Ref36811139"/>
            <w:r>
              <w:rPr>
                <w:rFonts w:cs="Arial"/>
                <w:sz w:val="20"/>
              </w:rPr>
              <w:t>Review processes undertaken, including:</w:t>
            </w:r>
            <w:bookmarkEnd w:id="35"/>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8425FA">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6" w:name="_Ref36811141"/>
            <w:r>
              <w:rPr>
                <w:rFonts w:cs="Arial"/>
                <w:sz w:val="20"/>
              </w:rPr>
              <w:t>Identify duty holders and their roles and responsibilities according to risk management requirements including:</w:t>
            </w:r>
            <w:bookmarkEnd w:id="36"/>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9B78E" w14:textId="77777777" w:rsidR="00C510C0" w:rsidRDefault="00C510C0" w:rsidP="00A67754">
      <w:r>
        <w:separator/>
      </w:r>
    </w:p>
  </w:endnote>
  <w:endnote w:type="continuationSeparator" w:id="0">
    <w:p w14:paraId="5A56BB55" w14:textId="77777777" w:rsidR="00C510C0" w:rsidRDefault="00C510C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A8634C" w:rsidRPr="00830749" w:rsidRDefault="00A8634C" w:rsidP="00830749">
    <w:pPr>
      <w:pBdr>
        <w:top w:val="single" w:sz="4" w:space="1" w:color="auto"/>
      </w:pBdr>
      <w:rPr>
        <w:rFonts w:ascii="Arial" w:hAnsi="Arial" w:cs="Arial"/>
        <w:b/>
        <w:sz w:val="16"/>
        <w:szCs w:val="16"/>
      </w:rPr>
    </w:pPr>
  </w:p>
  <w:p w14:paraId="5BAA6580" w14:textId="39F478D2" w:rsidR="00A8634C" w:rsidRPr="00830749" w:rsidRDefault="00A8634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21C2B">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A8634C" w:rsidRPr="00830749" w:rsidRDefault="00A8634C" w:rsidP="00830749">
    <w:pPr>
      <w:pBdr>
        <w:top w:val="single" w:sz="4" w:space="1" w:color="auto"/>
      </w:pBdr>
      <w:rPr>
        <w:rFonts w:ascii="Arial" w:hAnsi="Arial" w:cs="Arial"/>
        <w:b/>
        <w:sz w:val="16"/>
        <w:szCs w:val="16"/>
      </w:rPr>
    </w:pPr>
  </w:p>
  <w:p w14:paraId="55B9D53E" w14:textId="43D4E6D1" w:rsidR="00A8634C" w:rsidRPr="00830749" w:rsidRDefault="00A863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95A6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A8634C" w:rsidRPr="00830749" w:rsidRDefault="00A8634C" w:rsidP="00830749">
    <w:pPr>
      <w:pBdr>
        <w:top w:val="single" w:sz="4" w:space="1" w:color="auto"/>
      </w:pBdr>
      <w:rPr>
        <w:rFonts w:ascii="Arial" w:hAnsi="Arial" w:cs="Arial"/>
        <w:b/>
        <w:sz w:val="16"/>
        <w:szCs w:val="16"/>
      </w:rPr>
    </w:pPr>
  </w:p>
  <w:p w14:paraId="2BA07B28" w14:textId="11AB7F24" w:rsidR="00A8634C" w:rsidRPr="00830749" w:rsidRDefault="00A863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1C2B">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A8634C" w:rsidRPr="00830749" w:rsidRDefault="00A8634C" w:rsidP="00830749">
    <w:pPr>
      <w:pBdr>
        <w:top w:val="single" w:sz="4" w:space="1" w:color="auto"/>
      </w:pBdr>
      <w:rPr>
        <w:rFonts w:ascii="Arial" w:hAnsi="Arial" w:cs="Arial"/>
        <w:b/>
        <w:sz w:val="16"/>
        <w:szCs w:val="16"/>
      </w:rPr>
    </w:pPr>
  </w:p>
  <w:p w14:paraId="2E0164D1" w14:textId="3E87D373" w:rsidR="00A8634C" w:rsidRPr="00830749" w:rsidRDefault="00A8634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1C2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E5C529" w14:textId="77777777" w:rsidR="00C510C0" w:rsidRDefault="00C510C0" w:rsidP="00A67754">
      <w:r>
        <w:separator/>
      </w:r>
    </w:p>
  </w:footnote>
  <w:footnote w:type="continuationSeparator" w:id="0">
    <w:p w14:paraId="09F50CF7" w14:textId="77777777" w:rsidR="00C510C0" w:rsidRDefault="00C510C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07C1F65C" w:rsidR="00A8634C" w:rsidRPr="009D55FA" w:rsidRDefault="00A8634C"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A8634C" w:rsidRPr="009D55FA" w:rsidRDefault="00A8634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37683AC4" w:rsidR="00A8634C" w:rsidRPr="009D55FA" w:rsidRDefault="00A8634C"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A8634C" w:rsidRPr="009D55FA" w:rsidRDefault="00A8634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5DBB648A" w:rsidR="00A8634C" w:rsidRPr="009D55FA" w:rsidRDefault="00A8634C"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A8634C" w:rsidRPr="009D55FA" w:rsidRDefault="00A8634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4D56A94E" w:rsidR="00A8634C" w:rsidRDefault="00A8634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A8634C" w:rsidRPr="00830749" w:rsidRDefault="00A8634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68D5F018" w:rsidR="00A8634C" w:rsidRDefault="00A863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A8634C" w:rsidRPr="00830749" w:rsidRDefault="00A8634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3A297C4C" w:rsidR="00A8634C" w:rsidRPr="001C09F6" w:rsidRDefault="00A8634C"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63A0673" w14:textId="77777777" w:rsidR="00A8634C" w:rsidRPr="00830749" w:rsidRDefault="00A8634C"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5BB49396" w:rsidR="00A8634C" w:rsidRDefault="00A863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A8634C" w:rsidRPr="00830749" w:rsidRDefault="00A8634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96E0C21"/>
    <w:multiLevelType w:val="hybridMultilevel"/>
    <w:tmpl w:val="17A2E848"/>
    <w:lvl w:ilvl="0" w:tplc="37E8350A">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EB0F37"/>
    <w:multiLevelType w:val="multilevel"/>
    <w:tmpl w:val="B088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9C5E18"/>
    <w:multiLevelType w:val="multilevel"/>
    <w:tmpl w:val="17E8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8"/>
  </w:num>
  <w:num w:numId="4">
    <w:abstractNumId w:val="32"/>
  </w:num>
  <w:num w:numId="5">
    <w:abstractNumId w:val="5"/>
  </w:num>
  <w:num w:numId="6">
    <w:abstractNumId w:val="21"/>
  </w:num>
  <w:num w:numId="7">
    <w:abstractNumId w:val="28"/>
  </w:num>
  <w:num w:numId="8">
    <w:abstractNumId w:val="16"/>
  </w:num>
  <w:num w:numId="9">
    <w:abstractNumId w:val="12"/>
  </w:num>
  <w:num w:numId="10">
    <w:abstractNumId w:val="31"/>
  </w:num>
  <w:num w:numId="11">
    <w:abstractNumId w:val="20"/>
  </w:num>
  <w:num w:numId="12">
    <w:abstractNumId w:val="33"/>
  </w:num>
  <w:num w:numId="13">
    <w:abstractNumId w:val="11"/>
  </w:num>
  <w:num w:numId="14">
    <w:abstractNumId w:val="0"/>
  </w:num>
  <w:num w:numId="15">
    <w:abstractNumId w:val="1"/>
  </w:num>
  <w:num w:numId="16">
    <w:abstractNumId w:val="10"/>
  </w:num>
  <w:num w:numId="17">
    <w:abstractNumId w:val="42"/>
  </w:num>
  <w:num w:numId="18">
    <w:abstractNumId w:val="3"/>
  </w:num>
  <w:num w:numId="19">
    <w:abstractNumId w:val="6"/>
  </w:num>
  <w:num w:numId="20">
    <w:abstractNumId w:val="29"/>
  </w:num>
  <w:num w:numId="21">
    <w:abstractNumId w:val="27"/>
  </w:num>
  <w:num w:numId="22">
    <w:abstractNumId w:val="14"/>
  </w:num>
  <w:num w:numId="23">
    <w:abstractNumId w:val="25"/>
  </w:num>
  <w:num w:numId="24">
    <w:abstractNumId w:val="7"/>
  </w:num>
  <w:num w:numId="25">
    <w:abstractNumId w:val="26"/>
  </w:num>
  <w:num w:numId="26">
    <w:abstractNumId w:val="35"/>
  </w:num>
  <w:num w:numId="27">
    <w:abstractNumId w:val="2"/>
  </w:num>
  <w:num w:numId="28">
    <w:abstractNumId w:val="19"/>
  </w:num>
  <w:num w:numId="29">
    <w:abstractNumId w:val="9"/>
  </w:num>
  <w:num w:numId="30">
    <w:abstractNumId w:val="13"/>
  </w:num>
  <w:num w:numId="31">
    <w:abstractNumId w:val="34"/>
  </w:num>
  <w:num w:numId="32">
    <w:abstractNumId w:val="39"/>
  </w:num>
  <w:num w:numId="33">
    <w:abstractNumId w:val="17"/>
  </w:num>
  <w:num w:numId="34">
    <w:abstractNumId w:val="37"/>
  </w:num>
  <w:num w:numId="35">
    <w:abstractNumId w:val="41"/>
  </w:num>
  <w:num w:numId="36">
    <w:abstractNumId w:val="22"/>
  </w:num>
  <w:num w:numId="37">
    <w:abstractNumId w:val="40"/>
  </w:num>
  <w:num w:numId="38">
    <w:abstractNumId w:val="38"/>
  </w:num>
  <w:num w:numId="39">
    <w:abstractNumId w:val="36"/>
  </w:num>
  <w:num w:numId="40">
    <w:abstractNumId w:val="30"/>
  </w:num>
  <w:num w:numId="41">
    <w:abstractNumId w:val="23"/>
  </w:num>
  <w:num w:numId="42">
    <w:abstractNumId w:val="24"/>
  </w:num>
  <w:num w:numId="43">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482"/>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4D7B"/>
    <w:rsid w:val="00061726"/>
    <w:rsid w:val="000636A4"/>
    <w:rsid w:val="00064C64"/>
    <w:rsid w:val="000653FD"/>
    <w:rsid w:val="00066AD6"/>
    <w:rsid w:val="000672EE"/>
    <w:rsid w:val="00067A5F"/>
    <w:rsid w:val="00074457"/>
    <w:rsid w:val="00075D0B"/>
    <w:rsid w:val="00076AD6"/>
    <w:rsid w:val="000801D0"/>
    <w:rsid w:val="0008468E"/>
    <w:rsid w:val="00090D03"/>
    <w:rsid w:val="00091491"/>
    <w:rsid w:val="000967AF"/>
    <w:rsid w:val="000A2303"/>
    <w:rsid w:val="000A791C"/>
    <w:rsid w:val="000A7B07"/>
    <w:rsid w:val="000B346C"/>
    <w:rsid w:val="000B6E9F"/>
    <w:rsid w:val="000B7B64"/>
    <w:rsid w:val="000C233D"/>
    <w:rsid w:val="000C4060"/>
    <w:rsid w:val="000C4F46"/>
    <w:rsid w:val="000C6FB4"/>
    <w:rsid w:val="000C7FA2"/>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733E"/>
    <w:rsid w:val="001578F8"/>
    <w:rsid w:val="00166E7F"/>
    <w:rsid w:val="001709EB"/>
    <w:rsid w:val="00175F6C"/>
    <w:rsid w:val="001827EB"/>
    <w:rsid w:val="00184237"/>
    <w:rsid w:val="001848C1"/>
    <w:rsid w:val="0018673D"/>
    <w:rsid w:val="00187D1C"/>
    <w:rsid w:val="00190FE0"/>
    <w:rsid w:val="00191E86"/>
    <w:rsid w:val="0019250A"/>
    <w:rsid w:val="00193316"/>
    <w:rsid w:val="00195A6E"/>
    <w:rsid w:val="001A16D7"/>
    <w:rsid w:val="001A77CF"/>
    <w:rsid w:val="001B0445"/>
    <w:rsid w:val="001B09BC"/>
    <w:rsid w:val="001C09F6"/>
    <w:rsid w:val="001C0B34"/>
    <w:rsid w:val="001C0F8A"/>
    <w:rsid w:val="001C4084"/>
    <w:rsid w:val="001D01D1"/>
    <w:rsid w:val="001D49A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20F44"/>
    <w:rsid w:val="0022264D"/>
    <w:rsid w:val="00222B64"/>
    <w:rsid w:val="002242D0"/>
    <w:rsid w:val="0023029D"/>
    <w:rsid w:val="00232AA7"/>
    <w:rsid w:val="00233402"/>
    <w:rsid w:val="002337BA"/>
    <w:rsid w:val="00252300"/>
    <w:rsid w:val="00252494"/>
    <w:rsid w:val="0025406F"/>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240"/>
    <w:rsid w:val="002B6786"/>
    <w:rsid w:val="002B6985"/>
    <w:rsid w:val="002B7054"/>
    <w:rsid w:val="002C4301"/>
    <w:rsid w:val="002C651B"/>
    <w:rsid w:val="002C66FA"/>
    <w:rsid w:val="002C6F26"/>
    <w:rsid w:val="002C7CB9"/>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4FC7"/>
    <w:rsid w:val="00347500"/>
    <w:rsid w:val="00347A6D"/>
    <w:rsid w:val="00354498"/>
    <w:rsid w:val="003548CB"/>
    <w:rsid w:val="003614DC"/>
    <w:rsid w:val="00361CE5"/>
    <w:rsid w:val="00362760"/>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95F"/>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0501"/>
    <w:rsid w:val="00482720"/>
    <w:rsid w:val="00494BA4"/>
    <w:rsid w:val="004A3499"/>
    <w:rsid w:val="004A7CF3"/>
    <w:rsid w:val="004B0525"/>
    <w:rsid w:val="004B42E2"/>
    <w:rsid w:val="004B5E1C"/>
    <w:rsid w:val="004B6B29"/>
    <w:rsid w:val="004B7C32"/>
    <w:rsid w:val="004C3241"/>
    <w:rsid w:val="004C48E0"/>
    <w:rsid w:val="004C56C5"/>
    <w:rsid w:val="004C6B3F"/>
    <w:rsid w:val="004C72F3"/>
    <w:rsid w:val="004D0680"/>
    <w:rsid w:val="004D18D8"/>
    <w:rsid w:val="004D5BC2"/>
    <w:rsid w:val="004D6579"/>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3088"/>
    <w:rsid w:val="005B3783"/>
    <w:rsid w:val="005B3D52"/>
    <w:rsid w:val="005B424E"/>
    <w:rsid w:val="005B461F"/>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1C2B"/>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06"/>
    <w:rsid w:val="00680BFE"/>
    <w:rsid w:val="0068582E"/>
    <w:rsid w:val="006862FA"/>
    <w:rsid w:val="00691E81"/>
    <w:rsid w:val="00691ED4"/>
    <w:rsid w:val="006923AD"/>
    <w:rsid w:val="00697DC1"/>
    <w:rsid w:val="00697EDC"/>
    <w:rsid w:val="006A4B98"/>
    <w:rsid w:val="006A4E12"/>
    <w:rsid w:val="006A6387"/>
    <w:rsid w:val="006B05B3"/>
    <w:rsid w:val="006B065A"/>
    <w:rsid w:val="006B2FB9"/>
    <w:rsid w:val="006B5A1A"/>
    <w:rsid w:val="006B6115"/>
    <w:rsid w:val="006B7CFD"/>
    <w:rsid w:val="006C0CB4"/>
    <w:rsid w:val="006C212E"/>
    <w:rsid w:val="006C233D"/>
    <w:rsid w:val="006C26ED"/>
    <w:rsid w:val="006C7661"/>
    <w:rsid w:val="006D4449"/>
    <w:rsid w:val="006D4794"/>
    <w:rsid w:val="006D4902"/>
    <w:rsid w:val="006E0BDE"/>
    <w:rsid w:val="006E3083"/>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612E"/>
    <w:rsid w:val="0076703A"/>
    <w:rsid w:val="007678DC"/>
    <w:rsid w:val="007715C5"/>
    <w:rsid w:val="0077287B"/>
    <w:rsid w:val="007750F4"/>
    <w:rsid w:val="00775598"/>
    <w:rsid w:val="007830B6"/>
    <w:rsid w:val="00793099"/>
    <w:rsid w:val="00794223"/>
    <w:rsid w:val="007A1BB4"/>
    <w:rsid w:val="007A26D4"/>
    <w:rsid w:val="007A5008"/>
    <w:rsid w:val="007B284E"/>
    <w:rsid w:val="007B48B1"/>
    <w:rsid w:val="007C1D61"/>
    <w:rsid w:val="007C4FE0"/>
    <w:rsid w:val="007C52E8"/>
    <w:rsid w:val="007C63F4"/>
    <w:rsid w:val="007D3292"/>
    <w:rsid w:val="007D3954"/>
    <w:rsid w:val="007D3BDB"/>
    <w:rsid w:val="007D4F90"/>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3EB1"/>
    <w:rsid w:val="00835B05"/>
    <w:rsid w:val="008425FA"/>
    <w:rsid w:val="00842AE4"/>
    <w:rsid w:val="00843997"/>
    <w:rsid w:val="00847C7B"/>
    <w:rsid w:val="00854B07"/>
    <w:rsid w:val="00855F97"/>
    <w:rsid w:val="00860AFB"/>
    <w:rsid w:val="008643F9"/>
    <w:rsid w:val="00864D30"/>
    <w:rsid w:val="008748CE"/>
    <w:rsid w:val="0087615D"/>
    <w:rsid w:val="00881F05"/>
    <w:rsid w:val="00882B9D"/>
    <w:rsid w:val="00883FA8"/>
    <w:rsid w:val="008868DF"/>
    <w:rsid w:val="00894E3B"/>
    <w:rsid w:val="008A082C"/>
    <w:rsid w:val="008A257C"/>
    <w:rsid w:val="008A3A99"/>
    <w:rsid w:val="008B22FC"/>
    <w:rsid w:val="008B39C9"/>
    <w:rsid w:val="008B7A41"/>
    <w:rsid w:val="008C2309"/>
    <w:rsid w:val="008C48F6"/>
    <w:rsid w:val="008D5BA2"/>
    <w:rsid w:val="008D63D0"/>
    <w:rsid w:val="008E3F3D"/>
    <w:rsid w:val="008F0BA8"/>
    <w:rsid w:val="008F464C"/>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8186A"/>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34C"/>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4E5"/>
    <w:rsid w:val="00B24E19"/>
    <w:rsid w:val="00B26113"/>
    <w:rsid w:val="00B370F6"/>
    <w:rsid w:val="00B37A11"/>
    <w:rsid w:val="00B44885"/>
    <w:rsid w:val="00B45123"/>
    <w:rsid w:val="00B46CA0"/>
    <w:rsid w:val="00B50D23"/>
    <w:rsid w:val="00B57086"/>
    <w:rsid w:val="00B60A8E"/>
    <w:rsid w:val="00B61114"/>
    <w:rsid w:val="00B63435"/>
    <w:rsid w:val="00B64BF7"/>
    <w:rsid w:val="00B65524"/>
    <w:rsid w:val="00B80970"/>
    <w:rsid w:val="00B8186C"/>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417"/>
    <w:rsid w:val="00C41923"/>
    <w:rsid w:val="00C42B32"/>
    <w:rsid w:val="00C478B5"/>
    <w:rsid w:val="00C510C0"/>
    <w:rsid w:val="00C53DA4"/>
    <w:rsid w:val="00C54012"/>
    <w:rsid w:val="00C547D1"/>
    <w:rsid w:val="00C55618"/>
    <w:rsid w:val="00C558D5"/>
    <w:rsid w:val="00C55A27"/>
    <w:rsid w:val="00C60356"/>
    <w:rsid w:val="00C65EC9"/>
    <w:rsid w:val="00C67B58"/>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2F2"/>
    <w:rsid w:val="00D44406"/>
    <w:rsid w:val="00D445AA"/>
    <w:rsid w:val="00D448E3"/>
    <w:rsid w:val="00D44AC7"/>
    <w:rsid w:val="00D51F14"/>
    <w:rsid w:val="00D521B0"/>
    <w:rsid w:val="00D52AE9"/>
    <w:rsid w:val="00D5723D"/>
    <w:rsid w:val="00D612CD"/>
    <w:rsid w:val="00D70A7A"/>
    <w:rsid w:val="00D72E53"/>
    <w:rsid w:val="00D74ACB"/>
    <w:rsid w:val="00D74F43"/>
    <w:rsid w:val="00D762CD"/>
    <w:rsid w:val="00D80B40"/>
    <w:rsid w:val="00D82D93"/>
    <w:rsid w:val="00D912F8"/>
    <w:rsid w:val="00D936AE"/>
    <w:rsid w:val="00D952D8"/>
    <w:rsid w:val="00D95463"/>
    <w:rsid w:val="00D95679"/>
    <w:rsid w:val="00DA02F3"/>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10D5"/>
    <w:rsid w:val="00E14454"/>
    <w:rsid w:val="00E14FDF"/>
    <w:rsid w:val="00E20A05"/>
    <w:rsid w:val="00E221F2"/>
    <w:rsid w:val="00E22AFF"/>
    <w:rsid w:val="00E24B88"/>
    <w:rsid w:val="00E264E3"/>
    <w:rsid w:val="00E26E31"/>
    <w:rsid w:val="00E3181C"/>
    <w:rsid w:val="00E366EE"/>
    <w:rsid w:val="00E36EDD"/>
    <w:rsid w:val="00E42E04"/>
    <w:rsid w:val="00E441DD"/>
    <w:rsid w:val="00E47051"/>
    <w:rsid w:val="00E50AAD"/>
    <w:rsid w:val="00E51079"/>
    <w:rsid w:val="00E51C4F"/>
    <w:rsid w:val="00E548A5"/>
    <w:rsid w:val="00E572E5"/>
    <w:rsid w:val="00E62A2B"/>
    <w:rsid w:val="00E659D7"/>
    <w:rsid w:val="00E662AB"/>
    <w:rsid w:val="00E7090F"/>
    <w:rsid w:val="00E72B85"/>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21C9"/>
    <w:rsid w:val="00EC4213"/>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6D33"/>
    <w:rsid w:val="00F61ECF"/>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347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723D"/>
    <w:rPr>
      <w:color w:val="0000FF" w:themeColor="hyperlink"/>
      <w:u w:val="single"/>
    </w:rPr>
  </w:style>
  <w:style w:type="character" w:styleId="UnresolvedMention">
    <w:name w:val="Unresolved Mention"/>
    <w:basedOn w:val="DefaultParagraphFont"/>
    <w:uiPriority w:val="99"/>
    <w:semiHidden/>
    <w:unhideWhenUsed/>
    <w:rsid w:val="00D5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1789361">
      <w:bodyDiv w:val="1"/>
      <w:marLeft w:val="0"/>
      <w:marRight w:val="0"/>
      <w:marTop w:val="0"/>
      <w:marBottom w:val="0"/>
      <w:divBdr>
        <w:top w:val="none" w:sz="0" w:space="0" w:color="auto"/>
        <w:left w:val="none" w:sz="0" w:space="0" w:color="auto"/>
        <w:bottom w:val="none" w:sz="0" w:space="0" w:color="auto"/>
        <w:right w:val="none" w:sz="0" w:space="0" w:color="auto"/>
      </w:divBdr>
      <w:divsChild>
        <w:div w:id="721635054">
          <w:marLeft w:val="0"/>
          <w:marRight w:val="0"/>
          <w:marTop w:val="0"/>
          <w:marBottom w:val="200"/>
          <w:divBdr>
            <w:top w:val="none" w:sz="0" w:space="0" w:color="auto"/>
            <w:left w:val="none" w:sz="0" w:space="0" w:color="auto"/>
            <w:bottom w:val="none" w:sz="0" w:space="0" w:color="auto"/>
            <w:right w:val="none" w:sz="0" w:space="0" w:color="auto"/>
          </w:divBdr>
        </w:div>
        <w:div w:id="736703830">
          <w:marLeft w:val="0"/>
          <w:marRight w:val="0"/>
          <w:marTop w:val="200"/>
          <w:marBottom w:val="200"/>
          <w:divBdr>
            <w:top w:val="none" w:sz="0" w:space="0" w:color="auto"/>
            <w:left w:val="none" w:sz="0" w:space="0" w:color="auto"/>
            <w:bottom w:val="none" w:sz="0" w:space="0" w:color="auto"/>
            <w:right w:val="none" w:sz="0" w:space="0" w:color="auto"/>
          </w:divBdr>
        </w:div>
        <w:div w:id="917784058">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552863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874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1CC4"/>
    <w:rsid w:val="002E734D"/>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25414</TotalTime>
  <Pages>36</Pages>
  <Words>8310</Words>
  <Characters>47368</Characters>
  <Application>Microsoft Office Word</Application>
  <DocSecurity>8</DocSecurity>
  <Lines>394</Lines>
  <Paragraphs>111</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55567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mitch ryan</cp:lastModifiedBy>
  <cp:revision>28</cp:revision>
  <cp:lastPrinted>2020-04-23T06:43:00Z</cp:lastPrinted>
  <dcterms:created xsi:type="dcterms:W3CDTF">2020-09-01T07:07:00Z</dcterms:created>
  <dcterms:modified xsi:type="dcterms:W3CDTF">2020-09-18T23:37:00Z</dcterms:modified>
  <cp:contentStatus>v1-0_03/04/2020</cp:contentStatus>
</cp:coreProperties>
</file>