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619E6" w:rsidRPr="004932A4" w:rsidRDefault="00A55F1E"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rsidR="008619E6" w:rsidRDefault="00A55F1E"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rsidR="008619E6" w:rsidRPr="004932A4" w:rsidRDefault="008619E6" w:rsidP="008619E6">
      <w:pPr>
        <w:pStyle w:val="01CSTCPLHeading1"/>
        <w:rPr>
          <w:szCs w:val="32"/>
        </w:rPr>
      </w:pPr>
      <w:r>
        <w:rPr>
          <w:szCs w:val="32"/>
        </w:rPr>
        <w:t>ASSESSMENT SUMMARY</w:t>
      </w:r>
    </w:p>
    <w:p w:rsidR="008619E6" w:rsidRPr="004C3241" w:rsidRDefault="008619E6" w:rsidP="008619E6">
      <w:pPr>
        <w:ind w:left="709" w:right="-24" w:hanging="709"/>
        <w:rPr>
          <w:rFonts w:ascii="Arial" w:hAnsi="Arial" w:cs="Arial"/>
          <w:b/>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rsidTr="004A798D">
        <w:trPr>
          <w:trHeight w:val="397"/>
        </w:trPr>
        <w:tc>
          <w:tcPr>
            <w:tcW w:w="3681" w:type="dxa"/>
            <w:shd w:val="clear" w:color="auto" w:fill="D9D9D9" w:themeFill="background1" w:themeFillShade="D9"/>
            <w:vAlign w:val="center"/>
          </w:tcPr>
          <w:p w:rsidR="008619E6" w:rsidRPr="004C3241" w:rsidRDefault="008619E6" w:rsidP="004A798D">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8619E6" w:rsidRPr="00455CC3" w:rsidRDefault="005F47A1" w:rsidP="004A798D">
            <w:pPr>
              <w:jc w:val="left"/>
              <w:rPr>
                <w:rFonts w:ascii="Arial" w:hAnsi="Arial" w:cs="Arial"/>
                <w:sz w:val="22"/>
              </w:rPr>
            </w:pPr>
            <w:permStart w:id="1860247249" w:edGrp="everyone"/>
            <w:r>
              <w:rPr>
                <w:rFonts w:ascii="Arial" w:hAnsi="Arial" w:cs="Arial"/>
                <w:sz w:val="22"/>
              </w:rPr>
              <w:t>CARLOS GARCIA</w:t>
            </w:r>
            <w:permEnd w:id="1860247249"/>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rsidTr="004A798D">
        <w:trPr>
          <w:trHeight w:val="283"/>
        </w:trPr>
        <w:tc>
          <w:tcPr>
            <w:tcW w:w="3681" w:type="dxa"/>
            <w:shd w:val="clear" w:color="auto" w:fill="000000" w:themeFill="text1"/>
            <w:vAlign w:val="center"/>
          </w:tcPr>
          <w:p w:rsidR="008619E6" w:rsidRPr="004C3241" w:rsidRDefault="008619E6" w:rsidP="004A798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8619E6" w:rsidRPr="004C3241" w:rsidRDefault="008619E6" w:rsidP="004A798D">
            <w:pPr>
              <w:jc w:val="left"/>
              <w:rPr>
                <w:rFonts w:ascii="Arial" w:hAnsi="Arial" w:cs="Arial"/>
                <w:b/>
                <w:sz w:val="20"/>
              </w:rPr>
            </w:pPr>
            <w:r w:rsidRPr="004C3241">
              <w:rPr>
                <w:rFonts w:ascii="Arial" w:hAnsi="Arial" w:cs="Arial"/>
                <w:b/>
                <w:sz w:val="20"/>
              </w:rPr>
              <w:t xml:space="preserve">Assessment Results </w:t>
            </w:r>
          </w:p>
        </w:tc>
      </w:tr>
      <w:tr w:rsidR="008619E6" w:rsidRPr="004C3241" w:rsidTr="004A798D">
        <w:trPr>
          <w:trHeight w:val="454"/>
        </w:trPr>
        <w:tc>
          <w:tcPr>
            <w:tcW w:w="3681" w:type="dxa"/>
            <w:shd w:val="clear" w:color="auto" w:fill="D9D9D9" w:themeFill="background1" w:themeFillShade="D9"/>
            <w:vAlign w:val="center"/>
          </w:tcPr>
          <w:p w:rsidR="008619E6" w:rsidRPr="004C3241" w:rsidRDefault="008619E6" w:rsidP="004A798D">
            <w:pPr>
              <w:jc w:val="left"/>
              <w:rPr>
                <w:rFonts w:ascii="Arial" w:hAnsi="Arial" w:cs="Arial"/>
                <w:sz w:val="20"/>
              </w:rPr>
            </w:pPr>
            <w:r w:rsidRPr="004C3241">
              <w:rPr>
                <w:rFonts w:ascii="Arial" w:hAnsi="Arial" w:cs="Arial"/>
                <w:sz w:val="20"/>
              </w:rPr>
              <w:t>Theory Exam</w:t>
            </w:r>
          </w:p>
        </w:tc>
        <w:tc>
          <w:tcPr>
            <w:tcW w:w="2667" w:type="dxa"/>
            <w:vAlign w:val="center"/>
          </w:tcPr>
          <w:p w:rsidR="008619E6" w:rsidRPr="004C3241" w:rsidRDefault="00A55F1E" w:rsidP="004A798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327766852" w:edGrp="everyone"/>
                <w:r w:rsidR="008619E6" w:rsidRPr="004C3241">
                  <w:rPr>
                    <w:rFonts w:ascii="Arial" w:hAnsi="Arial" w:cs="Arial"/>
                    <w:sz w:val="20"/>
                  </w:rPr>
                  <w:sym w:font="Wingdings" w:char="F0A8"/>
                </w:r>
                <w:permEnd w:id="327766852"/>
              </w:sdtContent>
            </w:sdt>
            <w:r w:rsidR="008619E6" w:rsidRPr="004C3241">
              <w:rPr>
                <w:rFonts w:ascii="Arial" w:hAnsi="Arial" w:cs="Arial"/>
                <w:sz w:val="20"/>
              </w:rPr>
              <w:t xml:space="preserve"> Satisfactory </w:t>
            </w:r>
          </w:p>
        </w:tc>
        <w:permStart w:id="2004382607" w:edGrp="everyone"/>
        <w:tc>
          <w:tcPr>
            <w:tcW w:w="2668" w:type="dxa"/>
            <w:vAlign w:val="center"/>
          </w:tcPr>
          <w:p w:rsidR="008619E6" w:rsidRPr="004C3241" w:rsidRDefault="00A55F1E" w:rsidP="004A798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8619E6" w:rsidRPr="004C3241">
                  <w:rPr>
                    <w:rFonts w:ascii="Arial" w:hAnsi="Arial" w:cs="Arial"/>
                    <w:sz w:val="20"/>
                  </w:rPr>
                  <w:sym w:font="Wingdings" w:char="F0A8"/>
                </w:r>
                <w:permEnd w:id="2004382607"/>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4A798D">
        <w:trPr>
          <w:trHeight w:val="454"/>
        </w:trPr>
        <w:tc>
          <w:tcPr>
            <w:tcW w:w="3681" w:type="dxa"/>
            <w:shd w:val="clear" w:color="auto" w:fill="D9D9D9" w:themeFill="background1" w:themeFillShade="D9"/>
            <w:vAlign w:val="center"/>
          </w:tcPr>
          <w:p w:rsidR="008619E6" w:rsidRPr="004C3241" w:rsidRDefault="008619E6" w:rsidP="004A798D">
            <w:pPr>
              <w:jc w:val="left"/>
              <w:rPr>
                <w:rFonts w:ascii="Arial" w:hAnsi="Arial" w:cs="Arial"/>
                <w:sz w:val="20"/>
              </w:rPr>
            </w:pPr>
            <w:r w:rsidRPr="004C3241">
              <w:rPr>
                <w:rFonts w:ascii="Arial" w:hAnsi="Arial" w:cs="Arial"/>
                <w:sz w:val="20"/>
              </w:rPr>
              <w:t>Practical Assessment</w:t>
            </w:r>
          </w:p>
        </w:tc>
        <w:tc>
          <w:tcPr>
            <w:tcW w:w="2667" w:type="dxa"/>
            <w:vAlign w:val="center"/>
          </w:tcPr>
          <w:p w:rsidR="008619E6" w:rsidRPr="004C3241" w:rsidRDefault="00A55F1E" w:rsidP="004A798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329588200" w:edGrp="everyone"/>
                <w:r w:rsidR="008619E6">
                  <w:rPr>
                    <w:rFonts w:ascii="Arial" w:hAnsi="Arial" w:cs="Arial"/>
                    <w:sz w:val="20"/>
                  </w:rPr>
                  <w:sym w:font="Wingdings" w:char="F0A8"/>
                </w:r>
                <w:permEnd w:id="329588200"/>
              </w:sdtContent>
            </w:sdt>
            <w:r w:rsidR="008619E6" w:rsidRPr="004C3241">
              <w:rPr>
                <w:rFonts w:ascii="Arial" w:hAnsi="Arial" w:cs="Arial"/>
                <w:sz w:val="20"/>
              </w:rPr>
              <w:t xml:space="preserve"> Satisfactory </w:t>
            </w:r>
          </w:p>
        </w:tc>
        <w:tc>
          <w:tcPr>
            <w:tcW w:w="2668" w:type="dxa"/>
            <w:vAlign w:val="center"/>
          </w:tcPr>
          <w:p w:rsidR="008619E6" w:rsidRPr="004C3241" w:rsidRDefault="00A55F1E" w:rsidP="004A798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931490577" w:edGrp="everyone"/>
                <w:r w:rsidR="008619E6" w:rsidRPr="004C3241">
                  <w:rPr>
                    <w:rFonts w:ascii="Arial" w:hAnsi="Arial" w:cs="Arial"/>
                    <w:sz w:val="20"/>
                  </w:rPr>
                  <w:sym w:font="Wingdings" w:char="F0A8"/>
                </w:r>
                <w:permEnd w:id="931490577"/>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4A798D">
        <w:trPr>
          <w:trHeight w:val="454"/>
        </w:trPr>
        <w:tc>
          <w:tcPr>
            <w:tcW w:w="3681" w:type="dxa"/>
            <w:shd w:val="clear" w:color="auto" w:fill="000000" w:themeFill="text1"/>
            <w:vAlign w:val="center"/>
          </w:tcPr>
          <w:p w:rsidR="008619E6" w:rsidRPr="004C3241" w:rsidRDefault="008619E6" w:rsidP="004A798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652115536" w:edGrp="everyone"/>
        <w:tc>
          <w:tcPr>
            <w:tcW w:w="2667" w:type="dxa"/>
            <w:vAlign w:val="center"/>
          </w:tcPr>
          <w:p w:rsidR="008619E6" w:rsidRPr="004C3241" w:rsidRDefault="00A55F1E" w:rsidP="004A798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8619E6">
                  <w:rPr>
                    <w:rFonts w:ascii="Arial" w:hAnsi="Arial" w:cs="Arial"/>
                    <w:b/>
                    <w:sz w:val="20"/>
                  </w:rPr>
                  <w:sym w:font="Wingdings" w:char="F0A8"/>
                </w:r>
              </w:sdtContent>
            </w:sdt>
            <w:permEnd w:id="652115536"/>
            <w:r w:rsidR="008619E6" w:rsidRPr="004C3241">
              <w:rPr>
                <w:rFonts w:ascii="Arial" w:hAnsi="Arial" w:cs="Arial"/>
                <w:b/>
                <w:sz w:val="20"/>
              </w:rPr>
              <w:t xml:space="preserve"> Competent</w:t>
            </w:r>
          </w:p>
        </w:tc>
        <w:tc>
          <w:tcPr>
            <w:tcW w:w="2668" w:type="dxa"/>
            <w:vAlign w:val="center"/>
          </w:tcPr>
          <w:p w:rsidR="008619E6" w:rsidRPr="004C3241" w:rsidRDefault="00A55F1E" w:rsidP="004A798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953366665" w:edGrp="everyone"/>
                <w:r w:rsidR="008619E6" w:rsidRPr="004C3241">
                  <w:rPr>
                    <w:rFonts w:ascii="Arial" w:hAnsi="Arial" w:cs="Arial"/>
                    <w:b/>
                    <w:sz w:val="20"/>
                  </w:rPr>
                  <w:sym w:font="Wingdings" w:char="F0A8"/>
                </w:r>
                <w:permEnd w:id="1953366665"/>
              </w:sdtContent>
            </w:sdt>
            <w:r w:rsidR="008619E6" w:rsidRPr="004C3241">
              <w:rPr>
                <w:rFonts w:ascii="Arial" w:hAnsi="Arial" w:cs="Arial"/>
                <w:b/>
                <w:sz w:val="20"/>
              </w:rPr>
              <w:t xml:space="preserve"> Not Yet Competent</w:t>
            </w:r>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rsidTr="004A798D">
        <w:trPr>
          <w:trHeight w:val="397"/>
        </w:trPr>
        <w:tc>
          <w:tcPr>
            <w:tcW w:w="3681" w:type="dxa"/>
            <w:shd w:val="clear" w:color="auto" w:fill="D9D9D9" w:themeFill="background1" w:themeFillShade="D9"/>
            <w:vAlign w:val="center"/>
          </w:tcPr>
          <w:p w:rsidR="008619E6" w:rsidRPr="004C3241" w:rsidRDefault="008619E6" w:rsidP="004A798D">
            <w:pPr>
              <w:jc w:val="left"/>
              <w:rPr>
                <w:rFonts w:ascii="Arial" w:hAnsi="Arial" w:cs="Arial"/>
                <w:sz w:val="20"/>
              </w:rPr>
            </w:pPr>
            <w:r w:rsidRPr="004C3241">
              <w:rPr>
                <w:rFonts w:ascii="Arial" w:hAnsi="Arial" w:cs="Arial"/>
                <w:sz w:val="20"/>
              </w:rPr>
              <w:t>Assessor Name</w:t>
            </w:r>
          </w:p>
        </w:tc>
        <w:tc>
          <w:tcPr>
            <w:tcW w:w="5335" w:type="dxa"/>
            <w:vAlign w:val="center"/>
          </w:tcPr>
          <w:p w:rsidR="008619E6" w:rsidRPr="00455CC3" w:rsidRDefault="008619E6" w:rsidP="004A798D">
            <w:pPr>
              <w:jc w:val="left"/>
              <w:rPr>
                <w:rFonts w:ascii="Arial" w:hAnsi="Arial" w:cs="Arial"/>
                <w:sz w:val="22"/>
              </w:rPr>
            </w:pPr>
            <w:permStart w:id="1043942826" w:edGrp="everyone"/>
            <w:permEnd w:id="1043942826"/>
          </w:p>
        </w:tc>
      </w:tr>
      <w:tr w:rsidR="008619E6" w:rsidRPr="004C3241" w:rsidTr="004A798D">
        <w:trPr>
          <w:trHeight w:val="680"/>
        </w:trPr>
        <w:tc>
          <w:tcPr>
            <w:tcW w:w="3681" w:type="dxa"/>
            <w:shd w:val="clear" w:color="auto" w:fill="D9D9D9" w:themeFill="background1" w:themeFillShade="D9"/>
            <w:vAlign w:val="center"/>
          </w:tcPr>
          <w:p w:rsidR="008619E6" w:rsidRPr="004C3241" w:rsidRDefault="008619E6" w:rsidP="004A798D">
            <w:pPr>
              <w:jc w:val="left"/>
              <w:rPr>
                <w:rFonts w:ascii="Arial" w:hAnsi="Arial" w:cs="Arial"/>
                <w:sz w:val="20"/>
              </w:rPr>
            </w:pPr>
            <w:r w:rsidRPr="004C3241">
              <w:rPr>
                <w:rFonts w:ascii="Arial" w:hAnsi="Arial" w:cs="Arial"/>
                <w:sz w:val="20"/>
              </w:rPr>
              <w:t>Assessor Signature</w:t>
            </w:r>
          </w:p>
        </w:tc>
        <w:permStart w:id="931600690" w:edGrp="everyone" w:displacedByCustomXml="next"/>
        <w:sdt>
          <w:sdtPr>
            <w:rPr>
              <w:rFonts w:ascii="Arial" w:hAnsi="Arial" w:cs="Arial"/>
              <w:sz w:val="22"/>
              <w:szCs w:val="22"/>
            </w:rPr>
            <w:id w:val="909501784"/>
            <w:showingPlcHdr/>
            <w:picture/>
          </w:sdtPr>
          <w:sdtContent>
            <w:tc>
              <w:tcPr>
                <w:tcW w:w="5335" w:type="dxa"/>
                <w:vAlign w:val="center"/>
              </w:tcPr>
              <w:p w:rsidR="008619E6" w:rsidRPr="004C3241" w:rsidRDefault="008619E6" w:rsidP="004A798D">
                <w:pPr>
                  <w:jc w:val="left"/>
                  <w:rPr>
                    <w:rFonts w:ascii="Arial" w:hAnsi="Arial" w:cs="Arial"/>
                    <w:sz w:val="20"/>
                  </w:rPr>
                </w:pPr>
                <w:r w:rsidRPr="00553DDB">
                  <w:rPr>
                    <w:rFonts w:ascii="Arial" w:hAnsi="Arial" w:cs="Arial"/>
                    <w:noProof/>
                    <w:sz w:val="22"/>
                    <w:szCs w:val="22"/>
                    <w:lang w:eastAsia="en-AU"/>
                  </w:rPr>
                  <w:drawing>
                    <wp:inline distT="0" distB="0" distL="0" distR="0" wp14:anchorId="7DDCC593" wp14:editId="1994842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931600690" w:displacedByCustomXml="prev"/>
      </w:tr>
      <w:tr w:rsidR="008619E6" w:rsidRPr="004C3241" w:rsidTr="004A798D">
        <w:trPr>
          <w:trHeight w:val="397"/>
        </w:trPr>
        <w:tc>
          <w:tcPr>
            <w:tcW w:w="3681" w:type="dxa"/>
            <w:shd w:val="clear" w:color="auto" w:fill="D9D9D9" w:themeFill="background1" w:themeFillShade="D9"/>
            <w:vAlign w:val="center"/>
          </w:tcPr>
          <w:p w:rsidR="008619E6" w:rsidRPr="004C3241" w:rsidRDefault="008619E6" w:rsidP="004A798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81602031" w:edGrp="everyone"/>
        <w:tc>
          <w:tcPr>
            <w:tcW w:w="5335" w:type="dxa"/>
            <w:tcBorders>
              <w:top w:val="nil"/>
              <w:left w:val="nil"/>
              <w:bottom w:val="single" w:sz="8" w:space="0" w:color="auto"/>
              <w:right w:val="single" w:sz="4" w:space="0" w:color="auto"/>
            </w:tcBorders>
            <w:vAlign w:val="center"/>
          </w:tcPr>
          <w:p w:rsidR="008619E6" w:rsidRPr="00DD7A44" w:rsidRDefault="00A55F1E" w:rsidP="004A798D">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781602031"/>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8619E6" w:rsidRPr="004932A4" w:rsidRDefault="00A55F1E"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rsidR="008619E6" w:rsidRPr="004932A4" w:rsidRDefault="00A55F1E"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rsidTr="004A798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4A798D">
            <w:pPr>
              <w:ind w:right="-24"/>
              <w:jc w:val="center"/>
              <w:rPr>
                <w:rFonts w:ascii="Arial" w:hAnsi="Arial" w:cs="Arial"/>
                <w:b/>
                <w:szCs w:val="24"/>
              </w:rPr>
            </w:pPr>
            <w:r w:rsidRPr="0032118C">
              <w:rPr>
                <w:rFonts w:ascii="Arial" w:hAnsi="Arial" w:cs="Arial"/>
                <w:b/>
                <w:szCs w:val="24"/>
              </w:rPr>
              <w:t>THEORY EXAM INSTRUCTIONS</w:t>
            </w:r>
          </w:p>
          <w:p w:rsidR="008619E6" w:rsidRPr="0032118C" w:rsidRDefault="008619E6" w:rsidP="004A798D">
            <w:pPr>
              <w:ind w:right="-24"/>
              <w:jc w:val="center"/>
              <w:rPr>
                <w:rFonts w:ascii="Arial" w:hAnsi="Arial" w:cs="Arial"/>
                <w:b/>
                <w:szCs w:val="24"/>
              </w:rPr>
            </w:pPr>
          </w:p>
          <w:p w:rsidR="008619E6" w:rsidRPr="0032118C" w:rsidRDefault="008619E6" w:rsidP="004A798D">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8619E6" w:rsidRPr="0032118C" w:rsidRDefault="008619E6" w:rsidP="004A798D">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8619E6" w:rsidRPr="0032118C" w:rsidRDefault="008619E6" w:rsidP="004A798D">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8619E6" w:rsidRDefault="008619E6" w:rsidP="004A798D">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8619E6" w:rsidRPr="0032118C" w:rsidRDefault="008619E6" w:rsidP="004A798D">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8619E6" w:rsidRDefault="008619E6" w:rsidP="004A798D">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8619E6" w:rsidRPr="0032118C" w:rsidRDefault="008619E6" w:rsidP="004A798D">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8619E6" w:rsidRPr="0032118C" w:rsidRDefault="008619E6" w:rsidP="004A798D">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8619E6" w:rsidRPr="00923E1E" w:rsidRDefault="008619E6" w:rsidP="004A798D">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rsidTr="004A798D">
        <w:tc>
          <w:tcPr>
            <w:tcW w:w="2552" w:type="dxa"/>
            <w:tcBorders>
              <w:top w:val="nil"/>
              <w:left w:val="nil"/>
              <w:bottom w:val="nil"/>
              <w:right w:val="nil"/>
            </w:tcBorders>
          </w:tcPr>
          <w:p w:rsidR="008619E6" w:rsidRPr="001C4084" w:rsidRDefault="008619E6" w:rsidP="004A798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5F47A1" w:rsidP="004A798D">
            <w:pPr>
              <w:ind w:right="-24"/>
              <w:rPr>
                <w:rFonts w:ascii="Arial" w:hAnsi="Arial" w:cs="Arial"/>
                <w:sz w:val="22"/>
                <w:szCs w:val="22"/>
              </w:rPr>
            </w:pPr>
            <w:permStart w:id="1803055521" w:edGrp="everyone"/>
            <w:r>
              <w:rPr>
                <w:rFonts w:ascii="Arial" w:hAnsi="Arial" w:cs="Arial"/>
                <w:sz w:val="22"/>
                <w:szCs w:val="22"/>
              </w:rPr>
              <w:t>CARLOS GARCIA</w:t>
            </w:r>
            <w:permEnd w:id="1803055521"/>
          </w:p>
        </w:tc>
      </w:tr>
      <w:tr w:rsidR="008619E6" w:rsidRPr="004E05D0" w:rsidTr="004A798D">
        <w:tc>
          <w:tcPr>
            <w:tcW w:w="2552" w:type="dxa"/>
            <w:tcBorders>
              <w:top w:val="nil"/>
              <w:left w:val="nil"/>
              <w:bottom w:val="nil"/>
              <w:right w:val="nil"/>
            </w:tcBorders>
          </w:tcPr>
          <w:p w:rsidR="008619E6" w:rsidRPr="004E05D0" w:rsidRDefault="008619E6" w:rsidP="004A798D">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4A798D">
            <w:pPr>
              <w:ind w:right="-24"/>
              <w:rPr>
                <w:rFonts w:ascii="Arial" w:hAnsi="Arial" w:cs="Arial"/>
                <w:sz w:val="10"/>
                <w:szCs w:val="10"/>
              </w:rPr>
            </w:pPr>
          </w:p>
        </w:tc>
      </w:tr>
      <w:tr w:rsidR="008619E6" w:rsidRPr="00830749" w:rsidTr="004A798D">
        <w:tc>
          <w:tcPr>
            <w:tcW w:w="2552" w:type="dxa"/>
            <w:tcBorders>
              <w:top w:val="nil"/>
              <w:left w:val="nil"/>
              <w:bottom w:val="nil"/>
              <w:right w:val="nil"/>
            </w:tcBorders>
          </w:tcPr>
          <w:p w:rsidR="008619E6" w:rsidRPr="001C4084" w:rsidRDefault="008619E6" w:rsidP="004A798D">
            <w:pPr>
              <w:ind w:right="-24"/>
              <w:rPr>
                <w:rFonts w:ascii="Arial" w:hAnsi="Arial" w:cs="Arial"/>
                <w:sz w:val="22"/>
                <w:szCs w:val="22"/>
              </w:rPr>
            </w:pPr>
            <w:r>
              <w:rPr>
                <w:rFonts w:ascii="Arial" w:hAnsi="Arial" w:cs="Arial"/>
                <w:sz w:val="22"/>
                <w:szCs w:val="22"/>
              </w:rPr>
              <w:t>Participant signature</w:t>
            </w:r>
          </w:p>
        </w:tc>
        <w:permStart w:id="210038224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8619E6" w:rsidRPr="00DD7A44" w:rsidRDefault="008619E6" w:rsidP="004A798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37E204" wp14:editId="29E6BE26">
                      <wp:extent cx="544966" cy="428625"/>
                      <wp:effectExtent l="0" t="0" r="127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544966" cy="428625"/>
                              </a:xfrm>
                              <a:prstGeom prst="rect">
                                <a:avLst/>
                              </a:prstGeom>
                              <a:noFill/>
                              <a:ln>
                                <a:noFill/>
                              </a:ln>
                            </pic:spPr>
                          </pic:pic>
                        </a:graphicData>
                      </a:graphic>
                    </wp:inline>
                  </w:drawing>
                </w:r>
              </w:p>
            </w:tc>
          </w:sdtContent>
        </w:sdt>
        <w:permEnd w:id="2100382247" w:displacedByCustomXml="prev"/>
      </w:tr>
      <w:tr w:rsidR="008619E6" w:rsidRPr="00830749" w:rsidTr="004A798D">
        <w:tc>
          <w:tcPr>
            <w:tcW w:w="2552" w:type="dxa"/>
            <w:tcBorders>
              <w:top w:val="nil"/>
              <w:left w:val="nil"/>
              <w:bottom w:val="nil"/>
              <w:right w:val="nil"/>
            </w:tcBorders>
          </w:tcPr>
          <w:p w:rsidR="008619E6" w:rsidRDefault="008619E6" w:rsidP="004A798D">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4A798D">
            <w:pPr>
              <w:ind w:right="-24"/>
              <w:rPr>
                <w:rFonts w:ascii="Arial" w:hAnsi="Arial" w:cs="Arial"/>
                <w:sz w:val="22"/>
                <w:szCs w:val="22"/>
              </w:rPr>
            </w:pPr>
          </w:p>
        </w:tc>
      </w:tr>
      <w:tr w:rsidR="008619E6" w:rsidRPr="0077428E" w:rsidTr="004A798D">
        <w:tc>
          <w:tcPr>
            <w:tcW w:w="2552" w:type="dxa"/>
            <w:tcBorders>
              <w:top w:val="nil"/>
              <w:left w:val="nil"/>
              <w:bottom w:val="nil"/>
              <w:right w:val="nil"/>
            </w:tcBorders>
          </w:tcPr>
          <w:p w:rsidR="008619E6" w:rsidRPr="0077428E" w:rsidRDefault="008619E6" w:rsidP="004A798D">
            <w:pPr>
              <w:ind w:right="-24"/>
              <w:rPr>
                <w:rFonts w:ascii="Arial" w:hAnsi="Arial" w:cs="Arial"/>
                <w:sz w:val="22"/>
                <w:szCs w:val="22"/>
              </w:rPr>
            </w:pPr>
            <w:r w:rsidRPr="0077428E">
              <w:rPr>
                <w:rFonts w:ascii="Arial" w:hAnsi="Arial" w:cs="Arial"/>
                <w:sz w:val="22"/>
                <w:szCs w:val="22"/>
              </w:rPr>
              <w:t>Date</w:t>
            </w:r>
          </w:p>
        </w:tc>
        <w:permStart w:id="2084046827" w:edGrp="everyone" w:displacedByCustomXml="next"/>
        <w:sdt>
          <w:sdtPr>
            <w:rPr>
              <w:rFonts w:ascii="Arial" w:hAnsi="Arial" w:cs="Arial"/>
              <w:sz w:val="22"/>
              <w:szCs w:val="22"/>
            </w:rPr>
            <w:id w:val="1824854710"/>
            <w:placeholder>
              <w:docPart w:val="A5A701887E58441D817627592CF6EDF1"/>
            </w:placeholder>
            <w:date w:fullDate="2020-01-1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619E6" w:rsidRPr="00DD7A44" w:rsidRDefault="00A55F1E" w:rsidP="004A798D">
                <w:pPr>
                  <w:ind w:right="-24"/>
                  <w:rPr>
                    <w:rFonts w:ascii="Arial" w:hAnsi="Arial" w:cs="Arial"/>
                    <w:sz w:val="22"/>
                    <w:szCs w:val="22"/>
                  </w:rPr>
                </w:pPr>
                <w:r>
                  <w:rPr>
                    <w:rFonts w:ascii="Arial" w:hAnsi="Arial" w:cs="Arial"/>
                    <w:sz w:val="22"/>
                    <w:szCs w:val="22"/>
                  </w:rPr>
                  <w:t>18</w:t>
                </w:r>
                <w:r w:rsidR="005F47A1">
                  <w:rPr>
                    <w:rFonts w:ascii="Arial" w:hAnsi="Arial" w:cs="Arial"/>
                    <w:sz w:val="22"/>
                    <w:szCs w:val="22"/>
                  </w:rPr>
                  <w:t>/0</w:t>
                </w:r>
                <w:r>
                  <w:rPr>
                    <w:rFonts w:ascii="Arial" w:hAnsi="Arial" w:cs="Arial"/>
                    <w:sz w:val="22"/>
                    <w:szCs w:val="22"/>
                  </w:rPr>
                  <w:t>1</w:t>
                </w:r>
                <w:r w:rsidR="005F47A1">
                  <w:rPr>
                    <w:rFonts w:ascii="Arial" w:hAnsi="Arial" w:cs="Arial"/>
                    <w:sz w:val="22"/>
                    <w:szCs w:val="22"/>
                  </w:rPr>
                  <w:t>/20</w:t>
                </w:r>
                <w:r>
                  <w:rPr>
                    <w:rFonts w:ascii="Arial" w:hAnsi="Arial" w:cs="Arial"/>
                    <w:sz w:val="22"/>
                    <w:szCs w:val="22"/>
                  </w:rPr>
                  <w:t>20</w:t>
                </w:r>
              </w:p>
            </w:tc>
          </w:sdtContent>
        </w:sdt>
        <w:permEnd w:id="2084046827"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rsidTr="004A798D">
        <w:tc>
          <w:tcPr>
            <w:tcW w:w="2552" w:type="dxa"/>
            <w:tcBorders>
              <w:top w:val="nil"/>
              <w:left w:val="nil"/>
              <w:bottom w:val="nil"/>
              <w:right w:val="nil"/>
            </w:tcBorders>
          </w:tcPr>
          <w:p w:rsidR="008619E6" w:rsidRPr="0032118C" w:rsidRDefault="008619E6" w:rsidP="004A798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4A798D">
            <w:pPr>
              <w:ind w:right="-24"/>
              <w:rPr>
                <w:rFonts w:ascii="Arial" w:hAnsi="Arial" w:cs="Arial"/>
                <w:sz w:val="22"/>
                <w:szCs w:val="22"/>
              </w:rPr>
            </w:pPr>
            <w:permStart w:id="1191258349" w:edGrp="everyone"/>
            <w:permEnd w:id="1191258349"/>
          </w:p>
        </w:tc>
      </w:tr>
      <w:tr w:rsidR="008619E6" w:rsidRPr="004E05D0" w:rsidTr="004A798D">
        <w:trPr>
          <w:trHeight w:val="113"/>
        </w:trPr>
        <w:tc>
          <w:tcPr>
            <w:tcW w:w="2552" w:type="dxa"/>
            <w:tcBorders>
              <w:top w:val="nil"/>
              <w:left w:val="nil"/>
              <w:bottom w:val="nil"/>
              <w:right w:val="nil"/>
            </w:tcBorders>
          </w:tcPr>
          <w:p w:rsidR="008619E6" w:rsidRPr="004E05D0" w:rsidRDefault="008619E6" w:rsidP="004A798D">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4A798D">
            <w:pPr>
              <w:ind w:right="-24"/>
              <w:rPr>
                <w:rFonts w:ascii="Arial" w:hAnsi="Arial" w:cs="Arial"/>
                <w:sz w:val="10"/>
                <w:szCs w:val="10"/>
              </w:rPr>
            </w:pPr>
          </w:p>
        </w:tc>
      </w:tr>
      <w:tr w:rsidR="008619E6" w:rsidRPr="0032118C" w:rsidTr="004A798D">
        <w:tc>
          <w:tcPr>
            <w:tcW w:w="2552" w:type="dxa"/>
            <w:tcBorders>
              <w:top w:val="nil"/>
              <w:left w:val="nil"/>
              <w:bottom w:val="nil"/>
              <w:right w:val="nil"/>
            </w:tcBorders>
          </w:tcPr>
          <w:p w:rsidR="008619E6" w:rsidRPr="0032118C" w:rsidRDefault="008619E6" w:rsidP="004A798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3175990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8619E6" w:rsidRPr="00DD7A44" w:rsidRDefault="008619E6" w:rsidP="004A798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1973AD" wp14:editId="2F776C5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31759901" w:displacedByCustomXml="prev"/>
      </w:tr>
      <w:tr w:rsidR="008619E6" w:rsidRPr="0032118C" w:rsidTr="004A798D">
        <w:tc>
          <w:tcPr>
            <w:tcW w:w="2552" w:type="dxa"/>
            <w:tcBorders>
              <w:top w:val="nil"/>
              <w:left w:val="nil"/>
              <w:bottom w:val="nil"/>
              <w:right w:val="nil"/>
            </w:tcBorders>
          </w:tcPr>
          <w:p w:rsidR="008619E6" w:rsidRDefault="008619E6" w:rsidP="004A798D">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4A798D">
            <w:pPr>
              <w:ind w:right="-24"/>
              <w:rPr>
                <w:rFonts w:ascii="Arial" w:hAnsi="Arial" w:cs="Arial"/>
                <w:sz w:val="22"/>
                <w:szCs w:val="22"/>
              </w:rPr>
            </w:pPr>
          </w:p>
        </w:tc>
      </w:tr>
      <w:tr w:rsidR="008619E6" w:rsidRPr="0077428E" w:rsidTr="004A798D">
        <w:tc>
          <w:tcPr>
            <w:tcW w:w="2552" w:type="dxa"/>
            <w:tcBorders>
              <w:top w:val="nil"/>
              <w:left w:val="nil"/>
              <w:bottom w:val="nil"/>
              <w:right w:val="nil"/>
            </w:tcBorders>
          </w:tcPr>
          <w:p w:rsidR="008619E6" w:rsidRPr="0077428E" w:rsidRDefault="008619E6" w:rsidP="004A798D">
            <w:pPr>
              <w:ind w:right="-24"/>
              <w:rPr>
                <w:rFonts w:ascii="Arial" w:hAnsi="Arial" w:cs="Arial"/>
                <w:sz w:val="22"/>
                <w:szCs w:val="22"/>
              </w:rPr>
            </w:pPr>
            <w:r w:rsidRPr="0077428E">
              <w:rPr>
                <w:rFonts w:ascii="Arial" w:hAnsi="Arial" w:cs="Arial"/>
                <w:sz w:val="22"/>
                <w:szCs w:val="22"/>
              </w:rPr>
              <w:t>Date</w:t>
            </w:r>
          </w:p>
        </w:tc>
        <w:permStart w:id="1553542045" w:edGrp="everyone"/>
        <w:tc>
          <w:tcPr>
            <w:tcW w:w="6520" w:type="dxa"/>
            <w:tcBorders>
              <w:top w:val="nil"/>
              <w:left w:val="nil"/>
              <w:bottom w:val="single" w:sz="8" w:space="0" w:color="auto"/>
              <w:right w:val="nil"/>
            </w:tcBorders>
          </w:tcPr>
          <w:p w:rsidR="008619E6" w:rsidRPr="00DD7A44" w:rsidRDefault="00A55F1E" w:rsidP="004A798D">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1553542045"/>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rsidTr="004A798D">
        <w:trPr>
          <w:trHeight w:val="217"/>
          <w:jc w:val="center"/>
        </w:trPr>
        <w:tc>
          <w:tcPr>
            <w:tcW w:w="2528" w:type="dxa"/>
            <w:shd w:val="clear" w:color="auto" w:fill="F3F3F3"/>
            <w:vAlign w:val="center"/>
          </w:tcPr>
          <w:p w:rsidR="008619E6" w:rsidRPr="004932A4" w:rsidRDefault="008619E6" w:rsidP="004A798D">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8619E6" w:rsidRPr="004932A4" w:rsidRDefault="008619E6" w:rsidP="004A798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8619E6" w:rsidRPr="004932A4" w:rsidRDefault="008619E6" w:rsidP="004A798D">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4A798D">
        <w:trPr>
          <w:cantSplit/>
          <w:jc w:val="center"/>
        </w:trPr>
        <w:tc>
          <w:tcPr>
            <w:tcW w:w="2528" w:type="dxa"/>
            <w:vMerge w:val="restart"/>
            <w:vAlign w:val="center"/>
          </w:tcPr>
          <w:p w:rsidR="008619E6" w:rsidRPr="004932A4" w:rsidRDefault="008619E6" w:rsidP="004A798D">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rsidR="008619E6" w:rsidRPr="004932A4" w:rsidRDefault="008619E6" w:rsidP="004A798D">
            <w:pPr>
              <w:ind w:right="-24"/>
              <w:jc w:val="center"/>
              <w:rPr>
                <w:rFonts w:ascii="Arial" w:hAnsi="Arial" w:cs="Arial"/>
                <w:sz w:val="22"/>
                <w:szCs w:val="22"/>
              </w:rPr>
            </w:pPr>
            <w:permStart w:id="1029254458" w:edGrp="everyone"/>
            <w:permEnd w:id="1029254458"/>
          </w:p>
        </w:tc>
        <w:tc>
          <w:tcPr>
            <w:tcW w:w="1346" w:type="dxa"/>
            <w:vAlign w:val="center"/>
          </w:tcPr>
          <w:p w:rsidR="008619E6" w:rsidRPr="004932A4" w:rsidRDefault="008619E6" w:rsidP="004A798D">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8619E6" w:rsidRPr="004932A4" w:rsidRDefault="008619E6" w:rsidP="004A798D">
            <w:pPr>
              <w:ind w:right="-24"/>
              <w:jc w:val="center"/>
              <w:rPr>
                <w:rFonts w:ascii="Arial" w:hAnsi="Arial" w:cs="Arial"/>
                <w:sz w:val="22"/>
                <w:szCs w:val="22"/>
              </w:rPr>
            </w:pPr>
            <w:r>
              <w:rPr>
                <w:rFonts w:ascii="Arial" w:hAnsi="Arial" w:cs="Arial"/>
                <w:sz w:val="22"/>
                <w:szCs w:val="22"/>
              </w:rPr>
              <w:t>Not Yet Satisfactory</w:t>
            </w:r>
          </w:p>
        </w:tc>
      </w:tr>
      <w:tr w:rsidR="008619E6" w:rsidRPr="004932A4" w:rsidTr="004A798D">
        <w:trPr>
          <w:cantSplit/>
          <w:trHeight w:val="454"/>
          <w:jc w:val="center"/>
        </w:trPr>
        <w:tc>
          <w:tcPr>
            <w:tcW w:w="2528" w:type="dxa"/>
            <w:vMerge/>
            <w:vAlign w:val="center"/>
          </w:tcPr>
          <w:p w:rsidR="008619E6" w:rsidRPr="004932A4" w:rsidRDefault="008619E6" w:rsidP="004A798D">
            <w:pPr>
              <w:ind w:right="-24"/>
              <w:jc w:val="center"/>
              <w:rPr>
                <w:rFonts w:ascii="Arial" w:hAnsi="Arial" w:cs="Arial"/>
                <w:sz w:val="22"/>
                <w:szCs w:val="22"/>
              </w:rPr>
            </w:pPr>
          </w:p>
        </w:tc>
        <w:tc>
          <w:tcPr>
            <w:tcW w:w="2411" w:type="dxa"/>
            <w:vMerge/>
            <w:vAlign w:val="center"/>
          </w:tcPr>
          <w:p w:rsidR="008619E6" w:rsidRPr="004932A4" w:rsidRDefault="008619E6" w:rsidP="004A798D">
            <w:pPr>
              <w:ind w:right="-24"/>
              <w:jc w:val="center"/>
              <w:rPr>
                <w:rFonts w:ascii="Arial" w:hAnsi="Arial" w:cs="Arial"/>
                <w:sz w:val="22"/>
                <w:szCs w:val="22"/>
              </w:rPr>
            </w:pPr>
          </w:p>
        </w:tc>
        <w:permStart w:id="345191520" w:edGrp="everyone"/>
        <w:tc>
          <w:tcPr>
            <w:tcW w:w="1346" w:type="dxa"/>
            <w:vAlign w:val="center"/>
          </w:tcPr>
          <w:p w:rsidR="008619E6" w:rsidRPr="00533511" w:rsidRDefault="00A55F1E" w:rsidP="004A798D">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8619E6">
                  <w:rPr>
                    <w:rFonts w:ascii="Arial" w:hAnsi="Arial" w:cs="Arial"/>
                    <w:sz w:val="40"/>
                    <w:szCs w:val="28"/>
                  </w:rPr>
                  <w:sym w:font="Wingdings" w:char="F0A8"/>
                </w:r>
              </w:sdtContent>
            </w:sdt>
            <w:permEnd w:id="345191520"/>
          </w:p>
        </w:tc>
        <w:permStart w:id="2106785991" w:edGrp="everyone"/>
        <w:tc>
          <w:tcPr>
            <w:tcW w:w="1347" w:type="dxa"/>
            <w:vAlign w:val="center"/>
          </w:tcPr>
          <w:p w:rsidR="008619E6" w:rsidRPr="00533511" w:rsidRDefault="00A55F1E" w:rsidP="004A798D">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8619E6">
                  <w:rPr>
                    <w:rFonts w:ascii="Arial" w:hAnsi="Arial" w:cs="Arial"/>
                    <w:sz w:val="40"/>
                    <w:szCs w:val="28"/>
                  </w:rPr>
                  <w:sym w:font="Wingdings" w:char="F0A8"/>
                </w:r>
              </w:sdtContent>
            </w:sdt>
            <w:permEnd w:id="2106785991"/>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rsidTr="004A798D">
        <w:tc>
          <w:tcPr>
            <w:tcW w:w="9057" w:type="dxa"/>
            <w:shd w:val="clear" w:color="auto" w:fill="D9D9D9" w:themeFill="background1" w:themeFillShade="D9"/>
          </w:tcPr>
          <w:p w:rsidR="008619E6" w:rsidRPr="000C0B14" w:rsidRDefault="008619E6" w:rsidP="004A798D">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rsidTr="004A798D">
        <w:trPr>
          <w:trHeight w:val="13433"/>
        </w:trPr>
        <w:tc>
          <w:tcPr>
            <w:tcW w:w="9057" w:type="dxa"/>
          </w:tcPr>
          <w:p w:rsidR="008619E6" w:rsidRPr="000C0B14" w:rsidRDefault="008619E6" w:rsidP="004A798D">
            <w:pPr>
              <w:rPr>
                <w:rFonts w:ascii="Arial" w:hAnsi="Arial" w:cs="Arial"/>
                <w:szCs w:val="24"/>
              </w:rPr>
            </w:pPr>
            <w:permStart w:id="2037136477" w:edGrp="everyone"/>
            <w:permEnd w:id="2037136477"/>
          </w:p>
        </w:tc>
      </w:tr>
    </w:tbl>
    <w:bookmarkEnd w:id="0"/>
    <w:p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4A798D">
        <w:trPr>
          <w:trHeight w:val="4819"/>
        </w:trPr>
        <w:tc>
          <w:tcPr>
            <w:tcW w:w="1027" w:type="dxa"/>
            <w:tcBorders>
              <w:top w:val="nil"/>
              <w:left w:val="nil"/>
              <w:bottom w:val="nil"/>
              <w:right w:val="single" w:sz="4" w:space="0" w:color="auto"/>
            </w:tcBorders>
          </w:tcPr>
          <w:p w:rsidR="008619E6" w:rsidRPr="00797AFE" w:rsidRDefault="008619E6" w:rsidP="004A798D">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47A1" w:rsidRDefault="005F47A1" w:rsidP="005F47A1">
            <w:pPr>
              <w:numPr>
                <w:ilvl w:val="1"/>
                <w:numId w:val="68"/>
              </w:numPr>
              <w:tabs>
                <w:tab w:val="left" w:pos="345"/>
                <w:tab w:val="left" w:pos="557"/>
              </w:tabs>
              <w:autoSpaceDE w:val="0"/>
              <w:autoSpaceDN w:val="0"/>
              <w:adjustRightInd w:val="0"/>
              <w:spacing w:after="100" w:line="192" w:lineRule="auto"/>
              <w:ind w:left="557" w:hanging="558"/>
              <w:jc w:val="left"/>
              <w:rPr>
                <w:rFonts w:ascii="Arial" w:hAnsi="Arial" w:cs="Arial"/>
                <w:color w:val="1A1E71"/>
                <w:sz w:val="20"/>
                <w:lang w:val="en-GB" w:eastAsia="en-AU"/>
              </w:rPr>
            </w:pPr>
            <w:permStart w:id="1664711253" w:edGrp="everyone"/>
            <w:r>
              <w:rPr>
                <w:rFonts w:ascii="Arial" w:hAnsi="Arial" w:cs="Arial"/>
                <w:color w:val="1A1E71"/>
                <w:sz w:val="20"/>
                <w:lang w:val="en-GB" w:eastAsia="en-AU"/>
              </w:rPr>
              <w:t>Any building work valued over $3,300</w:t>
            </w:r>
          </w:p>
          <w:p w:rsidR="005F47A1" w:rsidRDefault="005F47A1" w:rsidP="005F47A1">
            <w:pPr>
              <w:numPr>
                <w:ilvl w:val="1"/>
                <w:numId w:val="68"/>
              </w:numPr>
              <w:tabs>
                <w:tab w:val="left" w:pos="345"/>
                <w:tab w:val="left" w:pos="557"/>
              </w:tabs>
              <w:autoSpaceDE w:val="0"/>
              <w:autoSpaceDN w:val="0"/>
              <w:adjustRightInd w:val="0"/>
              <w:spacing w:after="100" w:line="192" w:lineRule="auto"/>
              <w:ind w:left="557" w:hanging="558"/>
              <w:jc w:val="left"/>
              <w:rPr>
                <w:rFonts w:ascii="Arial" w:hAnsi="Arial" w:cs="Arial"/>
                <w:color w:val="1A1E71"/>
                <w:sz w:val="20"/>
                <w:lang w:val="en-GB" w:eastAsia="en-AU"/>
              </w:rPr>
            </w:pPr>
            <w:r>
              <w:rPr>
                <w:rFonts w:ascii="Arial" w:hAnsi="Arial" w:cs="Arial"/>
                <w:color w:val="1A1E71"/>
                <w:sz w:val="20"/>
                <w:lang w:val="en-GB" w:eastAsia="en-AU"/>
              </w:rPr>
              <w:t>Building work valued over $1,100</w:t>
            </w:r>
            <w:r>
              <w:rPr>
                <w:rFonts w:ascii="Arial" w:hAnsi="Arial" w:cs="Arial"/>
                <w:b/>
                <w:bCs/>
                <w:color w:val="1A1E71"/>
                <w:sz w:val="20"/>
                <w:lang w:val="en-GB" w:eastAsia="en-AU"/>
              </w:rPr>
              <w:t> </w:t>
            </w:r>
            <w:r>
              <w:rPr>
                <w:rFonts w:ascii="Arial" w:hAnsi="Arial" w:cs="Arial"/>
                <w:color w:val="1A1E71"/>
                <w:sz w:val="20"/>
                <w:lang w:val="en-GB" w:eastAsia="en-AU"/>
              </w:rPr>
              <w:t>where it involves Hydraulic Services Design</w:t>
            </w:r>
          </w:p>
          <w:p w:rsidR="005F47A1" w:rsidRDefault="005F47A1" w:rsidP="005F47A1">
            <w:pPr>
              <w:numPr>
                <w:ilvl w:val="1"/>
                <w:numId w:val="68"/>
              </w:numPr>
              <w:tabs>
                <w:tab w:val="left" w:pos="345"/>
                <w:tab w:val="left" w:pos="557"/>
              </w:tabs>
              <w:autoSpaceDE w:val="0"/>
              <w:autoSpaceDN w:val="0"/>
              <w:adjustRightInd w:val="0"/>
              <w:spacing w:after="100" w:line="192" w:lineRule="auto"/>
              <w:ind w:left="557" w:hanging="558"/>
              <w:jc w:val="left"/>
              <w:rPr>
                <w:rFonts w:ascii="Arial" w:hAnsi="Arial" w:cs="Arial"/>
                <w:color w:val="1A1E71"/>
                <w:sz w:val="20"/>
                <w:lang w:val="en-GB" w:eastAsia="en-AU"/>
              </w:rPr>
            </w:pPr>
            <w:r>
              <w:rPr>
                <w:rFonts w:ascii="Arial" w:hAnsi="Arial" w:cs="Arial"/>
                <w:color w:val="1A1E71"/>
                <w:sz w:val="20"/>
                <w:lang w:val="en-GB" w:eastAsia="en-AU"/>
              </w:rPr>
              <w:t>Building work of any value</w:t>
            </w:r>
            <w:r>
              <w:rPr>
                <w:rFonts w:ascii="Arial" w:hAnsi="Arial" w:cs="Arial"/>
                <w:b/>
                <w:bCs/>
                <w:color w:val="1A1E71"/>
                <w:sz w:val="20"/>
                <w:lang w:val="en-GB" w:eastAsia="en-AU"/>
              </w:rPr>
              <w:t> </w:t>
            </w:r>
            <w:r>
              <w:rPr>
                <w:rFonts w:ascii="Arial" w:hAnsi="Arial" w:cs="Arial"/>
                <w:color w:val="1A1E71"/>
                <w:sz w:val="20"/>
                <w:lang w:val="en-GB" w:eastAsia="en-AU"/>
              </w:rPr>
              <w:t>where it involves:</w:t>
            </w:r>
          </w:p>
          <w:p w:rsidR="005F47A1" w:rsidRDefault="005F47A1" w:rsidP="005F47A1">
            <w:pPr>
              <w:tabs>
                <w:tab w:val="left" w:pos="625"/>
                <w:tab w:val="left" w:pos="852"/>
              </w:tabs>
              <w:autoSpaceDE w:val="0"/>
              <w:autoSpaceDN w:val="0"/>
              <w:adjustRightInd w:val="0"/>
              <w:spacing w:after="100" w:line="192" w:lineRule="auto"/>
              <w:ind w:left="852"/>
              <w:jc w:val="left"/>
              <w:rPr>
                <w:rFonts w:ascii="Arial" w:hAnsi="Arial" w:cs="Arial"/>
                <w:color w:val="000000"/>
                <w:sz w:val="18"/>
                <w:szCs w:val="18"/>
                <w:lang w:val="en-GB" w:eastAsia="en-AU"/>
              </w:rPr>
            </w:pPr>
            <w:r>
              <w:rPr>
                <w:rFonts w:ascii="Arial" w:hAnsi="Arial" w:cs="Arial"/>
                <w:color w:val="000000"/>
                <w:sz w:val="18"/>
                <w:szCs w:val="18"/>
                <w:lang w:val="en-GB" w:eastAsia="en-AU"/>
              </w:rPr>
              <w:t>Drainage</w:t>
            </w:r>
          </w:p>
          <w:p w:rsidR="005F47A1" w:rsidRDefault="005F47A1" w:rsidP="005F47A1">
            <w:pPr>
              <w:tabs>
                <w:tab w:val="left" w:pos="625"/>
                <w:tab w:val="left" w:pos="852"/>
              </w:tabs>
              <w:autoSpaceDE w:val="0"/>
              <w:autoSpaceDN w:val="0"/>
              <w:adjustRightInd w:val="0"/>
              <w:spacing w:after="100" w:line="192" w:lineRule="auto"/>
              <w:ind w:left="852"/>
              <w:jc w:val="left"/>
              <w:rPr>
                <w:rFonts w:ascii="Arial" w:hAnsi="Arial" w:cs="Arial"/>
                <w:color w:val="000000"/>
                <w:sz w:val="18"/>
                <w:szCs w:val="18"/>
                <w:lang w:val="en-GB" w:eastAsia="en-AU"/>
              </w:rPr>
            </w:pPr>
            <w:r>
              <w:rPr>
                <w:rFonts w:ascii="Arial" w:hAnsi="Arial" w:cs="Arial"/>
                <w:color w:val="000000"/>
                <w:sz w:val="18"/>
                <w:szCs w:val="18"/>
                <w:lang w:val="en-GB" w:eastAsia="en-AU"/>
              </w:rPr>
              <w:t>Plumbing and Drainage</w:t>
            </w:r>
          </w:p>
          <w:p w:rsidR="005F47A1" w:rsidRDefault="005F47A1" w:rsidP="005F47A1">
            <w:pPr>
              <w:tabs>
                <w:tab w:val="left" w:pos="625"/>
                <w:tab w:val="left" w:pos="852"/>
              </w:tabs>
              <w:autoSpaceDE w:val="0"/>
              <w:autoSpaceDN w:val="0"/>
              <w:adjustRightInd w:val="0"/>
              <w:spacing w:after="100" w:line="192" w:lineRule="auto"/>
              <w:ind w:left="852"/>
              <w:jc w:val="left"/>
              <w:rPr>
                <w:rFonts w:ascii="Arial" w:hAnsi="Arial" w:cs="Arial"/>
                <w:color w:val="000000"/>
                <w:sz w:val="18"/>
                <w:szCs w:val="18"/>
                <w:lang w:val="en-GB" w:eastAsia="en-AU"/>
              </w:rPr>
            </w:pPr>
            <w:r>
              <w:rPr>
                <w:rFonts w:ascii="Arial" w:hAnsi="Arial" w:cs="Arial"/>
                <w:color w:val="000000"/>
                <w:sz w:val="18"/>
                <w:szCs w:val="18"/>
                <w:lang w:val="en-GB" w:eastAsia="en-AU"/>
              </w:rPr>
              <w:t>Gas Fitting</w:t>
            </w:r>
          </w:p>
          <w:p w:rsidR="005F47A1" w:rsidRDefault="005F47A1" w:rsidP="005F47A1">
            <w:pPr>
              <w:tabs>
                <w:tab w:val="left" w:pos="625"/>
                <w:tab w:val="left" w:pos="852"/>
              </w:tabs>
              <w:autoSpaceDE w:val="0"/>
              <w:autoSpaceDN w:val="0"/>
              <w:adjustRightInd w:val="0"/>
              <w:spacing w:after="100" w:line="192" w:lineRule="auto"/>
              <w:ind w:left="852"/>
              <w:jc w:val="left"/>
              <w:rPr>
                <w:rFonts w:ascii="Arial" w:hAnsi="Arial" w:cs="Arial"/>
                <w:color w:val="000000"/>
                <w:sz w:val="18"/>
                <w:szCs w:val="18"/>
                <w:lang w:val="en-GB" w:eastAsia="en-AU"/>
              </w:rPr>
            </w:pPr>
            <w:r>
              <w:rPr>
                <w:rFonts w:ascii="Arial" w:hAnsi="Arial" w:cs="Arial"/>
                <w:color w:val="000000"/>
                <w:sz w:val="18"/>
                <w:szCs w:val="18"/>
                <w:lang w:val="en-GB" w:eastAsia="en-AU"/>
              </w:rPr>
              <w:t>Termite Management – Chemical</w:t>
            </w:r>
          </w:p>
          <w:p w:rsidR="005F47A1" w:rsidRDefault="005F47A1" w:rsidP="005F47A1">
            <w:pPr>
              <w:tabs>
                <w:tab w:val="left" w:pos="625"/>
                <w:tab w:val="left" w:pos="852"/>
              </w:tabs>
              <w:autoSpaceDE w:val="0"/>
              <w:autoSpaceDN w:val="0"/>
              <w:adjustRightInd w:val="0"/>
              <w:spacing w:after="100" w:line="192" w:lineRule="auto"/>
              <w:ind w:left="852"/>
              <w:jc w:val="left"/>
              <w:rPr>
                <w:rFonts w:ascii="Arial" w:hAnsi="Arial" w:cs="Arial"/>
                <w:color w:val="000000"/>
                <w:sz w:val="18"/>
                <w:szCs w:val="18"/>
                <w:lang w:val="en-GB" w:eastAsia="en-AU"/>
              </w:rPr>
            </w:pPr>
            <w:r>
              <w:rPr>
                <w:rFonts w:ascii="Arial" w:hAnsi="Arial" w:cs="Arial"/>
                <w:color w:val="000000"/>
                <w:sz w:val="18"/>
                <w:szCs w:val="18"/>
                <w:lang w:val="en-GB" w:eastAsia="en-AU"/>
              </w:rPr>
              <w:t>Fire Protection</w:t>
            </w:r>
          </w:p>
          <w:p w:rsidR="005F47A1" w:rsidRDefault="005F47A1" w:rsidP="005F47A1">
            <w:pPr>
              <w:tabs>
                <w:tab w:val="left" w:pos="625"/>
                <w:tab w:val="left" w:pos="852"/>
              </w:tabs>
              <w:autoSpaceDE w:val="0"/>
              <w:autoSpaceDN w:val="0"/>
              <w:adjustRightInd w:val="0"/>
              <w:spacing w:after="100" w:line="192" w:lineRule="auto"/>
              <w:ind w:left="852"/>
              <w:jc w:val="left"/>
              <w:rPr>
                <w:rFonts w:ascii="Arial" w:hAnsi="Arial" w:cs="Arial"/>
                <w:color w:val="000000"/>
                <w:sz w:val="18"/>
                <w:szCs w:val="18"/>
                <w:lang w:val="en-GB" w:eastAsia="en-AU"/>
              </w:rPr>
            </w:pPr>
            <w:r>
              <w:rPr>
                <w:rFonts w:ascii="Arial" w:hAnsi="Arial" w:cs="Arial"/>
                <w:color w:val="000000"/>
                <w:sz w:val="18"/>
                <w:szCs w:val="18"/>
                <w:lang w:val="en-GB" w:eastAsia="en-AU"/>
              </w:rPr>
              <w:t>Completed Residential Building Inspection</w:t>
            </w:r>
          </w:p>
          <w:p w:rsidR="005F47A1" w:rsidRDefault="005F47A1" w:rsidP="005F47A1">
            <w:pPr>
              <w:tabs>
                <w:tab w:val="left" w:pos="625"/>
                <w:tab w:val="left" w:pos="852"/>
              </w:tabs>
              <w:autoSpaceDE w:val="0"/>
              <w:autoSpaceDN w:val="0"/>
              <w:adjustRightInd w:val="0"/>
              <w:spacing w:after="100" w:line="192" w:lineRule="auto"/>
              <w:ind w:left="852"/>
              <w:jc w:val="left"/>
              <w:rPr>
                <w:rFonts w:ascii="Arial" w:hAnsi="Arial" w:cs="Arial"/>
                <w:color w:val="000000"/>
                <w:sz w:val="18"/>
                <w:szCs w:val="18"/>
                <w:lang w:val="en-GB" w:eastAsia="en-AU"/>
              </w:rPr>
            </w:pPr>
            <w:r>
              <w:rPr>
                <w:rFonts w:ascii="Arial" w:hAnsi="Arial" w:cs="Arial"/>
                <w:color w:val="000000"/>
                <w:sz w:val="18"/>
                <w:szCs w:val="18"/>
                <w:lang w:val="en-GB" w:eastAsia="en-AU"/>
              </w:rPr>
              <w:t>Building Design – Low Rise, Medium Rise and Open</w:t>
            </w:r>
          </w:p>
          <w:p w:rsidR="008619E6" w:rsidRDefault="005F47A1" w:rsidP="004A798D">
            <w:pPr>
              <w:rPr>
                <w:rFonts w:ascii="Arial" w:hAnsi="Arial" w:cs="Arial"/>
                <w:color w:val="000000"/>
                <w:sz w:val="18"/>
                <w:szCs w:val="18"/>
                <w:lang w:val="en-GB" w:eastAsia="en-AU"/>
              </w:rPr>
            </w:pPr>
            <w:r>
              <w:rPr>
                <w:rFonts w:ascii="Arial" w:hAnsi="Arial" w:cs="Arial"/>
                <w:color w:val="000000"/>
                <w:sz w:val="18"/>
                <w:szCs w:val="18"/>
                <w:lang w:val="en-GB" w:eastAsia="en-AU"/>
              </w:rPr>
              <w:t xml:space="preserve">                 Site Classification</w:t>
            </w:r>
          </w:p>
          <w:p w:rsidR="008619E6" w:rsidRPr="005F47A1" w:rsidRDefault="008619E6" w:rsidP="004A798D">
            <w:pPr>
              <w:rPr>
                <w:rFonts w:ascii="Arial" w:hAnsi="Arial" w:cs="Arial"/>
                <w:sz w:val="18"/>
                <w:szCs w:val="18"/>
                <w:lang w:val="en-GB" w:eastAsia="en-AU"/>
              </w:rPr>
            </w:pPr>
          </w:p>
          <w:p w:rsidR="005F47A1" w:rsidRPr="005F47A1" w:rsidRDefault="005F47A1" w:rsidP="005F47A1">
            <w:pPr>
              <w:autoSpaceDE w:val="0"/>
              <w:autoSpaceDN w:val="0"/>
              <w:adjustRightInd w:val="0"/>
              <w:jc w:val="left"/>
              <w:rPr>
                <w:rFonts w:ascii="Arial" w:hAnsi="Arial" w:cs="Arial"/>
                <w:sz w:val="20"/>
                <w:lang w:val="en-GB" w:eastAsia="en-AU"/>
              </w:rPr>
            </w:pPr>
            <w:r w:rsidRPr="005F47A1">
              <w:rPr>
                <w:rFonts w:ascii="Arial" w:hAnsi="Arial" w:cs="Arial"/>
                <w:sz w:val="20"/>
                <w:lang w:val="en-GB" w:eastAsia="en-AU"/>
              </w:rPr>
              <w:t>To ‘carry out building work’ includes:</w:t>
            </w:r>
          </w:p>
          <w:p w:rsidR="005F47A1" w:rsidRPr="005F47A1" w:rsidRDefault="005F47A1" w:rsidP="005F47A1">
            <w:pPr>
              <w:numPr>
                <w:ilvl w:val="0"/>
                <w:numId w:val="68"/>
              </w:numPr>
              <w:tabs>
                <w:tab w:val="left" w:pos="20"/>
                <w:tab w:val="left" w:pos="270"/>
              </w:tabs>
              <w:autoSpaceDE w:val="0"/>
              <w:autoSpaceDN w:val="0"/>
              <w:adjustRightInd w:val="0"/>
              <w:ind w:left="270" w:hanging="270"/>
              <w:jc w:val="left"/>
              <w:rPr>
                <w:rFonts w:ascii="Arial" w:hAnsi="Arial" w:cs="Arial"/>
                <w:sz w:val="20"/>
                <w:lang w:val="en-GB" w:eastAsia="en-AU"/>
              </w:rPr>
            </w:pPr>
            <w:r w:rsidRPr="005F47A1">
              <w:rPr>
                <w:rFonts w:ascii="Arial" w:hAnsi="Arial" w:cs="Arial"/>
                <w:sz w:val="20"/>
                <w:lang w:val="en-GB" w:eastAsia="en-AU"/>
              </w:rPr>
              <w:t>Personally, carrying out the work</w:t>
            </w:r>
          </w:p>
          <w:p w:rsidR="005F47A1" w:rsidRPr="005F47A1" w:rsidRDefault="005F47A1" w:rsidP="005F47A1">
            <w:pPr>
              <w:numPr>
                <w:ilvl w:val="0"/>
                <w:numId w:val="68"/>
              </w:numPr>
              <w:tabs>
                <w:tab w:val="left" w:pos="20"/>
                <w:tab w:val="left" w:pos="270"/>
              </w:tabs>
              <w:autoSpaceDE w:val="0"/>
              <w:autoSpaceDN w:val="0"/>
              <w:adjustRightInd w:val="0"/>
              <w:ind w:left="270" w:hanging="270"/>
              <w:jc w:val="left"/>
              <w:rPr>
                <w:rFonts w:ascii="Arial" w:hAnsi="Arial" w:cs="Arial"/>
                <w:sz w:val="20"/>
                <w:lang w:val="en-GB" w:eastAsia="en-AU"/>
              </w:rPr>
            </w:pPr>
            <w:r w:rsidRPr="005F47A1">
              <w:rPr>
                <w:rFonts w:ascii="Arial" w:hAnsi="Arial" w:cs="Arial"/>
                <w:sz w:val="20"/>
                <w:lang w:val="en-GB" w:eastAsia="en-AU"/>
              </w:rPr>
              <w:t>Directly or indirectly causing the building work to be carried out</w:t>
            </w:r>
          </w:p>
          <w:p w:rsidR="008619E6" w:rsidRPr="00797AFE" w:rsidRDefault="00A55F1E" w:rsidP="004A798D">
            <w:pPr>
              <w:rPr>
                <w:rFonts w:ascii="Arial" w:hAnsi="Arial" w:cs="Arial"/>
                <w:sz w:val="22"/>
                <w:szCs w:val="22"/>
              </w:rPr>
            </w:pPr>
            <w:r>
              <w:rPr>
                <w:rFonts w:ascii="Arial" w:hAnsi="Arial" w:cs="Arial"/>
                <w:sz w:val="20"/>
                <w:lang w:val="en-GB" w:eastAsia="en-AU"/>
              </w:rPr>
              <w:t xml:space="preserve">     </w:t>
            </w:r>
            <w:r w:rsidR="005F47A1" w:rsidRPr="00A55F1E">
              <w:rPr>
                <w:rFonts w:ascii="Arial" w:hAnsi="Arial" w:cs="Arial"/>
                <w:sz w:val="20"/>
                <w:lang w:val="en-GB" w:eastAsia="en-AU"/>
              </w:rPr>
              <w:t xml:space="preserve">Providing administration, advisory, management or supervisory services for </w:t>
            </w:r>
            <w:r>
              <w:rPr>
                <w:rFonts w:ascii="Arial" w:hAnsi="Arial" w:cs="Arial"/>
                <w:sz w:val="20"/>
                <w:lang w:val="en-GB" w:eastAsia="en-AU"/>
              </w:rPr>
              <w:t xml:space="preserve">   </w:t>
            </w:r>
            <w:r w:rsidR="005F47A1" w:rsidRPr="00A55F1E">
              <w:rPr>
                <w:rFonts w:ascii="Arial" w:hAnsi="Arial" w:cs="Arial"/>
                <w:sz w:val="20"/>
                <w:lang w:val="en-GB" w:eastAsia="en-AU"/>
              </w:rPr>
              <w:t>building work</w:t>
            </w:r>
            <w:permEnd w:id="1664711253"/>
          </w:p>
        </w:tc>
        <w:permStart w:id="1815176037"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619E6" w:rsidRPr="00797AFE" w:rsidRDefault="008619E6" w:rsidP="004A798D">
                <w:pPr>
                  <w:rPr>
                    <w:rFonts w:ascii="Arial" w:hAnsi="Arial" w:cs="Arial"/>
                    <w:sz w:val="44"/>
                    <w:szCs w:val="44"/>
                  </w:rPr>
                </w:pPr>
                <w:r w:rsidRPr="00797AFE">
                  <w:rPr>
                    <w:rFonts w:ascii="Arial" w:hAnsi="Arial" w:cs="Arial"/>
                    <w:sz w:val="44"/>
                    <w:szCs w:val="44"/>
                  </w:rPr>
                  <w:sym w:font="Wingdings" w:char="F0A8"/>
                </w:r>
              </w:p>
            </w:tc>
          </w:sdtContent>
        </w:sdt>
        <w:permEnd w:id="1815176037"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4A798D">
        <w:trPr>
          <w:trHeight w:val="6293"/>
        </w:trPr>
        <w:tc>
          <w:tcPr>
            <w:tcW w:w="1027" w:type="dxa"/>
            <w:tcBorders>
              <w:top w:val="nil"/>
              <w:left w:val="nil"/>
              <w:bottom w:val="nil"/>
              <w:right w:val="single" w:sz="4" w:space="0" w:color="auto"/>
            </w:tcBorders>
          </w:tcPr>
          <w:p w:rsidR="008619E6" w:rsidRPr="00797AFE" w:rsidRDefault="008619E6" w:rsidP="004A798D">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5F1E" w:rsidRPr="000E6896" w:rsidRDefault="00A55F1E" w:rsidP="00A55F1E">
            <w:pPr>
              <w:tabs>
                <w:tab w:val="left" w:pos="345"/>
                <w:tab w:val="left" w:pos="557"/>
              </w:tabs>
              <w:autoSpaceDE w:val="0"/>
              <w:autoSpaceDN w:val="0"/>
              <w:adjustRightInd w:val="0"/>
              <w:spacing w:after="100" w:line="192" w:lineRule="auto"/>
              <w:jc w:val="left"/>
              <w:rPr>
                <w:rFonts w:ascii="Arial" w:hAnsi="Arial" w:cs="Arial"/>
                <w:b/>
                <w:bCs/>
                <w:sz w:val="22"/>
                <w:szCs w:val="22"/>
                <w:u w:val="single"/>
                <w:lang w:val="en-GB" w:eastAsia="en-AU"/>
              </w:rPr>
            </w:pPr>
            <w:permStart w:id="1384596406" w:edGrp="everyone"/>
            <w:r w:rsidRPr="000E6896">
              <w:rPr>
                <w:rFonts w:ascii="Arial" w:hAnsi="Arial" w:cs="Arial"/>
                <w:b/>
                <w:bCs/>
                <w:sz w:val="22"/>
                <w:szCs w:val="22"/>
                <w:u w:val="single"/>
                <w:lang w:val="en-GB" w:eastAsia="en-AU"/>
              </w:rPr>
              <w:t>If the</w:t>
            </w:r>
            <w:r w:rsidR="000E6896">
              <w:rPr>
                <w:rFonts w:ascii="Arial" w:hAnsi="Arial" w:cs="Arial"/>
                <w:b/>
                <w:bCs/>
                <w:sz w:val="22"/>
                <w:szCs w:val="22"/>
                <w:u w:val="single"/>
                <w:lang w:val="en-GB" w:eastAsia="en-AU"/>
              </w:rPr>
              <w:t>re is NOT</w:t>
            </w:r>
            <w:r w:rsidRPr="000E6896">
              <w:rPr>
                <w:rFonts w:ascii="Arial" w:hAnsi="Arial" w:cs="Arial"/>
                <w:b/>
                <w:bCs/>
                <w:sz w:val="22"/>
                <w:szCs w:val="22"/>
                <w:u w:val="single"/>
                <w:lang w:val="en-GB" w:eastAsia="en-AU"/>
              </w:rPr>
              <w:t xml:space="preserve"> supply available:</w:t>
            </w:r>
          </w:p>
          <w:p w:rsidR="00A55F1E" w:rsidRPr="000E6896" w:rsidRDefault="00A55F1E" w:rsidP="00A55F1E">
            <w:pPr>
              <w:tabs>
                <w:tab w:val="left" w:pos="345"/>
                <w:tab w:val="left" w:pos="557"/>
              </w:tabs>
              <w:autoSpaceDE w:val="0"/>
              <w:autoSpaceDN w:val="0"/>
              <w:adjustRightInd w:val="0"/>
              <w:spacing w:after="100" w:line="192" w:lineRule="auto"/>
              <w:jc w:val="left"/>
              <w:rPr>
                <w:rFonts w:ascii="Arial" w:hAnsi="Arial" w:cs="Arial"/>
                <w:sz w:val="22"/>
                <w:szCs w:val="22"/>
                <w:lang w:val="en-GB" w:eastAsia="en-AU"/>
              </w:rPr>
            </w:pPr>
            <w:r w:rsidRPr="000E6896">
              <w:rPr>
                <w:rFonts w:ascii="Arial" w:hAnsi="Arial" w:cs="Arial"/>
                <w:sz w:val="22"/>
                <w:szCs w:val="22"/>
                <w:lang w:val="en-GB" w:eastAsia="en-AU"/>
              </w:rPr>
              <w:t>The electrical contractor can complete an enquiry on the client’s behalf</w:t>
            </w:r>
          </w:p>
          <w:p w:rsidR="00A55F1E" w:rsidRPr="000E6896" w:rsidRDefault="00A55F1E" w:rsidP="00A55F1E">
            <w:pPr>
              <w:tabs>
                <w:tab w:val="left" w:pos="345"/>
                <w:tab w:val="left" w:pos="557"/>
              </w:tabs>
              <w:autoSpaceDE w:val="0"/>
              <w:autoSpaceDN w:val="0"/>
              <w:adjustRightInd w:val="0"/>
              <w:spacing w:after="200" w:line="192" w:lineRule="auto"/>
              <w:jc w:val="left"/>
              <w:rPr>
                <w:rFonts w:ascii="Arial" w:hAnsi="Arial" w:cs="Arial"/>
                <w:sz w:val="22"/>
                <w:szCs w:val="22"/>
                <w:lang w:val="en-GB" w:eastAsia="en-AU"/>
              </w:rPr>
            </w:pPr>
            <w:r w:rsidRPr="000E6896">
              <w:rPr>
                <w:rFonts w:ascii="Arial" w:hAnsi="Arial" w:cs="Arial"/>
                <w:sz w:val="22"/>
                <w:szCs w:val="22"/>
                <w:lang w:val="en-GB" w:eastAsia="en-AU"/>
              </w:rPr>
              <w:t>The Distribution Network Service Provider (e.g. Energex) will conduct the necessary network investigations and provide an indicative estimate of potential costs and timeframes for the client to make an informed decision within 20 business days</w:t>
            </w:r>
          </w:p>
          <w:p w:rsidR="00A55F1E" w:rsidRPr="000E6896" w:rsidRDefault="00A55F1E" w:rsidP="00A55F1E">
            <w:pPr>
              <w:tabs>
                <w:tab w:val="left" w:pos="20"/>
                <w:tab w:val="left" w:pos="280"/>
              </w:tabs>
              <w:autoSpaceDE w:val="0"/>
              <w:autoSpaceDN w:val="0"/>
              <w:adjustRightInd w:val="0"/>
              <w:spacing w:after="100" w:line="192" w:lineRule="auto"/>
              <w:jc w:val="left"/>
              <w:rPr>
                <w:rFonts w:ascii="Arial" w:hAnsi="Arial" w:cs="Arial"/>
                <w:b/>
                <w:bCs/>
                <w:sz w:val="22"/>
                <w:szCs w:val="22"/>
                <w:u w:val="single"/>
                <w:lang w:val="en-GB" w:eastAsia="en-AU"/>
              </w:rPr>
            </w:pPr>
            <w:r w:rsidRPr="000E6896">
              <w:rPr>
                <w:rFonts w:ascii="Arial" w:hAnsi="Arial" w:cs="Arial"/>
                <w:b/>
                <w:bCs/>
                <w:sz w:val="22"/>
                <w:szCs w:val="22"/>
                <w:u w:val="single"/>
                <w:lang w:val="en-GB" w:eastAsia="en-AU"/>
              </w:rPr>
              <w:t>If there is supply available:</w:t>
            </w:r>
          </w:p>
          <w:p w:rsidR="00A55F1E" w:rsidRPr="000E6896" w:rsidRDefault="00A55F1E" w:rsidP="00A55F1E">
            <w:pPr>
              <w:tabs>
                <w:tab w:val="left" w:pos="20"/>
                <w:tab w:val="left" w:pos="280"/>
              </w:tabs>
              <w:autoSpaceDE w:val="0"/>
              <w:autoSpaceDN w:val="0"/>
              <w:adjustRightInd w:val="0"/>
              <w:spacing w:after="100" w:line="192" w:lineRule="auto"/>
              <w:jc w:val="left"/>
              <w:rPr>
                <w:rFonts w:ascii="Arial" w:hAnsi="Arial" w:cs="Arial"/>
                <w:sz w:val="22"/>
                <w:szCs w:val="22"/>
                <w:lang w:val="en-GB" w:eastAsia="en-AU"/>
              </w:rPr>
            </w:pPr>
            <w:r w:rsidRPr="000E6896">
              <w:rPr>
                <w:rFonts w:ascii="Arial" w:hAnsi="Arial" w:cs="Arial"/>
                <w:sz w:val="22"/>
                <w:szCs w:val="22"/>
                <w:lang w:val="en-GB" w:eastAsia="en-AU"/>
              </w:rPr>
              <w:t>The electrical contractor will need to enter into a Network Connection Agreement with the Distribution Network Service Provider</w:t>
            </w:r>
          </w:p>
          <w:p w:rsidR="008619E6" w:rsidRPr="000E6896" w:rsidRDefault="00A55F1E" w:rsidP="004A798D">
            <w:pPr>
              <w:rPr>
                <w:rFonts w:ascii="Arial" w:hAnsi="Arial" w:cs="Arial"/>
                <w:sz w:val="22"/>
                <w:szCs w:val="22"/>
                <w:lang w:val="en-GB" w:eastAsia="en-AU"/>
              </w:rPr>
            </w:pPr>
            <w:r w:rsidRPr="000E6896">
              <w:rPr>
                <w:rFonts w:ascii="Arial" w:hAnsi="Arial" w:cs="Arial"/>
                <w:sz w:val="22"/>
                <w:szCs w:val="22"/>
                <w:lang w:val="en-GB" w:eastAsia="en-AU"/>
              </w:rPr>
              <w:t>If the application is not expedited (e.g. by agreeing to the Model Terms and Conditions for Deemed Standard Connection Contracts), the Distribution Network will advise of a Network Connection Offer within 10 business days</w:t>
            </w:r>
          </w:p>
          <w:p w:rsidR="008619E6" w:rsidRPr="000E6896" w:rsidRDefault="008619E6" w:rsidP="004A798D">
            <w:pPr>
              <w:rPr>
                <w:rFonts w:ascii="Arial" w:hAnsi="Arial" w:cs="Arial"/>
                <w:sz w:val="22"/>
                <w:szCs w:val="22"/>
                <w:lang w:val="en-GB" w:eastAsia="en-AU"/>
              </w:rPr>
            </w:pPr>
          </w:p>
          <w:p w:rsidR="000E6896" w:rsidRPr="000E6896" w:rsidRDefault="000E6896" w:rsidP="000E6896">
            <w:pPr>
              <w:tabs>
                <w:tab w:val="left" w:pos="20"/>
                <w:tab w:val="left" w:pos="280"/>
              </w:tabs>
              <w:autoSpaceDE w:val="0"/>
              <w:autoSpaceDN w:val="0"/>
              <w:adjustRightInd w:val="0"/>
              <w:spacing w:after="100" w:line="192" w:lineRule="auto"/>
              <w:jc w:val="left"/>
              <w:rPr>
                <w:rFonts w:ascii="Arial" w:hAnsi="Arial" w:cs="Arial"/>
                <w:sz w:val="22"/>
                <w:szCs w:val="22"/>
                <w:lang w:val="en-GB" w:eastAsia="en-AU"/>
              </w:rPr>
            </w:pPr>
            <w:r w:rsidRPr="000E6896">
              <w:rPr>
                <w:rFonts w:ascii="Arial" w:hAnsi="Arial" w:cs="Arial"/>
                <w:sz w:val="22"/>
                <w:szCs w:val="22"/>
                <w:lang w:val="en-GB" w:eastAsia="en-AU"/>
              </w:rPr>
              <w:t>After agreeing to the connection offer, the electrical contractor will prepare the premises for connection</w:t>
            </w:r>
            <w:r>
              <w:rPr>
                <w:rFonts w:ascii="Arial" w:hAnsi="Arial" w:cs="Arial"/>
                <w:sz w:val="22"/>
                <w:szCs w:val="22"/>
                <w:lang w:val="en-GB" w:eastAsia="en-AU"/>
              </w:rPr>
              <w:t xml:space="preserve">. </w:t>
            </w:r>
            <w:r w:rsidRPr="000E6896">
              <w:rPr>
                <w:rFonts w:ascii="Arial" w:hAnsi="Arial" w:cs="Arial"/>
                <w:sz w:val="22"/>
                <w:szCs w:val="22"/>
                <w:lang w:val="en-GB" w:eastAsia="en-AU"/>
              </w:rPr>
              <w:t>The electrical contractor will submit an Electrical Work Request (EWR) to the Distribution Network Service Provider once the work is complete</w:t>
            </w:r>
          </w:p>
          <w:p w:rsidR="008619E6" w:rsidRPr="000E6896" w:rsidRDefault="000E6896" w:rsidP="000E6896">
            <w:pPr>
              <w:tabs>
                <w:tab w:val="left" w:pos="345"/>
                <w:tab w:val="left" w:pos="557"/>
              </w:tabs>
              <w:autoSpaceDE w:val="0"/>
              <w:autoSpaceDN w:val="0"/>
              <w:adjustRightInd w:val="0"/>
              <w:spacing w:after="200" w:line="192" w:lineRule="auto"/>
              <w:jc w:val="left"/>
              <w:rPr>
                <w:rFonts w:ascii="Arial" w:hAnsi="Arial" w:cs="Arial"/>
                <w:szCs w:val="24"/>
                <w:lang w:val="en-GB" w:eastAsia="en-AU"/>
              </w:rPr>
            </w:pPr>
            <w:r w:rsidRPr="000E6896">
              <w:rPr>
                <w:rFonts w:ascii="Arial" w:hAnsi="Arial" w:cs="Arial"/>
                <w:sz w:val="22"/>
                <w:szCs w:val="22"/>
                <w:lang w:val="en-GB" w:eastAsia="en-AU"/>
              </w:rPr>
              <w:t>A copy of the EWR will be sent to the client’s preferred electricity retailer</w:t>
            </w:r>
            <w:r>
              <w:rPr>
                <w:rFonts w:ascii="Arial" w:hAnsi="Arial" w:cs="Arial"/>
                <w:sz w:val="22"/>
                <w:szCs w:val="22"/>
                <w:lang w:val="en-GB" w:eastAsia="en-AU"/>
              </w:rPr>
              <w:t xml:space="preserve">. </w:t>
            </w:r>
            <w:r w:rsidRPr="000E6896">
              <w:rPr>
                <w:rFonts w:ascii="Arial" w:hAnsi="Arial" w:cs="Arial"/>
                <w:sz w:val="22"/>
                <w:szCs w:val="22"/>
                <w:lang w:val="en-GB" w:eastAsia="en-AU"/>
              </w:rPr>
              <w:t>Once all forms are received, the Distribution Network Service Provider will visit the premises to perform the requested work</w:t>
            </w:r>
            <w:r>
              <w:rPr>
                <w:rFonts w:ascii="Arial" w:hAnsi="Arial" w:cs="Arial"/>
                <w:sz w:val="22"/>
                <w:szCs w:val="22"/>
                <w:lang w:val="en-GB" w:eastAsia="en-AU"/>
              </w:rPr>
              <w:t xml:space="preserve">. </w:t>
            </w:r>
            <w:r w:rsidRPr="000E6896">
              <w:rPr>
                <w:rFonts w:ascii="Arial" w:hAnsi="Arial" w:cs="Arial"/>
                <w:sz w:val="22"/>
                <w:szCs w:val="22"/>
                <w:lang w:val="en-GB" w:eastAsia="en-AU"/>
              </w:rPr>
              <w:t>The Distribution Network Service Provider must adhere to timeframes for new connections (e.g. Energex will attend the property within 5 business days</w:t>
            </w:r>
            <w:r w:rsidRPr="000E6896">
              <w:rPr>
                <w:rFonts w:ascii="Arial" w:hAnsi="Arial" w:cs="Arial"/>
                <w:szCs w:val="24"/>
                <w:lang w:val="en-GB" w:eastAsia="en-AU"/>
              </w:rPr>
              <w:t>)</w:t>
            </w:r>
          </w:p>
          <w:p w:rsidR="008619E6" w:rsidRPr="000E6896" w:rsidRDefault="008619E6" w:rsidP="004A798D">
            <w:pPr>
              <w:rPr>
                <w:rFonts w:ascii="Arial" w:hAnsi="Arial" w:cs="Arial"/>
                <w:sz w:val="22"/>
                <w:szCs w:val="22"/>
                <w:lang w:val="en-GB" w:eastAsia="en-AU"/>
              </w:rPr>
            </w:pPr>
          </w:p>
          <w:p w:rsidR="008619E6" w:rsidRPr="000E6896" w:rsidRDefault="000E6896" w:rsidP="004A798D">
            <w:pPr>
              <w:rPr>
                <w:rFonts w:ascii="Arial" w:hAnsi="Arial" w:cs="Arial"/>
                <w:sz w:val="22"/>
                <w:szCs w:val="22"/>
                <w:lang w:val="en-GB" w:eastAsia="en-AU"/>
              </w:rPr>
            </w:pPr>
            <w:r w:rsidRPr="000E6896">
              <w:rPr>
                <w:rFonts w:ascii="Arial" w:hAnsi="Arial" w:cs="Arial"/>
                <w:sz w:val="22"/>
                <w:szCs w:val="22"/>
                <w:lang w:val="en-GB" w:eastAsia="en-AU"/>
              </w:rPr>
              <w:t>Timeframes are dependent on network availability, access requirements, traffic control requirements or any other impacts that are outside of the control of your Distribution Network Service Provider</w:t>
            </w:r>
          </w:p>
          <w:permEnd w:id="1384596406"/>
          <w:p w:rsidR="008619E6" w:rsidRPr="00797AFE" w:rsidRDefault="008619E6" w:rsidP="004A798D">
            <w:pPr>
              <w:rPr>
                <w:rFonts w:ascii="Arial" w:hAnsi="Arial" w:cs="Arial"/>
                <w:sz w:val="22"/>
                <w:szCs w:val="22"/>
              </w:rPr>
            </w:pPr>
          </w:p>
        </w:tc>
        <w:permStart w:id="960894354"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619E6" w:rsidRPr="00797AFE" w:rsidRDefault="008619E6" w:rsidP="004A798D">
                <w:pPr>
                  <w:rPr>
                    <w:rFonts w:ascii="Arial" w:hAnsi="Arial" w:cs="Arial"/>
                    <w:sz w:val="44"/>
                    <w:szCs w:val="44"/>
                  </w:rPr>
                </w:pPr>
                <w:r w:rsidRPr="00797AFE">
                  <w:rPr>
                    <w:rFonts w:ascii="Arial" w:hAnsi="Arial" w:cs="Arial"/>
                    <w:sz w:val="44"/>
                    <w:szCs w:val="44"/>
                  </w:rPr>
                  <w:sym w:font="Wingdings" w:char="F0A8"/>
                </w:r>
              </w:p>
            </w:tc>
          </w:sdtContent>
        </w:sdt>
        <w:permEnd w:id="960894354" w:displacedByCustomXml="prev"/>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3" w:name="_Ref496611484"/>
      <w:r>
        <w:t>True or False (Tick your response): Staged approval is one type of approval that may be sought for the building approval stage</w:t>
      </w:r>
      <w:r w:rsidRPr="00797AFE">
        <w:t>.</w:t>
      </w:r>
      <w:bookmarkEnd w:id="3"/>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92434074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A55F1E" w:rsidP="00130BE0">
            <w:pPr>
              <w:ind w:left="993" w:hanging="993"/>
              <w:jc w:val="center"/>
              <w:rPr>
                <w:sz w:val="40"/>
              </w:rPr>
            </w:pPr>
            <w:sdt>
              <w:sdtPr>
                <w:rPr>
                  <w:rFonts w:ascii="Arial" w:hAnsi="Arial" w:cs="Arial"/>
                  <w:sz w:val="40"/>
                  <w:szCs w:val="44"/>
                </w:rPr>
                <w:id w:val="2039773711"/>
                <w14:checkbox>
                  <w14:checked w14:val="1"/>
                  <w14:checkedState w14:val="00FE" w14:font="Wingdings"/>
                  <w14:uncheckedState w14:val="00A8" w14:font="Wingdings"/>
                </w14:checkbox>
              </w:sdtPr>
              <w:sdtContent>
                <w:r w:rsidR="005612F5">
                  <w:rPr>
                    <w:rFonts w:ascii="Arial" w:hAnsi="Arial" w:cs="Arial"/>
                    <w:sz w:val="40"/>
                    <w:szCs w:val="44"/>
                  </w:rPr>
                  <w:sym w:font="Wingdings" w:char="F0FE"/>
                </w:r>
              </w:sdtContent>
            </w:sdt>
            <w:permEnd w:id="92434074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261897870"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261897870"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68231803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A55F1E"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68231803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195162547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A55F1E" w:rsidP="00130BE0">
            <w:pPr>
              <w:ind w:left="993" w:hanging="993"/>
              <w:jc w:val="center"/>
              <w:rPr>
                <w:sz w:val="40"/>
              </w:rPr>
            </w:pPr>
            <w:sdt>
              <w:sdtPr>
                <w:rPr>
                  <w:rFonts w:ascii="Arial" w:hAnsi="Arial" w:cs="Arial"/>
                  <w:sz w:val="40"/>
                  <w:szCs w:val="44"/>
                </w:rPr>
                <w:id w:val="-1768530318"/>
                <w14:checkbox>
                  <w14:checked w14:val="1"/>
                  <w14:checkedState w14:val="00FE" w14:font="Wingdings"/>
                  <w14:uncheckedState w14:val="00A8" w14:font="Wingdings"/>
                </w14:checkbox>
              </w:sdtPr>
              <w:sdtContent>
                <w:r w:rsidR="005612F5">
                  <w:rPr>
                    <w:rFonts w:ascii="Arial" w:hAnsi="Arial" w:cs="Arial"/>
                    <w:sz w:val="40"/>
                    <w:szCs w:val="44"/>
                  </w:rPr>
                  <w:sym w:font="Wingdings" w:char="F0FE"/>
                </w:r>
              </w:sdtContent>
            </w:sdt>
            <w:permEnd w:id="195162547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1163067463"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163067463"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4983470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A55F1E"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4983470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4A798D">
        <w:trPr>
          <w:trHeight w:val="4876"/>
        </w:trPr>
        <w:tc>
          <w:tcPr>
            <w:tcW w:w="1027" w:type="dxa"/>
            <w:tcBorders>
              <w:top w:val="nil"/>
              <w:left w:val="nil"/>
              <w:bottom w:val="nil"/>
              <w:right w:val="single" w:sz="4" w:space="0" w:color="auto"/>
            </w:tcBorders>
          </w:tcPr>
          <w:p w:rsidR="008619E6" w:rsidRPr="00797AFE" w:rsidRDefault="008619E6" w:rsidP="004A798D">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FCC" w:rsidRPr="006E4FCC" w:rsidRDefault="006E4FCC" w:rsidP="006E4FCC">
            <w:pPr>
              <w:tabs>
                <w:tab w:val="left" w:pos="20"/>
                <w:tab w:val="left" w:pos="280"/>
              </w:tabs>
              <w:autoSpaceDE w:val="0"/>
              <w:autoSpaceDN w:val="0"/>
              <w:adjustRightInd w:val="0"/>
              <w:spacing w:after="200" w:line="216" w:lineRule="auto"/>
              <w:jc w:val="left"/>
              <w:rPr>
                <w:rFonts w:ascii="Arial" w:hAnsi="Arial" w:cs="Arial"/>
                <w:sz w:val="22"/>
                <w:szCs w:val="22"/>
                <w:lang w:val="en-GB" w:eastAsia="en-AU"/>
              </w:rPr>
            </w:pPr>
            <w:permStart w:id="1288314316" w:edGrp="everyone"/>
            <w:r w:rsidRPr="006E4FCC">
              <w:rPr>
                <w:rFonts w:ascii="Arial" w:hAnsi="Arial" w:cs="Arial"/>
                <w:sz w:val="22"/>
                <w:szCs w:val="22"/>
                <w:lang w:val="en-GB" w:eastAsia="en-AU"/>
              </w:rPr>
              <w:t xml:space="preserve">Your contractual or legal requirements will outline </w:t>
            </w:r>
            <w:proofErr w:type="gramStart"/>
            <w:r w:rsidRPr="006E4FCC">
              <w:rPr>
                <w:rFonts w:ascii="Arial" w:hAnsi="Arial" w:cs="Arial"/>
                <w:sz w:val="22"/>
                <w:szCs w:val="22"/>
                <w:lang w:val="en-GB" w:eastAsia="en-AU"/>
              </w:rPr>
              <w:t>a number of</w:t>
            </w:r>
            <w:proofErr w:type="gramEnd"/>
            <w:r w:rsidRPr="006E4FCC">
              <w:rPr>
                <w:rFonts w:ascii="Arial" w:hAnsi="Arial" w:cs="Arial"/>
                <w:sz w:val="22"/>
                <w:szCs w:val="22"/>
                <w:lang w:val="en-GB" w:eastAsia="en-AU"/>
              </w:rPr>
              <w:t xml:space="preserve"> statutory approvals, such as water service and sewerage connection approvals</w:t>
            </w:r>
          </w:p>
          <w:p w:rsidR="006E4FCC" w:rsidRPr="006E4FCC" w:rsidRDefault="006E4FCC" w:rsidP="006E4FCC">
            <w:pPr>
              <w:numPr>
                <w:ilvl w:val="0"/>
                <w:numId w:val="68"/>
              </w:numPr>
              <w:tabs>
                <w:tab w:val="left" w:pos="20"/>
                <w:tab w:val="left" w:pos="280"/>
              </w:tabs>
              <w:autoSpaceDE w:val="0"/>
              <w:autoSpaceDN w:val="0"/>
              <w:adjustRightInd w:val="0"/>
              <w:spacing w:after="100" w:line="216" w:lineRule="auto"/>
              <w:ind w:left="280" w:hanging="280"/>
              <w:jc w:val="left"/>
              <w:rPr>
                <w:rFonts w:ascii="Arial" w:hAnsi="Arial" w:cs="Arial"/>
                <w:sz w:val="22"/>
                <w:szCs w:val="22"/>
                <w:lang w:val="en-GB" w:eastAsia="en-AU"/>
              </w:rPr>
            </w:pPr>
            <w:r w:rsidRPr="006E4FCC">
              <w:rPr>
                <w:rFonts w:ascii="Arial" w:hAnsi="Arial" w:cs="Arial"/>
                <w:sz w:val="22"/>
                <w:szCs w:val="22"/>
                <w:lang w:val="en-GB" w:eastAsia="en-AU"/>
              </w:rPr>
              <w:t>If you would like to connect or disconnect from the water and sewerage network or alter network infrastructure, you need to submit a Water Approval application</w:t>
            </w:r>
          </w:p>
          <w:p w:rsidR="006E4FCC" w:rsidRPr="006E4FCC" w:rsidRDefault="006E4FCC" w:rsidP="006E4FCC">
            <w:pPr>
              <w:numPr>
                <w:ilvl w:val="1"/>
                <w:numId w:val="68"/>
              </w:numPr>
              <w:tabs>
                <w:tab w:val="left" w:pos="345"/>
                <w:tab w:val="left" w:pos="557"/>
              </w:tabs>
              <w:autoSpaceDE w:val="0"/>
              <w:autoSpaceDN w:val="0"/>
              <w:adjustRightInd w:val="0"/>
              <w:spacing w:after="100" w:line="216" w:lineRule="auto"/>
              <w:ind w:left="557" w:hanging="558"/>
              <w:jc w:val="left"/>
              <w:rPr>
                <w:rFonts w:ascii="Arial" w:hAnsi="Arial" w:cs="Arial"/>
                <w:sz w:val="22"/>
                <w:szCs w:val="22"/>
                <w:lang w:val="en-GB" w:eastAsia="en-AU"/>
              </w:rPr>
            </w:pPr>
            <w:r w:rsidRPr="006E4FCC">
              <w:rPr>
                <w:rFonts w:ascii="Arial" w:hAnsi="Arial" w:cs="Arial"/>
                <w:sz w:val="22"/>
                <w:szCs w:val="22"/>
                <w:lang w:val="en-GB" w:eastAsia="en-AU"/>
              </w:rPr>
              <w:t>In South East Queensland, this application is submitted to Queensland Urban Utilities</w:t>
            </w:r>
          </w:p>
          <w:p w:rsidR="008619E6" w:rsidRDefault="006E4FCC" w:rsidP="004A798D">
            <w:pPr>
              <w:rPr>
                <w:rFonts w:ascii="Arial" w:hAnsi="Arial" w:cs="Arial"/>
                <w:sz w:val="22"/>
                <w:szCs w:val="22"/>
                <w:lang w:val="en-GB" w:eastAsia="en-AU"/>
              </w:rPr>
            </w:pPr>
            <w:r w:rsidRPr="006E4FCC">
              <w:rPr>
                <w:rFonts w:ascii="Arial" w:hAnsi="Arial" w:cs="Arial"/>
                <w:sz w:val="22"/>
                <w:szCs w:val="22"/>
                <w:lang w:val="en-GB" w:eastAsia="en-AU"/>
              </w:rPr>
              <w:t>The </w:t>
            </w:r>
            <w:hyperlink r:id="rId15" w:history="1">
              <w:r w:rsidRPr="006E4FCC">
                <w:rPr>
                  <w:rFonts w:ascii="Arial" w:hAnsi="Arial" w:cs="Arial"/>
                  <w:sz w:val="22"/>
                  <w:szCs w:val="22"/>
                  <w:u w:val="single" w:color="B73137"/>
                  <w:lang w:val="en-GB" w:eastAsia="en-AU"/>
                </w:rPr>
                <w:t>Water Approval Process</w:t>
              </w:r>
            </w:hyperlink>
            <w:r w:rsidRPr="006E4FCC">
              <w:rPr>
                <w:rFonts w:ascii="Arial" w:hAnsi="Arial" w:cs="Arial"/>
                <w:sz w:val="22"/>
                <w:szCs w:val="22"/>
                <w:lang w:val="en-GB" w:eastAsia="en-AU"/>
              </w:rPr>
              <w:t> works in conjunction with the Council development assessment process, and applications do not need to be submitted at the same time</w:t>
            </w:r>
          </w:p>
          <w:p w:rsidR="008619E6" w:rsidRPr="006E4FCC" w:rsidRDefault="008619E6" w:rsidP="004A798D">
            <w:pPr>
              <w:rPr>
                <w:rFonts w:ascii="Arial" w:hAnsi="Arial" w:cs="Arial"/>
                <w:sz w:val="22"/>
                <w:szCs w:val="22"/>
                <w:lang w:val="en-GB" w:eastAsia="en-AU"/>
              </w:rPr>
            </w:pPr>
          </w:p>
          <w:p w:rsidR="006E4FCC" w:rsidRPr="006E4FCC" w:rsidRDefault="006E4FCC" w:rsidP="006E4FCC">
            <w:pPr>
              <w:numPr>
                <w:ilvl w:val="0"/>
                <w:numId w:val="68"/>
              </w:numPr>
              <w:tabs>
                <w:tab w:val="left" w:pos="20"/>
                <w:tab w:val="left" w:pos="280"/>
              </w:tabs>
              <w:autoSpaceDE w:val="0"/>
              <w:autoSpaceDN w:val="0"/>
              <w:adjustRightInd w:val="0"/>
              <w:spacing w:after="100"/>
              <w:ind w:left="280" w:hanging="280"/>
              <w:jc w:val="left"/>
              <w:rPr>
                <w:rFonts w:ascii="Arial" w:hAnsi="Arial" w:cs="Arial"/>
                <w:color w:val="000000"/>
                <w:sz w:val="22"/>
                <w:szCs w:val="22"/>
                <w:lang w:val="en-GB" w:eastAsia="en-AU"/>
              </w:rPr>
            </w:pPr>
            <w:r w:rsidRPr="006E4FCC">
              <w:rPr>
                <w:rFonts w:ascii="Arial" w:hAnsi="Arial" w:cs="Arial"/>
                <w:color w:val="000000"/>
                <w:sz w:val="22"/>
                <w:szCs w:val="22"/>
                <w:lang w:val="en-GB" w:eastAsia="en-AU"/>
              </w:rPr>
              <w:t>Water and sewerage connection approvals are customised for all scales of development from a new house to a large factory or multi-stage residential sub-division</w:t>
            </w:r>
          </w:p>
          <w:p w:rsidR="006E4FCC" w:rsidRPr="006E4FCC" w:rsidRDefault="006E4FCC" w:rsidP="006E4FCC">
            <w:pPr>
              <w:numPr>
                <w:ilvl w:val="1"/>
                <w:numId w:val="68"/>
              </w:numPr>
              <w:tabs>
                <w:tab w:val="left" w:pos="345"/>
                <w:tab w:val="left" w:pos="557"/>
              </w:tabs>
              <w:autoSpaceDE w:val="0"/>
              <w:autoSpaceDN w:val="0"/>
              <w:adjustRightInd w:val="0"/>
              <w:spacing w:after="100"/>
              <w:ind w:left="557" w:hanging="558"/>
              <w:jc w:val="left"/>
              <w:rPr>
                <w:rFonts w:ascii="Arial" w:hAnsi="Arial" w:cs="Arial"/>
                <w:color w:val="1A1E71"/>
                <w:sz w:val="22"/>
                <w:szCs w:val="22"/>
                <w:lang w:val="en-GB" w:eastAsia="en-AU"/>
              </w:rPr>
            </w:pPr>
            <w:r w:rsidRPr="006E4FCC">
              <w:rPr>
                <w:rFonts w:ascii="Arial" w:hAnsi="Arial" w:cs="Arial"/>
                <w:color w:val="1A1E71"/>
                <w:sz w:val="22"/>
                <w:szCs w:val="22"/>
                <w:lang w:val="en-GB" w:eastAsia="en-AU"/>
              </w:rPr>
              <w:t xml:space="preserve">Where developers are proposing to connect to our water and sewerage services, councils will require evidence that a connection is available </w:t>
            </w:r>
          </w:p>
          <w:p w:rsidR="006E4FCC" w:rsidRPr="006E4FCC" w:rsidRDefault="006E4FCC" w:rsidP="006E4FCC">
            <w:pPr>
              <w:numPr>
                <w:ilvl w:val="1"/>
                <w:numId w:val="68"/>
              </w:numPr>
              <w:tabs>
                <w:tab w:val="left" w:pos="345"/>
                <w:tab w:val="left" w:pos="557"/>
              </w:tabs>
              <w:autoSpaceDE w:val="0"/>
              <w:autoSpaceDN w:val="0"/>
              <w:adjustRightInd w:val="0"/>
              <w:spacing w:after="100"/>
              <w:ind w:left="557" w:hanging="558"/>
              <w:jc w:val="left"/>
              <w:rPr>
                <w:rFonts w:ascii="Arial" w:hAnsi="Arial" w:cs="Arial"/>
                <w:color w:val="1A1E71"/>
                <w:sz w:val="22"/>
                <w:szCs w:val="22"/>
                <w:lang w:val="en-GB" w:eastAsia="en-AU"/>
              </w:rPr>
            </w:pPr>
            <w:r w:rsidRPr="006E4FCC">
              <w:rPr>
                <w:rFonts w:ascii="Arial" w:hAnsi="Arial" w:cs="Arial"/>
                <w:color w:val="1A1E71"/>
                <w:sz w:val="22"/>
                <w:szCs w:val="22"/>
                <w:lang w:val="en-GB" w:eastAsia="en-AU"/>
              </w:rPr>
              <w:t>Generally,</w:t>
            </w:r>
            <w:r w:rsidRPr="006E4FCC">
              <w:rPr>
                <w:rFonts w:ascii="Arial" w:hAnsi="Arial" w:cs="Arial"/>
                <w:color w:val="1A1E71"/>
                <w:sz w:val="22"/>
                <w:szCs w:val="22"/>
                <w:lang w:val="en-GB" w:eastAsia="en-AU"/>
              </w:rPr>
              <w:t xml:space="preserve"> the evidence required, and therefore the relative timing of the two approvals, will depend on the complexity of the proposed development and the likely availability of services</w:t>
            </w:r>
          </w:p>
          <w:p w:rsidR="008619E6" w:rsidRPr="00797AFE" w:rsidRDefault="006E4FCC" w:rsidP="004A798D">
            <w:pPr>
              <w:rPr>
                <w:rFonts w:ascii="Arial" w:hAnsi="Arial" w:cs="Arial"/>
                <w:sz w:val="22"/>
                <w:szCs w:val="22"/>
              </w:rPr>
            </w:pPr>
            <w:hyperlink r:id="rId16" w:history="1">
              <w:r w:rsidRPr="006E4FCC">
                <w:rPr>
                  <w:rFonts w:ascii="Arial" w:hAnsi="Arial" w:cs="Arial"/>
                  <w:color w:val="B73137"/>
                  <w:sz w:val="22"/>
                  <w:szCs w:val="22"/>
                  <w:u w:val="single" w:color="B73137"/>
                  <w:lang w:val="en-GB" w:eastAsia="en-AU"/>
                </w:rPr>
                <w:t>Standard connections</w:t>
              </w:r>
            </w:hyperlink>
            <w:r w:rsidRPr="006E4FCC">
              <w:rPr>
                <w:rFonts w:ascii="Arial" w:hAnsi="Arial" w:cs="Arial"/>
                <w:color w:val="000000"/>
                <w:sz w:val="22"/>
                <w:szCs w:val="22"/>
                <w:lang w:val="en-GB" w:eastAsia="en-AU"/>
              </w:rPr>
              <w:t> for simple residential developments are usually completed within five (5) days</w:t>
            </w:r>
            <w:permEnd w:id="1288314316"/>
          </w:p>
        </w:tc>
        <w:permStart w:id="324419214"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619E6" w:rsidRPr="00797AFE" w:rsidRDefault="00130BE0" w:rsidP="004A798D">
                <w:pPr>
                  <w:rPr>
                    <w:rFonts w:ascii="Arial" w:hAnsi="Arial" w:cs="Arial"/>
                    <w:sz w:val="44"/>
                    <w:szCs w:val="44"/>
                  </w:rPr>
                </w:pPr>
                <w:r>
                  <w:rPr>
                    <w:rFonts w:ascii="Arial" w:hAnsi="Arial" w:cs="Arial"/>
                    <w:sz w:val="44"/>
                    <w:szCs w:val="44"/>
                  </w:rPr>
                  <w:sym w:font="Wingdings" w:char="F0A8"/>
                </w:r>
              </w:p>
            </w:tc>
          </w:sdtContent>
        </w:sdt>
        <w:permEnd w:id="324419214" w:displacedByCustomXml="prev"/>
      </w:tr>
    </w:tbl>
    <w:p w:rsidR="008619E6" w:rsidRPr="00797AFE" w:rsidRDefault="008619E6" w:rsidP="008619E6">
      <w:pPr>
        <w:rPr>
          <w:rFonts w:ascii="Arial" w:hAnsi="Arial" w:cs="Arial"/>
          <w:sz w:val="22"/>
          <w:szCs w:val="22"/>
        </w:rPr>
      </w:pPr>
    </w:p>
    <w:p w:rsidR="008619E6" w:rsidRDefault="008619E6" w:rsidP="008619E6">
      <w:pPr>
        <w:rPr>
          <w:rFonts w:ascii="Arial" w:hAnsi="Arial" w:cs="Arial"/>
          <w:sz w:val="22"/>
          <w:szCs w:val="22"/>
        </w:rPr>
      </w:pPr>
    </w:p>
    <w:p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619E6" w:rsidTr="004A798D">
        <w:tc>
          <w:tcPr>
            <w:tcW w:w="611" w:type="pct"/>
            <w:tcBorders>
              <w:top w:val="nil"/>
              <w:left w:val="nil"/>
              <w:bottom w:val="nil"/>
              <w:right w:val="single" w:sz="12" w:space="0" w:color="auto"/>
            </w:tcBorders>
            <w:shd w:val="clear" w:color="auto" w:fill="auto"/>
          </w:tcPr>
          <w:p w:rsidR="008619E6" w:rsidRDefault="008619E6" w:rsidP="004A798D">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619E6" w:rsidRPr="00721F99" w:rsidRDefault="008619E6" w:rsidP="004A798D">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8619E6" w:rsidRDefault="008619E6" w:rsidP="004A798D">
            <w:pPr>
              <w:ind w:right="82"/>
              <w:jc w:val="center"/>
            </w:pPr>
            <w:r>
              <w:t>Classes 2 to 9</w:t>
            </w:r>
          </w:p>
        </w:tc>
        <w:tc>
          <w:tcPr>
            <w:tcW w:w="335" w:type="pct"/>
            <w:tcBorders>
              <w:top w:val="nil"/>
              <w:left w:val="single" w:sz="12" w:space="0" w:color="auto"/>
              <w:bottom w:val="nil"/>
              <w:right w:val="nil"/>
            </w:tcBorders>
            <w:shd w:val="clear" w:color="auto" w:fill="auto"/>
          </w:tcPr>
          <w:p w:rsidR="008619E6" w:rsidRDefault="008619E6" w:rsidP="004A798D">
            <w:pPr>
              <w:keepNext/>
              <w:ind w:left="993" w:hanging="993"/>
            </w:pPr>
            <w:r w:rsidRPr="00E106BF">
              <w:rPr>
                <w:rFonts w:ascii="Arial" w:hAnsi="Arial" w:cs="Arial"/>
                <w:sz w:val="44"/>
                <w:szCs w:val="44"/>
              </w:rPr>
              <w:sym w:font="Wingdings" w:char="F071"/>
            </w:r>
          </w:p>
        </w:tc>
      </w:tr>
      <w:tr w:rsidR="008619E6" w:rsidTr="004A798D">
        <w:trPr>
          <w:trHeight w:val="850"/>
          <w:hidden/>
        </w:trPr>
        <w:tc>
          <w:tcPr>
            <w:tcW w:w="611" w:type="pct"/>
            <w:tcBorders>
              <w:top w:val="nil"/>
              <w:left w:val="nil"/>
              <w:bottom w:val="nil"/>
              <w:right w:val="single" w:sz="12" w:space="0" w:color="auto"/>
            </w:tcBorders>
          </w:tcPr>
          <w:p w:rsidR="008619E6" w:rsidRPr="00FE608E" w:rsidRDefault="008619E6" w:rsidP="004A798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8619E6" w:rsidRPr="009A0D34" w:rsidRDefault="00333368" w:rsidP="004A798D">
            <w:pPr>
              <w:rPr>
                <w:rFonts w:ascii="Arial" w:hAnsi="Arial" w:cs="Arial"/>
                <w:sz w:val="22"/>
                <w:szCs w:val="22"/>
              </w:rPr>
            </w:pPr>
            <w:permStart w:id="603400915" w:edGrp="everyone"/>
            <w:r w:rsidRPr="00333368">
              <w:rPr>
                <w:rFonts w:ascii="Arial" w:hAnsi="Arial" w:cs="Arial"/>
                <w:color w:val="000000"/>
                <w:sz w:val="22"/>
                <w:szCs w:val="22"/>
                <w:lang w:val="en-GB" w:eastAsia="en-AU"/>
              </w:rPr>
              <w:t>Volume 2: Parts 2.6 and 3.12</w:t>
            </w:r>
            <w:permEnd w:id="603400915"/>
          </w:p>
        </w:tc>
        <w:tc>
          <w:tcPr>
            <w:tcW w:w="2027" w:type="pct"/>
            <w:tcBorders>
              <w:left w:val="single" w:sz="4" w:space="0" w:color="auto"/>
            </w:tcBorders>
            <w:shd w:val="clear" w:color="auto" w:fill="auto"/>
            <w:vAlign w:val="center"/>
          </w:tcPr>
          <w:p w:rsidR="008619E6" w:rsidRPr="009A0D34" w:rsidRDefault="00333368" w:rsidP="004A798D">
            <w:pPr>
              <w:rPr>
                <w:rFonts w:ascii="Arial" w:hAnsi="Arial" w:cs="Arial"/>
                <w:sz w:val="22"/>
                <w:szCs w:val="22"/>
              </w:rPr>
            </w:pPr>
            <w:permStart w:id="266826439" w:edGrp="everyone"/>
            <w:r w:rsidRPr="00333368">
              <w:rPr>
                <w:rFonts w:ascii="Arial" w:hAnsi="Arial" w:cs="Arial"/>
                <w:color w:val="000000"/>
                <w:sz w:val="22"/>
                <w:szCs w:val="22"/>
                <w:lang w:val="en-GB" w:eastAsia="en-AU"/>
              </w:rPr>
              <w:t>Volume 1: Part J</w:t>
            </w:r>
            <w:permEnd w:id="266826439"/>
          </w:p>
        </w:tc>
        <w:tc>
          <w:tcPr>
            <w:tcW w:w="335" w:type="pct"/>
            <w:tcBorders>
              <w:top w:val="nil"/>
              <w:left w:val="single" w:sz="12" w:space="0" w:color="auto"/>
              <w:bottom w:val="nil"/>
              <w:right w:val="nil"/>
            </w:tcBorders>
          </w:tcPr>
          <w:p w:rsidR="008619E6" w:rsidRDefault="008619E6" w:rsidP="004A798D">
            <w:pPr>
              <w:ind w:left="993" w:hanging="993"/>
            </w:pPr>
          </w:p>
        </w:tc>
      </w:tr>
    </w:tbl>
    <w:p w:rsidR="008619E6"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r w:rsidRPr="00797AFE">
        <w:rPr>
          <w:rFonts w:ascii="Arial" w:hAnsi="Arial" w:cs="Arial"/>
          <w:sz w:val="22"/>
          <w:szCs w:val="22"/>
        </w:rPr>
        <w:br w:type="page"/>
      </w:r>
    </w:p>
    <w:p w:rsidR="008619E6" w:rsidRPr="00797AFE" w:rsidRDefault="008619E6" w:rsidP="008619E6">
      <w:pPr>
        <w:pStyle w:val="11CSTCPLQuestionBullet"/>
        <w:ind w:left="709" w:hanging="709"/>
      </w:pPr>
      <w:bookmarkStart w:id="7" w:name="_Ref496611503"/>
      <w:r w:rsidRPr="00797AFE">
        <w:lastRenderedPageBreak/>
        <w:t>Describe the long-term benefits of sustainable building solutions. List one (1) environmental benefit and one (1) benefit for the client.</w:t>
      </w:r>
      <w:bookmarkEnd w:id="7"/>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4A798D">
        <w:tc>
          <w:tcPr>
            <w:tcW w:w="624" w:type="pct"/>
            <w:tcBorders>
              <w:top w:val="nil"/>
              <w:left w:val="nil"/>
              <w:bottom w:val="nil"/>
              <w:right w:val="single" w:sz="12" w:space="0" w:color="auto"/>
            </w:tcBorders>
            <w:shd w:val="clear" w:color="auto" w:fill="auto"/>
          </w:tcPr>
          <w:p w:rsidR="008619E6" w:rsidRPr="00797AFE" w:rsidRDefault="008619E6" w:rsidP="004A798D">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4A798D">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4A798D">
            <w:pPr>
              <w:keepNext/>
              <w:ind w:left="993" w:right="82" w:hanging="993"/>
              <w:jc w:val="center"/>
            </w:pPr>
            <w:r w:rsidRPr="00797AFE">
              <w:t>Definition</w:t>
            </w:r>
          </w:p>
        </w:tc>
        <w:permStart w:id="229183722"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4A798D">
                <w:pPr>
                  <w:keepNext/>
                  <w:ind w:left="993" w:hanging="993"/>
                </w:pPr>
                <w:r w:rsidRPr="00797AFE">
                  <w:rPr>
                    <w:rFonts w:ascii="Arial" w:hAnsi="Arial" w:cs="Arial"/>
                    <w:sz w:val="44"/>
                    <w:szCs w:val="44"/>
                  </w:rPr>
                  <w:sym w:font="Wingdings" w:char="F0A8"/>
                </w:r>
              </w:p>
            </w:tc>
          </w:sdtContent>
        </w:sdt>
        <w:permEnd w:id="229183722" w:displacedByCustomXml="prev"/>
      </w:tr>
      <w:tr w:rsidR="008619E6" w:rsidRPr="00797AFE" w:rsidTr="004A798D">
        <w:trPr>
          <w:trHeight w:val="2268"/>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4A798D">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8619E6" w:rsidRPr="00797AFE" w:rsidRDefault="00494857" w:rsidP="004A798D">
            <w:pPr>
              <w:ind w:right="82"/>
              <w:jc w:val="left"/>
              <w:rPr>
                <w:rFonts w:ascii="Arial" w:hAnsi="Arial" w:cs="Arial"/>
                <w:sz w:val="22"/>
              </w:rPr>
            </w:pPr>
            <w:permStart w:id="2114274338" w:edGrp="everyone"/>
            <w:r>
              <w:rPr>
                <w:rFonts w:ascii="Arial" w:hAnsi="Arial" w:cs="Arial"/>
                <w:sz w:val="22"/>
              </w:rPr>
              <w:t xml:space="preserve">Reused wood flooring is often derived from </w:t>
            </w:r>
            <w:proofErr w:type="spellStart"/>
            <w:r>
              <w:rPr>
                <w:rFonts w:ascii="Arial" w:hAnsi="Arial" w:cs="Arial"/>
                <w:sz w:val="22"/>
              </w:rPr>
              <w:t>re</w:t>
            </w:r>
            <w:proofErr w:type="spellEnd"/>
            <w:r>
              <w:rPr>
                <w:rFonts w:ascii="Arial" w:hAnsi="Arial" w:cs="Arial"/>
                <w:sz w:val="22"/>
              </w:rPr>
              <w:t xml:space="preserve"> milled salvaged timbers. From an environmental standpoint this approach saves material from waste stream and does not impact living trees l</w:t>
            </w:r>
            <w:permEnd w:id="2114274338"/>
          </w:p>
        </w:tc>
        <w:tc>
          <w:tcPr>
            <w:tcW w:w="335"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2268"/>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4A798D">
            <w:pPr>
              <w:jc w:val="center"/>
            </w:pPr>
            <w:r w:rsidRPr="00797AFE">
              <w:t>Client benefit</w:t>
            </w:r>
          </w:p>
        </w:tc>
        <w:tc>
          <w:tcPr>
            <w:tcW w:w="2945" w:type="pct"/>
            <w:tcBorders>
              <w:left w:val="single" w:sz="4" w:space="0" w:color="auto"/>
            </w:tcBorders>
            <w:shd w:val="clear" w:color="auto" w:fill="auto"/>
            <w:vAlign w:val="center"/>
          </w:tcPr>
          <w:p w:rsidR="008619E6" w:rsidRPr="00797AFE" w:rsidRDefault="00494857" w:rsidP="004A798D">
            <w:pPr>
              <w:ind w:right="82"/>
              <w:jc w:val="left"/>
              <w:rPr>
                <w:rFonts w:ascii="Arial" w:hAnsi="Arial" w:cs="Arial"/>
                <w:sz w:val="22"/>
              </w:rPr>
            </w:pPr>
            <w:permStart w:id="129460063" w:edGrp="everyone"/>
            <w:r>
              <w:rPr>
                <w:rFonts w:ascii="Arial" w:hAnsi="Arial" w:cs="Arial"/>
                <w:sz w:val="22"/>
              </w:rPr>
              <w:t xml:space="preserve">Low </w:t>
            </w:r>
            <w:proofErr w:type="spellStart"/>
            <w:r>
              <w:rPr>
                <w:rFonts w:ascii="Arial" w:hAnsi="Arial" w:cs="Arial"/>
                <w:sz w:val="22"/>
              </w:rPr>
              <w:t>voc</w:t>
            </w:r>
            <w:proofErr w:type="spellEnd"/>
            <w:r>
              <w:rPr>
                <w:rFonts w:ascii="Arial" w:hAnsi="Arial" w:cs="Arial"/>
                <w:sz w:val="22"/>
              </w:rPr>
              <w:t xml:space="preserve"> paints uses less of the volatile organic compounds used to make it that are linked to respiratory illnesses and memory impairment </w:t>
            </w:r>
            <w:permEnd w:id="129460063"/>
          </w:p>
        </w:tc>
        <w:tc>
          <w:tcPr>
            <w:tcW w:w="335" w:type="pct"/>
            <w:tcBorders>
              <w:top w:val="nil"/>
              <w:left w:val="single" w:sz="12" w:space="0" w:color="auto"/>
              <w:bottom w:val="nil"/>
              <w:right w:val="nil"/>
            </w:tcBorders>
          </w:tcPr>
          <w:p w:rsidR="008619E6" w:rsidRPr="00797AFE" w:rsidRDefault="008619E6" w:rsidP="004A798D">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8" w:name="_Ref496611507"/>
      <w:r w:rsidRPr="00797AFE">
        <w:t>Match the insurance types and definitions by writing the appropriate letter next to each number in the centre column.</w:t>
      </w:r>
      <w:bookmarkEnd w:id="8"/>
    </w:p>
    <w:p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8619E6" w:rsidRPr="00797AFE" w:rsidTr="004A798D">
        <w:tc>
          <w:tcPr>
            <w:tcW w:w="555" w:type="pct"/>
            <w:tcBorders>
              <w:top w:val="nil"/>
              <w:left w:val="nil"/>
              <w:bottom w:val="nil"/>
              <w:right w:val="single" w:sz="12" w:space="0" w:color="auto"/>
            </w:tcBorders>
            <w:shd w:val="clear" w:color="auto" w:fill="auto"/>
          </w:tcPr>
          <w:p w:rsidR="008619E6" w:rsidRPr="00797AFE" w:rsidRDefault="008619E6" w:rsidP="004A798D">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8619E6" w:rsidRPr="00797AFE" w:rsidRDefault="008619E6" w:rsidP="004A798D">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4A798D">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8619E6" w:rsidRPr="00797AFE" w:rsidRDefault="008619E6" w:rsidP="004A798D">
            <w:pPr>
              <w:keepNext/>
              <w:ind w:left="993" w:right="82" w:hanging="993"/>
              <w:jc w:val="center"/>
            </w:pPr>
            <w:r w:rsidRPr="00797AFE">
              <w:t>Definition</w:t>
            </w:r>
          </w:p>
        </w:tc>
        <w:permStart w:id="1611686764"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8619E6" w:rsidRPr="00797AFE" w:rsidRDefault="008619E6" w:rsidP="004A798D">
                <w:pPr>
                  <w:keepNext/>
                  <w:ind w:left="993" w:hanging="993"/>
                </w:pPr>
                <w:r w:rsidRPr="00797AFE">
                  <w:rPr>
                    <w:rFonts w:ascii="Arial" w:hAnsi="Arial" w:cs="Arial"/>
                    <w:sz w:val="44"/>
                    <w:szCs w:val="44"/>
                  </w:rPr>
                  <w:sym w:font="Wingdings" w:char="F0A8"/>
                </w:r>
              </w:p>
            </w:tc>
          </w:sdtContent>
        </w:sdt>
        <w:permEnd w:id="1611686764" w:displacedByCustomXml="prev"/>
      </w:tr>
      <w:tr w:rsidR="008619E6" w:rsidRPr="00797AFE" w:rsidTr="004A798D">
        <w:tc>
          <w:tcPr>
            <w:tcW w:w="555" w:type="pct"/>
            <w:tcBorders>
              <w:top w:val="nil"/>
              <w:left w:val="nil"/>
              <w:bottom w:val="nil"/>
              <w:right w:val="single" w:sz="12" w:space="0" w:color="auto"/>
            </w:tcBorders>
          </w:tcPr>
          <w:p w:rsidR="008619E6" w:rsidRPr="00797AFE" w:rsidRDefault="008619E6" w:rsidP="004A798D">
            <w:pPr>
              <w:ind w:left="993" w:hanging="993"/>
              <w:jc w:val="center"/>
            </w:pPr>
          </w:p>
        </w:tc>
        <w:tc>
          <w:tcPr>
            <w:tcW w:w="224" w:type="pct"/>
            <w:tcBorders>
              <w:top w:val="single" w:sz="12" w:space="0" w:color="auto"/>
              <w:right w:val="single" w:sz="12" w:space="0" w:color="auto"/>
            </w:tcBorders>
            <w:shd w:val="clear" w:color="auto" w:fill="auto"/>
            <w:vAlign w:val="center"/>
          </w:tcPr>
          <w:p w:rsidR="008619E6" w:rsidRPr="00797AFE" w:rsidRDefault="008619E6" w:rsidP="004A798D">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8619E6" w:rsidRPr="00797AFE" w:rsidRDefault="008619E6" w:rsidP="004A798D">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4A798D">
            <w:pPr>
              <w:ind w:left="161" w:right="82" w:hanging="161"/>
              <w:jc w:val="center"/>
            </w:pPr>
            <w:r w:rsidRPr="00797AFE">
              <w:t>1</w:t>
            </w:r>
            <w:r w:rsidRPr="00797AFE">
              <w:rPr>
                <w:rFonts w:ascii="Arial" w:hAnsi="Arial" w:cs="Arial"/>
                <w:sz w:val="22"/>
              </w:rPr>
              <w:t xml:space="preserve"> -</w:t>
            </w:r>
            <w:permStart w:id="1759918429" w:edGrp="everyone"/>
            <w:r w:rsidR="00BF3E35">
              <w:rPr>
                <w:rFonts w:ascii="Arial" w:hAnsi="Arial" w:cs="Arial"/>
                <w:sz w:val="22"/>
              </w:rPr>
              <w:t>B</w:t>
            </w:r>
            <w:permEnd w:id="1759918429"/>
          </w:p>
        </w:tc>
        <w:tc>
          <w:tcPr>
            <w:tcW w:w="248"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4A798D">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4A798D">
            <w:pPr>
              <w:ind w:right="82"/>
              <w:jc w:val="center"/>
            </w:pPr>
            <w:r w:rsidRPr="00797AFE">
              <w:t>Covers personal injury or property damage.</w:t>
            </w:r>
          </w:p>
        </w:tc>
        <w:tc>
          <w:tcPr>
            <w:tcW w:w="334"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c>
          <w:tcPr>
            <w:tcW w:w="555" w:type="pct"/>
            <w:tcBorders>
              <w:top w:val="nil"/>
              <w:left w:val="nil"/>
              <w:bottom w:val="nil"/>
              <w:right w:val="single" w:sz="12" w:space="0" w:color="auto"/>
            </w:tcBorders>
          </w:tcPr>
          <w:p w:rsidR="008619E6" w:rsidRPr="00797AFE" w:rsidRDefault="008619E6" w:rsidP="004A798D">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4A798D">
            <w:pPr>
              <w:ind w:left="161" w:right="82" w:hanging="161"/>
              <w:jc w:val="center"/>
            </w:pPr>
            <w:r w:rsidRPr="00797AFE">
              <w:t>2</w:t>
            </w:r>
          </w:p>
        </w:tc>
        <w:tc>
          <w:tcPr>
            <w:tcW w:w="1020" w:type="pct"/>
            <w:tcBorders>
              <w:right w:val="single" w:sz="12" w:space="0" w:color="auto"/>
            </w:tcBorders>
            <w:shd w:val="clear" w:color="auto" w:fill="auto"/>
            <w:vAlign w:val="center"/>
          </w:tcPr>
          <w:p w:rsidR="008619E6" w:rsidRPr="00797AFE" w:rsidRDefault="008619E6" w:rsidP="004A798D">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4A798D">
            <w:pPr>
              <w:ind w:left="161" w:right="82" w:hanging="161"/>
              <w:jc w:val="center"/>
            </w:pPr>
            <w:r w:rsidRPr="00797AFE">
              <w:t>2</w:t>
            </w:r>
            <w:r w:rsidRPr="00797AFE">
              <w:rPr>
                <w:rFonts w:ascii="Arial" w:hAnsi="Arial" w:cs="Arial"/>
                <w:sz w:val="22"/>
              </w:rPr>
              <w:t xml:space="preserve"> -</w:t>
            </w:r>
            <w:permStart w:id="240590472" w:edGrp="everyone"/>
            <w:r w:rsidR="005612F5">
              <w:rPr>
                <w:rFonts w:ascii="Arial" w:hAnsi="Arial" w:cs="Arial"/>
                <w:sz w:val="22"/>
              </w:rPr>
              <w:t>C</w:t>
            </w:r>
            <w:permEnd w:id="240590472"/>
          </w:p>
        </w:tc>
        <w:tc>
          <w:tcPr>
            <w:tcW w:w="248" w:type="pct"/>
            <w:tcBorders>
              <w:left w:val="single" w:sz="12" w:space="0" w:color="auto"/>
              <w:right w:val="single" w:sz="4" w:space="0" w:color="auto"/>
            </w:tcBorders>
            <w:shd w:val="clear" w:color="auto" w:fill="auto"/>
            <w:vAlign w:val="center"/>
          </w:tcPr>
          <w:p w:rsidR="008619E6" w:rsidRPr="00797AFE" w:rsidRDefault="008619E6" w:rsidP="004A798D">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8619E6" w:rsidRPr="00797AFE" w:rsidRDefault="008619E6" w:rsidP="004A798D">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c>
          <w:tcPr>
            <w:tcW w:w="555" w:type="pct"/>
            <w:tcBorders>
              <w:top w:val="nil"/>
              <w:left w:val="nil"/>
              <w:bottom w:val="nil"/>
              <w:right w:val="single" w:sz="12" w:space="0" w:color="auto"/>
            </w:tcBorders>
          </w:tcPr>
          <w:p w:rsidR="008619E6" w:rsidRPr="00797AFE" w:rsidRDefault="008619E6" w:rsidP="004A798D">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4A798D">
            <w:pPr>
              <w:ind w:left="161" w:right="82" w:hanging="161"/>
              <w:jc w:val="center"/>
            </w:pPr>
            <w:r w:rsidRPr="00797AFE">
              <w:t>3</w:t>
            </w:r>
          </w:p>
        </w:tc>
        <w:tc>
          <w:tcPr>
            <w:tcW w:w="1020" w:type="pct"/>
            <w:tcBorders>
              <w:right w:val="single" w:sz="12" w:space="0" w:color="auto"/>
            </w:tcBorders>
            <w:shd w:val="clear" w:color="auto" w:fill="auto"/>
            <w:vAlign w:val="center"/>
          </w:tcPr>
          <w:p w:rsidR="008619E6" w:rsidRPr="00797AFE" w:rsidRDefault="008619E6" w:rsidP="004A798D">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4A798D">
            <w:pPr>
              <w:ind w:left="161" w:right="82" w:hanging="161"/>
              <w:jc w:val="center"/>
            </w:pPr>
            <w:r w:rsidRPr="00797AFE">
              <w:t>3</w:t>
            </w:r>
            <w:r w:rsidRPr="00797AFE">
              <w:rPr>
                <w:rFonts w:ascii="Arial" w:hAnsi="Arial" w:cs="Arial"/>
                <w:sz w:val="22"/>
              </w:rPr>
              <w:t xml:space="preserve"> -</w:t>
            </w:r>
            <w:permStart w:id="933249432" w:edGrp="everyone"/>
            <w:r w:rsidR="00BF3E35">
              <w:rPr>
                <w:rFonts w:ascii="Arial" w:hAnsi="Arial" w:cs="Arial"/>
                <w:sz w:val="22"/>
              </w:rPr>
              <w:t>A</w:t>
            </w:r>
            <w:permEnd w:id="933249432"/>
          </w:p>
        </w:tc>
        <w:tc>
          <w:tcPr>
            <w:tcW w:w="248" w:type="pct"/>
            <w:tcBorders>
              <w:left w:val="single" w:sz="12" w:space="0" w:color="auto"/>
              <w:right w:val="single" w:sz="4" w:space="0" w:color="auto"/>
            </w:tcBorders>
            <w:shd w:val="clear" w:color="auto" w:fill="auto"/>
            <w:vAlign w:val="center"/>
          </w:tcPr>
          <w:p w:rsidR="008619E6" w:rsidRPr="00797AFE" w:rsidRDefault="008619E6" w:rsidP="004A798D">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8619E6" w:rsidRPr="00797AFE" w:rsidRDefault="008619E6" w:rsidP="004A798D">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c>
          <w:tcPr>
            <w:tcW w:w="555" w:type="pct"/>
            <w:tcBorders>
              <w:top w:val="nil"/>
              <w:left w:val="nil"/>
              <w:bottom w:val="nil"/>
              <w:right w:val="single" w:sz="12" w:space="0" w:color="auto"/>
            </w:tcBorders>
          </w:tcPr>
          <w:p w:rsidR="008619E6" w:rsidRPr="00797AFE" w:rsidRDefault="008619E6" w:rsidP="004A798D">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4A798D">
            <w:pPr>
              <w:ind w:left="161" w:right="82" w:hanging="161"/>
              <w:jc w:val="center"/>
            </w:pPr>
            <w:r w:rsidRPr="00797AFE">
              <w:t>4</w:t>
            </w:r>
          </w:p>
        </w:tc>
        <w:tc>
          <w:tcPr>
            <w:tcW w:w="1020" w:type="pct"/>
            <w:tcBorders>
              <w:right w:val="single" w:sz="12" w:space="0" w:color="auto"/>
            </w:tcBorders>
            <w:shd w:val="clear" w:color="auto" w:fill="auto"/>
            <w:vAlign w:val="center"/>
          </w:tcPr>
          <w:p w:rsidR="008619E6" w:rsidRPr="00797AFE" w:rsidRDefault="008619E6" w:rsidP="004A798D">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4A798D">
            <w:pPr>
              <w:ind w:left="161" w:right="82" w:hanging="161"/>
              <w:jc w:val="center"/>
            </w:pPr>
            <w:r w:rsidRPr="00797AFE">
              <w:t>4</w:t>
            </w:r>
            <w:r w:rsidRPr="00797AFE">
              <w:rPr>
                <w:rFonts w:ascii="Arial" w:hAnsi="Arial" w:cs="Arial"/>
                <w:sz w:val="22"/>
              </w:rPr>
              <w:t xml:space="preserve"> -</w:t>
            </w:r>
            <w:permStart w:id="861684574" w:edGrp="everyone"/>
            <w:r w:rsidR="005612F5">
              <w:rPr>
                <w:rFonts w:ascii="Arial" w:hAnsi="Arial" w:cs="Arial"/>
                <w:sz w:val="22"/>
              </w:rPr>
              <w:t>D</w:t>
            </w:r>
            <w:permEnd w:id="861684574"/>
          </w:p>
        </w:tc>
        <w:tc>
          <w:tcPr>
            <w:tcW w:w="248" w:type="pct"/>
            <w:tcBorders>
              <w:left w:val="single" w:sz="12" w:space="0" w:color="auto"/>
              <w:right w:val="single" w:sz="4" w:space="0" w:color="auto"/>
            </w:tcBorders>
            <w:shd w:val="clear" w:color="auto" w:fill="auto"/>
            <w:vAlign w:val="center"/>
          </w:tcPr>
          <w:p w:rsidR="008619E6" w:rsidRPr="00797AFE" w:rsidRDefault="008619E6" w:rsidP="004A798D">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8619E6" w:rsidRPr="00797AFE" w:rsidRDefault="008619E6" w:rsidP="004A798D">
            <w:pPr>
              <w:ind w:right="82"/>
              <w:jc w:val="center"/>
            </w:pPr>
            <w:r w:rsidRPr="00797AFE">
              <w:t>Covers death, injury or illness of employees.</w:t>
            </w:r>
          </w:p>
        </w:tc>
        <w:tc>
          <w:tcPr>
            <w:tcW w:w="334" w:type="pct"/>
            <w:tcBorders>
              <w:top w:val="nil"/>
              <w:left w:val="single" w:sz="12" w:space="0" w:color="auto"/>
              <w:bottom w:val="nil"/>
              <w:right w:val="nil"/>
            </w:tcBorders>
          </w:tcPr>
          <w:p w:rsidR="008619E6" w:rsidRPr="00797AFE" w:rsidRDefault="008619E6" w:rsidP="004A798D">
            <w:pPr>
              <w:ind w:left="993" w:hanging="993"/>
            </w:pPr>
          </w:p>
        </w:tc>
      </w:tr>
    </w:tbl>
    <w:p w:rsidR="008619E6" w:rsidRPr="00797AFE" w:rsidRDefault="008619E6" w:rsidP="008619E6">
      <w:pPr>
        <w:jc w:val="left"/>
        <w:rPr>
          <w:rFonts w:ascii="Arial" w:hAnsi="Arial"/>
          <w:b/>
          <w:sz w:val="20"/>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9" w:name="_Ref496611511"/>
      <w:r w:rsidRPr="00797AFE">
        <w:t>True or False (Tick your response): Insurance should be taken out by the contractor prior to starting construction.</w:t>
      </w:r>
      <w:bookmarkEnd w:id="9"/>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122415030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A55F1E" w:rsidP="00130BE0">
            <w:pPr>
              <w:ind w:left="993" w:hanging="993"/>
              <w:jc w:val="center"/>
              <w:rPr>
                <w:sz w:val="40"/>
              </w:rPr>
            </w:pPr>
            <w:sdt>
              <w:sdtPr>
                <w:rPr>
                  <w:rFonts w:ascii="Arial" w:hAnsi="Arial" w:cs="Arial"/>
                  <w:sz w:val="40"/>
                  <w:szCs w:val="44"/>
                </w:rPr>
                <w:id w:val="-850342499"/>
                <w14:checkbox>
                  <w14:checked w14:val="1"/>
                  <w14:checkedState w14:val="00FE" w14:font="Wingdings"/>
                  <w14:uncheckedState w14:val="00A8" w14:font="Wingdings"/>
                </w14:checkbox>
              </w:sdtPr>
              <w:sdtContent>
                <w:r w:rsidR="00BF3E35">
                  <w:rPr>
                    <w:rFonts w:ascii="Arial" w:hAnsi="Arial" w:cs="Arial"/>
                    <w:sz w:val="40"/>
                    <w:szCs w:val="44"/>
                  </w:rPr>
                  <w:sym w:font="Wingdings" w:char="F0FE"/>
                </w:r>
              </w:sdtContent>
            </w:sdt>
            <w:permEnd w:id="122415030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216366371"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619E6" w:rsidRPr="00797AFE" w:rsidRDefault="00130BE0" w:rsidP="00130BE0">
                <w:pPr>
                  <w:keepNext/>
                  <w:ind w:left="993" w:hanging="993"/>
                </w:pPr>
                <w:r>
                  <w:rPr>
                    <w:rFonts w:ascii="Arial" w:hAnsi="Arial" w:cs="Arial"/>
                    <w:sz w:val="44"/>
                    <w:szCs w:val="44"/>
                  </w:rPr>
                  <w:sym w:font="Wingdings" w:char="F0A8"/>
                </w:r>
              </w:p>
            </w:tc>
          </w:sdtContent>
        </w:sdt>
        <w:permEnd w:id="216366371"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58120541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A55F1E"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58120541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r w:rsidRPr="00797AFE">
        <w:rPr>
          <w:rFonts w:ascii="Arial" w:hAnsi="Arial" w:cs="Arial"/>
          <w:sz w:val="22"/>
          <w:szCs w:val="22"/>
        </w:rPr>
        <w:br w:type="page"/>
      </w:r>
    </w:p>
    <w:p w:rsidR="008619E6" w:rsidRPr="00797AFE" w:rsidRDefault="008619E6" w:rsidP="008619E6">
      <w:pPr>
        <w:pStyle w:val="11CSTCPLQuestionBullet"/>
        <w:ind w:left="709" w:hanging="709"/>
      </w:pPr>
      <w:bookmarkStart w:id="10" w:name="_Ref496611526"/>
      <w:r w:rsidRPr="00797AFE">
        <w:lastRenderedPageBreak/>
        <w:t>Select and describe five (5) trades involved in the construction process.</w:t>
      </w:r>
      <w:bookmarkEnd w:id="10"/>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4A798D">
        <w:tc>
          <w:tcPr>
            <w:tcW w:w="624" w:type="pct"/>
            <w:tcBorders>
              <w:top w:val="nil"/>
              <w:left w:val="nil"/>
              <w:bottom w:val="nil"/>
              <w:right w:val="single" w:sz="12" w:space="0" w:color="auto"/>
            </w:tcBorders>
            <w:shd w:val="clear" w:color="auto" w:fill="auto"/>
          </w:tcPr>
          <w:p w:rsidR="008619E6" w:rsidRPr="00797AFE" w:rsidRDefault="008619E6" w:rsidP="004A798D">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4A798D">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4A798D">
            <w:pPr>
              <w:keepNext/>
              <w:ind w:left="993" w:right="82" w:hanging="993"/>
              <w:jc w:val="center"/>
            </w:pPr>
            <w:r w:rsidRPr="00797AFE">
              <w:t>Description</w:t>
            </w:r>
          </w:p>
        </w:tc>
        <w:permStart w:id="518600634"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4A798D">
                <w:pPr>
                  <w:keepNext/>
                  <w:ind w:left="993" w:hanging="993"/>
                </w:pPr>
                <w:r w:rsidRPr="00797AFE">
                  <w:rPr>
                    <w:rFonts w:ascii="Arial" w:hAnsi="Arial" w:cs="Arial"/>
                    <w:sz w:val="44"/>
                    <w:szCs w:val="44"/>
                  </w:rPr>
                  <w:sym w:font="Wingdings" w:char="F0A8"/>
                </w:r>
              </w:p>
            </w:tc>
          </w:sdtContent>
        </w:sdt>
        <w:permEnd w:id="518600634" w:displacedByCustomXml="prev"/>
      </w:tr>
      <w:tr w:rsidR="008619E6" w:rsidRPr="00797AFE" w:rsidTr="004A798D">
        <w:trPr>
          <w:trHeight w:val="1247"/>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BF3E35" w:rsidP="004A798D">
            <w:pPr>
              <w:ind w:right="82"/>
              <w:jc w:val="left"/>
              <w:rPr>
                <w:rFonts w:ascii="Arial" w:hAnsi="Arial" w:cs="Arial"/>
                <w:sz w:val="22"/>
              </w:rPr>
            </w:pPr>
            <w:permStart w:id="596645442" w:edGrp="everyone"/>
            <w:r>
              <w:rPr>
                <w:rFonts w:ascii="Arial" w:hAnsi="Arial" w:cs="Arial"/>
                <w:color w:val="000000"/>
                <w:sz w:val="20"/>
                <w:lang w:val="en-GB" w:eastAsia="en-AU"/>
              </w:rPr>
              <w:t>Tiling</w:t>
            </w:r>
            <w:permEnd w:id="596645442"/>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BF3E35" w:rsidP="004A798D">
            <w:pPr>
              <w:ind w:right="82"/>
              <w:jc w:val="left"/>
              <w:rPr>
                <w:rFonts w:ascii="Arial" w:hAnsi="Arial" w:cs="Arial"/>
                <w:sz w:val="22"/>
              </w:rPr>
            </w:pPr>
            <w:permStart w:id="2061792510" w:edGrp="everyone"/>
            <w:r>
              <w:rPr>
                <w:rFonts w:ascii="Arial" w:hAnsi="Arial" w:cs="Arial"/>
                <w:color w:val="000000"/>
                <w:sz w:val="20"/>
                <w:lang w:val="en-GB" w:eastAsia="en-AU"/>
              </w:rPr>
              <w:t>Completes wall and floor tiling.</w:t>
            </w:r>
            <w:permEnd w:id="2061792510"/>
          </w:p>
        </w:tc>
        <w:tc>
          <w:tcPr>
            <w:tcW w:w="335"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1247"/>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BF3E35" w:rsidP="004A798D">
            <w:pPr>
              <w:ind w:right="82"/>
              <w:jc w:val="left"/>
              <w:rPr>
                <w:rFonts w:ascii="Arial" w:hAnsi="Arial" w:cs="Arial"/>
                <w:sz w:val="22"/>
              </w:rPr>
            </w:pPr>
            <w:permStart w:id="1060716586" w:edGrp="everyone"/>
            <w:r>
              <w:rPr>
                <w:rFonts w:ascii="Arial" w:hAnsi="Arial" w:cs="Arial"/>
                <w:color w:val="000000"/>
                <w:sz w:val="20"/>
                <w:lang w:val="en-GB" w:eastAsia="en-AU"/>
              </w:rPr>
              <w:t>Bricklaying</w:t>
            </w:r>
            <w:permEnd w:id="1060716586"/>
          </w:p>
        </w:tc>
        <w:tc>
          <w:tcPr>
            <w:tcW w:w="2945" w:type="pct"/>
            <w:tcBorders>
              <w:top w:val="single" w:sz="8" w:space="0" w:color="auto"/>
              <w:left w:val="single" w:sz="4" w:space="0" w:color="auto"/>
            </w:tcBorders>
            <w:shd w:val="clear" w:color="auto" w:fill="auto"/>
            <w:vAlign w:val="center"/>
          </w:tcPr>
          <w:p w:rsidR="008619E6" w:rsidRPr="00797AFE" w:rsidRDefault="00494857" w:rsidP="004A798D">
            <w:pPr>
              <w:ind w:right="82"/>
              <w:jc w:val="left"/>
              <w:rPr>
                <w:rFonts w:ascii="Arial" w:hAnsi="Arial" w:cs="Arial"/>
                <w:sz w:val="22"/>
              </w:rPr>
            </w:pPr>
            <w:permStart w:id="1372404408" w:edGrp="everyone"/>
            <w:r>
              <w:rPr>
                <w:rFonts w:ascii="Arial" w:hAnsi="Arial" w:cs="Arial"/>
                <w:color w:val="000000"/>
                <w:sz w:val="20"/>
                <w:lang w:val="en-GB" w:eastAsia="en-AU"/>
              </w:rPr>
              <w:t>I</w:t>
            </w:r>
            <w:r w:rsidR="00BF3E35">
              <w:rPr>
                <w:rFonts w:ascii="Arial" w:hAnsi="Arial" w:cs="Arial"/>
                <w:color w:val="000000"/>
                <w:sz w:val="20"/>
                <w:lang w:val="en-GB" w:eastAsia="en-AU"/>
              </w:rPr>
              <w:t>nstalls brick base (sub-base brickwork, dwarf walls and piers); installs walls.</w:t>
            </w:r>
            <w:permEnd w:id="1372404408"/>
          </w:p>
        </w:tc>
        <w:tc>
          <w:tcPr>
            <w:tcW w:w="335"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1247"/>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right w:val="single" w:sz="4" w:space="0" w:color="auto"/>
            </w:tcBorders>
            <w:shd w:val="clear" w:color="auto" w:fill="auto"/>
            <w:vAlign w:val="center"/>
          </w:tcPr>
          <w:p w:rsidR="008619E6" w:rsidRPr="00797AFE" w:rsidRDefault="00BF3E35" w:rsidP="004A798D">
            <w:pPr>
              <w:ind w:right="82"/>
              <w:jc w:val="left"/>
              <w:rPr>
                <w:rFonts w:ascii="Arial" w:hAnsi="Arial" w:cs="Arial"/>
                <w:sz w:val="22"/>
              </w:rPr>
            </w:pPr>
            <w:permStart w:id="1289910328" w:edGrp="everyone"/>
            <w:r>
              <w:rPr>
                <w:rFonts w:ascii="Arial" w:hAnsi="Arial" w:cs="Arial"/>
                <w:color w:val="000000"/>
                <w:sz w:val="20"/>
                <w:lang w:val="en-GB" w:eastAsia="en-AU"/>
              </w:rPr>
              <w:t>Carpentry</w:t>
            </w:r>
            <w:permEnd w:id="1289910328"/>
          </w:p>
        </w:tc>
        <w:tc>
          <w:tcPr>
            <w:tcW w:w="2945" w:type="pct"/>
            <w:tcBorders>
              <w:left w:val="single" w:sz="4" w:space="0" w:color="auto"/>
            </w:tcBorders>
            <w:shd w:val="clear" w:color="auto" w:fill="auto"/>
            <w:vAlign w:val="center"/>
          </w:tcPr>
          <w:p w:rsidR="008619E6" w:rsidRPr="00797AFE" w:rsidRDefault="00BF3E35" w:rsidP="004A798D">
            <w:pPr>
              <w:ind w:right="82"/>
              <w:jc w:val="left"/>
              <w:rPr>
                <w:rFonts w:ascii="Arial" w:hAnsi="Arial" w:cs="Arial"/>
                <w:sz w:val="22"/>
              </w:rPr>
            </w:pPr>
            <w:permStart w:id="1769682272" w:edGrp="everyone"/>
            <w:r>
              <w:rPr>
                <w:rFonts w:ascii="Arial" w:hAnsi="Arial" w:cs="Arial"/>
                <w:color w:val="000000"/>
                <w:sz w:val="20"/>
                <w:lang w:val="en-GB" w:eastAsia="en-AU"/>
              </w:rPr>
              <w:t>Installs flooring, wall frames, roof trusses, windows, external doors and frames, decking and steps; attends to joinery and mouldings.</w:t>
            </w:r>
            <w:permEnd w:id="1769682272"/>
          </w:p>
        </w:tc>
        <w:tc>
          <w:tcPr>
            <w:tcW w:w="335"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1247"/>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right w:val="single" w:sz="4" w:space="0" w:color="auto"/>
            </w:tcBorders>
            <w:shd w:val="clear" w:color="auto" w:fill="auto"/>
            <w:vAlign w:val="center"/>
          </w:tcPr>
          <w:p w:rsidR="008619E6" w:rsidRPr="00797AFE" w:rsidRDefault="00BF3E35" w:rsidP="004A798D">
            <w:pPr>
              <w:ind w:right="82"/>
              <w:jc w:val="left"/>
              <w:rPr>
                <w:rFonts w:ascii="Arial" w:hAnsi="Arial" w:cs="Arial"/>
                <w:sz w:val="22"/>
              </w:rPr>
            </w:pPr>
            <w:permStart w:id="911566552" w:edGrp="everyone"/>
            <w:r>
              <w:rPr>
                <w:rFonts w:ascii="Arial" w:hAnsi="Arial" w:cs="Arial"/>
                <w:color w:val="000000"/>
                <w:sz w:val="20"/>
                <w:lang w:val="en-GB" w:eastAsia="en-AU"/>
              </w:rPr>
              <w:t>Plastering</w:t>
            </w:r>
            <w:permEnd w:id="911566552"/>
          </w:p>
        </w:tc>
        <w:tc>
          <w:tcPr>
            <w:tcW w:w="2945" w:type="pct"/>
            <w:tcBorders>
              <w:left w:val="single" w:sz="4" w:space="0" w:color="auto"/>
            </w:tcBorders>
            <w:shd w:val="clear" w:color="auto" w:fill="auto"/>
            <w:vAlign w:val="center"/>
          </w:tcPr>
          <w:p w:rsidR="008619E6" w:rsidRPr="00797AFE" w:rsidRDefault="00BF3E35" w:rsidP="004A798D">
            <w:pPr>
              <w:ind w:right="82"/>
              <w:jc w:val="left"/>
              <w:rPr>
                <w:rFonts w:ascii="Arial" w:hAnsi="Arial" w:cs="Arial"/>
                <w:sz w:val="22"/>
              </w:rPr>
            </w:pPr>
            <w:permStart w:id="1570638697" w:edGrp="everyone"/>
            <w:r>
              <w:rPr>
                <w:rFonts w:ascii="Arial" w:hAnsi="Arial" w:cs="Arial"/>
                <w:color w:val="000000"/>
                <w:sz w:val="20"/>
                <w:lang w:val="en-GB" w:eastAsia="en-AU"/>
              </w:rPr>
              <w:t>Installs internal linings.</w:t>
            </w:r>
            <w:permEnd w:id="1570638697"/>
          </w:p>
        </w:tc>
        <w:tc>
          <w:tcPr>
            <w:tcW w:w="335"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1247"/>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right w:val="single" w:sz="4" w:space="0" w:color="auto"/>
            </w:tcBorders>
            <w:shd w:val="clear" w:color="auto" w:fill="auto"/>
            <w:vAlign w:val="center"/>
          </w:tcPr>
          <w:p w:rsidR="008619E6" w:rsidRPr="00797AFE" w:rsidRDefault="00BF3E35" w:rsidP="004A798D">
            <w:pPr>
              <w:ind w:right="82"/>
              <w:jc w:val="left"/>
              <w:rPr>
                <w:rFonts w:ascii="Arial" w:hAnsi="Arial" w:cs="Arial"/>
                <w:sz w:val="22"/>
              </w:rPr>
            </w:pPr>
            <w:permStart w:id="959723771" w:edGrp="everyone"/>
            <w:r>
              <w:rPr>
                <w:rFonts w:ascii="Arial" w:hAnsi="Arial" w:cs="Arial"/>
                <w:color w:val="000000"/>
                <w:sz w:val="20"/>
                <w:lang w:val="en-GB" w:eastAsia="en-AU"/>
              </w:rPr>
              <w:t>Painting</w:t>
            </w:r>
            <w:permEnd w:id="959723771"/>
          </w:p>
        </w:tc>
        <w:tc>
          <w:tcPr>
            <w:tcW w:w="2945" w:type="pct"/>
            <w:tcBorders>
              <w:left w:val="single" w:sz="4" w:space="0" w:color="auto"/>
            </w:tcBorders>
            <w:shd w:val="clear" w:color="auto" w:fill="auto"/>
            <w:vAlign w:val="center"/>
          </w:tcPr>
          <w:p w:rsidR="008619E6" w:rsidRPr="00797AFE" w:rsidRDefault="00BF3E35" w:rsidP="004A798D">
            <w:pPr>
              <w:ind w:right="82"/>
              <w:jc w:val="left"/>
              <w:rPr>
                <w:rFonts w:ascii="Arial" w:hAnsi="Arial" w:cs="Arial"/>
                <w:sz w:val="22"/>
              </w:rPr>
            </w:pPr>
            <w:permStart w:id="69161585" w:edGrp="everyone"/>
            <w:r>
              <w:rPr>
                <w:rFonts w:ascii="Arial" w:hAnsi="Arial" w:cs="Arial"/>
                <w:color w:val="000000"/>
                <w:sz w:val="20"/>
                <w:lang w:val="en-GB" w:eastAsia="en-AU"/>
              </w:rPr>
              <w:t>Paints areas, such as walls and ceilings</w:t>
            </w:r>
            <w:permEnd w:id="69161585"/>
          </w:p>
        </w:tc>
        <w:tc>
          <w:tcPr>
            <w:tcW w:w="335" w:type="pct"/>
            <w:tcBorders>
              <w:top w:val="nil"/>
              <w:left w:val="single" w:sz="12" w:space="0" w:color="auto"/>
              <w:bottom w:val="nil"/>
              <w:right w:val="nil"/>
            </w:tcBorders>
          </w:tcPr>
          <w:p w:rsidR="008619E6" w:rsidRPr="00797AFE" w:rsidRDefault="008619E6" w:rsidP="004A798D">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1" w:name="_Ref496611530"/>
      <w:r w:rsidRPr="00797AFE">
        <w:t>Order the following steps from 1 to 10 to identify an appropriate construction sequence.</w:t>
      </w:r>
      <w:bookmarkEnd w:id="11"/>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4A798D">
        <w:tc>
          <w:tcPr>
            <w:tcW w:w="624" w:type="pct"/>
            <w:tcBorders>
              <w:top w:val="nil"/>
              <w:left w:val="nil"/>
              <w:bottom w:val="nil"/>
              <w:right w:val="single" w:sz="12" w:space="0" w:color="auto"/>
            </w:tcBorders>
            <w:shd w:val="clear" w:color="auto" w:fill="auto"/>
          </w:tcPr>
          <w:p w:rsidR="008619E6" w:rsidRPr="00797AFE" w:rsidRDefault="008619E6" w:rsidP="004A798D">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4A798D">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4A798D">
            <w:pPr>
              <w:keepNext/>
              <w:ind w:left="993" w:right="82" w:hanging="993"/>
              <w:jc w:val="center"/>
            </w:pPr>
            <w:r w:rsidRPr="00797AFE">
              <w:t>Steps</w:t>
            </w:r>
          </w:p>
        </w:tc>
        <w:permStart w:id="430986759"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4A798D">
                <w:pPr>
                  <w:keepNext/>
                  <w:ind w:left="993" w:hanging="993"/>
                </w:pPr>
                <w:r w:rsidRPr="00797AFE">
                  <w:rPr>
                    <w:rFonts w:ascii="Arial" w:hAnsi="Arial" w:cs="Arial"/>
                    <w:sz w:val="44"/>
                    <w:szCs w:val="44"/>
                  </w:rPr>
                  <w:sym w:font="Wingdings" w:char="F0A8"/>
                </w:r>
              </w:p>
            </w:tc>
          </w:sdtContent>
        </w:sdt>
        <w:permEnd w:id="430986759" w:displacedByCustomXml="prev"/>
      </w:tr>
      <w:tr w:rsidR="008619E6" w:rsidRPr="00797AFE" w:rsidTr="004A798D">
        <w:trPr>
          <w:trHeight w:val="425"/>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9A3585" w:rsidP="004A798D">
            <w:pPr>
              <w:ind w:right="82"/>
              <w:jc w:val="center"/>
              <w:rPr>
                <w:rFonts w:ascii="Arial" w:hAnsi="Arial" w:cs="Arial"/>
                <w:sz w:val="22"/>
              </w:rPr>
            </w:pPr>
            <w:permStart w:id="690772758" w:edGrp="everyone"/>
            <w:r>
              <w:rPr>
                <w:rFonts w:ascii="Arial" w:hAnsi="Arial" w:cs="Arial"/>
                <w:sz w:val="22"/>
              </w:rPr>
              <w:t>3</w:t>
            </w:r>
            <w:permEnd w:id="690772758"/>
          </w:p>
        </w:tc>
        <w:tc>
          <w:tcPr>
            <w:tcW w:w="2945" w:type="pct"/>
            <w:tcBorders>
              <w:top w:val="single" w:sz="12" w:space="0" w:color="auto"/>
              <w:left w:val="single" w:sz="4" w:space="0" w:color="auto"/>
            </w:tcBorders>
            <w:shd w:val="clear" w:color="auto" w:fill="auto"/>
            <w:vAlign w:val="center"/>
          </w:tcPr>
          <w:p w:rsidR="008619E6" w:rsidRPr="00797AFE" w:rsidRDefault="008619E6" w:rsidP="004A798D">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425"/>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right w:val="single" w:sz="4" w:space="0" w:color="auto"/>
            </w:tcBorders>
            <w:shd w:val="clear" w:color="auto" w:fill="auto"/>
            <w:vAlign w:val="center"/>
          </w:tcPr>
          <w:p w:rsidR="008619E6" w:rsidRPr="00797AFE" w:rsidRDefault="009A3585" w:rsidP="004A798D">
            <w:pPr>
              <w:ind w:right="82"/>
              <w:jc w:val="center"/>
              <w:rPr>
                <w:rFonts w:ascii="Arial" w:hAnsi="Arial" w:cs="Arial"/>
                <w:sz w:val="22"/>
              </w:rPr>
            </w:pPr>
            <w:permStart w:id="1108550863" w:edGrp="everyone"/>
            <w:r>
              <w:rPr>
                <w:rFonts w:ascii="Arial" w:hAnsi="Arial" w:cs="Arial"/>
                <w:sz w:val="22"/>
              </w:rPr>
              <w:t>5</w:t>
            </w:r>
            <w:permEnd w:id="1108550863"/>
          </w:p>
        </w:tc>
        <w:tc>
          <w:tcPr>
            <w:tcW w:w="2945" w:type="pct"/>
            <w:tcBorders>
              <w:left w:val="single" w:sz="4" w:space="0" w:color="auto"/>
            </w:tcBorders>
            <w:shd w:val="clear" w:color="auto" w:fill="auto"/>
            <w:vAlign w:val="center"/>
          </w:tcPr>
          <w:p w:rsidR="008619E6" w:rsidRPr="00797AFE" w:rsidRDefault="008619E6" w:rsidP="004A798D">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425"/>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right w:val="single" w:sz="4" w:space="0" w:color="auto"/>
            </w:tcBorders>
            <w:shd w:val="clear" w:color="auto" w:fill="auto"/>
            <w:vAlign w:val="center"/>
          </w:tcPr>
          <w:p w:rsidR="008619E6" w:rsidRPr="00797AFE" w:rsidRDefault="009A3585" w:rsidP="004A798D">
            <w:pPr>
              <w:ind w:right="82"/>
              <w:jc w:val="center"/>
              <w:rPr>
                <w:rFonts w:ascii="Arial" w:hAnsi="Arial" w:cs="Arial"/>
                <w:sz w:val="22"/>
              </w:rPr>
            </w:pPr>
            <w:permStart w:id="64689096" w:edGrp="everyone"/>
            <w:r>
              <w:rPr>
                <w:rFonts w:ascii="Arial" w:hAnsi="Arial" w:cs="Arial"/>
                <w:sz w:val="22"/>
              </w:rPr>
              <w:t>7</w:t>
            </w:r>
            <w:permEnd w:id="64689096"/>
          </w:p>
        </w:tc>
        <w:tc>
          <w:tcPr>
            <w:tcW w:w="2945" w:type="pct"/>
            <w:tcBorders>
              <w:left w:val="single" w:sz="4" w:space="0" w:color="auto"/>
            </w:tcBorders>
            <w:shd w:val="clear" w:color="auto" w:fill="auto"/>
            <w:vAlign w:val="center"/>
          </w:tcPr>
          <w:p w:rsidR="008619E6" w:rsidRPr="00797AFE" w:rsidRDefault="008619E6" w:rsidP="004A798D">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425"/>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right w:val="single" w:sz="4" w:space="0" w:color="auto"/>
            </w:tcBorders>
            <w:shd w:val="clear" w:color="auto" w:fill="auto"/>
            <w:vAlign w:val="center"/>
          </w:tcPr>
          <w:p w:rsidR="008619E6" w:rsidRPr="00797AFE" w:rsidRDefault="009A3585" w:rsidP="004A798D">
            <w:pPr>
              <w:ind w:right="82"/>
              <w:jc w:val="center"/>
              <w:rPr>
                <w:rFonts w:ascii="Arial" w:hAnsi="Arial" w:cs="Arial"/>
                <w:sz w:val="22"/>
              </w:rPr>
            </w:pPr>
            <w:permStart w:id="1250431855" w:edGrp="everyone"/>
            <w:r>
              <w:rPr>
                <w:rFonts w:ascii="Arial" w:hAnsi="Arial" w:cs="Arial"/>
                <w:sz w:val="22"/>
              </w:rPr>
              <w:t>1</w:t>
            </w:r>
            <w:permEnd w:id="1250431855"/>
          </w:p>
        </w:tc>
        <w:tc>
          <w:tcPr>
            <w:tcW w:w="2945" w:type="pct"/>
            <w:tcBorders>
              <w:left w:val="single" w:sz="4" w:space="0" w:color="auto"/>
            </w:tcBorders>
            <w:shd w:val="clear" w:color="auto" w:fill="auto"/>
            <w:vAlign w:val="center"/>
          </w:tcPr>
          <w:p w:rsidR="008619E6" w:rsidRPr="00797AFE" w:rsidRDefault="008619E6" w:rsidP="004A798D">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425"/>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right w:val="single" w:sz="4" w:space="0" w:color="auto"/>
            </w:tcBorders>
            <w:shd w:val="clear" w:color="auto" w:fill="auto"/>
            <w:vAlign w:val="center"/>
          </w:tcPr>
          <w:p w:rsidR="008619E6" w:rsidRPr="00797AFE" w:rsidRDefault="009A3585" w:rsidP="004A798D">
            <w:pPr>
              <w:ind w:right="82"/>
              <w:jc w:val="center"/>
              <w:rPr>
                <w:rFonts w:ascii="Arial" w:hAnsi="Arial" w:cs="Arial"/>
                <w:sz w:val="22"/>
              </w:rPr>
            </w:pPr>
            <w:permStart w:id="1947800509" w:edGrp="everyone"/>
            <w:r>
              <w:rPr>
                <w:rFonts w:ascii="Arial" w:hAnsi="Arial" w:cs="Arial"/>
                <w:sz w:val="22"/>
              </w:rPr>
              <w:t>9</w:t>
            </w:r>
            <w:permEnd w:id="1947800509"/>
          </w:p>
        </w:tc>
        <w:tc>
          <w:tcPr>
            <w:tcW w:w="2945" w:type="pct"/>
            <w:tcBorders>
              <w:left w:val="single" w:sz="4" w:space="0" w:color="auto"/>
            </w:tcBorders>
            <w:shd w:val="clear" w:color="auto" w:fill="auto"/>
            <w:vAlign w:val="center"/>
          </w:tcPr>
          <w:p w:rsidR="008619E6" w:rsidRPr="00797AFE" w:rsidRDefault="008619E6" w:rsidP="004A798D">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425"/>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right w:val="single" w:sz="4" w:space="0" w:color="auto"/>
            </w:tcBorders>
            <w:shd w:val="clear" w:color="auto" w:fill="auto"/>
            <w:vAlign w:val="center"/>
          </w:tcPr>
          <w:p w:rsidR="008619E6" w:rsidRPr="00797AFE" w:rsidRDefault="009A3585" w:rsidP="004A798D">
            <w:pPr>
              <w:ind w:right="82"/>
              <w:jc w:val="center"/>
              <w:rPr>
                <w:rFonts w:ascii="Arial" w:hAnsi="Arial" w:cs="Arial"/>
                <w:sz w:val="22"/>
              </w:rPr>
            </w:pPr>
            <w:permStart w:id="68699657" w:edGrp="everyone"/>
            <w:r>
              <w:rPr>
                <w:rFonts w:ascii="Arial" w:hAnsi="Arial" w:cs="Arial"/>
                <w:sz w:val="22"/>
              </w:rPr>
              <w:t>6</w:t>
            </w:r>
            <w:permEnd w:id="68699657"/>
          </w:p>
        </w:tc>
        <w:tc>
          <w:tcPr>
            <w:tcW w:w="2945" w:type="pct"/>
            <w:tcBorders>
              <w:left w:val="single" w:sz="4" w:space="0" w:color="auto"/>
            </w:tcBorders>
            <w:shd w:val="clear" w:color="auto" w:fill="auto"/>
            <w:vAlign w:val="center"/>
          </w:tcPr>
          <w:p w:rsidR="008619E6" w:rsidRPr="00797AFE" w:rsidRDefault="008619E6" w:rsidP="004A798D">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425"/>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right w:val="single" w:sz="4" w:space="0" w:color="auto"/>
            </w:tcBorders>
            <w:shd w:val="clear" w:color="auto" w:fill="auto"/>
            <w:vAlign w:val="center"/>
          </w:tcPr>
          <w:p w:rsidR="008619E6" w:rsidRPr="00797AFE" w:rsidRDefault="009A3585" w:rsidP="004A798D">
            <w:pPr>
              <w:ind w:right="82"/>
              <w:jc w:val="center"/>
              <w:rPr>
                <w:rFonts w:ascii="Arial" w:hAnsi="Arial" w:cs="Arial"/>
                <w:sz w:val="22"/>
              </w:rPr>
            </w:pPr>
            <w:permStart w:id="1096893065" w:edGrp="everyone"/>
            <w:r>
              <w:rPr>
                <w:rFonts w:ascii="Arial" w:hAnsi="Arial" w:cs="Arial"/>
                <w:sz w:val="22"/>
              </w:rPr>
              <w:t>2</w:t>
            </w:r>
            <w:permEnd w:id="1096893065"/>
          </w:p>
        </w:tc>
        <w:tc>
          <w:tcPr>
            <w:tcW w:w="2945" w:type="pct"/>
            <w:tcBorders>
              <w:left w:val="single" w:sz="4" w:space="0" w:color="auto"/>
              <w:bottom w:val="single" w:sz="8" w:space="0" w:color="auto"/>
            </w:tcBorders>
            <w:shd w:val="clear" w:color="auto" w:fill="auto"/>
            <w:vAlign w:val="center"/>
          </w:tcPr>
          <w:p w:rsidR="008619E6" w:rsidRPr="00797AFE" w:rsidRDefault="008619E6" w:rsidP="004A798D">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425"/>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right w:val="single" w:sz="4" w:space="0" w:color="auto"/>
            </w:tcBorders>
            <w:shd w:val="clear" w:color="auto" w:fill="auto"/>
            <w:vAlign w:val="center"/>
          </w:tcPr>
          <w:p w:rsidR="008619E6" w:rsidRPr="00797AFE" w:rsidRDefault="009A3585" w:rsidP="004A798D">
            <w:pPr>
              <w:ind w:right="82"/>
              <w:jc w:val="center"/>
              <w:rPr>
                <w:rFonts w:ascii="Arial" w:hAnsi="Arial" w:cs="Arial"/>
                <w:sz w:val="22"/>
              </w:rPr>
            </w:pPr>
            <w:permStart w:id="1046173509" w:edGrp="everyone"/>
            <w:r>
              <w:rPr>
                <w:rFonts w:ascii="Arial" w:hAnsi="Arial" w:cs="Arial"/>
                <w:sz w:val="22"/>
              </w:rPr>
              <w:t>8</w:t>
            </w:r>
            <w:permEnd w:id="1046173509"/>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4A798D">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425"/>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right w:val="single" w:sz="4" w:space="0" w:color="auto"/>
            </w:tcBorders>
            <w:shd w:val="clear" w:color="auto" w:fill="auto"/>
            <w:vAlign w:val="center"/>
          </w:tcPr>
          <w:p w:rsidR="008619E6" w:rsidRPr="00797AFE" w:rsidRDefault="009A3585" w:rsidP="004A798D">
            <w:pPr>
              <w:ind w:right="82"/>
              <w:jc w:val="center"/>
              <w:rPr>
                <w:rFonts w:ascii="Arial" w:hAnsi="Arial" w:cs="Arial"/>
                <w:sz w:val="22"/>
              </w:rPr>
            </w:pPr>
            <w:permStart w:id="825126446" w:edGrp="everyone"/>
            <w:r>
              <w:rPr>
                <w:rFonts w:ascii="Arial" w:hAnsi="Arial" w:cs="Arial"/>
                <w:sz w:val="22"/>
              </w:rPr>
              <w:t>10</w:t>
            </w:r>
            <w:permEnd w:id="825126446"/>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4A798D">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425"/>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right w:val="single" w:sz="4" w:space="0" w:color="auto"/>
            </w:tcBorders>
            <w:shd w:val="clear" w:color="auto" w:fill="auto"/>
            <w:vAlign w:val="center"/>
          </w:tcPr>
          <w:p w:rsidR="008619E6" w:rsidRPr="00797AFE" w:rsidRDefault="009A3585" w:rsidP="004A798D">
            <w:pPr>
              <w:ind w:right="82"/>
              <w:jc w:val="center"/>
              <w:rPr>
                <w:rFonts w:ascii="Arial" w:hAnsi="Arial" w:cs="Arial"/>
                <w:sz w:val="22"/>
              </w:rPr>
            </w:pPr>
            <w:permStart w:id="353002389" w:edGrp="everyone"/>
            <w:r>
              <w:rPr>
                <w:rFonts w:ascii="Arial" w:hAnsi="Arial" w:cs="Arial"/>
                <w:sz w:val="22"/>
              </w:rPr>
              <w:t>4</w:t>
            </w:r>
            <w:permEnd w:id="353002389"/>
          </w:p>
        </w:tc>
        <w:tc>
          <w:tcPr>
            <w:tcW w:w="2945" w:type="pct"/>
            <w:tcBorders>
              <w:top w:val="single" w:sz="8" w:space="0" w:color="auto"/>
              <w:left w:val="single" w:sz="4" w:space="0" w:color="auto"/>
              <w:bottom w:val="single" w:sz="12" w:space="0" w:color="auto"/>
            </w:tcBorders>
            <w:shd w:val="clear" w:color="auto" w:fill="auto"/>
            <w:vAlign w:val="center"/>
          </w:tcPr>
          <w:p w:rsidR="008619E6" w:rsidRPr="00797AFE" w:rsidRDefault="008619E6" w:rsidP="004A798D">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8619E6" w:rsidRPr="00797AFE" w:rsidRDefault="008619E6" w:rsidP="004A798D">
            <w:pPr>
              <w:ind w:left="993" w:hanging="993"/>
            </w:pPr>
          </w:p>
        </w:tc>
      </w:tr>
    </w:tbl>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2" w:name="_Ref496611534"/>
      <w:r w:rsidRPr="00797AFE">
        <w:t>For each of the main stages of construction listed below, identify the main trades involved and an approximate duration of each stage for a standard.</w:t>
      </w:r>
      <w:bookmarkEnd w:id="12"/>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8619E6" w:rsidRPr="00797AFE" w:rsidTr="004A798D">
        <w:tc>
          <w:tcPr>
            <w:tcW w:w="583" w:type="pct"/>
            <w:tcBorders>
              <w:top w:val="nil"/>
              <w:left w:val="nil"/>
              <w:bottom w:val="nil"/>
              <w:right w:val="single" w:sz="12" w:space="0" w:color="auto"/>
            </w:tcBorders>
            <w:shd w:val="clear" w:color="auto" w:fill="auto"/>
          </w:tcPr>
          <w:p w:rsidR="008619E6" w:rsidRPr="00797AFE" w:rsidRDefault="008619E6" w:rsidP="004A798D">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4A798D">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8619E6" w:rsidRPr="00797AFE" w:rsidRDefault="008619E6" w:rsidP="004A798D">
            <w:pPr>
              <w:keepNext/>
              <w:ind w:left="993" w:right="82" w:hanging="993"/>
              <w:jc w:val="center"/>
            </w:pPr>
            <w:r w:rsidRPr="00797AFE">
              <w:t>Description</w:t>
            </w:r>
          </w:p>
        </w:tc>
        <w:permStart w:id="799047162"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4A798D">
                <w:pPr>
                  <w:keepNext/>
                  <w:ind w:left="993" w:hanging="993"/>
                </w:pPr>
                <w:r w:rsidRPr="00797AFE">
                  <w:rPr>
                    <w:rFonts w:ascii="Arial" w:hAnsi="Arial" w:cs="Arial"/>
                    <w:sz w:val="44"/>
                    <w:szCs w:val="44"/>
                  </w:rPr>
                  <w:sym w:font="Wingdings" w:char="F0A8"/>
                </w:r>
              </w:p>
            </w:tc>
          </w:sdtContent>
        </w:sdt>
        <w:permEnd w:id="799047162" w:displacedByCustomXml="prev"/>
      </w:tr>
      <w:tr w:rsidR="008619E6" w:rsidRPr="00797AFE" w:rsidTr="004A798D">
        <w:trPr>
          <w:trHeight w:val="1474"/>
        </w:trPr>
        <w:tc>
          <w:tcPr>
            <w:tcW w:w="583" w:type="pct"/>
            <w:vMerge w:val="restart"/>
            <w:tcBorders>
              <w:top w:val="nil"/>
              <w:left w:val="nil"/>
              <w:right w:val="single" w:sz="12" w:space="0" w:color="auto"/>
            </w:tcBorders>
          </w:tcPr>
          <w:p w:rsidR="008619E6" w:rsidRPr="00797AFE" w:rsidRDefault="008619E6" w:rsidP="004A798D">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8619E6" w:rsidRPr="00797AFE" w:rsidRDefault="008619E6" w:rsidP="004A798D">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8619E6" w:rsidRPr="00797AFE" w:rsidRDefault="008619E6" w:rsidP="004A798D">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8619E6" w:rsidRPr="00797AFE" w:rsidRDefault="006E45A6" w:rsidP="004A798D">
            <w:pPr>
              <w:ind w:right="82"/>
              <w:jc w:val="left"/>
              <w:rPr>
                <w:rFonts w:ascii="Arial" w:hAnsi="Arial" w:cs="Arial"/>
                <w:sz w:val="22"/>
              </w:rPr>
            </w:pPr>
            <w:permStart w:id="1350258297" w:edGrp="everyone"/>
            <w:r>
              <w:rPr>
                <w:rFonts w:ascii="Arial" w:hAnsi="Arial" w:cs="Arial"/>
                <w:sz w:val="22"/>
              </w:rPr>
              <w:t xml:space="preserve">Excavators, Soil testers, </w:t>
            </w:r>
            <w:r w:rsidR="008E6024">
              <w:rPr>
                <w:rFonts w:ascii="Arial" w:hAnsi="Arial" w:cs="Arial"/>
                <w:sz w:val="22"/>
              </w:rPr>
              <w:t>Labourers,</w:t>
            </w:r>
            <w:permEnd w:id="1350258297"/>
          </w:p>
        </w:tc>
        <w:tc>
          <w:tcPr>
            <w:tcW w:w="335" w:type="pct"/>
            <w:vMerge w:val="restart"/>
            <w:tcBorders>
              <w:top w:val="nil"/>
              <w:left w:val="single" w:sz="12" w:space="0" w:color="auto"/>
              <w:right w:val="nil"/>
            </w:tcBorders>
          </w:tcPr>
          <w:p w:rsidR="008619E6" w:rsidRPr="00797AFE" w:rsidRDefault="008619E6" w:rsidP="004A798D">
            <w:pPr>
              <w:ind w:left="993" w:hanging="993"/>
            </w:pPr>
          </w:p>
        </w:tc>
      </w:tr>
      <w:tr w:rsidR="008619E6" w:rsidRPr="00797AFE" w:rsidTr="004A798D">
        <w:trPr>
          <w:trHeight w:val="397"/>
        </w:trPr>
        <w:tc>
          <w:tcPr>
            <w:tcW w:w="583" w:type="pct"/>
            <w:vMerge/>
            <w:tcBorders>
              <w:left w:val="nil"/>
              <w:bottom w:val="nil"/>
              <w:right w:val="single" w:sz="12" w:space="0" w:color="auto"/>
            </w:tcBorders>
          </w:tcPr>
          <w:p w:rsidR="008619E6" w:rsidRPr="00797AFE" w:rsidRDefault="008619E6" w:rsidP="004A798D">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4A798D">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4A798D">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4A798D" w:rsidP="004A798D">
            <w:pPr>
              <w:ind w:right="82"/>
              <w:jc w:val="left"/>
              <w:rPr>
                <w:rFonts w:ascii="Arial" w:hAnsi="Arial" w:cs="Arial"/>
                <w:sz w:val="22"/>
              </w:rPr>
            </w:pPr>
            <w:permStart w:id="1495283914" w:edGrp="everyone"/>
            <w:r>
              <w:rPr>
                <w:rFonts w:ascii="Arial" w:hAnsi="Arial" w:cs="Arial"/>
                <w:sz w:val="22"/>
              </w:rPr>
              <w:t>Varies</w:t>
            </w:r>
            <w:permEnd w:id="1495283914"/>
          </w:p>
        </w:tc>
        <w:tc>
          <w:tcPr>
            <w:tcW w:w="335" w:type="pct"/>
            <w:vMerge/>
            <w:tcBorders>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1474"/>
        </w:trPr>
        <w:tc>
          <w:tcPr>
            <w:tcW w:w="583" w:type="pct"/>
            <w:vMerge w:val="restart"/>
            <w:tcBorders>
              <w:top w:val="nil"/>
              <w:left w:val="nil"/>
              <w:right w:val="single" w:sz="12" w:space="0" w:color="auto"/>
            </w:tcBorders>
          </w:tcPr>
          <w:p w:rsidR="008619E6" w:rsidRPr="00797AFE" w:rsidRDefault="008619E6" w:rsidP="004A798D">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4A798D">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4A798D">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8E6024" w:rsidP="004A798D">
            <w:pPr>
              <w:ind w:right="82"/>
              <w:jc w:val="left"/>
              <w:rPr>
                <w:rFonts w:ascii="Arial" w:hAnsi="Arial" w:cs="Arial"/>
                <w:sz w:val="22"/>
              </w:rPr>
            </w:pPr>
            <w:permStart w:id="1652714195" w:edGrp="everyone"/>
            <w:proofErr w:type="spellStart"/>
            <w:r>
              <w:rPr>
                <w:rFonts w:ascii="Arial" w:hAnsi="Arial" w:cs="Arial"/>
                <w:sz w:val="22"/>
              </w:rPr>
              <w:t>Concretors</w:t>
            </w:r>
            <w:proofErr w:type="spellEnd"/>
            <w:r>
              <w:rPr>
                <w:rFonts w:ascii="Arial" w:hAnsi="Arial" w:cs="Arial"/>
                <w:sz w:val="22"/>
              </w:rPr>
              <w:t>, Plumbers</w:t>
            </w:r>
            <w:permEnd w:id="1652714195"/>
          </w:p>
        </w:tc>
        <w:tc>
          <w:tcPr>
            <w:tcW w:w="335" w:type="pct"/>
            <w:vMerge w:val="restart"/>
            <w:tcBorders>
              <w:top w:val="nil"/>
              <w:left w:val="single" w:sz="12" w:space="0" w:color="auto"/>
              <w:right w:val="nil"/>
            </w:tcBorders>
          </w:tcPr>
          <w:p w:rsidR="008619E6" w:rsidRPr="00797AFE" w:rsidRDefault="008619E6" w:rsidP="004A798D">
            <w:pPr>
              <w:ind w:left="993" w:hanging="993"/>
            </w:pPr>
          </w:p>
        </w:tc>
      </w:tr>
      <w:tr w:rsidR="008619E6" w:rsidRPr="00797AFE" w:rsidTr="004A798D">
        <w:trPr>
          <w:trHeight w:val="397"/>
        </w:trPr>
        <w:tc>
          <w:tcPr>
            <w:tcW w:w="583" w:type="pct"/>
            <w:vMerge/>
            <w:tcBorders>
              <w:left w:val="nil"/>
              <w:bottom w:val="nil"/>
              <w:right w:val="single" w:sz="12" w:space="0" w:color="auto"/>
            </w:tcBorders>
          </w:tcPr>
          <w:p w:rsidR="008619E6" w:rsidRPr="00797AFE" w:rsidRDefault="008619E6" w:rsidP="004A798D">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4A798D">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4A798D">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4A798D" w:rsidP="004A798D">
            <w:pPr>
              <w:ind w:right="82"/>
              <w:jc w:val="left"/>
              <w:rPr>
                <w:rFonts w:ascii="Arial" w:hAnsi="Arial" w:cs="Arial"/>
                <w:sz w:val="22"/>
              </w:rPr>
            </w:pPr>
            <w:permStart w:id="1350987208" w:edGrp="everyone"/>
            <w:r>
              <w:rPr>
                <w:rFonts w:ascii="Arial" w:hAnsi="Arial" w:cs="Arial"/>
                <w:sz w:val="22"/>
              </w:rPr>
              <w:t>1-2 weeks</w:t>
            </w:r>
            <w:permEnd w:id="1350987208"/>
          </w:p>
        </w:tc>
        <w:tc>
          <w:tcPr>
            <w:tcW w:w="335" w:type="pct"/>
            <w:vMerge/>
            <w:tcBorders>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1474"/>
        </w:trPr>
        <w:tc>
          <w:tcPr>
            <w:tcW w:w="583" w:type="pct"/>
            <w:vMerge w:val="restart"/>
            <w:tcBorders>
              <w:top w:val="nil"/>
              <w:left w:val="nil"/>
              <w:right w:val="single" w:sz="12" w:space="0" w:color="auto"/>
            </w:tcBorders>
          </w:tcPr>
          <w:p w:rsidR="008619E6" w:rsidRPr="00797AFE" w:rsidRDefault="008619E6" w:rsidP="004A798D">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4A798D">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4A798D">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8E6024" w:rsidP="004A798D">
            <w:pPr>
              <w:ind w:left="27" w:right="82"/>
              <w:jc w:val="left"/>
              <w:rPr>
                <w:rFonts w:ascii="Arial" w:hAnsi="Arial" w:cs="Arial"/>
                <w:sz w:val="22"/>
              </w:rPr>
            </w:pPr>
            <w:permStart w:id="2122673652" w:edGrp="everyone"/>
            <w:r>
              <w:rPr>
                <w:rFonts w:ascii="Arial" w:hAnsi="Arial" w:cs="Arial"/>
                <w:sz w:val="22"/>
              </w:rPr>
              <w:t>Carpenters, Electrician, Roofers</w:t>
            </w:r>
            <w:permEnd w:id="2122673652"/>
          </w:p>
        </w:tc>
        <w:tc>
          <w:tcPr>
            <w:tcW w:w="335" w:type="pct"/>
            <w:vMerge w:val="restart"/>
            <w:tcBorders>
              <w:top w:val="nil"/>
              <w:left w:val="single" w:sz="12" w:space="0" w:color="auto"/>
              <w:right w:val="nil"/>
            </w:tcBorders>
          </w:tcPr>
          <w:p w:rsidR="008619E6" w:rsidRPr="00797AFE" w:rsidRDefault="008619E6" w:rsidP="004A798D">
            <w:pPr>
              <w:ind w:left="993" w:hanging="993"/>
            </w:pPr>
          </w:p>
        </w:tc>
      </w:tr>
      <w:tr w:rsidR="008619E6" w:rsidRPr="00797AFE" w:rsidTr="004A798D">
        <w:trPr>
          <w:trHeight w:val="397"/>
        </w:trPr>
        <w:tc>
          <w:tcPr>
            <w:tcW w:w="583" w:type="pct"/>
            <w:vMerge/>
            <w:tcBorders>
              <w:left w:val="nil"/>
              <w:bottom w:val="nil"/>
              <w:right w:val="single" w:sz="12" w:space="0" w:color="auto"/>
            </w:tcBorders>
          </w:tcPr>
          <w:p w:rsidR="008619E6" w:rsidRPr="00797AFE" w:rsidRDefault="008619E6" w:rsidP="004A798D">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4A798D">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4A798D">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4A798D" w:rsidP="004A798D">
            <w:pPr>
              <w:ind w:left="27" w:right="82"/>
              <w:jc w:val="left"/>
              <w:rPr>
                <w:rFonts w:ascii="Arial" w:hAnsi="Arial" w:cs="Arial"/>
                <w:sz w:val="22"/>
              </w:rPr>
            </w:pPr>
            <w:permStart w:id="822875324" w:edGrp="everyone"/>
            <w:r>
              <w:rPr>
                <w:rFonts w:ascii="Arial" w:hAnsi="Arial" w:cs="Arial"/>
                <w:sz w:val="22"/>
              </w:rPr>
              <w:t>3-4 weeks</w:t>
            </w:r>
            <w:permEnd w:id="822875324"/>
          </w:p>
        </w:tc>
        <w:tc>
          <w:tcPr>
            <w:tcW w:w="335" w:type="pct"/>
            <w:vMerge/>
            <w:tcBorders>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1474"/>
        </w:trPr>
        <w:tc>
          <w:tcPr>
            <w:tcW w:w="583" w:type="pct"/>
            <w:vMerge w:val="restart"/>
            <w:tcBorders>
              <w:top w:val="nil"/>
              <w:left w:val="nil"/>
              <w:right w:val="single" w:sz="12" w:space="0" w:color="auto"/>
            </w:tcBorders>
          </w:tcPr>
          <w:p w:rsidR="008619E6" w:rsidRPr="00797AFE" w:rsidRDefault="008619E6" w:rsidP="004A798D">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4A798D">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4A798D">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8E6024" w:rsidP="004A798D">
            <w:pPr>
              <w:ind w:left="27" w:right="82"/>
              <w:jc w:val="left"/>
              <w:rPr>
                <w:rFonts w:ascii="Arial" w:hAnsi="Arial" w:cs="Arial"/>
                <w:sz w:val="22"/>
              </w:rPr>
            </w:pPr>
            <w:permStart w:id="1532776181" w:edGrp="everyone"/>
            <w:r>
              <w:rPr>
                <w:rFonts w:ascii="Arial" w:hAnsi="Arial" w:cs="Arial"/>
                <w:sz w:val="22"/>
              </w:rPr>
              <w:t>Carpenters, Electricians, Cabinet makers</w:t>
            </w:r>
            <w:permEnd w:id="1532776181"/>
          </w:p>
        </w:tc>
        <w:tc>
          <w:tcPr>
            <w:tcW w:w="335" w:type="pct"/>
            <w:vMerge w:val="restart"/>
            <w:tcBorders>
              <w:top w:val="nil"/>
              <w:left w:val="single" w:sz="12" w:space="0" w:color="auto"/>
              <w:right w:val="nil"/>
            </w:tcBorders>
          </w:tcPr>
          <w:p w:rsidR="008619E6" w:rsidRPr="00797AFE" w:rsidRDefault="008619E6" w:rsidP="004A798D">
            <w:pPr>
              <w:ind w:left="993" w:hanging="993"/>
            </w:pPr>
          </w:p>
        </w:tc>
      </w:tr>
      <w:tr w:rsidR="008619E6" w:rsidRPr="00797AFE" w:rsidTr="004A798D">
        <w:trPr>
          <w:trHeight w:val="397"/>
        </w:trPr>
        <w:tc>
          <w:tcPr>
            <w:tcW w:w="583" w:type="pct"/>
            <w:vMerge/>
            <w:tcBorders>
              <w:left w:val="nil"/>
              <w:bottom w:val="nil"/>
              <w:right w:val="single" w:sz="12" w:space="0" w:color="auto"/>
            </w:tcBorders>
          </w:tcPr>
          <w:p w:rsidR="008619E6" w:rsidRPr="00797AFE" w:rsidRDefault="008619E6" w:rsidP="004A798D">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4A798D">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4A798D">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4A798D" w:rsidP="004A798D">
            <w:pPr>
              <w:ind w:left="27" w:right="82"/>
              <w:jc w:val="left"/>
              <w:rPr>
                <w:rFonts w:ascii="Arial" w:hAnsi="Arial" w:cs="Arial"/>
                <w:sz w:val="22"/>
              </w:rPr>
            </w:pPr>
            <w:permStart w:id="436547460" w:edGrp="everyone"/>
            <w:r>
              <w:rPr>
                <w:rFonts w:ascii="Arial" w:hAnsi="Arial" w:cs="Arial"/>
                <w:sz w:val="22"/>
              </w:rPr>
              <w:t>4 weeks</w:t>
            </w:r>
            <w:permEnd w:id="436547460"/>
          </w:p>
        </w:tc>
        <w:tc>
          <w:tcPr>
            <w:tcW w:w="335" w:type="pct"/>
            <w:vMerge/>
            <w:tcBorders>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1474"/>
        </w:trPr>
        <w:tc>
          <w:tcPr>
            <w:tcW w:w="583" w:type="pct"/>
            <w:vMerge w:val="restart"/>
            <w:tcBorders>
              <w:top w:val="nil"/>
              <w:left w:val="nil"/>
              <w:right w:val="single" w:sz="12" w:space="0" w:color="auto"/>
            </w:tcBorders>
          </w:tcPr>
          <w:p w:rsidR="008619E6" w:rsidRPr="00797AFE" w:rsidRDefault="008619E6" w:rsidP="004A798D">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4A798D">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4A798D">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8E6024" w:rsidP="004A798D">
            <w:pPr>
              <w:ind w:left="27" w:right="82"/>
              <w:jc w:val="left"/>
              <w:rPr>
                <w:rFonts w:ascii="Arial" w:hAnsi="Arial" w:cs="Arial"/>
                <w:sz w:val="22"/>
              </w:rPr>
            </w:pPr>
            <w:permStart w:id="1434739617" w:edGrp="everyone"/>
            <w:r>
              <w:rPr>
                <w:rFonts w:ascii="Arial" w:hAnsi="Arial" w:cs="Arial"/>
                <w:sz w:val="22"/>
              </w:rPr>
              <w:t>Plasterers, Carpenters, Tilers, Plumbers</w:t>
            </w:r>
            <w:permEnd w:id="1434739617"/>
          </w:p>
        </w:tc>
        <w:tc>
          <w:tcPr>
            <w:tcW w:w="335" w:type="pct"/>
            <w:vMerge w:val="restart"/>
            <w:tcBorders>
              <w:top w:val="nil"/>
              <w:left w:val="single" w:sz="12" w:space="0" w:color="auto"/>
              <w:right w:val="nil"/>
            </w:tcBorders>
          </w:tcPr>
          <w:p w:rsidR="008619E6" w:rsidRPr="00797AFE" w:rsidRDefault="008619E6" w:rsidP="004A798D">
            <w:pPr>
              <w:ind w:left="993" w:hanging="993"/>
            </w:pPr>
          </w:p>
        </w:tc>
      </w:tr>
      <w:tr w:rsidR="008619E6" w:rsidRPr="00797AFE" w:rsidTr="004A798D">
        <w:trPr>
          <w:trHeight w:val="397"/>
        </w:trPr>
        <w:tc>
          <w:tcPr>
            <w:tcW w:w="583" w:type="pct"/>
            <w:vMerge/>
            <w:tcBorders>
              <w:left w:val="nil"/>
              <w:bottom w:val="nil"/>
              <w:right w:val="single" w:sz="12" w:space="0" w:color="auto"/>
            </w:tcBorders>
          </w:tcPr>
          <w:p w:rsidR="008619E6" w:rsidRPr="00797AFE" w:rsidRDefault="008619E6" w:rsidP="004A798D">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4A798D">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4A798D">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4A798D" w:rsidP="004A798D">
            <w:pPr>
              <w:ind w:left="27" w:right="82"/>
              <w:jc w:val="left"/>
              <w:rPr>
                <w:rFonts w:ascii="Arial" w:hAnsi="Arial" w:cs="Arial"/>
                <w:sz w:val="22"/>
              </w:rPr>
            </w:pPr>
            <w:permStart w:id="123434358" w:edGrp="everyone"/>
            <w:r>
              <w:rPr>
                <w:rFonts w:ascii="Arial" w:hAnsi="Arial" w:cs="Arial"/>
                <w:sz w:val="22"/>
              </w:rPr>
              <w:t>5-6 weeks</w:t>
            </w:r>
            <w:permEnd w:id="123434358"/>
          </w:p>
        </w:tc>
        <w:tc>
          <w:tcPr>
            <w:tcW w:w="335" w:type="pct"/>
            <w:vMerge/>
            <w:tcBorders>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1474"/>
        </w:trPr>
        <w:tc>
          <w:tcPr>
            <w:tcW w:w="583" w:type="pct"/>
            <w:vMerge w:val="restart"/>
            <w:tcBorders>
              <w:top w:val="nil"/>
              <w:left w:val="nil"/>
              <w:right w:val="single" w:sz="12" w:space="0" w:color="auto"/>
            </w:tcBorders>
          </w:tcPr>
          <w:p w:rsidR="008619E6" w:rsidRPr="00797AFE" w:rsidRDefault="008619E6" w:rsidP="004A798D">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4A798D">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4A798D">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8E6024" w:rsidP="004A798D">
            <w:pPr>
              <w:ind w:left="27" w:right="82"/>
              <w:jc w:val="left"/>
              <w:rPr>
                <w:rFonts w:ascii="Arial" w:hAnsi="Arial" w:cs="Arial"/>
                <w:sz w:val="22"/>
              </w:rPr>
            </w:pPr>
            <w:permStart w:id="1336498704" w:edGrp="everyone"/>
            <w:r>
              <w:rPr>
                <w:rFonts w:ascii="Arial" w:hAnsi="Arial" w:cs="Arial"/>
                <w:sz w:val="22"/>
              </w:rPr>
              <w:t xml:space="preserve">Carpet crew, </w:t>
            </w:r>
            <w:r>
              <w:rPr>
                <w:rFonts w:ascii="Arial" w:hAnsi="Arial" w:cs="Arial"/>
                <w:sz w:val="22"/>
              </w:rPr>
              <w:t>Painters</w:t>
            </w:r>
            <w:r w:rsidR="006E45A6">
              <w:rPr>
                <w:rFonts w:ascii="Arial" w:hAnsi="Arial" w:cs="Arial"/>
                <w:sz w:val="22"/>
              </w:rPr>
              <w:t>, Cleaners</w:t>
            </w:r>
            <w:r>
              <w:rPr>
                <w:rFonts w:ascii="Arial" w:hAnsi="Arial" w:cs="Arial"/>
                <w:sz w:val="22"/>
              </w:rPr>
              <w:t>,</w:t>
            </w:r>
            <w:permEnd w:id="1336498704"/>
          </w:p>
        </w:tc>
        <w:tc>
          <w:tcPr>
            <w:tcW w:w="335" w:type="pct"/>
            <w:vMerge w:val="restart"/>
            <w:tcBorders>
              <w:top w:val="nil"/>
              <w:left w:val="single" w:sz="12" w:space="0" w:color="auto"/>
              <w:right w:val="nil"/>
            </w:tcBorders>
          </w:tcPr>
          <w:p w:rsidR="008619E6" w:rsidRPr="00797AFE" w:rsidRDefault="008619E6" w:rsidP="004A798D">
            <w:pPr>
              <w:ind w:left="993" w:hanging="993"/>
            </w:pPr>
          </w:p>
        </w:tc>
      </w:tr>
      <w:tr w:rsidR="008619E6" w:rsidRPr="00797AFE" w:rsidTr="004A798D">
        <w:trPr>
          <w:trHeight w:val="397"/>
        </w:trPr>
        <w:tc>
          <w:tcPr>
            <w:tcW w:w="583" w:type="pct"/>
            <w:vMerge/>
            <w:tcBorders>
              <w:left w:val="nil"/>
              <w:bottom w:val="nil"/>
              <w:right w:val="single" w:sz="12" w:space="0" w:color="auto"/>
            </w:tcBorders>
          </w:tcPr>
          <w:p w:rsidR="008619E6" w:rsidRPr="00797AFE" w:rsidRDefault="008619E6" w:rsidP="004A798D">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4A798D">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4A798D">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4A798D" w:rsidP="004A798D">
            <w:pPr>
              <w:ind w:left="27" w:right="82"/>
              <w:jc w:val="left"/>
              <w:rPr>
                <w:rFonts w:ascii="Arial" w:hAnsi="Arial" w:cs="Arial"/>
                <w:sz w:val="22"/>
              </w:rPr>
            </w:pPr>
            <w:permStart w:id="1763990242" w:edGrp="everyone"/>
            <w:r>
              <w:rPr>
                <w:rFonts w:ascii="Arial" w:hAnsi="Arial" w:cs="Arial"/>
                <w:sz w:val="22"/>
              </w:rPr>
              <w:t>7-8 weeks</w:t>
            </w:r>
            <w:permEnd w:id="1763990242"/>
          </w:p>
        </w:tc>
        <w:tc>
          <w:tcPr>
            <w:tcW w:w="335" w:type="pct"/>
            <w:vMerge/>
            <w:tcBorders>
              <w:left w:val="single" w:sz="12" w:space="0" w:color="auto"/>
              <w:bottom w:val="nil"/>
              <w:right w:val="nil"/>
            </w:tcBorders>
          </w:tcPr>
          <w:p w:rsidR="008619E6" w:rsidRPr="00797AFE" w:rsidRDefault="008619E6" w:rsidP="004A798D">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3" w:name="_Ref428791713"/>
      <w:r w:rsidRPr="00797AFE">
        <w:lastRenderedPageBreak/>
        <w:t>Identify five (5) factors that can affect the duration of each construction stage.</w:t>
      </w:r>
      <w:bookmarkEnd w:id="13"/>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4A798D">
        <w:trPr>
          <w:trHeight w:val="2494"/>
        </w:trPr>
        <w:tc>
          <w:tcPr>
            <w:tcW w:w="1027" w:type="dxa"/>
            <w:tcBorders>
              <w:top w:val="nil"/>
              <w:left w:val="nil"/>
              <w:bottom w:val="nil"/>
              <w:right w:val="single" w:sz="4" w:space="0" w:color="auto"/>
            </w:tcBorders>
          </w:tcPr>
          <w:p w:rsidR="008619E6" w:rsidRPr="00797AFE" w:rsidRDefault="008619E6" w:rsidP="004A798D">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798D" w:rsidRDefault="004A798D" w:rsidP="004A798D">
            <w:pPr>
              <w:tabs>
                <w:tab w:val="left" w:pos="345"/>
                <w:tab w:val="left" w:pos="557"/>
              </w:tabs>
              <w:autoSpaceDE w:val="0"/>
              <w:autoSpaceDN w:val="0"/>
              <w:adjustRightInd w:val="0"/>
              <w:spacing w:after="200" w:line="192" w:lineRule="auto"/>
              <w:jc w:val="left"/>
              <w:rPr>
                <w:rFonts w:ascii="Arial" w:hAnsi="Arial" w:cs="Arial"/>
                <w:color w:val="1A1E71"/>
                <w:sz w:val="20"/>
                <w:lang w:val="en-GB" w:eastAsia="en-AU"/>
              </w:rPr>
            </w:pPr>
            <w:permStart w:id="1726046246" w:edGrp="everyone"/>
            <w:r>
              <w:rPr>
                <w:rFonts w:ascii="Arial" w:hAnsi="Arial" w:cs="Arial"/>
                <w:color w:val="1A1E71"/>
                <w:sz w:val="20"/>
                <w:lang w:val="en-GB" w:eastAsia="en-AU"/>
              </w:rPr>
              <w:t>Project size, project function, height of the building, building complexity, quality requirements (e.g. appearance, finishes) and location</w:t>
            </w:r>
          </w:p>
          <w:permEnd w:id="1726046246"/>
          <w:p w:rsidR="008619E6" w:rsidRPr="00797AFE" w:rsidRDefault="008619E6" w:rsidP="004A798D">
            <w:pPr>
              <w:rPr>
                <w:rFonts w:ascii="Arial" w:hAnsi="Arial" w:cs="Arial"/>
                <w:sz w:val="22"/>
                <w:szCs w:val="22"/>
              </w:rPr>
            </w:pPr>
          </w:p>
        </w:tc>
        <w:permStart w:id="725427062"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619E6" w:rsidRPr="00797AFE" w:rsidRDefault="00130BE0" w:rsidP="004A798D">
                <w:pPr>
                  <w:rPr>
                    <w:rFonts w:ascii="Arial" w:hAnsi="Arial" w:cs="Arial"/>
                    <w:sz w:val="44"/>
                    <w:szCs w:val="44"/>
                  </w:rPr>
                </w:pPr>
                <w:r>
                  <w:rPr>
                    <w:rFonts w:ascii="Arial" w:hAnsi="Arial" w:cs="Arial"/>
                    <w:sz w:val="44"/>
                    <w:szCs w:val="44"/>
                  </w:rPr>
                  <w:sym w:font="Wingdings" w:char="F0A8"/>
                </w:r>
              </w:p>
            </w:tc>
          </w:sdtContent>
        </w:sdt>
        <w:permEnd w:id="725427062"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4" w:name="_Ref496611554"/>
      <w:r w:rsidRPr="00797AFE">
        <w:t>Describe how each of the following factors can affect construction times.</w:t>
      </w:r>
      <w:bookmarkEnd w:id="14"/>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4A798D">
        <w:tc>
          <w:tcPr>
            <w:tcW w:w="624" w:type="pct"/>
            <w:tcBorders>
              <w:top w:val="nil"/>
              <w:left w:val="nil"/>
              <w:bottom w:val="nil"/>
              <w:right w:val="single" w:sz="12" w:space="0" w:color="auto"/>
            </w:tcBorders>
            <w:shd w:val="clear" w:color="auto" w:fill="auto"/>
          </w:tcPr>
          <w:p w:rsidR="008619E6" w:rsidRPr="00797AFE" w:rsidRDefault="008619E6" w:rsidP="004A798D">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4A798D">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4A798D">
            <w:pPr>
              <w:keepNext/>
              <w:ind w:left="993" w:right="82" w:hanging="993"/>
              <w:jc w:val="center"/>
            </w:pPr>
            <w:r w:rsidRPr="00797AFE">
              <w:t>Effect</w:t>
            </w:r>
          </w:p>
        </w:tc>
        <w:permStart w:id="1572346473"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4A798D">
                <w:pPr>
                  <w:keepNext/>
                  <w:ind w:left="993" w:hanging="993"/>
                </w:pPr>
                <w:r w:rsidRPr="00797AFE">
                  <w:rPr>
                    <w:rFonts w:ascii="Arial" w:hAnsi="Arial" w:cs="Arial"/>
                    <w:sz w:val="44"/>
                    <w:szCs w:val="44"/>
                  </w:rPr>
                  <w:sym w:font="Wingdings" w:char="F0A8"/>
                </w:r>
              </w:p>
            </w:tc>
          </w:sdtContent>
        </w:sdt>
        <w:permEnd w:id="1572346473" w:displacedByCustomXml="prev"/>
      </w:tr>
      <w:tr w:rsidR="008619E6" w:rsidRPr="00797AFE" w:rsidTr="004A798D">
        <w:trPr>
          <w:trHeight w:val="1984"/>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4A798D">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8619E6" w:rsidRPr="00797AFE" w:rsidRDefault="004A798D" w:rsidP="004A798D">
            <w:pPr>
              <w:ind w:right="82"/>
              <w:jc w:val="left"/>
              <w:rPr>
                <w:rFonts w:ascii="Arial" w:hAnsi="Arial" w:cs="Arial"/>
                <w:sz w:val="22"/>
              </w:rPr>
            </w:pPr>
            <w:permStart w:id="1815812093" w:edGrp="everyone"/>
            <w:r>
              <w:rPr>
                <w:rFonts w:ascii="Arial" w:hAnsi="Arial" w:cs="Arial"/>
                <w:color w:val="000000"/>
                <w:sz w:val="20"/>
                <w:lang w:val="en-GB" w:eastAsia="en-AU"/>
              </w:rPr>
              <w:t>If the requirements of the job are altered, this will change the initially projected timeframes, especially where additional materials and labour must be organised.</w:t>
            </w:r>
            <w:permEnd w:id="1815812093"/>
          </w:p>
        </w:tc>
        <w:tc>
          <w:tcPr>
            <w:tcW w:w="335"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1984"/>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4A798D">
            <w:pPr>
              <w:jc w:val="center"/>
            </w:pPr>
            <w:r w:rsidRPr="00797AFE">
              <w:t>Labour availability</w:t>
            </w:r>
          </w:p>
        </w:tc>
        <w:tc>
          <w:tcPr>
            <w:tcW w:w="2945" w:type="pct"/>
            <w:tcBorders>
              <w:left w:val="single" w:sz="4" w:space="0" w:color="auto"/>
            </w:tcBorders>
            <w:shd w:val="clear" w:color="auto" w:fill="auto"/>
            <w:vAlign w:val="center"/>
          </w:tcPr>
          <w:p w:rsidR="008619E6" w:rsidRPr="00797AFE" w:rsidRDefault="004A798D" w:rsidP="004A798D">
            <w:pPr>
              <w:ind w:right="82"/>
              <w:jc w:val="left"/>
              <w:rPr>
                <w:rFonts w:ascii="Arial" w:hAnsi="Arial" w:cs="Arial"/>
                <w:sz w:val="22"/>
              </w:rPr>
            </w:pPr>
            <w:permStart w:id="1074224956" w:edGrp="everyone"/>
            <w:r>
              <w:rPr>
                <w:rFonts w:ascii="Arial" w:hAnsi="Arial" w:cs="Arial"/>
                <w:color w:val="000000"/>
                <w:sz w:val="20"/>
                <w:lang w:val="en-GB" w:eastAsia="en-AU"/>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ermEnd w:id="1074224956"/>
          </w:p>
        </w:tc>
        <w:tc>
          <w:tcPr>
            <w:tcW w:w="335"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1984"/>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4A798D">
            <w:pPr>
              <w:jc w:val="center"/>
            </w:pPr>
            <w:r w:rsidRPr="00797AFE">
              <w:t>Material availability</w:t>
            </w:r>
          </w:p>
        </w:tc>
        <w:tc>
          <w:tcPr>
            <w:tcW w:w="2945" w:type="pct"/>
            <w:tcBorders>
              <w:left w:val="single" w:sz="4" w:space="0" w:color="auto"/>
            </w:tcBorders>
            <w:shd w:val="clear" w:color="auto" w:fill="auto"/>
            <w:vAlign w:val="center"/>
          </w:tcPr>
          <w:p w:rsidR="008619E6" w:rsidRPr="00797AFE" w:rsidRDefault="004A798D" w:rsidP="004A798D">
            <w:pPr>
              <w:ind w:left="27" w:right="82"/>
              <w:jc w:val="left"/>
              <w:rPr>
                <w:rFonts w:ascii="Arial" w:hAnsi="Arial" w:cs="Arial"/>
                <w:sz w:val="22"/>
              </w:rPr>
            </w:pPr>
            <w:permStart w:id="229014839" w:edGrp="everyone"/>
            <w:r>
              <w:rPr>
                <w:rFonts w:ascii="Arial" w:hAnsi="Arial" w:cs="Arial"/>
                <w:color w:val="000000"/>
                <w:sz w:val="20"/>
                <w:lang w:val="en-GB" w:eastAsia="en-AU"/>
              </w:rPr>
              <w:t>You must liaise with sub-contractors and suppliers to ensure materials are delivered when the sub-contractor is ready to complete their work. Materials that are rare or difficult to source should be ordered well in advance.</w:t>
            </w:r>
            <w:permEnd w:id="229014839"/>
          </w:p>
        </w:tc>
        <w:tc>
          <w:tcPr>
            <w:tcW w:w="335"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1984"/>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4A798D">
            <w:pPr>
              <w:jc w:val="center"/>
            </w:pPr>
            <w:r w:rsidRPr="00797AFE">
              <w:t>Weather</w:t>
            </w:r>
          </w:p>
        </w:tc>
        <w:tc>
          <w:tcPr>
            <w:tcW w:w="2945" w:type="pct"/>
            <w:tcBorders>
              <w:left w:val="single" w:sz="4" w:space="0" w:color="auto"/>
            </w:tcBorders>
            <w:shd w:val="clear" w:color="auto" w:fill="auto"/>
            <w:vAlign w:val="center"/>
          </w:tcPr>
          <w:p w:rsidR="008619E6" w:rsidRPr="00797AFE" w:rsidRDefault="004A798D" w:rsidP="004A798D">
            <w:pPr>
              <w:ind w:left="27" w:right="82"/>
              <w:jc w:val="left"/>
              <w:rPr>
                <w:rFonts w:ascii="Arial" w:hAnsi="Arial" w:cs="Arial"/>
                <w:sz w:val="22"/>
              </w:rPr>
            </w:pPr>
            <w:permStart w:id="443767003" w:edGrp="everyone"/>
            <w:r>
              <w:rPr>
                <w:rFonts w:ascii="Arial" w:hAnsi="Arial" w:cs="Arial"/>
                <w:color w:val="000000"/>
                <w:sz w:val="20"/>
                <w:lang w:val="en-GB" w:eastAsia="en-AU"/>
              </w:rPr>
              <w:t>Weather will affect the ability of trades to complete their jobs on time.</w:t>
            </w:r>
            <w:permEnd w:id="443767003"/>
          </w:p>
        </w:tc>
        <w:tc>
          <w:tcPr>
            <w:tcW w:w="335" w:type="pct"/>
            <w:tcBorders>
              <w:top w:val="nil"/>
              <w:left w:val="single" w:sz="12" w:space="0" w:color="auto"/>
              <w:bottom w:val="nil"/>
              <w:right w:val="nil"/>
            </w:tcBorders>
          </w:tcPr>
          <w:p w:rsidR="008619E6" w:rsidRPr="00797AFE" w:rsidRDefault="008619E6" w:rsidP="004A798D">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5" w:name="_Ref496611557"/>
      <w:r w:rsidRPr="00797AFE">
        <w:lastRenderedPageBreak/>
        <w:t>Describe the site establishment requirements for each of the points listed.</w:t>
      </w:r>
      <w:bookmarkEnd w:id="15"/>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4A798D">
        <w:tc>
          <w:tcPr>
            <w:tcW w:w="624" w:type="pct"/>
            <w:tcBorders>
              <w:top w:val="nil"/>
              <w:left w:val="nil"/>
              <w:bottom w:val="nil"/>
              <w:right w:val="single" w:sz="12" w:space="0" w:color="auto"/>
            </w:tcBorders>
            <w:shd w:val="clear" w:color="auto" w:fill="auto"/>
          </w:tcPr>
          <w:p w:rsidR="008619E6" w:rsidRPr="00797AFE" w:rsidRDefault="008619E6" w:rsidP="004A798D">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4A798D">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4A798D">
            <w:pPr>
              <w:keepNext/>
              <w:ind w:left="993" w:right="82" w:hanging="993"/>
              <w:jc w:val="center"/>
            </w:pPr>
            <w:r w:rsidRPr="00797AFE">
              <w:t>Description</w:t>
            </w:r>
          </w:p>
        </w:tc>
        <w:permStart w:id="1611951770"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4A798D">
                <w:pPr>
                  <w:keepNext/>
                  <w:ind w:left="993" w:hanging="993"/>
                </w:pPr>
                <w:r w:rsidRPr="00797AFE">
                  <w:rPr>
                    <w:rFonts w:ascii="Arial" w:hAnsi="Arial" w:cs="Arial"/>
                    <w:sz w:val="44"/>
                    <w:szCs w:val="44"/>
                  </w:rPr>
                  <w:sym w:font="Wingdings" w:char="F0A8"/>
                </w:r>
              </w:p>
            </w:tc>
          </w:sdtContent>
        </w:sdt>
        <w:permEnd w:id="1611951770" w:displacedByCustomXml="prev"/>
      </w:tr>
      <w:tr w:rsidR="008619E6" w:rsidRPr="00797AFE" w:rsidTr="004A798D">
        <w:trPr>
          <w:trHeight w:val="1247"/>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8619E6" w:rsidP="004A798D">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AA0623" w:rsidP="004A798D">
            <w:pPr>
              <w:ind w:right="82"/>
              <w:jc w:val="left"/>
              <w:rPr>
                <w:rFonts w:ascii="Arial" w:hAnsi="Arial" w:cs="Arial"/>
                <w:sz w:val="22"/>
              </w:rPr>
            </w:pPr>
            <w:permStart w:id="944591371" w:edGrp="everyone"/>
            <w:r>
              <w:rPr>
                <w:rFonts w:ascii="Arial" w:hAnsi="Arial" w:cs="Arial"/>
                <w:color w:val="000000"/>
                <w:sz w:val="20"/>
                <w:lang w:val="en-GB" w:eastAsia="en-AU"/>
              </w:rPr>
              <w:t>Contact Dial Before You Dig before undertaking any excavation to ensure that services will not be damaged during construction.</w:t>
            </w:r>
            <w:permEnd w:id="944591371"/>
          </w:p>
        </w:tc>
        <w:tc>
          <w:tcPr>
            <w:tcW w:w="335"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1247"/>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8619E6" w:rsidP="004A798D">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8619E6" w:rsidRPr="00797AFE" w:rsidRDefault="00AA0623" w:rsidP="004A798D">
            <w:pPr>
              <w:ind w:right="82"/>
              <w:jc w:val="left"/>
              <w:rPr>
                <w:rFonts w:ascii="Arial" w:hAnsi="Arial" w:cs="Arial"/>
                <w:sz w:val="22"/>
              </w:rPr>
            </w:pPr>
            <w:permStart w:id="1591021167" w:edGrp="everyone"/>
            <w:r>
              <w:rPr>
                <w:rFonts w:ascii="Arial" w:hAnsi="Arial" w:cs="Arial"/>
                <w:color w:val="000000"/>
                <w:sz w:val="20"/>
                <w:lang w:val="en-GB" w:eastAsia="en-AU"/>
              </w:rPr>
              <w:t>Electricity may need to be disconnected from work zones prior to construction and temporary utilities installed for the duration of the construction process.</w:t>
            </w:r>
            <w:permEnd w:id="1591021167"/>
          </w:p>
        </w:tc>
        <w:tc>
          <w:tcPr>
            <w:tcW w:w="335"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1247"/>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4A798D">
            <w:pPr>
              <w:ind w:right="82"/>
              <w:jc w:val="center"/>
            </w:pPr>
            <w:r w:rsidRPr="00797AFE">
              <w:t>Neighbours</w:t>
            </w:r>
          </w:p>
        </w:tc>
        <w:tc>
          <w:tcPr>
            <w:tcW w:w="2945" w:type="pct"/>
            <w:tcBorders>
              <w:left w:val="single" w:sz="4" w:space="0" w:color="auto"/>
            </w:tcBorders>
            <w:shd w:val="clear" w:color="auto" w:fill="auto"/>
            <w:vAlign w:val="center"/>
          </w:tcPr>
          <w:p w:rsidR="008619E6" w:rsidRPr="00797AFE" w:rsidRDefault="00AA0623" w:rsidP="004A798D">
            <w:pPr>
              <w:ind w:right="82"/>
              <w:jc w:val="left"/>
              <w:rPr>
                <w:rFonts w:ascii="Arial" w:hAnsi="Arial" w:cs="Arial"/>
                <w:sz w:val="22"/>
              </w:rPr>
            </w:pPr>
            <w:permStart w:id="1292855621" w:edGrp="everyone"/>
            <w:r>
              <w:rPr>
                <w:rFonts w:ascii="Arial" w:hAnsi="Arial" w:cs="Arial"/>
                <w:color w:val="000000"/>
                <w:sz w:val="20"/>
                <w:lang w:val="en-GB" w:eastAsia="en-AU"/>
              </w:rPr>
              <w:t>Provide advance notice to neighbours of intended start dates and site contact numbers.</w:t>
            </w:r>
            <w:permEnd w:id="1292855621"/>
          </w:p>
        </w:tc>
        <w:tc>
          <w:tcPr>
            <w:tcW w:w="335"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1247"/>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4A798D">
            <w:pPr>
              <w:ind w:right="82"/>
              <w:jc w:val="center"/>
            </w:pPr>
            <w:r w:rsidRPr="00797AFE">
              <w:t>Waste disposal</w:t>
            </w:r>
          </w:p>
        </w:tc>
        <w:tc>
          <w:tcPr>
            <w:tcW w:w="2945" w:type="pct"/>
            <w:tcBorders>
              <w:left w:val="single" w:sz="4" w:space="0" w:color="auto"/>
            </w:tcBorders>
            <w:shd w:val="clear" w:color="auto" w:fill="auto"/>
            <w:vAlign w:val="center"/>
          </w:tcPr>
          <w:p w:rsidR="008619E6" w:rsidRPr="00797AFE" w:rsidRDefault="00AA0623" w:rsidP="004A798D">
            <w:pPr>
              <w:ind w:right="82"/>
              <w:jc w:val="left"/>
              <w:rPr>
                <w:rFonts w:ascii="Arial" w:hAnsi="Arial" w:cs="Arial"/>
                <w:sz w:val="22"/>
              </w:rPr>
            </w:pPr>
            <w:permStart w:id="1443787398" w:edGrp="everyone"/>
            <w:r>
              <w:rPr>
                <w:rFonts w:ascii="Arial" w:hAnsi="Arial" w:cs="Arial"/>
                <w:color w:val="000000"/>
                <w:sz w:val="20"/>
                <w:lang w:val="en-GB" w:eastAsia="en-AU"/>
              </w:rPr>
              <w:t>Set up a designated area for rubbish bins and waste removal. Check if permits are required to place bins on the street.</w:t>
            </w:r>
            <w:permEnd w:id="1443787398"/>
          </w:p>
        </w:tc>
        <w:tc>
          <w:tcPr>
            <w:tcW w:w="335"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1247"/>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4A798D">
            <w:pPr>
              <w:ind w:right="82"/>
              <w:jc w:val="center"/>
            </w:pPr>
            <w:r w:rsidRPr="00797AFE">
              <w:t>Water connection</w:t>
            </w:r>
          </w:p>
        </w:tc>
        <w:tc>
          <w:tcPr>
            <w:tcW w:w="2945" w:type="pct"/>
            <w:tcBorders>
              <w:left w:val="single" w:sz="4" w:space="0" w:color="auto"/>
            </w:tcBorders>
            <w:shd w:val="clear" w:color="auto" w:fill="auto"/>
            <w:vAlign w:val="center"/>
          </w:tcPr>
          <w:p w:rsidR="008619E6" w:rsidRPr="00797AFE" w:rsidRDefault="00AA0623" w:rsidP="004A798D">
            <w:pPr>
              <w:ind w:right="82"/>
              <w:jc w:val="left"/>
              <w:rPr>
                <w:rFonts w:ascii="Arial" w:hAnsi="Arial" w:cs="Arial"/>
                <w:sz w:val="22"/>
              </w:rPr>
            </w:pPr>
            <w:permStart w:id="889589911" w:edGrp="everyone"/>
            <w:r>
              <w:rPr>
                <w:rFonts w:ascii="Arial" w:hAnsi="Arial" w:cs="Arial"/>
                <w:color w:val="000000"/>
                <w:sz w:val="20"/>
                <w:lang w:val="en-GB" w:eastAsia="en-AU"/>
              </w:rPr>
              <w:t>Book in a plumber to perform any required disconnections prior to any demolition taking place.</w:t>
            </w:r>
            <w:permEnd w:id="889589911"/>
          </w:p>
        </w:tc>
        <w:tc>
          <w:tcPr>
            <w:tcW w:w="335" w:type="pct"/>
            <w:tcBorders>
              <w:top w:val="nil"/>
              <w:left w:val="single" w:sz="12" w:space="0" w:color="auto"/>
              <w:bottom w:val="nil"/>
              <w:right w:val="nil"/>
            </w:tcBorders>
          </w:tcPr>
          <w:p w:rsidR="008619E6" w:rsidRPr="00797AFE" w:rsidRDefault="008619E6" w:rsidP="004A798D">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6"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6"/>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4A798D">
        <w:tc>
          <w:tcPr>
            <w:tcW w:w="624" w:type="pct"/>
            <w:tcBorders>
              <w:top w:val="nil"/>
              <w:left w:val="nil"/>
              <w:bottom w:val="nil"/>
              <w:right w:val="single" w:sz="12" w:space="0" w:color="auto"/>
            </w:tcBorders>
            <w:shd w:val="clear" w:color="auto" w:fill="auto"/>
          </w:tcPr>
          <w:p w:rsidR="008619E6" w:rsidRPr="00797AFE" w:rsidRDefault="008619E6" w:rsidP="004A798D">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4A798D">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4A798D">
            <w:pPr>
              <w:keepNext/>
              <w:ind w:left="993" w:right="82" w:hanging="993"/>
              <w:jc w:val="center"/>
            </w:pPr>
            <w:r w:rsidRPr="00797AFE">
              <w:t>Requirement</w:t>
            </w:r>
          </w:p>
        </w:tc>
        <w:permStart w:id="7345279"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4A798D">
                <w:pPr>
                  <w:keepNext/>
                  <w:ind w:left="993" w:hanging="993"/>
                </w:pPr>
                <w:r w:rsidRPr="00797AFE">
                  <w:rPr>
                    <w:rFonts w:ascii="Arial" w:hAnsi="Arial" w:cs="Arial"/>
                    <w:sz w:val="44"/>
                    <w:szCs w:val="44"/>
                  </w:rPr>
                  <w:sym w:font="Wingdings" w:char="F0A8"/>
                </w:r>
              </w:p>
            </w:tc>
          </w:sdtContent>
        </w:sdt>
        <w:permEnd w:id="7345279" w:displacedByCustomXml="prev"/>
      </w:tr>
      <w:tr w:rsidR="008619E6" w:rsidRPr="00797AFE" w:rsidTr="004A798D">
        <w:trPr>
          <w:trHeight w:val="1247"/>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1B487A" w:rsidP="004A798D">
            <w:pPr>
              <w:ind w:right="82"/>
              <w:jc w:val="center"/>
              <w:rPr>
                <w:rFonts w:ascii="Arial" w:hAnsi="Arial" w:cs="Arial"/>
                <w:sz w:val="22"/>
              </w:rPr>
            </w:pPr>
            <w:permStart w:id="731936783" w:edGrp="everyone"/>
            <w:r>
              <w:rPr>
                <w:rFonts w:ascii="Arial" w:hAnsi="Arial" w:cs="Arial"/>
                <w:sz w:val="22"/>
              </w:rPr>
              <w:t>40</w:t>
            </w:r>
            <w:permEnd w:id="731936783"/>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8619E6" w:rsidP="004A798D">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1247"/>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1B487A" w:rsidP="004A798D">
            <w:pPr>
              <w:ind w:right="82"/>
              <w:jc w:val="center"/>
              <w:rPr>
                <w:rFonts w:ascii="Arial" w:hAnsi="Arial" w:cs="Arial"/>
                <w:sz w:val="22"/>
              </w:rPr>
            </w:pPr>
            <w:permStart w:id="100883838" w:edGrp="everyone"/>
            <w:r>
              <w:rPr>
                <w:rFonts w:ascii="Arial" w:hAnsi="Arial" w:cs="Arial"/>
                <w:sz w:val="22"/>
              </w:rPr>
              <w:t>41</w:t>
            </w:r>
            <w:permEnd w:id="100883838"/>
          </w:p>
        </w:tc>
        <w:tc>
          <w:tcPr>
            <w:tcW w:w="2945" w:type="pct"/>
            <w:tcBorders>
              <w:top w:val="single" w:sz="8" w:space="0" w:color="auto"/>
              <w:left w:val="single" w:sz="4" w:space="0" w:color="auto"/>
            </w:tcBorders>
            <w:shd w:val="clear" w:color="auto" w:fill="auto"/>
            <w:vAlign w:val="center"/>
          </w:tcPr>
          <w:p w:rsidR="008619E6" w:rsidRPr="00797AFE" w:rsidRDefault="008619E6" w:rsidP="004A798D">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8619E6" w:rsidRPr="00797AFE" w:rsidRDefault="008619E6" w:rsidP="004A798D">
            <w:pPr>
              <w:ind w:left="993" w:hanging="993"/>
            </w:pPr>
          </w:p>
        </w:tc>
      </w:tr>
      <w:tr w:rsidR="008619E6" w:rsidRPr="00797AFE" w:rsidTr="004A798D">
        <w:trPr>
          <w:trHeight w:val="1247"/>
        </w:trPr>
        <w:tc>
          <w:tcPr>
            <w:tcW w:w="624" w:type="pct"/>
            <w:tcBorders>
              <w:top w:val="nil"/>
              <w:left w:val="nil"/>
              <w:bottom w:val="nil"/>
              <w:right w:val="single" w:sz="12" w:space="0" w:color="auto"/>
            </w:tcBorders>
          </w:tcPr>
          <w:p w:rsidR="008619E6" w:rsidRPr="00797AFE" w:rsidRDefault="008619E6" w:rsidP="004A798D">
            <w:pPr>
              <w:ind w:left="993" w:hanging="993"/>
              <w:jc w:val="center"/>
            </w:pPr>
          </w:p>
        </w:tc>
        <w:tc>
          <w:tcPr>
            <w:tcW w:w="1096" w:type="pct"/>
            <w:tcBorders>
              <w:right w:val="single" w:sz="4" w:space="0" w:color="auto"/>
            </w:tcBorders>
            <w:shd w:val="clear" w:color="auto" w:fill="auto"/>
            <w:vAlign w:val="center"/>
          </w:tcPr>
          <w:p w:rsidR="008619E6" w:rsidRPr="00797AFE" w:rsidRDefault="001B487A" w:rsidP="004A798D">
            <w:pPr>
              <w:ind w:right="82"/>
              <w:jc w:val="center"/>
              <w:rPr>
                <w:rFonts w:ascii="Arial" w:hAnsi="Arial" w:cs="Arial"/>
                <w:sz w:val="22"/>
              </w:rPr>
            </w:pPr>
            <w:permStart w:id="1266900379" w:edGrp="everyone"/>
            <w:r>
              <w:rPr>
                <w:rFonts w:ascii="Arial" w:hAnsi="Arial" w:cs="Arial"/>
                <w:sz w:val="22"/>
              </w:rPr>
              <w:t>308</w:t>
            </w:r>
            <w:permEnd w:id="1266900379"/>
          </w:p>
        </w:tc>
        <w:tc>
          <w:tcPr>
            <w:tcW w:w="2945" w:type="pct"/>
            <w:tcBorders>
              <w:left w:val="single" w:sz="4" w:space="0" w:color="auto"/>
            </w:tcBorders>
            <w:shd w:val="clear" w:color="auto" w:fill="auto"/>
            <w:vAlign w:val="center"/>
          </w:tcPr>
          <w:p w:rsidR="008619E6" w:rsidRPr="00797AFE" w:rsidRDefault="008619E6" w:rsidP="004A798D">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8619E6" w:rsidRPr="00797AFE" w:rsidRDefault="008619E6" w:rsidP="004A798D">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7" w:name="_Ref496611563"/>
      <w:r w:rsidRPr="00797AFE">
        <w:lastRenderedPageBreak/>
        <w:t>True or False (Tick your response): The owner is able to access the site at any time.</w:t>
      </w:r>
      <w:bookmarkEnd w:id="17"/>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733CE4">
        <w:trPr>
          <w:trHeight w:val="510"/>
        </w:trPr>
        <w:tc>
          <w:tcPr>
            <w:tcW w:w="1557" w:type="pct"/>
            <w:tcBorders>
              <w:top w:val="nil"/>
              <w:left w:val="nil"/>
              <w:bottom w:val="nil"/>
              <w:right w:val="single" w:sz="12" w:space="0" w:color="auto"/>
            </w:tcBorders>
            <w:shd w:val="clear" w:color="auto" w:fill="auto"/>
          </w:tcPr>
          <w:p w:rsidR="008619E6" w:rsidRPr="00797AFE" w:rsidRDefault="008619E6" w:rsidP="00733CE4">
            <w:pPr>
              <w:keepNext/>
              <w:ind w:left="993" w:hanging="993"/>
            </w:pPr>
            <w:r w:rsidRPr="00797AFE">
              <w:rPr>
                <w:rFonts w:ascii="Arial" w:hAnsi="Arial" w:cs="Arial"/>
                <w:b/>
                <w:sz w:val="22"/>
                <w:szCs w:val="22"/>
              </w:rPr>
              <w:t>Answer</w:t>
            </w:r>
          </w:p>
        </w:tc>
        <w:permStart w:id="184910428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A55F1E" w:rsidP="00733CE4">
            <w:pPr>
              <w:ind w:left="993" w:hanging="993"/>
              <w:jc w:val="center"/>
              <w:rPr>
                <w:sz w:val="40"/>
              </w:rPr>
            </w:pPr>
            <w:sdt>
              <w:sdtPr>
                <w:rPr>
                  <w:rFonts w:ascii="Arial" w:hAnsi="Arial" w:cs="Arial"/>
                  <w:sz w:val="40"/>
                  <w:szCs w:val="44"/>
                </w:rPr>
                <w:id w:val="-1580200589"/>
                <w14:checkbox>
                  <w14:checked w14:val="0"/>
                  <w14:checkedState w14:val="00FE" w14:font="Wingdings"/>
                  <w14:uncheckedState w14:val="00A8" w14:font="Wingdings"/>
                </w14:checkbox>
              </w:sdtPr>
              <w:sdtContent>
                <w:r w:rsidR="00733CE4">
                  <w:rPr>
                    <w:rFonts w:ascii="Arial" w:hAnsi="Arial" w:cs="Arial"/>
                    <w:sz w:val="40"/>
                    <w:szCs w:val="44"/>
                  </w:rPr>
                  <w:sym w:font="Wingdings" w:char="F0A8"/>
                </w:r>
              </w:sdtContent>
            </w:sdt>
            <w:permEnd w:id="184910428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keepNext/>
              <w:ind w:left="993" w:hanging="993"/>
              <w:rPr>
                <w:rFonts w:ascii="Arial" w:hAnsi="Arial" w:cs="Arial"/>
                <w:sz w:val="44"/>
                <w:szCs w:val="44"/>
              </w:rPr>
            </w:pPr>
          </w:p>
        </w:tc>
        <w:permStart w:id="1116422790"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619E6" w:rsidRPr="00797AFE" w:rsidRDefault="00130BE0" w:rsidP="00733CE4">
                <w:pPr>
                  <w:keepNext/>
                  <w:ind w:left="993" w:hanging="993"/>
                </w:pPr>
                <w:r>
                  <w:rPr>
                    <w:rFonts w:ascii="Arial" w:hAnsi="Arial" w:cs="Arial"/>
                    <w:sz w:val="44"/>
                    <w:szCs w:val="44"/>
                  </w:rPr>
                  <w:sym w:font="Wingdings" w:char="F0A8"/>
                </w:r>
              </w:p>
            </w:tc>
          </w:sdtContent>
        </w:sdt>
        <w:permEnd w:id="1116422790" w:displacedByCustomXml="prev"/>
      </w:tr>
      <w:tr w:rsidR="008619E6" w:rsidRPr="00797AFE" w:rsidTr="00733CE4">
        <w:trPr>
          <w:trHeight w:val="510"/>
        </w:trPr>
        <w:tc>
          <w:tcPr>
            <w:tcW w:w="1557" w:type="pct"/>
            <w:tcBorders>
              <w:top w:val="nil"/>
              <w:left w:val="nil"/>
              <w:bottom w:val="nil"/>
              <w:right w:val="single" w:sz="12" w:space="0" w:color="auto"/>
            </w:tcBorders>
          </w:tcPr>
          <w:p w:rsidR="008619E6" w:rsidRPr="00797AFE" w:rsidRDefault="008619E6" w:rsidP="00733CE4">
            <w:pPr>
              <w:ind w:left="993" w:hanging="993"/>
              <w:jc w:val="center"/>
            </w:pPr>
          </w:p>
        </w:tc>
        <w:permStart w:id="55852951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A55F1E" w:rsidP="00733CE4">
            <w:pPr>
              <w:ind w:left="993" w:hanging="993"/>
              <w:jc w:val="center"/>
              <w:rPr>
                <w:sz w:val="40"/>
              </w:rPr>
            </w:pPr>
            <w:sdt>
              <w:sdtPr>
                <w:rPr>
                  <w:rFonts w:ascii="Arial" w:hAnsi="Arial" w:cs="Arial"/>
                  <w:sz w:val="40"/>
                  <w:szCs w:val="44"/>
                </w:rPr>
                <w:id w:val="470957680"/>
                <w14:checkbox>
                  <w14:checked w14:val="1"/>
                  <w14:checkedState w14:val="00FE" w14:font="Wingdings"/>
                  <w14:uncheckedState w14:val="00A8" w14:font="Wingdings"/>
                </w14:checkbox>
              </w:sdtPr>
              <w:sdtContent>
                <w:r w:rsidR="00D75C5B">
                  <w:rPr>
                    <w:rFonts w:ascii="Arial" w:hAnsi="Arial" w:cs="Arial"/>
                    <w:sz w:val="40"/>
                    <w:szCs w:val="44"/>
                  </w:rPr>
                  <w:sym w:font="Wingdings" w:char="F0FE"/>
                </w:r>
              </w:sdtContent>
            </w:sdt>
            <w:permEnd w:id="55852951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ind w:left="993" w:hanging="993"/>
            </w:pPr>
          </w:p>
        </w:tc>
        <w:tc>
          <w:tcPr>
            <w:tcW w:w="336" w:type="pct"/>
            <w:tcBorders>
              <w:top w:val="nil"/>
              <w:left w:val="nil"/>
              <w:bottom w:val="nil"/>
              <w:right w:val="nil"/>
            </w:tcBorders>
          </w:tcPr>
          <w:p w:rsidR="008619E6" w:rsidRPr="00797AFE" w:rsidRDefault="008619E6" w:rsidP="00733CE4">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ind w:right="-24"/>
        <w:rPr>
          <w:rFonts w:ascii="Arial" w:hAnsi="Arial" w:cs="Arial"/>
          <w:sz w:val="22"/>
          <w:szCs w:val="22"/>
        </w:rPr>
      </w:pPr>
    </w:p>
    <w:p w:rsidR="008619E6" w:rsidRPr="00797AFE" w:rsidRDefault="008619E6" w:rsidP="008619E6">
      <w:pPr>
        <w:pStyle w:val="11CSTCPLQuestionBullet"/>
        <w:ind w:left="709" w:hanging="709"/>
      </w:pPr>
      <w:bookmarkStart w:id="18" w:name="_Ref496611564"/>
      <w:r w:rsidRPr="00797AFE">
        <w:t>Which of the following parties should the client contact to access the site? Tick all that apply.</w:t>
      </w:r>
      <w:bookmarkEnd w:id="18"/>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619E6" w:rsidRPr="00797AFE" w:rsidTr="004A798D">
        <w:tc>
          <w:tcPr>
            <w:tcW w:w="610" w:type="pct"/>
            <w:tcBorders>
              <w:top w:val="nil"/>
              <w:left w:val="nil"/>
              <w:bottom w:val="nil"/>
              <w:right w:val="single" w:sz="12" w:space="0" w:color="auto"/>
            </w:tcBorders>
            <w:shd w:val="clear" w:color="auto" w:fill="auto"/>
          </w:tcPr>
          <w:p w:rsidR="008619E6" w:rsidRPr="00797AFE" w:rsidRDefault="008619E6" w:rsidP="004A798D">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619E6" w:rsidRPr="00797AFE" w:rsidRDefault="008619E6" w:rsidP="004A798D">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619E6" w:rsidRPr="00797AFE" w:rsidRDefault="008619E6" w:rsidP="004A798D">
            <w:pPr>
              <w:keepNext/>
              <w:ind w:left="993" w:hanging="993"/>
              <w:jc w:val="center"/>
            </w:pPr>
            <w:r w:rsidRPr="00797AFE">
              <w:t>Possible Answers</w:t>
            </w:r>
          </w:p>
        </w:tc>
        <w:permStart w:id="1979082414"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4A798D">
                <w:pPr>
                  <w:keepNext/>
                  <w:ind w:left="993" w:hanging="993"/>
                </w:pPr>
                <w:r w:rsidRPr="00797AFE">
                  <w:rPr>
                    <w:rFonts w:ascii="Arial" w:hAnsi="Arial" w:cs="Arial"/>
                    <w:sz w:val="44"/>
                    <w:szCs w:val="44"/>
                  </w:rPr>
                  <w:sym w:font="Wingdings" w:char="F0A8"/>
                </w:r>
              </w:p>
            </w:tc>
          </w:sdtContent>
        </w:sdt>
        <w:permEnd w:id="1979082414" w:displacedByCustomXml="prev"/>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1829527347" w:edGrp="everyone"/>
        <w:tc>
          <w:tcPr>
            <w:tcW w:w="541" w:type="pct"/>
            <w:tcBorders>
              <w:top w:val="single" w:sz="12" w:space="0" w:color="auto"/>
              <w:left w:val="single" w:sz="12" w:space="0" w:color="auto"/>
              <w:right w:val="single" w:sz="4" w:space="0" w:color="auto"/>
            </w:tcBorders>
            <w:shd w:val="clear" w:color="auto" w:fill="auto"/>
            <w:vAlign w:val="center"/>
          </w:tcPr>
          <w:p w:rsidR="00F52FEE" w:rsidRDefault="00A55F1E" w:rsidP="00F52FEE">
            <w:pPr>
              <w:jc w:val="center"/>
            </w:pPr>
            <w:sdt>
              <w:sdtPr>
                <w:rPr>
                  <w:rFonts w:ascii="Arial" w:hAnsi="Arial" w:cs="Arial"/>
                  <w:sz w:val="40"/>
                  <w:szCs w:val="44"/>
                </w:rPr>
                <w:id w:val="-1497409971"/>
                <w14:checkbox>
                  <w14:checked w14:val="1"/>
                  <w14:checkedState w14:val="00FE" w14:font="Wingdings"/>
                  <w14:uncheckedState w14:val="00A8" w14:font="Wingdings"/>
                </w14:checkbox>
              </w:sdtPr>
              <w:sdtContent>
                <w:r w:rsidR="00D75C5B">
                  <w:rPr>
                    <w:rFonts w:ascii="Arial" w:hAnsi="Arial" w:cs="Arial"/>
                    <w:sz w:val="40"/>
                    <w:szCs w:val="44"/>
                  </w:rPr>
                  <w:sym w:font="Wingdings" w:char="F0FE"/>
                </w:r>
              </w:sdtContent>
            </w:sdt>
            <w:permEnd w:id="1829527347"/>
          </w:p>
        </w:tc>
        <w:tc>
          <w:tcPr>
            <w:tcW w:w="3514" w:type="pct"/>
            <w:tcBorders>
              <w:top w:val="single" w:sz="12" w:space="0" w:color="auto"/>
              <w:left w:val="single" w:sz="4" w:space="0" w:color="auto"/>
              <w:right w:val="single" w:sz="12" w:space="0" w:color="auto"/>
            </w:tcBorders>
            <w:shd w:val="clear" w:color="auto" w:fill="auto"/>
            <w:vAlign w:val="center"/>
          </w:tcPr>
          <w:p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513686532" w:edGrp="everyone"/>
        <w:tc>
          <w:tcPr>
            <w:tcW w:w="541" w:type="pct"/>
            <w:tcBorders>
              <w:left w:val="single" w:sz="12" w:space="0" w:color="auto"/>
              <w:right w:val="single" w:sz="4" w:space="0" w:color="auto"/>
            </w:tcBorders>
            <w:shd w:val="clear" w:color="auto" w:fill="auto"/>
            <w:vAlign w:val="center"/>
          </w:tcPr>
          <w:p w:rsidR="00F52FEE" w:rsidRDefault="00A55F1E"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513686532"/>
          </w:p>
        </w:tc>
        <w:tc>
          <w:tcPr>
            <w:tcW w:w="3514" w:type="pct"/>
            <w:tcBorders>
              <w:left w:val="single" w:sz="4" w:space="0" w:color="auto"/>
              <w:right w:val="single" w:sz="12" w:space="0" w:color="auto"/>
            </w:tcBorders>
            <w:shd w:val="clear" w:color="auto" w:fill="auto"/>
            <w:vAlign w:val="center"/>
          </w:tcPr>
          <w:p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1585330635" w:edGrp="everyone"/>
        <w:tc>
          <w:tcPr>
            <w:tcW w:w="541" w:type="pct"/>
            <w:tcBorders>
              <w:left w:val="single" w:sz="12" w:space="0" w:color="auto"/>
              <w:right w:val="single" w:sz="4" w:space="0" w:color="auto"/>
            </w:tcBorders>
            <w:shd w:val="clear" w:color="auto" w:fill="auto"/>
            <w:vAlign w:val="center"/>
          </w:tcPr>
          <w:p w:rsidR="00F52FEE" w:rsidRDefault="00A55F1E" w:rsidP="00F52FEE">
            <w:pPr>
              <w:jc w:val="center"/>
            </w:pPr>
            <w:sdt>
              <w:sdtPr>
                <w:rPr>
                  <w:rFonts w:ascii="Arial" w:hAnsi="Arial" w:cs="Arial"/>
                  <w:sz w:val="40"/>
                  <w:szCs w:val="44"/>
                </w:rPr>
                <w:id w:val="1331331063"/>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1585330635"/>
          </w:p>
        </w:tc>
        <w:tc>
          <w:tcPr>
            <w:tcW w:w="3514" w:type="pct"/>
            <w:tcBorders>
              <w:left w:val="single" w:sz="4" w:space="0" w:color="auto"/>
              <w:right w:val="single" w:sz="12" w:space="0" w:color="auto"/>
            </w:tcBorders>
            <w:shd w:val="clear" w:color="auto" w:fill="auto"/>
            <w:vAlign w:val="center"/>
          </w:tcPr>
          <w:p w:rsidR="00F52FEE" w:rsidRPr="00617C04" w:rsidRDefault="00F52FEE" w:rsidP="00F52FEE">
            <w:pPr>
              <w:jc w:val="center"/>
            </w:pPr>
            <w:r w:rsidRPr="00617C04">
              <w:t xml:space="preserve">Industry Regulator </w:t>
            </w:r>
          </w:p>
          <w:p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8619E6" w:rsidRPr="00797AFE" w:rsidTr="004A798D">
        <w:trPr>
          <w:trHeight w:val="425"/>
        </w:trPr>
        <w:tc>
          <w:tcPr>
            <w:tcW w:w="610" w:type="pct"/>
            <w:tcBorders>
              <w:top w:val="nil"/>
              <w:left w:val="nil"/>
              <w:bottom w:val="nil"/>
              <w:right w:val="single" w:sz="12" w:space="0" w:color="auto"/>
            </w:tcBorders>
          </w:tcPr>
          <w:p w:rsidR="008619E6" w:rsidRPr="00797AFE" w:rsidRDefault="008619E6" w:rsidP="004A798D">
            <w:pPr>
              <w:ind w:left="993" w:hanging="993"/>
              <w:jc w:val="center"/>
            </w:pPr>
          </w:p>
        </w:tc>
        <w:permStart w:id="364070099" w:edGrp="everyone"/>
        <w:tc>
          <w:tcPr>
            <w:tcW w:w="541" w:type="pct"/>
            <w:tcBorders>
              <w:left w:val="single" w:sz="12" w:space="0" w:color="auto"/>
              <w:right w:val="single" w:sz="4" w:space="0" w:color="auto"/>
            </w:tcBorders>
            <w:shd w:val="clear" w:color="auto" w:fill="auto"/>
            <w:vAlign w:val="center"/>
          </w:tcPr>
          <w:p w:rsidR="008619E6" w:rsidRPr="00797AFE" w:rsidRDefault="00A55F1E" w:rsidP="004A798D">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364070099"/>
          </w:p>
        </w:tc>
        <w:tc>
          <w:tcPr>
            <w:tcW w:w="3514" w:type="pct"/>
            <w:tcBorders>
              <w:left w:val="single" w:sz="4" w:space="0" w:color="auto"/>
              <w:right w:val="single" w:sz="12" w:space="0" w:color="auto"/>
            </w:tcBorders>
            <w:shd w:val="clear" w:color="auto" w:fill="auto"/>
            <w:vAlign w:val="center"/>
          </w:tcPr>
          <w:p w:rsidR="008619E6" w:rsidRPr="00797AFE" w:rsidRDefault="008619E6" w:rsidP="004A798D">
            <w:pPr>
              <w:jc w:val="center"/>
            </w:pPr>
            <w:r w:rsidRPr="00797AFE">
              <w:t>Subcontractors</w:t>
            </w:r>
          </w:p>
        </w:tc>
        <w:tc>
          <w:tcPr>
            <w:tcW w:w="335" w:type="pct"/>
            <w:tcBorders>
              <w:top w:val="nil"/>
              <w:left w:val="single" w:sz="12" w:space="0" w:color="auto"/>
              <w:bottom w:val="nil"/>
              <w:right w:val="nil"/>
            </w:tcBorders>
          </w:tcPr>
          <w:p w:rsidR="008619E6" w:rsidRPr="00797AFE" w:rsidRDefault="008619E6" w:rsidP="004A798D">
            <w:pPr>
              <w:ind w:left="993" w:hanging="993"/>
            </w:pPr>
          </w:p>
        </w:tc>
      </w:tr>
    </w:tbl>
    <w:p w:rsidR="008619E6" w:rsidRPr="00577520" w:rsidRDefault="008619E6" w:rsidP="008619E6">
      <w:pPr>
        <w:pStyle w:val="01CSTCPLHeading1"/>
        <w:jc w:val="both"/>
        <w:rPr>
          <w:rFonts w:ascii="Arial" w:hAnsi="Arial" w:cs="Arial"/>
          <w:sz w:val="20"/>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8619E6" w:rsidRPr="004932A4" w:rsidRDefault="00A55F1E"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rsidR="008619E6" w:rsidRPr="004932A4" w:rsidRDefault="00A55F1E"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p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rsidTr="004A798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4A798D">
            <w:pPr>
              <w:ind w:right="-24"/>
              <w:jc w:val="center"/>
              <w:rPr>
                <w:rFonts w:ascii="Arial" w:hAnsi="Arial" w:cs="Arial"/>
                <w:b/>
                <w:szCs w:val="24"/>
              </w:rPr>
            </w:pPr>
            <w:r w:rsidRPr="00F01505">
              <w:rPr>
                <w:rFonts w:ascii="Arial" w:hAnsi="Arial" w:cs="Arial"/>
                <w:b/>
                <w:szCs w:val="24"/>
              </w:rPr>
              <w:t>PRACTICAL ASSESSMENT INSTRUCTIONS</w:t>
            </w:r>
          </w:p>
          <w:p w:rsidR="008619E6" w:rsidRPr="00F01505" w:rsidRDefault="008619E6" w:rsidP="004A798D">
            <w:pPr>
              <w:ind w:right="-24"/>
              <w:jc w:val="center"/>
              <w:rPr>
                <w:rFonts w:ascii="Arial" w:hAnsi="Arial" w:cs="Arial"/>
                <w:b/>
                <w:szCs w:val="24"/>
              </w:rPr>
            </w:pPr>
          </w:p>
          <w:p w:rsidR="008619E6" w:rsidRPr="00F01505" w:rsidRDefault="008619E6" w:rsidP="004A798D">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8619E6" w:rsidRPr="00F01505" w:rsidRDefault="008619E6" w:rsidP="004A798D">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8619E6" w:rsidRDefault="008619E6" w:rsidP="004A798D">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8619E6" w:rsidRPr="00F01505" w:rsidRDefault="008619E6" w:rsidP="004A798D">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8619E6" w:rsidRPr="00F01505" w:rsidRDefault="008619E6" w:rsidP="004A798D">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8619E6" w:rsidRPr="00F01505" w:rsidRDefault="008619E6" w:rsidP="004A798D">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rsidTr="004A798D">
        <w:tc>
          <w:tcPr>
            <w:tcW w:w="2552" w:type="dxa"/>
            <w:tcBorders>
              <w:top w:val="nil"/>
              <w:left w:val="nil"/>
              <w:bottom w:val="nil"/>
              <w:right w:val="nil"/>
            </w:tcBorders>
          </w:tcPr>
          <w:p w:rsidR="008619E6" w:rsidRPr="001C4084" w:rsidRDefault="008619E6" w:rsidP="004A798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826D53" w:rsidP="004A798D">
            <w:pPr>
              <w:ind w:right="-24"/>
              <w:rPr>
                <w:rFonts w:ascii="Arial" w:hAnsi="Arial" w:cs="Arial"/>
                <w:sz w:val="22"/>
                <w:szCs w:val="22"/>
              </w:rPr>
            </w:pPr>
            <w:permStart w:id="135997198" w:edGrp="everyone"/>
            <w:r>
              <w:rPr>
                <w:rFonts w:ascii="Arial" w:hAnsi="Arial" w:cs="Arial"/>
                <w:sz w:val="22"/>
                <w:szCs w:val="22"/>
              </w:rPr>
              <w:t>CARLOS GARCIA</w:t>
            </w:r>
            <w:permEnd w:id="135997198"/>
          </w:p>
        </w:tc>
      </w:tr>
      <w:tr w:rsidR="008619E6" w:rsidRPr="0047156F" w:rsidTr="004A798D">
        <w:tc>
          <w:tcPr>
            <w:tcW w:w="2552" w:type="dxa"/>
            <w:tcBorders>
              <w:top w:val="nil"/>
              <w:left w:val="nil"/>
              <w:bottom w:val="nil"/>
              <w:right w:val="nil"/>
            </w:tcBorders>
          </w:tcPr>
          <w:p w:rsidR="008619E6" w:rsidRPr="0047156F" w:rsidRDefault="008619E6" w:rsidP="004A798D">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4A798D">
            <w:pPr>
              <w:ind w:right="-24"/>
              <w:rPr>
                <w:rFonts w:ascii="Arial" w:hAnsi="Arial" w:cs="Arial"/>
                <w:sz w:val="22"/>
                <w:szCs w:val="22"/>
              </w:rPr>
            </w:pPr>
          </w:p>
        </w:tc>
      </w:tr>
      <w:tr w:rsidR="008619E6" w:rsidRPr="00830749" w:rsidTr="004A798D">
        <w:tc>
          <w:tcPr>
            <w:tcW w:w="2552" w:type="dxa"/>
            <w:tcBorders>
              <w:top w:val="nil"/>
              <w:left w:val="nil"/>
              <w:bottom w:val="nil"/>
              <w:right w:val="nil"/>
            </w:tcBorders>
          </w:tcPr>
          <w:p w:rsidR="008619E6" w:rsidRPr="001C4084" w:rsidRDefault="008619E6" w:rsidP="004A798D">
            <w:pPr>
              <w:ind w:right="-24"/>
              <w:rPr>
                <w:rFonts w:ascii="Arial" w:hAnsi="Arial" w:cs="Arial"/>
                <w:sz w:val="22"/>
                <w:szCs w:val="22"/>
              </w:rPr>
            </w:pPr>
            <w:r>
              <w:rPr>
                <w:rFonts w:ascii="Arial" w:hAnsi="Arial" w:cs="Arial"/>
                <w:sz w:val="22"/>
                <w:szCs w:val="22"/>
              </w:rPr>
              <w:t>Participant signature</w:t>
            </w:r>
          </w:p>
        </w:tc>
        <w:permStart w:id="2012635035"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8619E6" w:rsidRPr="00DD7A44" w:rsidRDefault="008619E6" w:rsidP="004A798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0690BD" wp14:editId="0EEB9215">
                      <wp:extent cx="544966" cy="428625"/>
                      <wp:effectExtent l="0" t="0" r="127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544966" cy="428625"/>
                              </a:xfrm>
                              <a:prstGeom prst="rect">
                                <a:avLst/>
                              </a:prstGeom>
                              <a:noFill/>
                              <a:ln>
                                <a:noFill/>
                              </a:ln>
                            </pic:spPr>
                          </pic:pic>
                        </a:graphicData>
                      </a:graphic>
                    </wp:inline>
                  </w:drawing>
                </w:r>
              </w:p>
            </w:tc>
          </w:sdtContent>
        </w:sdt>
        <w:permEnd w:id="2012635035" w:displacedByCustomXml="prev"/>
      </w:tr>
      <w:tr w:rsidR="008619E6" w:rsidRPr="00830749" w:rsidTr="004A798D">
        <w:tc>
          <w:tcPr>
            <w:tcW w:w="2552" w:type="dxa"/>
            <w:tcBorders>
              <w:top w:val="nil"/>
              <w:left w:val="nil"/>
              <w:bottom w:val="nil"/>
              <w:right w:val="nil"/>
            </w:tcBorders>
          </w:tcPr>
          <w:p w:rsidR="008619E6" w:rsidRDefault="008619E6" w:rsidP="004A798D">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4A798D">
            <w:pPr>
              <w:ind w:right="-24"/>
              <w:rPr>
                <w:rFonts w:ascii="Arial" w:hAnsi="Arial" w:cs="Arial"/>
                <w:sz w:val="22"/>
                <w:szCs w:val="22"/>
              </w:rPr>
            </w:pPr>
          </w:p>
        </w:tc>
      </w:tr>
      <w:tr w:rsidR="008619E6" w:rsidRPr="0077428E" w:rsidTr="004A798D">
        <w:tc>
          <w:tcPr>
            <w:tcW w:w="2552" w:type="dxa"/>
            <w:tcBorders>
              <w:top w:val="nil"/>
              <w:left w:val="nil"/>
              <w:bottom w:val="nil"/>
              <w:right w:val="nil"/>
            </w:tcBorders>
          </w:tcPr>
          <w:p w:rsidR="008619E6" w:rsidRPr="0077428E" w:rsidRDefault="008619E6" w:rsidP="004A798D">
            <w:pPr>
              <w:ind w:right="-24"/>
              <w:rPr>
                <w:rFonts w:ascii="Arial" w:hAnsi="Arial" w:cs="Arial"/>
                <w:sz w:val="22"/>
                <w:szCs w:val="22"/>
              </w:rPr>
            </w:pPr>
            <w:r w:rsidRPr="0077428E">
              <w:rPr>
                <w:rFonts w:ascii="Arial" w:hAnsi="Arial" w:cs="Arial"/>
                <w:sz w:val="22"/>
                <w:szCs w:val="22"/>
              </w:rPr>
              <w:t>Date</w:t>
            </w:r>
          </w:p>
        </w:tc>
        <w:permStart w:id="1861955409" w:edGrp="everyone" w:displacedByCustomXml="next"/>
        <w:sdt>
          <w:sdtPr>
            <w:rPr>
              <w:rFonts w:ascii="Arial" w:hAnsi="Arial" w:cs="Arial"/>
              <w:sz w:val="22"/>
              <w:szCs w:val="22"/>
            </w:rPr>
            <w:id w:val="-1582360681"/>
            <w:placeholder>
              <w:docPart w:val="13C963A20D97492EA10F5BCA9832E630"/>
            </w:placeholder>
            <w:date w:fullDate="2020-01-1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619E6" w:rsidRPr="00DD7A44" w:rsidRDefault="00826D53" w:rsidP="004A798D">
                <w:pPr>
                  <w:ind w:right="-24"/>
                  <w:rPr>
                    <w:rFonts w:ascii="Arial" w:hAnsi="Arial" w:cs="Arial"/>
                    <w:sz w:val="22"/>
                    <w:szCs w:val="22"/>
                  </w:rPr>
                </w:pPr>
                <w:r>
                  <w:rPr>
                    <w:rFonts w:ascii="Arial" w:hAnsi="Arial" w:cs="Arial"/>
                    <w:sz w:val="22"/>
                    <w:szCs w:val="22"/>
                  </w:rPr>
                  <w:t>18/01/2020</w:t>
                </w:r>
              </w:p>
            </w:tc>
          </w:sdtContent>
        </w:sdt>
        <w:permEnd w:id="1861955409"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rsidTr="004A798D">
        <w:tc>
          <w:tcPr>
            <w:tcW w:w="2552" w:type="dxa"/>
            <w:tcBorders>
              <w:top w:val="nil"/>
              <w:left w:val="nil"/>
              <w:bottom w:val="nil"/>
              <w:right w:val="nil"/>
            </w:tcBorders>
          </w:tcPr>
          <w:p w:rsidR="008619E6" w:rsidRPr="0032118C" w:rsidRDefault="008619E6" w:rsidP="004A798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4A798D">
            <w:pPr>
              <w:ind w:right="-24"/>
              <w:rPr>
                <w:rFonts w:ascii="Arial" w:hAnsi="Arial" w:cs="Arial"/>
                <w:sz w:val="22"/>
                <w:szCs w:val="22"/>
              </w:rPr>
            </w:pPr>
            <w:permStart w:id="369891299" w:edGrp="everyone"/>
            <w:permEnd w:id="369891299"/>
          </w:p>
        </w:tc>
      </w:tr>
      <w:tr w:rsidR="008619E6" w:rsidRPr="0047156F" w:rsidTr="004A798D">
        <w:trPr>
          <w:trHeight w:val="113"/>
        </w:trPr>
        <w:tc>
          <w:tcPr>
            <w:tcW w:w="2552" w:type="dxa"/>
            <w:tcBorders>
              <w:top w:val="nil"/>
              <w:left w:val="nil"/>
              <w:bottom w:val="nil"/>
              <w:right w:val="nil"/>
            </w:tcBorders>
          </w:tcPr>
          <w:p w:rsidR="008619E6" w:rsidRPr="0047156F" w:rsidRDefault="008619E6" w:rsidP="004A798D">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4A798D">
            <w:pPr>
              <w:ind w:right="-24"/>
              <w:rPr>
                <w:rFonts w:ascii="Arial" w:hAnsi="Arial" w:cs="Arial"/>
                <w:sz w:val="22"/>
                <w:szCs w:val="22"/>
              </w:rPr>
            </w:pPr>
          </w:p>
        </w:tc>
      </w:tr>
      <w:tr w:rsidR="008619E6" w:rsidRPr="0032118C" w:rsidTr="004A798D">
        <w:tc>
          <w:tcPr>
            <w:tcW w:w="2552" w:type="dxa"/>
            <w:tcBorders>
              <w:top w:val="nil"/>
              <w:left w:val="nil"/>
              <w:bottom w:val="nil"/>
              <w:right w:val="nil"/>
            </w:tcBorders>
          </w:tcPr>
          <w:p w:rsidR="008619E6" w:rsidRPr="0032118C" w:rsidRDefault="008619E6" w:rsidP="004A798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52666472"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8619E6" w:rsidRPr="00DD7A44" w:rsidRDefault="008619E6" w:rsidP="004A798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4FE6EC" wp14:editId="5A5AEDE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52666472" w:displacedByCustomXml="prev"/>
      </w:tr>
      <w:tr w:rsidR="008619E6" w:rsidRPr="0032118C" w:rsidTr="004A798D">
        <w:tc>
          <w:tcPr>
            <w:tcW w:w="2552" w:type="dxa"/>
            <w:tcBorders>
              <w:top w:val="nil"/>
              <w:left w:val="nil"/>
              <w:bottom w:val="nil"/>
              <w:right w:val="nil"/>
            </w:tcBorders>
          </w:tcPr>
          <w:p w:rsidR="008619E6" w:rsidRDefault="008619E6" w:rsidP="004A798D">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4A798D">
            <w:pPr>
              <w:ind w:right="-24"/>
              <w:rPr>
                <w:rFonts w:ascii="Arial" w:hAnsi="Arial" w:cs="Arial"/>
                <w:sz w:val="22"/>
                <w:szCs w:val="22"/>
              </w:rPr>
            </w:pPr>
          </w:p>
        </w:tc>
      </w:tr>
      <w:tr w:rsidR="008619E6" w:rsidRPr="0077428E" w:rsidTr="004A798D">
        <w:tc>
          <w:tcPr>
            <w:tcW w:w="2552" w:type="dxa"/>
            <w:tcBorders>
              <w:top w:val="nil"/>
              <w:left w:val="nil"/>
              <w:bottom w:val="nil"/>
              <w:right w:val="nil"/>
            </w:tcBorders>
          </w:tcPr>
          <w:p w:rsidR="008619E6" w:rsidRPr="0077428E" w:rsidRDefault="008619E6" w:rsidP="004A798D">
            <w:pPr>
              <w:ind w:right="-24"/>
              <w:rPr>
                <w:rFonts w:ascii="Arial" w:hAnsi="Arial" w:cs="Arial"/>
                <w:sz w:val="22"/>
                <w:szCs w:val="22"/>
              </w:rPr>
            </w:pPr>
            <w:r w:rsidRPr="0077428E">
              <w:rPr>
                <w:rFonts w:ascii="Arial" w:hAnsi="Arial" w:cs="Arial"/>
                <w:sz w:val="22"/>
                <w:szCs w:val="22"/>
              </w:rPr>
              <w:t>Date</w:t>
            </w:r>
          </w:p>
        </w:tc>
        <w:permStart w:id="1514670789" w:edGrp="everyone"/>
        <w:tc>
          <w:tcPr>
            <w:tcW w:w="6520" w:type="dxa"/>
            <w:tcBorders>
              <w:top w:val="nil"/>
              <w:left w:val="nil"/>
              <w:bottom w:val="single" w:sz="8" w:space="0" w:color="auto"/>
              <w:right w:val="nil"/>
            </w:tcBorders>
          </w:tcPr>
          <w:p w:rsidR="008619E6" w:rsidRPr="00DD7A44" w:rsidRDefault="00A55F1E" w:rsidP="004A798D">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1514670789"/>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rsidTr="004A798D">
        <w:trPr>
          <w:trHeight w:val="217"/>
          <w:jc w:val="center"/>
        </w:trPr>
        <w:tc>
          <w:tcPr>
            <w:tcW w:w="2528" w:type="dxa"/>
            <w:vMerge w:val="restart"/>
            <w:shd w:val="clear" w:color="auto" w:fill="F3F3F3"/>
            <w:vAlign w:val="center"/>
          </w:tcPr>
          <w:p w:rsidR="008619E6" w:rsidRPr="004932A4" w:rsidRDefault="008619E6" w:rsidP="004A798D">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8619E6" w:rsidRPr="004932A4" w:rsidRDefault="008619E6" w:rsidP="004A798D">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4A798D">
        <w:trPr>
          <w:cantSplit/>
          <w:jc w:val="center"/>
        </w:trPr>
        <w:tc>
          <w:tcPr>
            <w:tcW w:w="2528" w:type="dxa"/>
            <w:vMerge/>
            <w:tcBorders>
              <w:bottom w:val="single" w:sz="4" w:space="0" w:color="auto"/>
            </w:tcBorders>
            <w:vAlign w:val="center"/>
          </w:tcPr>
          <w:p w:rsidR="008619E6" w:rsidRPr="004932A4" w:rsidRDefault="008619E6" w:rsidP="004A798D">
            <w:pPr>
              <w:ind w:right="-24"/>
              <w:jc w:val="center"/>
              <w:rPr>
                <w:rFonts w:ascii="Arial" w:hAnsi="Arial" w:cs="Arial"/>
                <w:sz w:val="22"/>
                <w:szCs w:val="22"/>
              </w:rPr>
            </w:pPr>
          </w:p>
        </w:tc>
        <w:tc>
          <w:tcPr>
            <w:tcW w:w="2552" w:type="dxa"/>
            <w:shd w:val="clear" w:color="auto" w:fill="F2F2F2" w:themeFill="background1" w:themeFillShade="F2"/>
            <w:vAlign w:val="center"/>
          </w:tcPr>
          <w:p w:rsidR="008619E6" w:rsidRPr="004932A4" w:rsidRDefault="008619E6" w:rsidP="004A798D">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8619E6" w:rsidRPr="004932A4" w:rsidRDefault="008619E6" w:rsidP="004A798D">
            <w:pPr>
              <w:ind w:right="-24"/>
              <w:jc w:val="center"/>
              <w:rPr>
                <w:rFonts w:ascii="Arial" w:hAnsi="Arial" w:cs="Arial"/>
                <w:sz w:val="22"/>
                <w:szCs w:val="22"/>
              </w:rPr>
            </w:pPr>
            <w:r>
              <w:rPr>
                <w:rFonts w:ascii="Arial" w:hAnsi="Arial" w:cs="Arial"/>
                <w:sz w:val="22"/>
                <w:szCs w:val="22"/>
              </w:rPr>
              <w:t>Not Yet Satisfactory</w:t>
            </w:r>
          </w:p>
        </w:tc>
      </w:tr>
      <w:tr w:rsidR="008619E6" w:rsidRPr="004932A4" w:rsidTr="004A798D">
        <w:trPr>
          <w:cantSplit/>
          <w:jc w:val="center"/>
        </w:trPr>
        <w:tc>
          <w:tcPr>
            <w:tcW w:w="2528" w:type="dxa"/>
            <w:tcBorders>
              <w:top w:val="single" w:sz="4" w:space="0" w:color="auto"/>
            </w:tcBorders>
            <w:shd w:val="clear" w:color="auto" w:fill="auto"/>
            <w:vAlign w:val="center"/>
          </w:tcPr>
          <w:p w:rsidR="008619E6" w:rsidRPr="009E3CC3" w:rsidRDefault="008619E6" w:rsidP="004A798D">
            <w:pPr>
              <w:ind w:right="-24"/>
              <w:jc w:val="center"/>
              <w:rPr>
                <w:rFonts w:ascii="Arial" w:hAnsi="Arial" w:cs="Arial"/>
                <w:sz w:val="22"/>
                <w:szCs w:val="22"/>
              </w:rPr>
            </w:pPr>
            <w:r w:rsidRPr="009E3CC3">
              <w:rPr>
                <w:rFonts w:ascii="Arial" w:hAnsi="Arial" w:cs="Arial"/>
                <w:sz w:val="22"/>
                <w:szCs w:val="22"/>
              </w:rPr>
              <w:t>Task 1 (Occasion 1)</w:t>
            </w:r>
          </w:p>
        </w:tc>
        <w:permStart w:id="150740916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8619E6" w:rsidRPr="00553DDB" w:rsidRDefault="008619E6" w:rsidP="004A798D">
                <w:pPr>
                  <w:jc w:val="center"/>
                  <w:rPr>
                    <w:rFonts w:ascii="Arial" w:hAnsi="Arial" w:cs="Arial"/>
                    <w:sz w:val="44"/>
                    <w:szCs w:val="44"/>
                  </w:rPr>
                </w:pPr>
                <w:r>
                  <w:rPr>
                    <w:rFonts w:ascii="Arial" w:hAnsi="Arial" w:cs="Arial"/>
                    <w:sz w:val="44"/>
                    <w:szCs w:val="44"/>
                  </w:rPr>
                  <w:sym w:font="Wingdings" w:char="F0A8"/>
                </w:r>
              </w:p>
            </w:tc>
          </w:sdtContent>
        </w:sdt>
        <w:permEnd w:id="1507409165" w:displacedByCustomXml="prev"/>
        <w:permStart w:id="36256909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8619E6" w:rsidRPr="00553DDB" w:rsidRDefault="008619E6" w:rsidP="004A798D">
                <w:pPr>
                  <w:jc w:val="center"/>
                  <w:rPr>
                    <w:rFonts w:ascii="Arial" w:hAnsi="Arial" w:cs="Arial"/>
                    <w:sz w:val="44"/>
                    <w:szCs w:val="44"/>
                  </w:rPr>
                </w:pPr>
                <w:r>
                  <w:rPr>
                    <w:rFonts w:ascii="Arial" w:hAnsi="Arial" w:cs="Arial"/>
                    <w:sz w:val="44"/>
                    <w:szCs w:val="44"/>
                  </w:rPr>
                  <w:sym w:font="Wingdings" w:char="F0A8"/>
                </w:r>
              </w:p>
            </w:tc>
          </w:sdtContent>
        </w:sdt>
        <w:permEnd w:id="362569090" w:displacedByCustomXml="prev"/>
      </w:tr>
      <w:tr w:rsidR="008619E6" w:rsidRPr="004932A4" w:rsidTr="004A798D">
        <w:trPr>
          <w:cantSplit/>
          <w:trHeight w:val="454"/>
          <w:jc w:val="center"/>
        </w:trPr>
        <w:tc>
          <w:tcPr>
            <w:tcW w:w="2528" w:type="dxa"/>
            <w:shd w:val="clear" w:color="auto" w:fill="auto"/>
            <w:vAlign w:val="center"/>
          </w:tcPr>
          <w:p w:rsidR="008619E6" w:rsidRPr="009E3CC3" w:rsidRDefault="008619E6" w:rsidP="004A798D">
            <w:pPr>
              <w:ind w:right="-24"/>
              <w:jc w:val="center"/>
              <w:rPr>
                <w:rFonts w:ascii="Arial" w:hAnsi="Arial" w:cs="Arial"/>
                <w:sz w:val="22"/>
                <w:szCs w:val="22"/>
              </w:rPr>
            </w:pPr>
            <w:r w:rsidRPr="009E3CC3">
              <w:rPr>
                <w:rFonts w:ascii="Arial" w:hAnsi="Arial" w:cs="Arial"/>
                <w:sz w:val="22"/>
                <w:szCs w:val="22"/>
              </w:rPr>
              <w:t>Task 1 (Occasion 2)</w:t>
            </w:r>
          </w:p>
        </w:tc>
        <w:permStart w:id="80978948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8619E6" w:rsidRPr="00553DDB" w:rsidRDefault="008619E6" w:rsidP="004A798D">
                <w:pPr>
                  <w:jc w:val="center"/>
                  <w:rPr>
                    <w:rFonts w:ascii="Arial" w:hAnsi="Arial" w:cs="Arial"/>
                    <w:sz w:val="44"/>
                    <w:szCs w:val="44"/>
                  </w:rPr>
                </w:pPr>
                <w:r>
                  <w:rPr>
                    <w:rFonts w:ascii="Arial" w:hAnsi="Arial" w:cs="Arial"/>
                    <w:sz w:val="44"/>
                    <w:szCs w:val="44"/>
                  </w:rPr>
                  <w:sym w:font="Wingdings" w:char="F0A8"/>
                </w:r>
              </w:p>
            </w:tc>
          </w:sdtContent>
        </w:sdt>
        <w:permEnd w:id="809789487" w:displacedByCustomXml="prev"/>
        <w:permStart w:id="76364464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8619E6" w:rsidRPr="00553DDB" w:rsidRDefault="008619E6" w:rsidP="004A798D">
                <w:pPr>
                  <w:jc w:val="center"/>
                  <w:rPr>
                    <w:rFonts w:ascii="Arial" w:hAnsi="Arial" w:cs="Arial"/>
                    <w:sz w:val="44"/>
                    <w:szCs w:val="44"/>
                  </w:rPr>
                </w:pPr>
                <w:r>
                  <w:rPr>
                    <w:rFonts w:ascii="Arial" w:hAnsi="Arial" w:cs="Arial"/>
                    <w:sz w:val="44"/>
                    <w:szCs w:val="44"/>
                  </w:rPr>
                  <w:sym w:font="Wingdings" w:char="F0A8"/>
                </w:r>
              </w:p>
            </w:tc>
          </w:sdtContent>
        </w:sdt>
        <w:permEnd w:id="763644646" w:displacedByCustomXml="prev"/>
      </w:tr>
    </w:tbl>
    <w:p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rsidTr="004A798D">
        <w:tc>
          <w:tcPr>
            <w:tcW w:w="9016" w:type="dxa"/>
            <w:shd w:val="clear" w:color="auto" w:fill="D9D9D9" w:themeFill="background1" w:themeFillShade="D9"/>
          </w:tcPr>
          <w:p w:rsidR="008619E6" w:rsidRPr="00553DDB" w:rsidRDefault="008619E6" w:rsidP="004A798D">
            <w:pPr>
              <w:keepNext/>
              <w:rPr>
                <w:rFonts w:ascii="Arial" w:hAnsi="Arial" w:cs="Arial"/>
                <w:b/>
                <w:caps/>
                <w:szCs w:val="24"/>
              </w:rPr>
            </w:pPr>
            <w:r w:rsidRPr="00553DDB">
              <w:rPr>
                <w:rFonts w:ascii="Arial" w:hAnsi="Arial" w:cs="Arial"/>
                <w:b/>
                <w:caps/>
                <w:szCs w:val="24"/>
              </w:rPr>
              <w:lastRenderedPageBreak/>
              <w:t>Assessor Comments</w:t>
            </w:r>
          </w:p>
        </w:tc>
      </w:tr>
      <w:tr w:rsidR="008619E6" w:rsidRPr="00553DDB" w:rsidTr="004A798D">
        <w:trPr>
          <w:trHeight w:val="13602"/>
        </w:trPr>
        <w:tc>
          <w:tcPr>
            <w:tcW w:w="9016" w:type="dxa"/>
          </w:tcPr>
          <w:p w:rsidR="008619E6" w:rsidRPr="00553DDB" w:rsidRDefault="008619E6" w:rsidP="004A798D">
            <w:pPr>
              <w:rPr>
                <w:rFonts w:ascii="Arial" w:hAnsi="Arial" w:cs="Arial"/>
                <w:szCs w:val="24"/>
              </w:rPr>
            </w:pPr>
            <w:permStart w:id="774063950" w:edGrp="everyone"/>
            <w:permEnd w:id="774063950"/>
          </w:p>
        </w:tc>
      </w:tr>
    </w:tbl>
    <w:p w:rsidR="008619E6" w:rsidRPr="00BF7956" w:rsidRDefault="00A55F1E"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Content>
          <w:r w:rsidR="008619E6">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Content>
        <w:p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rsidTr="004A798D">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8619E6" w:rsidRPr="00696855" w:rsidRDefault="008619E6" w:rsidP="004A798D">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rsidTr="004A798D">
        <w:trPr>
          <w:trHeight w:val="50"/>
        </w:trPr>
        <w:tc>
          <w:tcPr>
            <w:tcW w:w="9072" w:type="dxa"/>
            <w:gridSpan w:val="4"/>
            <w:tcBorders>
              <w:left w:val="single" w:sz="12" w:space="0" w:color="000000"/>
              <w:bottom w:val="single" w:sz="4" w:space="0" w:color="000000"/>
              <w:right w:val="single" w:sz="12" w:space="0" w:color="000000"/>
            </w:tcBorders>
            <w:vAlign w:val="center"/>
          </w:tcPr>
          <w:p w:rsidR="008619E6" w:rsidRDefault="008619E6" w:rsidP="008619E6">
            <w:pPr>
              <w:jc w:val="left"/>
              <w:rPr>
                <w:rFonts w:cs="Arial"/>
                <w:b/>
                <w:sz w:val="20"/>
              </w:rPr>
            </w:pPr>
            <w:r w:rsidRPr="000559FC">
              <w:rPr>
                <w:rFonts w:cs="Arial"/>
                <w:b/>
                <w:sz w:val="20"/>
              </w:rPr>
              <w:t>Description of task:</w:t>
            </w:r>
          </w:p>
          <w:p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rsidR="008619E6" w:rsidRDefault="008619E6" w:rsidP="008619E6">
            <w:pPr>
              <w:jc w:val="left"/>
              <w:rPr>
                <w:rFonts w:cs="Arial"/>
                <w:sz w:val="20"/>
              </w:rPr>
            </w:pPr>
          </w:p>
          <w:p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rsidR="008619E6" w:rsidRDefault="008619E6" w:rsidP="008619E6">
            <w:pPr>
              <w:pStyle w:val="ListParagraph"/>
              <w:numPr>
                <w:ilvl w:val="0"/>
                <w:numId w:val="33"/>
              </w:numPr>
              <w:jc w:val="left"/>
              <w:rPr>
                <w:rFonts w:cs="Arial"/>
                <w:sz w:val="20"/>
              </w:rPr>
            </w:pPr>
            <w:bookmarkStart w:id="19" w:name="_GoBack"/>
            <w:r w:rsidRPr="00DE191E">
              <w:rPr>
                <w:rFonts w:cs="Arial"/>
                <w:sz w:val="20"/>
              </w:rPr>
              <w:t>RFI</w:t>
            </w:r>
            <w:bookmarkEnd w:id="19"/>
            <w:r w:rsidRPr="00DE191E">
              <w:rPr>
                <w:rFonts w:cs="Arial"/>
                <w:sz w:val="20"/>
              </w:rPr>
              <w:t xml:space="preserve"> and rele</w:t>
            </w:r>
            <w:r>
              <w:rPr>
                <w:rFonts w:cs="Arial"/>
                <w:sz w:val="20"/>
              </w:rPr>
              <w:t>vant correspondence with client</w:t>
            </w:r>
          </w:p>
          <w:p w:rsidR="008619E6" w:rsidRPr="00DE191E" w:rsidRDefault="008619E6" w:rsidP="008619E6">
            <w:pPr>
              <w:pStyle w:val="ListParagraph"/>
              <w:numPr>
                <w:ilvl w:val="0"/>
                <w:numId w:val="33"/>
              </w:numPr>
              <w:jc w:val="left"/>
              <w:rPr>
                <w:rFonts w:cs="Arial"/>
                <w:sz w:val="20"/>
              </w:rPr>
            </w:pPr>
            <w:r>
              <w:rPr>
                <w:rFonts w:cs="Arial"/>
                <w:sz w:val="20"/>
              </w:rPr>
              <w:t>A</w:t>
            </w:r>
            <w:r w:rsidRPr="00DE191E">
              <w:rPr>
                <w:rFonts w:cs="Arial"/>
                <w:sz w:val="20"/>
              </w:rPr>
              <w:t xml:space="preserve"> variation, price and acceptance by the client</w:t>
            </w:r>
          </w:p>
          <w:p w:rsidR="008619E6" w:rsidRDefault="008619E6" w:rsidP="008619E6">
            <w:pPr>
              <w:jc w:val="left"/>
              <w:rPr>
                <w:rFonts w:cs="Arial"/>
                <w:sz w:val="20"/>
              </w:rPr>
            </w:pPr>
          </w:p>
          <w:p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rsidTr="004A798D">
        <w:trPr>
          <w:trHeight w:val="70"/>
        </w:trPr>
        <w:tc>
          <w:tcPr>
            <w:tcW w:w="9072" w:type="dxa"/>
            <w:gridSpan w:val="4"/>
            <w:tcBorders>
              <w:left w:val="single" w:sz="12" w:space="0" w:color="000000"/>
              <w:bottom w:val="single" w:sz="12" w:space="0" w:color="000000"/>
              <w:right w:val="single" w:sz="12" w:space="0" w:color="000000"/>
            </w:tcBorders>
            <w:vAlign w:val="center"/>
          </w:tcPr>
          <w:p w:rsidR="008619E6" w:rsidRDefault="008619E6" w:rsidP="004A798D">
            <w:pPr>
              <w:jc w:val="left"/>
              <w:rPr>
                <w:rFonts w:cs="Arial"/>
                <w:b/>
                <w:sz w:val="20"/>
              </w:rPr>
            </w:pPr>
            <w:r>
              <w:rPr>
                <w:rFonts w:cs="Arial"/>
                <w:b/>
                <w:sz w:val="20"/>
              </w:rPr>
              <w:t xml:space="preserve">Resources required: </w:t>
            </w:r>
          </w:p>
          <w:p w:rsidR="008619E6" w:rsidRPr="000861CC" w:rsidRDefault="008619E6" w:rsidP="004A798D">
            <w:pPr>
              <w:jc w:val="left"/>
              <w:rPr>
                <w:rFonts w:cs="Arial"/>
                <w:sz w:val="20"/>
              </w:rPr>
            </w:pPr>
            <w:r>
              <w:rPr>
                <w:rFonts w:cs="Arial"/>
                <w:sz w:val="20"/>
              </w:rPr>
              <w:t>Two (2) sales contracts.</w:t>
            </w:r>
          </w:p>
        </w:tc>
      </w:tr>
      <w:tr w:rsidR="008619E6" w:rsidRPr="00683908" w:rsidTr="004A798D">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8619E6" w:rsidRPr="00696855" w:rsidRDefault="008619E6" w:rsidP="004A798D">
            <w:pPr>
              <w:jc w:val="center"/>
              <w:rPr>
                <w:rFonts w:cs="Arial"/>
                <w:b/>
                <w:sz w:val="20"/>
              </w:rPr>
            </w:pPr>
            <w:r w:rsidRPr="00696855">
              <w:rPr>
                <w:rFonts w:cs="Arial"/>
                <w:b/>
                <w:sz w:val="20"/>
              </w:rPr>
              <w:t>Assessment of task</w:t>
            </w:r>
          </w:p>
        </w:tc>
      </w:tr>
      <w:tr w:rsidR="008619E6" w:rsidRPr="00683908" w:rsidTr="004A798D">
        <w:trPr>
          <w:trHeight w:val="454"/>
        </w:trPr>
        <w:tc>
          <w:tcPr>
            <w:tcW w:w="2598" w:type="dxa"/>
            <w:tcBorders>
              <w:top w:val="single" w:sz="12" w:space="0" w:color="auto"/>
              <w:left w:val="single" w:sz="12" w:space="0" w:color="000000"/>
              <w:right w:val="single" w:sz="4" w:space="0" w:color="000000"/>
            </w:tcBorders>
            <w:vAlign w:val="center"/>
          </w:tcPr>
          <w:p w:rsidR="008619E6" w:rsidRPr="00696855" w:rsidRDefault="008619E6" w:rsidP="004A798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8619E6" w:rsidRPr="00DE6B06" w:rsidRDefault="00826D53" w:rsidP="004A798D">
            <w:pPr>
              <w:jc w:val="left"/>
              <w:rPr>
                <w:rFonts w:ascii="Arial" w:hAnsi="Arial" w:cs="Arial"/>
                <w:sz w:val="22"/>
              </w:rPr>
            </w:pPr>
            <w:permStart w:id="623525705" w:edGrp="everyone"/>
            <w:r>
              <w:rPr>
                <w:rFonts w:ascii="Arial" w:hAnsi="Arial" w:cs="Arial"/>
                <w:sz w:val="22"/>
              </w:rPr>
              <w:t>CARLOS GARCIA</w:t>
            </w:r>
            <w:permEnd w:id="623525705"/>
          </w:p>
        </w:tc>
      </w:tr>
      <w:tr w:rsidR="008619E6" w:rsidRPr="00683908" w:rsidTr="004A798D">
        <w:trPr>
          <w:trHeight w:val="454"/>
        </w:trPr>
        <w:tc>
          <w:tcPr>
            <w:tcW w:w="2598" w:type="dxa"/>
            <w:tcBorders>
              <w:left w:val="single" w:sz="12" w:space="0" w:color="000000"/>
              <w:right w:val="single" w:sz="4" w:space="0" w:color="000000"/>
            </w:tcBorders>
            <w:vAlign w:val="center"/>
          </w:tcPr>
          <w:p w:rsidR="008619E6" w:rsidRPr="00696855" w:rsidRDefault="008619E6" w:rsidP="004A798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8619E6" w:rsidRPr="00DE6B06" w:rsidRDefault="008619E6" w:rsidP="004A798D">
            <w:pPr>
              <w:jc w:val="left"/>
              <w:rPr>
                <w:rFonts w:ascii="Arial" w:hAnsi="Arial" w:cs="Arial"/>
                <w:sz w:val="22"/>
              </w:rPr>
            </w:pPr>
            <w:permStart w:id="555253639" w:edGrp="everyone"/>
            <w:permEnd w:id="555253639"/>
          </w:p>
        </w:tc>
      </w:tr>
      <w:tr w:rsidR="008619E6" w:rsidRPr="00683908" w:rsidTr="004A798D">
        <w:trPr>
          <w:trHeight w:val="454"/>
        </w:trPr>
        <w:tc>
          <w:tcPr>
            <w:tcW w:w="2598" w:type="dxa"/>
            <w:tcBorders>
              <w:left w:val="single" w:sz="12" w:space="0" w:color="000000"/>
              <w:right w:val="single" w:sz="4" w:space="0" w:color="000000"/>
            </w:tcBorders>
            <w:vAlign w:val="center"/>
          </w:tcPr>
          <w:p w:rsidR="008619E6" w:rsidRDefault="008619E6" w:rsidP="004A798D">
            <w:pPr>
              <w:jc w:val="right"/>
              <w:rPr>
                <w:rFonts w:cs="Arial"/>
                <w:b/>
                <w:sz w:val="20"/>
              </w:rPr>
            </w:pPr>
            <w:r>
              <w:rPr>
                <w:rFonts w:cs="Arial"/>
                <w:b/>
                <w:sz w:val="20"/>
              </w:rPr>
              <w:t xml:space="preserve">Role of observer </w:t>
            </w:r>
          </w:p>
          <w:p w:rsidR="008619E6" w:rsidRPr="00696855" w:rsidRDefault="008619E6" w:rsidP="004A798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8619E6" w:rsidRPr="00DE6B06" w:rsidRDefault="008619E6" w:rsidP="004A798D">
            <w:pPr>
              <w:jc w:val="left"/>
              <w:rPr>
                <w:rFonts w:ascii="Arial" w:hAnsi="Arial" w:cs="Arial"/>
                <w:sz w:val="22"/>
              </w:rPr>
            </w:pPr>
            <w:permStart w:id="366755283" w:edGrp="everyone"/>
            <w:permEnd w:id="366755283"/>
          </w:p>
        </w:tc>
      </w:tr>
      <w:tr w:rsidR="008619E6" w:rsidRPr="00683908" w:rsidTr="004A798D">
        <w:trPr>
          <w:trHeight w:val="454"/>
        </w:trPr>
        <w:tc>
          <w:tcPr>
            <w:tcW w:w="2598" w:type="dxa"/>
            <w:tcBorders>
              <w:left w:val="single" w:sz="12" w:space="0" w:color="000000"/>
              <w:right w:val="single" w:sz="4" w:space="0" w:color="000000"/>
            </w:tcBorders>
            <w:vAlign w:val="center"/>
          </w:tcPr>
          <w:p w:rsidR="008619E6" w:rsidRDefault="008619E6" w:rsidP="004A798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8619E6" w:rsidRPr="00DE6B06" w:rsidRDefault="008619E6" w:rsidP="004A798D">
            <w:pPr>
              <w:jc w:val="left"/>
              <w:rPr>
                <w:rFonts w:ascii="Arial" w:hAnsi="Arial" w:cs="Arial"/>
                <w:sz w:val="22"/>
              </w:rPr>
            </w:pPr>
            <w:permStart w:id="1770281899" w:edGrp="everyone"/>
            <w:permEnd w:id="1770281899"/>
          </w:p>
        </w:tc>
      </w:tr>
      <w:tr w:rsidR="008619E6" w:rsidRPr="00683908" w:rsidTr="004A798D">
        <w:trPr>
          <w:trHeight w:val="850"/>
        </w:trPr>
        <w:tc>
          <w:tcPr>
            <w:tcW w:w="2598" w:type="dxa"/>
            <w:tcBorders>
              <w:left w:val="single" w:sz="12" w:space="0" w:color="000000"/>
              <w:right w:val="single" w:sz="4" w:space="0" w:color="000000"/>
            </w:tcBorders>
            <w:vAlign w:val="center"/>
          </w:tcPr>
          <w:p w:rsidR="008619E6" w:rsidRPr="00696855" w:rsidRDefault="008619E6" w:rsidP="004A798D">
            <w:pPr>
              <w:jc w:val="right"/>
              <w:rPr>
                <w:rFonts w:cs="Arial"/>
                <w:b/>
                <w:sz w:val="20"/>
              </w:rPr>
            </w:pPr>
            <w:r>
              <w:rPr>
                <w:rFonts w:cs="Arial"/>
                <w:b/>
                <w:sz w:val="20"/>
              </w:rPr>
              <w:t>Signature of observer</w:t>
            </w:r>
            <w:r w:rsidRPr="00696855">
              <w:rPr>
                <w:rFonts w:cs="Arial"/>
                <w:b/>
                <w:sz w:val="20"/>
              </w:rPr>
              <w:t>:</w:t>
            </w:r>
          </w:p>
        </w:tc>
        <w:permStart w:id="558525511"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8619E6" w:rsidRPr="00DE6B06" w:rsidRDefault="008619E6" w:rsidP="004A798D">
                <w:pPr>
                  <w:jc w:val="left"/>
                  <w:rPr>
                    <w:rFonts w:ascii="Arial" w:hAnsi="Arial" w:cs="Arial"/>
                    <w:sz w:val="22"/>
                  </w:rPr>
                </w:pPr>
                <w:r w:rsidRPr="00553DDB">
                  <w:rPr>
                    <w:rFonts w:ascii="Arial" w:hAnsi="Arial" w:cs="Arial"/>
                    <w:noProof/>
                    <w:sz w:val="22"/>
                    <w:szCs w:val="22"/>
                    <w:lang w:eastAsia="en-AU"/>
                  </w:rPr>
                  <w:drawing>
                    <wp:inline distT="0" distB="0" distL="0" distR="0" wp14:anchorId="4A639515" wp14:editId="695B35F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58525511" w:displacedByCustomXml="prev"/>
      </w:tr>
      <w:tr w:rsidR="008619E6" w:rsidRPr="00683908" w:rsidTr="004A798D">
        <w:trPr>
          <w:trHeight w:val="454"/>
        </w:trPr>
        <w:tc>
          <w:tcPr>
            <w:tcW w:w="2598" w:type="dxa"/>
            <w:tcBorders>
              <w:left w:val="single" w:sz="12" w:space="0" w:color="000000"/>
              <w:right w:val="single" w:sz="4" w:space="0" w:color="000000"/>
            </w:tcBorders>
            <w:vAlign w:val="center"/>
          </w:tcPr>
          <w:p w:rsidR="008619E6" w:rsidRPr="00696855" w:rsidRDefault="008619E6" w:rsidP="004A798D">
            <w:pPr>
              <w:jc w:val="right"/>
              <w:rPr>
                <w:rFonts w:cs="Arial"/>
                <w:b/>
                <w:sz w:val="20"/>
              </w:rPr>
            </w:pPr>
            <w:r w:rsidRPr="00696855">
              <w:rPr>
                <w:rFonts w:cs="Arial"/>
                <w:b/>
                <w:sz w:val="20"/>
              </w:rPr>
              <w:t>Date:</w:t>
            </w:r>
          </w:p>
        </w:tc>
        <w:permStart w:id="1368266831" w:edGrp="everyone" w:displacedByCustomXml="next"/>
        <w:sdt>
          <w:sdtPr>
            <w:rPr>
              <w:rFonts w:ascii="Arial" w:hAnsi="Arial" w:cs="Arial"/>
              <w:sz w:val="22"/>
              <w:szCs w:val="22"/>
            </w:rPr>
            <w:id w:val="-686058928"/>
            <w:placeholder>
              <w:docPart w:val="9CA72473A7794B60B5E6FBD43D2CEA46"/>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8619E6" w:rsidRPr="00DE6B06" w:rsidRDefault="008619E6" w:rsidP="004A798D">
                <w:pPr>
                  <w:jc w:val="left"/>
                  <w:rPr>
                    <w:rFonts w:ascii="Arial" w:hAnsi="Arial" w:cs="Arial"/>
                    <w:sz w:val="22"/>
                  </w:rPr>
                </w:pPr>
                <w:r w:rsidRPr="008810A0">
                  <w:rPr>
                    <w:rStyle w:val="PlaceholderText"/>
                    <w:color w:val="auto"/>
                  </w:rPr>
                  <w:t>Click here to enter a date.</w:t>
                </w:r>
              </w:p>
            </w:tc>
          </w:sdtContent>
        </w:sdt>
        <w:permEnd w:id="1368266831" w:displacedByCustomXml="prev"/>
      </w:tr>
      <w:tr w:rsidR="008619E6" w:rsidRPr="00683908" w:rsidTr="004A798D">
        <w:tc>
          <w:tcPr>
            <w:tcW w:w="6096" w:type="dxa"/>
            <w:gridSpan w:val="2"/>
            <w:vMerge w:val="restart"/>
            <w:tcBorders>
              <w:left w:val="single" w:sz="12" w:space="0" w:color="000000"/>
            </w:tcBorders>
            <w:vAlign w:val="center"/>
          </w:tcPr>
          <w:p w:rsidR="008619E6" w:rsidRPr="0019760F" w:rsidRDefault="008619E6" w:rsidP="004A798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8619E6" w:rsidRPr="00696855" w:rsidRDefault="008619E6" w:rsidP="004A798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rsidTr="004A798D">
        <w:trPr>
          <w:trHeight w:val="233"/>
        </w:trPr>
        <w:tc>
          <w:tcPr>
            <w:tcW w:w="6096" w:type="dxa"/>
            <w:gridSpan w:val="2"/>
            <w:vMerge/>
            <w:tcBorders>
              <w:left w:val="single" w:sz="12" w:space="0" w:color="000000"/>
            </w:tcBorders>
          </w:tcPr>
          <w:p w:rsidR="008619E6" w:rsidRPr="00696855" w:rsidRDefault="008619E6" w:rsidP="004A798D">
            <w:pPr>
              <w:jc w:val="left"/>
              <w:rPr>
                <w:rFonts w:cs="Arial"/>
                <w:sz w:val="20"/>
              </w:rPr>
            </w:pPr>
          </w:p>
        </w:tc>
        <w:tc>
          <w:tcPr>
            <w:tcW w:w="1488" w:type="dxa"/>
            <w:tcBorders>
              <w:bottom w:val="single" w:sz="4" w:space="0" w:color="000000"/>
              <w:right w:val="single" w:sz="4" w:space="0" w:color="auto"/>
            </w:tcBorders>
          </w:tcPr>
          <w:p w:rsidR="008619E6" w:rsidRDefault="008619E6" w:rsidP="004A798D">
            <w:pPr>
              <w:jc w:val="center"/>
              <w:rPr>
                <w:rFonts w:cs="Arial"/>
                <w:b/>
                <w:sz w:val="20"/>
              </w:rPr>
            </w:pPr>
            <w:r>
              <w:rPr>
                <w:rFonts w:cs="Arial"/>
                <w:b/>
                <w:sz w:val="20"/>
              </w:rPr>
              <w:t>1</w:t>
            </w:r>
            <w:r w:rsidRPr="002301A4">
              <w:rPr>
                <w:rFonts w:cs="Arial"/>
                <w:b/>
                <w:sz w:val="20"/>
                <w:vertAlign w:val="superscript"/>
              </w:rPr>
              <w:t>st</w:t>
            </w:r>
          </w:p>
          <w:p w:rsidR="008619E6" w:rsidRPr="00696855" w:rsidRDefault="008619E6" w:rsidP="004A798D">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8619E6" w:rsidRDefault="008619E6" w:rsidP="004A798D">
            <w:pPr>
              <w:jc w:val="center"/>
              <w:rPr>
                <w:rFonts w:cs="Arial"/>
                <w:b/>
                <w:sz w:val="20"/>
              </w:rPr>
            </w:pPr>
            <w:r>
              <w:rPr>
                <w:rFonts w:cs="Arial"/>
                <w:b/>
                <w:sz w:val="20"/>
              </w:rPr>
              <w:t>2</w:t>
            </w:r>
            <w:r w:rsidRPr="002301A4">
              <w:rPr>
                <w:rFonts w:cs="Arial"/>
                <w:b/>
                <w:sz w:val="20"/>
                <w:vertAlign w:val="superscript"/>
              </w:rPr>
              <w:t>nd</w:t>
            </w:r>
          </w:p>
          <w:p w:rsidR="008619E6" w:rsidRPr="00696855" w:rsidRDefault="008619E6" w:rsidP="004A798D">
            <w:pPr>
              <w:jc w:val="center"/>
              <w:rPr>
                <w:rFonts w:cs="Arial"/>
                <w:b/>
                <w:sz w:val="20"/>
              </w:rPr>
            </w:pPr>
            <w:r>
              <w:rPr>
                <w:rFonts w:cs="Arial"/>
                <w:b/>
                <w:sz w:val="20"/>
              </w:rPr>
              <w:t>Occasion</w:t>
            </w:r>
          </w:p>
        </w:tc>
      </w:tr>
      <w:tr w:rsidR="008619E6" w:rsidRPr="00696855" w:rsidTr="004A798D">
        <w:trPr>
          <w:trHeight w:val="27"/>
        </w:trPr>
        <w:tc>
          <w:tcPr>
            <w:tcW w:w="6096" w:type="dxa"/>
            <w:gridSpan w:val="2"/>
            <w:tcBorders>
              <w:left w:val="single" w:sz="12" w:space="0" w:color="000000"/>
            </w:tcBorders>
          </w:tcPr>
          <w:p w:rsidR="008619E6" w:rsidRDefault="008619E6" w:rsidP="004A798D">
            <w:pPr>
              <w:pStyle w:val="ListParagraph"/>
              <w:numPr>
                <w:ilvl w:val="0"/>
                <w:numId w:val="9"/>
              </w:numPr>
              <w:ind w:left="459" w:hanging="459"/>
              <w:rPr>
                <w:rFonts w:cs="Arial"/>
                <w:sz w:val="20"/>
              </w:rPr>
            </w:pPr>
            <w:bookmarkStart w:id="20" w:name="_Ref496598588"/>
            <w:bookmarkStart w:id="21" w:name="_Ref495661944"/>
            <w:r>
              <w:rPr>
                <w:rFonts w:cs="Arial"/>
                <w:sz w:val="20"/>
              </w:rPr>
              <w:t>Identify and explain to the customer the approvals required before starting construction, including:</w:t>
            </w:r>
            <w:bookmarkEnd w:id="20"/>
          </w:p>
          <w:bookmarkEnd w:id="21"/>
          <w:p w:rsidR="008619E6" w:rsidRDefault="008619E6" w:rsidP="008619E6">
            <w:pPr>
              <w:pStyle w:val="ListParagraph"/>
              <w:numPr>
                <w:ilvl w:val="0"/>
                <w:numId w:val="33"/>
              </w:numPr>
              <w:ind w:left="885"/>
              <w:rPr>
                <w:rFonts w:cs="Arial"/>
                <w:sz w:val="20"/>
              </w:rPr>
            </w:pPr>
            <w:r>
              <w:rPr>
                <w:rFonts w:cs="Arial"/>
                <w:sz w:val="20"/>
              </w:rPr>
              <w:t xml:space="preserve">Statutory approvals </w:t>
            </w:r>
          </w:p>
          <w:p w:rsidR="008619E6" w:rsidRDefault="008619E6" w:rsidP="008619E6">
            <w:pPr>
              <w:pStyle w:val="ListParagraph"/>
              <w:numPr>
                <w:ilvl w:val="0"/>
                <w:numId w:val="33"/>
              </w:numPr>
              <w:ind w:left="885"/>
              <w:rPr>
                <w:rFonts w:cs="Arial"/>
                <w:sz w:val="20"/>
              </w:rPr>
            </w:pPr>
            <w:r>
              <w:rPr>
                <w:rFonts w:cs="Arial"/>
                <w:sz w:val="20"/>
              </w:rPr>
              <w:t>Sustainability requirements</w:t>
            </w:r>
          </w:p>
          <w:p w:rsidR="008619E6" w:rsidRPr="007202EA" w:rsidRDefault="008619E6" w:rsidP="008619E6">
            <w:pPr>
              <w:pStyle w:val="ListParagraph"/>
              <w:numPr>
                <w:ilvl w:val="0"/>
                <w:numId w:val="33"/>
              </w:numPr>
              <w:ind w:left="885"/>
              <w:rPr>
                <w:rFonts w:cs="Arial"/>
                <w:sz w:val="20"/>
              </w:rPr>
            </w:pPr>
            <w:r>
              <w:rPr>
                <w:rFonts w:cs="Arial"/>
                <w:sz w:val="20"/>
              </w:rPr>
              <w:t>Insurance covers</w:t>
            </w:r>
          </w:p>
        </w:tc>
        <w:permStart w:id="5288813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E2474A" w:rsidP="004A798D">
                <w:pPr>
                  <w:jc w:val="center"/>
                  <w:rPr>
                    <w:rFonts w:cs="Arial"/>
                    <w:sz w:val="20"/>
                  </w:rPr>
                </w:pPr>
                <w:r>
                  <w:rPr>
                    <w:rFonts w:ascii="Arial" w:hAnsi="Arial" w:cs="Arial"/>
                    <w:sz w:val="44"/>
                    <w:szCs w:val="44"/>
                  </w:rPr>
                  <w:sym w:font="Wingdings" w:char="F0A8"/>
                </w:r>
              </w:p>
            </w:tc>
          </w:sdtContent>
        </w:sdt>
        <w:permEnd w:id="52888138" w:displacedByCustomXml="prev"/>
        <w:permStart w:id="446198805" w:edGrp="everyone" w:displacedByCustomXml="next"/>
        <w:sdt>
          <w:sdtPr>
            <w:rPr>
              <w:rFonts w:ascii="Arial" w:hAnsi="Arial" w:cs="Arial"/>
              <w:sz w:val="44"/>
              <w:szCs w:val="44"/>
            </w:rPr>
            <w:id w:val="-190375564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4A798D">
                <w:pPr>
                  <w:jc w:val="center"/>
                  <w:rPr>
                    <w:rFonts w:cs="Arial"/>
                    <w:sz w:val="20"/>
                  </w:rPr>
                </w:pPr>
                <w:r w:rsidRPr="00553DDB">
                  <w:rPr>
                    <w:rFonts w:ascii="Arial" w:hAnsi="Arial" w:cs="Arial"/>
                    <w:sz w:val="44"/>
                    <w:szCs w:val="44"/>
                  </w:rPr>
                  <w:sym w:font="Wingdings" w:char="F0A8"/>
                </w:r>
              </w:p>
            </w:tc>
          </w:sdtContent>
        </w:sdt>
        <w:permEnd w:id="446198805" w:displacedByCustomXml="prev"/>
      </w:tr>
      <w:tr w:rsidR="008619E6" w:rsidRPr="00696855" w:rsidTr="004A798D">
        <w:trPr>
          <w:trHeight w:val="27"/>
        </w:trPr>
        <w:tc>
          <w:tcPr>
            <w:tcW w:w="6096" w:type="dxa"/>
            <w:gridSpan w:val="2"/>
            <w:tcBorders>
              <w:left w:val="single" w:sz="12" w:space="0" w:color="000000"/>
            </w:tcBorders>
          </w:tcPr>
          <w:p w:rsidR="008619E6" w:rsidRDefault="008619E6" w:rsidP="004A798D">
            <w:pPr>
              <w:pStyle w:val="ListParagraph"/>
              <w:numPr>
                <w:ilvl w:val="0"/>
                <w:numId w:val="9"/>
              </w:numPr>
              <w:ind w:left="459" w:hanging="459"/>
              <w:rPr>
                <w:rFonts w:cs="Arial"/>
                <w:sz w:val="20"/>
              </w:rPr>
            </w:pPr>
            <w:bookmarkStart w:id="22" w:name="_Ref495662059"/>
            <w:r>
              <w:rPr>
                <w:rFonts w:cs="Arial"/>
                <w:sz w:val="20"/>
              </w:rPr>
              <w:t>Identify and explain to the customer the stages and timeframes of construction, including:</w:t>
            </w:r>
            <w:bookmarkEnd w:id="22"/>
          </w:p>
          <w:p w:rsidR="008619E6" w:rsidRDefault="008619E6" w:rsidP="008619E6">
            <w:pPr>
              <w:pStyle w:val="ListParagraph"/>
              <w:numPr>
                <w:ilvl w:val="0"/>
                <w:numId w:val="33"/>
              </w:numPr>
              <w:ind w:left="885"/>
              <w:rPr>
                <w:rFonts w:cs="Arial"/>
                <w:sz w:val="20"/>
              </w:rPr>
            </w:pPr>
            <w:r>
              <w:rPr>
                <w:rFonts w:cs="Arial"/>
                <w:sz w:val="20"/>
              </w:rPr>
              <w:t>Main trade components</w:t>
            </w:r>
          </w:p>
          <w:p w:rsidR="008619E6" w:rsidRPr="007202EA" w:rsidRDefault="008619E6" w:rsidP="008619E6">
            <w:pPr>
              <w:pStyle w:val="ListParagraph"/>
              <w:numPr>
                <w:ilvl w:val="0"/>
                <w:numId w:val="33"/>
              </w:numPr>
              <w:ind w:left="885"/>
              <w:rPr>
                <w:rFonts w:cs="Arial"/>
                <w:sz w:val="20"/>
              </w:rPr>
            </w:pPr>
            <w:r>
              <w:rPr>
                <w:rFonts w:cs="Arial"/>
                <w:sz w:val="20"/>
              </w:rPr>
              <w:t>Construction process sequence (including approximate duration)</w:t>
            </w:r>
          </w:p>
        </w:tc>
        <w:permStart w:id="358950274" w:edGrp="everyone" w:displacedByCustomXml="next"/>
        <w:sdt>
          <w:sdtPr>
            <w:rPr>
              <w:rFonts w:ascii="Arial" w:hAnsi="Arial" w:cs="Arial"/>
              <w:sz w:val="44"/>
              <w:szCs w:val="44"/>
            </w:rPr>
            <w:id w:val="177851370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8619E6" w:rsidP="004A798D">
                <w:pPr>
                  <w:jc w:val="center"/>
                  <w:rPr>
                    <w:rFonts w:cs="Arial"/>
                    <w:sz w:val="20"/>
                  </w:rPr>
                </w:pPr>
                <w:r w:rsidRPr="00553DDB">
                  <w:rPr>
                    <w:rFonts w:ascii="Arial" w:hAnsi="Arial" w:cs="Arial"/>
                    <w:sz w:val="44"/>
                    <w:szCs w:val="44"/>
                  </w:rPr>
                  <w:sym w:font="Wingdings" w:char="F0A8"/>
                </w:r>
              </w:p>
            </w:tc>
          </w:sdtContent>
        </w:sdt>
        <w:permEnd w:id="358950274" w:displacedByCustomXml="prev"/>
        <w:permStart w:id="1827561447" w:edGrp="everyone" w:displacedByCustomXml="next"/>
        <w:sdt>
          <w:sdtPr>
            <w:rPr>
              <w:rFonts w:ascii="Arial" w:hAnsi="Arial" w:cs="Arial"/>
              <w:sz w:val="44"/>
              <w:szCs w:val="44"/>
            </w:rPr>
            <w:id w:val="-65344570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4A798D">
                <w:pPr>
                  <w:jc w:val="center"/>
                  <w:rPr>
                    <w:rFonts w:cs="Arial"/>
                    <w:sz w:val="20"/>
                  </w:rPr>
                </w:pPr>
                <w:r w:rsidRPr="00553DDB">
                  <w:rPr>
                    <w:rFonts w:ascii="Arial" w:hAnsi="Arial" w:cs="Arial"/>
                    <w:sz w:val="44"/>
                    <w:szCs w:val="44"/>
                  </w:rPr>
                  <w:sym w:font="Wingdings" w:char="F0A8"/>
                </w:r>
              </w:p>
            </w:tc>
          </w:sdtContent>
        </w:sdt>
        <w:permEnd w:id="1827561447" w:displacedByCustomXml="prev"/>
      </w:tr>
      <w:tr w:rsidR="008619E6" w:rsidRPr="00696855" w:rsidTr="004A798D">
        <w:trPr>
          <w:trHeight w:val="27"/>
        </w:trPr>
        <w:tc>
          <w:tcPr>
            <w:tcW w:w="6096" w:type="dxa"/>
            <w:gridSpan w:val="2"/>
            <w:tcBorders>
              <w:left w:val="single" w:sz="12" w:space="0" w:color="000000"/>
            </w:tcBorders>
          </w:tcPr>
          <w:p w:rsidR="008619E6" w:rsidRDefault="008619E6" w:rsidP="004A798D">
            <w:pPr>
              <w:pStyle w:val="ListParagraph"/>
              <w:numPr>
                <w:ilvl w:val="0"/>
                <w:numId w:val="9"/>
              </w:numPr>
              <w:ind w:left="459" w:hanging="459"/>
              <w:rPr>
                <w:rFonts w:cs="Arial"/>
                <w:sz w:val="20"/>
              </w:rPr>
            </w:pPr>
            <w:bookmarkStart w:id="23" w:name="_Ref495662068"/>
            <w:r>
              <w:rPr>
                <w:rFonts w:cs="Arial"/>
                <w:sz w:val="20"/>
              </w:rPr>
              <w:t>Identify and explain to the customer potential industry conditions that can affect construction times.</w:t>
            </w:r>
            <w:bookmarkEnd w:id="23"/>
          </w:p>
        </w:tc>
        <w:permStart w:id="930045762" w:edGrp="everyone" w:displacedByCustomXml="next"/>
        <w:sdt>
          <w:sdtPr>
            <w:rPr>
              <w:rFonts w:ascii="Arial" w:hAnsi="Arial" w:cs="Arial"/>
              <w:sz w:val="44"/>
              <w:szCs w:val="44"/>
            </w:rPr>
            <w:id w:val="-1630075713"/>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8619E6" w:rsidP="004A798D">
                <w:pPr>
                  <w:jc w:val="center"/>
                  <w:rPr>
                    <w:rFonts w:cs="Arial"/>
                    <w:sz w:val="20"/>
                  </w:rPr>
                </w:pPr>
                <w:r w:rsidRPr="00553DDB">
                  <w:rPr>
                    <w:rFonts w:ascii="Arial" w:hAnsi="Arial" w:cs="Arial"/>
                    <w:sz w:val="44"/>
                    <w:szCs w:val="44"/>
                  </w:rPr>
                  <w:sym w:font="Wingdings" w:char="F0A8"/>
                </w:r>
              </w:p>
            </w:tc>
          </w:sdtContent>
        </w:sdt>
        <w:permEnd w:id="930045762" w:displacedByCustomXml="prev"/>
        <w:permStart w:id="573847052" w:edGrp="everyone" w:displacedByCustomXml="next"/>
        <w:sdt>
          <w:sdtPr>
            <w:rPr>
              <w:rFonts w:ascii="Arial" w:hAnsi="Arial" w:cs="Arial"/>
              <w:sz w:val="44"/>
              <w:szCs w:val="44"/>
            </w:rPr>
            <w:id w:val="182994319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4A798D">
                <w:pPr>
                  <w:jc w:val="center"/>
                  <w:rPr>
                    <w:rFonts w:cs="Arial"/>
                    <w:sz w:val="20"/>
                  </w:rPr>
                </w:pPr>
                <w:r w:rsidRPr="00553DDB">
                  <w:rPr>
                    <w:rFonts w:ascii="Arial" w:hAnsi="Arial" w:cs="Arial"/>
                    <w:sz w:val="44"/>
                    <w:szCs w:val="44"/>
                  </w:rPr>
                  <w:sym w:font="Wingdings" w:char="F0A8"/>
                </w:r>
              </w:p>
            </w:tc>
          </w:sdtContent>
        </w:sdt>
        <w:permEnd w:id="573847052" w:displacedByCustomXml="prev"/>
      </w:tr>
      <w:tr w:rsidR="008619E6" w:rsidRPr="00696855" w:rsidTr="004A798D">
        <w:trPr>
          <w:trHeight w:val="25"/>
        </w:trPr>
        <w:tc>
          <w:tcPr>
            <w:tcW w:w="6096" w:type="dxa"/>
            <w:gridSpan w:val="2"/>
            <w:tcBorders>
              <w:left w:val="single" w:sz="12" w:space="0" w:color="000000"/>
            </w:tcBorders>
          </w:tcPr>
          <w:p w:rsidR="008619E6" w:rsidRPr="007202EA" w:rsidRDefault="008619E6" w:rsidP="004A798D">
            <w:pPr>
              <w:pStyle w:val="ListParagraph"/>
              <w:numPr>
                <w:ilvl w:val="0"/>
                <w:numId w:val="9"/>
              </w:numPr>
              <w:ind w:left="459" w:hanging="459"/>
              <w:jc w:val="left"/>
              <w:rPr>
                <w:rFonts w:cs="Arial"/>
                <w:sz w:val="20"/>
              </w:rPr>
            </w:pPr>
            <w:bookmarkStart w:id="24" w:name="_Ref495661995"/>
            <w:r>
              <w:rPr>
                <w:rFonts w:cs="Arial"/>
                <w:sz w:val="20"/>
              </w:rPr>
              <w:t>Identify and explain to the customer site establishment requirements before starting construction.</w:t>
            </w:r>
            <w:bookmarkEnd w:id="24"/>
          </w:p>
        </w:tc>
        <w:permStart w:id="2068713635" w:edGrp="everyone" w:displacedByCustomXml="next"/>
        <w:sdt>
          <w:sdtPr>
            <w:rPr>
              <w:rFonts w:ascii="Arial" w:hAnsi="Arial" w:cs="Arial"/>
              <w:sz w:val="44"/>
              <w:szCs w:val="44"/>
            </w:rPr>
            <w:id w:val="-541056132"/>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8619E6" w:rsidP="004A798D">
                <w:pPr>
                  <w:jc w:val="center"/>
                  <w:rPr>
                    <w:rFonts w:cs="Arial"/>
                    <w:sz w:val="20"/>
                  </w:rPr>
                </w:pPr>
                <w:r w:rsidRPr="00553DDB">
                  <w:rPr>
                    <w:rFonts w:ascii="Arial" w:hAnsi="Arial" w:cs="Arial"/>
                    <w:sz w:val="44"/>
                    <w:szCs w:val="44"/>
                  </w:rPr>
                  <w:sym w:font="Wingdings" w:char="F0A8"/>
                </w:r>
              </w:p>
            </w:tc>
          </w:sdtContent>
        </w:sdt>
        <w:permEnd w:id="2068713635" w:displacedByCustomXml="prev"/>
        <w:permStart w:id="2042841325" w:edGrp="everyone" w:displacedByCustomXml="next"/>
        <w:sdt>
          <w:sdtPr>
            <w:rPr>
              <w:rFonts w:ascii="Arial" w:hAnsi="Arial" w:cs="Arial"/>
              <w:sz w:val="44"/>
              <w:szCs w:val="44"/>
            </w:rPr>
            <w:id w:val="-197975457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4A798D">
                <w:pPr>
                  <w:jc w:val="center"/>
                  <w:rPr>
                    <w:rFonts w:cs="Arial"/>
                    <w:sz w:val="20"/>
                  </w:rPr>
                </w:pPr>
                <w:r w:rsidRPr="00553DDB">
                  <w:rPr>
                    <w:rFonts w:ascii="Arial" w:hAnsi="Arial" w:cs="Arial"/>
                    <w:sz w:val="44"/>
                    <w:szCs w:val="44"/>
                  </w:rPr>
                  <w:sym w:font="Wingdings" w:char="F0A8"/>
                </w:r>
              </w:p>
            </w:tc>
          </w:sdtContent>
        </w:sdt>
        <w:permEnd w:id="2042841325" w:displacedByCustomXml="prev"/>
      </w:tr>
      <w:tr w:rsidR="008619E6" w:rsidRPr="00696855" w:rsidTr="004A798D">
        <w:trPr>
          <w:trHeight w:val="25"/>
        </w:trPr>
        <w:tc>
          <w:tcPr>
            <w:tcW w:w="6096" w:type="dxa"/>
            <w:gridSpan w:val="2"/>
            <w:tcBorders>
              <w:left w:val="single" w:sz="12" w:space="0" w:color="000000"/>
              <w:bottom w:val="single" w:sz="4" w:space="0" w:color="auto"/>
            </w:tcBorders>
          </w:tcPr>
          <w:p w:rsidR="008619E6" w:rsidRPr="007202EA" w:rsidRDefault="008619E6" w:rsidP="004A798D">
            <w:pPr>
              <w:pStyle w:val="ListParagraph"/>
              <w:numPr>
                <w:ilvl w:val="0"/>
                <w:numId w:val="9"/>
              </w:numPr>
              <w:ind w:left="459" w:hanging="459"/>
              <w:jc w:val="left"/>
              <w:rPr>
                <w:rFonts w:cs="Arial"/>
                <w:sz w:val="20"/>
              </w:rPr>
            </w:pPr>
            <w:bookmarkStart w:id="25" w:name="_Ref495662164"/>
            <w:r>
              <w:rPr>
                <w:rFonts w:cs="Arial"/>
                <w:sz w:val="20"/>
              </w:rPr>
              <w:lastRenderedPageBreak/>
              <w:t>Establish site access arrangements with the client.</w:t>
            </w:r>
            <w:bookmarkEnd w:id="25"/>
          </w:p>
        </w:tc>
        <w:permStart w:id="441339722" w:edGrp="everyone" w:displacedByCustomXml="next"/>
        <w:sdt>
          <w:sdtPr>
            <w:rPr>
              <w:rFonts w:ascii="Arial" w:hAnsi="Arial" w:cs="Arial"/>
              <w:sz w:val="44"/>
              <w:szCs w:val="44"/>
            </w:rPr>
            <w:id w:val="-1531633114"/>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8619E6" w:rsidP="004A798D">
                <w:pPr>
                  <w:jc w:val="center"/>
                  <w:rPr>
                    <w:rFonts w:cs="Arial"/>
                    <w:sz w:val="20"/>
                  </w:rPr>
                </w:pPr>
                <w:r w:rsidRPr="00553DDB">
                  <w:rPr>
                    <w:rFonts w:ascii="Arial" w:hAnsi="Arial" w:cs="Arial"/>
                    <w:sz w:val="44"/>
                    <w:szCs w:val="44"/>
                  </w:rPr>
                  <w:sym w:font="Wingdings" w:char="F0A8"/>
                </w:r>
              </w:p>
            </w:tc>
          </w:sdtContent>
        </w:sdt>
        <w:permEnd w:id="441339722" w:displacedByCustomXml="prev"/>
        <w:permStart w:id="767302341" w:edGrp="everyone" w:displacedByCustomXml="next"/>
        <w:sdt>
          <w:sdtPr>
            <w:rPr>
              <w:rFonts w:ascii="Arial" w:hAnsi="Arial" w:cs="Arial"/>
              <w:sz w:val="44"/>
              <w:szCs w:val="44"/>
            </w:rPr>
            <w:id w:val="134413088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4A798D">
                <w:pPr>
                  <w:jc w:val="center"/>
                  <w:rPr>
                    <w:rFonts w:cs="Arial"/>
                    <w:sz w:val="20"/>
                  </w:rPr>
                </w:pPr>
                <w:r w:rsidRPr="00553DDB">
                  <w:rPr>
                    <w:rFonts w:ascii="Arial" w:hAnsi="Arial" w:cs="Arial"/>
                    <w:sz w:val="44"/>
                    <w:szCs w:val="44"/>
                  </w:rPr>
                  <w:sym w:font="Wingdings" w:char="F0A8"/>
                </w:r>
              </w:p>
            </w:tc>
          </w:sdtContent>
        </w:sdt>
        <w:permEnd w:id="767302341" w:displacedByCustomXml="prev"/>
      </w:tr>
      <w:tr w:rsidR="008619E6" w:rsidRPr="00696855" w:rsidTr="004A798D">
        <w:trPr>
          <w:trHeight w:val="25"/>
        </w:trPr>
        <w:tc>
          <w:tcPr>
            <w:tcW w:w="6096" w:type="dxa"/>
            <w:gridSpan w:val="2"/>
            <w:tcBorders>
              <w:left w:val="single" w:sz="12" w:space="0" w:color="000000"/>
              <w:bottom w:val="single" w:sz="4" w:space="0" w:color="auto"/>
            </w:tcBorders>
          </w:tcPr>
          <w:p w:rsidR="008619E6" w:rsidRDefault="008619E6" w:rsidP="004A798D">
            <w:pPr>
              <w:pStyle w:val="ListParagraph"/>
              <w:numPr>
                <w:ilvl w:val="0"/>
                <w:numId w:val="9"/>
              </w:numPr>
              <w:ind w:left="459" w:hanging="459"/>
              <w:jc w:val="left"/>
              <w:rPr>
                <w:rFonts w:cs="Arial"/>
                <w:sz w:val="20"/>
              </w:rPr>
            </w:pPr>
            <w:bookmarkStart w:id="26" w:name="_Ref496598868"/>
            <w:r w:rsidRPr="00511559">
              <w:rPr>
                <w:rFonts w:cs="Arial"/>
                <w:sz w:val="20"/>
              </w:rPr>
              <w:t>Effectively communicate using the following methods:</w:t>
            </w:r>
            <w:bookmarkEnd w:id="26"/>
          </w:p>
          <w:p w:rsidR="008619E6" w:rsidRPr="00511559" w:rsidRDefault="008619E6" w:rsidP="008619E6">
            <w:pPr>
              <w:numPr>
                <w:ilvl w:val="0"/>
                <w:numId w:val="33"/>
              </w:numPr>
              <w:ind w:left="885"/>
              <w:jc w:val="left"/>
              <w:rPr>
                <w:rFonts w:cs="Arial"/>
                <w:sz w:val="20"/>
              </w:rPr>
            </w:pPr>
            <w:r w:rsidRPr="00511559">
              <w:rPr>
                <w:rFonts w:cs="Arial"/>
                <w:sz w:val="20"/>
              </w:rPr>
              <w:t>Verbally using language/concepts appropriate to cultural differences</w:t>
            </w:r>
          </w:p>
          <w:p w:rsidR="008619E6" w:rsidRPr="00511559" w:rsidRDefault="008619E6" w:rsidP="008619E6">
            <w:pPr>
              <w:numPr>
                <w:ilvl w:val="0"/>
                <w:numId w:val="33"/>
              </w:numPr>
              <w:ind w:left="885"/>
              <w:jc w:val="left"/>
              <w:rPr>
                <w:rFonts w:cs="Arial"/>
                <w:sz w:val="20"/>
              </w:rPr>
            </w:pPr>
            <w:r w:rsidRPr="00511559">
              <w:rPr>
                <w:rFonts w:cs="Arial"/>
                <w:sz w:val="20"/>
              </w:rPr>
              <w:t>Non-verbal communication</w:t>
            </w:r>
          </w:p>
          <w:p w:rsidR="008619E6" w:rsidRPr="00511559" w:rsidRDefault="008619E6" w:rsidP="008619E6">
            <w:pPr>
              <w:numPr>
                <w:ilvl w:val="0"/>
                <w:numId w:val="33"/>
              </w:numPr>
              <w:ind w:left="885"/>
              <w:jc w:val="left"/>
              <w:rPr>
                <w:rFonts w:cs="Arial"/>
                <w:sz w:val="20"/>
              </w:rPr>
            </w:pPr>
            <w:r>
              <w:rPr>
                <w:rFonts w:cs="Arial"/>
                <w:sz w:val="20"/>
              </w:rPr>
              <w:t>Active listening and responding to client questions</w:t>
            </w:r>
          </w:p>
        </w:tc>
        <w:permStart w:id="1486815407" w:edGrp="everyone" w:displacedByCustomXml="next"/>
        <w:sdt>
          <w:sdtPr>
            <w:rPr>
              <w:rFonts w:ascii="Arial" w:hAnsi="Arial" w:cs="Arial"/>
              <w:sz w:val="44"/>
              <w:szCs w:val="44"/>
            </w:rPr>
            <w:id w:val="-144430463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8619E6" w:rsidP="004A798D">
                <w:pPr>
                  <w:jc w:val="center"/>
                  <w:rPr>
                    <w:rFonts w:cs="Arial"/>
                    <w:sz w:val="20"/>
                  </w:rPr>
                </w:pPr>
                <w:r w:rsidRPr="00553DDB">
                  <w:rPr>
                    <w:rFonts w:ascii="Arial" w:hAnsi="Arial" w:cs="Arial"/>
                    <w:sz w:val="44"/>
                    <w:szCs w:val="44"/>
                  </w:rPr>
                  <w:sym w:font="Wingdings" w:char="F0A8"/>
                </w:r>
              </w:p>
            </w:tc>
          </w:sdtContent>
        </w:sdt>
        <w:permEnd w:id="1486815407" w:displacedByCustomXml="prev"/>
        <w:permStart w:id="1684212598" w:edGrp="everyone" w:displacedByCustomXml="next"/>
        <w:sdt>
          <w:sdtPr>
            <w:rPr>
              <w:rFonts w:ascii="Arial" w:hAnsi="Arial" w:cs="Arial"/>
              <w:sz w:val="44"/>
              <w:szCs w:val="44"/>
            </w:rPr>
            <w:id w:val="22441847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4A798D">
                <w:pPr>
                  <w:jc w:val="center"/>
                  <w:rPr>
                    <w:rFonts w:cs="Arial"/>
                    <w:sz w:val="20"/>
                  </w:rPr>
                </w:pPr>
                <w:r w:rsidRPr="00553DDB">
                  <w:rPr>
                    <w:rFonts w:ascii="Arial" w:hAnsi="Arial" w:cs="Arial"/>
                    <w:sz w:val="44"/>
                    <w:szCs w:val="44"/>
                  </w:rPr>
                  <w:sym w:font="Wingdings" w:char="F0A8"/>
                </w:r>
              </w:p>
            </w:tc>
          </w:sdtContent>
        </w:sdt>
        <w:permEnd w:id="1684212598" w:displacedByCustomXml="prev"/>
      </w:tr>
      <w:tr w:rsidR="008619E6" w:rsidRPr="00683908" w:rsidTr="004A798D">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8619E6" w:rsidRPr="00321276" w:rsidRDefault="008619E6" w:rsidP="004A798D">
            <w:pPr>
              <w:jc w:val="center"/>
              <w:rPr>
                <w:rFonts w:cs="Arial"/>
                <w:b/>
                <w:szCs w:val="22"/>
              </w:rPr>
            </w:pPr>
            <w:r w:rsidRPr="00321276">
              <w:rPr>
                <w:rFonts w:cs="Arial"/>
                <w:b/>
                <w:szCs w:val="22"/>
              </w:rPr>
              <w:t xml:space="preserve">The participant’s performance was: </w:t>
            </w:r>
            <w:permStart w:id="160251200" w:edGrp="everyone"/>
            <w:sdt>
              <w:sdtPr>
                <w:rPr>
                  <w:rFonts w:ascii="Arial" w:hAnsi="Arial" w:cs="Arial"/>
                  <w:sz w:val="44"/>
                  <w:szCs w:val="44"/>
                </w:rPr>
                <w:id w:val="-90938361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60251200"/>
            <w:r w:rsidRPr="00321276">
              <w:rPr>
                <w:rFonts w:cs="Arial"/>
                <w:b/>
                <w:szCs w:val="22"/>
              </w:rPr>
              <w:t xml:space="preserve"> Satisfactory    </w:t>
            </w:r>
            <w:permStart w:id="435758909" w:edGrp="everyone"/>
            <w:sdt>
              <w:sdtPr>
                <w:rPr>
                  <w:rFonts w:ascii="Arial" w:hAnsi="Arial" w:cs="Arial"/>
                  <w:sz w:val="44"/>
                  <w:szCs w:val="44"/>
                </w:rPr>
                <w:id w:val="1701820145"/>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35758909"/>
            <w:r w:rsidRPr="00321276">
              <w:rPr>
                <w:rFonts w:cs="Arial"/>
                <w:b/>
                <w:sz w:val="36"/>
                <w:szCs w:val="36"/>
              </w:rPr>
              <w:t xml:space="preserve"> </w:t>
            </w:r>
            <w:r w:rsidRPr="00321276">
              <w:rPr>
                <w:rFonts w:cs="Arial"/>
                <w:b/>
                <w:szCs w:val="22"/>
              </w:rPr>
              <w:t>Not Satisfactory</w:t>
            </w:r>
          </w:p>
        </w:tc>
      </w:tr>
    </w:tbl>
    <w:p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rsidTr="004A798D">
        <w:tc>
          <w:tcPr>
            <w:tcW w:w="9057" w:type="dxa"/>
            <w:shd w:val="clear" w:color="auto" w:fill="D9D9D9" w:themeFill="background1" w:themeFillShade="D9"/>
          </w:tcPr>
          <w:p w:rsidR="008619E6" w:rsidRPr="00553DDB" w:rsidRDefault="008619E6" w:rsidP="004A798D">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rsidTr="008619E6">
        <w:trPr>
          <w:trHeight w:val="10971"/>
        </w:trPr>
        <w:tc>
          <w:tcPr>
            <w:tcW w:w="9057" w:type="dxa"/>
          </w:tcPr>
          <w:p w:rsidR="008619E6" w:rsidRPr="00553DDB" w:rsidRDefault="008619E6" w:rsidP="004A798D">
            <w:pPr>
              <w:rPr>
                <w:rFonts w:ascii="Arial" w:hAnsi="Arial" w:cs="Arial"/>
                <w:szCs w:val="24"/>
              </w:rPr>
            </w:pPr>
            <w:permStart w:id="524295647" w:edGrp="everyone"/>
            <w:permEnd w:id="524295647"/>
          </w:p>
        </w:tc>
      </w:tr>
    </w:tbl>
    <w:p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410B2" w:rsidRDefault="003410B2" w:rsidP="00A67754">
      <w:r>
        <w:separator/>
      </w:r>
    </w:p>
  </w:endnote>
  <w:endnote w:type="continuationSeparator" w:id="0">
    <w:p w:rsidR="003410B2" w:rsidRDefault="003410B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55F1E" w:rsidRPr="00830749" w:rsidRDefault="00A55F1E" w:rsidP="00830749">
    <w:pPr>
      <w:pBdr>
        <w:top w:val="single" w:sz="4" w:space="1" w:color="auto"/>
      </w:pBdr>
      <w:rPr>
        <w:rFonts w:ascii="Arial" w:hAnsi="Arial" w:cs="Arial"/>
        <w:b/>
        <w:sz w:val="16"/>
        <w:szCs w:val="16"/>
      </w:rPr>
    </w:pPr>
  </w:p>
  <w:p w:rsidR="00A55F1E" w:rsidRPr="00830749" w:rsidRDefault="00A55F1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16302F">
              <w:rPr>
                <w:rFonts w:ascii="Arial" w:hAnsi="Arial" w:cs="Arial"/>
                <w:b/>
                <w:bCs/>
                <w:noProof/>
                <w:sz w:val="16"/>
                <w:szCs w:val="16"/>
              </w:rPr>
              <w:t>11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55F1E" w:rsidRPr="00830749" w:rsidRDefault="00A55F1E" w:rsidP="00830749">
    <w:pPr>
      <w:pBdr>
        <w:top w:val="single" w:sz="4" w:space="1" w:color="auto"/>
      </w:pBdr>
      <w:rPr>
        <w:rFonts w:ascii="Arial" w:hAnsi="Arial" w:cs="Arial"/>
        <w:b/>
        <w:sz w:val="16"/>
        <w:szCs w:val="16"/>
      </w:rPr>
    </w:pPr>
  </w:p>
  <w:p w:rsidR="00A55F1E" w:rsidRPr="00830749" w:rsidRDefault="00A55F1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6302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55F1E" w:rsidRPr="00830749" w:rsidRDefault="00A55F1E" w:rsidP="00830749">
    <w:pPr>
      <w:pBdr>
        <w:top w:val="single" w:sz="4" w:space="1" w:color="auto"/>
      </w:pBdr>
      <w:rPr>
        <w:rFonts w:ascii="Arial" w:hAnsi="Arial" w:cs="Arial"/>
        <w:b/>
        <w:sz w:val="16"/>
        <w:szCs w:val="16"/>
      </w:rPr>
    </w:pPr>
  </w:p>
  <w:p w:rsidR="00A55F1E" w:rsidRPr="00830749" w:rsidRDefault="00A55F1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6302F">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55F1E" w:rsidRPr="00830749" w:rsidRDefault="00A55F1E" w:rsidP="00830749">
    <w:pPr>
      <w:pBdr>
        <w:top w:val="single" w:sz="4" w:space="1" w:color="auto"/>
      </w:pBdr>
      <w:rPr>
        <w:rFonts w:ascii="Arial" w:hAnsi="Arial" w:cs="Arial"/>
        <w:b/>
        <w:sz w:val="16"/>
        <w:szCs w:val="16"/>
      </w:rPr>
    </w:pPr>
  </w:p>
  <w:p w:rsidR="00A55F1E" w:rsidRPr="00830749" w:rsidRDefault="00A55F1E"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6302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410B2" w:rsidRDefault="003410B2" w:rsidP="00A67754">
      <w:r>
        <w:separator/>
      </w:r>
    </w:p>
  </w:footnote>
  <w:footnote w:type="continuationSeparator" w:id="0">
    <w:p w:rsidR="003410B2" w:rsidRDefault="003410B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55F1E" w:rsidRDefault="00A55F1E"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A55F1E" w:rsidRPr="00830749" w:rsidRDefault="00A55F1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55F1E" w:rsidRDefault="00A55F1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A55F1E" w:rsidRPr="00830749" w:rsidRDefault="00A55F1E"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55F1E" w:rsidRDefault="00A55F1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A55F1E" w:rsidRPr="00830749" w:rsidRDefault="00A55F1E"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55F1E" w:rsidRDefault="00A55F1E"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A55F1E" w:rsidRPr="00830749" w:rsidRDefault="00A55F1E"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55F1E" w:rsidRDefault="00A55F1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A55F1E" w:rsidRPr="00830749" w:rsidRDefault="00A55F1E"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0000000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26"/>
  </w:num>
  <w:num w:numId="4">
    <w:abstractNumId w:val="52"/>
  </w:num>
  <w:num w:numId="5">
    <w:abstractNumId w:val="12"/>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2"/>
  </w:num>
  <w:num w:numId="13">
    <w:abstractNumId w:val="17"/>
  </w:num>
  <w:num w:numId="14">
    <w:abstractNumId w:val="8"/>
  </w:num>
  <w:num w:numId="15">
    <w:abstractNumId w:val="40"/>
  </w:num>
  <w:num w:numId="16">
    <w:abstractNumId w:val="30"/>
  </w:num>
  <w:num w:numId="17">
    <w:abstractNumId w:val="39"/>
  </w:num>
  <w:num w:numId="18">
    <w:abstractNumId w:val="48"/>
  </w:num>
  <w:num w:numId="19">
    <w:abstractNumId w:val="11"/>
  </w:num>
  <w:num w:numId="20">
    <w:abstractNumId w:val="57"/>
  </w:num>
  <w:num w:numId="21">
    <w:abstractNumId w:val="55"/>
  </w:num>
  <w:num w:numId="22">
    <w:abstractNumId w:val="47"/>
  </w:num>
  <w:num w:numId="23">
    <w:abstractNumId w:val="60"/>
  </w:num>
  <w:num w:numId="24">
    <w:abstractNumId w:val="23"/>
  </w:num>
  <w:num w:numId="25">
    <w:abstractNumId w:val="67"/>
  </w:num>
  <w:num w:numId="26">
    <w:abstractNumId w:val="54"/>
  </w:num>
  <w:num w:numId="27">
    <w:abstractNumId w:val="1"/>
  </w:num>
  <w:num w:numId="28">
    <w:abstractNumId w:val="45"/>
  </w:num>
  <w:num w:numId="29">
    <w:abstractNumId w:val="65"/>
  </w:num>
  <w:num w:numId="30">
    <w:abstractNumId w:val="53"/>
  </w:num>
  <w:num w:numId="31">
    <w:abstractNumId w:val="64"/>
  </w:num>
  <w:num w:numId="32">
    <w:abstractNumId w:val="21"/>
  </w:num>
  <w:num w:numId="33">
    <w:abstractNumId w:val="51"/>
  </w:num>
  <w:num w:numId="34">
    <w:abstractNumId w:val="3"/>
  </w:num>
  <w:num w:numId="35">
    <w:abstractNumId w:val="66"/>
  </w:num>
  <w:num w:numId="36">
    <w:abstractNumId w:val="63"/>
  </w:num>
  <w:num w:numId="37">
    <w:abstractNumId w:val="14"/>
  </w:num>
  <w:num w:numId="38">
    <w:abstractNumId w:val="16"/>
  </w:num>
  <w:num w:numId="39">
    <w:abstractNumId w:val="33"/>
  </w:num>
  <w:num w:numId="40">
    <w:abstractNumId w:val="44"/>
  </w:num>
  <w:num w:numId="41">
    <w:abstractNumId w:val="42"/>
  </w:num>
  <w:num w:numId="42">
    <w:abstractNumId w:val="58"/>
  </w:num>
  <w:num w:numId="43">
    <w:abstractNumId w:val="2"/>
  </w:num>
  <w:num w:numId="44">
    <w:abstractNumId w:val="28"/>
  </w:num>
  <w:num w:numId="45">
    <w:abstractNumId w:val="32"/>
  </w:num>
  <w:num w:numId="46">
    <w:abstractNumId w:val="59"/>
  </w:num>
  <w:num w:numId="47">
    <w:abstractNumId w:val="24"/>
  </w:num>
  <w:num w:numId="48">
    <w:abstractNumId w:val="20"/>
  </w:num>
  <w:num w:numId="49">
    <w:abstractNumId w:val="5"/>
  </w:num>
  <w:num w:numId="50">
    <w:abstractNumId w:val="61"/>
  </w:num>
  <w:num w:numId="51">
    <w:abstractNumId w:val="37"/>
  </w:num>
  <w:num w:numId="52">
    <w:abstractNumId w:val="15"/>
  </w:num>
  <w:num w:numId="53">
    <w:abstractNumId w:val="4"/>
  </w:num>
  <w:num w:numId="54">
    <w:abstractNumId w:val="6"/>
  </w:num>
  <w:num w:numId="55">
    <w:abstractNumId w:val="34"/>
  </w:num>
  <w:num w:numId="56">
    <w:abstractNumId w:val="18"/>
  </w:num>
  <w:num w:numId="57">
    <w:abstractNumId w:val="9"/>
  </w:num>
  <w:num w:numId="58">
    <w:abstractNumId w:val="29"/>
  </w:num>
  <w:num w:numId="59">
    <w:abstractNumId w:val="38"/>
  </w:num>
  <w:num w:numId="60">
    <w:abstractNumId w:val="49"/>
  </w:num>
  <w:num w:numId="61">
    <w:abstractNumId w:val="56"/>
  </w:num>
  <w:num w:numId="62">
    <w:abstractNumId w:val="50"/>
  </w:num>
  <w:num w:numId="63">
    <w:abstractNumId w:val="19"/>
  </w:num>
  <w:num w:numId="64">
    <w:abstractNumId w:val="35"/>
  </w:num>
  <w:num w:numId="65">
    <w:abstractNumId w:val="36"/>
  </w:num>
  <w:num w:numId="66">
    <w:abstractNumId w:val="22"/>
  </w:num>
  <w:num w:numId="67">
    <w:abstractNumId w:val="7"/>
  </w:num>
  <w:num w:numId="68">
    <w:abstractNumId w:val="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attachedTemplate r:id="rId1"/>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E6896"/>
    <w:rsid w:val="000F0FCA"/>
    <w:rsid w:val="000F6AFC"/>
    <w:rsid w:val="00101E97"/>
    <w:rsid w:val="00103A5E"/>
    <w:rsid w:val="00106585"/>
    <w:rsid w:val="0011218C"/>
    <w:rsid w:val="001157AF"/>
    <w:rsid w:val="00116C30"/>
    <w:rsid w:val="0012562F"/>
    <w:rsid w:val="001266C6"/>
    <w:rsid w:val="00126C85"/>
    <w:rsid w:val="00130BE0"/>
    <w:rsid w:val="00132977"/>
    <w:rsid w:val="00133A08"/>
    <w:rsid w:val="001457FC"/>
    <w:rsid w:val="00152592"/>
    <w:rsid w:val="00154A40"/>
    <w:rsid w:val="00154DAE"/>
    <w:rsid w:val="0015733E"/>
    <w:rsid w:val="001578F8"/>
    <w:rsid w:val="0016302F"/>
    <w:rsid w:val="00166E7F"/>
    <w:rsid w:val="001709EB"/>
    <w:rsid w:val="00175F6C"/>
    <w:rsid w:val="00184237"/>
    <w:rsid w:val="0018673D"/>
    <w:rsid w:val="00187D1C"/>
    <w:rsid w:val="00191E86"/>
    <w:rsid w:val="0019250A"/>
    <w:rsid w:val="001A77CF"/>
    <w:rsid w:val="001B0445"/>
    <w:rsid w:val="001B09BC"/>
    <w:rsid w:val="001B487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3368"/>
    <w:rsid w:val="0033666D"/>
    <w:rsid w:val="00336763"/>
    <w:rsid w:val="00340FD1"/>
    <w:rsid w:val="003410B2"/>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94857"/>
    <w:rsid w:val="004A3499"/>
    <w:rsid w:val="004A798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12F5"/>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7A1"/>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45A6"/>
    <w:rsid w:val="006E4FCC"/>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3CE4"/>
    <w:rsid w:val="00734157"/>
    <w:rsid w:val="00734580"/>
    <w:rsid w:val="00740FE9"/>
    <w:rsid w:val="00743307"/>
    <w:rsid w:val="00743AEF"/>
    <w:rsid w:val="007462B0"/>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6D53"/>
    <w:rsid w:val="0083003D"/>
    <w:rsid w:val="00830749"/>
    <w:rsid w:val="00833553"/>
    <w:rsid w:val="00835B05"/>
    <w:rsid w:val="00842AE4"/>
    <w:rsid w:val="00843997"/>
    <w:rsid w:val="00847C7B"/>
    <w:rsid w:val="00855F97"/>
    <w:rsid w:val="00860AFB"/>
    <w:rsid w:val="008619E6"/>
    <w:rsid w:val="008643F9"/>
    <w:rsid w:val="00864D30"/>
    <w:rsid w:val="008748CE"/>
    <w:rsid w:val="00881F05"/>
    <w:rsid w:val="00882B9D"/>
    <w:rsid w:val="008868DF"/>
    <w:rsid w:val="008A082C"/>
    <w:rsid w:val="008A257C"/>
    <w:rsid w:val="008A3A99"/>
    <w:rsid w:val="008B22FC"/>
    <w:rsid w:val="008B39C9"/>
    <w:rsid w:val="008C48F6"/>
    <w:rsid w:val="008E6024"/>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3585"/>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5F1E"/>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0623"/>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2A13"/>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3E35"/>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342"/>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5C5B"/>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474A"/>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2FEE"/>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E6CE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460E0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urbanutilities.com.au/development-services/our-services/water-and-sewerage-connections/standard-connections"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urbanutilities.com.au/development-services/help-and-advice/water-approvals" TargetMode="Externa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pPr>
            <w:pStyle w:val="8F3CD05C71BB4DF498E88146EE6C9914"/>
          </w:pPr>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pPr>
            <w:pStyle w:val="A92B516236D2410793F424443FF12B63"/>
          </w:pPr>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pPr>
            <w:pStyle w:val="10E934D7B0E24B5485C618C77617CB74"/>
          </w:pPr>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pPr>
            <w:pStyle w:val="A5A701887E58441D817627592CF6EDF1"/>
          </w:pPr>
          <w:r w:rsidRPr="006A17DD">
            <w:rPr>
              <w:rStyle w:val="PlaceholderText"/>
            </w:rPr>
            <w:t>Click here to enter a date.</w:t>
          </w:r>
        </w:p>
      </w:docPartBody>
    </w:docPart>
    <w:docPart>
      <w:docPartPr>
        <w:name w:val="DB05019CD9C741BD8E2B136BFE05C169"/>
        <w:category>
          <w:name w:val="General"/>
          <w:gallery w:val="placeholder"/>
        </w:category>
        <w:types>
          <w:type w:val="bbPlcHdr"/>
        </w:types>
        <w:behaviors>
          <w:behavior w:val="content"/>
        </w:behaviors>
        <w:guid w:val="{6C2E1CA9-4547-43C4-AB3D-4184359E9BC7}"/>
      </w:docPartPr>
      <w:docPartBody>
        <w:p w:rsidR="0037311B" w:rsidRDefault="00EC75DB" w:rsidP="00EC75DB">
          <w:pPr>
            <w:pStyle w:val="DB05019CD9C741BD8E2B136BFE05C169"/>
          </w:pPr>
          <w:r w:rsidRPr="006A17DD">
            <w:rPr>
              <w:rStyle w:val="PlaceholderText"/>
            </w:rPr>
            <w:t>Click here to enter a date.</w:t>
          </w:r>
        </w:p>
      </w:docPartBody>
    </w:docPart>
    <w:docPart>
      <w:docPartPr>
        <w:name w:val="F04C9489926F4B51AB122CAC0EB02CAB"/>
        <w:category>
          <w:name w:val="General"/>
          <w:gallery w:val="placeholder"/>
        </w:category>
        <w:types>
          <w:type w:val="bbPlcHdr"/>
        </w:types>
        <w:behaviors>
          <w:behavior w:val="content"/>
        </w:behaviors>
        <w:guid w:val="{DCC10792-CFCB-41EA-B802-8D0F0B36331D}"/>
      </w:docPartPr>
      <w:docPartBody>
        <w:p w:rsidR="0037311B" w:rsidRDefault="00EC75DB" w:rsidP="00EC75DB">
          <w:pPr>
            <w:pStyle w:val="F04C9489926F4B51AB122CAC0EB02CAB"/>
          </w:pPr>
          <w:r w:rsidRPr="00A24C5D">
            <w:rPr>
              <w:rStyle w:val="PlaceholderText"/>
            </w:rPr>
            <w:t>[Title]</w:t>
          </w:r>
        </w:p>
      </w:docPartBody>
    </w:docPart>
    <w:docPart>
      <w:docPartPr>
        <w:name w:val="7D6F96C3A4ED4FDB9717C2682ACB6DD0"/>
        <w:category>
          <w:name w:val="General"/>
          <w:gallery w:val="placeholder"/>
        </w:category>
        <w:types>
          <w:type w:val="bbPlcHdr"/>
        </w:types>
        <w:behaviors>
          <w:behavior w:val="content"/>
        </w:behaviors>
        <w:guid w:val="{E9A9FFC3-F031-4DC8-A345-6069F8B6A8E8}"/>
      </w:docPartPr>
      <w:docPartBody>
        <w:p w:rsidR="0037311B" w:rsidRDefault="00EC75DB" w:rsidP="00EC75DB">
          <w:pPr>
            <w:pStyle w:val="7D6F96C3A4ED4FDB9717C2682ACB6DD0"/>
          </w:pPr>
          <w:r w:rsidRPr="00A24C5D">
            <w:rPr>
              <w:rStyle w:val="PlaceholderText"/>
            </w:rPr>
            <w:t>[Subject]</w:t>
          </w:r>
        </w:p>
      </w:docPartBody>
    </w:docPart>
    <w:docPart>
      <w:docPartPr>
        <w:name w:val="13C963A20D97492EA10F5BCA9832E630"/>
        <w:category>
          <w:name w:val="General"/>
          <w:gallery w:val="placeholder"/>
        </w:category>
        <w:types>
          <w:type w:val="bbPlcHdr"/>
        </w:types>
        <w:behaviors>
          <w:behavior w:val="content"/>
        </w:behaviors>
        <w:guid w:val="{672BB457-371B-4B00-A556-A2D32FCD8528}"/>
      </w:docPartPr>
      <w:docPartBody>
        <w:p w:rsidR="0037311B" w:rsidRDefault="00EC75DB" w:rsidP="00EC75DB">
          <w:pPr>
            <w:pStyle w:val="13C963A20D97492EA10F5BCA9832E630"/>
          </w:pPr>
          <w:r w:rsidRPr="006A17DD">
            <w:rPr>
              <w:rStyle w:val="PlaceholderText"/>
            </w:rPr>
            <w:t>Click here to enter a date.</w:t>
          </w:r>
        </w:p>
      </w:docPartBody>
    </w:docPart>
    <w:docPart>
      <w:docPartPr>
        <w:name w:val="5F78297197A34F0D87C3473466A6EC7C"/>
        <w:category>
          <w:name w:val="General"/>
          <w:gallery w:val="placeholder"/>
        </w:category>
        <w:types>
          <w:type w:val="bbPlcHdr"/>
        </w:types>
        <w:behaviors>
          <w:behavior w:val="content"/>
        </w:behaviors>
        <w:guid w:val="{AABE937C-19F6-455F-B1DE-451F70EE8AC1}"/>
      </w:docPartPr>
      <w:docPartBody>
        <w:p w:rsidR="0037311B" w:rsidRDefault="00EC75DB" w:rsidP="00EC75DB">
          <w:pPr>
            <w:pStyle w:val="5F78297197A34F0D87C3473466A6EC7C"/>
          </w:pPr>
          <w:r w:rsidRPr="006A17DD">
            <w:rPr>
              <w:rStyle w:val="PlaceholderText"/>
            </w:rPr>
            <w:t>Click here to enter a date.</w:t>
          </w:r>
        </w:p>
      </w:docPartBody>
    </w:docPart>
    <w:docPart>
      <w:docPartPr>
        <w:name w:val="09A588A551E140D4B5151B7BF67DF063"/>
        <w:category>
          <w:name w:val="General"/>
          <w:gallery w:val="placeholder"/>
        </w:category>
        <w:types>
          <w:type w:val="bbPlcHdr"/>
        </w:types>
        <w:behaviors>
          <w:behavior w:val="content"/>
        </w:behaviors>
        <w:guid w:val="{1D36E7CB-3B3B-4149-833A-E81A16CA97FD}"/>
      </w:docPartPr>
      <w:docPartBody>
        <w:p w:rsidR="0037311B" w:rsidRDefault="00EC75DB" w:rsidP="00EC75DB">
          <w:pPr>
            <w:pStyle w:val="09A588A551E140D4B5151B7BF67DF063"/>
          </w:pPr>
          <w:r w:rsidRPr="00A24C5D">
            <w:rPr>
              <w:rStyle w:val="PlaceholderText"/>
            </w:rPr>
            <w:t>[Title]</w:t>
          </w:r>
        </w:p>
      </w:docPartBody>
    </w:docPart>
    <w:docPart>
      <w:docPartPr>
        <w:name w:val="8F1CD1C22D11415D8D812D79D087E5E9"/>
        <w:category>
          <w:name w:val="General"/>
          <w:gallery w:val="placeholder"/>
        </w:category>
        <w:types>
          <w:type w:val="bbPlcHdr"/>
        </w:types>
        <w:behaviors>
          <w:behavior w:val="content"/>
        </w:behaviors>
        <w:guid w:val="{B101C30D-D9DB-4FBE-9832-7A3DD93DD30E}"/>
      </w:docPartPr>
      <w:docPartBody>
        <w:p w:rsidR="0037311B" w:rsidRDefault="00EC75DB" w:rsidP="00EC75DB">
          <w:pPr>
            <w:pStyle w:val="8F1CD1C22D11415D8D812D79D087E5E9"/>
          </w:pPr>
          <w:r w:rsidRPr="00A24C5D">
            <w:rPr>
              <w:rStyle w:val="PlaceholderText"/>
            </w:rPr>
            <w:t>[Subject]</w:t>
          </w:r>
        </w:p>
      </w:docPartBody>
    </w:docPart>
    <w:docPart>
      <w:docPartPr>
        <w:name w:val="9CA72473A7794B60B5E6FBD43D2CEA46"/>
        <w:category>
          <w:name w:val="General"/>
          <w:gallery w:val="placeholder"/>
        </w:category>
        <w:types>
          <w:type w:val="bbPlcHdr"/>
        </w:types>
        <w:behaviors>
          <w:behavior w:val="content"/>
        </w:behaviors>
        <w:guid w:val="{3DF404CC-A407-45D9-AB1D-1272ECC565C1}"/>
      </w:docPartPr>
      <w:docPartBody>
        <w:p w:rsidR="0037311B" w:rsidRDefault="00EC75DB" w:rsidP="00EC75DB">
          <w:pPr>
            <w:pStyle w:val="9CA72473A7794B60B5E6FBD43D2CEA4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5E65"/>
    <w:rsid w:val="002A67A7"/>
    <w:rsid w:val="0037311B"/>
    <w:rsid w:val="003D7AF8"/>
    <w:rsid w:val="00530616"/>
    <w:rsid w:val="005D3BC9"/>
    <w:rsid w:val="006206DC"/>
    <w:rsid w:val="00645E48"/>
    <w:rsid w:val="00654A91"/>
    <w:rsid w:val="006A5ED9"/>
    <w:rsid w:val="007C130D"/>
    <w:rsid w:val="007E2E66"/>
    <w:rsid w:val="007F5DDF"/>
    <w:rsid w:val="008328E8"/>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C75DB"/>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customXml/itemProps2.xml><?xml version="1.0" encoding="utf-8"?>
<ds:datastoreItem xmlns:ds="http://schemas.openxmlformats.org/officeDocument/2006/customXml" ds:itemID="{4D8CAA68-EFC3-3543-BDDA-92BD2F252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83</TotalTime>
  <Pages>18</Pages>
  <Words>2583</Words>
  <Characters>14724</Characters>
  <Application>Microsoft Office Word</Application>
  <DocSecurity>8</DocSecurity>
  <Lines>122</Lines>
  <Paragraphs>34</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Carlos Garcia</cp:lastModifiedBy>
  <cp:revision>20</cp:revision>
  <cp:lastPrinted>2019-05-27T02:31:00Z</cp:lastPrinted>
  <dcterms:created xsi:type="dcterms:W3CDTF">2019-07-16T21:35:00Z</dcterms:created>
  <dcterms:modified xsi:type="dcterms:W3CDTF">2020-01-18T07:17:00Z</dcterms:modified>
  <cp:contentStatus>v1-3_02/10/2019</cp:contentStatus>
</cp:coreProperties>
</file>