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32A11" w14:textId="0E260817" w:rsidR="00C02A43" w:rsidRPr="00C02A43" w:rsidRDefault="00C02A43">
      <w:pPr>
        <w:rPr>
          <w:rFonts w:cs="Arial"/>
          <w:color w:val="000000"/>
          <w:sz w:val="24"/>
          <w:szCs w:val="24"/>
        </w:rPr>
      </w:pPr>
      <w:r w:rsidRPr="00C02A43">
        <w:rPr>
          <w:rFonts w:cs="Arial"/>
          <w:color w:val="000000"/>
          <w:sz w:val="24"/>
          <w:szCs w:val="24"/>
        </w:rPr>
        <w:t xml:space="preserve">Jeremy Tydd </w:t>
      </w:r>
    </w:p>
    <w:p w14:paraId="01B4E421" w14:textId="77777777" w:rsidR="00C02A43" w:rsidRPr="00C02A43" w:rsidRDefault="00C02A43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3181A4A" w14:textId="4011B0B5" w:rsidR="00016A75" w:rsidRDefault="00C02A43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C02A43">
        <w:rPr>
          <w:rFonts w:ascii="Arial" w:hAnsi="Arial" w:cs="Arial"/>
          <w:b/>
          <w:bCs/>
          <w:color w:val="000000"/>
          <w:sz w:val="24"/>
          <w:szCs w:val="24"/>
        </w:rPr>
        <w:t>CPCCBC4018 Apply site surveys and set-out procedures to building and construction projects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1"/>
      </w:tblGrid>
      <w:tr w:rsidR="00C80282" w:rsidRPr="00C02A43" w14:paraId="2FB54845" w14:textId="77777777" w:rsidTr="00C02A43">
        <w:trPr>
          <w:trHeight w:val="2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AC21A" w14:textId="0F19E83B" w:rsidR="00C80282" w:rsidRPr="00C02A43" w:rsidRDefault="00C80282" w:rsidP="00C8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AU"/>
                <w14:ligatures w14:val="none"/>
              </w:rPr>
            </w:pPr>
            <w:r w:rsidRPr="00C02A4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Any documentation or photographic evidence in support of conducting site surveys (e.g. operating surveying and levelling devices, developing contour plans, conducting calculations etc.)</w:t>
            </w:r>
          </w:p>
        </w:tc>
      </w:tr>
      <w:tr w:rsidR="00C80282" w:rsidRPr="00C02A43" w14:paraId="67E60631" w14:textId="77777777" w:rsidTr="00C02A43">
        <w:trPr>
          <w:trHeight w:val="2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25D66" w14:textId="77777777" w:rsidR="00C80282" w:rsidRPr="00C02A43" w:rsidRDefault="00C80282" w:rsidP="00C8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AU"/>
                <w14:ligatures w14:val="none"/>
              </w:rPr>
            </w:pPr>
            <w:r w:rsidRPr="00C02A4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Any documentation or photographic evidence in support of conducting site set-out (e.g. two peg </w:t>
            </w:r>
            <w:proofErr w:type="gramStart"/>
            <w:r w:rsidRPr="00C02A4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test</w:t>
            </w:r>
            <w:proofErr w:type="gramEnd"/>
            <w:r w:rsidRPr="00C02A4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, using levelling devices, height of plane collimation etc.)</w:t>
            </w:r>
          </w:p>
        </w:tc>
      </w:tr>
    </w:tbl>
    <w:p w14:paraId="34924961" w14:textId="77777777" w:rsidR="00C02A43" w:rsidRDefault="00C02A43">
      <w:pPr>
        <w:rPr>
          <w:sz w:val="24"/>
          <w:szCs w:val="24"/>
        </w:rPr>
      </w:pPr>
    </w:p>
    <w:p w14:paraId="2F88D41D" w14:textId="77777777" w:rsidR="00C02A43" w:rsidRDefault="00C02A43">
      <w:pPr>
        <w:rPr>
          <w:sz w:val="24"/>
          <w:szCs w:val="24"/>
        </w:rPr>
      </w:pPr>
    </w:p>
    <w:p w14:paraId="7DF972D3" w14:textId="695F17A4" w:rsidR="00C02A43" w:rsidRDefault="00C8028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01ADE86" wp14:editId="10ACCBE5">
            <wp:extent cx="2962038" cy="1974743"/>
            <wp:effectExtent l="0" t="0" r="0" b="6985"/>
            <wp:docPr id="2" name="Picture 1" descr="7 Key Applications of Contour Surveying in Land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 Key Applications of Contour Surveying in Land Develop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93" cy="198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92A04" w14:textId="77777777" w:rsidR="00C80282" w:rsidRDefault="00C80282">
      <w:pPr>
        <w:rPr>
          <w:sz w:val="24"/>
          <w:szCs w:val="24"/>
        </w:rPr>
      </w:pPr>
    </w:p>
    <w:p w14:paraId="002B358A" w14:textId="463940F5" w:rsidR="00C80282" w:rsidRDefault="00C80282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D7DD1B5" wp14:editId="5153A34E">
            <wp:extent cx="3924359" cy="2435836"/>
            <wp:effectExtent l="0" t="0" r="0" b="3175"/>
            <wp:docPr id="3" name="Picture 2" descr="Contour Survey Sydney | Land &amp; Building Surveyors Sydney - Survey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tour Survey Sydney | Land &amp; Building Surveyors Sydney - SurveyPlu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726" cy="2441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65233" w14:textId="77777777" w:rsidR="00C80282" w:rsidRDefault="00C80282">
      <w:pPr>
        <w:rPr>
          <w:sz w:val="24"/>
          <w:szCs w:val="24"/>
        </w:rPr>
      </w:pPr>
    </w:p>
    <w:p w14:paraId="67978801" w14:textId="15581A3C" w:rsidR="00C80282" w:rsidRPr="00C02A43" w:rsidRDefault="00C80282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FF31A21" wp14:editId="518AB521">
            <wp:extent cx="3384830" cy="1904463"/>
            <wp:effectExtent l="0" t="0" r="6350" b="635"/>
            <wp:docPr id="1" name="Picture 1" descr="Two peg method in lev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 peg method in levell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875" cy="191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0282" w:rsidRPr="00C02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43"/>
    <w:rsid w:val="00016A75"/>
    <w:rsid w:val="00603BEF"/>
    <w:rsid w:val="00C02A43"/>
    <w:rsid w:val="00C8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41664"/>
  <w15:chartTrackingRefBased/>
  <w15:docId w15:val="{F8D4E17F-30B9-4345-A1DB-B832B2F9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2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2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2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2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2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2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2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2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2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2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2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2A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2A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2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2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2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2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2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2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2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2A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2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2A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2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A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2A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3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2025-04-22T02:24:00Z</dcterms:created>
  <dcterms:modified xsi:type="dcterms:W3CDTF">2025-04-22T02:57:00Z</dcterms:modified>
</cp:coreProperties>
</file>