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AC11ED2" w14:textId="47BBE0A7" w:rsidR="004C0742" w:rsidRPr="00E871F0" w:rsidRDefault="004C0742" w:rsidP="00E871F0">
      <w:pPr>
        <w:ind w:firstLine="720"/>
        <w:rPr>
          <w:b/>
          <w:bCs/>
        </w:rPr>
      </w:pPr>
      <w:r w:rsidRPr="00E871F0">
        <w:rPr>
          <w:b/>
          <w:bCs/>
        </w:rPr>
        <w:t>1. Identify Client Requirements</w:t>
      </w:r>
    </w:p>
    <w:p w14:paraId="505E4DFE" w14:textId="4F0054C6" w:rsidR="0057797E" w:rsidRPr="0057797E" w:rsidRDefault="0057797E" w:rsidP="0057797E">
      <w:r w:rsidRPr="0057797E">
        <w:t>1.1A. Research current and relevant local government building design requirements and approval processes.</w:t>
      </w:r>
    </w:p>
    <w:p w14:paraId="4CE2EB5B" w14:textId="77777777" w:rsidR="0057797E" w:rsidRDefault="0057797E" w:rsidP="0057797E">
      <w:pPr>
        <w:numPr>
          <w:ilvl w:val="0"/>
          <w:numId w:val="2"/>
        </w:numPr>
      </w:pPr>
      <w:r w:rsidRPr="0057797E">
        <w:t>Researched the local government building design requirements and approval processes, including reviewing the local building code, zoning regulations, and planning guidelines specific to the project location.</w:t>
      </w:r>
    </w:p>
    <w:p w14:paraId="385A4C06" w14:textId="0F9CA071" w:rsidR="0057797E" w:rsidRDefault="0057797E" w:rsidP="0057797E">
      <w:pPr>
        <w:numPr>
          <w:ilvl w:val="0"/>
          <w:numId w:val="2"/>
        </w:numPr>
      </w:pPr>
      <w:hyperlink r:id="rId5" w:history="1">
        <w:r w:rsidRPr="00A50405">
          <w:rPr>
            <w:rStyle w:val="Hyperlink"/>
          </w:rPr>
          <w:t>https://www.epw.qld.gov.au/__data/assets/pdf_file/0015/4263/mandatory3.5constructionofbuildingsinfloodhazardareas.pdf</w:t>
        </w:r>
      </w:hyperlink>
    </w:p>
    <w:p w14:paraId="43E58544" w14:textId="1C58A3A5" w:rsidR="0057797E" w:rsidRDefault="0057797E" w:rsidP="0057797E">
      <w:pPr>
        <w:numPr>
          <w:ilvl w:val="0"/>
          <w:numId w:val="2"/>
        </w:numPr>
      </w:pPr>
      <w:hyperlink r:id="rId6" w:history="1">
        <w:r w:rsidRPr="00A50405">
          <w:rPr>
            <w:rStyle w:val="Hyperlink"/>
          </w:rPr>
          <w:t>https://www.epw.qld.gov.au/__data/assets/pdf_file/0023/4829/qdcmp4.3supplementarywatersourcescurrent.pdf</w:t>
        </w:r>
      </w:hyperlink>
    </w:p>
    <w:p w14:paraId="63227907" w14:textId="146FDC99" w:rsidR="004C0742" w:rsidRPr="0057797E" w:rsidRDefault="004C0742" w:rsidP="004C0742">
      <w:pPr>
        <w:numPr>
          <w:ilvl w:val="0"/>
          <w:numId w:val="2"/>
        </w:numPr>
      </w:pPr>
      <w:hyperlink r:id="rId7" w:history="1">
        <w:r w:rsidRPr="004C0742">
          <w:rPr>
            <w:rStyle w:val="Hyperlink"/>
          </w:rPr>
          <w:t>Gatton Planning Scheme with LGIP 20180627.pdf</w:t>
        </w:r>
      </w:hyperlink>
    </w:p>
    <w:p w14:paraId="386BD2FB" w14:textId="77777777" w:rsidR="0057797E" w:rsidRPr="0057797E" w:rsidRDefault="0057797E" w:rsidP="0057797E">
      <w:r w:rsidRPr="0057797E">
        <w:t>1.1B. Determine local government requirements, restrictive covenants, permits, and planning requirements.</w:t>
      </w:r>
    </w:p>
    <w:p w14:paraId="0FBBC979" w14:textId="76C89E13" w:rsidR="0057797E" w:rsidRDefault="004C0742" w:rsidP="0057797E">
      <w:pPr>
        <w:numPr>
          <w:ilvl w:val="0"/>
          <w:numId w:val="3"/>
        </w:numPr>
      </w:pPr>
      <w:r>
        <w:t xml:space="preserve">Building Regulation 2021 Part 3 7 </w:t>
      </w:r>
      <w:r w:rsidRPr="004C0742">
        <w:t>Designation of area prone to bush fire</w:t>
      </w:r>
    </w:p>
    <w:p w14:paraId="0DBF6EB6" w14:textId="667CC96D" w:rsidR="004C0742" w:rsidRDefault="004C0742" w:rsidP="0057797E">
      <w:pPr>
        <w:numPr>
          <w:ilvl w:val="0"/>
          <w:numId w:val="3"/>
        </w:numPr>
      </w:pPr>
      <w:r>
        <w:t xml:space="preserve">Building Regulation 2021 Part </w:t>
      </w:r>
      <w:r>
        <w:t>9</w:t>
      </w:r>
    </w:p>
    <w:p w14:paraId="1DA96245" w14:textId="1FA23A6F" w:rsidR="004C0742" w:rsidRPr="0057797E" w:rsidRDefault="004C0742" w:rsidP="004C0742">
      <w:pPr>
        <w:numPr>
          <w:ilvl w:val="0"/>
          <w:numId w:val="3"/>
        </w:numPr>
      </w:pPr>
      <w:hyperlink r:id="rId8" w:history="1">
        <w:r w:rsidRPr="004C0742">
          <w:rPr>
            <w:rStyle w:val="Hyperlink"/>
          </w:rPr>
          <w:t>Gatton Planning Scheme with LGIP 20180627.pdf</w:t>
        </w:r>
      </w:hyperlink>
    </w:p>
    <w:p w14:paraId="322CEEF7" w14:textId="77777777" w:rsidR="0057797E" w:rsidRPr="0057797E" w:rsidRDefault="0057797E" w:rsidP="0057797E">
      <w:r w:rsidRPr="0057797E">
        <w:t>1.1C. Access, read, and determine relevant government construction legislation.</w:t>
      </w:r>
    </w:p>
    <w:p w14:paraId="00D84291" w14:textId="19F3125F" w:rsidR="0057797E" w:rsidRPr="0057797E" w:rsidRDefault="0057797E" w:rsidP="0057797E">
      <w:pPr>
        <w:numPr>
          <w:ilvl w:val="0"/>
          <w:numId w:val="4"/>
        </w:numPr>
      </w:pPr>
      <w:r w:rsidRPr="0057797E">
        <w:t>Accessed and read</w:t>
      </w:r>
      <w:r w:rsidR="004C0742">
        <w:t xml:space="preserve"> relevant components of</w:t>
      </w:r>
      <w:r w:rsidRPr="0057797E">
        <w:t xml:space="preserve"> the Building Act and associated regulations to determine the legal requirements and obligations for the construction project.</w:t>
      </w:r>
    </w:p>
    <w:p w14:paraId="037E5712" w14:textId="543BEE0D" w:rsidR="0057797E" w:rsidRPr="0057797E" w:rsidRDefault="0057797E" w:rsidP="0057797E">
      <w:pPr>
        <w:numPr>
          <w:ilvl w:val="0"/>
          <w:numId w:val="4"/>
        </w:numPr>
      </w:pPr>
      <w:r w:rsidRPr="0057797E">
        <w:t>Identified that the project needs to comply with specific fire safety standards and accessibility requirements outlined in the legislation</w:t>
      </w:r>
      <w:r w:rsidR="004C0742">
        <w:t xml:space="preserve"> as well as various other legislations</w:t>
      </w:r>
      <w:r w:rsidRPr="0057797E">
        <w:t>.</w:t>
      </w:r>
    </w:p>
    <w:p w14:paraId="20DF0F54" w14:textId="77777777" w:rsidR="0057797E" w:rsidRPr="0057797E" w:rsidRDefault="0057797E" w:rsidP="0057797E">
      <w:r w:rsidRPr="0057797E">
        <w:t>1.1D. Provide correct legal, technical, and product information to the client.</w:t>
      </w:r>
    </w:p>
    <w:p w14:paraId="285BDAEC" w14:textId="77777777" w:rsidR="0057797E" w:rsidRPr="0057797E" w:rsidRDefault="0057797E" w:rsidP="0057797E">
      <w:pPr>
        <w:numPr>
          <w:ilvl w:val="0"/>
          <w:numId w:val="5"/>
        </w:numPr>
      </w:pPr>
      <w:r w:rsidRPr="0057797E">
        <w:t>Provided the client with accurate legal information, such as the duration and process of obtaining the necessary permits and approvals from the local government.</w:t>
      </w:r>
    </w:p>
    <w:p w14:paraId="66EA5C46" w14:textId="77777777" w:rsidR="0057797E" w:rsidRPr="0057797E" w:rsidRDefault="0057797E" w:rsidP="0057797E">
      <w:pPr>
        <w:numPr>
          <w:ilvl w:val="0"/>
          <w:numId w:val="5"/>
        </w:numPr>
      </w:pPr>
      <w:r w:rsidRPr="0057797E">
        <w:t>Shared technical information, such as the recommended structural design and specifications for the project.</w:t>
      </w:r>
    </w:p>
    <w:p w14:paraId="47E2C508" w14:textId="77777777" w:rsidR="0057797E" w:rsidRPr="0057797E" w:rsidRDefault="0057797E" w:rsidP="0057797E">
      <w:pPr>
        <w:numPr>
          <w:ilvl w:val="0"/>
          <w:numId w:val="5"/>
        </w:numPr>
      </w:pPr>
      <w:r w:rsidRPr="0057797E">
        <w:t>Supplied product information on specific materials that meet the required standards and regulations for the project.</w:t>
      </w:r>
    </w:p>
    <w:p w14:paraId="61AD8CBC" w14:textId="14356F82" w:rsidR="0057797E" w:rsidRPr="0057797E" w:rsidRDefault="0057797E" w:rsidP="0057797E">
      <w:r w:rsidRPr="0057797E">
        <w:t>1.1E. Organi</w:t>
      </w:r>
      <w:r w:rsidR="004C0742">
        <w:t>s</w:t>
      </w:r>
      <w:r w:rsidRPr="0057797E">
        <w:t>e site investigation.</w:t>
      </w:r>
    </w:p>
    <w:p w14:paraId="59FCF76A" w14:textId="5DE17014" w:rsidR="0057797E" w:rsidRPr="0057797E" w:rsidRDefault="0057797E" w:rsidP="0057797E">
      <w:pPr>
        <w:numPr>
          <w:ilvl w:val="0"/>
          <w:numId w:val="6"/>
        </w:numPr>
      </w:pPr>
      <w:r w:rsidRPr="0057797E">
        <w:t>Organi</w:t>
      </w:r>
      <w:r w:rsidR="004C0742">
        <w:t>s</w:t>
      </w:r>
      <w:r w:rsidRPr="0057797E">
        <w:t>ed a site investigation by engaging a geotechnical engineer to conduct soil testing to assess the soil conditions and determine the foundation requirements for the project.</w:t>
      </w:r>
    </w:p>
    <w:p w14:paraId="58AC85A8" w14:textId="77777777" w:rsidR="0057797E" w:rsidRPr="0057797E" w:rsidRDefault="0057797E" w:rsidP="0057797E">
      <w:r w:rsidRPr="0057797E">
        <w:t>1.1F. Identify and document site features and factors that may influence the building design requirements.</w:t>
      </w:r>
    </w:p>
    <w:p w14:paraId="6D906A4D" w14:textId="77777777" w:rsidR="0057797E" w:rsidRPr="0057797E" w:rsidRDefault="0057797E" w:rsidP="0057797E">
      <w:pPr>
        <w:numPr>
          <w:ilvl w:val="0"/>
          <w:numId w:val="7"/>
        </w:numPr>
      </w:pPr>
      <w:r w:rsidRPr="0057797E">
        <w:t>Identified a nearby river that may require additional flood prevention measures and influence the building's positioning.</w:t>
      </w:r>
    </w:p>
    <w:p w14:paraId="584AF7DE" w14:textId="77777777" w:rsidR="0057797E" w:rsidRPr="0057797E" w:rsidRDefault="0057797E" w:rsidP="0057797E">
      <w:pPr>
        <w:numPr>
          <w:ilvl w:val="0"/>
          <w:numId w:val="7"/>
        </w:numPr>
      </w:pPr>
      <w:r w:rsidRPr="0057797E">
        <w:lastRenderedPageBreak/>
        <w:t>Documented the presence of a large tree on the site that may impact the design in terms of site layout and foundation design.</w:t>
      </w:r>
    </w:p>
    <w:p w14:paraId="4F13EF11" w14:textId="77777777" w:rsidR="0057797E" w:rsidRPr="0057797E" w:rsidRDefault="0057797E" w:rsidP="0057797E">
      <w:r w:rsidRPr="0057797E">
        <w:t>1.1G. Discuss site and building information that may affect the design requirements with the client.</w:t>
      </w:r>
    </w:p>
    <w:p w14:paraId="4AC73CD6" w14:textId="0FA47153" w:rsidR="0057797E" w:rsidRPr="0057797E" w:rsidRDefault="0057797E" w:rsidP="0057797E">
      <w:pPr>
        <w:numPr>
          <w:ilvl w:val="0"/>
          <w:numId w:val="8"/>
        </w:numPr>
      </w:pPr>
      <w:r w:rsidRPr="0057797E">
        <w:t xml:space="preserve">Engaged in detailed discussions with the client regarding the presence of a nearby </w:t>
      </w:r>
      <w:r w:rsidR="004C0742">
        <w:t>main road and rail line</w:t>
      </w:r>
      <w:r w:rsidRPr="0057797E">
        <w:t>, which may require additional noise insulation measures and impact the building's orientation and design.</w:t>
      </w:r>
    </w:p>
    <w:p w14:paraId="5875B987" w14:textId="77777777" w:rsidR="0057797E" w:rsidRPr="0057797E" w:rsidRDefault="0057797E" w:rsidP="0057797E">
      <w:r w:rsidRPr="0057797E">
        <w:t>1.1H. Determine and confirm client requirements.</w:t>
      </w:r>
    </w:p>
    <w:p w14:paraId="375B5D70" w14:textId="77777777" w:rsidR="0057797E" w:rsidRPr="0057797E" w:rsidRDefault="0057797E" w:rsidP="0057797E">
      <w:pPr>
        <w:numPr>
          <w:ilvl w:val="0"/>
          <w:numId w:val="9"/>
        </w:numPr>
      </w:pPr>
      <w:r w:rsidRPr="0057797E">
        <w:t>Discussed the client's preference for an open floor plan with natural lighting and confirmed their desire for energy-efficient design features, such as solar panels and high-efficiency HVAC systems.</w:t>
      </w:r>
    </w:p>
    <w:p w14:paraId="471C7305" w14:textId="360B9529" w:rsidR="0057797E" w:rsidRPr="00E871F0" w:rsidRDefault="0057797E" w:rsidP="00E871F0">
      <w:pPr>
        <w:pStyle w:val="ListParagraph"/>
        <w:numPr>
          <w:ilvl w:val="1"/>
          <w:numId w:val="9"/>
        </w:numPr>
        <w:rPr>
          <w:b/>
          <w:bCs/>
        </w:rPr>
      </w:pPr>
      <w:r w:rsidRPr="00E871F0">
        <w:rPr>
          <w:b/>
          <w:bCs/>
        </w:rPr>
        <w:t>Prepare Preliminary Documentation</w:t>
      </w:r>
    </w:p>
    <w:p w14:paraId="29755EC9" w14:textId="77777777" w:rsidR="0057797E" w:rsidRPr="0057797E" w:rsidRDefault="0057797E" w:rsidP="0057797E">
      <w:r w:rsidRPr="0057797E">
        <w:t>1.2A. Locate and adhere to workplace processes for preparing documentation.</w:t>
      </w:r>
    </w:p>
    <w:p w14:paraId="16C201F0" w14:textId="77777777" w:rsidR="0057797E" w:rsidRPr="0057797E" w:rsidRDefault="0057797E" w:rsidP="0057797E">
      <w:pPr>
        <w:numPr>
          <w:ilvl w:val="0"/>
          <w:numId w:val="11"/>
        </w:numPr>
      </w:pPr>
      <w:r w:rsidRPr="0057797E">
        <w:t>Located and adhered to the company's standard procedures for preparing documentation, including a specific document naming convention, version control, and file management process.</w:t>
      </w:r>
    </w:p>
    <w:p w14:paraId="2BD12184" w14:textId="77777777" w:rsidR="0057797E" w:rsidRPr="0057797E" w:rsidRDefault="0057797E" w:rsidP="0057797E">
      <w:r w:rsidRPr="0057797E">
        <w:t>1.2B. Identify and address documentation, design, and copyright risks.</w:t>
      </w:r>
    </w:p>
    <w:p w14:paraId="10FF89D1" w14:textId="77777777" w:rsidR="0057797E" w:rsidRPr="0057797E" w:rsidRDefault="0057797E" w:rsidP="0057797E">
      <w:pPr>
        <w:numPr>
          <w:ilvl w:val="0"/>
          <w:numId w:val="12"/>
        </w:numPr>
      </w:pPr>
      <w:r w:rsidRPr="0057797E">
        <w:t>Identified the risk of document loss and implemented regular backups and secure document storage systems.</w:t>
      </w:r>
    </w:p>
    <w:p w14:paraId="3656C7A1" w14:textId="44422451" w:rsidR="0057797E" w:rsidRPr="0057797E" w:rsidRDefault="0057797E" w:rsidP="0057797E">
      <w:pPr>
        <w:numPr>
          <w:ilvl w:val="0"/>
          <w:numId w:val="12"/>
        </w:numPr>
      </w:pPr>
      <w:r w:rsidRPr="0057797E">
        <w:t>Addressed design risks by conducting thorough design reviews</w:t>
      </w:r>
      <w:r w:rsidR="00E871F0">
        <w:t xml:space="preserve"> with the design team</w:t>
      </w:r>
      <w:r w:rsidRPr="0057797E">
        <w:t xml:space="preserve"> to ensure compliance with safety regulations and industry best practices.</w:t>
      </w:r>
    </w:p>
    <w:p w14:paraId="3A3547E0" w14:textId="77777777" w:rsidR="0057797E" w:rsidRPr="0057797E" w:rsidRDefault="0057797E" w:rsidP="0057797E">
      <w:pPr>
        <w:numPr>
          <w:ilvl w:val="0"/>
          <w:numId w:val="12"/>
        </w:numPr>
      </w:pPr>
      <w:r w:rsidRPr="0057797E">
        <w:t>Addressed copyright risks by verifying that all design elements and images used in the documentation were properly licensed or obtained permission from the copyright holders.</w:t>
      </w:r>
    </w:p>
    <w:p w14:paraId="291334CB" w14:textId="77777777" w:rsidR="0057797E" w:rsidRPr="0057797E" w:rsidRDefault="0057797E" w:rsidP="0057797E">
      <w:r w:rsidRPr="0057797E">
        <w:t>1.2C. Accurately communicate requirements for sketch plans and drawings to drafting personnel.</w:t>
      </w:r>
    </w:p>
    <w:p w14:paraId="60DD101C" w14:textId="77777777" w:rsidR="0057797E" w:rsidRPr="0057797E" w:rsidRDefault="0057797E" w:rsidP="0057797E">
      <w:pPr>
        <w:numPr>
          <w:ilvl w:val="0"/>
          <w:numId w:val="13"/>
        </w:numPr>
      </w:pPr>
      <w:r w:rsidRPr="0057797E">
        <w:t>Clearly communicated design requirements, such as room dimensions, specific material preferences, and desired aesthetic features, to the drafting personnel.</w:t>
      </w:r>
    </w:p>
    <w:p w14:paraId="1BBFDD23" w14:textId="77777777" w:rsidR="0057797E" w:rsidRPr="0057797E" w:rsidRDefault="0057797E" w:rsidP="0057797E">
      <w:pPr>
        <w:numPr>
          <w:ilvl w:val="0"/>
          <w:numId w:val="13"/>
        </w:numPr>
      </w:pPr>
      <w:r w:rsidRPr="0057797E">
        <w:t>Conducted regular meetings to review the progress and accuracy of the sketches and make necessary adjustments.</w:t>
      </w:r>
    </w:p>
    <w:p w14:paraId="2A934ED3" w14:textId="77777777" w:rsidR="0057797E" w:rsidRPr="0057797E" w:rsidRDefault="0057797E" w:rsidP="0057797E">
      <w:r w:rsidRPr="0057797E">
        <w:t>1.2D. Prepare and complete preliminary contract, agreement, and estimated processing costs.</w:t>
      </w:r>
    </w:p>
    <w:p w14:paraId="7043B696" w14:textId="77777777" w:rsidR="0057797E" w:rsidRPr="0057797E" w:rsidRDefault="0057797E" w:rsidP="0057797E">
      <w:pPr>
        <w:numPr>
          <w:ilvl w:val="0"/>
          <w:numId w:val="14"/>
        </w:numPr>
      </w:pPr>
      <w:r w:rsidRPr="0057797E">
        <w:t>Prepared a preliminary contract outlining the scope of work, payment terms, and project timelines.</w:t>
      </w:r>
    </w:p>
    <w:p w14:paraId="70C092B3" w14:textId="46539EF7" w:rsidR="0057797E" w:rsidRPr="0057797E" w:rsidRDefault="0057797E" w:rsidP="0057797E">
      <w:pPr>
        <w:numPr>
          <w:ilvl w:val="0"/>
          <w:numId w:val="14"/>
        </w:numPr>
      </w:pPr>
      <w:r w:rsidRPr="0057797E">
        <w:t xml:space="preserve">Provided an estimated breakdown of material costs, </w:t>
      </w:r>
      <w:r w:rsidR="00E871F0" w:rsidRPr="0057797E">
        <w:t>labour</w:t>
      </w:r>
      <w:r w:rsidRPr="0057797E">
        <w:t xml:space="preserve"> costs, and other associated processing costs for the project</w:t>
      </w:r>
      <w:r w:rsidR="00E871F0">
        <w:t xml:space="preserve"> utilising the estimates from Subcontractors and Consultants</w:t>
      </w:r>
      <w:r w:rsidRPr="0057797E">
        <w:t>.</w:t>
      </w:r>
    </w:p>
    <w:p w14:paraId="26C8C0C2" w14:textId="77777777" w:rsidR="0057797E" w:rsidRPr="0057797E" w:rsidRDefault="0057797E" w:rsidP="0057797E">
      <w:r w:rsidRPr="0057797E">
        <w:t>1.2E. Submit documents to the relevant personnel for checking and recording.</w:t>
      </w:r>
    </w:p>
    <w:p w14:paraId="7E97A352" w14:textId="33BFE1B4" w:rsidR="0057797E" w:rsidRPr="0057797E" w:rsidRDefault="0057797E" w:rsidP="0057797E">
      <w:pPr>
        <w:numPr>
          <w:ilvl w:val="0"/>
          <w:numId w:val="15"/>
        </w:numPr>
      </w:pPr>
      <w:r w:rsidRPr="0057797E">
        <w:lastRenderedPageBreak/>
        <w:t>Submitted the prepared documents, including the contract, sketches, and cost estimates, to the designated personnel responsible for quality control and record-keeping.</w:t>
      </w:r>
      <w:r w:rsidR="00E871F0">
        <w:t xml:space="preserve"> As well as seeking approval from my higher up (Commercial Manager)</w:t>
      </w:r>
    </w:p>
    <w:p w14:paraId="1A61809F" w14:textId="77777777" w:rsidR="0057797E" w:rsidRPr="0057797E" w:rsidRDefault="0057797E" w:rsidP="0057797E">
      <w:pPr>
        <w:numPr>
          <w:ilvl w:val="0"/>
          <w:numId w:val="15"/>
        </w:numPr>
      </w:pPr>
      <w:r w:rsidRPr="0057797E">
        <w:t>Ensured that all documents were complete, accurate, and compliant with internal procedures and standards.</w:t>
      </w:r>
    </w:p>
    <w:p w14:paraId="299002BE" w14:textId="77777777" w:rsidR="0057797E" w:rsidRPr="0057797E" w:rsidRDefault="0057797E" w:rsidP="0057797E">
      <w:pPr>
        <w:numPr>
          <w:ilvl w:val="0"/>
          <w:numId w:val="16"/>
        </w:numPr>
        <w:tabs>
          <w:tab w:val="num" w:pos="720"/>
        </w:tabs>
        <w:rPr>
          <w:b/>
          <w:bCs/>
        </w:rPr>
      </w:pPr>
      <w:r w:rsidRPr="0057797E">
        <w:rPr>
          <w:b/>
          <w:bCs/>
        </w:rPr>
        <w:t>Establish Client Satisfaction</w:t>
      </w:r>
    </w:p>
    <w:p w14:paraId="14C60898" w14:textId="77777777" w:rsidR="0057797E" w:rsidRPr="0057797E" w:rsidRDefault="0057797E" w:rsidP="0057797E">
      <w:r w:rsidRPr="0057797E">
        <w:t>1.3A. Forward plans, developed documents, and estimated costs to the client for review, amendment, and approval.</w:t>
      </w:r>
    </w:p>
    <w:p w14:paraId="0C447355" w14:textId="77777777" w:rsidR="0057797E" w:rsidRPr="0057797E" w:rsidRDefault="0057797E" w:rsidP="0057797E">
      <w:pPr>
        <w:numPr>
          <w:ilvl w:val="0"/>
          <w:numId w:val="17"/>
        </w:numPr>
      </w:pPr>
      <w:r w:rsidRPr="0057797E">
        <w:t>Shared the developed plans, sketches, and cost estimates with the client for their review and feedback.</w:t>
      </w:r>
    </w:p>
    <w:p w14:paraId="39093BA0" w14:textId="77777777" w:rsidR="0057797E" w:rsidRPr="0057797E" w:rsidRDefault="0057797E" w:rsidP="0057797E">
      <w:pPr>
        <w:numPr>
          <w:ilvl w:val="0"/>
          <w:numId w:val="17"/>
        </w:numPr>
      </w:pPr>
      <w:r w:rsidRPr="0057797E">
        <w:t>Incorporated requested amendments, such as modifying room layouts or adjusting material choices, based on the client's input.</w:t>
      </w:r>
    </w:p>
    <w:p w14:paraId="3241485C" w14:textId="77777777" w:rsidR="0057797E" w:rsidRPr="0057797E" w:rsidRDefault="0057797E" w:rsidP="0057797E">
      <w:pPr>
        <w:numPr>
          <w:ilvl w:val="0"/>
          <w:numId w:val="17"/>
        </w:numPr>
      </w:pPr>
      <w:r w:rsidRPr="0057797E">
        <w:t>Obtained the client's approval and acknowledgement of the final plans and associated costs.</w:t>
      </w:r>
    </w:p>
    <w:p w14:paraId="0D81C618" w14:textId="77777777" w:rsidR="0057797E" w:rsidRPr="0057797E" w:rsidRDefault="0057797E" w:rsidP="0057797E">
      <w:r w:rsidRPr="0057797E">
        <w:t>1.3B. Confirm client's understanding of the extent and cost of required site works.</w:t>
      </w:r>
    </w:p>
    <w:p w14:paraId="469943EF" w14:textId="77777777" w:rsidR="0057797E" w:rsidRPr="0057797E" w:rsidRDefault="0057797E" w:rsidP="0057797E">
      <w:pPr>
        <w:numPr>
          <w:ilvl w:val="0"/>
          <w:numId w:val="18"/>
        </w:numPr>
      </w:pPr>
      <w:r w:rsidRPr="0057797E">
        <w:t>Conducted detailed discussions with the client to ensure their clear understanding of the scope and associated costs of the required site works, such as excavation, grading, and utility connections.</w:t>
      </w:r>
    </w:p>
    <w:p w14:paraId="00D01107" w14:textId="77777777" w:rsidR="0057797E" w:rsidRPr="0057797E" w:rsidRDefault="0057797E" w:rsidP="0057797E">
      <w:pPr>
        <w:numPr>
          <w:ilvl w:val="0"/>
          <w:numId w:val="18"/>
        </w:numPr>
      </w:pPr>
      <w:r w:rsidRPr="0057797E">
        <w:t>Provided visual aids, cost breakdowns, and explanations to facilitate comprehension.</w:t>
      </w:r>
    </w:p>
    <w:p w14:paraId="4929EDEB" w14:textId="0B229EEE" w:rsidR="0057797E" w:rsidRPr="0057797E" w:rsidRDefault="0057797E" w:rsidP="0057797E">
      <w:r w:rsidRPr="0057797E">
        <w:t xml:space="preserve">1.3C. Identify variations and problem areas and </w:t>
      </w:r>
      <w:r w:rsidR="00E871F0" w:rsidRPr="0057797E">
        <w:t>analyse</w:t>
      </w:r>
      <w:r w:rsidRPr="0057797E">
        <w:t xml:space="preserve"> and rectify issues in consultation with the client.</w:t>
      </w:r>
    </w:p>
    <w:p w14:paraId="689928EF" w14:textId="77777777" w:rsidR="0057797E" w:rsidRPr="0057797E" w:rsidRDefault="0057797E" w:rsidP="0057797E">
      <w:pPr>
        <w:numPr>
          <w:ilvl w:val="0"/>
          <w:numId w:val="19"/>
        </w:numPr>
      </w:pPr>
      <w:r w:rsidRPr="0057797E">
        <w:t>Identified a variation in the design that required modifying the roof structure due to a change in client preferences.</w:t>
      </w:r>
    </w:p>
    <w:p w14:paraId="56C458F3" w14:textId="575F0BA0" w:rsidR="0057797E" w:rsidRPr="0057797E" w:rsidRDefault="0057797E" w:rsidP="0057797E">
      <w:pPr>
        <w:numPr>
          <w:ilvl w:val="0"/>
          <w:numId w:val="19"/>
        </w:numPr>
      </w:pPr>
      <w:r w:rsidRPr="0057797E">
        <w:t xml:space="preserve">Collaborated with the client to </w:t>
      </w:r>
      <w:r w:rsidR="00E871F0" w:rsidRPr="0057797E">
        <w:t>analyse</w:t>
      </w:r>
      <w:r w:rsidRPr="0057797E">
        <w:t xml:space="preserve"> and rectify the issue, ensuring a mutually agreed-upon solution that met the client's revised requirements.</w:t>
      </w:r>
    </w:p>
    <w:p w14:paraId="45955358" w14:textId="77777777" w:rsidR="0057797E" w:rsidRPr="0057797E" w:rsidRDefault="0057797E" w:rsidP="0057797E">
      <w:r w:rsidRPr="0057797E">
        <w:t>1.3D. Verify accuracy of amended documentation and ensure client requirements are met.</w:t>
      </w:r>
    </w:p>
    <w:p w14:paraId="0CAB347C" w14:textId="77777777" w:rsidR="0057797E" w:rsidRPr="0057797E" w:rsidRDefault="0057797E" w:rsidP="0057797E">
      <w:pPr>
        <w:numPr>
          <w:ilvl w:val="0"/>
          <w:numId w:val="20"/>
        </w:numPr>
      </w:pPr>
      <w:r w:rsidRPr="0057797E">
        <w:t>Conducted a thorough review of the amended documentation to verify accuracy and compliance with the client's revised requirements.</w:t>
      </w:r>
    </w:p>
    <w:p w14:paraId="1F092089" w14:textId="77777777" w:rsidR="0057797E" w:rsidRPr="0057797E" w:rsidRDefault="0057797E" w:rsidP="0057797E">
      <w:pPr>
        <w:numPr>
          <w:ilvl w:val="0"/>
          <w:numId w:val="20"/>
        </w:numPr>
      </w:pPr>
      <w:r w:rsidRPr="0057797E">
        <w:t>Ensured that the client's requested amendments were accurately incorporated and reflected in the final documentation.</w:t>
      </w:r>
    </w:p>
    <w:p w14:paraId="3C31F70B" w14:textId="77777777" w:rsidR="0057797E" w:rsidRPr="0057797E" w:rsidRDefault="0057797E" w:rsidP="0057797E">
      <w:pPr>
        <w:numPr>
          <w:ilvl w:val="0"/>
          <w:numId w:val="20"/>
        </w:numPr>
      </w:pPr>
      <w:r w:rsidRPr="0057797E">
        <w:t>Obtained final client approval and confirmation of the amended documentation.</w:t>
      </w:r>
    </w:p>
    <w:p w14:paraId="63DF4194" w14:textId="67A9B1A6" w:rsidR="0057797E" w:rsidRPr="0057797E" w:rsidRDefault="0057797E" w:rsidP="0057797E">
      <w:pPr>
        <w:numPr>
          <w:ilvl w:val="0"/>
          <w:numId w:val="21"/>
        </w:numPr>
        <w:tabs>
          <w:tab w:val="num" w:pos="720"/>
        </w:tabs>
        <w:rPr>
          <w:b/>
          <w:bCs/>
        </w:rPr>
      </w:pPr>
      <w:r w:rsidRPr="0057797E">
        <w:rPr>
          <w:b/>
          <w:bCs/>
        </w:rPr>
        <w:t>Finali</w:t>
      </w:r>
      <w:r w:rsidR="00E871F0" w:rsidRPr="00E871F0">
        <w:rPr>
          <w:b/>
          <w:bCs/>
        </w:rPr>
        <w:t>s</w:t>
      </w:r>
      <w:r w:rsidRPr="0057797E">
        <w:rPr>
          <w:b/>
          <w:bCs/>
        </w:rPr>
        <w:t>e Contract Requirements</w:t>
      </w:r>
    </w:p>
    <w:p w14:paraId="06E3A9C7" w14:textId="37C6F668" w:rsidR="0057797E" w:rsidRPr="0057797E" w:rsidRDefault="0057797E" w:rsidP="0057797E">
      <w:r w:rsidRPr="0057797E">
        <w:t xml:space="preserve">1.4A. Check all plans, documents, and specifications sighted by the client are signed or </w:t>
      </w:r>
      <w:r w:rsidR="00E871F0" w:rsidRPr="0057797E">
        <w:t>initialled</w:t>
      </w:r>
      <w:r w:rsidRPr="0057797E">
        <w:t>.</w:t>
      </w:r>
    </w:p>
    <w:p w14:paraId="66F4F70E" w14:textId="04640A73" w:rsidR="0057797E" w:rsidRPr="0057797E" w:rsidRDefault="0057797E" w:rsidP="0057797E">
      <w:pPr>
        <w:numPr>
          <w:ilvl w:val="0"/>
          <w:numId w:val="22"/>
        </w:numPr>
      </w:pPr>
      <w:r w:rsidRPr="0057797E">
        <w:t xml:space="preserve">Verified that all plans, documents, and specifications sighted by the client were properly signed or </w:t>
      </w:r>
      <w:r w:rsidR="00E871F0" w:rsidRPr="0057797E">
        <w:t>initialled</w:t>
      </w:r>
      <w:r w:rsidRPr="0057797E">
        <w:t>, indicating their acknowledgement and acceptance.</w:t>
      </w:r>
    </w:p>
    <w:p w14:paraId="5EB6C407" w14:textId="77777777" w:rsidR="0057797E" w:rsidRPr="0057797E" w:rsidRDefault="0057797E" w:rsidP="0057797E">
      <w:pPr>
        <w:numPr>
          <w:ilvl w:val="0"/>
          <w:numId w:val="22"/>
        </w:numPr>
      </w:pPr>
      <w:r w:rsidRPr="0057797E">
        <w:lastRenderedPageBreak/>
        <w:t>Ensured that the client's signature was present on the relevant documents, such as the contract and design specifications.</w:t>
      </w:r>
    </w:p>
    <w:p w14:paraId="248B289F" w14:textId="77777777" w:rsidR="0057797E" w:rsidRPr="0057797E" w:rsidRDefault="0057797E" w:rsidP="0057797E">
      <w:r w:rsidRPr="0057797E">
        <w:t>1.4B. Compile signed documents and forward them to the relevant person for verification and processing for the next stage.</w:t>
      </w:r>
    </w:p>
    <w:p w14:paraId="09A21AB5" w14:textId="77777777" w:rsidR="0057797E" w:rsidRPr="0057797E" w:rsidRDefault="0057797E" w:rsidP="0057797E">
      <w:pPr>
        <w:numPr>
          <w:ilvl w:val="0"/>
          <w:numId w:val="23"/>
        </w:numPr>
      </w:pPr>
      <w:r w:rsidRPr="0057797E">
        <w:t>Compiled all signed documents, including the contract, design specifications, and client approvals, into a comprehensive package.</w:t>
      </w:r>
    </w:p>
    <w:p w14:paraId="2AE7350C" w14:textId="77777777" w:rsidR="0057797E" w:rsidRPr="0057797E" w:rsidRDefault="0057797E" w:rsidP="0057797E">
      <w:pPr>
        <w:numPr>
          <w:ilvl w:val="0"/>
          <w:numId w:val="23"/>
        </w:numPr>
      </w:pPr>
      <w:r w:rsidRPr="0057797E">
        <w:t>Forwarded the compiled documents to the relevant personnel responsible for further verification and processing for the next stage of the project.</w:t>
      </w:r>
    </w:p>
    <w:p w14:paraId="18D26E55" w14:textId="77777777" w:rsidR="000A3A1F" w:rsidRDefault="000A3A1F"/>
    <w:sectPr w:rsidR="000A3A1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145834"/>
    <w:multiLevelType w:val="multilevel"/>
    <w:tmpl w:val="330A6E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6039D3"/>
    <w:multiLevelType w:val="multilevel"/>
    <w:tmpl w:val="25D82A84"/>
    <w:lvl w:ilvl="0">
      <w:start w:val="3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2" w15:restartNumberingAfterBreak="0">
    <w:nsid w:val="05D445AA"/>
    <w:multiLevelType w:val="multilevel"/>
    <w:tmpl w:val="98A22E5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DF1E6A"/>
    <w:multiLevelType w:val="multilevel"/>
    <w:tmpl w:val="E0DE4952"/>
    <w:lvl w:ilvl="0">
      <w:start w:val="4"/>
      <w:numFmt w:val="decimal"/>
      <w:lvlText w:val="%1."/>
      <w:lvlJc w:val="left"/>
      <w:pPr>
        <w:tabs>
          <w:tab w:val="num" w:pos="1069"/>
        </w:tabs>
        <w:ind w:left="1069" w:hanging="360"/>
      </w:pPr>
    </w:lvl>
    <w:lvl w:ilvl="1" w:tentative="1">
      <w:start w:val="1"/>
      <w:numFmt w:val="decimal"/>
      <w:lvlText w:val="%2."/>
      <w:lvlJc w:val="left"/>
      <w:pPr>
        <w:tabs>
          <w:tab w:val="num" w:pos="1789"/>
        </w:tabs>
        <w:ind w:left="1789" w:hanging="360"/>
      </w:pPr>
    </w:lvl>
    <w:lvl w:ilvl="2" w:tentative="1">
      <w:start w:val="1"/>
      <w:numFmt w:val="decimal"/>
      <w:lvlText w:val="%3."/>
      <w:lvlJc w:val="left"/>
      <w:pPr>
        <w:tabs>
          <w:tab w:val="num" w:pos="2509"/>
        </w:tabs>
        <w:ind w:left="2509" w:hanging="360"/>
      </w:pPr>
    </w:lvl>
    <w:lvl w:ilvl="3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entative="1">
      <w:start w:val="1"/>
      <w:numFmt w:val="decimal"/>
      <w:lvlText w:val="%5."/>
      <w:lvlJc w:val="left"/>
      <w:pPr>
        <w:tabs>
          <w:tab w:val="num" w:pos="3949"/>
        </w:tabs>
        <w:ind w:left="3949" w:hanging="360"/>
      </w:pPr>
    </w:lvl>
    <w:lvl w:ilvl="5" w:tentative="1">
      <w:start w:val="1"/>
      <w:numFmt w:val="decimal"/>
      <w:lvlText w:val="%6."/>
      <w:lvlJc w:val="left"/>
      <w:pPr>
        <w:tabs>
          <w:tab w:val="num" w:pos="4669"/>
        </w:tabs>
        <w:ind w:left="4669" w:hanging="360"/>
      </w:pPr>
    </w:lvl>
    <w:lvl w:ilvl="6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entative="1">
      <w:start w:val="1"/>
      <w:numFmt w:val="decimal"/>
      <w:lvlText w:val="%8."/>
      <w:lvlJc w:val="left"/>
      <w:pPr>
        <w:tabs>
          <w:tab w:val="num" w:pos="6109"/>
        </w:tabs>
        <w:ind w:left="6109" w:hanging="360"/>
      </w:pPr>
    </w:lvl>
    <w:lvl w:ilvl="8" w:tentative="1">
      <w:start w:val="1"/>
      <w:numFmt w:val="decimal"/>
      <w:lvlText w:val="%9."/>
      <w:lvlJc w:val="left"/>
      <w:pPr>
        <w:tabs>
          <w:tab w:val="num" w:pos="6829"/>
        </w:tabs>
        <w:ind w:left="6829" w:hanging="360"/>
      </w:pPr>
    </w:lvl>
  </w:abstractNum>
  <w:abstractNum w:abstractNumId="4" w15:restartNumberingAfterBreak="0">
    <w:nsid w:val="109D7C1B"/>
    <w:multiLevelType w:val="multilevel"/>
    <w:tmpl w:val="D8CC944C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1633695"/>
    <w:multiLevelType w:val="multilevel"/>
    <w:tmpl w:val="48204A3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191D3390"/>
    <w:multiLevelType w:val="multilevel"/>
    <w:tmpl w:val="9778597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1B096718"/>
    <w:multiLevelType w:val="multilevel"/>
    <w:tmpl w:val="85407B2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1CF76D7E"/>
    <w:multiLevelType w:val="multilevel"/>
    <w:tmpl w:val="7A825B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1DF163AC"/>
    <w:multiLevelType w:val="multilevel"/>
    <w:tmpl w:val="219CACB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203139E5"/>
    <w:multiLevelType w:val="multilevel"/>
    <w:tmpl w:val="84C049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28904695"/>
    <w:multiLevelType w:val="multilevel"/>
    <w:tmpl w:val="EDD0EC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B57429"/>
    <w:multiLevelType w:val="multilevel"/>
    <w:tmpl w:val="4C0485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3AF17BD7"/>
    <w:multiLevelType w:val="multilevel"/>
    <w:tmpl w:val="65BA30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458A0614"/>
    <w:multiLevelType w:val="multilevel"/>
    <w:tmpl w:val="D40E93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5" w15:restartNumberingAfterBreak="0">
    <w:nsid w:val="46F01708"/>
    <w:multiLevelType w:val="multilevel"/>
    <w:tmpl w:val="9E466CF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6" w15:restartNumberingAfterBreak="0">
    <w:nsid w:val="47776297"/>
    <w:multiLevelType w:val="multilevel"/>
    <w:tmpl w:val="B6E618E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2"/>
      <w:numFmt w:val="decimal"/>
      <w:lvlText w:val="%2."/>
      <w:lvlJc w:val="left"/>
      <w:pPr>
        <w:ind w:left="1069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4AD87585"/>
    <w:multiLevelType w:val="multilevel"/>
    <w:tmpl w:val="7D824C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8" w15:restartNumberingAfterBreak="0">
    <w:nsid w:val="521D76DE"/>
    <w:multiLevelType w:val="multilevel"/>
    <w:tmpl w:val="FD5AF76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9" w15:restartNumberingAfterBreak="0">
    <w:nsid w:val="598B7FFC"/>
    <w:multiLevelType w:val="multilevel"/>
    <w:tmpl w:val="7DCC89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65437583"/>
    <w:multiLevelType w:val="multilevel"/>
    <w:tmpl w:val="FD44C76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1" w15:restartNumberingAfterBreak="0">
    <w:nsid w:val="740076D9"/>
    <w:multiLevelType w:val="multilevel"/>
    <w:tmpl w:val="6FF68D6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2" w15:restartNumberingAfterBreak="0">
    <w:nsid w:val="77037897"/>
    <w:multiLevelType w:val="multilevel"/>
    <w:tmpl w:val="37D4361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253368226">
    <w:abstractNumId w:val="15"/>
  </w:num>
  <w:num w:numId="2" w16cid:durableId="576936877">
    <w:abstractNumId w:val="17"/>
  </w:num>
  <w:num w:numId="3" w16cid:durableId="774792698">
    <w:abstractNumId w:val="14"/>
  </w:num>
  <w:num w:numId="4" w16cid:durableId="753936222">
    <w:abstractNumId w:val="0"/>
  </w:num>
  <w:num w:numId="5" w16cid:durableId="465437758">
    <w:abstractNumId w:val="2"/>
  </w:num>
  <w:num w:numId="6" w16cid:durableId="1243218321">
    <w:abstractNumId w:val="22"/>
  </w:num>
  <w:num w:numId="7" w16cid:durableId="372928336">
    <w:abstractNumId w:val="19"/>
  </w:num>
  <w:num w:numId="8" w16cid:durableId="1674408615">
    <w:abstractNumId w:val="11"/>
  </w:num>
  <w:num w:numId="9" w16cid:durableId="478889715">
    <w:abstractNumId w:val="16"/>
  </w:num>
  <w:num w:numId="10" w16cid:durableId="1227037172">
    <w:abstractNumId w:val="4"/>
  </w:num>
  <w:num w:numId="11" w16cid:durableId="714886893">
    <w:abstractNumId w:val="20"/>
  </w:num>
  <w:num w:numId="12" w16cid:durableId="1837377350">
    <w:abstractNumId w:val="10"/>
  </w:num>
  <w:num w:numId="13" w16cid:durableId="1872374830">
    <w:abstractNumId w:val="21"/>
  </w:num>
  <w:num w:numId="14" w16cid:durableId="1017728720">
    <w:abstractNumId w:val="7"/>
  </w:num>
  <w:num w:numId="15" w16cid:durableId="338847450">
    <w:abstractNumId w:val="13"/>
  </w:num>
  <w:num w:numId="16" w16cid:durableId="684137271">
    <w:abstractNumId w:val="1"/>
  </w:num>
  <w:num w:numId="17" w16cid:durableId="980231157">
    <w:abstractNumId w:val="12"/>
  </w:num>
  <w:num w:numId="18" w16cid:durableId="504980131">
    <w:abstractNumId w:val="8"/>
  </w:num>
  <w:num w:numId="19" w16cid:durableId="1434932466">
    <w:abstractNumId w:val="18"/>
  </w:num>
  <w:num w:numId="20" w16cid:durableId="1992442600">
    <w:abstractNumId w:val="6"/>
  </w:num>
  <w:num w:numId="21" w16cid:durableId="520433353">
    <w:abstractNumId w:val="3"/>
  </w:num>
  <w:num w:numId="22" w16cid:durableId="313990839">
    <w:abstractNumId w:val="9"/>
  </w:num>
  <w:num w:numId="23" w16cid:durableId="66698081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797E"/>
    <w:rsid w:val="000A3A1F"/>
    <w:rsid w:val="001942CF"/>
    <w:rsid w:val="004C0742"/>
    <w:rsid w:val="0057797E"/>
    <w:rsid w:val="00787988"/>
    <w:rsid w:val="009B7BB4"/>
    <w:rsid w:val="00E871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C4AEF72"/>
  <w15:chartTrackingRefBased/>
  <w15:docId w15:val="{965C265C-D3E2-4514-BEEA-217D9240A0F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57797E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57797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57797E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57797E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57797E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57797E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57797E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57797E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57797E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57797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57797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57797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57797E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57797E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57797E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57797E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57797E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57797E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57797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57797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57797E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57797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57797E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57797E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57797E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57797E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57797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57797E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57797E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57797E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7797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733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ockyervalley.qld.gov.au/repository/libraries/id:2eccbxg5l17q9su8pzhy/hierarchy/our-services/strategic-planning/documents/planning-schemes/Gatton%20Planning%20Scheme%20with%20LGIP%2020180627.pdf" TargetMode="External"/><Relationship Id="rId3" Type="http://schemas.openxmlformats.org/officeDocument/2006/relationships/settings" Target="settings.xml"/><Relationship Id="rId7" Type="http://schemas.openxmlformats.org/officeDocument/2006/relationships/hyperlink" Target="https://www.lockyervalley.qld.gov.au/repository/libraries/id:2eccbxg5l17q9su8pzhy/hierarchy/our-services/strategic-planning/documents/planning-schemes/Gatton%20Planning%20Scheme%20with%20LGIP%2020180627.pd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www.epw.qld.gov.au/__data/assets/pdf_file/0023/4829/qdcmp4.3supplementarywatersourcescurrent.pdf" TargetMode="External"/><Relationship Id="rId5" Type="http://schemas.openxmlformats.org/officeDocument/2006/relationships/hyperlink" Target="https://www.epw.qld.gov.au/__data/assets/pdf_file/0015/4263/mandatory3.5constructionofbuildingsinfloodhazardareas.pdf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</TotalTime>
  <Pages>4</Pages>
  <Words>1191</Words>
  <Characters>6789</Characters>
  <Application>Microsoft Office Word</Application>
  <DocSecurity>0</DocSecurity>
  <Lines>56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Abbie Heaslip-JHG</dc:creator>
  <cp:keywords/>
  <dc:description/>
  <cp:lastModifiedBy>Abbie Heaslip-JHG</cp:lastModifiedBy>
  <cp:revision>1</cp:revision>
  <dcterms:created xsi:type="dcterms:W3CDTF">2025-01-30T01:50:00Z</dcterms:created>
  <dcterms:modified xsi:type="dcterms:W3CDTF">2025-01-30T02:17:00Z</dcterms:modified>
</cp:coreProperties>
</file>