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6483F9DD" w:rsidR="003E7C5F" w:rsidRPr="003E7C5F" w:rsidRDefault="00F33240" w:rsidP="003E7C5F">
      <w:pPr>
        <w:pStyle w:val="Heading1"/>
        <w:spacing w:before="120" w:after="120" w:line="276" w:lineRule="auto"/>
        <w:jc w:val="center"/>
        <w:rPr>
          <w:rFonts w:asciiTheme="minorHAnsi" w:hAnsiTheme="minorHAnsi" w:cstheme="minorHAnsi"/>
          <w:b/>
          <w:bCs/>
        </w:rPr>
      </w:pPr>
      <w:r>
        <w:rPr>
          <w:rFonts w:asciiTheme="minorHAnsi" w:hAnsiTheme="minorHAnsi" w:cstheme="minorHAnsi"/>
          <w:b/>
          <w:bCs/>
        </w:rPr>
        <w:t>Labour Cost Estimation Form</w:t>
      </w:r>
    </w:p>
    <w:p w14:paraId="6283516A" w14:textId="77777777" w:rsidR="003E7C5F" w:rsidRPr="003E7C5F" w:rsidRDefault="003E7C5F" w:rsidP="00753442">
      <w:pPr>
        <w:jc w:val="center"/>
      </w:pPr>
    </w:p>
    <w:p w14:paraId="7A41F828" w14:textId="514F191D" w:rsidR="003E7C5F"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Assessor</w:t>
      </w:r>
    </w:p>
    <w:p w14:paraId="18AEA07D" w14:textId="5E97F310" w:rsidR="00E0062C" w:rsidRPr="00D81C40" w:rsidRDefault="00770B0D" w:rsidP="00770B0D">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The candidate </w:t>
      </w:r>
      <w:r w:rsidR="00244EAB" w:rsidRPr="00D81C40">
        <w:rPr>
          <w:rFonts w:cstheme="minorHAnsi"/>
          <w:color w:val="262626" w:themeColor="text1" w:themeTint="D9"/>
          <w:sz w:val="20"/>
        </w:rPr>
        <w:t>will</w:t>
      </w:r>
      <w:r w:rsidR="0014005D">
        <w:rPr>
          <w:rFonts w:cstheme="minorHAnsi"/>
          <w:color w:val="262626" w:themeColor="text1" w:themeTint="D9"/>
          <w:sz w:val="20"/>
        </w:rPr>
        <w:t xml:space="preserve"> review the</w:t>
      </w:r>
      <w:r w:rsidR="00177DF0">
        <w:rPr>
          <w:rFonts w:cstheme="minorHAnsi"/>
          <w:color w:val="262626" w:themeColor="text1" w:themeTint="D9"/>
          <w:sz w:val="20"/>
        </w:rPr>
        <w:t xml:space="preserve"> construction drawings and specifications</w:t>
      </w:r>
      <w:r w:rsidR="0014005D">
        <w:rPr>
          <w:rFonts w:cstheme="minorHAnsi"/>
          <w:color w:val="262626" w:themeColor="text1" w:themeTint="D9"/>
          <w:sz w:val="20"/>
        </w:rPr>
        <w:t xml:space="preserve"> from </w:t>
      </w:r>
      <w:r w:rsidR="0014005D" w:rsidRPr="0014005D">
        <w:rPr>
          <w:rFonts w:cstheme="minorHAnsi"/>
          <w:i/>
          <w:iCs/>
          <w:color w:val="262626" w:themeColor="text1" w:themeTint="D9"/>
          <w:sz w:val="20"/>
        </w:rPr>
        <w:t>Task 1</w:t>
      </w:r>
      <w:r w:rsidR="0014005D">
        <w:rPr>
          <w:rFonts w:cstheme="minorHAnsi"/>
          <w:color w:val="262626" w:themeColor="text1" w:themeTint="D9"/>
          <w:sz w:val="20"/>
        </w:rPr>
        <w:t>.</w:t>
      </w:r>
      <w:r w:rsidR="00244EAB" w:rsidRPr="00D81C40">
        <w:rPr>
          <w:rFonts w:cstheme="minorHAnsi"/>
          <w:color w:val="262626" w:themeColor="text1" w:themeTint="D9"/>
          <w:sz w:val="20"/>
        </w:rPr>
        <w:t xml:space="preserve"> They </w:t>
      </w:r>
      <w:r w:rsidR="0014005D">
        <w:rPr>
          <w:rFonts w:cstheme="minorHAnsi"/>
          <w:color w:val="262626" w:themeColor="text1" w:themeTint="D9"/>
          <w:sz w:val="20"/>
        </w:rPr>
        <w:t>will</w:t>
      </w:r>
      <w:r w:rsidR="00177DF0">
        <w:rPr>
          <w:rFonts w:cstheme="minorHAnsi"/>
          <w:color w:val="262626" w:themeColor="text1" w:themeTint="D9"/>
          <w:sz w:val="20"/>
        </w:rPr>
        <w:t xml:space="preserve"> then</w:t>
      </w:r>
      <w:r w:rsidR="0014005D">
        <w:rPr>
          <w:rFonts w:cstheme="minorHAnsi"/>
          <w:color w:val="262626" w:themeColor="text1" w:themeTint="D9"/>
          <w:sz w:val="20"/>
        </w:rPr>
        <w:t xml:space="preserve"> </w:t>
      </w:r>
      <w:r w:rsidR="00244EAB" w:rsidRPr="00D81C40">
        <w:rPr>
          <w:rFonts w:cstheme="minorHAnsi"/>
          <w:color w:val="262626" w:themeColor="text1" w:themeTint="D9"/>
          <w:sz w:val="20"/>
        </w:rPr>
        <w:t xml:space="preserve">use this </w:t>
      </w:r>
      <w:r w:rsidR="00F33240">
        <w:rPr>
          <w:rFonts w:cstheme="minorHAnsi"/>
          <w:i/>
          <w:iCs/>
          <w:color w:val="262626" w:themeColor="text1" w:themeTint="D9"/>
          <w:sz w:val="20"/>
        </w:rPr>
        <w:t>Labour Cost Estimation Form</w:t>
      </w:r>
      <w:r w:rsidR="008D2E7C" w:rsidRPr="00D81C40">
        <w:rPr>
          <w:rFonts w:cstheme="minorHAnsi"/>
          <w:color w:val="262626" w:themeColor="text1" w:themeTint="D9"/>
          <w:sz w:val="20"/>
        </w:rPr>
        <w:t xml:space="preserve"> to document</w:t>
      </w:r>
      <w:r w:rsidR="00E53818">
        <w:rPr>
          <w:rFonts w:cstheme="minorHAnsi"/>
          <w:color w:val="262626" w:themeColor="text1" w:themeTint="D9"/>
          <w:sz w:val="20"/>
        </w:rPr>
        <w:t xml:space="preserve"> </w:t>
      </w:r>
      <w:r w:rsidR="00CD102E">
        <w:rPr>
          <w:rFonts w:cstheme="minorHAnsi"/>
          <w:color w:val="262626" w:themeColor="text1" w:themeTint="D9"/>
          <w:sz w:val="20"/>
        </w:rPr>
        <w:t>the estimated labour cost involved in completing the building</w:t>
      </w:r>
      <w:r w:rsidR="00C33B26">
        <w:rPr>
          <w:rFonts w:cstheme="minorHAnsi"/>
          <w:color w:val="262626" w:themeColor="text1" w:themeTint="D9"/>
          <w:sz w:val="20"/>
        </w:rPr>
        <w:t>.</w:t>
      </w:r>
    </w:p>
    <w:p w14:paraId="32F5294F" w14:textId="77777777" w:rsidR="003E7C5F" w:rsidRPr="003E7C5F" w:rsidRDefault="003E7C5F" w:rsidP="003E7C5F"/>
    <w:p w14:paraId="59F3DED7" w14:textId="77777777" w:rsidR="00045698" w:rsidRDefault="003E7C5F" w:rsidP="00753442">
      <w:pPr>
        <w:pStyle w:val="Heading2"/>
        <w:spacing w:before="120" w:after="120" w:line="276" w:lineRule="auto"/>
        <w:jc w:val="center"/>
        <w:rPr>
          <w:rFonts w:ascii="Arial" w:hAnsi="Arial" w:cs="Arial"/>
          <w:b/>
          <w:bCs/>
          <w:color w:val="262626" w:themeColor="text1" w:themeTint="D9"/>
          <w:sz w:val="20"/>
          <w:szCs w:val="20"/>
        </w:rPr>
      </w:pPr>
      <w:r w:rsidRPr="003E7C5F">
        <w:rPr>
          <w:rFonts w:ascii="Arial" w:hAnsi="Arial" w:cs="Arial"/>
          <w:b/>
          <w:bCs/>
          <w:color w:val="262626" w:themeColor="text1" w:themeTint="D9"/>
          <w:sz w:val="20"/>
          <w:szCs w:val="20"/>
        </w:rPr>
        <w:t>Instructions to the Candidate</w:t>
      </w:r>
    </w:p>
    <w:p w14:paraId="4738918F" w14:textId="396E69C4" w:rsidR="000F1017" w:rsidRDefault="000F1017" w:rsidP="00045698">
      <w:pPr>
        <w:tabs>
          <w:tab w:val="left" w:pos="180"/>
        </w:tabs>
        <w:spacing w:after="120" w:line="276" w:lineRule="auto"/>
        <w:ind w:right="86"/>
        <w:jc w:val="both"/>
        <w:rPr>
          <w:rFonts w:cstheme="minorHAnsi"/>
          <w:color w:val="262626" w:themeColor="text1" w:themeTint="D9"/>
          <w:sz w:val="20"/>
        </w:rPr>
      </w:pPr>
      <w:r w:rsidRPr="002C69BF">
        <w:rPr>
          <w:rFonts w:cstheme="minorHAnsi"/>
          <w:color w:val="262626" w:themeColor="text1" w:themeTint="D9"/>
          <w:sz w:val="20"/>
        </w:rPr>
        <w:t xml:space="preserve">Use this </w:t>
      </w:r>
      <w:r w:rsidR="00CD102E">
        <w:rPr>
          <w:rFonts w:cstheme="minorHAnsi"/>
          <w:i/>
          <w:iCs/>
          <w:color w:val="262626" w:themeColor="text1" w:themeTint="D9"/>
          <w:sz w:val="20"/>
        </w:rPr>
        <w:t>Labour Cost Estimation Form</w:t>
      </w:r>
      <w:r w:rsidR="00ED4FA5" w:rsidRPr="00D81C40">
        <w:rPr>
          <w:rFonts w:cstheme="minorHAnsi"/>
          <w:color w:val="262626" w:themeColor="text1" w:themeTint="D9"/>
          <w:sz w:val="20"/>
        </w:rPr>
        <w:t xml:space="preserve"> to document</w:t>
      </w:r>
      <w:r w:rsidR="00010ED4">
        <w:rPr>
          <w:rFonts w:cstheme="minorHAnsi"/>
          <w:color w:val="262626" w:themeColor="text1" w:themeTint="D9"/>
          <w:sz w:val="20"/>
        </w:rPr>
        <w:t xml:space="preserve"> </w:t>
      </w:r>
      <w:r w:rsidR="00C33B26">
        <w:rPr>
          <w:rFonts w:cstheme="minorHAnsi"/>
          <w:color w:val="262626" w:themeColor="text1" w:themeTint="D9"/>
          <w:sz w:val="20"/>
        </w:rPr>
        <w:t>the</w:t>
      </w:r>
      <w:r w:rsidR="00CD102E">
        <w:rPr>
          <w:rFonts w:cstheme="minorHAnsi"/>
          <w:color w:val="262626" w:themeColor="text1" w:themeTint="D9"/>
          <w:sz w:val="20"/>
        </w:rPr>
        <w:t xml:space="preserve"> estimated labour cost involved in completing the building.</w:t>
      </w:r>
    </w:p>
    <w:p w14:paraId="2B42D698" w14:textId="0B4F8436" w:rsidR="003E7C5F" w:rsidRPr="002C69BF" w:rsidRDefault="000F1017" w:rsidP="002C69BF">
      <w:pPr>
        <w:tabs>
          <w:tab w:val="left" w:pos="180"/>
        </w:tabs>
        <w:spacing w:after="120" w:line="276" w:lineRule="auto"/>
        <w:ind w:right="86"/>
        <w:jc w:val="both"/>
        <w:rPr>
          <w:rFonts w:cstheme="minorHAnsi"/>
          <w:color w:val="262626" w:themeColor="text1" w:themeTint="D9"/>
          <w:sz w:val="20"/>
        </w:rPr>
      </w:pPr>
      <w:r w:rsidRPr="00D81C40">
        <w:rPr>
          <w:rFonts w:cstheme="minorHAnsi"/>
          <w:color w:val="262626" w:themeColor="text1" w:themeTint="D9"/>
          <w:sz w:val="20"/>
        </w:rPr>
        <w:t xml:space="preserve">Ensure you have completed all fields in this </w:t>
      </w:r>
      <w:r w:rsidR="009B3ACB">
        <w:rPr>
          <w:rFonts w:cstheme="minorHAnsi"/>
          <w:color w:val="262626" w:themeColor="text1" w:themeTint="D9"/>
          <w:sz w:val="20"/>
        </w:rPr>
        <w:t>form</w:t>
      </w:r>
      <w:r w:rsidRPr="00D81C40">
        <w:rPr>
          <w:rFonts w:cstheme="minorHAnsi"/>
          <w:color w:val="262626" w:themeColor="text1" w:themeTint="D9"/>
          <w:sz w:val="20"/>
        </w:rPr>
        <w:t xml:space="preserve"> before submitting it to your assessor.</w:t>
      </w:r>
      <w:r w:rsidR="00F8119D">
        <w:rPr>
          <w:rFonts w:cstheme="minorHAnsi"/>
          <w:b/>
          <w:bCs/>
          <w:color w:val="262626" w:themeColor="text1" w:themeTint="D9"/>
          <w:sz w:val="20"/>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06228" w:rsidRPr="00083D15" w14:paraId="28F5A566" w14:textId="77777777" w:rsidTr="00090664">
        <w:tc>
          <w:tcPr>
            <w:tcW w:w="9016" w:type="dxa"/>
            <w:gridSpan w:val="2"/>
            <w:tcBorders>
              <w:bottom w:val="single" w:sz="4" w:space="0" w:color="A6A6A6" w:themeColor="background1" w:themeShade="A6"/>
            </w:tcBorders>
            <w:shd w:val="clear" w:color="auto" w:fill="2F5496" w:themeFill="accent1" w:themeFillShade="BF"/>
          </w:tcPr>
          <w:p w14:paraId="2C35D9EA" w14:textId="534E2CD8" w:rsidR="00806228" w:rsidRPr="00083D15" w:rsidRDefault="00F86205" w:rsidP="00090664">
            <w:pPr>
              <w:tabs>
                <w:tab w:val="left" w:pos="180"/>
              </w:tabs>
              <w:ind w:left="72" w:firstLine="0"/>
              <w:jc w:val="center"/>
              <w:rPr>
                <w:rFonts w:ascii="Arial" w:hAnsi="Arial" w:cs="Arial"/>
                <w:b/>
                <w:caps/>
                <w:color w:val="FFFFFF" w:themeColor="background1"/>
                <w:szCs w:val="24"/>
              </w:rPr>
            </w:pPr>
            <w:r>
              <w:rPr>
                <w:rFonts w:ascii="Arial" w:hAnsi="Arial" w:cs="Arial"/>
                <w:b/>
                <w:caps/>
                <w:color w:val="FFFFFF" w:themeColor="background1"/>
                <w:szCs w:val="24"/>
              </w:rPr>
              <w:lastRenderedPageBreak/>
              <w:t>Labour cost estimation form</w:t>
            </w:r>
          </w:p>
        </w:tc>
      </w:tr>
      <w:tr w:rsidR="00F0606E" w:rsidRPr="005940E3" w14:paraId="04B5829D"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56669BC6" w14:textId="77777777" w:rsidR="00F0606E" w:rsidRPr="00CE11C2" w:rsidRDefault="00F0606E" w:rsidP="000A12CC">
            <w:pPr>
              <w:tabs>
                <w:tab w:val="left" w:pos="180"/>
              </w:tabs>
              <w:ind w:left="0" w:right="29" w:firstLine="0"/>
              <w:rPr>
                <w:rFonts w:ascii="Arial" w:hAnsi="Arial" w:cs="Arial"/>
                <w:color w:val="262626" w:themeColor="text1" w:themeTint="D9"/>
                <w:sz w:val="20"/>
                <w:szCs w:val="20"/>
              </w:rPr>
            </w:pPr>
            <w:bookmarkStart w:id="0" w:name="_Hlk41586099"/>
            <w:r w:rsidRPr="00CE11C2">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3972D080" w14:textId="77777777" w:rsidR="00F0606E" w:rsidRPr="005940E3" w:rsidRDefault="00F0606E"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F0606E" w:rsidRPr="005940E3" w14:paraId="33FF5280"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426078C8" w14:textId="77777777" w:rsidR="00F0606E" w:rsidRPr="00CE11C2" w:rsidRDefault="00F0606E" w:rsidP="000A12CC">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0A066FE5" w14:textId="77777777" w:rsidR="00F0606E" w:rsidRPr="005940E3" w:rsidRDefault="00F0606E"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Knights Construction</w:t>
            </w:r>
          </w:p>
        </w:tc>
      </w:tr>
      <w:tr w:rsidR="00F0606E" w:rsidRPr="005940E3" w14:paraId="3906EBF3" w14:textId="77777777" w:rsidTr="000A12CC">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650CB5B7" w14:textId="77777777" w:rsidR="00F0606E" w:rsidRPr="00CE11C2" w:rsidRDefault="00F0606E" w:rsidP="000A12CC">
            <w:pPr>
              <w:tabs>
                <w:tab w:val="left" w:pos="180"/>
              </w:tabs>
              <w:ind w:left="0" w:right="29" w:firstLine="0"/>
              <w:rPr>
                <w:rFonts w:ascii="Arial" w:hAnsi="Arial" w:cs="Arial"/>
                <w:color w:val="262626" w:themeColor="text1" w:themeTint="D9"/>
                <w:sz w:val="20"/>
                <w:szCs w:val="20"/>
              </w:rPr>
            </w:pPr>
            <w:r w:rsidRPr="00CE11C2">
              <w:rPr>
                <w:rFonts w:ascii="Arial" w:hAnsi="Arial" w:cs="Arial"/>
                <w:color w:val="262626" w:themeColor="text1" w:themeTint="D9"/>
                <w:sz w:val="20"/>
                <w:szCs w:val="20"/>
              </w:rPr>
              <w:t xml:space="preserve">Date </w:t>
            </w:r>
            <w:r>
              <w:rPr>
                <w:rFonts w:ascii="Arial" w:hAnsi="Arial" w:cs="Arial"/>
                <w:color w:val="262626" w:themeColor="text1" w:themeTint="D9"/>
                <w:sz w:val="20"/>
                <w:szCs w:val="20"/>
              </w:rPr>
              <w:t>of inspection</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33A416AE" w14:textId="4C0AD099" w:rsidR="00F0606E" w:rsidRPr="005940E3" w:rsidRDefault="00F0606E"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2</w:t>
            </w:r>
            <w:r w:rsidR="003E4D1F">
              <w:rPr>
                <w:rFonts w:cstheme="minorHAnsi"/>
                <w:color w:val="262626" w:themeColor="text1" w:themeTint="D9"/>
                <w:sz w:val="20"/>
                <w:szCs w:val="20"/>
              </w:rPr>
              <w:t>8</w:t>
            </w:r>
            <w:r>
              <w:rPr>
                <w:rFonts w:cstheme="minorHAnsi"/>
                <w:color w:val="262626" w:themeColor="text1" w:themeTint="D9"/>
                <w:sz w:val="20"/>
                <w:szCs w:val="20"/>
              </w:rPr>
              <w:t>/12/2022</w:t>
            </w:r>
          </w:p>
        </w:tc>
      </w:tr>
    </w:tbl>
    <w:p w14:paraId="5996A1D7" w14:textId="77777777" w:rsidR="00F0606E" w:rsidRDefault="00F0606E" w:rsidP="00F0606E">
      <w:pPr>
        <w:rPr>
          <w:lang w:val="en-US"/>
        </w:rPr>
      </w:pPr>
    </w:p>
    <w:p w14:paraId="02CBA9C6" w14:textId="77777777" w:rsidR="00F0606E" w:rsidRPr="00806228" w:rsidRDefault="00F0606E" w:rsidP="00F0606E">
      <w:pPr>
        <w:rPr>
          <w:b/>
          <w:bCs/>
          <w:color w:val="2F5496" w:themeColor="accent1" w:themeShade="BF"/>
          <w:sz w:val="28"/>
          <w:szCs w:val="28"/>
          <w:lang w:val="en-US"/>
        </w:rPr>
      </w:pPr>
      <w:r>
        <w:rPr>
          <w:b/>
          <w:bCs/>
          <w:color w:val="2F5496" w:themeColor="accent1" w:themeShade="BF"/>
          <w:sz w:val="28"/>
          <w:szCs w:val="28"/>
          <w:lang w:val="en-US"/>
        </w:rPr>
        <w:t>Details</w:t>
      </w:r>
      <w:r w:rsidRPr="00F805CF">
        <w:rPr>
          <w:b/>
          <w:bCs/>
          <w:color w:val="2F5496" w:themeColor="accent1" w:themeShade="BF"/>
          <w:sz w:val="28"/>
          <w:szCs w:val="28"/>
          <w:lang w:val="en-US"/>
        </w:rPr>
        <w:t xml:space="preserve"> </w:t>
      </w:r>
      <w:r>
        <w:rPr>
          <w:b/>
          <w:bCs/>
          <w:color w:val="2F5496" w:themeColor="accent1" w:themeShade="BF"/>
          <w:sz w:val="28"/>
          <w:szCs w:val="28"/>
          <w:lang w:val="en-US"/>
        </w:rPr>
        <w:t>of the Building and Construction Project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0606E" w:rsidRPr="005940E3" w14:paraId="320255EC"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5A3CBD49" w14:textId="77777777" w:rsidR="00F0606E" w:rsidRDefault="00F0606E"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673687BD" w14:textId="77777777" w:rsidR="00F0606E" w:rsidRPr="00231A8E" w:rsidRDefault="00F0606E" w:rsidP="000A12CC">
            <w:pPr>
              <w:tabs>
                <w:tab w:val="left" w:pos="180"/>
              </w:tabs>
              <w:ind w:left="0" w:right="29" w:firstLine="0"/>
              <w:rPr>
                <w:rFonts w:cstheme="minorHAnsi"/>
                <w:color w:val="262626" w:themeColor="text1" w:themeTint="D9"/>
                <w:sz w:val="20"/>
                <w:szCs w:val="20"/>
              </w:rPr>
            </w:pPr>
            <w:r>
              <w:rPr>
                <w:rFonts w:cstheme="minorHAnsi"/>
                <w:noProof/>
                <w:color w:val="262626" w:themeColor="text1" w:themeTint="D9"/>
                <w:sz w:val="20"/>
                <w:szCs w:val="20"/>
              </w:rPr>
              <w:t>Knights Construction</w:t>
            </w:r>
          </w:p>
        </w:tc>
      </w:tr>
      <w:tr w:rsidR="00F0606E" w:rsidRPr="005940E3" w14:paraId="051B836D"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1EA706AB" w14:textId="77777777" w:rsidR="00F0606E" w:rsidRPr="00CE11C2" w:rsidRDefault="00F0606E"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Name of building and construction project</w:t>
            </w:r>
          </w:p>
        </w:tc>
        <w:tc>
          <w:tcPr>
            <w:tcW w:w="6010" w:type="dxa"/>
            <w:tcBorders>
              <w:left w:val="single" w:sz="4" w:space="0" w:color="A6A6A6" w:themeColor="background1" w:themeShade="A6"/>
            </w:tcBorders>
            <w:shd w:val="clear" w:color="auto" w:fill="auto"/>
          </w:tcPr>
          <w:p w14:paraId="08B78FFD" w14:textId="77777777" w:rsidR="00F0606E" w:rsidRPr="005940E3" w:rsidRDefault="00F0606E"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Sandgate Road, Nundah</w:t>
            </w:r>
          </w:p>
        </w:tc>
      </w:tr>
      <w:tr w:rsidR="00F0606E" w:rsidRPr="00F72CBC" w14:paraId="6E1B79AF" w14:textId="77777777" w:rsidTr="000A12CC">
        <w:trPr>
          <w:trHeight w:val="56"/>
          <w:jc w:val="center"/>
        </w:trPr>
        <w:tc>
          <w:tcPr>
            <w:tcW w:w="3006" w:type="dxa"/>
            <w:tcBorders>
              <w:right w:val="single" w:sz="4" w:space="0" w:color="A6A6A6" w:themeColor="background1" w:themeShade="A6"/>
            </w:tcBorders>
            <w:shd w:val="clear" w:color="auto" w:fill="F2F2F2" w:themeFill="background1" w:themeFillShade="F2"/>
            <w:vAlign w:val="center"/>
          </w:tcPr>
          <w:p w14:paraId="0B8DAE03" w14:textId="77777777" w:rsidR="00F0606E" w:rsidRDefault="00F0606E"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 xml:space="preserve">Type of project </w:t>
            </w:r>
          </w:p>
        </w:tc>
        <w:tc>
          <w:tcPr>
            <w:tcW w:w="6010" w:type="dxa"/>
            <w:tcBorders>
              <w:left w:val="single" w:sz="4" w:space="0" w:color="A6A6A6" w:themeColor="background1" w:themeShade="A6"/>
            </w:tcBorders>
            <w:shd w:val="clear" w:color="auto" w:fill="auto"/>
          </w:tcPr>
          <w:p w14:paraId="55597285" w14:textId="77777777" w:rsidR="00F0606E" w:rsidRPr="00F72CBC" w:rsidRDefault="00F0606E"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X</w:t>
            </w:r>
            <w:r w:rsidRPr="00F72CBC">
              <w:rPr>
                <w:rFonts w:ascii="Arial" w:hAnsi="Arial" w:cs="Arial"/>
                <w:color w:val="262626" w:themeColor="text1" w:themeTint="D9"/>
                <w:sz w:val="20"/>
                <w:szCs w:val="20"/>
              </w:rPr>
              <w:t xml:space="preserve"> </w:t>
            </w:r>
            <w:r>
              <w:rPr>
                <w:rFonts w:ascii="Arial" w:hAnsi="Arial" w:cs="Arial"/>
                <w:color w:val="262626" w:themeColor="text1" w:themeTint="D9"/>
                <w:sz w:val="20"/>
                <w:szCs w:val="20"/>
              </w:rPr>
              <w:t>Residential building</w:t>
            </w:r>
          </w:p>
          <w:p w14:paraId="638B3274" w14:textId="77777777" w:rsidR="00F0606E" w:rsidRPr="00946597" w:rsidRDefault="00F0606E" w:rsidP="000A12CC">
            <w:pPr>
              <w:tabs>
                <w:tab w:val="left" w:pos="180"/>
              </w:tabs>
              <w:ind w:left="0" w:right="29" w:firstLine="0"/>
              <w:rPr>
                <w:rFonts w:ascii="Arial" w:hAnsi="Arial" w:cs="Arial"/>
                <w:color w:val="262626" w:themeColor="text1" w:themeTint="D9"/>
                <w:sz w:val="20"/>
                <w:szCs w:val="20"/>
              </w:rPr>
            </w:pPr>
            <w:r w:rsidRPr="00F72CBC">
              <w:rPr>
                <w:rFonts w:ascii="Arial" w:hAnsi="Arial" w:cs="Arial"/>
                <w:color w:val="262626" w:themeColor="text1" w:themeTint="D9"/>
                <w:sz w:val="20"/>
                <w:szCs w:val="20"/>
              </w:rPr>
              <w:sym w:font="Wingdings" w:char="F06F"/>
            </w:r>
            <w:r w:rsidRPr="00F72CBC">
              <w:rPr>
                <w:rFonts w:ascii="Arial" w:hAnsi="Arial" w:cs="Arial"/>
                <w:color w:val="262626" w:themeColor="text1" w:themeTint="D9"/>
                <w:sz w:val="20"/>
                <w:szCs w:val="20"/>
              </w:rPr>
              <w:t xml:space="preserve"> </w:t>
            </w:r>
            <w:r>
              <w:rPr>
                <w:rFonts w:ascii="Arial" w:hAnsi="Arial" w:cs="Arial"/>
                <w:color w:val="262626" w:themeColor="text1" w:themeTint="D9"/>
                <w:sz w:val="20"/>
                <w:szCs w:val="20"/>
              </w:rPr>
              <w:t>Commercial building</w:t>
            </w:r>
          </w:p>
        </w:tc>
      </w:tr>
      <w:tr w:rsidR="00F0606E" w:rsidRPr="005940E3" w14:paraId="19AC96B4" w14:textId="77777777" w:rsidTr="000A12CC">
        <w:trPr>
          <w:jc w:val="center"/>
        </w:trPr>
        <w:tc>
          <w:tcPr>
            <w:tcW w:w="3006" w:type="dxa"/>
            <w:tcBorders>
              <w:right w:val="single" w:sz="4" w:space="0" w:color="A6A6A6" w:themeColor="background1" w:themeShade="A6"/>
            </w:tcBorders>
            <w:shd w:val="clear" w:color="auto" w:fill="F2F2F2" w:themeFill="background1" w:themeFillShade="F2"/>
            <w:vAlign w:val="center"/>
          </w:tcPr>
          <w:p w14:paraId="2F181DD8" w14:textId="77777777" w:rsidR="00F0606E" w:rsidRDefault="00F0606E" w:rsidP="000A12CC">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State/territory</w:t>
            </w:r>
          </w:p>
        </w:tc>
        <w:tc>
          <w:tcPr>
            <w:tcW w:w="6010" w:type="dxa"/>
            <w:tcBorders>
              <w:left w:val="single" w:sz="4" w:space="0" w:color="A6A6A6" w:themeColor="background1" w:themeShade="A6"/>
              <w:bottom w:val="single" w:sz="4" w:space="0" w:color="A6A6A6" w:themeColor="background1" w:themeShade="A6"/>
            </w:tcBorders>
            <w:shd w:val="clear" w:color="auto" w:fill="auto"/>
          </w:tcPr>
          <w:p w14:paraId="4B3DB744" w14:textId="77777777" w:rsidR="00F0606E" w:rsidRPr="00231A8E" w:rsidRDefault="00F0606E" w:rsidP="000A12CC">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QLD</w:t>
            </w:r>
          </w:p>
        </w:tc>
      </w:tr>
    </w:tbl>
    <w:p w14:paraId="0D1E398E" w14:textId="77777777" w:rsidR="00F0606E" w:rsidRDefault="00F0606E" w:rsidP="00F0606E">
      <w:pPr>
        <w:rPr>
          <w:rFonts w:cstheme="minorHAnsi"/>
          <w:b/>
          <w:bCs/>
          <w:color w:val="D73329"/>
          <w:sz w:val="20"/>
          <w:highlight w:val="yellow"/>
        </w:rPr>
        <w:sectPr w:rsidR="00F0606E" w:rsidSect="008B2A75">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08" w:footer="708" w:gutter="0"/>
          <w:cols w:space="708"/>
          <w:docGrid w:linePitch="360"/>
        </w:sectPr>
      </w:pPr>
    </w:p>
    <w:p w14:paraId="7A5E909D" w14:textId="5A1F198A" w:rsidR="004673FE" w:rsidRDefault="004673FE" w:rsidP="004673FE">
      <w:pPr>
        <w:spacing w:before="320"/>
        <w:rPr>
          <w:b/>
          <w:bCs/>
          <w:color w:val="2F5496" w:themeColor="accent1" w:themeShade="BF"/>
          <w:sz w:val="28"/>
          <w:szCs w:val="28"/>
          <w:lang w:val="en-US"/>
        </w:rPr>
      </w:pPr>
      <w:r>
        <w:rPr>
          <w:b/>
          <w:bCs/>
          <w:color w:val="2F5496" w:themeColor="accent1" w:themeShade="BF"/>
          <w:sz w:val="28"/>
          <w:szCs w:val="28"/>
          <w:lang w:val="en-US"/>
        </w:rPr>
        <w:lastRenderedPageBreak/>
        <w:t>Section 1 – Contractor, Sub-Contractor, and Employee Selection Policy</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682"/>
        <w:gridCol w:w="10266"/>
      </w:tblGrid>
      <w:tr w:rsidR="004673FE" w:rsidRPr="008859AE" w14:paraId="27748D8E" w14:textId="77777777" w:rsidTr="00624A7B">
        <w:trPr>
          <w:jc w:val="center"/>
        </w:trPr>
        <w:tc>
          <w:tcPr>
            <w:tcW w:w="1320" w:type="pct"/>
            <w:tcBorders>
              <w:right w:val="single" w:sz="4" w:space="0" w:color="A6A6A6" w:themeColor="background1" w:themeShade="A6"/>
            </w:tcBorders>
            <w:shd w:val="clear" w:color="auto" w:fill="auto"/>
            <w:vAlign w:val="center"/>
          </w:tcPr>
          <w:p w14:paraId="18DECFAC" w14:textId="7041650B" w:rsidR="004673FE" w:rsidRPr="008859AE" w:rsidRDefault="0009524D" w:rsidP="000502AC">
            <w:pPr>
              <w:ind w:left="86" w:right="29" w:firstLine="0"/>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Policy for</w:t>
            </w:r>
            <w:r w:rsidR="004673FE" w:rsidRPr="008859AE">
              <w:rPr>
                <w:rFonts w:cstheme="minorHAnsi"/>
                <w:b/>
                <w:bCs/>
                <w:noProof/>
                <w:color w:val="262626" w:themeColor="text1" w:themeTint="D9"/>
                <w:sz w:val="20"/>
                <w:szCs w:val="20"/>
              </w:rPr>
              <w:t xml:space="preserve"> Contractors</w:t>
            </w:r>
          </w:p>
        </w:tc>
        <w:tc>
          <w:tcPr>
            <w:tcW w:w="3680" w:type="pct"/>
            <w:tcBorders>
              <w:left w:val="single" w:sz="4" w:space="0" w:color="A6A6A6" w:themeColor="background1" w:themeShade="A6"/>
            </w:tcBorders>
            <w:shd w:val="clear" w:color="auto" w:fill="auto"/>
            <w:vAlign w:val="center"/>
          </w:tcPr>
          <w:p w14:paraId="36D1BE0B" w14:textId="7A6C0D48" w:rsidR="004673FE" w:rsidRPr="008859AE" w:rsidRDefault="00677980" w:rsidP="000502AC">
            <w:pPr>
              <w:ind w:left="86" w:right="29" w:firstLine="0"/>
              <w:jc w:val="both"/>
              <w:rPr>
                <w:rFonts w:cstheme="minorHAnsi"/>
                <w:b/>
                <w:bCs/>
                <w:color w:val="262626" w:themeColor="text1" w:themeTint="D9"/>
                <w:sz w:val="20"/>
                <w:szCs w:val="20"/>
              </w:rPr>
            </w:pPr>
            <w:r w:rsidRPr="008859AE">
              <w:rPr>
                <w:rFonts w:cstheme="minorHAnsi"/>
                <w:color w:val="262626" w:themeColor="text1" w:themeTint="D9"/>
                <w:sz w:val="20"/>
                <w:szCs w:val="20"/>
              </w:rPr>
              <w:t xml:space="preserve">We work out which are the best suited to the type of work and based on their experience, past performance management plans, quality assurance plans and their capacity.  A selection is then interviewed to determine their reputation, </w:t>
            </w:r>
            <w:proofErr w:type="gramStart"/>
            <w:r w:rsidRPr="008859AE">
              <w:rPr>
                <w:rFonts w:cstheme="minorHAnsi"/>
                <w:color w:val="262626" w:themeColor="text1" w:themeTint="D9"/>
                <w:sz w:val="20"/>
                <w:szCs w:val="20"/>
              </w:rPr>
              <w:t>keenness</w:t>
            </w:r>
            <w:proofErr w:type="gramEnd"/>
            <w:r w:rsidRPr="008859AE">
              <w:rPr>
                <w:rFonts w:cstheme="minorHAnsi"/>
                <w:color w:val="262626" w:themeColor="text1" w:themeTint="D9"/>
                <w:sz w:val="20"/>
                <w:szCs w:val="20"/>
              </w:rPr>
              <w:t xml:space="preserve"> and possible contribution to the team.</w:t>
            </w:r>
          </w:p>
        </w:tc>
      </w:tr>
      <w:tr w:rsidR="006B0922" w:rsidRPr="008859AE" w14:paraId="2224D31B" w14:textId="77777777" w:rsidTr="00624A7B">
        <w:trPr>
          <w:jc w:val="center"/>
        </w:trPr>
        <w:tc>
          <w:tcPr>
            <w:tcW w:w="1320" w:type="pct"/>
            <w:tcBorders>
              <w:right w:val="single" w:sz="4" w:space="0" w:color="A6A6A6" w:themeColor="background1" w:themeShade="A6"/>
            </w:tcBorders>
            <w:shd w:val="clear" w:color="auto" w:fill="auto"/>
            <w:vAlign w:val="center"/>
          </w:tcPr>
          <w:p w14:paraId="52A0267E" w14:textId="00C6276F"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Scope for Contractors</w:t>
            </w:r>
          </w:p>
        </w:tc>
        <w:tc>
          <w:tcPr>
            <w:tcW w:w="3680" w:type="pct"/>
            <w:tcBorders>
              <w:left w:val="single" w:sz="4" w:space="0" w:color="A6A6A6" w:themeColor="background1" w:themeShade="A6"/>
            </w:tcBorders>
            <w:shd w:val="clear" w:color="auto" w:fill="auto"/>
          </w:tcPr>
          <w:p w14:paraId="64F18FC1" w14:textId="62CAC029" w:rsidR="006B0922" w:rsidRPr="008859AE" w:rsidRDefault="00DA7832" w:rsidP="00DA7832">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Selection of contractors is based on the project size, project scope, project complexity, risks/hazards involved and how they meet </w:t>
            </w:r>
            <w:proofErr w:type="gramStart"/>
            <w:r w:rsidRPr="008859AE">
              <w:rPr>
                <w:rFonts w:cstheme="minorHAnsi"/>
                <w:color w:val="262626" w:themeColor="text1" w:themeTint="D9"/>
                <w:sz w:val="20"/>
                <w:szCs w:val="20"/>
              </w:rPr>
              <w:t>these</w:t>
            </w:r>
            <w:proofErr w:type="gramEnd"/>
            <w:r w:rsidRPr="008859AE">
              <w:rPr>
                <w:rFonts w:cstheme="minorHAnsi"/>
                <w:color w:val="262626" w:themeColor="text1" w:themeTint="D9"/>
                <w:sz w:val="20"/>
                <w:szCs w:val="20"/>
              </w:rPr>
              <w:t xml:space="preserve"> and contracts drawn accordingly.</w:t>
            </w:r>
            <w:r w:rsidR="005061A7" w:rsidRPr="008859AE">
              <w:rPr>
                <w:rFonts w:cstheme="minorHAnsi"/>
                <w:color w:val="262626" w:themeColor="text1" w:themeTint="D9"/>
                <w:sz w:val="20"/>
                <w:szCs w:val="20"/>
              </w:rPr>
              <w:t xml:space="preserve"> </w:t>
            </w:r>
            <w:r w:rsidR="00741061" w:rsidRPr="008859AE">
              <w:rPr>
                <w:rFonts w:cstheme="minorHAnsi"/>
                <w:color w:val="262626" w:themeColor="text1" w:themeTint="D9"/>
                <w:sz w:val="20"/>
                <w:szCs w:val="20"/>
              </w:rPr>
              <w:t xml:space="preserve">  </w:t>
            </w:r>
          </w:p>
        </w:tc>
      </w:tr>
      <w:tr w:rsidR="006B0922" w:rsidRPr="008859AE" w14:paraId="2AFC6907" w14:textId="77777777" w:rsidTr="00624A7B">
        <w:trPr>
          <w:jc w:val="center"/>
        </w:trPr>
        <w:tc>
          <w:tcPr>
            <w:tcW w:w="1320" w:type="pct"/>
            <w:tcBorders>
              <w:right w:val="single" w:sz="4" w:space="0" w:color="A6A6A6" w:themeColor="background1" w:themeShade="A6"/>
            </w:tcBorders>
            <w:shd w:val="clear" w:color="auto" w:fill="auto"/>
            <w:vAlign w:val="center"/>
          </w:tcPr>
          <w:p w14:paraId="1188CF49" w14:textId="431F0E31"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Process for Contractors</w:t>
            </w:r>
          </w:p>
        </w:tc>
        <w:tc>
          <w:tcPr>
            <w:tcW w:w="3680" w:type="pct"/>
            <w:tcBorders>
              <w:left w:val="single" w:sz="4" w:space="0" w:color="A6A6A6" w:themeColor="background1" w:themeShade="A6"/>
            </w:tcBorders>
            <w:shd w:val="clear" w:color="auto" w:fill="auto"/>
          </w:tcPr>
          <w:p w14:paraId="4884D56C" w14:textId="7D3A6782" w:rsidR="006B0922" w:rsidRPr="008859AE" w:rsidRDefault="00741061" w:rsidP="00741061">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We engage with the selected contractors, prepare the project brief, </w:t>
            </w:r>
            <w:proofErr w:type="gramStart"/>
            <w:r w:rsidRPr="008859AE">
              <w:rPr>
                <w:rFonts w:cstheme="minorHAnsi"/>
                <w:color w:val="262626" w:themeColor="text1" w:themeTint="D9"/>
                <w:sz w:val="20"/>
                <w:szCs w:val="20"/>
              </w:rPr>
              <w:t>designs</w:t>
            </w:r>
            <w:proofErr w:type="gramEnd"/>
            <w:r w:rsidRPr="008859AE">
              <w:rPr>
                <w:rFonts w:cstheme="minorHAnsi"/>
                <w:color w:val="262626" w:themeColor="text1" w:themeTint="D9"/>
                <w:sz w:val="20"/>
                <w:szCs w:val="20"/>
              </w:rPr>
              <w:t xml:space="preserve"> and contract documentation for the contractor to carry out the construction and paid accordingly as per contract.  </w:t>
            </w:r>
          </w:p>
        </w:tc>
      </w:tr>
      <w:tr w:rsidR="006B0922" w:rsidRPr="008859AE" w14:paraId="7D4833A4" w14:textId="77777777" w:rsidTr="00624A7B">
        <w:trPr>
          <w:jc w:val="center"/>
        </w:trPr>
        <w:tc>
          <w:tcPr>
            <w:tcW w:w="1320" w:type="pct"/>
            <w:tcBorders>
              <w:right w:val="single" w:sz="4" w:space="0" w:color="A6A6A6" w:themeColor="background1" w:themeShade="A6"/>
            </w:tcBorders>
            <w:shd w:val="clear" w:color="auto" w:fill="auto"/>
            <w:vAlign w:val="center"/>
          </w:tcPr>
          <w:p w14:paraId="0376C323" w14:textId="692295EB"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Hiring Requirements for Contractors</w:t>
            </w:r>
          </w:p>
        </w:tc>
        <w:tc>
          <w:tcPr>
            <w:tcW w:w="3680" w:type="pct"/>
            <w:tcBorders>
              <w:left w:val="single" w:sz="4" w:space="0" w:color="A6A6A6" w:themeColor="background1" w:themeShade="A6"/>
            </w:tcBorders>
            <w:shd w:val="clear" w:color="auto" w:fill="auto"/>
          </w:tcPr>
          <w:p w14:paraId="7E28C631" w14:textId="1503A6E0" w:rsidR="006B0922" w:rsidRPr="008859AE" w:rsidRDefault="00741061" w:rsidP="00741061">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Must understand the project objectives, know the stakeholders involved, know the key milestones and activities within the construction space and plan and obtain approvals within the set timeframes., understand the budgeting and control on this, be aware of risks/hazards and prevent them or report them </w:t>
            </w:r>
          </w:p>
        </w:tc>
      </w:tr>
      <w:tr w:rsidR="004673FE" w:rsidRPr="008859AE" w14:paraId="4F194DAA" w14:textId="77777777" w:rsidTr="00624A7B">
        <w:trPr>
          <w:jc w:val="center"/>
        </w:trPr>
        <w:tc>
          <w:tcPr>
            <w:tcW w:w="1320" w:type="pct"/>
            <w:tcBorders>
              <w:right w:val="single" w:sz="4" w:space="0" w:color="A6A6A6" w:themeColor="background1" w:themeShade="A6"/>
            </w:tcBorders>
            <w:shd w:val="clear" w:color="auto" w:fill="auto"/>
          </w:tcPr>
          <w:p w14:paraId="3D674718" w14:textId="0D1B0EDA" w:rsidR="004673FE" w:rsidRPr="008859AE" w:rsidRDefault="0009524D" w:rsidP="000502AC">
            <w:pPr>
              <w:ind w:left="86" w:right="29" w:firstLine="0"/>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Policy for</w:t>
            </w:r>
            <w:r w:rsidR="004673FE" w:rsidRPr="008859AE">
              <w:rPr>
                <w:rFonts w:cstheme="minorHAnsi"/>
                <w:b/>
                <w:bCs/>
                <w:noProof/>
                <w:color w:val="262626" w:themeColor="text1" w:themeTint="D9"/>
                <w:sz w:val="20"/>
                <w:szCs w:val="20"/>
              </w:rPr>
              <w:t xml:space="preserve"> Sub-contractors</w:t>
            </w:r>
          </w:p>
        </w:tc>
        <w:tc>
          <w:tcPr>
            <w:tcW w:w="3680" w:type="pct"/>
            <w:tcBorders>
              <w:left w:val="single" w:sz="4" w:space="0" w:color="A6A6A6" w:themeColor="background1" w:themeShade="A6"/>
            </w:tcBorders>
            <w:shd w:val="clear" w:color="auto" w:fill="auto"/>
          </w:tcPr>
          <w:p w14:paraId="3E1F3AA3" w14:textId="43B8F4AC" w:rsidR="004673FE" w:rsidRPr="008859AE" w:rsidRDefault="00741061" w:rsidP="000502AC">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We work out which are the best suited to the type of work and based on their experience, past performance management plans, quality assurance plans and their capacity.  A selection is then interviewed to determine their reputation, </w:t>
            </w:r>
            <w:proofErr w:type="gramStart"/>
            <w:r w:rsidRPr="008859AE">
              <w:rPr>
                <w:rFonts w:cstheme="minorHAnsi"/>
                <w:color w:val="262626" w:themeColor="text1" w:themeTint="D9"/>
                <w:sz w:val="20"/>
                <w:szCs w:val="20"/>
              </w:rPr>
              <w:t>keenness</w:t>
            </w:r>
            <w:proofErr w:type="gramEnd"/>
            <w:r w:rsidRPr="008859AE">
              <w:rPr>
                <w:rFonts w:cstheme="minorHAnsi"/>
                <w:color w:val="262626" w:themeColor="text1" w:themeTint="D9"/>
                <w:sz w:val="20"/>
                <w:szCs w:val="20"/>
              </w:rPr>
              <w:t xml:space="preserve"> and possible contribution to the team.  The scope of works is specified in the contract documents including timelines.</w:t>
            </w:r>
            <w:r w:rsidR="003E695F" w:rsidRPr="008859AE">
              <w:rPr>
                <w:rFonts w:cstheme="minorHAnsi"/>
                <w:color w:val="262626" w:themeColor="text1" w:themeTint="D9"/>
                <w:sz w:val="20"/>
                <w:szCs w:val="20"/>
              </w:rPr>
              <w:t xml:space="preserve">  Ensure they can demonstrate compliance with the codes and regulations as required.</w:t>
            </w:r>
          </w:p>
        </w:tc>
      </w:tr>
      <w:tr w:rsidR="006B0922" w:rsidRPr="008859AE" w14:paraId="128DF155" w14:textId="77777777" w:rsidTr="00624A7B">
        <w:trPr>
          <w:jc w:val="center"/>
        </w:trPr>
        <w:tc>
          <w:tcPr>
            <w:tcW w:w="1320" w:type="pct"/>
            <w:tcBorders>
              <w:right w:val="single" w:sz="4" w:space="0" w:color="A6A6A6" w:themeColor="background1" w:themeShade="A6"/>
            </w:tcBorders>
            <w:shd w:val="clear" w:color="auto" w:fill="auto"/>
            <w:vAlign w:val="center"/>
          </w:tcPr>
          <w:p w14:paraId="4682E8CE" w14:textId="211EB10C"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Scope for Sub-contractors</w:t>
            </w:r>
          </w:p>
        </w:tc>
        <w:tc>
          <w:tcPr>
            <w:tcW w:w="3680" w:type="pct"/>
            <w:tcBorders>
              <w:left w:val="single" w:sz="4" w:space="0" w:color="A6A6A6" w:themeColor="background1" w:themeShade="A6"/>
            </w:tcBorders>
            <w:shd w:val="clear" w:color="auto" w:fill="auto"/>
          </w:tcPr>
          <w:p w14:paraId="272A0852" w14:textId="375318B4" w:rsidR="006B0922" w:rsidRPr="008859AE" w:rsidRDefault="00741061" w:rsidP="00741061">
            <w:pPr>
              <w:pStyle w:val="NormalWeb"/>
              <w:shd w:val="clear" w:color="auto" w:fill="FFFFFF"/>
              <w:ind w:left="0" w:firstLine="0"/>
              <w:rPr>
                <w:rFonts w:asciiTheme="minorHAnsi" w:hAnsiTheme="minorHAnsi" w:cstheme="minorHAnsi"/>
                <w:color w:val="262626" w:themeColor="text1" w:themeTint="D9"/>
                <w:sz w:val="20"/>
                <w:szCs w:val="20"/>
              </w:rPr>
            </w:pPr>
            <w:r w:rsidRPr="008859AE">
              <w:rPr>
                <w:rFonts w:asciiTheme="minorHAnsi" w:hAnsiTheme="minorHAnsi" w:cstheme="minorHAnsi"/>
                <w:sz w:val="20"/>
                <w:szCs w:val="20"/>
              </w:rPr>
              <w:t xml:space="preserve">The scope would include the project’s various elements </w:t>
            </w:r>
            <w:proofErr w:type="gramStart"/>
            <w:r w:rsidRPr="008859AE">
              <w:rPr>
                <w:rFonts w:asciiTheme="minorHAnsi" w:hAnsiTheme="minorHAnsi" w:cstheme="minorHAnsi"/>
                <w:sz w:val="20"/>
                <w:szCs w:val="20"/>
              </w:rPr>
              <w:t>e.g.</w:t>
            </w:r>
            <w:proofErr w:type="gramEnd"/>
            <w:r w:rsidRPr="008859AE">
              <w:rPr>
                <w:rFonts w:asciiTheme="minorHAnsi" w:hAnsiTheme="minorHAnsi" w:cstheme="minorHAnsi"/>
                <w:sz w:val="20"/>
                <w:szCs w:val="20"/>
              </w:rPr>
              <w:t xml:space="preserve"> new construction, refurbishment, additions, demolition, site infrastructure, etc and also a breakdown of the construction budget relative to its elements the proposed staging or sequencing of work, any sketch plans/documentation that may assist the critical activities to be undertaken</w:t>
            </w:r>
            <w:r w:rsidR="003E695F" w:rsidRPr="008859AE">
              <w:rPr>
                <w:rFonts w:asciiTheme="minorHAnsi" w:hAnsiTheme="minorHAnsi" w:cstheme="minorHAnsi"/>
                <w:sz w:val="20"/>
                <w:szCs w:val="20"/>
              </w:rPr>
              <w:t xml:space="preserve">. </w:t>
            </w:r>
            <w:r w:rsidR="003E695F" w:rsidRPr="008859AE">
              <w:rPr>
                <w:rFonts w:asciiTheme="minorHAnsi" w:hAnsiTheme="minorHAnsi" w:cstheme="minorHAnsi"/>
                <w:color w:val="262626" w:themeColor="text1" w:themeTint="D9"/>
                <w:sz w:val="20"/>
                <w:szCs w:val="20"/>
              </w:rPr>
              <w:t xml:space="preserve">Understand their specialized scope of works </w:t>
            </w:r>
            <w:proofErr w:type="spellStart"/>
            <w:proofErr w:type="gramStart"/>
            <w:r w:rsidR="003E695F" w:rsidRPr="008859AE">
              <w:rPr>
                <w:rFonts w:asciiTheme="minorHAnsi" w:hAnsiTheme="minorHAnsi" w:cstheme="minorHAnsi"/>
                <w:color w:val="262626" w:themeColor="text1" w:themeTint="D9"/>
                <w:sz w:val="20"/>
                <w:szCs w:val="20"/>
              </w:rPr>
              <w:t>eg</w:t>
            </w:r>
            <w:proofErr w:type="spellEnd"/>
            <w:proofErr w:type="gramEnd"/>
            <w:r w:rsidR="003E695F" w:rsidRPr="008859AE">
              <w:rPr>
                <w:rFonts w:asciiTheme="minorHAnsi" w:hAnsiTheme="minorHAnsi" w:cstheme="minorHAnsi"/>
                <w:color w:val="262626" w:themeColor="text1" w:themeTint="D9"/>
                <w:sz w:val="20"/>
                <w:szCs w:val="20"/>
              </w:rPr>
              <w:t xml:space="preserve"> demolition work, excavation works, electrical works, drainage works etc</w:t>
            </w:r>
          </w:p>
        </w:tc>
      </w:tr>
      <w:tr w:rsidR="00741061" w:rsidRPr="008859AE" w14:paraId="5F9F38E5" w14:textId="77777777" w:rsidTr="00624A7B">
        <w:trPr>
          <w:jc w:val="center"/>
        </w:trPr>
        <w:tc>
          <w:tcPr>
            <w:tcW w:w="1320" w:type="pct"/>
            <w:tcBorders>
              <w:right w:val="single" w:sz="4" w:space="0" w:color="A6A6A6" w:themeColor="background1" w:themeShade="A6"/>
            </w:tcBorders>
            <w:shd w:val="clear" w:color="auto" w:fill="auto"/>
            <w:vAlign w:val="center"/>
          </w:tcPr>
          <w:p w14:paraId="481A4693" w14:textId="52AEA4B6" w:rsidR="00741061" w:rsidRPr="008859AE" w:rsidRDefault="00741061" w:rsidP="00741061">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Process for Sub-contractors</w:t>
            </w:r>
          </w:p>
        </w:tc>
        <w:tc>
          <w:tcPr>
            <w:tcW w:w="3680" w:type="pct"/>
            <w:tcBorders>
              <w:left w:val="single" w:sz="4" w:space="0" w:color="A6A6A6" w:themeColor="background1" w:themeShade="A6"/>
            </w:tcBorders>
            <w:shd w:val="clear" w:color="auto" w:fill="auto"/>
          </w:tcPr>
          <w:p w14:paraId="3312499F" w14:textId="54897D4A" w:rsidR="00741061" w:rsidRPr="008859AE" w:rsidRDefault="00741061" w:rsidP="00741061">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We engage with the selected contractors, prepare the project brief, </w:t>
            </w:r>
            <w:proofErr w:type="gramStart"/>
            <w:r w:rsidRPr="008859AE">
              <w:rPr>
                <w:rFonts w:cstheme="minorHAnsi"/>
                <w:color w:val="262626" w:themeColor="text1" w:themeTint="D9"/>
                <w:sz w:val="20"/>
                <w:szCs w:val="20"/>
              </w:rPr>
              <w:t>designs</w:t>
            </w:r>
            <w:proofErr w:type="gramEnd"/>
            <w:r w:rsidRPr="008859AE">
              <w:rPr>
                <w:rFonts w:cstheme="minorHAnsi"/>
                <w:color w:val="262626" w:themeColor="text1" w:themeTint="D9"/>
                <w:sz w:val="20"/>
                <w:szCs w:val="20"/>
              </w:rPr>
              <w:t xml:space="preserve"> and contract documentation for the contractor to carry out the construction and paid accordingly as per contract.  </w:t>
            </w:r>
            <w:r w:rsidR="003E695F" w:rsidRPr="008859AE">
              <w:rPr>
                <w:rFonts w:cstheme="minorHAnsi"/>
                <w:color w:val="262626" w:themeColor="text1" w:themeTint="D9"/>
                <w:sz w:val="20"/>
                <w:szCs w:val="20"/>
              </w:rPr>
              <w:t>Ensure timelines are met.</w:t>
            </w:r>
          </w:p>
        </w:tc>
      </w:tr>
      <w:tr w:rsidR="00741061" w:rsidRPr="008859AE" w14:paraId="7B67439A" w14:textId="77777777" w:rsidTr="00624A7B">
        <w:trPr>
          <w:jc w:val="center"/>
        </w:trPr>
        <w:tc>
          <w:tcPr>
            <w:tcW w:w="1320" w:type="pct"/>
            <w:tcBorders>
              <w:right w:val="single" w:sz="4" w:space="0" w:color="A6A6A6" w:themeColor="background1" w:themeShade="A6"/>
            </w:tcBorders>
            <w:shd w:val="clear" w:color="auto" w:fill="auto"/>
            <w:vAlign w:val="center"/>
          </w:tcPr>
          <w:p w14:paraId="15C9D9B8" w14:textId="6A23C348" w:rsidR="00741061" w:rsidRPr="008859AE" w:rsidRDefault="00741061" w:rsidP="00741061">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Hiring Requirements for Sub-contractors</w:t>
            </w:r>
          </w:p>
        </w:tc>
        <w:tc>
          <w:tcPr>
            <w:tcW w:w="3680" w:type="pct"/>
            <w:tcBorders>
              <w:left w:val="single" w:sz="4" w:space="0" w:color="A6A6A6" w:themeColor="background1" w:themeShade="A6"/>
            </w:tcBorders>
            <w:shd w:val="clear" w:color="auto" w:fill="auto"/>
          </w:tcPr>
          <w:p w14:paraId="7BB21F4A" w14:textId="7632B552" w:rsidR="00741061" w:rsidRPr="008859AE" w:rsidRDefault="00741061" w:rsidP="00741061">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Must understand the project objectives, know the stakeholders involved, know the key milestones and activities within the construction space and plan and obtain approvals within the set timeframes., understand the budgeting and control on </w:t>
            </w:r>
            <w:r w:rsidRPr="008859AE">
              <w:rPr>
                <w:rFonts w:cstheme="minorHAnsi"/>
                <w:color w:val="262626" w:themeColor="text1" w:themeTint="D9"/>
                <w:sz w:val="20"/>
                <w:szCs w:val="20"/>
              </w:rPr>
              <w:lastRenderedPageBreak/>
              <w:t>this, be aware of risks/hazards and prevent them or report them</w:t>
            </w:r>
            <w:r w:rsidR="003E695F" w:rsidRPr="008859AE">
              <w:rPr>
                <w:rFonts w:cstheme="minorHAnsi"/>
                <w:color w:val="262626" w:themeColor="text1" w:themeTint="D9"/>
                <w:sz w:val="20"/>
                <w:szCs w:val="20"/>
              </w:rPr>
              <w:t xml:space="preserve">. Ensure they can demonstrate compliance with the codes and regulations </w:t>
            </w:r>
            <w:r w:rsidR="005E27E0" w:rsidRPr="008859AE">
              <w:rPr>
                <w:rFonts w:cstheme="minorHAnsi"/>
                <w:color w:val="262626" w:themeColor="text1" w:themeTint="D9"/>
                <w:sz w:val="20"/>
                <w:szCs w:val="20"/>
              </w:rPr>
              <w:t xml:space="preserve">and Health and safety obligations </w:t>
            </w:r>
            <w:r w:rsidR="003E695F" w:rsidRPr="008859AE">
              <w:rPr>
                <w:rFonts w:cstheme="minorHAnsi"/>
                <w:color w:val="262626" w:themeColor="text1" w:themeTint="D9"/>
                <w:sz w:val="20"/>
                <w:szCs w:val="20"/>
              </w:rPr>
              <w:t>as required.</w:t>
            </w:r>
          </w:p>
        </w:tc>
      </w:tr>
      <w:tr w:rsidR="004673FE" w:rsidRPr="008859AE" w14:paraId="48794A0E" w14:textId="77777777" w:rsidTr="00624A7B">
        <w:trPr>
          <w:jc w:val="center"/>
        </w:trPr>
        <w:tc>
          <w:tcPr>
            <w:tcW w:w="1320" w:type="pct"/>
            <w:tcBorders>
              <w:right w:val="single" w:sz="4" w:space="0" w:color="A6A6A6" w:themeColor="background1" w:themeShade="A6"/>
            </w:tcBorders>
            <w:shd w:val="clear" w:color="auto" w:fill="auto"/>
          </w:tcPr>
          <w:p w14:paraId="18C5536B" w14:textId="71FA1178" w:rsidR="004673FE" w:rsidRPr="008859AE" w:rsidRDefault="0009524D" w:rsidP="000502AC">
            <w:pPr>
              <w:ind w:left="86" w:right="29" w:firstLine="0"/>
              <w:rPr>
                <w:rFonts w:cstheme="minorHAnsi"/>
                <w:color w:val="262626" w:themeColor="text1" w:themeTint="D9"/>
                <w:sz w:val="20"/>
                <w:szCs w:val="20"/>
              </w:rPr>
            </w:pPr>
            <w:r w:rsidRPr="008859AE">
              <w:rPr>
                <w:rFonts w:cstheme="minorHAnsi"/>
                <w:b/>
                <w:bCs/>
                <w:noProof/>
                <w:color w:val="262626" w:themeColor="text1" w:themeTint="D9"/>
                <w:sz w:val="20"/>
                <w:szCs w:val="20"/>
              </w:rPr>
              <w:lastRenderedPageBreak/>
              <w:t>Selection Policy for</w:t>
            </w:r>
            <w:r w:rsidR="004673FE" w:rsidRPr="008859AE">
              <w:rPr>
                <w:rFonts w:cstheme="minorHAnsi"/>
                <w:b/>
                <w:bCs/>
                <w:noProof/>
                <w:color w:val="262626" w:themeColor="text1" w:themeTint="D9"/>
                <w:sz w:val="20"/>
                <w:szCs w:val="20"/>
              </w:rPr>
              <w:t xml:space="preserve"> Employees</w:t>
            </w:r>
          </w:p>
        </w:tc>
        <w:tc>
          <w:tcPr>
            <w:tcW w:w="3680" w:type="pct"/>
            <w:tcBorders>
              <w:left w:val="single" w:sz="4" w:space="0" w:color="A6A6A6" w:themeColor="background1" w:themeShade="A6"/>
            </w:tcBorders>
            <w:shd w:val="clear" w:color="auto" w:fill="auto"/>
          </w:tcPr>
          <w:p w14:paraId="651DEF7C" w14:textId="075A6CCC" w:rsidR="004673FE" w:rsidRPr="008859AE" w:rsidRDefault="005E27E0" w:rsidP="000502AC">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We run a fair recruitment process to find and hire the right people to help the business succeed and meet all the codes and regulations.  The job is advertised, responses received from a wide range of diverse candidates and based on a selection criteria we </w:t>
            </w:r>
            <w:proofErr w:type="gramStart"/>
            <w:r w:rsidRPr="008859AE">
              <w:rPr>
                <w:rFonts w:cstheme="minorHAnsi"/>
                <w:color w:val="262626" w:themeColor="text1" w:themeTint="D9"/>
                <w:sz w:val="20"/>
                <w:szCs w:val="20"/>
              </w:rPr>
              <w:t>developed,  the</w:t>
            </w:r>
            <w:proofErr w:type="gramEnd"/>
            <w:r w:rsidRPr="008859AE">
              <w:rPr>
                <w:rFonts w:cstheme="minorHAnsi"/>
                <w:color w:val="262626" w:themeColor="text1" w:themeTint="D9"/>
                <w:sz w:val="20"/>
                <w:szCs w:val="20"/>
              </w:rPr>
              <w:t xml:space="preserve"> worker</w:t>
            </w:r>
            <w:r w:rsidR="008859AE" w:rsidRPr="008859AE">
              <w:rPr>
                <w:rFonts w:cstheme="minorHAnsi"/>
                <w:color w:val="262626" w:themeColor="text1" w:themeTint="D9"/>
                <w:sz w:val="20"/>
                <w:szCs w:val="20"/>
              </w:rPr>
              <w:t>s</w:t>
            </w:r>
            <w:r w:rsidRPr="008859AE">
              <w:rPr>
                <w:rFonts w:cstheme="minorHAnsi"/>
                <w:color w:val="262626" w:themeColor="text1" w:themeTint="D9"/>
                <w:sz w:val="20"/>
                <w:szCs w:val="20"/>
              </w:rPr>
              <w:t xml:space="preserve"> will </w:t>
            </w:r>
            <w:r w:rsidR="008859AE" w:rsidRPr="008859AE">
              <w:rPr>
                <w:rFonts w:cstheme="minorHAnsi"/>
                <w:color w:val="262626" w:themeColor="text1" w:themeTint="D9"/>
                <w:sz w:val="20"/>
                <w:szCs w:val="20"/>
              </w:rPr>
              <w:t xml:space="preserve">be shortlisted to </w:t>
            </w:r>
            <w:r w:rsidRPr="008859AE">
              <w:rPr>
                <w:rFonts w:cstheme="minorHAnsi"/>
                <w:color w:val="262626" w:themeColor="text1" w:themeTint="D9"/>
                <w:sz w:val="20"/>
                <w:szCs w:val="20"/>
              </w:rPr>
              <w:t>have an interview</w:t>
            </w:r>
            <w:r w:rsidR="008859AE" w:rsidRPr="008859AE">
              <w:rPr>
                <w:rFonts w:cstheme="minorHAnsi"/>
                <w:color w:val="262626" w:themeColor="text1" w:themeTint="D9"/>
                <w:sz w:val="20"/>
                <w:szCs w:val="20"/>
              </w:rPr>
              <w:t>, reference checked and the right one will be issued a contract</w:t>
            </w:r>
            <w:r w:rsidRPr="008859AE">
              <w:rPr>
                <w:rFonts w:cstheme="minorHAnsi"/>
                <w:color w:val="262626" w:themeColor="text1" w:themeTint="D9"/>
                <w:sz w:val="20"/>
                <w:szCs w:val="20"/>
              </w:rPr>
              <w:t>.  They may be full-time, part-time or casuals depending on our business needs.</w:t>
            </w:r>
            <w:r w:rsidR="008859AE" w:rsidRPr="008859AE">
              <w:rPr>
                <w:rFonts w:cstheme="minorHAnsi"/>
                <w:color w:val="262626" w:themeColor="text1" w:themeTint="D9"/>
                <w:sz w:val="20"/>
                <w:szCs w:val="20"/>
              </w:rPr>
              <w:t xml:space="preserve">  We ensure the candidates meets the selection criteria covering the elements of qualifications, training, experience, abilities, knowledge, personal attributes, skills etc.  All candidates must be legally allowed to work in Australia.</w:t>
            </w:r>
          </w:p>
        </w:tc>
      </w:tr>
      <w:tr w:rsidR="006B0922" w:rsidRPr="008859AE" w14:paraId="37921AEE" w14:textId="77777777" w:rsidTr="00624A7B">
        <w:trPr>
          <w:jc w:val="center"/>
        </w:trPr>
        <w:tc>
          <w:tcPr>
            <w:tcW w:w="1320" w:type="pct"/>
            <w:tcBorders>
              <w:right w:val="single" w:sz="4" w:space="0" w:color="A6A6A6" w:themeColor="background1" w:themeShade="A6"/>
            </w:tcBorders>
            <w:shd w:val="clear" w:color="auto" w:fill="auto"/>
            <w:vAlign w:val="center"/>
          </w:tcPr>
          <w:p w14:paraId="60154190" w14:textId="2A2AA682"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Scope for Employees</w:t>
            </w:r>
          </w:p>
        </w:tc>
        <w:tc>
          <w:tcPr>
            <w:tcW w:w="3680" w:type="pct"/>
            <w:tcBorders>
              <w:left w:val="single" w:sz="4" w:space="0" w:color="A6A6A6" w:themeColor="background1" w:themeShade="A6"/>
            </w:tcBorders>
            <w:shd w:val="clear" w:color="auto" w:fill="auto"/>
          </w:tcPr>
          <w:p w14:paraId="2A8125C1" w14:textId="7132DE5D" w:rsidR="006B0922" w:rsidRPr="008859AE" w:rsidRDefault="005E27E0" w:rsidP="005E27E0">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 xml:space="preserve">The scope includes the performance, skills and experiences required for the job.  A clear description of the scope of works is given for that </w:t>
            </w:r>
            <w:proofErr w:type="gramStart"/>
            <w:r w:rsidRPr="008859AE">
              <w:rPr>
                <w:rFonts w:cstheme="minorHAnsi"/>
                <w:color w:val="262626" w:themeColor="text1" w:themeTint="D9"/>
                <w:sz w:val="20"/>
                <w:szCs w:val="20"/>
              </w:rPr>
              <w:t>particular worker</w:t>
            </w:r>
            <w:proofErr w:type="gramEnd"/>
            <w:r w:rsidRPr="008859AE">
              <w:rPr>
                <w:rFonts w:cstheme="minorHAnsi"/>
                <w:color w:val="262626" w:themeColor="text1" w:themeTint="D9"/>
                <w:sz w:val="20"/>
                <w:szCs w:val="20"/>
              </w:rPr>
              <w:t xml:space="preserve"> including the </w:t>
            </w:r>
            <w:r w:rsidR="008859AE" w:rsidRPr="008859AE">
              <w:rPr>
                <w:rFonts w:cstheme="minorHAnsi"/>
                <w:color w:val="262626" w:themeColor="text1" w:themeTint="D9"/>
                <w:sz w:val="20"/>
                <w:szCs w:val="20"/>
              </w:rPr>
              <w:t>expectations</w:t>
            </w:r>
            <w:r w:rsidRPr="008859AE">
              <w:rPr>
                <w:rFonts w:cstheme="minorHAnsi"/>
                <w:color w:val="262626" w:themeColor="text1" w:themeTint="D9"/>
                <w:sz w:val="20"/>
                <w:szCs w:val="20"/>
              </w:rPr>
              <w:t xml:space="preserve"> and </w:t>
            </w:r>
            <w:r w:rsidR="008859AE" w:rsidRPr="008859AE">
              <w:rPr>
                <w:rFonts w:cstheme="minorHAnsi"/>
                <w:color w:val="262626" w:themeColor="text1" w:themeTint="D9"/>
                <w:sz w:val="20"/>
                <w:szCs w:val="20"/>
              </w:rPr>
              <w:t>responsibilities to the business and the team as a whole.</w:t>
            </w:r>
          </w:p>
        </w:tc>
      </w:tr>
      <w:tr w:rsidR="006B0922" w:rsidRPr="008859AE" w14:paraId="26CCAFC7" w14:textId="77777777" w:rsidTr="00624A7B">
        <w:trPr>
          <w:jc w:val="center"/>
        </w:trPr>
        <w:tc>
          <w:tcPr>
            <w:tcW w:w="1320" w:type="pct"/>
            <w:tcBorders>
              <w:right w:val="single" w:sz="4" w:space="0" w:color="A6A6A6" w:themeColor="background1" w:themeShade="A6"/>
            </w:tcBorders>
            <w:shd w:val="clear" w:color="auto" w:fill="auto"/>
            <w:vAlign w:val="center"/>
          </w:tcPr>
          <w:p w14:paraId="1095C29C" w14:textId="380484E1"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Selection Process for Employees</w:t>
            </w:r>
          </w:p>
        </w:tc>
        <w:tc>
          <w:tcPr>
            <w:tcW w:w="3680" w:type="pct"/>
            <w:tcBorders>
              <w:left w:val="single" w:sz="4" w:space="0" w:color="A6A6A6" w:themeColor="background1" w:themeShade="A6"/>
            </w:tcBorders>
            <w:shd w:val="clear" w:color="auto" w:fill="auto"/>
          </w:tcPr>
          <w:p w14:paraId="394B40F5" w14:textId="77777777" w:rsidR="006B0922" w:rsidRPr="008859AE" w:rsidRDefault="008859AE" w:rsidP="003970AA">
            <w:pPr>
              <w:ind w:left="446" w:right="29"/>
              <w:jc w:val="both"/>
              <w:rPr>
                <w:rFonts w:cstheme="minorHAnsi"/>
                <w:color w:val="262626" w:themeColor="text1" w:themeTint="D9"/>
                <w:sz w:val="20"/>
                <w:szCs w:val="20"/>
              </w:rPr>
            </w:pPr>
            <w:r w:rsidRPr="008859AE">
              <w:rPr>
                <w:rFonts w:cstheme="minorHAnsi"/>
                <w:color w:val="262626" w:themeColor="text1" w:themeTint="D9"/>
                <w:sz w:val="20"/>
                <w:szCs w:val="20"/>
              </w:rPr>
              <w:t>The process consists of:</w:t>
            </w:r>
          </w:p>
          <w:p w14:paraId="0AC44F2C"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Identifying the hiring needs</w:t>
            </w:r>
          </w:p>
          <w:p w14:paraId="57950E9F"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Writing the position job description</w:t>
            </w:r>
          </w:p>
          <w:p w14:paraId="5061B2CF"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Identifying the selection criteria</w:t>
            </w:r>
          </w:p>
          <w:p w14:paraId="5A07EDB7"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Advertising to attract the right workers/candidates</w:t>
            </w:r>
          </w:p>
          <w:p w14:paraId="43291C4D"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Screening and shortlisting the candidates</w:t>
            </w:r>
          </w:p>
          <w:p w14:paraId="5CD65153"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Arranging and conducting the interviews</w:t>
            </w:r>
          </w:p>
          <w:p w14:paraId="27B08F4F"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Performing reference checks as required</w:t>
            </w:r>
          </w:p>
          <w:p w14:paraId="1E56E13F" w14:textId="77777777"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 xml:space="preserve">Making the offer </w:t>
            </w:r>
          </w:p>
          <w:p w14:paraId="5C5793C4" w14:textId="106E02C9" w:rsidR="008859AE" w:rsidRPr="008859AE" w:rsidRDefault="008859AE" w:rsidP="008859AE">
            <w:pPr>
              <w:pStyle w:val="ListParagraph"/>
              <w:numPr>
                <w:ilvl w:val="0"/>
                <w:numId w:val="6"/>
              </w:numPr>
              <w:ind w:right="29"/>
              <w:jc w:val="both"/>
              <w:rPr>
                <w:rFonts w:cstheme="minorHAnsi"/>
                <w:color w:val="262626" w:themeColor="text1" w:themeTint="D9"/>
                <w:sz w:val="20"/>
                <w:szCs w:val="20"/>
              </w:rPr>
            </w:pPr>
            <w:r w:rsidRPr="008859AE">
              <w:rPr>
                <w:rFonts w:cstheme="minorHAnsi"/>
                <w:color w:val="262626" w:themeColor="text1" w:themeTint="D9"/>
                <w:sz w:val="20"/>
                <w:szCs w:val="20"/>
              </w:rPr>
              <w:t>Orientation and onboarding process for the successful workers/candidates</w:t>
            </w:r>
          </w:p>
        </w:tc>
      </w:tr>
      <w:tr w:rsidR="006B0922" w:rsidRPr="008859AE" w14:paraId="04B6D549" w14:textId="77777777" w:rsidTr="00624A7B">
        <w:trPr>
          <w:jc w:val="center"/>
        </w:trPr>
        <w:tc>
          <w:tcPr>
            <w:tcW w:w="1320" w:type="pct"/>
            <w:tcBorders>
              <w:right w:val="single" w:sz="4" w:space="0" w:color="A6A6A6" w:themeColor="background1" w:themeShade="A6"/>
            </w:tcBorders>
            <w:shd w:val="clear" w:color="auto" w:fill="auto"/>
            <w:vAlign w:val="center"/>
          </w:tcPr>
          <w:p w14:paraId="16DFBE66" w14:textId="4C78B3B5" w:rsidR="006B0922" w:rsidRPr="008859AE" w:rsidRDefault="006B0922" w:rsidP="003970AA">
            <w:pPr>
              <w:ind w:left="446" w:right="29"/>
              <w:rPr>
                <w:rFonts w:cstheme="minorHAnsi"/>
                <w:b/>
                <w:bCs/>
                <w:noProof/>
                <w:color w:val="262626" w:themeColor="text1" w:themeTint="D9"/>
                <w:sz w:val="20"/>
                <w:szCs w:val="20"/>
              </w:rPr>
            </w:pPr>
            <w:r w:rsidRPr="008859AE">
              <w:rPr>
                <w:rFonts w:cstheme="minorHAnsi"/>
                <w:b/>
                <w:bCs/>
                <w:noProof/>
                <w:color w:val="262626" w:themeColor="text1" w:themeTint="D9"/>
                <w:sz w:val="20"/>
                <w:szCs w:val="20"/>
              </w:rPr>
              <w:t>Hiring Requirements for Employees</w:t>
            </w:r>
          </w:p>
        </w:tc>
        <w:tc>
          <w:tcPr>
            <w:tcW w:w="3680" w:type="pct"/>
            <w:tcBorders>
              <w:left w:val="single" w:sz="4" w:space="0" w:color="A6A6A6" w:themeColor="background1" w:themeShade="A6"/>
            </w:tcBorders>
            <w:shd w:val="clear" w:color="auto" w:fill="auto"/>
          </w:tcPr>
          <w:p w14:paraId="20981052" w14:textId="3E885780" w:rsidR="006B0922" w:rsidRPr="008859AE" w:rsidRDefault="008859AE" w:rsidP="008859AE">
            <w:pPr>
              <w:ind w:left="86" w:right="29" w:firstLine="0"/>
              <w:jc w:val="both"/>
              <w:rPr>
                <w:rFonts w:cstheme="minorHAnsi"/>
                <w:color w:val="262626" w:themeColor="text1" w:themeTint="D9"/>
                <w:sz w:val="20"/>
                <w:szCs w:val="20"/>
              </w:rPr>
            </w:pPr>
            <w:r w:rsidRPr="008859AE">
              <w:rPr>
                <w:rFonts w:cstheme="minorHAnsi"/>
                <w:color w:val="262626" w:themeColor="text1" w:themeTint="D9"/>
                <w:sz w:val="20"/>
                <w:szCs w:val="20"/>
              </w:rPr>
              <w:t>Once hired, the employee will have an employee onboarding process where orientation is provided and this shows them and helps them to understand their responsibilities and expectations, any resources or training required, understand the business better, its objectives and goals and sharing any new employee documentation with them.</w:t>
            </w:r>
          </w:p>
        </w:tc>
      </w:tr>
    </w:tbl>
    <w:p w14:paraId="11CC8F0E" w14:textId="12F55266" w:rsidR="005277D6" w:rsidRDefault="005277D6" w:rsidP="005277D6">
      <w:pPr>
        <w:spacing w:before="320"/>
        <w:rPr>
          <w:b/>
          <w:bCs/>
          <w:color w:val="2F5496" w:themeColor="accent1" w:themeShade="BF"/>
          <w:sz w:val="28"/>
          <w:szCs w:val="28"/>
          <w:lang w:val="en-US"/>
        </w:rPr>
      </w:pPr>
      <w:r>
        <w:rPr>
          <w:b/>
          <w:bCs/>
          <w:color w:val="2F5496" w:themeColor="accent1" w:themeShade="BF"/>
          <w:sz w:val="28"/>
          <w:szCs w:val="28"/>
          <w:lang w:val="en-US"/>
        </w:rPr>
        <w:t xml:space="preserve">Section </w:t>
      </w:r>
      <w:r w:rsidR="001E69EF">
        <w:rPr>
          <w:b/>
          <w:bCs/>
          <w:color w:val="2F5496" w:themeColor="accent1" w:themeShade="BF"/>
          <w:sz w:val="28"/>
          <w:szCs w:val="28"/>
          <w:lang w:val="en-US"/>
        </w:rPr>
        <w:t>2</w:t>
      </w:r>
      <w:r>
        <w:rPr>
          <w:b/>
          <w:bCs/>
          <w:color w:val="2F5496" w:themeColor="accent1" w:themeShade="BF"/>
          <w:sz w:val="28"/>
          <w:szCs w:val="28"/>
          <w:lang w:val="en-US"/>
        </w:rPr>
        <w:t xml:space="preserve"> – </w:t>
      </w:r>
      <w:r w:rsidR="00255364">
        <w:rPr>
          <w:b/>
          <w:bCs/>
          <w:color w:val="2F5496" w:themeColor="accent1" w:themeShade="BF"/>
          <w:sz w:val="28"/>
          <w:szCs w:val="28"/>
          <w:lang w:val="en-US"/>
        </w:rPr>
        <w:t>Number of Contractors, Sub-contractors, Employees</w:t>
      </w:r>
      <w:r w:rsidR="008222A1">
        <w:rPr>
          <w:b/>
          <w:bCs/>
          <w:color w:val="2F5496" w:themeColor="accent1" w:themeShade="BF"/>
          <w:sz w:val="28"/>
          <w:szCs w:val="28"/>
          <w:lang w:val="en-US"/>
        </w:rPr>
        <w:t xml:space="preserve">, and </w:t>
      </w:r>
      <w:proofErr w:type="spellStart"/>
      <w:r w:rsidR="008222A1">
        <w:rPr>
          <w:b/>
          <w:bCs/>
          <w:color w:val="2F5496" w:themeColor="accent1" w:themeShade="BF"/>
          <w:sz w:val="28"/>
          <w:szCs w:val="28"/>
          <w:lang w:val="en-US"/>
        </w:rPr>
        <w:t>Labour</w:t>
      </w:r>
      <w:proofErr w:type="spellEnd"/>
      <w:r w:rsidR="008222A1">
        <w:rPr>
          <w:b/>
          <w:bCs/>
          <w:color w:val="2F5496" w:themeColor="accent1" w:themeShade="BF"/>
          <w:sz w:val="28"/>
          <w:szCs w:val="28"/>
          <w:lang w:val="en-US"/>
        </w:rPr>
        <w:t xml:space="preserve"> Hours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6533"/>
        <w:gridCol w:w="7415"/>
      </w:tblGrid>
      <w:tr w:rsidR="00880818" w14:paraId="1739D929" w14:textId="1A132FBD" w:rsidTr="00E41E85">
        <w:trPr>
          <w:jc w:val="center"/>
        </w:trPr>
        <w:tc>
          <w:tcPr>
            <w:tcW w:w="2342" w:type="pct"/>
            <w:tcBorders>
              <w:right w:val="single" w:sz="4" w:space="0" w:color="A6A6A6" w:themeColor="background1" w:themeShade="A6"/>
            </w:tcBorders>
            <w:shd w:val="clear" w:color="auto" w:fill="auto"/>
            <w:vAlign w:val="center"/>
          </w:tcPr>
          <w:p w14:paraId="1F4EBC3C" w14:textId="77777777" w:rsidR="00880818" w:rsidRDefault="00452DA6" w:rsidP="00771ED9">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Estimated Number of Contractors Needed</w:t>
            </w:r>
            <w:r w:rsidR="004D3970">
              <w:rPr>
                <w:rFonts w:ascii="Arial" w:hAnsi="Arial" w:cs="Arial"/>
                <w:b/>
                <w:bCs/>
                <w:noProof/>
                <w:color w:val="262626" w:themeColor="text1" w:themeTint="D9"/>
                <w:sz w:val="18"/>
                <w:szCs w:val="18"/>
              </w:rPr>
              <w:t xml:space="preserve"> to Complete the Buidling</w:t>
            </w:r>
          </w:p>
          <w:p w14:paraId="3EDD3868" w14:textId="22C9BF45" w:rsidR="00624A7B" w:rsidRPr="00C32659" w:rsidRDefault="00624A7B" w:rsidP="00771ED9">
            <w:pPr>
              <w:ind w:left="86" w:right="29" w:firstLine="0"/>
              <w:rPr>
                <w:rFonts w:ascii="Arial" w:hAnsi="Arial" w:cs="Arial"/>
                <w:noProof/>
                <w:color w:val="262626" w:themeColor="text1" w:themeTint="D9"/>
                <w:sz w:val="18"/>
                <w:szCs w:val="18"/>
              </w:rPr>
            </w:pPr>
            <w:r w:rsidRPr="00C32659">
              <w:rPr>
                <w:rFonts w:ascii="Arial" w:hAnsi="Arial" w:cs="Arial"/>
                <w:noProof/>
                <w:color w:val="262626" w:themeColor="text1" w:themeTint="D9"/>
                <w:sz w:val="18"/>
                <w:szCs w:val="18"/>
              </w:rPr>
              <w:t xml:space="preserve">1 Builder </w:t>
            </w:r>
            <w:r w:rsidR="00C32659">
              <w:rPr>
                <w:rFonts w:ascii="Arial" w:hAnsi="Arial" w:cs="Arial"/>
                <w:noProof/>
                <w:color w:val="262626" w:themeColor="text1" w:themeTint="D9"/>
                <w:sz w:val="18"/>
                <w:szCs w:val="18"/>
              </w:rPr>
              <w:t>480 hrs</w:t>
            </w:r>
          </w:p>
        </w:tc>
        <w:tc>
          <w:tcPr>
            <w:tcW w:w="2658" w:type="pct"/>
            <w:tcBorders>
              <w:left w:val="single" w:sz="4" w:space="0" w:color="A6A6A6" w:themeColor="background1" w:themeShade="A6"/>
            </w:tcBorders>
            <w:shd w:val="clear" w:color="auto" w:fill="auto"/>
            <w:vAlign w:val="center"/>
          </w:tcPr>
          <w:p w14:paraId="202A70E6" w14:textId="7C7D9B0C" w:rsidR="00880818" w:rsidRPr="006E76D2" w:rsidRDefault="0049512D" w:rsidP="00771ED9">
            <w:pPr>
              <w:ind w:left="86" w:right="29" w:firstLine="0"/>
              <w:jc w:val="both"/>
              <w:rPr>
                <w:rFonts w:ascii="Arial" w:hAnsi="Arial" w:cs="Arial"/>
                <w:b/>
                <w:bCs/>
                <w:color w:val="262626" w:themeColor="text1" w:themeTint="D9"/>
                <w:sz w:val="20"/>
                <w:szCs w:val="20"/>
              </w:rPr>
            </w:pPr>
            <w:r>
              <w:rPr>
                <w:rFonts w:cstheme="minorHAnsi"/>
                <w:color w:val="262626" w:themeColor="text1" w:themeTint="D9"/>
                <w:sz w:val="20"/>
                <w:szCs w:val="20"/>
              </w:rPr>
              <w:t xml:space="preserve">1 </w:t>
            </w:r>
          </w:p>
        </w:tc>
      </w:tr>
      <w:tr w:rsidR="00452DA6" w14:paraId="0727312B" w14:textId="371A0BF0" w:rsidTr="00E41E85">
        <w:trPr>
          <w:jc w:val="center"/>
        </w:trPr>
        <w:tc>
          <w:tcPr>
            <w:tcW w:w="2342" w:type="pct"/>
            <w:tcBorders>
              <w:right w:val="single" w:sz="4" w:space="0" w:color="A6A6A6" w:themeColor="background1" w:themeShade="A6"/>
            </w:tcBorders>
            <w:shd w:val="clear" w:color="auto" w:fill="auto"/>
          </w:tcPr>
          <w:p w14:paraId="2A3569F8" w14:textId="77777777" w:rsidR="00452DA6" w:rsidRDefault="00452DA6" w:rsidP="00452DA6">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Estimated Number of</w:t>
            </w:r>
            <w:r>
              <w:rPr>
                <w:rFonts w:ascii="Arial" w:hAnsi="Arial" w:cs="Arial"/>
                <w:b/>
                <w:bCs/>
                <w:noProof/>
                <w:color w:val="262626" w:themeColor="text1" w:themeTint="D9"/>
                <w:sz w:val="18"/>
                <w:szCs w:val="18"/>
              </w:rPr>
              <w:t xml:space="preserve"> Sub-c</w:t>
            </w:r>
            <w:r w:rsidRPr="0026103E">
              <w:rPr>
                <w:rFonts w:ascii="Arial" w:hAnsi="Arial" w:cs="Arial"/>
                <w:b/>
                <w:bCs/>
                <w:noProof/>
                <w:color w:val="262626" w:themeColor="text1" w:themeTint="D9"/>
                <w:sz w:val="18"/>
                <w:szCs w:val="18"/>
              </w:rPr>
              <w:t>ontractors Needed</w:t>
            </w:r>
            <w:r w:rsidR="004D3970">
              <w:rPr>
                <w:rFonts w:ascii="Arial" w:hAnsi="Arial" w:cs="Arial"/>
                <w:b/>
                <w:bCs/>
                <w:noProof/>
                <w:color w:val="262626" w:themeColor="text1" w:themeTint="D9"/>
                <w:sz w:val="18"/>
                <w:szCs w:val="18"/>
              </w:rPr>
              <w:t xml:space="preserve"> to Complete the Buidling</w:t>
            </w:r>
          </w:p>
          <w:p w14:paraId="5900D379" w14:textId="298E945A" w:rsidR="00624A7B" w:rsidRDefault="00C32659" w:rsidP="00452DA6">
            <w:pPr>
              <w:ind w:left="86" w:right="29" w:firstLine="0"/>
              <w:rPr>
                <w:rFonts w:ascii="Arial" w:hAnsi="Arial" w:cs="Arial"/>
                <w:noProof/>
                <w:color w:val="262626" w:themeColor="text1" w:themeTint="D9"/>
                <w:sz w:val="18"/>
                <w:szCs w:val="18"/>
              </w:rPr>
            </w:pPr>
            <w:r w:rsidRPr="00C32659">
              <w:rPr>
                <w:rFonts w:ascii="Arial" w:hAnsi="Arial" w:cs="Arial"/>
                <w:noProof/>
                <w:color w:val="262626" w:themeColor="text1" w:themeTint="D9"/>
                <w:sz w:val="18"/>
                <w:szCs w:val="18"/>
              </w:rPr>
              <w:t>4 carpenters</w:t>
            </w:r>
            <w:r>
              <w:rPr>
                <w:rFonts w:ascii="Arial" w:hAnsi="Arial" w:cs="Arial"/>
                <w:noProof/>
                <w:color w:val="262626" w:themeColor="text1" w:themeTint="D9"/>
                <w:sz w:val="18"/>
                <w:szCs w:val="18"/>
              </w:rPr>
              <w:t xml:space="preserve"> 400 hrs</w:t>
            </w:r>
          </w:p>
          <w:p w14:paraId="5DDE033B" w14:textId="7D724084"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electricians 80 hrs</w:t>
            </w:r>
          </w:p>
          <w:p w14:paraId="23221246" w14:textId="6A16A01F"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plumbers 120 hrs</w:t>
            </w:r>
          </w:p>
          <w:p w14:paraId="0109BE20" w14:textId="5120D6B3"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tilers 96 hrs</w:t>
            </w:r>
          </w:p>
          <w:p w14:paraId="6EB3886A" w14:textId="1D4F7A93"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bricklayers120 hrs</w:t>
            </w:r>
          </w:p>
          <w:p w14:paraId="0D1E1C77" w14:textId="3B0557FD"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waterproofers 24 hrs</w:t>
            </w:r>
          </w:p>
          <w:p w14:paraId="570D5DED" w14:textId="77274A6C" w:rsidR="00C32659" w:rsidRDefault="000F4050"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3</w:t>
            </w:r>
            <w:r w:rsidR="00C32659">
              <w:rPr>
                <w:rFonts w:ascii="Arial" w:hAnsi="Arial" w:cs="Arial"/>
                <w:noProof/>
                <w:color w:val="262626" w:themeColor="text1" w:themeTint="D9"/>
                <w:sz w:val="18"/>
                <w:szCs w:val="18"/>
              </w:rPr>
              <w:t xml:space="preserve"> painters 56 hrs</w:t>
            </w:r>
          </w:p>
          <w:p w14:paraId="4F335698" w14:textId="43C73543"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roofers 48 hrs</w:t>
            </w:r>
          </w:p>
          <w:p w14:paraId="4C531299" w14:textId="76FB1AE2"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gib fixers 56 hrs</w:t>
            </w:r>
          </w:p>
          <w:p w14:paraId="1A434225" w14:textId="7B348940"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plasterers 48 hrs</w:t>
            </w:r>
          </w:p>
          <w:p w14:paraId="29826598" w14:textId="4E155A64"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1 certifier 32 hrs</w:t>
            </w:r>
          </w:p>
          <w:p w14:paraId="233BFE6E" w14:textId="34D0BE30"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1 gas fitter 32 hrs</w:t>
            </w:r>
          </w:p>
          <w:p w14:paraId="131C8A1D" w14:textId="40778A9D" w:rsidR="00C32659" w:rsidRDefault="00C32659" w:rsidP="00452DA6">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concretors 32 hrs</w:t>
            </w:r>
          </w:p>
          <w:p w14:paraId="4EC04208" w14:textId="5D106508" w:rsidR="00C32659" w:rsidRPr="00C32659" w:rsidRDefault="00C32659" w:rsidP="00452DA6">
            <w:pPr>
              <w:ind w:left="86" w:right="29" w:firstLine="0"/>
              <w:rPr>
                <w:rFonts w:ascii="Arial" w:hAnsi="Arial" w:cs="Arial"/>
                <w:noProof/>
                <w:color w:val="262626" w:themeColor="text1" w:themeTint="D9"/>
                <w:sz w:val="18"/>
                <w:szCs w:val="18"/>
              </w:rPr>
            </w:pPr>
          </w:p>
        </w:tc>
        <w:tc>
          <w:tcPr>
            <w:tcW w:w="2658" w:type="pct"/>
            <w:tcBorders>
              <w:left w:val="single" w:sz="4" w:space="0" w:color="A6A6A6" w:themeColor="background1" w:themeShade="A6"/>
            </w:tcBorders>
            <w:shd w:val="clear" w:color="auto" w:fill="auto"/>
          </w:tcPr>
          <w:p w14:paraId="40B1FC41" w14:textId="0B0DD6D3" w:rsidR="00452DA6" w:rsidRPr="005135F4" w:rsidRDefault="00C32659" w:rsidP="00452DA6">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3</w:t>
            </w:r>
            <w:r w:rsidR="000F4050">
              <w:rPr>
                <w:rFonts w:cstheme="minorHAnsi"/>
                <w:color w:val="262626" w:themeColor="text1" w:themeTint="D9"/>
                <w:sz w:val="20"/>
                <w:szCs w:val="20"/>
              </w:rPr>
              <w:t>5</w:t>
            </w:r>
          </w:p>
        </w:tc>
      </w:tr>
      <w:tr w:rsidR="00452DA6" w14:paraId="1CA97DA6" w14:textId="77777777" w:rsidTr="00E41E85">
        <w:trPr>
          <w:jc w:val="center"/>
        </w:trPr>
        <w:tc>
          <w:tcPr>
            <w:tcW w:w="2342" w:type="pct"/>
            <w:tcBorders>
              <w:right w:val="single" w:sz="4" w:space="0" w:color="A6A6A6" w:themeColor="background1" w:themeShade="A6"/>
            </w:tcBorders>
            <w:shd w:val="clear" w:color="auto" w:fill="auto"/>
          </w:tcPr>
          <w:p w14:paraId="37370C89" w14:textId="77777777" w:rsidR="00452DA6" w:rsidRDefault="00452DA6" w:rsidP="00452DA6">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 xml:space="preserve">Estimated Number of </w:t>
            </w:r>
            <w:r>
              <w:rPr>
                <w:rFonts w:ascii="Arial" w:hAnsi="Arial" w:cs="Arial"/>
                <w:b/>
                <w:bCs/>
                <w:noProof/>
                <w:color w:val="262626" w:themeColor="text1" w:themeTint="D9"/>
                <w:sz w:val="18"/>
                <w:szCs w:val="18"/>
              </w:rPr>
              <w:t>Employees</w:t>
            </w:r>
            <w:r w:rsidRPr="0026103E">
              <w:rPr>
                <w:rFonts w:ascii="Arial" w:hAnsi="Arial" w:cs="Arial"/>
                <w:b/>
                <w:bCs/>
                <w:noProof/>
                <w:color w:val="262626" w:themeColor="text1" w:themeTint="D9"/>
                <w:sz w:val="18"/>
                <w:szCs w:val="18"/>
              </w:rPr>
              <w:t xml:space="preserve"> Needed</w:t>
            </w:r>
            <w:r w:rsidR="004D3970">
              <w:rPr>
                <w:rFonts w:ascii="Arial" w:hAnsi="Arial" w:cs="Arial"/>
                <w:b/>
                <w:bCs/>
                <w:noProof/>
                <w:color w:val="262626" w:themeColor="text1" w:themeTint="D9"/>
                <w:sz w:val="18"/>
                <w:szCs w:val="18"/>
              </w:rPr>
              <w:t xml:space="preserve"> to Complete the Buidling</w:t>
            </w:r>
          </w:p>
          <w:p w14:paraId="49C813BA" w14:textId="03AECE59" w:rsidR="00624A7B" w:rsidRDefault="00624A7B" w:rsidP="00452DA6">
            <w:pPr>
              <w:ind w:left="86" w:right="29" w:firstLine="0"/>
              <w:rPr>
                <w:rFonts w:cstheme="minorHAnsi"/>
                <w:color w:val="262626" w:themeColor="text1" w:themeTint="D9"/>
                <w:sz w:val="20"/>
                <w:szCs w:val="20"/>
              </w:rPr>
            </w:pPr>
            <w:r>
              <w:rPr>
                <w:rFonts w:cstheme="minorHAnsi"/>
                <w:color w:val="262626" w:themeColor="text1" w:themeTint="D9"/>
                <w:sz w:val="20"/>
                <w:szCs w:val="20"/>
              </w:rPr>
              <w:t>1 builder</w:t>
            </w:r>
            <w:r w:rsidR="00C32659">
              <w:rPr>
                <w:rFonts w:cstheme="minorHAnsi"/>
                <w:color w:val="262626" w:themeColor="text1" w:themeTint="D9"/>
                <w:sz w:val="20"/>
                <w:szCs w:val="20"/>
              </w:rPr>
              <w:t xml:space="preserve"> 480 hrs</w:t>
            </w:r>
          </w:p>
          <w:p w14:paraId="2068E5E0" w14:textId="1034F88C" w:rsidR="00624A7B" w:rsidRPr="009501A9" w:rsidRDefault="00624A7B" w:rsidP="00452DA6">
            <w:pPr>
              <w:ind w:left="86" w:right="29" w:firstLine="0"/>
              <w:rPr>
                <w:rFonts w:cstheme="minorHAnsi"/>
                <w:color w:val="262626" w:themeColor="text1" w:themeTint="D9"/>
                <w:sz w:val="20"/>
                <w:szCs w:val="20"/>
              </w:rPr>
            </w:pPr>
            <w:r>
              <w:rPr>
                <w:rFonts w:cstheme="minorHAnsi"/>
                <w:color w:val="262626" w:themeColor="text1" w:themeTint="D9"/>
                <w:sz w:val="20"/>
                <w:szCs w:val="20"/>
              </w:rPr>
              <w:t>1 supervisor</w:t>
            </w:r>
            <w:r w:rsidR="00C32659">
              <w:rPr>
                <w:rFonts w:cstheme="minorHAnsi"/>
                <w:color w:val="262626" w:themeColor="text1" w:themeTint="D9"/>
                <w:sz w:val="20"/>
                <w:szCs w:val="20"/>
              </w:rPr>
              <w:t xml:space="preserve"> 480 hrs</w:t>
            </w:r>
          </w:p>
        </w:tc>
        <w:tc>
          <w:tcPr>
            <w:tcW w:w="2658" w:type="pct"/>
            <w:tcBorders>
              <w:left w:val="single" w:sz="4" w:space="0" w:color="A6A6A6" w:themeColor="background1" w:themeShade="A6"/>
            </w:tcBorders>
            <w:shd w:val="clear" w:color="auto" w:fill="auto"/>
          </w:tcPr>
          <w:p w14:paraId="73478F79" w14:textId="4136F7CA" w:rsidR="00452DA6" w:rsidRPr="009501A9" w:rsidRDefault="0049512D" w:rsidP="00452DA6">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w:t>
            </w:r>
          </w:p>
        </w:tc>
      </w:tr>
      <w:tr w:rsidR="00356060" w14:paraId="6CB92D38" w14:textId="77777777" w:rsidTr="00E41E85">
        <w:trPr>
          <w:jc w:val="center"/>
        </w:trPr>
        <w:tc>
          <w:tcPr>
            <w:tcW w:w="2342" w:type="pct"/>
            <w:tcBorders>
              <w:right w:val="single" w:sz="4" w:space="0" w:color="A6A6A6" w:themeColor="background1" w:themeShade="A6"/>
            </w:tcBorders>
            <w:shd w:val="clear" w:color="auto" w:fill="auto"/>
          </w:tcPr>
          <w:p w14:paraId="3415E7E7" w14:textId="5ECCB518" w:rsidR="00356060" w:rsidRPr="0026103E" w:rsidRDefault="00356060" w:rsidP="00356060">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 xml:space="preserve">Estimated </w:t>
            </w:r>
            <w:r>
              <w:rPr>
                <w:rFonts w:ascii="Arial" w:hAnsi="Arial" w:cs="Arial"/>
                <w:b/>
                <w:bCs/>
                <w:noProof/>
                <w:color w:val="262626" w:themeColor="text1" w:themeTint="D9"/>
                <w:sz w:val="18"/>
                <w:szCs w:val="18"/>
              </w:rPr>
              <w:t xml:space="preserve">Number of Labour Hours Needed to </w:t>
            </w:r>
            <w:r w:rsidR="004D3970">
              <w:rPr>
                <w:rFonts w:ascii="Arial" w:hAnsi="Arial" w:cs="Arial"/>
                <w:b/>
                <w:bCs/>
                <w:noProof/>
                <w:color w:val="262626" w:themeColor="text1" w:themeTint="D9"/>
                <w:sz w:val="18"/>
                <w:szCs w:val="18"/>
              </w:rPr>
              <w:t>Complete the Buidling</w:t>
            </w:r>
          </w:p>
        </w:tc>
        <w:tc>
          <w:tcPr>
            <w:tcW w:w="2658" w:type="pct"/>
            <w:tcBorders>
              <w:left w:val="single" w:sz="4" w:space="0" w:color="A6A6A6" w:themeColor="background1" w:themeShade="A6"/>
            </w:tcBorders>
            <w:shd w:val="clear" w:color="auto" w:fill="auto"/>
          </w:tcPr>
          <w:p w14:paraId="476E477C" w14:textId="6C097064" w:rsidR="00356060" w:rsidRPr="007572B9" w:rsidRDefault="000F4050" w:rsidP="0035606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2584</w:t>
            </w:r>
          </w:p>
        </w:tc>
      </w:tr>
    </w:tbl>
    <w:bookmarkEnd w:id="0"/>
    <w:p w14:paraId="4B7E779D" w14:textId="56D53900" w:rsidR="003B2C94" w:rsidRDefault="003B2C94" w:rsidP="003B2C94">
      <w:pPr>
        <w:spacing w:before="320"/>
        <w:rPr>
          <w:b/>
          <w:bCs/>
          <w:color w:val="2F5496" w:themeColor="accent1" w:themeShade="BF"/>
          <w:sz w:val="28"/>
          <w:szCs w:val="28"/>
          <w:lang w:val="en-US"/>
        </w:rPr>
      </w:pPr>
      <w:r>
        <w:rPr>
          <w:b/>
          <w:bCs/>
          <w:color w:val="2F5496" w:themeColor="accent1" w:themeShade="BF"/>
          <w:sz w:val="28"/>
          <w:szCs w:val="28"/>
          <w:lang w:val="en-US"/>
        </w:rPr>
        <w:t xml:space="preserve">Section 3 – </w:t>
      </w:r>
      <w:r w:rsidR="00922B88">
        <w:rPr>
          <w:b/>
          <w:bCs/>
          <w:color w:val="2F5496" w:themeColor="accent1" w:themeShade="BF"/>
          <w:sz w:val="28"/>
          <w:szCs w:val="28"/>
          <w:lang w:val="en-US"/>
        </w:rPr>
        <w:t>Work Rates of Contractors, Sub-Contractors, and Employees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6533"/>
        <w:gridCol w:w="7415"/>
      </w:tblGrid>
      <w:tr w:rsidR="000F4050" w14:paraId="4A0350DD" w14:textId="77777777" w:rsidTr="000502AC">
        <w:trPr>
          <w:jc w:val="center"/>
        </w:trPr>
        <w:tc>
          <w:tcPr>
            <w:tcW w:w="2342" w:type="pct"/>
            <w:tcBorders>
              <w:right w:val="single" w:sz="4" w:space="0" w:color="A6A6A6" w:themeColor="background1" w:themeShade="A6"/>
            </w:tcBorders>
            <w:shd w:val="clear" w:color="auto" w:fill="auto"/>
            <w:vAlign w:val="center"/>
          </w:tcPr>
          <w:p w14:paraId="45C320B9" w14:textId="77777777" w:rsidR="000F4050" w:rsidRDefault="000F4050" w:rsidP="000F4050">
            <w:pPr>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lastRenderedPageBreak/>
              <w:t>Estimated Number of Contractors Needed to Complete the Buidling</w:t>
            </w:r>
          </w:p>
          <w:p w14:paraId="4DBFAA2F" w14:textId="69CB2FE6" w:rsidR="000F4050" w:rsidRPr="006E76D2" w:rsidRDefault="000F4050" w:rsidP="000F4050">
            <w:pPr>
              <w:ind w:left="86" w:right="29" w:firstLine="0"/>
              <w:rPr>
                <w:rFonts w:ascii="Arial" w:hAnsi="Arial" w:cs="Arial"/>
                <w:b/>
                <w:bCs/>
                <w:noProof/>
                <w:color w:val="262626" w:themeColor="text1" w:themeTint="D9"/>
                <w:sz w:val="18"/>
                <w:szCs w:val="18"/>
              </w:rPr>
            </w:pPr>
            <w:r w:rsidRPr="00C32659">
              <w:rPr>
                <w:rFonts w:ascii="Arial" w:hAnsi="Arial" w:cs="Arial"/>
                <w:noProof/>
                <w:color w:val="262626" w:themeColor="text1" w:themeTint="D9"/>
                <w:sz w:val="18"/>
                <w:szCs w:val="18"/>
              </w:rPr>
              <w:t xml:space="preserve">1 Builder </w:t>
            </w:r>
            <w:r>
              <w:rPr>
                <w:rFonts w:ascii="Arial" w:hAnsi="Arial" w:cs="Arial"/>
                <w:noProof/>
                <w:color w:val="262626" w:themeColor="text1" w:themeTint="D9"/>
                <w:sz w:val="18"/>
                <w:szCs w:val="18"/>
              </w:rPr>
              <w:t>480 hrs</w:t>
            </w:r>
          </w:p>
        </w:tc>
        <w:tc>
          <w:tcPr>
            <w:tcW w:w="2658" w:type="pct"/>
            <w:tcBorders>
              <w:left w:val="single" w:sz="4" w:space="0" w:color="A6A6A6" w:themeColor="background1" w:themeShade="A6"/>
            </w:tcBorders>
            <w:shd w:val="clear" w:color="auto" w:fill="auto"/>
            <w:vAlign w:val="center"/>
          </w:tcPr>
          <w:p w14:paraId="4CF0B958" w14:textId="5C54D935" w:rsidR="000F4050" w:rsidRPr="0049512D" w:rsidRDefault="000F4050" w:rsidP="000F4050">
            <w:pPr>
              <w:ind w:left="86" w:right="29" w:firstLine="0"/>
              <w:jc w:val="both"/>
              <w:rPr>
                <w:rFonts w:ascii="Arial" w:hAnsi="Arial" w:cs="Arial"/>
                <w:color w:val="262626" w:themeColor="text1" w:themeTint="D9"/>
                <w:sz w:val="20"/>
                <w:szCs w:val="20"/>
              </w:rPr>
            </w:pPr>
            <w:r w:rsidRPr="0049512D">
              <w:rPr>
                <w:rFonts w:ascii="Arial" w:hAnsi="Arial" w:cs="Arial"/>
                <w:color w:val="262626" w:themeColor="text1" w:themeTint="D9"/>
                <w:sz w:val="20"/>
                <w:szCs w:val="20"/>
              </w:rPr>
              <w:t>$70</w:t>
            </w:r>
          </w:p>
        </w:tc>
      </w:tr>
      <w:tr w:rsidR="000F4050" w14:paraId="64C3AEA8" w14:textId="77777777" w:rsidTr="000502AC">
        <w:trPr>
          <w:jc w:val="center"/>
        </w:trPr>
        <w:tc>
          <w:tcPr>
            <w:tcW w:w="2342" w:type="pct"/>
            <w:tcBorders>
              <w:right w:val="single" w:sz="4" w:space="0" w:color="A6A6A6" w:themeColor="background1" w:themeShade="A6"/>
            </w:tcBorders>
            <w:shd w:val="clear" w:color="auto" w:fill="auto"/>
          </w:tcPr>
          <w:p w14:paraId="28E89630" w14:textId="77777777" w:rsidR="000F4050" w:rsidRDefault="000F4050" w:rsidP="000F4050">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Estimated Number of</w:t>
            </w:r>
            <w:r>
              <w:rPr>
                <w:rFonts w:ascii="Arial" w:hAnsi="Arial" w:cs="Arial"/>
                <w:b/>
                <w:bCs/>
                <w:noProof/>
                <w:color w:val="262626" w:themeColor="text1" w:themeTint="D9"/>
                <w:sz w:val="18"/>
                <w:szCs w:val="18"/>
              </w:rPr>
              <w:t xml:space="preserve"> Sub-c</w:t>
            </w:r>
            <w:r w:rsidRPr="0026103E">
              <w:rPr>
                <w:rFonts w:ascii="Arial" w:hAnsi="Arial" w:cs="Arial"/>
                <w:b/>
                <w:bCs/>
                <w:noProof/>
                <w:color w:val="262626" w:themeColor="text1" w:themeTint="D9"/>
                <w:sz w:val="18"/>
                <w:szCs w:val="18"/>
              </w:rPr>
              <w:t>ontractors Needed</w:t>
            </w:r>
            <w:r>
              <w:rPr>
                <w:rFonts w:ascii="Arial" w:hAnsi="Arial" w:cs="Arial"/>
                <w:b/>
                <w:bCs/>
                <w:noProof/>
                <w:color w:val="262626" w:themeColor="text1" w:themeTint="D9"/>
                <w:sz w:val="18"/>
                <w:szCs w:val="18"/>
              </w:rPr>
              <w:t xml:space="preserve"> to Complete the Buidling</w:t>
            </w:r>
          </w:p>
          <w:p w14:paraId="7DD66EC0" w14:textId="77777777" w:rsidR="000F4050" w:rsidRDefault="000F4050" w:rsidP="000F4050">
            <w:pPr>
              <w:ind w:left="86" w:right="29" w:firstLine="0"/>
              <w:rPr>
                <w:rFonts w:ascii="Arial" w:hAnsi="Arial" w:cs="Arial"/>
                <w:noProof/>
                <w:color w:val="262626" w:themeColor="text1" w:themeTint="D9"/>
                <w:sz w:val="18"/>
                <w:szCs w:val="18"/>
              </w:rPr>
            </w:pPr>
            <w:r w:rsidRPr="00C32659">
              <w:rPr>
                <w:rFonts w:ascii="Arial" w:hAnsi="Arial" w:cs="Arial"/>
                <w:noProof/>
                <w:color w:val="262626" w:themeColor="text1" w:themeTint="D9"/>
                <w:sz w:val="18"/>
                <w:szCs w:val="18"/>
              </w:rPr>
              <w:t>4 carpenters</w:t>
            </w:r>
            <w:r>
              <w:rPr>
                <w:rFonts w:ascii="Arial" w:hAnsi="Arial" w:cs="Arial"/>
                <w:noProof/>
                <w:color w:val="262626" w:themeColor="text1" w:themeTint="D9"/>
                <w:sz w:val="18"/>
                <w:szCs w:val="18"/>
              </w:rPr>
              <w:t xml:space="preserve"> 400 hrs</w:t>
            </w:r>
          </w:p>
          <w:p w14:paraId="2663A840"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electricians 80 hrs</w:t>
            </w:r>
          </w:p>
          <w:p w14:paraId="583A5353"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plumbers 120 hrs</w:t>
            </w:r>
          </w:p>
          <w:p w14:paraId="509B7A35"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tilers 96 hrs</w:t>
            </w:r>
          </w:p>
          <w:p w14:paraId="77AC2209"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bricklayers120 hrs</w:t>
            </w:r>
          </w:p>
          <w:p w14:paraId="21A2AADB"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2 waterproofers 24 hrs</w:t>
            </w:r>
          </w:p>
          <w:p w14:paraId="78816980"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3 painters 56 hrs</w:t>
            </w:r>
          </w:p>
          <w:p w14:paraId="17B93A74"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roofers 48 hrs</w:t>
            </w:r>
          </w:p>
          <w:p w14:paraId="38043DCC"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gib fixers 56 hrs</w:t>
            </w:r>
          </w:p>
          <w:p w14:paraId="15C383CB"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plasterers 48 hrs</w:t>
            </w:r>
          </w:p>
          <w:p w14:paraId="08A3BD92"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1 certifier 32 hrs</w:t>
            </w:r>
          </w:p>
          <w:p w14:paraId="0CAC2DB5"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1 gas fitter 32 hrs</w:t>
            </w:r>
          </w:p>
          <w:p w14:paraId="44623DEA" w14:textId="77777777" w:rsidR="000F4050" w:rsidRDefault="000F4050" w:rsidP="000F4050">
            <w:pPr>
              <w:ind w:left="86" w:right="29" w:firstLine="0"/>
              <w:rPr>
                <w:rFonts w:ascii="Arial" w:hAnsi="Arial" w:cs="Arial"/>
                <w:noProof/>
                <w:color w:val="262626" w:themeColor="text1" w:themeTint="D9"/>
                <w:sz w:val="18"/>
                <w:szCs w:val="18"/>
              </w:rPr>
            </w:pPr>
            <w:r>
              <w:rPr>
                <w:rFonts w:ascii="Arial" w:hAnsi="Arial" w:cs="Arial"/>
                <w:noProof/>
                <w:color w:val="262626" w:themeColor="text1" w:themeTint="D9"/>
                <w:sz w:val="18"/>
                <w:szCs w:val="18"/>
              </w:rPr>
              <w:t>4 concretors 32 hrs</w:t>
            </w:r>
          </w:p>
          <w:p w14:paraId="7C421DB3" w14:textId="32F98178" w:rsidR="000F4050" w:rsidRDefault="000F4050" w:rsidP="000F4050">
            <w:pPr>
              <w:ind w:left="86" w:right="29" w:firstLine="0"/>
              <w:rPr>
                <w:rFonts w:ascii="Arial" w:hAnsi="Arial" w:cs="Arial"/>
                <w:b/>
                <w:bCs/>
                <w:noProof/>
                <w:color w:val="262626" w:themeColor="text1" w:themeTint="D9"/>
                <w:sz w:val="18"/>
                <w:szCs w:val="18"/>
              </w:rPr>
            </w:pPr>
          </w:p>
        </w:tc>
        <w:tc>
          <w:tcPr>
            <w:tcW w:w="2658" w:type="pct"/>
            <w:tcBorders>
              <w:left w:val="single" w:sz="4" w:space="0" w:color="A6A6A6" w:themeColor="background1" w:themeShade="A6"/>
            </w:tcBorders>
            <w:shd w:val="clear" w:color="auto" w:fill="auto"/>
          </w:tcPr>
          <w:p w14:paraId="1F911860" w14:textId="77777777" w:rsidR="000F4050" w:rsidRDefault="000F4050" w:rsidP="000F4050">
            <w:pPr>
              <w:ind w:left="86" w:right="29" w:firstLine="0"/>
              <w:jc w:val="both"/>
              <w:rPr>
                <w:rFonts w:cstheme="minorHAnsi"/>
                <w:color w:val="262626" w:themeColor="text1" w:themeTint="D9"/>
                <w:sz w:val="20"/>
                <w:szCs w:val="20"/>
              </w:rPr>
            </w:pPr>
          </w:p>
          <w:p w14:paraId="71A544D0"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$45</w:t>
            </w:r>
          </w:p>
          <w:p w14:paraId="3A7BE16E"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$70</w:t>
            </w:r>
          </w:p>
          <w:p w14:paraId="50C2536C"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$80</w:t>
            </w:r>
          </w:p>
          <w:p w14:paraId="5B44F088"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$50</w:t>
            </w:r>
          </w:p>
          <w:p w14:paraId="7222BF34"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$50</w:t>
            </w:r>
          </w:p>
          <w:p w14:paraId="3C68AA05"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$45</w:t>
            </w:r>
          </w:p>
          <w:p w14:paraId="11EC1CE0"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$55</w:t>
            </w:r>
          </w:p>
          <w:p w14:paraId="5B24D22A"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$45</w:t>
            </w:r>
          </w:p>
          <w:p w14:paraId="122E9B09"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$45</w:t>
            </w:r>
          </w:p>
          <w:p w14:paraId="7D53953A"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$60</w:t>
            </w:r>
          </w:p>
          <w:p w14:paraId="2D53A236" w14:textId="75435B2D"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$60</w:t>
            </w:r>
          </w:p>
          <w:p w14:paraId="0F7A600E" w14:textId="11110C34" w:rsidR="000F4050" w:rsidRPr="005135F4"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$60</w:t>
            </w:r>
          </w:p>
        </w:tc>
      </w:tr>
      <w:tr w:rsidR="000F4050" w14:paraId="03D8E018" w14:textId="77777777" w:rsidTr="000502AC">
        <w:trPr>
          <w:jc w:val="center"/>
        </w:trPr>
        <w:tc>
          <w:tcPr>
            <w:tcW w:w="2342" w:type="pct"/>
            <w:tcBorders>
              <w:right w:val="single" w:sz="4" w:space="0" w:color="A6A6A6" w:themeColor="background1" w:themeShade="A6"/>
            </w:tcBorders>
            <w:shd w:val="clear" w:color="auto" w:fill="auto"/>
          </w:tcPr>
          <w:p w14:paraId="517F7465" w14:textId="77777777" w:rsidR="000F4050" w:rsidRDefault="000F4050" w:rsidP="000F4050">
            <w:pPr>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 xml:space="preserve">Estimated Number of </w:t>
            </w:r>
            <w:r>
              <w:rPr>
                <w:rFonts w:ascii="Arial" w:hAnsi="Arial" w:cs="Arial"/>
                <w:b/>
                <w:bCs/>
                <w:noProof/>
                <w:color w:val="262626" w:themeColor="text1" w:themeTint="D9"/>
                <w:sz w:val="18"/>
                <w:szCs w:val="18"/>
              </w:rPr>
              <w:t>Employees</w:t>
            </w:r>
            <w:r w:rsidRPr="0026103E">
              <w:rPr>
                <w:rFonts w:ascii="Arial" w:hAnsi="Arial" w:cs="Arial"/>
                <w:b/>
                <w:bCs/>
                <w:noProof/>
                <w:color w:val="262626" w:themeColor="text1" w:themeTint="D9"/>
                <w:sz w:val="18"/>
                <w:szCs w:val="18"/>
              </w:rPr>
              <w:t xml:space="preserve"> Needed</w:t>
            </w:r>
            <w:r>
              <w:rPr>
                <w:rFonts w:ascii="Arial" w:hAnsi="Arial" w:cs="Arial"/>
                <w:b/>
                <w:bCs/>
                <w:noProof/>
                <w:color w:val="262626" w:themeColor="text1" w:themeTint="D9"/>
                <w:sz w:val="18"/>
                <w:szCs w:val="18"/>
              </w:rPr>
              <w:t xml:space="preserve"> to Complete the Buidling</w:t>
            </w:r>
          </w:p>
          <w:p w14:paraId="21A1209C" w14:textId="77777777" w:rsidR="000F4050" w:rsidRDefault="000F4050" w:rsidP="000F4050">
            <w:pPr>
              <w:ind w:left="86" w:right="29" w:firstLine="0"/>
              <w:rPr>
                <w:rFonts w:cstheme="minorHAnsi"/>
                <w:color w:val="262626" w:themeColor="text1" w:themeTint="D9"/>
                <w:sz w:val="20"/>
                <w:szCs w:val="20"/>
              </w:rPr>
            </w:pPr>
            <w:r>
              <w:rPr>
                <w:rFonts w:cstheme="minorHAnsi"/>
                <w:color w:val="262626" w:themeColor="text1" w:themeTint="D9"/>
                <w:sz w:val="20"/>
                <w:szCs w:val="20"/>
              </w:rPr>
              <w:t>1 builder 480 hrs</w:t>
            </w:r>
          </w:p>
          <w:p w14:paraId="42105E5D" w14:textId="3D6CB2F3" w:rsidR="000F4050" w:rsidRPr="009501A9" w:rsidRDefault="000F4050" w:rsidP="000F4050">
            <w:pPr>
              <w:ind w:left="86" w:right="29" w:firstLine="0"/>
              <w:rPr>
                <w:rFonts w:cstheme="minorHAnsi"/>
                <w:color w:val="262626" w:themeColor="text1" w:themeTint="D9"/>
                <w:sz w:val="20"/>
                <w:szCs w:val="20"/>
              </w:rPr>
            </w:pPr>
            <w:r>
              <w:rPr>
                <w:rFonts w:cstheme="minorHAnsi"/>
                <w:color w:val="262626" w:themeColor="text1" w:themeTint="D9"/>
                <w:sz w:val="20"/>
                <w:szCs w:val="20"/>
              </w:rPr>
              <w:t>1 supervisor 480 hrs</w:t>
            </w:r>
          </w:p>
        </w:tc>
        <w:tc>
          <w:tcPr>
            <w:tcW w:w="2658" w:type="pct"/>
            <w:tcBorders>
              <w:left w:val="single" w:sz="4" w:space="0" w:color="A6A6A6" w:themeColor="background1" w:themeShade="A6"/>
            </w:tcBorders>
            <w:shd w:val="clear" w:color="auto" w:fill="auto"/>
          </w:tcPr>
          <w:p w14:paraId="0E0CA925" w14:textId="77777777" w:rsidR="000F4050" w:rsidRDefault="000F4050" w:rsidP="000F4050">
            <w:pPr>
              <w:ind w:left="86" w:right="29" w:firstLine="0"/>
              <w:jc w:val="both"/>
              <w:rPr>
                <w:rFonts w:cstheme="minorHAnsi"/>
                <w:color w:val="262626" w:themeColor="text1" w:themeTint="D9"/>
                <w:sz w:val="20"/>
                <w:szCs w:val="20"/>
              </w:rPr>
            </w:pPr>
          </w:p>
          <w:p w14:paraId="20B9BD84" w14:textId="77777777" w:rsidR="000F4050"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$45</w:t>
            </w:r>
          </w:p>
          <w:p w14:paraId="0900EEE1" w14:textId="01FF4E14" w:rsidR="000F4050" w:rsidRPr="009501A9" w:rsidRDefault="000F4050" w:rsidP="000F4050">
            <w:pPr>
              <w:ind w:left="86" w:right="29" w:firstLine="0"/>
              <w:jc w:val="both"/>
              <w:rPr>
                <w:rFonts w:cstheme="minorHAnsi"/>
                <w:color w:val="262626" w:themeColor="text1" w:themeTint="D9"/>
                <w:sz w:val="20"/>
                <w:szCs w:val="20"/>
              </w:rPr>
            </w:pPr>
            <w:r>
              <w:rPr>
                <w:rFonts w:cstheme="minorHAnsi"/>
                <w:color w:val="262626" w:themeColor="text1" w:themeTint="D9"/>
                <w:sz w:val="20"/>
                <w:szCs w:val="20"/>
              </w:rPr>
              <w:t>$55</w:t>
            </w:r>
          </w:p>
        </w:tc>
      </w:tr>
    </w:tbl>
    <w:p w14:paraId="4F6AFD1E" w14:textId="77777777" w:rsidR="00DA6E8C" w:rsidRDefault="00DA6E8C" w:rsidP="00361592">
      <w:pPr>
        <w:spacing w:before="320"/>
        <w:rPr>
          <w:b/>
          <w:bCs/>
          <w:color w:val="2F5496" w:themeColor="accent1" w:themeShade="BF"/>
          <w:sz w:val="28"/>
          <w:szCs w:val="28"/>
          <w:lang w:val="en-US"/>
        </w:rPr>
      </w:pPr>
    </w:p>
    <w:p w14:paraId="13CF19CA" w14:textId="50965412" w:rsidR="00361592" w:rsidRDefault="00361592" w:rsidP="00361592">
      <w:pPr>
        <w:spacing w:before="320"/>
        <w:rPr>
          <w:b/>
          <w:bCs/>
          <w:color w:val="2F5496" w:themeColor="accent1" w:themeShade="BF"/>
          <w:sz w:val="28"/>
          <w:szCs w:val="28"/>
          <w:lang w:val="en-US"/>
        </w:rPr>
      </w:pPr>
      <w:r>
        <w:rPr>
          <w:b/>
          <w:bCs/>
          <w:color w:val="2F5496" w:themeColor="accent1" w:themeShade="BF"/>
          <w:sz w:val="28"/>
          <w:szCs w:val="28"/>
          <w:lang w:val="en-US"/>
        </w:rPr>
        <w:lastRenderedPageBreak/>
        <w:t xml:space="preserve">Section 4 – Estimated </w:t>
      </w:r>
      <w:proofErr w:type="spellStart"/>
      <w:r>
        <w:rPr>
          <w:b/>
          <w:bCs/>
          <w:color w:val="2F5496" w:themeColor="accent1" w:themeShade="BF"/>
          <w:sz w:val="28"/>
          <w:szCs w:val="28"/>
          <w:lang w:val="en-US"/>
        </w:rPr>
        <w:t>Labour</w:t>
      </w:r>
      <w:proofErr w:type="spellEnd"/>
      <w:r>
        <w:rPr>
          <w:b/>
          <w:bCs/>
          <w:color w:val="2F5496" w:themeColor="accent1" w:themeShade="BF"/>
          <w:sz w:val="28"/>
          <w:szCs w:val="28"/>
          <w:lang w:val="en-US"/>
        </w:rPr>
        <w:t xml:space="preserve"> Cost to Complete </w:t>
      </w:r>
      <w:proofErr w:type="spellStart"/>
      <w:r>
        <w:rPr>
          <w:b/>
          <w:bCs/>
          <w:color w:val="2F5496" w:themeColor="accent1" w:themeShade="BF"/>
          <w:sz w:val="28"/>
          <w:szCs w:val="28"/>
          <w:lang w:val="en-US"/>
        </w:rPr>
        <w:t>Buidling</w:t>
      </w:r>
      <w:proofErr w:type="spellEnd"/>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1982"/>
        <w:gridCol w:w="1841"/>
        <w:gridCol w:w="2028"/>
        <w:gridCol w:w="2025"/>
        <w:gridCol w:w="2025"/>
        <w:gridCol w:w="2025"/>
        <w:gridCol w:w="2022"/>
      </w:tblGrid>
      <w:tr w:rsidR="005140BD" w14:paraId="05E50485" w14:textId="1D257273" w:rsidTr="00DC208D">
        <w:tc>
          <w:tcPr>
            <w:tcW w:w="710" w:type="pct"/>
            <w:tcBorders>
              <w:right w:val="single" w:sz="4" w:space="0" w:color="A6A6A6" w:themeColor="background1" w:themeShade="A6"/>
            </w:tcBorders>
            <w:shd w:val="clear" w:color="auto" w:fill="auto"/>
          </w:tcPr>
          <w:p w14:paraId="3B0247BB" w14:textId="77777777" w:rsidR="005140BD" w:rsidRDefault="005140BD" w:rsidP="00DC208D">
            <w:pPr>
              <w:spacing w:after="0" w:line="240" w:lineRule="auto"/>
              <w:ind w:left="86" w:right="29"/>
              <w:rPr>
                <w:rFonts w:ascii="Arial" w:hAnsi="Arial" w:cs="Arial"/>
                <w:b/>
                <w:bCs/>
                <w:noProof/>
                <w:color w:val="262626" w:themeColor="text1" w:themeTint="D9"/>
                <w:sz w:val="18"/>
                <w:szCs w:val="18"/>
              </w:rPr>
            </w:pPr>
          </w:p>
        </w:tc>
        <w:tc>
          <w:tcPr>
            <w:tcW w:w="660" w:type="pct"/>
            <w:tcBorders>
              <w:left w:val="single" w:sz="4" w:space="0" w:color="A6A6A6" w:themeColor="background1" w:themeShade="A6"/>
            </w:tcBorders>
            <w:shd w:val="clear" w:color="auto" w:fill="auto"/>
          </w:tcPr>
          <w:p w14:paraId="6186A7EC" w14:textId="4BA20876" w:rsidR="005140BD" w:rsidRPr="009501A9" w:rsidRDefault="005140BD" w:rsidP="00DC208D">
            <w:pPr>
              <w:spacing w:after="0" w:line="240" w:lineRule="auto"/>
              <w:ind w:left="86" w:right="29" w:firstLine="0"/>
              <w:rPr>
                <w:rFonts w:cstheme="minorHAnsi"/>
                <w:color w:val="262626" w:themeColor="text1" w:themeTint="D9"/>
                <w:sz w:val="20"/>
                <w:szCs w:val="20"/>
              </w:rPr>
            </w:pPr>
            <w:r w:rsidRPr="00F915CC">
              <w:rPr>
                <w:rFonts w:ascii="Arial" w:hAnsi="Arial" w:cs="Arial"/>
                <w:b/>
                <w:bCs/>
                <w:noProof/>
                <w:color w:val="262626" w:themeColor="text1" w:themeTint="D9"/>
                <w:sz w:val="18"/>
                <w:szCs w:val="18"/>
              </w:rPr>
              <w:t>Number</w:t>
            </w:r>
          </w:p>
        </w:tc>
        <w:tc>
          <w:tcPr>
            <w:tcW w:w="727" w:type="pct"/>
            <w:tcBorders>
              <w:left w:val="single" w:sz="4" w:space="0" w:color="A6A6A6" w:themeColor="background1" w:themeShade="A6"/>
            </w:tcBorders>
          </w:tcPr>
          <w:p w14:paraId="2EB49874" w14:textId="6B1C14FA" w:rsidR="005140BD" w:rsidRDefault="005140BD"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Estimated Labour Hours</w:t>
            </w:r>
          </w:p>
        </w:tc>
        <w:tc>
          <w:tcPr>
            <w:tcW w:w="726" w:type="pct"/>
            <w:tcBorders>
              <w:left w:val="single" w:sz="4" w:space="0" w:color="A6A6A6" w:themeColor="background1" w:themeShade="A6"/>
            </w:tcBorders>
          </w:tcPr>
          <w:p w14:paraId="6ECD37F4" w14:textId="4A1977E6" w:rsidR="005140BD" w:rsidRPr="00F915CC" w:rsidRDefault="005140BD"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 Rates</w:t>
            </w:r>
            <w:r w:rsidR="00DB6C13">
              <w:rPr>
                <w:rFonts w:ascii="Arial" w:hAnsi="Arial" w:cs="Arial"/>
                <w:b/>
                <w:bCs/>
                <w:noProof/>
                <w:color w:val="262626" w:themeColor="text1" w:themeTint="D9"/>
                <w:sz w:val="18"/>
                <w:szCs w:val="18"/>
              </w:rPr>
              <w:t xml:space="preserve"> per hr</w:t>
            </w:r>
          </w:p>
        </w:tc>
        <w:tc>
          <w:tcPr>
            <w:tcW w:w="726" w:type="pct"/>
            <w:tcBorders>
              <w:left w:val="single" w:sz="4" w:space="0" w:color="A6A6A6" w:themeColor="background1" w:themeShade="A6"/>
            </w:tcBorders>
          </w:tcPr>
          <w:p w14:paraId="5DC9D8A6" w14:textId="100034FE" w:rsidR="005140BD" w:rsidRDefault="005140BD"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On-cost per Unit</w:t>
            </w:r>
          </w:p>
        </w:tc>
        <w:tc>
          <w:tcPr>
            <w:tcW w:w="726" w:type="pct"/>
            <w:tcBorders>
              <w:left w:val="single" w:sz="4" w:space="0" w:color="A6A6A6" w:themeColor="background1" w:themeShade="A6"/>
            </w:tcBorders>
          </w:tcPr>
          <w:p w14:paraId="1E23DF8D" w14:textId="580B4F5B" w:rsidR="005140BD" w:rsidRDefault="005140BD"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Worker Insurance per Unit</w:t>
            </w:r>
          </w:p>
        </w:tc>
        <w:tc>
          <w:tcPr>
            <w:tcW w:w="726" w:type="pct"/>
            <w:tcBorders>
              <w:left w:val="single" w:sz="4" w:space="0" w:color="A6A6A6" w:themeColor="background1" w:themeShade="A6"/>
            </w:tcBorders>
          </w:tcPr>
          <w:p w14:paraId="40A45642" w14:textId="31F885AE" w:rsidR="005140BD" w:rsidRDefault="005140BD"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Labour Cost</w:t>
            </w:r>
            <w:r w:rsidR="00356CB1">
              <w:rPr>
                <w:rFonts w:ascii="Arial" w:hAnsi="Arial" w:cs="Arial"/>
                <w:b/>
                <w:bCs/>
                <w:noProof/>
                <w:color w:val="262626" w:themeColor="text1" w:themeTint="D9"/>
                <w:sz w:val="18"/>
                <w:szCs w:val="18"/>
              </w:rPr>
              <w:t xml:space="preserve"> (inc GST)</w:t>
            </w:r>
          </w:p>
        </w:tc>
      </w:tr>
      <w:tr w:rsidR="000F4050" w14:paraId="1F947FC7" w14:textId="17C439D6" w:rsidTr="00DC208D">
        <w:tc>
          <w:tcPr>
            <w:tcW w:w="710" w:type="pct"/>
            <w:tcBorders>
              <w:right w:val="single" w:sz="4" w:space="0" w:color="A6A6A6" w:themeColor="background1" w:themeShade="A6"/>
            </w:tcBorders>
            <w:shd w:val="clear" w:color="auto" w:fill="auto"/>
          </w:tcPr>
          <w:p w14:paraId="2C417D7D" w14:textId="77777777" w:rsidR="000F4050" w:rsidRDefault="000F4050" w:rsidP="00DC208D">
            <w:pPr>
              <w:spacing w:after="0" w:line="240" w:lineRule="auto"/>
              <w:ind w:left="86" w:right="29" w:firstLine="0"/>
              <w:rPr>
                <w:rFonts w:ascii="Arial" w:hAnsi="Arial" w:cs="Arial"/>
                <w:b/>
                <w:bCs/>
                <w:noProof/>
                <w:color w:val="262626" w:themeColor="text1" w:themeTint="D9"/>
                <w:sz w:val="18"/>
                <w:szCs w:val="18"/>
              </w:rPr>
            </w:pPr>
            <w:r>
              <w:rPr>
                <w:rFonts w:ascii="Arial" w:hAnsi="Arial" w:cs="Arial"/>
                <w:b/>
                <w:bCs/>
                <w:noProof/>
                <w:color w:val="262626" w:themeColor="text1" w:themeTint="D9"/>
                <w:sz w:val="18"/>
                <w:szCs w:val="18"/>
              </w:rPr>
              <w:t>Estimated Number of Contractors Needed to Complete the Buidling</w:t>
            </w:r>
          </w:p>
          <w:p w14:paraId="0B1D22FE" w14:textId="6777DFC0" w:rsidR="000F4050" w:rsidRPr="006E76D2" w:rsidRDefault="000F4050" w:rsidP="00DC208D">
            <w:pPr>
              <w:spacing w:after="0" w:line="240" w:lineRule="auto"/>
              <w:ind w:left="86" w:right="29" w:firstLine="0"/>
              <w:rPr>
                <w:rFonts w:ascii="Arial" w:hAnsi="Arial" w:cs="Arial"/>
                <w:b/>
                <w:bCs/>
                <w:noProof/>
                <w:color w:val="262626" w:themeColor="text1" w:themeTint="D9"/>
                <w:sz w:val="18"/>
                <w:szCs w:val="18"/>
              </w:rPr>
            </w:pPr>
            <w:r w:rsidRPr="00C32659">
              <w:rPr>
                <w:rFonts w:ascii="Arial" w:hAnsi="Arial" w:cs="Arial"/>
                <w:noProof/>
                <w:color w:val="262626" w:themeColor="text1" w:themeTint="D9"/>
                <w:sz w:val="18"/>
                <w:szCs w:val="18"/>
              </w:rPr>
              <w:t xml:space="preserve">1 Builder </w:t>
            </w:r>
            <w:r>
              <w:rPr>
                <w:rFonts w:ascii="Arial" w:hAnsi="Arial" w:cs="Arial"/>
                <w:noProof/>
                <w:color w:val="262626" w:themeColor="text1" w:themeTint="D9"/>
                <w:sz w:val="18"/>
                <w:szCs w:val="18"/>
              </w:rPr>
              <w:t>480 hrs</w:t>
            </w:r>
          </w:p>
        </w:tc>
        <w:tc>
          <w:tcPr>
            <w:tcW w:w="660" w:type="pct"/>
            <w:tcBorders>
              <w:left w:val="single" w:sz="4" w:space="0" w:color="A6A6A6" w:themeColor="background1" w:themeShade="A6"/>
            </w:tcBorders>
            <w:shd w:val="clear" w:color="auto" w:fill="auto"/>
          </w:tcPr>
          <w:p w14:paraId="77D41E1F" w14:textId="43F1E53F" w:rsidR="000F4050" w:rsidRPr="006E76D2" w:rsidRDefault="000F4050" w:rsidP="00DC208D">
            <w:pPr>
              <w:spacing w:after="0" w:line="240" w:lineRule="auto"/>
              <w:ind w:left="86" w:right="29" w:firstLine="0"/>
              <w:rPr>
                <w:rFonts w:ascii="Arial" w:hAnsi="Arial" w:cs="Arial"/>
                <w:b/>
                <w:bCs/>
                <w:color w:val="262626" w:themeColor="text1" w:themeTint="D9"/>
                <w:sz w:val="20"/>
                <w:szCs w:val="20"/>
              </w:rPr>
            </w:pPr>
            <w:r>
              <w:rPr>
                <w:rFonts w:cstheme="minorHAnsi"/>
                <w:color w:val="262626" w:themeColor="text1" w:themeTint="D9"/>
                <w:sz w:val="20"/>
                <w:szCs w:val="20"/>
              </w:rPr>
              <w:t>1</w:t>
            </w:r>
          </w:p>
        </w:tc>
        <w:tc>
          <w:tcPr>
            <w:tcW w:w="727" w:type="pct"/>
            <w:tcBorders>
              <w:left w:val="single" w:sz="4" w:space="0" w:color="A6A6A6" w:themeColor="background1" w:themeShade="A6"/>
            </w:tcBorders>
          </w:tcPr>
          <w:p w14:paraId="2ADCDB7C" w14:textId="569BC20A" w:rsidR="000F4050" w:rsidRPr="000B2107"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480</w:t>
            </w:r>
            <w:r w:rsidR="00516C64">
              <w:rPr>
                <w:rFonts w:cstheme="minorHAnsi"/>
                <w:noProof/>
                <w:color w:val="262626" w:themeColor="text1" w:themeTint="D9"/>
                <w:sz w:val="20"/>
                <w:szCs w:val="20"/>
              </w:rPr>
              <w:t xml:space="preserve"> hrs</w:t>
            </w:r>
          </w:p>
        </w:tc>
        <w:tc>
          <w:tcPr>
            <w:tcW w:w="726" w:type="pct"/>
            <w:tcBorders>
              <w:left w:val="single" w:sz="4" w:space="0" w:color="A6A6A6" w:themeColor="background1" w:themeShade="A6"/>
            </w:tcBorders>
          </w:tcPr>
          <w:p w14:paraId="52748BE3" w14:textId="49B79751" w:rsidR="000F4050" w:rsidRPr="009501A9"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$70</w:t>
            </w:r>
          </w:p>
        </w:tc>
        <w:tc>
          <w:tcPr>
            <w:tcW w:w="726" w:type="pct"/>
            <w:tcBorders>
              <w:left w:val="single" w:sz="4" w:space="0" w:color="A6A6A6" w:themeColor="background1" w:themeShade="A6"/>
            </w:tcBorders>
          </w:tcPr>
          <w:p w14:paraId="50006674" w14:textId="1A54285C" w:rsidR="000F4050" w:rsidRPr="000B2107"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$7.35</w:t>
            </w:r>
          </w:p>
        </w:tc>
        <w:tc>
          <w:tcPr>
            <w:tcW w:w="726" w:type="pct"/>
            <w:tcBorders>
              <w:left w:val="single" w:sz="4" w:space="0" w:color="A6A6A6" w:themeColor="background1" w:themeShade="A6"/>
            </w:tcBorders>
          </w:tcPr>
          <w:p w14:paraId="13A1EC2A" w14:textId="375CD79A" w:rsidR="000F4050" w:rsidRPr="001033CF"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$3.37</w:t>
            </w:r>
          </w:p>
        </w:tc>
        <w:tc>
          <w:tcPr>
            <w:tcW w:w="726" w:type="pct"/>
            <w:tcBorders>
              <w:left w:val="single" w:sz="4" w:space="0" w:color="A6A6A6" w:themeColor="background1" w:themeShade="A6"/>
            </w:tcBorders>
          </w:tcPr>
          <w:p w14:paraId="5DEB8CE0" w14:textId="51EF9CE8" w:rsidR="000F4050" w:rsidRPr="00EF29BD"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$38745.6</w:t>
            </w:r>
          </w:p>
        </w:tc>
      </w:tr>
      <w:tr w:rsidR="000F4050" w14:paraId="73E3772E" w14:textId="34A4612F" w:rsidTr="00DC208D">
        <w:tc>
          <w:tcPr>
            <w:tcW w:w="710" w:type="pct"/>
            <w:tcBorders>
              <w:right w:val="single" w:sz="4" w:space="0" w:color="A6A6A6" w:themeColor="background1" w:themeShade="A6"/>
            </w:tcBorders>
            <w:shd w:val="clear" w:color="auto" w:fill="auto"/>
          </w:tcPr>
          <w:p w14:paraId="498E13A0" w14:textId="77777777" w:rsidR="000F4050" w:rsidRDefault="000F4050" w:rsidP="00DC208D">
            <w:pPr>
              <w:spacing w:after="0" w:line="240" w:lineRule="auto"/>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Estimated Number of</w:t>
            </w:r>
            <w:r>
              <w:rPr>
                <w:rFonts w:ascii="Arial" w:hAnsi="Arial" w:cs="Arial"/>
                <w:b/>
                <w:bCs/>
                <w:noProof/>
                <w:color w:val="262626" w:themeColor="text1" w:themeTint="D9"/>
                <w:sz w:val="18"/>
                <w:szCs w:val="18"/>
              </w:rPr>
              <w:t xml:space="preserve"> Sub-c</w:t>
            </w:r>
            <w:r w:rsidRPr="0026103E">
              <w:rPr>
                <w:rFonts w:ascii="Arial" w:hAnsi="Arial" w:cs="Arial"/>
                <w:b/>
                <w:bCs/>
                <w:noProof/>
                <w:color w:val="262626" w:themeColor="text1" w:themeTint="D9"/>
                <w:sz w:val="18"/>
                <w:szCs w:val="18"/>
              </w:rPr>
              <w:t>ontractors Needed</w:t>
            </w:r>
            <w:r>
              <w:rPr>
                <w:rFonts w:ascii="Arial" w:hAnsi="Arial" w:cs="Arial"/>
                <w:b/>
                <w:bCs/>
                <w:noProof/>
                <w:color w:val="262626" w:themeColor="text1" w:themeTint="D9"/>
                <w:sz w:val="18"/>
                <w:szCs w:val="18"/>
              </w:rPr>
              <w:t xml:space="preserve"> to Complete the Buidling</w:t>
            </w:r>
          </w:p>
          <w:p w14:paraId="6A93B079" w14:textId="41694819"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4 carpenters </w:t>
            </w:r>
          </w:p>
          <w:p w14:paraId="3EE5F982" w14:textId="7EFFCAF5"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2 electricians </w:t>
            </w:r>
          </w:p>
          <w:p w14:paraId="17A1CB1E" w14:textId="361A1E14"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2 plumbers </w:t>
            </w:r>
          </w:p>
          <w:p w14:paraId="34F9FE0A" w14:textId="2300AF86"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2 tilers </w:t>
            </w:r>
          </w:p>
          <w:p w14:paraId="75938BB0" w14:textId="01A2D1F6"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2 bricklayers </w:t>
            </w:r>
          </w:p>
          <w:p w14:paraId="3862D8C6" w14:textId="5E5D86FC"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2 waterproofers </w:t>
            </w:r>
          </w:p>
          <w:p w14:paraId="4322E4E5" w14:textId="4510495D"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3 painters </w:t>
            </w:r>
          </w:p>
          <w:p w14:paraId="2CB3EB2D" w14:textId="1CDB5598"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4 roofers </w:t>
            </w:r>
          </w:p>
          <w:p w14:paraId="0D51E9DA" w14:textId="256F75C5"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4 gib fixers </w:t>
            </w:r>
          </w:p>
          <w:p w14:paraId="1A851522" w14:textId="4005E055"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4 plasterers </w:t>
            </w:r>
          </w:p>
          <w:p w14:paraId="7E887105" w14:textId="3C7BE795"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1 certifier </w:t>
            </w:r>
          </w:p>
          <w:p w14:paraId="5364CB72" w14:textId="78701CA3" w:rsidR="000F4050" w:rsidRPr="00203097" w:rsidRDefault="000F4050" w:rsidP="00203097">
            <w:pPr>
              <w:spacing w:after="0" w:line="240" w:lineRule="auto"/>
              <w:ind w:left="86" w:right="29" w:firstLine="0"/>
              <w:rPr>
                <w:rFonts w:cstheme="minorHAnsi"/>
                <w:color w:val="262626" w:themeColor="text1" w:themeTint="D9"/>
                <w:sz w:val="20"/>
                <w:szCs w:val="20"/>
              </w:rPr>
            </w:pPr>
            <w:r w:rsidRPr="00203097">
              <w:rPr>
                <w:rFonts w:cstheme="minorHAnsi"/>
                <w:color w:val="262626" w:themeColor="text1" w:themeTint="D9"/>
                <w:sz w:val="20"/>
                <w:szCs w:val="20"/>
              </w:rPr>
              <w:t xml:space="preserve">1 gas fitter </w:t>
            </w:r>
          </w:p>
          <w:p w14:paraId="01904FBF" w14:textId="77777777" w:rsidR="000F4050" w:rsidRDefault="000F4050" w:rsidP="00203097">
            <w:pPr>
              <w:spacing w:after="0" w:line="240" w:lineRule="auto"/>
              <w:ind w:left="86" w:right="29" w:firstLine="0"/>
              <w:rPr>
                <w:rFonts w:ascii="Arial" w:hAnsi="Arial" w:cs="Arial"/>
                <w:noProof/>
                <w:color w:val="262626" w:themeColor="text1" w:themeTint="D9"/>
                <w:sz w:val="18"/>
                <w:szCs w:val="18"/>
              </w:rPr>
            </w:pPr>
            <w:r w:rsidRPr="00203097">
              <w:rPr>
                <w:rFonts w:cstheme="minorHAnsi"/>
                <w:color w:val="262626" w:themeColor="text1" w:themeTint="D9"/>
                <w:sz w:val="20"/>
                <w:szCs w:val="20"/>
              </w:rPr>
              <w:t>4 concretors</w:t>
            </w:r>
            <w:r>
              <w:rPr>
                <w:rFonts w:ascii="Arial" w:hAnsi="Arial" w:cs="Arial"/>
                <w:noProof/>
                <w:color w:val="262626" w:themeColor="text1" w:themeTint="D9"/>
                <w:sz w:val="18"/>
                <w:szCs w:val="18"/>
              </w:rPr>
              <w:t xml:space="preserve"> </w:t>
            </w:r>
          </w:p>
          <w:p w14:paraId="1EF6BA28" w14:textId="191D5B39" w:rsidR="005F1289" w:rsidRPr="005F1289" w:rsidRDefault="005F1289" w:rsidP="00203097">
            <w:pPr>
              <w:spacing w:after="0" w:line="240" w:lineRule="auto"/>
              <w:ind w:left="86" w:right="29" w:firstLine="0"/>
              <w:rPr>
                <w:rFonts w:ascii="Arial" w:hAnsi="Arial" w:cs="Arial"/>
                <w:noProof/>
                <w:color w:val="262626" w:themeColor="text1" w:themeTint="D9"/>
                <w:sz w:val="18"/>
                <w:szCs w:val="18"/>
              </w:rPr>
            </w:pPr>
            <w:r w:rsidRPr="005F1289">
              <w:rPr>
                <w:rFonts w:ascii="Arial" w:hAnsi="Arial" w:cs="Arial"/>
                <w:noProof/>
                <w:color w:val="262626" w:themeColor="text1" w:themeTint="D9"/>
                <w:sz w:val="18"/>
                <w:szCs w:val="18"/>
              </w:rPr>
              <w:t xml:space="preserve">*machiner/plant hire drivers included </w:t>
            </w:r>
            <w:r w:rsidRPr="005F1289">
              <w:rPr>
                <w:rFonts w:ascii="Arial" w:hAnsi="Arial" w:cs="Arial"/>
                <w:noProof/>
                <w:color w:val="262626" w:themeColor="text1" w:themeTint="D9"/>
                <w:sz w:val="18"/>
                <w:szCs w:val="18"/>
              </w:rPr>
              <w:lastRenderedPageBreak/>
              <w:t>under physical resources forms</w:t>
            </w:r>
          </w:p>
        </w:tc>
        <w:tc>
          <w:tcPr>
            <w:tcW w:w="660" w:type="pct"/>
            <w:tcBorders>
              <w:left w:val="single" w:sz="4" w:space="0" w:color="A6A6A6" w:themeColor="background1" w:themeShade="A6"/>
            </w:tcBorders>
            <w:shd w:val="clear" w:color="auto" w:fill="auto"/>
          </w:tcPr>
          <w:p w14:paraId="7A50413B" w14:textId="5B419627" w:rsidR="000F4050" w:rsidRPr="005135F4" w:rsidRDefault="000F4050"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lastRenderedPageBreak/>
              <w:t>35</w:t>
            </w:r>
          </w:p>
        </w:tc>
        <w:tc>
          <w:tcPr>
            <w:tcW w:w="727" w:type="pct"/>
            <w:tcBorders>
              <w:left w:val="single" w:sz="4" w:space="0" w:color="A6A6A6" w:themeColor="background1" w:themeShade="A6"/>
            </w:tcBorders>
          </w:tcPr>
          <w:p w14:paraId="6478A197" w14:textId="77777777" w:rsidR="00DC208D" w:rsidRPr="00DC208D" w:rsidRDefault="00DC208D" w:rsidP="00DC208D">
            <w:pPr>
              <w:spacing w:after="0" w:line="240" w:lineRule="auto"/>
              <w:ind w:left="86" w:right="29" w:firstLine="0"/>
              <w:rPr>
                <w:rFonts w:cstheme="minorHAnsi"/>
                <w:color w:val="262626" w:themeColor="text1" w:themeTint="D9"/>
                <w:sz w:val="20"/>
                <w:szCs w:val="20"/>
              </w:rPr>
            </w:pPr>
          </w:p>
          <w:p w14:paraId="5054C450" w14:textId="77777777" w:rsidR="00DC208D" w:rsidRPr="00DC208D" w:rsidRDefault="00DC208D" w:rsidP="00DC208D">
            <w:pPr>
              <w:spacing w:after="0" w:line="240" w:lineRule="auto"/>
              <w:ind w:left="86" w:right="29" w:firstLine="0"/>
              <w:rPr>
                <w:rFonts w:cstheme="minorHAnsi"/>
                <w:color w:val="262626" w:themeColor="text1" w:themeTint="D9"/>
                <w:sz w:val="20"/>
                <w:szCs w:val="20"/>
              </w:rPr>
            </w:pPr>
          </w:p>
          <w:p w14:paraId="05EAAC38" w14:textId="77777777" w:rsidR="00DC208D" w:rsidRPr="00DC208D" w:rsidRDefault="00DC208D" w:rsidP="00DC208D">
            <w:pPr>
              <w:spacing w:after="0" w:line="240" w:lineRule="auto"/>
              <w:ind w:left="86" w:right="29" w:firstLine="0"/>
              <w:rPr>
                <w:rFonts w:cstheme="minorHAnsi"/>
                <w:color w:val="262626" w:themeColor="text1" w:themeTint="D9"/>
                <w:sz w:val="20"/>
                <w:szCs w:val="20"/>
              </w:rPr>
            </w:pPr>
          </w:p>
          <w:p w14:paraId="701BA82E" w14:textId="16DD8A9B"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400 hrs</w:t>
            </w:r>
          </w:p>
          <w:p w14:paraId="700FD2C3" w14:textId="19E5B241"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80 hrs</w:t>
            </w:r>
          </w:p>
          <w:p w14:paraId="2A156BF7" w14:textId="1BF429C7"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120 hrs</w:t>
            </w:r>
          </w:p>
          <w:p w14:paraId="12DBB694" w14:textId="00F379AF"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96 hrs</w:t>
            </w:r>
          </w:p>
          <w:p w14:paraId="11F8090F" w14:textId="66138B68"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120 hrs</w:t>
            </w:r>
          </w:p>
          <w:p w14:paraId="73804E40" w14:textId="16D81489"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24 hrs</w:t>
            </w:r>
          </w:p>
          <w:p w14:paraId="1C46EA3C" w14:textId="7A9899FE"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56 hrs</w:t>
            </w:r>
          </w:p>
          <w:p w14:paraId="6794B25F" w14:textId="4B589764"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48 hrs</w:t>
            </w:r>
          </w:p>
          <w:p w14:paraId="4E8BD7A7" w14:textId="20B4A362"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56 hrs</w:t>
            </w:r>
          </w:p>
          <w:p w14:paraId="65DD0625" w14:textId="4CECA817"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48 hrs</w:t>
            </w:r>
          </w:p>
          <w:p w14:paraId="6B41A988" w14:textId="2DF94AC1"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32 hrs</w:t>
            </w:r>
          </w:p>
          <w:p w14:paraId="5111BC6B" w14:textId="4FB5A421"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32 hrs</w:t>
            </w:r>
          </w:p>
          <w:p w14:paraId="30763202" w14:textId="066673E9" w:rsidR="000F4050" w:rsidRPr="00DC208D" w:rsidRDefault="000F4050" w:rsidP="00DC208D">
            <w:pPr>
              <w:spacing w:after="0" w:line="240" w:lineRule="auto"/>
              <w:ind w:left="86" w:right="29" w:firstLine="0"/>
              <w:rPr>
                <w:rFonts w:cstheme="minorHAnsi"/>
                <w:color w:val="262626" w:themeColor="text1" w:themeTint="D9"/>
                <w:sz w:val="20"/>
                <w:szCs w:val="20"/>
              </w:rPr>
            </w:pPr>
            <w:r w:rsidRPr="00DC208D">
              <w:rPr>
                <w:rFonts w:cstheme="minorHAnsi"/>
                <w:color w:val="262626" w:themeColor="text1" w:themeTint="D9"/>
                <w:sz w:val="20"/>
                <w:szCs w:val="20"/>
              </w:rPr>
              <w:t>32 hrs</w:t>
            </w:r>
          </w:p>
          <w:p w14:paraId="6626F47F" w14:textId="2C5D88BD" w:rsidR="000F4050" w:rsidRPr="000B2107" w:rsidRDefault="000F4050" w:rsidP="00DC208D">
            <w:pPr>
              <w:spacing w:after="0" w:line="240" w:lineRule="auto"/>
              <w:ind w:left="86" w:right="29" w:firstLine="0"/>
              <w:rPr>
                <w:rFonts w:cstheme="minorHAnsi"/>
                <w:color w:val="262626" w:themeColor="text1" w:themeTint="D9"/>
                <w:sz w:val="20"/>
                <w:szCs w:val="20"/>
              </w:rPr>
            </w:pPr>
          </w:p>
        </w:tc>
        <w:tc>
          <w:tcPr>
            <w:tcW w:w="726" w:type="pct"/>
            <w:tcBorders>
              <w:left w:val="single" w:sz="4" w:space="0" w:color="A6A6A6" w:themeColor="background1" w:themeShade="A6"/>
            </w:tcBorders>
          </w:tcPr>
          <w:p w14:paraId="1D668EAE" w14:textId="77777777" w:rsidR="00DC208D" w:rsidRDefault="00DC208D" w:rsidP="00DC208D">
            <w:pPr>
              <w:spacing w:after="0" w:line="240" w:lineRule="auto"/>
              <w:ind w:left="86" w:right="29" w:firstLine="0"/>
              <w:rPr>
                <w:rFonts w:cstheme="minorHAnsi"/>
                <w:color w:val="262626" w:themeColor="text1" w:themeTint="D9"/>
                <w:sz w:val="20"/>
                <w:szCs w:val="20"/>
              </w:rPr>
            </w:pPr>
          </w:p>
          <w:p w14:paraId="78F9923A" w14:textId="77777777" w:rsidR="00DC208D" w:rsidRDefault="00DC208D" w:rsidP="00DC208D">
            <w:pPr>
              <w:spacing w:after="0" w:line="240" w:lineRule="auto"/>
              <w:ind w:left="86" w:right="29" w:firstLine="0"/>
              <w:rPr>
                <w:rFonts w:cstheme="minorHAnsi"/>
                <w:color w:val="262626" w:themeColor="text1" w:themeTint="D9"/>
                <w:sz w:val="20"/>
                <w:szCs w:val="20"/>
              </w:rPr>
            </w:pPr>
          </w:p>
          <w:p w14:paraId="4FC70024" w14:textId="205D5147" w:rsidR="00DC208D" w:rsidRDefault="00DC208D" w:rsidP="00DC208D">
            <w:pPr>
              <w:spacing w:after="0" w:line="240" w:lineRule="auto"/>
              <w:ind w:left="86" w:right="29" w:firstLine="0"/>
              <w:rPr>
                <w:rFonts w:cstheme="minorHAnsi"/>
                <w:color w:val="262626" w:themeColor="text1" w:themeTint="D9"/>
                <w:sz w:val="20"/>
                <w:szCs w:val="20"/>
              </w:rPr>
            </w:pPr>
          </w:p>
          <w:p w14:paraId="4A7C7C4D" w14:textId="439356F5"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$45</w:t>
            </w:r>
          </w:p>
          <w:p w14:paraId="24B95FA1"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$70</w:t>
            </w:r>
          </w:p>
          <w:p w14:paraId="76966C2A"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$80</w:t>
            </w:r>
          </w:p>
          <w:p w14:paraId="03C08ECF"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$50</w:t>
            </w:r>
          </w:p>
          <w:p w14:paraId="0D333EF2"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$50</w:t>
            </w:r>
          </w:p>
          <w:p w14:paraId="02026FAF"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$45</w:t>
            </w:r>
          </w:p>
          <w:p w14:paraId="32832EAB"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$55</w:t>
            </w:r>
          </w:p>
          <w:p w14:paraId="6DA22266"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$45</w:t>
            </w:r>
          </w:p>
          <w:p w14:paraId="000E9074"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$45</w:t>
            </w:r>
          </w:p>
          <w:p w14:paraId="49C86D1C"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$60</w:t>
            </w:r>
          </w:p>
          <w:p w14:paraId="290EA324" w14:textId="77777777"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$60</w:t>
            </w:r>
          </w:p>
          <w:p w14:paraId="2096E0EE" w14:textId="77777777" w:rsidR="000F4050"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$60</w:t>
            </w:r>
          </w:p>
          <w:p w14:paraId="2DB3315A" w14:textId="0E4A85C5" w:rsidR="00203097" w:rsidRPr="009501A9" w:rsidRDefault="00203097" w:rsidP="00DC208D">
            <w:pPr>
              <w:spacing w:after="0" w:line="240" w:lineRule="auto"/>
              <w:ind w:left="86" w:right="29" w:firstLine="0"/>
              <w:rPr>
                <w:rFonts w:cstheme="minorHAnsi"/>
                <w:noProof/>
                <w:color w:val="262626" w:themeColor="text1" w:themeTint="D9"/>
                <w:sz w:val="20"/>
                <w:szCs w:val="20"/>
              </w:rPr>
            </w:pPr>
            <w:r>
              <w:rPr>
                <w:rFonts w:cstheme="minorHAnsi"/>
                <w:color w:val="262626" w:themeColor="text1" w:themeTint="D9"/>
                <w:sz w:val="20"/>
                <w:szCs w:val="20"/>
              </w:rPr>
              <w:t>$60</w:t>
            </w:r>
          </w:p>
        </w:tc>
        <w:tc>
          <w:tcPr>
            <w:tcW w:w="726" w:type="pct"/>
            <w:tcBorders>
              <w:left w:val="single" w:sz="4" w:space="0" w:color="A6A6A6" w:themeColor="background1" w:themeShade="A6"/>
            </w:tcBorders>
          </w:tcPr>
          <w:p w14:paraId="10722FAB"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6E2C3F3A"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5609388D"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01C0677F" w14:textId="32829134" w:rsidR="000F4050" w:rsidRPr="000B2107"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$0</w:t>
            </w:r>
          </w:p>
        </w:tc>
        <w:tc>
          <w:tcPr>
            <w:tcW w:w="726" w:type="pct"/>
            <w:tcBorders>
              <w:left w:val="single" w:sz="4" w:space="0" w:color="A6A6A6" w:themeColor="background1" w:themeShade="A6"/>
            </w:tcBorders>
          </w:tcPr>
          <w:p w14:paraId="459D5567"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641FA4C4"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14875C7F"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523BBC69" w14:textId="27F43075" w:rsidR="000F4050"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2BA3E1B6"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0EF682BF"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4DDD84EC"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1EC900EA"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5F40423E"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5D0BD3D9"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6504C2A7"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17786864"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0B099563"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7317939B"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35BF7778" w14:textId="77777777" w:rsidR="00DC208D"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p w14:paraId="0ADA972D" w14:textId="610CD943" w:rsidR="00203097" w:rsidRPr="001033CF"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w:t>
            </w:r>
          </w:p>
        </w:tc>
        <w:tc>
          <w:tcPr>
            <w:tcW w:w="726" w:type="pct"/>
            <w:tcBorders>
              <w:left w:val="single" w:sz="4" w:space="0" w:color="A6A6A6" w:themeColor="background1" w:themeShade="A6"/>
            </w:tcBorders>
          </w:tcPr>
          <w:p w14:paraId="5EEC0393"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28C0FC46"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61F77A52"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157136C7" w14:textId="77777777" w:rsidR="000F4050"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$75200</w:t>
            </w:r>
          </w:p>
          <w:p w14:paraId="650D6733" w14:textId="77777777" w:rsidR="00203097"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$11520</w:t>
            </w:r>
          </w:p>
          <w:p w14:paraId="7A1D756C" w14:textId="77777777" w:rsidR="00203097"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$19680</w:t>
            </w:r>
          </w:p>
          <w:p w14:paraId="4C25B799" w14:textId="77777777" w:rsidR="00203097"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w:t>
            </w:r>
            <w:r w:rsidR="00516C64">
              <w:rPr>
                <w:rFonts w:cstheme="minorHAnsi"/>
                <w:noProof/>
                <w:color w:val="262626" w:themeColor="text1" w:themeTint="D9"/>
                <w:sz w:val="20"/>
                <w:szCs w:val="20"/>
              </w:rPr>
              <w:t>9984</w:t>
            </w:r>
          </w:p>
          <w:p w14:paraId="5C7EA92D"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$12480</w:t>
            </w:r>
          </w:p>
          <w:p w14:paraId="0254B99C"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$2256</w:t>
            </w:r>
          </w:p>
          <w:p w14:paraId="7FA752DC"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$9576</w:t>
            </w:r>
          </w:p>
          <w:p w14:paraId="4945C09D"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$9024</w:t>
            </w:r>
          </w:p>
          <w:p w14:paraId="56D8C0A2"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$10528</w:t>
            </w:r>
          </w:p>
          <w:p w14:paraId="47EFD41E" w14:textId="56A9673A"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$11904</w:t>
            </w:r>
          </w:p>
          <w:p w14:paraId="57CC1709"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$1984</w:t>
            </w:r>
          </w:p>
          <w:p w14:paraId="25F662F5" w14:textId="77777777" w:rsidR="00516C64"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$1984</w:t>
            </w:r>
          </w:p>
          <w:p w14:paraId="21311960" w14:textId="05E1DA19" w:rsidR="00516C64" w:rsidRPr="00EF29BD" w:rsidRDefault="00516C64"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$7936</w:t>
            </w:r>
          </w:p>
        </w:tc>
      </w:tr>
      <w:tr w:rsidR="000F4050" w14:paraId="7182CB83" w14:textId="5283FE21" w:rsidTr="00DC208D">
        <w:tc>
          <w:tcPr>
            <w:tcW w:w="710" w:type="pct"/>
            <w:tcBorders>
              <w:right w:val="single" w:sz="4" w:space="0" w:color="A6A6A6" w:themeColor="background1" w:themeShade="A6"/>
            </w:tcBorders>
            <w:shd w:val="clear" w:color="auto" w:fill="auto"/>
          </w:tcPr>
          <w:p w14:paraId="05BA643A" w14:textId="77777777" w:rsidR="000F4050" w:rsidRDefault="000F4050" w:rsidP="00DC208D">
            <w:pPr>
              <w:spacing w:after="0" w:line="240" w:lineRule="auto"/>
              <w:ind w:left="86" w:right="29" w:firstLine="0"/>
              <w:rPr>
                <w:rFonts w:ascii="Arial" w:hAnsi="Arial" w:cs="Arial"/>
                <w:b/>
                <w:bCs/>
                <w:noProof/>
                <w:color w:val="262626" w:themeColor="text1" w:themeTint="D9"/>
                <w:sz w:val="18"/>
                <w:szCs w:val="18"/>
              </w:rPr>
            </w:pPr>
            <w:r w:rsidRPr="0026103E">
              <w:rPr>
                <w:rFonts w:ascii="Arial" w:hAnsi="Arial" w:cs="Arial"/>
                <w:b/>
                <w:bCs/>
                <w:noProof/>
                <w:color w:val="262626" w:themeColor="text1" w:themeTint="D9"/>
                <w:sz w:val="18"/>
                <w:szCs w:val="18"/>
              </w:rPr>
              <w:t xml:space="preserve">Estimated Number of </w:t>
            </w:r>
            <w:r>
              <w:rPr>
                <w:rFonts w:ascii="Arial" w:hAnsi="Arial" w:cs="Arial"/>
                <w:b/>
                <w:bCs/>
                <w:noProof/>
                <w:color w:val="262626" w:themeColor="text1" w:themeTint="D9"/>
                <w:sz w:val="18"/>
                <w:szCs w:val="18"/>
              </w:rPr>
              <w:t>Employees</w:t>
            </w:r>
            <w:r w:rsidRPr="0026103E">
              <w:rPr>
                <w:rFonts w:ascii="Arial" w:hAnsi="Arial" w:cs="Arial"/>
                <w:b/>
                <w:bCs/>
                <w:noProof/>
                <w:color w:val="262626" w:themeColor="text1" w:themeTint="D9"/>
                <w:sz w:val="18"/>
                <w:szCs w:val="18"/>
              </w:rPr>
              <w:t xml:space="preserve"> Needed</w:t>
            </w:r>
            <w:r>
              <w:rPr>
                <w:rFonts w:ascii="Arial" w:hAnsi="Arial" w:cs="Arial"/>
                <w:b/>
                <w:bCs/>
                <w:noProof/>
                <w:color w:val="262626" w:themeColor="text1" w:themeTint="D9"/>
                <w:sz w:val="18"/>
                <w:szCs w:val="18"/>
              </w:rPr>
              <w:t xml:space="preserve"> to Complete the Buidling</w:t>
            </w:r>
          </w:p>
          <w:p w14:paraId="1E5B8BA2" w14:textId="77777777" w:rsidR="00DC208D" w:rsidRDefault="000F4050"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1 builder </w:t>
            </w:r>
          </w:p>
          <w:p w14:paraId="78601E90" w14:textId="78270FEE" w:rsidR="000F4050" w:rsidRPr="009501A9" w:rsidRDefault="000F4050"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 xml:space="preserve">1 supervisor </w:t>
            </w:r>
          </w:p>
        </w:tc>
        <w:tc>
          <w:tcPr>
            <w:tcW w:w="660" w:type="pct"/>
            <w:tcBorders>
              <w:left w:val="single" w:sz="4" w:space="0" w:color="A6A6A6" w:themeColor="background1" w:themeShade="A6"/>
            </w:tcBorders>
            <w:shd w:val="clear" w:color="auto" w:fill="auto"/>
          </w:tcPr>
          <w:p w14:paraId="1A816816" w14:textId="616CEDE0" w:rsidR="000F4050" w:rsidRPr="009501A9" w:rsidRDefault="000F4050"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2</w:t>
            </w:r>
          </w:p>
        </w:tc>
        <w:tc>
          <w:tcPr>
            <w:tcW w:w="727" w:type="pct"/>
            <w:tcBorders>
              <w:left w:val="single" w:sz="4" w:space="0" w:color="A6A6A6" w:themeColor="background1" w:themeShade="A6"/>
            </w:tcBorders>
          </w:tcPr>
          <w:p w14:paraId="474AED5E" w14:textId="77777777" w:rsidR="00DC208D" w:rsidRDefault="00DC208D" w:rsidP="00DC208D">
            <w:pPr>
              <w:spacing w:after="0" w:line="240" w:lineRule="auto"/>
              <w:ind w:left="86" w:right="29" w:firstLine="0"/>
              <w:rPr>
                <w:rFonts w:cstheme="minorHAnsi"/>
                <w:color w:val="262626" w:themeColor="text1" w:themeTint="D9"/>
                <w:sz w:val="20"/>
                <w:szCs w:val="20"/>
              </w:rPr>
            </w:pPr>
          </w:p>
          <w:p w14:paraId="119BBF93" w14:textId="07F10097" w:rsidR="00DC208D" w:rsidRDefault="00DC208D" w:rsidP="00DC208D">
            <w:pPr>
              <w:spacing w:after="0" w:line="240" w:lineRule="auto"/>
              <w:ind w:left="86" w:right="29" w:firstLine="0"/>
              <w:rPr>
                <w:rFonts w:cstheme="minorHAnsi"/>
                <w:color w:val="262626" w:themeColor="text1" w:themeTint="D9"/>
                <w:sz w:val="20"/>
                <w:szCs w:val="20"/>
              </w:rPr>
            </w:pPr>
          </w:p>
          <w:p w14:paraId="43B0541B" w14:textId="77777777" w:rsidR="00203097" w:rsidRDefault="00203097" w:rsidP="00DC208D">
            <w:pPr>
              <w:spacing w:after="0" w:line="240" w:lineRule="auto"/>
              <w:ind w:left="86" w:right="29" w:firstLine="0"/>
              <w:rPr>
                <w:rFonts w:cstheme="minorHAnsi"/>
                <w:color w:val="262626" w:themeColor="text1" w:themeTint="D9"/>
                <w:sz w:val="20"/>
                <w:szCs w:val="20"/>
              </w:rPr>
            </w:pPr>
          </w:p>
          <w:p w14:paraId="39088B76" w14:textId="1F113722"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480 hrs</w:t>
            </w:r>
          </w:p>
          <w:p w14:paraId="727CC6D3" w14:textId="2E546EB0" w:rsidR="00DC208D" w:rsidRDefault="00DC208D" w:rsidP="00DC208D">
            <w:pPr>
              <w:spacing w:after="0" w:line="240" w:lineRule="auto"/>
              <w:ind w:left="86" w:right="29" w:firstLine="0"/>
              <w:rPr>
                <w:rFonts w:cstheme="minorHAnsi"/>
                <w:color w:val="262626" w:themeColor="text1" w:themeTint="D9"/>
                <w:sz w:val="20"/>
                <w:szCs w:val="20"/>
              </w:rPr>
            </w:pPr>
            <w:r>
              <w:rPr>
                <w:rFonts w:cstheme="minorHAnsi"/>
                <w:color w:val="262626" w:themeColor="text1" w:themeTint="D9"/>
                <w:sz w:val="20"/>
                <w:szCs w:val="20"/>
              </w:rPr>
              <w:t>480 hrs</w:t>
            </w:r>
          </w:p>
          <w:p w14:paraId="42970788" w14:textId="47C8C634" w:rsidR="000F4050" w:rsidRPr="000B2107" w:rsidRDefault="000F4050" w:rsidP="00DC208D">
            <w:pPr>
              <w:spacing w:after="0" w:line="240" w:lineRule="auto"/>
              <w:ind w:left="86" w:right="29" w:firstLine="0"/>
              <w:rPr>
                <w:rFonts w:cstheme="minorHAnsi"/>
                <w:noProof/>
                <w:color w:val="262626" w:themeColor="text1" w:themeTint="D9"/>
                <w:sz w:val="20"/>
                <w:szCs w:val="20"/>
              </w:rPr>
            </w:pPr>
          </w:p>
        </w:tc>
        <w:tc>
          <w:tcPr>
            <w:tcW w:w="726" w:type="pct"/>
            <w:tcBorders>
              <w:left w:val="single" w:sz="4" w:space="0" w:color="A6A6A6" w:themeColor="background1" w:themeShade="A6"/>
            </w:tcBorders>
          </w:tcPr>
          <w:p w14:paraId="55AC00C1" w14:textId="77777777" w:rsidR="00DC208D" w:rsidRDefault="00DC208D" w:rsidP="00DC208D">
            <w:pPr>
              <w:spacing w:after="0" w:line="240" w:lineRule="auto"/>
              <w:ind w:left="86" w:right="29" w:firstLine="0"/>
              <w:rPr>
                <w:rFonts w:cstheme="minorHAnsi"/>
                <w:noProof/>
                <w:color w:val="262626" w:themeColor="text1" w:themeTint="D9"/>
                <w:sz w:val="20"/>
                <w:szCs w:val="20"/>
              </w:rPr>
            </w:pPr>
          </w:p>
          <w:p w14:paraId="70B2C4C1" w14:textId="5E9772F0" w:rsidR="00DC208D" w:rsidRDefault="00DC208D" w:rsidP="00DC208D">
            <w:pPr>
              <w:spacing w:after="0" w:line="240" w:lineRule="auto"/>
              <w:ind w:left="86" w:right="29" w:firstLine="0"/>
              <w:rPr>
                <w:rFonts w:cstheme="minorHAnsi"/>
                <w:noProof/>
                <w:color w:val="262626" w:themeColor="text1" w:themeTint="D9"/>
                <w:sz w:val="20"/>
                <w:szCs w:val="20"/>
              </w:rPr>
            </w:pPr>
          </w:p>
          <w:p w14:paraId="732146F0"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617D826F" w14:textId="77777777" w:rsidR="000F4050"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$45</w:t>
            </w:r>
          </w:p>
          <w:p w14:paraId="7ACF713C" w14:textId="3F1824E2" w:rsidR="00DC208D" w:rsidRPr="007572B9" w:rsidRDefault="00DC208D"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$55</w:t>
            </w:r>
          </w:p>
        </w:tc>
        <w:tc>
          <w:tcPr>
            <w:tcW w:w="726" w:type="pct"/>
            <w:tcBorders>
              <w:left w:val="single" w:sz="4" w:space="0" w:color="A6A6A6" w:themeColor="background1" w:themeShade="A6"/>
            </w:tcBorders>
          </w:tcPr>
          <w:p w14:paraId="6E74D50F"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15C17DFA"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212EABDC"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5AF545D6" w14:textId="77777777" w:rsidR="000F4050"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$4.73</w:t>
            </w:r>
          </w:p>
          <w:p w14:paraId="532033AC" w14:textId="7B7B878B" w:rsidR="00203097" w:rsidRPr="000B2107"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$4.73</w:t>
            </w:r>
          </w:p>
        </w:tc>
        <w:tc>
          <w:tcPr>
            <w:tcW w:w="726" w:type="pct"/>
            <w:tcBorders>
              <w:left w:val="single" w:sz="4" w:space="0" w:color="A6A6A6" w:themeColor="background1" w:themeShade="A6"/>
            </w:tcBorders>
          </w:tcPr>
          <w:p w14:paraId="596400DD"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512714A6"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1170851D"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76F1C95D" w14:textId="77777777" w:rsidR="000F4050"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$3.37</w:t>
            </w:r>
          </w:p>
          <w:p w14:paraId="17B33644" w14:textId="4F226311" w:rsidR="00203097" w:rsidRPr="001033CF"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$3.37</w:t>
            </w:r>
          </w:p>
        </w:tc>
        <w:tc>
          <w:tcPr>
            <w:tcW w:w="726" w:type="pct"/>
            <w:tcBorders>
              <w:left w:val="single" w:sz="4" w:space="0" w:color="A6A6A6" w:themeColor="background1" w:themeShade="A6"/>
            </w:tcBorders>
          </w:tcPr>
          <w:p w14:paraId="400C945A" w14:textId="4732EF31" w:rsidR="00203097" w:rsidRDefault="00203097" w:rsidP="00DC208D">
            <w:pPr>
              <w:spacing w:after="0" w:line="240" w:lineRule="auto"/>
              <w:ind w:left="86" w:right="29" w:firstLine="0"/>
              <w:rPr>
                <w:rFonts w:cstheme="minorHAnsi"/>
                <w:noProof/>
                <w:color w:val="262626" w:themeColor="text1" w:themeTint="D9"/>
                <w:sz w:val="20"/>
                <w:szCs w:val="20"/>
              </w:rPr>
            </w:pPr>
          </w:p>
          <w:p w14:paraId="080F1102"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5A13DD07" w14:textId="77777777" w:rsidR="00203097" w:rsidRDefault="00203097" w:rsidP="00DC208D">
            <w:pPr>
              <w:spacing w:after="0" w:line="240" w:lineRule="auto"/>
              <w:ind w:left="86" w:right="29" w:firstLine="0"/>
              <w:rPr>
                <w:rFonts w:cstheme="minorHAnsi"/>
                <w:noProof/>
                <w:color w:val="262626" w:themeColor="text1" w:themeTint="D9"/>
                <w:sz w:val="20"/>
                <w:szCs w:val="20"/>
              </w:rPr>
            </w:pPr>
          </w:p>
          <w:p w14:paraId="35DF00EA" w14:textId="77777777" w:rsidR="00203097"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$25488</w:t>
            </w:r>
          </w:p>
          <w:p w14:paraId="2CB91C9E" w14:textId="04E9FFA4" w:rsidR="00203097" w:rsidRPr="00EF29BD" w:rsidRDefault="00203097"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$30288</w:t>
            </w:r>
          </w:p>
        </w:tc>
      </w:tr>
      <w:tr w:rsidR="000F4050" w14:paraId="4C30DF41" w14:textId="77777777" w:rsidTr="00DC208D">
        <w:tc>
          <w:tcPr>
            <w:tcW w:w="4274" w:type="pct"/>
            <w:gridSpan w:val="6"/>
            <w:shd w:val="clear" w:color="auto" w:fill="auto"/>
          </w:tcPr>
          <w:p w14:paraId="536DFC0A" w14:textId="1652C2C2" w:rsidR="000F4050" w:rsidRPr="005140BD" w:rsidRDefault="000F4050" w:rsidP="00DC208D">
            <w:pPr>
              <w:spacing w:after="0" w:line="240" w:lineRule="auto"/>
              <w:ind w:left="86" w:right="29" w:firstLine="0"/>
              <w:rPr>
                <w:rFonts w:ascii="Arial" w:hAnsi="Arial" w:cs="Arial"/>
                <w:b/>
                <w:bCs/>
                <w:noProof/>
                <w:color w:val="262626" w:themeColor="text1" w:themeTint="D9"/>
                <w:sz w:val="18"/>
                <w:szCs w:val="18"/>
              </w:rPr>
            </w:pPr>
            <w:r w:rsidRPr="005140BD">
              <w:rPr>
                <w:rFonts w:ascii="Arial" w:hAnsi="Arial" w:cs="Arial"/>
                <w:b/>
                <w:bCs/>
                <w:noProof/>
                <w:color w:val="262626" w:themeColor="text1" w:themeTint="D9"/>
                <w:sz w:val="18"/>
                <w:szCs w:val="18"/>
              </w:rPr>
              <w:t>Total Labour Cost</w:t>
            </w:r>
          </w:p>
        </w:tc>
        <w:tc>
          <w:tcPr>
            <w:tcW w:w="726" w:type="pct"/>
            <w:tcBorders>
              <w:left w:val="single" w:sz="4" w:space="0" w:color="A6A6A6" w:themeColor="background1" w:themeShade="A6"/>
            </w:tcBorders>
          </w:tcPr>
          <w:p w14:paraId="3D6AFB20" w14:textId="772421F0" w:rsidR="000F4050" w:rsidRPr="00BD2705" w:rsidRDefault="000F4050" w:rsidP="00DC208D">
            <w:pPr>
              <w:spacing w:after="0" w:line="240" w:lineRule="auto"/>
              <w:ind w:left="86" w:right="29" w:firstLine="0"/>
              <w:rPr>
                <w:rFonts w:cstheme="minorHAnsi"/>
                <w:noProof/>
                <w:color w:val="262626" w:themeColor="text1" w:themeTint="D9"/>
                <w:sz w:val="20"/>
                <w:szCs w:val="20"/>
              </w:rPr>
            </w:pPr>
            <w:r>
              <w:rPr>
                <w:rFonts w:cstheme="minorHAnsi"/>
                <w:noProof/>
                <w:color w:val="262626" w:themeColor="text1" w:themeTint="D9"/>
                <w:sz w:val="20"/>
                <w:szCs w:val="20"/>
              </w:rPr>
              <w:t>$</w:t>
            </w:r>
            <w:r w:rsidR="00516C64">
              <w:rPr>
                <w:rFonts w:cstheme="minorHAnsi"/>
                <w:noProof/>
                <w:color w:val="262626" w:themeColor="text1" w:themeTint="D9"/>
                <w:sz w:val="20"/>
                <w:szCs w:val="20"/>
              </w:rPr>
              <w:t>278577.60</w:t>
            </w:r>
            <w:r w:rsidR="00356CB1">
              <w:rPr>
                <w:rFonts w:cstheme="minorHAnsi"/>
                <w:noProof/>
                <w:color w:val="262626" w:themeColor="text1" w:themeTint="D9"/>
                <w:sz w:val="20"/>
                <w:szCs w:val="20"/>
              </w:rPr>
              <w:t xml:space="preserve"> </w:t>
            </w:r>
          </w:p>
        </w:tc>
      </w:tr>
    </w:tbl>
    <w:p w14:paraId="59419F37" w14:textId="5E4C2912" w:rsidR="00E72324" w:rsidRDefault="00E72324" w:rsidP="00E72324">
      <w:pPr>
        <w:spacing w:after="0" w:line="240" w:lineRule="auto"/>
        <w:jc w:val="center"/>
        <w:rPr>
          <w:rFonts w:cstheme="minorHAnsi"/>
          <w:color w:val="A6A6A6" w:themeColor="background1" w:themeShade="A6"/>
          <w:sz w:val="20"/>
        </w:rPr>
      </w:pPr>
    </w:p>
    <w:p w14:paraId="57271512" w14:textId="31810FAB" w:rsidR="005F35CE" w:rsidRPr="00DC3963" w:rsidRDefault="00495592" w:rsidP="00DC3963">
      <w:pPr>
        <w:spacing w:before="120" w:after="120"/>
        <w:jc w:val="center"/>
        <w:rPr>
          <w:i/>
          <w:iCs/>
          <w:color w:val="A6A6A6" w:themeColor="background1" w:themeShade="A6"/>
          <w:lang w:val="en-US"/>
        </w:rPr>
      </w:pPr>
      <w:r>
        <w:rPr>
          <w:rFonts w:cstheme="minorHAnsi"/>
          <w:color w:val="A6A6A6" w:themeColor="background1" w:themeShade="A6"/>
          <w:sz w:val="20"/>
        </w:rPr>
        <w:t>END OF</w:t>
      </w:r>
      <w:r w:rsidR="007803F6">
        <w:rPr>
          <w:rFonts w:cstheme="minorHAnsi"/>
          <w:color w:val="A6A6A6" w:themeColor="background1" w:themeShade="A6"/>
          <w:sz w:val="20"/>
        </w:rPr>
        <w:t xml:space="preserve"> </w:t>
      </w:r>
      <w:r w:rsidR="004E6704">
        <w:rPr>
          <w:rFonts w:cstheme="minorHAnsi"/>
          <w:color w:val="A6A6A6" w:themeColor="background1" w:themeShade="A6"/>
          <w:sz w:val="20"/>
        </w:rPr>
        <w:t>LABOUR COST</w:t>
      </w:r>
      <w:r w:rsidR="00E72324">
        <w:rPr>
          <w:rFonts w:cstheme="minorHAnsi"/>
          <w:color w:val="A6A6A6" w:themeColor="background1" w:themeShade="A6"/>
          <w:sz w:val="20"/>
        </w:rPr>
        <w:t xml:space="preserve"> ESTIMATION FORM</w:t>
      </w:r>
    </w:p>
    <w:sectPr w:rsidR="005F35CE" w:rsidRPr="00DC3963" w:rsidSect="00DA6E8C">
      <w:headerReference w:type="even" r:id="rId16"/>
      <w:headerReference w:type="default" r:id="rId17"/>
      <w:footerReference w:type="even" r:id="rId18"/>
      <w:footerReference w:type="default" r:id="rId19"/>
      <w:headerReference w:type="first" r:id="rId20"/>
      <w:footerReference w:type="first" r:id="rId21"/>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30CF2" w14:textId="77777777" w:rsidR="00F7505F" w:rsidRDefault="00F7505F" w:rsidP="00806228">
      <w:pPr>
        <w:spacing w:after="0" w:line="240" w:lineRule="auto"/>
      </w:pPr>
      <w:r>
        <w:separator/>
      </w:r>
    </w:p>
  </w:endnote>
  <w:endnote w:type="continuationSeparator" w:id="0">
    <w:p w14:paraId="179EA53A" w14:textId="77777777" w:rsidR="00F7505F" w:rsidRDefault="00F7505F" w:rsidP="00806228">
      <w:pPr>
        <w:spacing w:after="0" w:line="240" w:lineRule="auto"/>
      </w:pPr>
      <w:r>
        <w:continuationSeparator/>
      </w:r>
    </w:p>
  </w:endnote>
  <w:endnote w:type="continuationNotice" w:id="1">
    <w:p w14:paraId="6473354A" w14:textId="77777777" w:rsidR="00F7505F" w:rsidRDefault="00F750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78307946"/>
      <w:docPartObj>
        <w:docPartGallery w:val="Page Numbers (Top of Page)"/>
        <w:docPartUnique/>
      </w:docPartObj>
    </w:sdtPr>
    <w:sdtContent>
      <w:p w14:paraId="6640779F" w14:textId="42213ABF" w:rsidR="00F0606E" w:rsidRPr="00B0142D" w:rsidRDefault="00F0606E" w:rsidP="00B0142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64228845"/>
            <w:placeholder>
              <w:docPart w:val="C196F25CCBDB41B490C5DDB4CEC0565E"/>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22357142"/>
      <w:docPartObj>
        <w:docPartGallery w:val="Page Numbers (Top of Page)"/>
        <w:docPartUnique/>
      </w:docPartObj>
    </w:sdtPr>
    <w:sdtContent>
      <w:p w14:paraId="166BA1C7" w14:textId="77AF2612" w:rsidR="00F0606E" w:rsidRPr="00B0142D" w:rsidRDefault="00F0606E" w:rsidP="00B0142D">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649048526"/>
            <w:placeholder>
              <w:docPart w:val="C263DF0227CA4F2C9CC2FFAC0684F28D"/>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FFD03" w14:textId="77777777" w:rsidR="00F0606E" w:rsidRDefault="00F060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45707684"/>
      <w:docPartObj>
        <w:docPartGallery w:val="Page Numbers (Top of Page)"/>
        <w:docPartUnique/>
      </w:docPartObj>
    </w:sdtPr>
    <w:sdtContent>
      <w:p w14:paraId="50811398" w14:textId="16319C76" w:rsidR="008B2A75" w:rsidRPr="00BB3930" w:rsidRDefault="00BB3930" w:rsidP="00BB3930">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27436773"/>
            <w:placeholder>
              <w:docPart w:val="C196F25CCBDB41B490C5DDB4CEC0565E"/>
            </w:placeholder>
            <w:dataBinding w:prefixMappings="xmlns:ns0='http://purl.org/dc/elements/1.1/' xmlns:ns1='http://schemas.openxmlformats.org/package/2006/metadata/core-properties' " w:xpath="/ns1:coreProperties[1]/ns1:contentStatus[1]" w:storeItemID="{6C3C8BC8-F283-45AE-878A-BAB7291924A1}"/>
            <w:text/>
          </w:sdtPr>
          <w:sdtContent>
            <w:r w:rsidR="00E617EF">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Content>
      <w:p w14:paraId="250E1A39" w14:textId="68D36772" w:rsidR="00806228" w:rsidRPr="00BB3930" w:rsidRDefault="00BB3930" w:rsidP="00BB3930">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C263DF0227CA4F2C9CC2FFAC0684F28D"/>
            </w:placeholder>
            <w:dataBinding w:prefixMappings="xmlns:ns0='http://purl.org/dc/elements/1.1/' xmlns:ns1='http://schemas.openxmlformats.org/package/2006/metadata/core-properties' " w:xpath="/ns1:coreProperties[1]/ns1:contentStatus[1]" w:storeItemID="{6C3C8BC8-F283-45AE-878A-BAB7291924A1}"/>
            <w:text/>
          </w:sdtPr>
          <w:sdtContent>
            <w:r w:rsidR="00E617EF">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0E91C" w14:textId="77777777" w:rsidR="00BB3930" w:rsidRDefault="00BB3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E7C07" w14:textId="77777777" w:rsidR="00F7505F" w:rsidRDefault="00F7505F" w:rsidP="00806228">
      <w:pPr>
        <w:spacing w:after="0" w:line="240" w:lineRule="auto"/>
      </w:pPr>
      <w:r>
        <w:separator/>
      </w:r>
    </w:p>
  </w:footnote>
  <w:footnote w:type="continuationSeparator" w:id="0">
    <w:p w14:paraId="49A26A20" w14:textId="77777777" w:rsidR="00F7505F" w:rsidRDefault="00F7505F" w:rsidP="00806228">
      <w:pPr>
        <w:spacing w:after="0" w:line="240" w:lineRule="auto"/>
      </w:pPr>
      <w:r>
        <w:continuationSeparator/>
      </w:r>
    </w:p>
  </w:footnote>
  <w:footnote w:type="continuationNotice" w:id="1">
    <w:p w14:paraId="5EEC44F8" w14:textId="77777777" w:rsidR="00F7505F" w:rsidRDefault="00F750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3E645" w14:textId="77777777" w:rsidR="00F0606E" w:rsidRDefault="00F06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0270" w14:textId="77777777" w:rsidR="00F0606E" w:rsidRDefault="00F060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34B58" w14:textId="77777777" w:rsidR="00F0606E" w:rsidRDefault="00F060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CD269" w14:textId="77777777" w:rsidR="00BB3930" w:rsidRDefault="00BB393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0315" w14:textId="77777777" w:rsidR="00BB3930" w:rsidRDefault="00BB393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C46D1" w14:textId="77777777" w:rsidR="00BB3930" w:rsidRDefault="00BB3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11DA6"/>
    <w:multiLevelType w:val="multilevel"/>
    <w:tmpl w:val="2A6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5D430F9D"/>
    <w:multiLevelType w:val="hybridMultilevel"/>
    <w:tmpl w:val="D0EEE0B6"/>
    <w:lvl w:ilvl="0" w:tplc="10A62752">
      <w:start w:val="1"/>
      <w:numFmt w:val="decimal"/>
      <w:lvlText w:val="%1."/>
      <w:lvlJc w:val="left"/>
      <w:pPr>
        <w:ind w:left="446" w:hanging="360"/>
      </w:pPr>
      <w:rPr>
        <w:rFonts w:hint="default"/>
      </w:rPr>
    </w:lvl>
    <w:lvl w:ilvl="1" w:tplc="08090019" w:tentative="1">
      <w:start w:val="1"/>
      <w:numFmt w:val="lowerLetter"/>
      <w:lvlText w:val="%2."/>
      <w:lvlJc w:val="left"/>
      <w:pPr>
        <w:ind w:left="1166" w:hanging="360"/>
      </w:pPr>
    </w:lvl>
    <w:lvl w:ilvl="2" w:tplc="0809001B" w:tentative="1">
      <w:start w:val="1"/>
      <w:numFmt w:val="lowerRoman"/>
      <w:lvlText w:val="%3."/>
      <w:lvlJc w:val="right"/>
      <w:pPr>
        <w:ind w:left="1886" w:hanging="180"/>
      </w:pPr>
    </w:lvl>
    <w:lvl w:ilvl="3" w:tplc="0809000F" w:tentative="1">
      <w:start w:val="1"/>
      <w:numFmt w:val="decimal"/>
      <w:lvlText w:val="%4."/>
      <w:lvlJc w:val="left"/>
      <w:pPr>
        <w:ind w:left="2606" w:hanging="360"/>
      </w:pPr>
    </w:lvl>
    <w:lvl w:ilvl="4" w:tplc="08090019" w:tentative="1">
      <w:start w:val="1"/>
      <w:numFmt w:val="lowerLetter"/>
      <w:lvlText w:val="%5."/>
      <w:lvlJc w:val="left"/>
      <w:pPr>
        <w:ind w:left="3326" w:hanging="360"/>
      </w:pPr>
    </w:lvl>
    <w:lvl w:ilvl="5" w:tplc="0809001B" w:tentative="1">
      <w:start w:val="1"/>
      <w:numFmt w:val="lowerRoman"/>
      <w:lvlText w:val="%6."/>
      <w:lvlJc w:val="right"/>
      <w:pPr>
        <w:ind w:left="4046" w:hanging="180"/>
      </w:pPr>
    </w:lvl>
    <w:lvl w:ilvl="6" w:tplc="0809000F" w:tentative="1">
      <w:start w:val="1"/>
      <w:numFmt w:val="decimal"/>
      <w:lvlText w:val="%7."/>
      <w:lvlJc w:val="left"/>
      <w:pPr>
        <w:ind w:left="4766" w:hanging="360"/>
      </w:pPr>
    </w:lvl>
    <w:lvl w:ilvl="7" w:tplc="08090019" w:tentative="1">
      <w:start w:val="1"/>
      <w:numFmt w:val="lowerLetter"/>
      <w:lvlText w:val="%8."/>
      <w:lvlJc w:val="left"/>
      <w:pPr>
        <w:ind w:left="5486" w:hanging="360"/>
      </w:pPr>
    </w:lvl>
    <w:lvl w:ilvl="8" w:tplc="0809001B" w:tentative="1">
      <w:start w:val="1"/>
      <w:numFmt w:val="lowerRoman"/>
      <w:lvlText w:val="%9."/>
      <w:lvlJc w:val="right"/>
      <w:pPr>
        <w:ind w:left="6206" w:hanging="180"/>
      </w:pPr>
    </w:lvl>
  </w:abstractNum>
  <w:abstractNum w:abstractNumId="5"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56827980">
    <w:abstractNumId w:val="3"/>
  </w:num>
  <w:num w:numId="2" w16cid:durableId="986319927">
    <w:abstractNumId w:val="2"/>
  </w:num>
  <w:num w:numId="3" w16cid:durableId="1708918052">
    <w:abstractNumId w:val="5"/>
  </w:num>
  <w:num w:numId="4" w16cid:durableId="549876023">
    <w:abstractNumId w:val="1"/>
  </w:num>
  <w:num w:numId="5" w16cid:durableId="153033063">
    <w:abstractNumId w:val="0"/>
  </w:num>
  <w:num w:numId="6" w16cid:durableId="7619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09B9"/>
    <w:rsid w:val="00010ED4"/>
    <w:rsid w:val="00021E69"/>
    <w:rsid w:val="00045698"/>
    <w:rsid w:val="00061D2B"/>
    <w:rsid w:val="00074C59"/>
    <w:rsid w:val="000830B5"/>
    <w:rsid w:val="00093D44"/>
    <w:rsid w:val="0009524D"/>
    <w:rsid w:val="000C1523"/>
    <w:rsid w:val="000C5275"/>
    <w:rsid w:val="000E2850"/>
    <w:rsid w:val="000E33E7"/>
    <w:rsid w:val="000F1017"/>
    <w:rsid w:val="000F4050"/>
    <w:rsid w:val="000F60FE"/>
    <w:rsid w:val="0011111E"/>
    <w:rsid w:val="001305A4"/>
    <w:rsid w:val="0014005D"/>
    <w:rsid w:val="00177DF0"/>
    <w:rsid w:val="00182E89"/>
    <w:rsid w:val="001934D5"/>
    <w:rsid w:val="00196BCB"/>
    <w:rsid w:val="001C47E2"/>
    <w:rsid w:val="001D2D5A"/>
    <w:rsid w:val="001E0B4A"/>
    <w:rsid w:val="001E4664"/>
    <w:rsid w:val="001E4A66"/>
    <w:rsid w:val="001E4AD8"/>
    <w:rsid w:val="001E55FE"/>
    <w:rsid w:val="001E69EF"/>
    <w:rsid w:val="001E6D50"/>
    <w:rsid w:val="001F0194"/>
    <w:rsid w:val="00201E7C"/>
    <w:rsid w:val="00203097"/>
    <w:rsid w:val="00204CA0"/>
    <w:rsid w:val="00231D93"/>
    <w:rsid w:val="00233544"/>
    <w:rsid w:val="0023787A"/>
    <w:rsid w:val="00244EAB"/>
    <w:rsid w:val="00255364"/>
    <w:rsid w:val="002601D5"/>
    <w:rsid w:val="00266715"/>
    <w:rsid w:val="0026768C"/>
    <w:rsid w:val="00277498"/>
    <w:rsid w:val="002813F9"/>
    <w:rsid w:val="0029691F"/>
    <w:rsid w:val="002A0772"/>
    <w:rsid w:val="002A3DC8"/>
    <w:rsid w:val="002C03CC"/>
    <w:rsid w:val="002C69BF"/>
    <w:rsid w:val="002F663B"/>
    <w:rsid w:val="00352F47"/>
    <w:rsid w:val="003548C2"/>
    <w:rsid w:val="00356060"/>
    <w:rsid w:val="00356CB1"/>
    <w:rsid w:val="00361592"/>
    <w:rsid w:val="003774EB"/>
    <w:rsid w:val="00377B7E"/>
    <w:rsid w:val="0038739E"/>
    <w:rsid w:val="003970AA"/>
    <w:rsid w:val="003B22F2"/>
    <w:rsid w:val="003B2C94"/>
    <w:rsid w:val="003C4100"/>
    <w:rsid w:val="003C417B"/>
    <w:rsid w:val="003D326A"/>
    <w:rsid w:val="003D3891"/>
    <w:rsid w:val="003E0522"/>
    <w:rsid w:val="003E21EE"/>
    <w:rsid w:val="003E4D1F"/>
    <w:rsid w:val="003E695F"/>
    <w:rsid w:val="003E7834"/>
    <w:rsid w:val="003E7C5F"/>
    <w:rsid w:val="004176AB"/>
    <w:rsid w:val="00417AEF"/>
    <w:rsid w:val="004420E0"/>
    <w:rsid w:val="00452DA6"/>
    <w:rsid w:val="00460C4C"/>
    <w:rsid w:val="00461F5C"/>
    <w:rsid w:val="00467089"/>
    <w:rsid w:val="004673FE"/>
    <w:rsid w:val="00481144"/>
    <w:rsid w:val="0049068F"/>
    <w:rsid w:val="0049512D"/>
    <w:rsid w:val="00495592"/>
    <w:rsid w:val="00497846"/>
    <w:rsid w:val="004C610E"/>
    <w:rsid w:val="004D3970"/>
    <w:rsid w:val="004E6704"/>
    <w:rsid w:val="004F4422"/>
    <w:rsid w:val="005061A7"/>
    <w:rsid w:val="005137F2"/>
    <w:rsid w:val="005140BD"/>
    <w:rsid w:val="00514BE1"/>
    <w:rsid w:val="0051559B"/>
    <w:rsid w:val="00516734"/>
    <w:rsid w:val="00516C64"/>
    <w:rsid w:val="005277D6"/>
    <w:rsid w:val="00534EE9"/>
    <w:rsid w:val="00541256"/>
    <w:rsid w:val="005579D5"/>
    <w:rsid w:val="00570E03"/>
    <w:rsid w:val="005768C3"/>
    <w:rsid w:val="00577CC4"/>
    <w:rsid w:val="00583CA3"/>
    <w:rsid w:val="00585AD9"/>
    <w:rsid w:val="005A27FD"/>
    <w:rsid w:val="005C27E9"/>
    <w:rsid w:val="005D46B0"/>
    <w:rsid w:val="005E27E0"/>
    <w:rsid w:val="005E4E86"/>
    <w:rsid w:val="005F0962"/>
    <w:rsid w:val="005F1289"/>
    <w:rsid w:val="005F35CE"/>
    <w:rsid w:val="005F4317"/>
    <w:rsid w:val="005F643A"/>
    <w:rsid w:val="00602CC4"/>
    <w:rsid w:val="00624A7B"/>
    <w:rsid w:val="00632A9D"/>
    <w:rsid w:val="00637079"/>
    <w:rsid w:val="00650EA0"/>
    <w:rsid w:val="006608F3"/>
    <w:rsid w:val="00671C7A"/>
    <w:rsid w:val="00676448"/>
    <w:rsid w:val="00677980"/>
    <w:rsid w:val="00682BDD"/>
    <w:rsid w:val="006914DD"/>
    <w:rsid w:val="006B0922"/>
    <w:rsid w:val="006B4DB2"/>
    <w:rsid w:val="006E4096"/>
    <w:rsid w:val="006E76D2"/>
    <w:rsid w:val="006F4DF6"/>
    <w:rsid w:val="007110FC"/>
    <w:rsid w:val="00713045"/>
    <w:rsid w:val="00714881"/>
    <w:rsid w:val="00740B9D"/>
    <w:rsid w:val="00741061"/>
    <w:rsid w:val="007441B4"/>
    <w:rsid w:val="00745A20"/>
    <w:rsid w:val="00753442"/>
    <w:rsid w:val="00754E02"/>
    <w:rsid w:val="00770B0D"/>
    <w:rsid w:val="00771ED9"/>
    <w:rsid w:val="007803F6"/>
    <w:rsid w:val="00792BC9"/>
    <w:rsid w:val="0079677B"/>
    <w:rsid w:val="007A0C6C"/>
    <w:rsid w:val="007A2FD2"/>
    <w:rsid w:val="007A4B20"/>
    <w:rsid w:val="007B1070"/>
    <w:rsid w:val="007D021C"/>
    <w:rsid w:val="007D1C19"/>
    <w:rsid w:val="007E2C79"/>
    <w:rsid w:val="007F452F"/>
    <w:rsid w:val="00800F96"/>
    <w:rsid w:val="00804C2F"/>
    <w:rsid w:val="00806228"/>
    <w:rsid w:val="00814465"/>
    <w:rsid w:val="008222A1"/>
    <w:rsid w:val="00831F8C"/>
    <w:rsid w:val="00841D7F"/>
    <w:rsid w:val="00857829"/>
    <w:rsid w:val="00867B72"/>
    <w:rsid w:val="00880818"/>
    <w:rsid w:val="008859AE"/>
    <w:rsid w:val="00892AFD"/>
    <w:rsid w:val="00893061"/>
    <w:rsid w:val="008A4EA4"/>
    <w:rsid w:val="008B2A75"/>
    <w:rsid w:val="008C7D77"/>
    <w:rsid w:val="008D0EC6"/>
    <w:rsid w:val="008D2E7C"/>
    <w:rsid w:val="008D6A36"/>
    <w:rsid w:val="00900084"/>
    <w:rsid w:val="00922B88"/>
    <w:rsid w:val="00924A4A"/>
    <w:rsid w:val="00934F5E"/>
    <w:rsid w:val="0093608A"/>
    <w:rsid w:val="00936E7D"/>
    <w:rsid w:val="00940077"/>
    <w:rsid w:val="00946597"/>
    <w:rsid w:val="00976748"/>
    <w:rsid w:val="009768D2"/>
    <w:rsid w:val="009A25FC"/>
    <w:rsid w:val="009B10CC"/>
    <w:rsid w:val="009B3ACB"/>
    <w:rsid w:val="00A07702"/>
    <w:rsid w:val="00A14C03"/>
    <w:rsid w:val="00A416B5"/>
    <w:rsid w:val="00A56C2D"/>
    <w:rsid w:val="00A57F43"/>
    <w:rsid w:val="00A624FC"/>
    <w:rsid w:val="00A63AEC"/>
    <w:rsid w:val="00A82471"/>
    <w:rsid w:val="00A852E0"/>
    <w:rsid w:val="00A85A7A"/>
    <w:rsid w:val="00AA0DF4"/>
    <w:rsid w:val="00AA1F21"/>
    <w:rsid w:val="00AA3135"/>
    <w:rsid w:val="00AB5482"/>
    <w:rsid w:val="00AB788F"/>
    <w:rsid w:val="00AC4866"/>
    <w:rsid w:val="00AE54FB"/>
    <w:rsid w:val="00AF51E5"/>
    <w:rsid w:val="00AF726C"/>
    <w:rsid w:val="00B14AA6"/>
    <w:rsid w:val="00B164BE"/>
    <w:rsid w:val="00B53B3B"/>
    <w:rsid w:val="00B60A6C"/>
    <w:rsid w:val="00B65B46"/>
    <w:rsid w:val="00B7686B"/>
    <w:rsid w:val="00B90F9E"/>
    <w:rsid w:val="00BB3930"/>
    <w:rsid w:val="00BC1DDF"/>
    <w:rsid w:val="00BC50D9"/>
    <w:rsid w:val="00BE0BAF"/>
    <w:rsid w:val="00BF02D3"/>
    <w:rsid w:val="00BF792F"/>
    <w:rsid w:val="00C136C1"/>
    <w:rsid w:val="00C204A8"/>
    <w:rsid w:val="00C235AB"/>
    <w:rsid w:val="00C32659"/>
    <w:rsid w:val="00C33B26"/>
    <w:rsid w:val="00C46608"/>
    <w:rsid w:val="00C46982"/>
    <w:rsid w:val="00C573AE"/>
    <w:rsid w:val="00C62356"/>
    <w:rsid w:val="00C67552"/>
    <w:rsid w:val="00C77D9B"/>
    <w:rsid w:val="00C81C98"/>
    <w:rsid w:val="00C871DA"/>
    <w:rsid w:val="00C9010F"/>
    <w:rsid w:val="00C979CD"/>
    <w:rsid w:val="00CB7C18"/>
    <w:rsid w:val="00CD102E"/>
    <w:rsid w:val="00CF4EE6"/>
    <w:rsid w:val="00CF55A5"/>
    <w:rsid w:val="00D111FE"/>
    <w:rsid w:val="00D40A04"/>
    <w:rsid w:val="00D64559"/>
    <w:rsid w:val="00D81B77"/>
    <w:rsid w:val="00D81C40"/>
    <w:rsid w:val="00D868EA"/>
    <w:rsid w:val="00D8D2F0"/>
    <w:rsid w:val="00DA10E4"/>
    <w:rsid w:val="00DA6E8C"/>
    <w:rsid w:val="00DA7832"/>
    <w:rsid w:val="00DB6C13"/>
    <w:rsid w:val="00DC208D"/>
    <w:rsid w:val="00DC3963"/>
    <w:rsid w:val="00DD3FD7"/>
    <w:rsid w:val="00DE4348"/>
    <w:rsid w:val="00DF08D9"/>
    <w:rsid w:val="00E0062C"/>
    <w:rsid w:val="00E00FF3"/>
    <w:rsid w:val="00E2128B"/>
    <w:rsid w:val="00E32C5D"/>
    <w:rsid w:val="00E41E85"/>
    <w:rsid w:val="00E52CB0"/>
    <w:rsid w:val="00E53818"/>
    <w:rsid w:val="00E617EF"/>
    <w:rsid w:val="00E72324"/>
    <w:rsid w:val="00E822BC"/>
    <w:rsid w:val="00E915C7"/>
    <w:rsid w:val="00E916CF"/>
    <w:rsid w:val="00EB480A"/>
    <w:rsid w:val="00EC3343"/>
    <w:rsid w:val="00ED38FD"/>
    <w:rsid w:val="00ED4FA5"/>
    <w:rsid w:val="00EE14EE"/>
    <w:rsid w:val="00EE1CB8"/>
    <w:rsid w:val="00EF2D73"/>
    <w:rsid w:val="00F0606E"/>
    <w:rsid w:val="00F33240"/>
    <w:rsid w:val="00F52A28"/>
    <w:rsid w:val="00F7505F"/>
    <w:rsid w:val="00F805CF"/>
    <w:rsid w:val="00F8119D"/>
    <w:rsid w:val="00F85B42"/>
    <w:rsid w:val="00F85DAB"/>
    <w:rsid w:val="00F86205"/>
    <w:rsid w:val="00F86FFB"/>
    <w:rsid w:val="00F915CC"/>
    <w:rsid w:val="00FB4AEF"/>
    <w:rsid w:val="00FB67DE"/>
    <w:rsid w:val="00FD2BFC"/>
    <w:rsid w:val="00FD6EA5"/>
    <w:rsid w:val="00FE32F7"/>
    <w:rsid w:val="10B7BEB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styleId="CommentReference">
    <w:name w:val="annotation reference"/>
    <w:basedOn w:val="DefaultParagraphFont"/>
    <w:uiPriority w:val="99"/>
    <w:semiHidden/>
    <w:unhideWhenUsed/>
    <w:rsid w:val="00A85A7A"/>
    <w:rPr>
      <w:sz w:val="16"/>
      <w:szCs w:val="16"/>
    </w:rPr>
  </w:style>
  <w:style w:type="paragraph" w:styleId="CommentText">
    <w:name w:val="annotation text"/>
    <w:basedOn w:val="Normal"/>
    <w:link w:val="CommentTextChar"/>
    <w:uiPriority w:val="99"/>
    <w:semiHidden/>
    <w:unhideWhenUsed/>
    <w:rsid w:val="00A85A7A"/>
    <w:pPr>
      <w:spacing w:line="240" w:lineRule="auto"/>
    </w:pPr>
    <w:rPr>
      <w:sz w:val="20"/>
      <w:szCs w:val="20"/>
    </w:rPr>
  </w:style>
  <w:style w:type="character" w:customStyle="1" w:styleId="CommentTextChar">
    <w:name w:val="Comment Text Char"/>
    <w:basedOn w:val="DefaultParagraphFont"/>
    <w:link w:val="CommentText"/>
    <w:uiPriority w:val="99"/>
    <w:semiHidden/>
    <w:rsid w:val="00A85A7A"/>
    <w:rPr>
      <w:sz w:val="20"/>
      <w:szCs w:val="20"/>
      <w:lang w:val="en-AU"/>
    </w:rPr>
  </w:style>
  <w:style w:type="paragraph" w:styleId="CommentSubject">
    <w:name w:val="annotation subject"/>
    <w:basedOn w:val="CommentText"/>
    <w:next w:val="CommentText"/>
    <w:link w:val="CommentSubjectChar"/>
    <w:uiPriority w:val="99"/>
    <w:semiHidden/>
    <w:unhideWhenUsed/>
    <w:rsid w:val="00A85A7A"/>
    <w:rPr>
      <w:b/>
      <w:bCs/>
    </w:rPr>
  </w:style>
  <w:style w:type="character" w:customStyle="1" w:styleId="CommentSubjectChar">
    <w:name w:val="Comment Subject Char"/>
    <w:basedOn w:val="CommentTextChar"/>
    <w:link w:val="CommentSubject"/>
    <w:uiPriority w:val="99"/>
    <w:semiHidden/>
    <w:rsid w:val="00A85A7A"/>
    <w:rPr>
      <w:b/>
      <w:bCs/>
      <w:sz w:val="20"/>
      <w:szCs w:val="20"/>
      <w:lang w:val="en-AU"/>
    </w:rPr>
  </w:style>
  <w:style w:type="paragraph" w:styleId="NormalWeb">
    <w:name w:val="Normal (Web)"/>
    <w:basedOn w:val="Normal"/>
    <w:uiPriority w:val="99"/>
    <w:unhideWhenUsed/>
    <w:rsid w:val="0074106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670381">
      <w:bodyDiv w:val="1"/>
      <w:marLeft w:val="0"/>
      <w:marRight w:val="0"/>
      <w:marTop w:val="0"/>
      <w:marBottom w:val="0"/>
      <w:divBdr>
        <w:top w:val="none" w:sz="0" w:space="0" w:color="auto"/>
        <w:left w:val="none" w:sz="0" w:space="0" w:color="auto"/>
        <w:bottom w:val="none" w:sz="0" w:space="0" w:color="auto"/>
        <w:right w:val="none" w:sz="0" w:space="0" w:color="auto"/>
      </w:divBdr>
      <w:divsChild>
        <w:div w:id="527262408">
          <w:marLeft w:val="0"/>
          <w:marRight w:val="0"/>
          <w:marTop w:val="0"/>
          <w:marBottom w:val="0"/>
          <w:divBdr>
            <w:top w:val="none" w:sz="0" w:space="0" w:color="auto"/>
            <w:left w:val="none" w:sz="0" w:space="0" w:color="auto"/>
            <w:bottom w:val="none" w:sz="0" w:space="0" w:color="auto"/>
            <w:right w:val="none" w:sz="0" w:space="0" w:color="auto"/>
          </w:divBdr>
          <w:divsChild>
            <w:div w:id="553859237">
              <w:marLeft w:val="0"/>
              <w:marRight w:val="0"/>
              <w:marTop w:val="0"/>
              <w:marBottom w:val="0"/>
              <w:divBdr>
                <w:top w:val="none" w:sz="0" w:space="0" w:color="auto"/>
                <w:left w:val="none" w:sz="0" w:space="0" w:color="auto"/>
                <w:bottom w:val="none" w:sz="0" w:space="0" w:color="auto"/>
                <w:right w:val="none" w:sz="0" w:space="0" w:color="auto"/>
              </w:divBdr>
              <w:divsChild>
                <w:div w:id="1144852969">
                  <w:marLeft w:val="0"/>
                  <w:marRight w:val="0"/>
                  <w:marTop w:val="0"/>
                  <w:marBottom w:val="0"/>
                  <w:divBdr>
                    <w:top w:val="none" w:sz="0" w:space="0" w:color="auto"/>
                    <w:left w:val="none" w:sz="0" w:space="0" w:color="auto"/>
                    <w:bottom w:val="none" w:sz="0" w:space="0" w:color="auto"/>
                    <w:right w:val="none" w:sz="0" w:space="0" w:color="auto"/>
                  </w:divBdr>
                  <w:divsChild>
                    <w:div w:id="2852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63DF0227CA4F2C9CC2FFAC0684F28D"/>
        <w:category>
          <w:name w:val="General"/>
          <w:gallery w:val="placeholder"/>
        </w:category>
        <w:types>
          <w:type w:val="bbPlcHdr"/>
        </w:types>
        <w:behaviors>
          <w:behavior w:val="content"/>
        </w:behaviors>
        <w:guid w:val="{0ED1167D-0790-43EF-889F-1F5CA7A52506}"/>
      </w:docPartPr>
      <w:docPartBody>
        <w:p w:rsidR="00FC79B8" w:rsidRDefault="00112609" w:rsidP="00112609">
          <w:pPr>
            <w:pStyle w:val="C263DF0227CA4F2C9CC2FFAC0684F28D"/>
          </w:pPr>
          <w:r w:rsidRPr="00B07A41">
            <w:rPr>
              <w:rStyle w:val="PlaceholderText"/>
            </w:rPr>
            <w:t>[Status]</w:t>
          </w:r>
        </w:p>
      </w:docPartBody>
    </w:docPart>
    <w:docPart>
      <w:docPartPr>
        <w:name w:val="C196F25CCBDB41B490C5DDB4CEC0565E"/>
        <w:category>
          <w:name w:val="General"/>
          <w:gallery w:val="placeholder"/>
        </w:category>
        <w:types>
          <w:type w:val="bbPlcHdr"/>
        </w:types>
        <w:behaviors>
          <w:behavior w:val="content"/>
        </w:behaviors>
        <w:guid w:val="{3B318A45-9860-47C3-A61A-C4A8E7406772}"/>
      </w:docPartPr>
      <w:docPartBody>
        <w:p w:rsidR="00FC79B8" w:rsidRDefault="00112609" w:rsidP="00112609">
          <w:pPr>
            <w:pStyle w:val="C196F25CCBDB41B490C5DDB4CEC0565E"/>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609"/>
    <w:rsid w:val="00112609"/>
    <w:rsid w:val="00360E4D"/>
    <w:rsid w:val="007607EF"/>
    <w:rsid w:val="009614F5"/>
    <w:rsid w:val="00B21C96"/>
    <w:rsid w:val="00CF7A8D"/>
    <w:rsid w:val="00FC79B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12609"/>
    <w:rPr>
      <w:color w:val="808080"/>
    </w:rPr>
  </w:style>
  <w:style w:type="paragraph" w:customStyle="1" w:styleId="C263DF0227CA4F2C9CC2FFAC0684F28D">
    <w:name w:val="C263DF0227CA4F2C9CC2FFAC0684F28D"/>
    <w:rsid w:val="00112609"/>
  </w:style>
  <w:style w:type="paragraph" w:customStyle="1" w:styleId="C196F25CCBDB41B490C5DDB4CEC0565E">
    <w:name w:val="C196F25CCBDB41B490C5DDB4CEC0565E"/>
    <w:rsid w:val="001126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s>
</ds:datastoreItem>
</file>

<file path=customXml/itemProps2.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3.xml><?xml version="1.0" encoding="utf-8"?>
<ds:datastoreItem xmlns:ds="http://schemas.openxmlformats.org/officeDocument/2006/customXml" ds:itemID="{8D14847D-85B8-48B2-9623-BCA3AE2A4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dc:creator>
  <cp:keywords/>
  <dc:description/>
  <cp:lastModifiedBy>Faris Abu-Obeid</cp:lastModifiedBy>
  <cp:revision>2</cp:revision>
  <dcterms:created xsi:type="dcterms:W3CDTF">2022-12-01T04:41:00Z</dcterms:created>
  <dcterms:modified xsi:type="dcterms:W3CDTF">2022-12-01T04:41:00Z</dcterms:modified>
  <cp:category>CPC</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