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DA4DF" w14:textId="77777777" w:rsidR="00FE304D" w:rsidRDefault="00FE304D" w:rsidP="00FE304D">
      <w:r>
        <w:rPr>
          <w:noProof/>
          <w:lang w:eastAsia="en-AU"/>
        </w:rPr>
        <w:drawing>
          <wp:anchor distT="0" distB="0" distL="114300" distR="114300" simplePos="0" relativeHeight="251659264" behindDoc="1" locked="0" layoutInCell="1" allowOverlap="1" wp14:anchorId="6AA88BB3" wp14:editId="5F0440C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35B13D" wp14:editId="43DD4BA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BDE3667" w14:textId="77777777" w:rsidR="000F7D5B" w:rsidRPr="00361DB7" w:rsidRDefault="000F7D5B"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14:paraId="36D9BC79" w14:textId="77777777" w:rsidR="000F7D5B" w:rsidRPr="00E623C6" w:rsidRDefault="000F7D5B"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35B13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BDE3667" w14:textId="77777777" w:rsidR="000F7D5B" w:rsidRPr="00361DB7" w:rsidRDefault="000F7D5B"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14:paraId="36D9BC79" w14:textId="77777777" w:rsidR="000F7D5B" w:rsidRPr="00E623C6" w:rsidRDefault="000F7D5B"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14:paraId="165AFDDE" w14:textId="77777777" w:rsidR="00FE304D" w:rsidRPr="00286643" w:rsidRDefault="00FE304D" w:rsidP="00FE304D">
      <w:pPr>
        <w:spacing w:after="0" w:line="240" w:lineRule="auto"/>
        <w:jc w:val="center"/>
        <w:rPr>
          <w:rFonts w:ascii="Arial" w:eastAsia="Times New Roman" w:hAnsi="Arial" w:cs="Times New Roman"/>
          <w:szCs w:val="20"/>
        </w:rPr>
      </w:pPr>
    </w:p>
    <w:p w14:paraId="3BC9F50E" w14:textId="77777777" w:rsidR="00FE304D" w:rsidRDefault="00FE304D" w:rsidP="00FE304D">
      <w:pPr>
        <w:rPr>
          <w:i/>
          <w:sz w:val="20"/>
        </w:rPr>
        <w:sectPr w:rsidR="00FE304D" w:rsidSect="002F634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BACEF83" wp14:editId="546D28E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3D6AA21" w14:textId="04CE3E28" w:rsidR="000F7D5B" w:rsidRPr="00C376ED" w:rsidRDefault="000F7D5B"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D496C1B" w14:textId="77777777" w:rsidR="000F7D5B" w:rsidRPr="00C376ED" w:rsidRDefault="000F7D5B" w:rsidP="00FE304D">
                            <w:pPr>
                              <w:jc w:val="center"/>
                              <w:rPr>
                                <w:rFonts w:ascii="Arial" w:hAnsi="Arial" w:cs="Arial"/>
                                <w:sz w:val="20"/>
                              </w:rPr>
                            </w:pPr>
                          </w:p>
                          <w:p w14:paraId="04C549E3" w14:textId="77777777" w:rsidR="000F7D5B" w:rsidRPr="00C376ED" w:rsidRDefault="000F7D5B"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CEF8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3D6AA21" w14:textId="04CE3E28" w:rsidR="000F7D5B" w:rsidRPr="00C376ED" w:rsidRDefault="000F7D5B"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D496C1B" w14:textId="77777777" w:rsidR="000F7D5B" w:rsidRPr="00C376ED" w:rsidRDefault="000F7D5B" w:rsidP="00FE304D">
                      <w:pPr>
                        <w:jc w:val="center"/>
                        <w:rPr>
                          <w:rFonts w:ascii="Arial" w:hAnsi="Arial" w:cs="Arial"/>
                          <w:sz w:val="20"/>
                        </w:rPr>
                      </w:pPr>
                    </w:p>
                    <w:p w14:paraId="04C549E3" w14:textId="77777777" w:rsidR="000F7D5B" w:rsidRPr="00C376ED" w:rsidRDefault="000F7D5B"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DCAF7E5" w14:textId="77777777"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14:paraId="7E94F5E9"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569C247C" w14:textId="77777777" w:rsidTr="002F6348">
        <w:tc>
          <w:tcPr>
            <w:tcW w:w="3652" w:type="dxa"/>
            <w:shd w:val="clear" w:color="auto" w:fill="D9D9D9" w:themeFill="background1" w:themeFillShade="D9"/>
          </w:tcPr>
          <w:p w14:paraId="33AAF729" w14:textId="77777777" w:rsidR="001F22AC" w:rsidRPr="001F22AC" w:rsidRDefault="001F22AC" w:rsidP="001F22AC">
            <w:pPr>
              <w:rPr>
                <w:rFonts w:ascii="Arial" w:hAnsi="Arial" w:cs="Arial"/>
                <w:b/>
              </w:rPr>
            </w:pPr>
            <w:r w:rsidRPr="001F22AC">
              <w:rPr>
                <w:rFonts w:ascii="Arial" w:hAnsi="Arial" w:cs="Arial"/>
                <w:b/>
              </w:rPr>
              <w:t>Student name</w:t>
            </w:r>
          </w:p>
        </w:tc>
        <w:tc>
          <w:tcPr>
            <w:tcW w:w="5583" w:type="dxa"/>
          </w:tcPr>
          <w:p w14:paraId="40D8C220" w14:textId="73B69A29" w:rsidR="001F22AC" w:rsidRPr="001F22AC" w:rsidRDefault="00740360" w:rsidP="001F22AC">
            <w:pPr>
              <w:rPr>
                <w:rFonts w:ascii="Arial" w:hAnsi="Arial" w:cs="Arial"/>
              </w:rPr>
            </w:pPr>
            <w:permStart w:id="1287879503" w:edGrp="everyone"/>
            <w:r>
              <w:rPr>
                <w:rFonts w:ascii="Arial" w:hAnsi="Arial" w:cs="Arial"/>
              </w:rPr>
              <w:t xml:space="preserve">Chandal Craven </w:t>
            </w:r>
            <w:permEnd w:id="1287879503"/>
          </w:p>
        </w:tc>
      </w:tr>
      <w:tr w:rsidR="001F22AC" w:rsidRPr="001F22AC" w14:paraId="5FDCCE82" w14:textId="77777777" w:rsidTr="002F6348">
        <w:tc>
          <w:tcPr>
            <w:tcW w:w="3652" w:type="dxa"/>
            <w:shd w:val="clear" w:color="auto" w:fill="D9D9D9" w:themeFill="background1" w:themeFillShade="D9"/>
          </w:tcPr>
          <w:p w14:paraId="3F30813D" w14:textId="77777777"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9-11-13T00:00:00Z">
              <w:dateFormat w:val="d/MM/yyyy"/>
              <w:lid w:val="en-AU"/>
              <w:storeMappedDataAs w:val="dateTime"/>
              <w:calendar w:val="gregorian"/>
            </w:date>
          </w:sdtPr>
          <w:sdtContent>
            <w:permStart w:id="1662654877" w:edGrp="everyone" w:displacedByCustomXml="prev"/>
            <w:tc>
              <w:tcPr>
                <w:tcW w:w="5583" w:type="dxa"/>
              </w:tcPr>
              <w:p w14:paraId="42DAD2FB" w14:textId="7DE20AE4" w:rsidR="001F22AC" w:rsidRPr="001F22AC" w:rsidRDefault="00802077" w:rsidP="001F22AC">
                <w:pPr>
                  <w:rPr>
                    <w:rFonts w:ascii="Arial" w:hAnsi="Arial" w:cs="Arial"/>
                  </w:rPr>
                </w:pPr>
                <w:r>
                  <w:rPr>
                    <w:rFonts w:ascii="Arial" w:hAnsi="Arial" w:cs="Arial"/>
                  </w:rPr>
                  <w:t>13/11/2019</w:t>
                </w:r>
              </w:p>
            </w:tc>
            <w:permEnd w:id="1662654877" w:displacedByCustomXml="next"/>
          </w:sdtContent>
        </w:sdt>
      </w:tr>
    </w:tbl>
    <w:p w14:paraId="34EB3D93"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120EBD05" w14:textId="77777777" w:rsidTr="002F6348">
        <w:tc>
          <w:tcPr>
            <w:tcW w:w="3652" w:type="dxa"/>
            <w:shd w:val="clear" w:color="auto" w:fill="D9D9D9" w:themeFill="background1" w:themeFillShade="D9"/>
          </w:tcPr>
          <w:p w14:paraId="3FA5FCE8" w14:textId="77777777"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14:paraId="5DE41537" w14:textId="435F0499" w:rsidR="001F22AC" w:rsidRPr="001F22AC" w:rsidRDefault="00740360" w:rsidP="001F22AC">
            <w:pPr>
              <w:rPr>
                <w:rFonts w:ascii="Arial" w:hAnsi="Arial" w:cs="Arial"/>
              </w:rPr>
            </w:pPr>
            <w:permStart w:id="1444750780" w:edGrp="everyone"/>
            <w:r>
              <w:rPr>
                <w:rFonts w:ascii="Arial" w:hAnsi="Arial" w:cs="Arial"/>
              </w:rPr>
              <w:t>Melissa Dobbs</w:t>
            </w:r>
            <w:permEnd w:id="1444750780"/>
          </w:p>
        </w:tc>
      </w:tr>
      <w:tr w:rsidR="001F22AC" w:rsidRPr="001F22AC" w14:paraId="16A2730F" w14:textId="77777777" w:rsidTr="002F6348">
        <w:tc>
          <w:tcPr>
            <w:tcW w:w="3652" w:type="dxa"/>
            <w:shd w:val="clear" w:color="auto" w:fill="D9D9D9" w:themeFill="background1" w:themeFillShade="D9"/>
          </w:tcPr>
          <w:p w14:paraId="5A761AB8" w14:textId="77777777" w:rsidR="001F22AC" w:rsidRPr="001F22AC" w:rsidRDefault="001F22AC" w:rsidP="001F22AC">
            <w:pPr>
              <w:rPr>
                <w:rFonts w:ascii="Arial" w:hAnsi="Arial" w:cs="Arial"/>
                <w:b/>
              </w:rPr>
            </w:pPr>
            <w:permStart w:id="536244488"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14:paraId="7FEBDDA1"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536244488"/>
      <w:tr w:rsidR="001F22AC" w:rsidRPr="001F22AC" w14:paraId="56A1B811" w14:textId="77777777" w:rsidTr="002F6348">
        <w:tc>
          <w:tcPr>
            <w:tcW w:w="3652" w:type="dxa"/>
            <w:shd w:val="clear" w:color="auto" w:fill="D9D9D9" w:themeFill="background1" w:themeFillShade="D9"/>
          </w:tcPr>
          <w:p w14:paraId="7124CCCE" w14:textId="77777777"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14:paraId="2BD1EA2E" w14:textId="77777777" w:rsidR="001F22AC" w:rsidRPr="001F22AC" w:rsidRDefault="002F6348"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86570841" w:edGrp="everyone"/>
                <w:r w:rsidR="001F22AC" w:rsidRPr="001F22AC">
                  <w:rPr>
                    <w:rFonts w:ascii="Segoe UI Symbol" w:hAnsi="Segoe UI Symbol" w:cs="Segoe UI Symbol"/>
                  </w:rPr>
                  <w:t>☐</w:t>
                </w:r>
                <w:permEnd w:id="1586570841"/>
              </w:sdtContent>
            </w:sdt>
            <w:r w:rsidR="001F22AC" w:rsidRPr="001F22AC">
              <w:rPr>
                <w:rFonts w:ascii="Arial" w:hAnsi="Arial" w:cs="Arial"/>
              </w:rPr>
              <w:t xml:space="preserve"> Competent</w:t>
            </w:r>
          </w:p>
          <w:p w14:paraId="2F11BD8E" w14:textId="77777777" w:rsidR="001F22AC" w:rsidRPr="001F22AC" w:rsidRDefault="002F6348"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19037666" w:edGrp="everyone"/>
                <w:r w:rsidR="001F22AC" w:rsidRPr="001F22AC">
                  <w:rPr>
                    <w:rFonts w:ascii="Segoe UI Symbol" w:hAnsi="Segoe UI Symbol" w:cs="Segoe UI Symbol"/>
                  </w:rPr>
                  <w:t>☐</w:t>
                </w:r>
                <w:permEnd w:id="919037666"/>
              </w:sdtContent>
            </w:sdt>
            <w:r w:rsidR="001F22AC" w:rsidRPr="001F22AC">
              <w:rPr>
                <w:rFonts w:ascii="Arial" w:hAnsi="Arial" w:cs="Arial"/>
              </w:rPr>
              <w:t xml:space="preserve"> Not Yet Competent</w:t>
            </w:r>
          </w:p>
        </w:tc>
      </w:tr>
    </w:tbl>
    <w:p w14:paraId="151F48F5" w14:textId="77777777" w:rsidR="001F22AC" w:rsidRPr="001F22AC" w:rsidRDefault="001F22AC" w:rsidP="001F22AC">
      <w:pPr>
        <w:spacing w:after="0" w:line="240" w:lineRule="auto"/>
        <w:rPr>
          <w:rFonts w:ascii="Arial" w:hAnsi="Arial" w:cs="Arial"/>
        </w:rPr>
      </w:pPr>
    </w:p>
    <w:p w14:paraId="6C3E9E3E" w14:textId="77777777" w:rsidR="001772F4" w:rsidRPr="00336D39" w:rsidRDefault="001772F4" w:rsidP="00336D39">
      <w:pPr>
        <w:spacing w:after="0" w:line="240" w:lineRule="auto"/>
        <w:rPr>
          <w:rFonts w:ascii="Arial" w:hAnsi="Arial" w:cs="Arial"/>
        </w:rPr>
      </w:pPr>
    </w:p>
    <w:p w14:paraId="3949960D" w14:textId="77777777"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14:paraId="570E4F5B" w14:textId="77777777" w:rsidR="006F58F3" w:rsidRPr="00336D39" w:rsidRDefault="006F58F3" w:rsidP="00336D39">
      <w:pPr>
        <w:spacing w:after="0" w:line="240" w:lineRule="auto"/>
        <w:rPr>
          <w:rFonts w:ascii="Arial" w:hAnsi="Arial" w:cs="Arial"/>
        </w:rPr>
      </w:pPr>
    </w:p>
    <w:p w14:paraId="5B073FB5" w14:textId="77777777"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14:paraId="4023E0F0" w14:textId="77777777"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14:paraId="3B793D64" w14:textId="77777777"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14:paraId="3534F5E1" w14:textId="77777777"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14:paraId="4BC97654" w14:textId="77777777"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ACD5A32" w14:textId="77777777"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14:paraId="0309F64D" w14:textId="77777777"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14:paraId="249CE74C" w14:textId="77777777" w:rsidTr="001B15BB">
        <w:tc>
          <w:tcPr>
            <w:tcW w:w="4624" w:type="dxa"/>
            <w:shd w:val="clear" w:color="auto" w:fill="232F84"/>
          </w:tcPr>
          <w:p w14:paraId="303A9C0D" w14:textId="77777777"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14:paraId="53815B6B" w14:textId="77777777"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14:paraId="20A697F9" w14:textId="77777777" w:rsidTr="001F22AC">
        <w:trPr>
          <w:trHeight w:val="102"/>
        </w:trPr>
        <w:tc>
          <w:tcPr>
            <w:tcW w:w="4624" w:type="dxa"/>
            <w:shd w:val="clear" w:color="auto" w:fill="A1D7E1"/>
          </w:tcPr>
          <w:p w14:paraId="326216C4" w14:textId="77777777"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14:paraId="781033F8"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791A9770" w14:textId="77777777" w:rsidTr="001F22AC">
        <w:trPr>
          <w:trHeight w:val="102"/>
        </w:trPr>
        <w:tc>
          <w:tcPr>
            <w:tcW w:w="4624" w:type="dxa"/>
            <w:shd w:val="clear" w:color="auto" w:fill="A1D7E1"/>
          </w:tcPr>
          <w:p w14:paraId="3220EE12" w14:textId="77777777"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14:paraId="3459EE60"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3FAA671C" w14:textId="77777777" w:rsidTr="001F22AC">
        <w:trPr>
          <w:trHeight w:val="273"/>
        </w:trPr>
        <w:tc>
          <w:tcPr>
            <w:tcW w:w="4624" w:type="dxa"/>
            <w:shd w:val="clear" w:color="auto" w:fill="A1D7E1"/>
          </w:tcPr>
          <w:p w14:paraId="0C30973B" w14:textId="77777777"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14:paraId="3F266982"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14:paraId="6976A2A1" w14:textId="77777777" w:rsidTr="001F22AC">
        <w:trPr>
          <w:trHeight w:val="273"/>
        </w:trPr>
        <w:tc>
          <w:tcPr>
            <w:tcW w:w="4624" w:type="dxa"/>
            <w:shd w:val="clear" w:color="auto" w:fill="A1D7E1"/>
          </w:tcPr>
          <w:p w14:paraId="07427092" w14:textId="77777777"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14:paraId="1AE54AE3"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14:paraId="0749F539" w14:textId="77777777" w:rsidR="0016375D" w:rsidRPr="00336D39" w:rsidRDefault="0016375D" w:rsidP="00336D39">
      <w:pPr>
        <w:spacing w:after="0" w:line="240" w:lineRule="auto"/>
        <w:rPr>
          <w:rFonts w:ascii="Arial" w:hAnsi="Arial" w:cs="Arial"/>
        </w:rPr>
      </w:pPr>
      <w:r w:rsidRPr="00336D39">
        <w:rPr>
          <w:rFonts w:ascii="Arial" w:hAnsi="Arial" w:cs="Arial"/>
        </w:rPr>
        <w:tab/>
      </w:r>
    </w:p>
    <w:p w14:paraId="3B51536A"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p w14:paraId="39F9DCD4"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14:paraId="41998A41" w14:textId="77777777" w:rsidR="0016375D" w:rsidRPr="00336D39" w:rsidRDefault="0016375D" w:rsidP="00336D39">
      <w:pPr>
        <w:spacing w:after="0" w:line="240" w:lineRule="auto"/>
        <w:rPr>
          <w:rFonts w:ascii="Arial" w:hAnsi="Arial" w:cs="Arial"/>
        </w:rPr>
      </w:pPr>
    </w:p>
    <w:p w14:paraId="3A59C644" w14:textId="77777777"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14:paraId="2117F2B3" w14:textId="77777777" w:rsidR="0016375D" w:rsidRPr="00336D39" w:rsidRDefault="0016375D" w:rsidP="006C40AC">
      <w:pPr>
        <w:spacing w:after="0" w:line="240" w:lineRule="auto"/>
        <w:jc w:val="center"/>
        <w:rPr>
          <w:rFonts w:ascii="Arial" w:hAnsi="Arial" w:cs="Arial"/>
        </w:rPr>
      </w:pPr>
    </w:p>
    <w:p w14:paraId="2EC68842" w14:textId="77777777"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7AC6846C" wp14:editId="2CD31C0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1660D8B" w14:textId="77777777" w:rsidR="0016375D" w:rsidRPr="00336D39" w:rsidRDefault="0016375D" w:rsidP="006C40AC">
      <w:pPr>
        <w:spacing w:after="0" w:line="240" w:lineRule="auto"/>
        <w:jc w:val="center"/>
        <w:rPr>
          <w:rFonts w:ascii="Arial" w:hAnsi="Arial" w:cs="Arial"/>
        </w:rPr>
      </w:pPr>
    </w:p>
    <w:p w14:paraId="13223E81" w14:textId="77777777"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14:paraId="23C48666" w14:textId="77777777"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14:paraId="2053C5CF" w14:textId="77777777" w:rsidTr="00020D81">
        <w:tc>
          <w:tcPr>
            <w:tcW w:w="2292" w:type="dxa"/>
            <w:shd w:val="clear" w:color="auto" w:fill="D9D9D9" w:themeFill="background1" w:themeFillShade="D9"/>
          </w:tcPr>
          <w:p w14:paraId="4564BEFC" w14:textId="77777777"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14:paraId="44FFB1C6" w14:textId="6DADF622" w:rsidR="0016375D" w:rsidRPr="00336D39" w:rsidRDefault="005F2B52" w:rsidP="00336D39">
            <w:pPr>
              <w:rPr>
                <w:rFonts w:ascii="Arial" w:hAnsi="Arial" w:cs="Arial"/>
              </w:rPr>
            </w:pPr>
            <w:permStart w:id="585328444" w:edGrp="everyone"/>
            <w:r>
              <w:rPr>
                <w:rFonts w:ascii="Arial" w:hAnsi="Arial" w:cs="Arial"/>
              </w:rPr>
              <w:t xml:space="preserve">Sartors </w:t>
            </w:r>
            <w:r w:rsidR="00606C67">
              <w:rPr>
                <w:rFonts w:ascii="Arial" w:hAnsi="Arial" w:cs="Arial"/>
              </w:rPr>
              <w:t>Concrete</w:t>
            </w:r>
            <w:permEnd w:id="585328444"/>
          </w:p>
        </w:tc>
      </w:tr>
      <w:tr w:rsidR="0016375D" w:rsidRPr="00336D39" w14:paraId="2E470E5F" w14:textId="77777777" w:rsidTr="00020D81">
        <w:tc>
          <w:tcPr>
            <w:tcW w:w="2292" w:type="dxa"/>
            <w:shd w:val="clear" w:color="auto" w:fill="D9D9D9" w:themeFill="background1" w:themeFillShade="D9"/>
          </w:tcPr>
          <w:p w14:paraId="48D8579D" w14:textId="77777777" w:rsidR="0016375D" w:rsidRPr="00336D39" w:rsidRDefault="0016375D" w:rsidP="00336D39">
            <w:pPr>
              <w:rPr>
                <w:rFonts w:ascii="Arial" w:hAnsi="Arial" w:cs="Arial"/>
                <w:b/>
              </w:rPr>
            </w:pPr>
            <w:r w:rsidRPr="00336D39">
              <w:rPr>
                <w:rFonts w:ascii="Arial" w:hAnsi="Arial" w:cs="Arial"/>
                <w:b/>
              </w:rPr>
              <w:t>Workgroup</w:t>
            </w:r>
          </w:p>
        </w:tc>
        <w:tc>
          <w:tcPr>
            <w:tcW w:w="6943" w:type="dxa"/>
          </w:tcPr>
          <w:p w14:paraId="2EA5EB77" w14:textId="45578879" w:rsidR="0016375D" w:rsidRPr="00336D39" w:rsidRDefault="005F2B52" w:rsidP="00336D39">
            <w:pPr>
              <w:rPr>
                <w:rFonts w:ascii="Arial" w:hAnsi="Arial" w:cs="Arial"/>
              </w:rPr>
            </w:pPr>
            <w:permStart w:id="230167910" w:edGrp="everyone"/>
            <w:r>
              <w:rPr>
                <w:rFonts w:ascii="Arial" w:hAnsi="Arial" w:cs="Arial"/>
              </w:rPr>
              <w:t>1</w:t>
            </w:r>
            <w:permEnd w:id="230167910"/>
          </w:p>
        </w:tc>
      </w:tr>
    </w:tbl>
    <w:p w14:paraId="76FF19B1" w14:textId="77777777" w:rsidR="0016375D" w:rsidRDefault="0016375D" w:rsidP="00336D39">
      <w:pPr>
        <w:spacing w:after="0" w:line="240" w:lineRule="auto"/>
        <w:rPr>
          <w:rFonts w:ascii="Arial" w:hAnsi="Arial" w:cs="Arial"/>
        </w:rPr>
      </w:pPr>
    </w:p>
    <w:p w14:paraId="33898A92" w14:textId="77777777"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14C646BE" w14:textId="77777777" w:rsidTr="00020D81">
        <w:tc>
          <w:tcPr>
            <w:tcW w:w="9235" w:type="dxa"/>
            <w:shd w:val="clear" w:color="auto" w:fill="232F84"/>
          </w:tcPr>
          <w:p w14:paraId="3E95D2D7" w14:textId="77777777" w:rsidR="0016375D" w:rsidRPr="00336D39" w:rsidRDefault="0016375D" w:rsidP="00336D39">
            <w:pPr>
              <w:numPr>
                <w:ilvl w:val="0"/>
                <w:numId w:val="6"/>
              </w:numPr>
              <w:rPr>
                <w:rFonts w:ascii="Arial" w:hAnsi="Arial" w:cs="Arial"/>
                <w:b/>
              </w:rPr>
            </w:pPr>
          </w:p>
        </w:tc>
      </w:tr>
      <w:tr w:rsidR="0016375D" w:rsidRPr="00336D39" w14:paraId="1E70BDF6" w14:textId="77777777" w:rsidTr="001F22AC">
        <w:tc>
          <w:tcPr>
            <w:tcW w:w="9235" w:type="dxa"/>
            <w:shd w:val="clear" w:color="auto" w:fill="A1D7E1"/>
          </w:tcPr>
          <w:p w14:paraId="1594A930" w14:textId="77777777"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14:paraId="032B58D4" w14:textId="77777777" w:rsidR="0007794D" w:rsidRDefault="0007794D" w:rsidP="00336D39">
            <w:pPr>
              <w:rPr>
                <w:rFonts w:ascii="Arial" w:hAnsi="Arial" w:cs="Arial"/>
              </w:rPr>
            </w:pPr>
          </w:p>
          <w:p w14:paraId="30FB6DF2" w14:textId="77777777"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14:paraId="38B5A7D8"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14:paraId="2BF4EC87"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14:paraId="6E22AF76" w14:textId="77777777"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14:paraId="43B23974" w14:textId="77777777"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14:paraId="2752ED16" w14:textId="77777777"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14:paraId="335E2595" w14:textId="77777777"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14:paraId="3DD48EA2" w14:textId="77777777"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14:paraId="6634496D" w14:textId="77777777" w:rsidR="0016375D" w:rsidRDefault="0016375D" w:rsidP="00336D39">
      <w:pPr>
        <w:spacing w:after="0" w:line="240" w:lineRule="auto"/>
        <w:rPr>
          <w:rFonts w:ascii="Arial" w:hAnsi="Arial" w:cs="Arial"/>
        </w:rPr>
      </w:pPr>
    </w:p>
    <w:p w14:paraId="7EF1CA3D" w14:textId="77777777"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4"/>
        <w:gridCol w:w="7042"/>
      </w:tblGrid>
      <w:tr w:rsidR="0016375D" w:rsidRPr="00336D39" w14:paraId="5DEF4CA9" w14:textId="77777777" w:rsidTr="00020D81">
        <w:tc>
          <w:tcPr>
            <w:tcW w:w="1982" w:type="dxa"/>
            <w:shd w:val="clear" w:color="auto" w:fill="D9D9D9" w:themeFill="background1" w:themeFillShade="D9"/>
          </w:tcPr>
          <w:p w14:paraId="1CE878BA" w14:textId="77777777" w:rsidR="0016375D" w:rsidRPr="00336D39" w:rsidRDefault="0016375D" w:rsidP="00336D39">
            <w:pPr>
              <w:rPr>
                <w:rFonts w:ascii="Arial" w:hAnsi="Arial" w:cs="Arial"/>
              </w:rPr>
            </w:pPr>
          </w:p>
        </w:tc>
        <w:tc>
          <w:tcPr>
            <w:tcW w:w="7260" w:type="dxa"/>
            <w:shd w:val="clear" w:color="auto" w:fill="D9D9D9" w:themeFill="background1" w:themeFillShade="D9"/>
          </w:tcPr>
          <w:p w14:paraId="1D6C4712" w14:textId="77777777"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14:paraId="616FEB7F" w14:textId="77777777" w:rsidTr="00020D81">
        <w:trPr>
          <w:trHeight w:val="1134"/>
        </w:trPr>
        <w:tc>
          <w:tcPr>
            <w:tcW w:w="1982" w:type="dxa"/>
            <w:shd w:val="clear" w:color="auto" w:fill="D9D9D9" w:themeFill="background1" w:themeFillShade="D9"/>
          </w:tcPr>
          <w:p w14:paraId="405CE867"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14:paraId="474C9EAB" w14:textId="32BD8986" w:rsidR="0016375D" w:rsidRPr="00336D39" w:rsidRDefault="00740360" w:rsidP="00336D39">
            <w:pPr>
              <w:rPr>
                <w:rFonts w:ascii="Arial" w:hAnsi="Arial" w:cs="Arial"/>
              </w:rPr>
            </w:pPr>
            <w:permStart w:id="1220740704" w:edGrp="everyone"/>
            <w:r w:rsidRPr="00740360">
              <w:rPr>
                <w:rFonts w:ascii="Arial" w:hAnsi="Arial" w:cs="Arial"/>
              </w:rPr>
              <w:t xml:space="preserve">The WHS Act provides a framework to protect the health, safety and welfare of all workers at work and of all other people who might be affected by the work. The WHS Act aims to: • protect the health and safety of workers and other people by eliminating or reducing workplace risks Guide to the Work Health and Safety Act 2011 3 • ensure effective representation, consultation and cooperation to address health and safety issues in the workplace • encourage unions and employers to take a constructive role in improving health and safety practices • promote information, education and training on health and safety • provide effective compliance and enforcement measures • deliver continuous improvement and progressively higher standards of health and safety. Throughout the WHS Act, the meaning of health includes psychological health as well as physical health. Who is covered by the WHS Act? Most workers in Australia are protected by nationally uniform work health and safety laws. This </w:t>
            </w:r>
            <w:r w:rsidRPr="00740360">
              <w:rPr>
                <w:rFonts w:ascii="Arial" w:hAnsi="Arial" w:cs="Arial"/>
              </w:rPr>
              <w:lastRenderedPageBreak/>
              <w:t>includes employees, contractors, subcontractors, outworkers, apprentices and trainees, work experience students, volunteers and employers who perform work. The WHS Act also provides protection for the general public so that their health and safety is not placed at risk by work activities.</w:t>
            </w:r>
            <w:permEnd w:id="1220740704"/>
          </w:p>
        </w:tc>
      </w:tr>
      <w:tr w:rsidR="0016375D" w:rsidRPr="00336D39" w14:paraId="3FFF0AA2" w14:textId="77777777" w:rsidTr="00020D81">
        <w:trPr>
          <w:trHeight w:val="1134"/>
        </w:trPr>
        <w:tc>
          <w:tcPr>
            <w:tcW w:w="1982" w:type="dxa"/>
            <w:shd w:val="clear" w:color="auto" w:fill="D9D9D9" w:themeFill="background1" w:themeFillShade="D9"/>
          </w:tcPr>
          <w:p w14:paraId="1DAA5E20" w14:textId="77777777"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14:paraId="2BE9B630" w14:textId="3C6391DC" w:rsidR="0016375D" w:rsidRPr="00336D39" w:rsidRDefault="00740360" w:rsidP="00336D39">
            <w:pPr>
              <w:rPr>
                <w:rFonts w:ascii="Arial" w:hAnsi="Arial" w:cs="Arial"/>
              </w:rPr>
            </w:pPr>
            <w:permStart w:id="1388126972" w:edGrp="everyone"/>
            <w:r w:rsidRPr="00740360">
              <w:rPr>
                <w:rFonts w:ascii="Arial" w:hAnsi="Arial" w:cs="Arial"/>
              </w:rPr>
              <w:t>The WHS Regulation specifies the way in which a duty under the WHS Act must be performed and prescribes procedural or administrative matters to support the WHS Act (e.g. requiring licences for specific activities and the keeping of records).</w:t>
            </w:r>
            <w:permEnd w:id="1388126972"/>
          </w:p>
        </w:tc>
      </w:tr>
      <w:tr w:rsidR="0016375D" w:rsidRPr="00336D39" w14:paraId="03015F0F" w14:textId="77777777" w:rsidTr="00020D81">
        <w:trPr>
          <w:trHeight w:val="1134"/>
        </w:trPr>
        <w:tc>
          <w:tcPr>
            <w:tcW w:w="1982" w:type="dxa"/>
            <w:shd w:val="clear" w:color="auto" w:fill="D9D9D9" w:themeFill="background1" w:themeFillShade="D9"/>
          </w:tcPr>
          <w:p w14:paraId="3647AF5C" w14:textId="77777777"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14:paraId="16B124D1" w14:textId="77777777" w:rsidR="006A791C" w:rsidRDefault="00740360" w:rsidP="002F6348">
            <w:pPr>
              <w:ind w:left="100" w:right="140"/>
              <w:rPr>
                <w:rFonts w:ascii="Arial" w:hAnsi="Arial" w:cs="Arial"/>
              </w:rPr>
            </w:pPr>
            <w:permStart w:id="2086296374" w:edGrp="everyone"/>
            <w:r>
              <w:rPr>
                <w:rFonts w:ascii="Arial" w:hAnsi="Arial" w:cs="Arial"/>
              </w:rPr>
              <w:t xml:space="preserve"> </w:t>
            </w:r>
            <w:r w:rsidR="006A791C" w:rsidRPr="006A791C">
              <w:rPr>
                <w:rFonts w:ascii="Arial" w:hAnsi="Arial" w:cs="Arial"/>
              </w:rPr>
              <w:t>The objective of this standard is to set auditable criteria for a safety management system</w:t>
            </w:r>
            <w:r w:rsidR="006A791C">
              <w:rPr>
                <w:rFonts w:ascii="Arial" w:hAnsi="Arial" w:cs="Arial"/>
              </w:rPr>
              <w:t>.</w:t>
            </w:r>
          </w:p>
          <w:p w14:paraId="0FDF4AF0" w14:textId="3EDBF0C9" w:rsidR="002F6348" w:rsidRPr="002F6348" w:rsidRDefault="002F6348" w:rsidP="002F6348">
            <w:pPr>
              <w:ind w:left="100" w:right="140"/>
              <w:rPr>
                <w:rFonts w:ascii="Arial" w:eastAsia="Arial" w:hAnsi="Arial" w:cs="Arial"/>
                <w:lang w:val="en-US"/>
              </w:rPr>
            </w:pPr>
            <w:r w:rsidRPr="002F6348">
              <w:rPr>
                <w:rFonts w:ascii="Arial" w:eastAsia="Arial" w:hAnsi="Arial" w:cs="Arial"/>
                <w:spacing w:val="-1"/>
                <w:lang w:val="en-US"/>
              </w:rPr>
              <w:t>AS</w:t>
            </w:r>
            <w:r w:rsidRPr="002F6348">
              <w:rPr>
                <w:rFonts w:ascii="Arial" w:eastAsia="Arial" w:hAnsi="Arial" w:cs="Arial"/>
                <w:spacing w:val="1"/>
                <w:lang w:val="en-US"/>
              </w:rPr>
              <w:t>/</w:t>
            </w:r>
            <w:r w:rsidRPr="002F6348">
              <w:rPr>
                <w:rFonts w:ascii="Arial" w:eastAsia="Arial" w:hAnsi="Arial" w:cs="Arial"/>
                <w:spacing w:val="-1"/>
                <w:lang w:val="en-US"/>
              </w:rPr>
              <w:t>N</w:t>
            </w:r>
            <w:r w:rsidRPr="002F6348">
              <w:rPr>
                <w:rFonts w:ascii="Arial" w:eastAsia="Arial" w:hAnsi="Arial" w:cs="Arial"/>
                <w:lang w:val="en-US"/>
              </w:rPr>
              <w:t>ZS 4</w:t>
            </w:r>
            <w:r w:rsidRPr="002F6348">
              <w:rPr>
                <w:rFonts w:ascii="Arial" w:eastAsia="Arial" w:hAnsi="Arial" w:cs="Arial"/>
                <w:spacing w:val="-1"/>
                <w:lang w:val="en-US"/>
              </w:rPr>
              <w:t>8</w:t>
            </w:r>
            <w:r w:rsidRPr="002F6348">
              <w:rPr>
                <w:rFonts w:ascii="Arial" w:eastAsia="Arial" w:hAnsi="Arial" w:cs="Arial"/>
                <w:lang w:val="en-US"/>
              </w:rPr>
              <w:t>0</w:t>
            </w:r>
            <w:r w:rsidRPr="002F6348">
              <w:rPr>
                <w:rFonts w:ascii="Arial" w:eastAsia="Arial" w:hAnsi="Arial" w:cs="Arial"/>
                <w:spacing w:val="-1"/>
                <w:lang w:val="en-US"/>
              </w:rPr>
              <w:t>1</w:t>
            </w:r>
            <w:r w:rsidRPr="002F6348">
              <w:rPr>
                <w:rFonts w:ascii="Arial" w:eastAsia="Arial" w:hAnsi="Arial" w:cs="Arial"/>
                <w:spacing w:val="1"/>
                <w:lang w:val="en-US"/>
              </w:rPr>
              <w:t>:</w:t>
            </w:r>
            <w:r w:rsidRPr="002F6348">
              <w:rPr>
                <w:rFonts w:ascii="Arial" w:eastAsia="Arial" w:hAnsi="Arial" w:cs="Arial"/>
                <w:lang w:val="en-US"/>
              </w:rPr>
              <w:t>2</w:t>
            </w:r>
            <w:r w:rsidRPr="002F6348">
              <w:rPr>
                <w:rFonts w:ascii="Arial" w:eastAsia="Arial" w:hAnsi="Arial" w:cs="Arial"/>
                <w:spacing w:val="-1"/>
                <w:lang w:val="en-US"/>
              </w:rPr>
              <w:t>0</w:t>
            </w:r>
            <w:r w:rsidRPr="002F6348">
              <w:rPr>
                <w:rFonts w:ascii="Arial" w:eastAsia="Arial" w:hAnsi="Arial" w:cs="Arial"/>
                <w:lang w:val="en-US"/>
              </w:rPr>
              <w:t>0</w:t>
            </w:r>
            <w:r w:rsidRPr="002F6348">
              <w:rPr>
                <w:rFonts w:ascii="Arial" w:eastAsia="Arial" w:hAnsi="Arial" w:cs="Arial"/>
                <w:spacing w:val="-3"/>
                <w:lang w:val="en-US"/>
              </w:rPr>
              <w:t>1</w:t>
            </w:r>
            <w:r w:rsidRPr="002F6348">
              <w:rPr>
                <w:rFonts w:ascii="Arial" w:eastAsia="Arial" w:hAnsi="Arial" w:cs="Arial"/>
                <w:spacing w:val="1"/>
                <w:lang w:val="en-US"/>
              </w:rPr>
              <w:t>(O</w:t>
            </w:r>
            <w:r w:rsidRPr="002F6348">
              <w:rPr>
                <w:rFonts w:ascii="Arial" w:eastAsia="Arial" w:hAnsi="Arial" w:cs="Arial"/>
                <w:spacing w:val="-2"/>
                <w:lang w:val="en-US"/>
              </w:rPr>
              <w:t>cc</w:t>
            </w:r>
            <w:r w:rsidRPr="002F6348">
              <w:rPr>
                <w:rFonts w:ascii="Arial" w:eastAsia="Arial" w:hAnsi="Arial" w:cs="Arial"/>
                <w:lang w:val="en-US"/>
              </w:rPr>
              <w:t>u</w:t>
            </w:r>
            <w:r w:rsidRPr="002F6348">
              <w:rPr>
                <w:rFonts w:ascii="Arial" w:eastAsia="Arial" w:hAnsi="Arial" w:cs="Arial"/>
                <w:spacing w:val="-1"/>
                <w:lang w:val="en-US"/>
              </w:rPr>
              <w:t>p</w:t>
            </w:r>
            <w:r w:rsidRPr="002F6348">
              <w:rPr>
                <w:rFonts w:ascii="Arial" w:eastAsia="Arial" w:hAnsi="Arial" w:cs="Arial"/>
                <w:lang w:val="en-US"/>
              </w:rPr>
              <w:t>ati</w:t>
            </w:r>
            <w:r w:rsidRPr="002F6348">
              <w:rPr>
                <w:rFonts w:ascii="Arial" w:eastAsia="Arial" w:hAnsi="Arial" w:cs="Arial"/>
                <w:spacing w:val="-1"/>
                <w:lang w:val="en-US"/>
              </w:rPr>
              <w:t>o</w:t>
            </w:r>
            <w:r w:rsidRPr="002F6348">
              <w:rPr>
                <w:rFonts w:ascii="Arial" w:eastAsia="Arial" w:hAnsi="Arial" w:cs="Arial"/>
                <w:lang w:val="en-US"/>
              </w:rPr>
              <w:t>n</w:t>
            </w:r>
            <w:r w:rsidRPr="002F6348">
              <w:rPr>
                <w:rFonts w:ascii="Arial" w:eastAsia="Arial" w:hAnsi="Arial" w:cs="Arial"/>
                <w:spacing w:val="-1"/>
                <w:lang w:val="en-US"/>
              </w:rPr>
              <w:t>a</w:t>
            </w:r>
            <w:r w:rsidRPr="002F6348">
              <w:rPr>
                <w:rFonts w:ascii="Arial" w:eastAsia="Arial" w:hAnsi="Arial" w:cs="Arial"/>
                <w:lang w:val="en-US"/>
              </w:rPr>
              <w:t>l h</w:t>
            </w:r>
            <w:r w:rsidRPr="002F6348">
              <w:rPr>
                <w:rFonts w:ascii="Arial" w:eastAsia="Arial" w:hAnsi="Arial" w:cs="Arial"/>
                <w:spacing w:val="-1"/>
                <w:lang w:val="en-US"/>
              </w:rPr>
              <w:t>e</w:t>
            </w:r>
            <w:r w:rsidRPr="002F6348">
              <w:rPr>
                <w:rFonts w:ascii="Arial" w:eastAsia="Arial" w:hAnsi="Arial" w:cs="Arial"/>
                <w:lang w:val="en-US"/>
              </w:rPr>
              <w:t>a</w:t>
            </w:r>
            <w:r w:rsidRPr="002F6348">
              <w:rPr>
                <w:rFonts w:ascii="Arial" w:eastAsia="Arial" w:hAnsi="Arial" w:cs="Arial"/>
                <w:spacing w:val="-1"/>
                <w:lang w:val="en-US"/>
              </w:rPr>
              <w:t>l</w:t>
            </w:r>
            <w:r w:rsidRPr="002F6348">
              <w:rPr>
                <w:rFonts w:ascii="Arial" w:eastAsia="Arial" w:hAnsi="Arial" w:cs="Arial"/>
                <w:spacing w:val="1"/>
                <w:lang w:val="en-US"/>
              </w:rPr>
              <w:t>t</w:t>
            </w:r>
            <w:r w:rsidRPr="002F6348">
              <w:rPr>
                <w:rFonts w:ascii="Arial" w:eastAsia="Arial" w:hAnsi="Arial" w:cs="Arial"/>
                <w:lang w:val="en-US"/>
              </w:rPr>
              <w:t>h and</w:t>
            </w:r>
            <w:r w:rsidRPr="002F6348">
              <w:rPr>
                <w:rFonts w:ascii="Arial" w:eastAsia="Arial" w:hAnsi="Arial" w:cs="Arial"/>
                <w:spacing w:val="-2"/>
                <w:lang w:val="en-US"/>
              </w:rPr>
              <w:t xml:space="preserve"> </w:t>
            </w:r>
            <w:r w:rsidRPr="002F6348">
              <w:rPr>
                <w:rFonts w:ascii="Arial" w:eastAsia="Arial" w:hAnsi="Arial" w:cs="Arial"/>
                <w:lang w:val="en-US"/>
              </w:rPr>
              <w:t>s</w:t>
            </w:r>
            <w:r w:rsidRPr="002F6348">
              <w:rPr>
                <w:rFonts w:ascii="Arial" w:eastAsia="Arial" w:hAnsi="Arial" w:cs="Arial"/>
                <w:spacing w:val="-3"/>
                <w:lang w:val="en-US"/>
              </w:rPr>
              <w:t>a</w:t>
            </w:r>
            <w:r w:rsidRPr="002F6348">
              <w:rPr>
                <w:rFonts w:ascii="Arial" w:eastAsia="Arial" w:hAnsi="Arial" w:cs="Arial"/>
                <w:spacing w:val="1"/>
                <w:lang w:val="en-US"/>
              </w:rPr>
              <w:t>f</w:t>
            </w:r>
            <w:r w:rsidRPr="002F6348">
              <w:rPr>
                <w:rFonts w:ascii="Arial" w:eastAsia="Arial" w:hAnsi="Arial" w:cs="Arial"/>
                <w:lang w:val="en-US"/>
              </w:rPr>
              <w:t>ety</w:t>
            </w:r>
            <w:r w:rsidRPr="002F6348">
              <w:rPr>
                <w:rFonts w:ascii="Arial" w:eastAsia="Arial" w:hAnsi="Arial" w:cs="Arial"/>
                <w:spacing w:val="-1"/>
                <w:lang w:val="en-US"/>
              </w:rPr>
              <w:t xml:space="preserve"> </w:t>
            </w:r>
            <w:r w:rsidRPr="002F6348">
              <w:rPr>
                <w:rFonts w:ascii="Arial" w:eastAsia="Arial" w:hAnsi="Arial" w:cs="Arial"/>
                <w:spacing w:val="1"/>
                <w:lang w:val="en-US"/>
              </w:rPr>
              <w:t>m</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spacing w:val="-3"/>
                <w:lang w:val="en-US"/>
              </w:rPr>
              <w:t>a</w:t>
            </w:r>
            <w:r w:rsidRPr="002F6348">
              <w:rPr>
                <w:rFonts w:ascii="Arial" w:eastAsia="Arial" w:hAnsi="Arial" w:cs="Arial"/>
                <w:spacing w:val="2"/>
                <w:lang w:val="en-US"/>
              </w:rPr>
              <w:t>g</w:t>
            </w:r>
            <w:r w:rsidRPr="002F6348">
              <w:rPr>
                <w:rFonts w:ascii="Arial" w:eastAsia="Arial" w:hAnsi="Arial" w:cs="Arial"/>
                <w:spacing w:val="-3"/>
                <w:lang w:val="en-US"/>
              </w:rPr>
              <w:t>e</w:t>
            </w:r>
            <w:r w:rsidRPr="002F6348">
              <w:rPr>
                <w:rFonts w:ascii="Arial" w:eastAsia="Arial" w:hAnsi="Arial" w:cs="Arial"/>
                <w:spacing w:val="1"/>
                <w:lang w:val="en-US"/>
              </w:rPr>
              <w:t>m</w:t>
            </w:r>
            <w:r w:rsidRPr="002F6348">
              <w:rPr>
                <w:rFonts w:ascii="Arial" w:eastAsia="Arial" w:hAnsi="Arial" w:cs="Arial"/>
                <w:lang w:val="en-US"/>
              </w:rPr>
              <w:t>e</w:t>
            </w:r>
            <w:r w:rsidRPr="002F6348">
              <w:rPr>
                <w:rFonts w:ascii="Arial" w:eastAsia="Arial" w:hAnsi="Arial" w:cs="Arial"/>
                <w:spacing w:val="-1"/>
                <w:lang w:val="en-US"/>
              </w:rPr>
              <w:t>n</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lang w:val="en-US"/>
              </w:rPr>
              <w:t>s</w:t>
            </w:r>
            <w:r w:rsidRPr="002F6348">
              <w:rPr>
                <w:rFonts w:ascii="Arial" w:eastAsia="Arial" w:hAnsi="Arial" w:cs="Arial"/>
                <w:spacing w:val="-2"/>
                <w:lang w:val="en-US"/>
              </w:rPr>
              <w:t>y</w:t>
            </w:r>
            <w:r w:rsidRPr="002F6348">
              <w:rPr>
                <w:rFonts w:ascii="Arial" w:eastAsia="Arial" w:hAnsi="Arial" w:cs="Arial"/>
                <w:lang w:val="en-US"/>
              </w:rPr>
              <w:t>s</w:t>
            </w:r>
            <w:r w:rsidRPr="002F6348">
              <w:rPr>
                <w:rFonts w:ascii="Arial" w:eastAsia="Arial" w:hAnsi="Arial" w:cs="Arial"/>
                <w:spacing w:val="1"/>
                <w:lang w:val="en-US"/>
              </w:rPr>
              <w:t>t</w:t>
            </w:r>
            <w:r w:rsidRPr="002F6348">
              <w:rPr>
                <w:rFonts w:ascii="Arial" w:eastAsia="Arial" w:hAnsi="Arial" w:cs="Arial"/>
                <w:lang w:val="en-US"/>
              </w:rPr>
              <w:t>e</w:t>
            </w:r>
            <w:r w:rsidRPr="002F6348">
              <w:rPr>
                <w:rFonts w:ascii="Arial" w:eastAsia="Arial" w:hAnsi="Arial" w:cs="Arial"/>
                <w:spacing w:val="-2"/>
                <w:lang w:val="en-US"/>
              </w:rPr>
              <w:t>m</w:t>
            </w:r>
            <w:r w:rsidRPr="002F6348">
              <w:rPr>
                <w:rFonts w:ascii="Arial" w:eastAsia="Arial" w:hAnsi="Arial" w:cs="Arial"/>
                <w:lang w:val="en-US"/>
              </w:rPr>
              <w:t>s—</w:t>
            </w:r>
            <w:r w:rsidRPr="002F6348">
              <w:rPr>
                <w:rFonts w:ascii="Arial" w:eastAsia="Arial" w:hAnsi="Arial" w:cs="Arial"/>
                <w:spacing w:val="-1"/>
                <w:lang w:val="en-US"/>
              </w:rPr>
              <w:t>S</w:t>
            </w:r>
            <w:r w:rsidRPr="002F6348">
              <w:rPr>
                <w:rFonts w:ascii="Arial" w:eastAsia="Arial" w:hAnsi="Arial" w:cs="Arial"/>
                <w:lang w:val="en-US"/>
              </w:rPr>
              <w:t>p</w:t>
            </w:r>
            <w:r w:rsidRPr="002F6348">
              <w:rPr>
                <w:rFonts w:ascii="Arial" w:eastAsia="Arial" w:hAnsi="Arial" w:cs="Arial"/>
                <w:spacing w:val="-1"/>
                <w:lang w:val="en-US"/>
              </w:rPr>
              <w:t>e</w:t>
            </w:r>
            <w:r w:rsidRPr="002F6348">
              <w:rPr>
                <w:rFonts w:ascii="Arial" w:eastAsia="Arial" w:hAnsi="Arial" w:cs="Arial"/>
                <w:lang w:val="en-US"/>
              </w:rPr>
              <w:t>c</w:t>
            </w:r>
            <w:r w:rsidRPr="002F6348">
              <w:rPr>
                <w:rFonts w:ascii="Arial" w:eastAsia="Arial" w:hAnsi="Arial" w:cs="Arial"/>
                <w:spacing w:val="-3"/>
                <w:lang w:val="en-US"/>
              </w:rPr>
              <w:t>i</w:t>
            </w:r>
            <w:r w:rsidRPr="002F6348">
              <w:rPr>
                <w:rFonts w:ascii="Arial" w:eastAsia="Arial" w:hAnsi="Arial" w:cs="Arial"/>
                <w:spacing w:val="3"/>
                <w:lang w:val="en-US"/>
              </w:rPr>
              <w:t>f</w:t>
            </w:r>
            <w:r w:rsidRPr="002F6348">
              <w:rPr>
                <w:rFonts w:ascii="Arial" w:eastAsia="Arial" w:hAnsi="Arial" w:cs="Arial"/>
                <w:spacing w:val="-1"/>
                <w:lang w:val="en-US"/>
              </w:rPr>
              <w:t>i</w:t>
            </w:r>
            <w:r w:rsidRPr="002F6348">
              <w:rPr>
                <w:rFonts w:ascii="Arial" w:eastAsia="Arial" w:hAnsi="Arial" w:cs="Arial"/>
                <w:lang w:val="en-US"/>
              </w:rPr>
              <w:t>cati</w:t>
            </w:r>
            <w:r w:rsidRPr="002F6348">
              <w:rPr>
                <w:rFonts w:ascii="Arial" w:eastAsia="Arial" w:hAnsi="Arial" w:cs="Arial"/>
                <w:spacing w:val="-1"/>
                <w:lang w:val="en-US"/>
              </w:rPr>
              <w:t>o</w:t>
            </w:r>
            <w:r w:rsidRPr="002F6348">
              <w:rPr>
                <w:rFonts w:ascii="Arial" w:eastAsia="Arial" w:hAnsi="Arial" w:cs="Arial"/>
                <w:lang w:val="en-US"/>
              </w:rPr>
              <w:t xml:space="preserve">n </w:t>
            </w:r>
            <w:r w:rsidRPr="002F6348">
              <w:rPr>
                <w:rFonts w:ascii="Arial" w:eastAsia="Arial" w:hAnsi="Arial" w:cs="Arial"/>
                <w:spacing w:val="-1"/>
                <w:lang w:val="en-US"/>
              </w:rPr>
              <w:t>wi</w:t>
            </w:r>
            <w:r w:rsidRPr="002F6348">
              <w:rPr>
                <w:rFonts w:ascii="Arial" w:eastAsia="Arial" w:hAnsi="Arial" w:cs="Arial"/>
                <w:spacing w:val="1"/>
                <w:lang w:val="en-US"/>
              </w:rPr>
              <w:t>t</w:t>
            </w:r>
            <w:r w:rsidRPr="002F6348">
              <w:rPr>
                <w:rFonts w:ascii="Arial" w:eastAsia="Arial" w:hAnsi="Arial" w:cs="Arial"/>
                <w:lang w:val="en-US"/>
              </w:rPr>
              <w:t>h</w:t>
            </w:r>
            <w:r w:rsidRPr="002F6348">
              <w:rPr>
                <w:rFonts w:ascii="Arial" w:eastAsia="Arial" w:hAnsi="Arial" w:cs="Arial"/>
                <w:spacing w:val="-2"/>
                <w:lang w:val="en-US"/>
              </w:rPr>
              <w:t xml:space="preserve"> </w:t>
            </w:r>
            <w:r w:rsidRPr="002F6348">
              <w:rPr>
                <w:rFonts w:ascii="Arial" w:eastAsia="Arial" w:hAnsi="Arial" w:cs="Arial"/>
                <w:spacing w:val="2"/>
                <w:lang w:val="en-US"/>
              </w:rPr>
              <w:t>g</w:t>
            </w:r>
            <w:r w:rsidRPr="002F6348">
              <w:rPr>
                <w:rFonts w:ascii="Arial" w:eastAsia="Arial" w:hAnsi="Arial" w:cs="Arial"/>
                <w:lang w:val="en-US"/>
              </w:rPr>
              <w:t>u</w:t>
            </w:r>
            <w:r w:rsidRPr="002F6348">
              <w:rPr>
                <w:rFonts w:ascii="Arial" w:eastAsia="Arial" w:hAnsi="Arial" w:cs="Arial"/>
                <w:spacing w:val="-1"/>
                <w:lang w:val="en-US"/>
              </w:rPr>
              <w:t>i</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lang w:val="en-US"/>
              </w:rPr>
              <w:t>nce</w:t>
            </w:r>
            <w:r w:rsidRPr="002F6348">
              <w:rPr>
                <w:rFonts w:ascii="Arial" w:eastAsia="Arial" w:hAnsi="Arial" w:cs="Arial"/>
                <w:spacing w:val="-2"/>
                <w:lang w:val="en-US"/>
              </w:rPr>
              <w:t xml:space="preserve"> </w:t>
            </w:r>
            <w:r w:rsidRPr="002F6348">
              <w:rPr>
                <w:rFonts w:ascii="Arial" w:eastAsia="Arial" w:hAnsi="Arial" w:cs="Arial"/>
                <w:spacing w:val="3"/>
                <w:lang w:val="en-US"/>
              </w:rPr>
              <w:t>f</w:t>
            </w:r>
            <w:r w:rsidRPr="002F6348">
              <w:rPr>
                <w:rFonts w:ascii="Arial" w:eastAsia="Arial" w:hAnsi="Arial" w:cs="Arial"/>
                <w:spacing w:val="-3"/>
                <w:lang w:val="en-US"/>
              </w:rPr>
              <w:t>o</w:t>
            </w:r>
            <w:r w:rsidRPr="002F6348">
              <w:rPr>
                <w:rFonts w:ascii="Arial" w:eastAsia="Arial" w:hAnsi="Arial" w:cs="Arial"/>
                <w:lang w:val="en-US"/>
              </w:rPr>
              <w:t>r</w:t>
            </w:r>
            <w:r w:rsidRPr="002F6348">
              <w:rPr>
                <w:rFonts w:ascii="Arial" w:eastAsia="Arial" w:hAnsi="Arial" w:cs="Arial"/>
                <w:spacing w:val="2"/>
                <w:lang w:val="en-US"/>
              </w:rPr>
              <w:t xml:space="preserve"> </w:t>
            </w:r>
            <w:r w:rsidRPr="002F6348">
              <w:rPr>
                <w:rFonts w:ascii="Arial" w:eastAsia="Arial" w:hAnsi="Arial" w:cs="Arial"/>
                <w:spacing w:val="-3"/>
                <w:lang w:val="en-US"/>
              </w:rPr>
              <w:t>u</w:t>
            </w:r>
            <w:r w:rsidRPr="002F6348">
              <w:rPr>
                <w:rFonts w:ascii="Arial" w:eastAsia="Arial" w:hAnsi="Arial" w:cs="Arial"/>
                <w:lang w:val="en-US"/>
              </w:rPr>
              <w:t>s</w:t>
            </w:r>
            <w:r w:rsidRPr="002F6348">
              <w:rPr>
                <w:rFonts w:ascii="Arial" w:eastAsia="Arial" w:hAnsi="Arial" w:cs="Arial"/>
                <w:spacing w:val="1"/>
                <w:lang w:val="en-US"/>
              </w:rPr>
              <w:t>e</w:t>
            </w:r>
            <w:r w:rsidRPr="002F6348">
              <w:rPr>
                <w:rFonts w:ascii="Arial" w:eastAsia="Arial" w:hAnsi="Arial" w:cs="Arial"/>
                <w:lang w:val="en-US"/>
              </w:rPr>
              <w:t>) c</w:t>
            </w:r>
            <w:r w:rsidRPr="002F6348">
              <w:rPr>
                <w:rFonts w:ascii="Arial" w:eastAsia="Arial" w:hAnsi="Arial" w:cs="Arial"/>
                <w:spacing w:val="-3"/>
                <w:lang w:val="en-US"/>
              </w:rPr>
              <w:t>o</w:t>
            </w:r>
            <w:r w:rsidRPr="002F6348">
              <w:rPr>
                <w:rFonts w:ascii="Arial" w:eastAsia="Arial" w:hAnsi="Arial" w:cs="Arial"/>
                <w:lang w:val="en-US"/>
              </w:rPr>
              <w:t>nta</w:t>
            </w:r>
            <w:r w:rsidRPr="002F6348">
              <w:rPr>
                <w:rFonts w:ascii="Arial" w:eastAsia="Arial" w:hAnsi="Arial" w:cs="Arial"/>
                <w:spacing w:val="-1"/>
                <w:lang w:val="en-US"/>
              </w:rPr>
              <w:t>i</w:t>
            </w:r>
            <w:r w:rsidRPr="002F6348">
              <w:rPr>
                <w:rFonts w:ascii="Arial" w:eastAsia="Arial" w:hAnsi="Arial" w:cs="Arial"/>
                <w:lang w:val="en-US"/>
              </w:rPr>
              <w:t>ns</w:t>
            </w:r>
            <w:r w:rsidRPr="002F6348">
              <w:rPr>
                <w:rFonts w:ascii="Arial" w:eastAsia="Arial" w:hAnsi="Arial" w:cs="Arial"/>
                <w:spacing w:val="-1"/>
                <w:lang w:val="en-US"/>
              </w:rPr>
              <w:t xml:space="preserve"> </w:t>
            </w:r>
            <w:r w:rsidRPr="002F6348">
              <w:rPr>
                <w:rFonts w:ascii="Arial" w:eastAsia="Arial" w:hAnsi="Arial" w:cs="Arial"/>
                <w:spacing w:val="2"/>
                <w:lang w:val="en-US"/>
              </w:rPr>
              <w:t>g</w:t>
            </w:r>
            <w:r w:rsidRPr="002F6348">
              <w:rPr>
                <w:rFonts w:ascii="Arial" w:eastAsia="Arial" w:hAnsi="Arial" w:cs="Arial"/>
                <w:lang w:val="en-US"/>
              </w:rPr>
              <w:t>u</w:t>
            </w:r>
            <w:r w:rsidRPr="002F6348">
              <w:rPr>
                <w:rFonts w:ascii="Arial" w:eastAsia="Arial" w:hAnsi="Arial" w:cs="Arial"/>
                <w:spacing w:val="-1"/>
                <w:lang w:val="en-US"/>
              </w:rPr>
              <w:t>i</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lang w:val="en-US"/>
              </w:rPr>
              <w:t>nce</w:t>
            </w:r>
            <w:r w:rsidRPr="002F6348">
              <w:rPr>
                <w:rFonts w:ascii="Arial" w:eastAsia="Arial" w:hAnsi="Arial" w:cs="Arial"/>
                <w:spacing w:val="1"/>
                <w:lang w:val="en-US"/>
              </w:rPr>
              <w:t xml:space="preserve"> </w:t>
            </w:r>
            <w:r w:rsidRPr="002F6348">
              <w:rPr>
                <w:rFonts w:ascii="Arial" w:eastAsia="Arial" w:hAnsi="Arial" w:cs="Arial"/>
                <w:lang w:val="en-US"/>
              </w:rPr>
              <w:t>on</w:t>
            </w:r>
            <w:r w:rsidRPr="002F6348">
              <w:rPr>
                <w:rFonts w:ascii="Arial" w:eastAsia="Arial" w:hAnsi="Arial" w:cs="Arial"/>
                <w:spacing w:val="-2"/>
                <w:lang w:val="en-US"/>
              </w:rPr>
              <w:t xml:space="preserve"> </w:t>
            </w:r>
            <w:r w:rsidRPr="002F6348">
              <w:rPr>
                <w:rFonts w:ascii="Arial" w:eastAsia="Arial" w:hAnsi="Arial" w:cs="Arial"/>
                <w:lang w:val="en-US"/>
              </w:rPr>
              <w:t>e</w:t>
            </w:r>
            <w:r w:rsidRPr="002F6348">
              <w:rPr>
                <w:rFonts w:ascii="Arial" w:eastAsia="Arial" w:hAnsi="Arial" w:cs="Arial"/>
                <w:spacing w:val="-3"/>
                <w:lang w:val="en-US"/>
              </w:rPr>
              <w:t>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3"/>
                <w:lang w:val="en-US"/>
              </w:rPr>
              <w:t>b</w:t>
            </w:r>
            <w:r w:rsidRPr="002F6348">
              <w:rPr>
                <w:rFonts w:ascii="Arial" w:eastAsia="Arial" w:hAnsi="Arial" w:cs="Arial"/>
                <w:spacing w:val="-1"/>
                <w:lang w:val="en-US"/>
              </w:rPr>
              <w:t>li</w:t>
            </w:r>
            <w:r w:rsidRPr="002F6348">
              <w:rPr>
                <w:rFonts w:ascii="Arial" w:eastAsia="Arial" w:hAnsi="Arial" w:cs="Arial"/>
                <w:lang w:val="en-US"/>
              </w:rPr>
              <w:t>sh</w:t>
            </w:r>
            <w:r w:rsidRPr="002F6348">
              <w:rPr>
                <w:rFonts w:ascii="Arial" w:eastAsia="Arial" w:hAnsi="Arial" w:cs="Arial"/>
                <w:spacing w:val="-1"/>
                <w:lang w:val="en-US"/>
              </w:rPr>
              <w:t>i</w:t>
            </w:r>
            <w:r w:rsidRPr="002F6348">
              <w:rPr>
                <w:rFonts w:ascii="Arial" w:eastAsia="Arial" w:hAnsi="Arial" w:cs="Arial"/>
                <w:lang w:val="en-US"/>
              </w:rPr>
              <w:t>ng</w:t>
            </w:r>
            <w:r w:rsidRPr="002F6348">
              <w:rPr>
                <w:rFonts w:ascii="Arial" w:eastAsia="Arial" w:hAnsi="Arial" w:cs="Arial"/>
                <w:spacing w:val="3"/>
                <w:lang w:val="en-US"/>
              </w:rPr>
              <w:t xml:space="preserve"> </w:t>
            </w:r>
            <w:r w:rsidRPr="002F6348">
              <w:rPr>
                <w:rFonts w:ascii="Arial" w:eastAsia="Arial" w:hAnsi="Arial" w:cs="Arial"/>
                <w:lang w:val="en-US"/>
              </w:rPr>
              <w:t>an a</w:t>
            </w:r>
            <w:r w:rsidRPr="002F6348">
              <w:rPr>
                <w:rFonts w:ascii="Arial" w:eastAsia="Arial" w:hAnsi="Arial" w:cs="Arial"/>
                <w:spacing w:val="-1"/>
                <w:lang w:val="en-US"/>
              </w:rPr>
              <w:t>u</w:t>
            </w:r>
            <w:r w:rsidRPr="002F6348">
              <w:rPr>
                <w:rFonts w:ascii="Arial" w:eastAsia="Arial" w:hAnsi="Arial" w:cs="Arial"/>
                <w:lang w:val="en-US"/>
              </w:rPr>
              <w:t>d</w:t>
            </w:r>
            <w:r w:rsidRPr="002F6348">
              <w:rPr>
                <w:rFonts w:ascii="Arial" w:eastAsia="Arial" w:hAnsi="Arial" w:cs="Arial"/>
                <w:spacing w:val="-1"/>
                <w:lang w:val="en-US"/>
              </w:rPr>
              <w:t>i</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spacing w:val="1"/>
                <w:lang w:val="en-US"/>
              </w:rPr>
              <w:t>fr</w:t>
            </w:r>
            <w:r w:rsidRPr="002F6348">
              <w:rPr>
                <w:rFonts w:ascii="Arial" w:eastAsia="Arial" w:hAnsi="Arial" w:cs="Arial"/>
                <w:spacing w:val="-3"/>
                <w:lang w:val="en-US"/>
              </w:rPr>
              <w:t>a</w:t>
            </w:r>
            <w:r w:rsidRPr="002F6348">
              <w:rPr>
                <w:rFonts w:ascii="Arial" w:eastAsia="Arial" w:hAnsi="Arial" w:cs="Arial"/>
                <w:spacing w:val="1"/>
                <w:lang w:val="en-US"/>
              </w:rPr>
              <w:t>m</w:t>
            </w:r>
            <w:r w:rsidRPr="002F6348">
              <w:rPr>
                <w:rFonts w:ascii="Arial" w:eastAsia="Arial" w:hAnsi="Arial" w:cs="Arial"/>
                <w:lang w:val="en-US"/>
              </w:rPr>
              <w:t>e</w:t>
            </w:r>
            <w:r w:rsidRPr="002F6348">
              <w:rPr>
                <w:rFonts w:ascii="Arial" w:eastAsia="Arial" w:hAnsi="Arial" w:cs="Arial"/>
                <w:spacing w:val="-4"/>
                <w:lang w:val="en-US"/>
              </w:rPr>
              <w:t>w</w:t>
            </w:r>
            <w:r w:rsidRPr="002F6348">
              <w:rPr>
                <w:rFonts w:ascii="Arial" w:eastAsia="Arial" w:hAnsi="Arial" w:cs="Arial"/>
                <w:lang w:val="en-US"/>
              </w:rPr>
              <w:t xml:space="preserve">ork. </w:t>
            </w:r>
            <w:r w:rsidRPr="002F6348">
              <w:rPr>
                <w:rFonts w:ascii="Arial" w:eastAsia="Arial" w:hAnsi="Arial" w:cs="Arial"/>
                <w:spacing w:val="1"/>
                <w:lang w:val="en-US"/>
              </w:rPr>
              <w:t>I</w:t>
            </w:r>
            <w:r w:rsidRPr="002F6348">
              <w:rPr>
                <w:rFonts w:ascii="Arial" w:eastAsia="Arial" w:hAnsi="Arial" w:cs="Arial"/>
                <w:lang w:val="en-US"/>
              </w:rPr>
              <w:t xml:space="preserve">t </w:t>
            </w:r>
            <w:r w:rsidRPr="002F6348">
              <w:rPr>
                <w:rFonts w:ascii="Arial" w:eastAsia="Arial" w:hAnsi="Arial" w:cs="Arial"/>
                <w:spacing w:val="-1"/>
                <w:lang w:val="en-US"/>
              </w:rPr>
              <w:t>i</w:t>
            </w:r>
            <w:r w:rsidRPr="002F6348">
              <w:rPr>
                <w:rFonts w:ascii="Arial" w:eastAsia="Arial" w:hAnsi="Arial" w:cs="Arial"/>
                <w:lang w:val="en-US"/>
              </w:rPr>
              <w:t>s</w:t>
            </w:r>
            <w:r w:rsidRPr="002F6348">
              <w:rPr>
                <w:rFonts w:ascii="Arial" w:eastAsia="Arial" w:hAnsi="Arial" w:cs="Arial"/>
                <w:spacing w:val="1"/>
                <w:lang w:val="en-US"/>
              </w:rPr>
              <w:t xml:space="preserve"> </w:t>
            </w:r>
            <w:r w:rsidRPr="002F6348">
              <w:rPr>
                <w:rFonts w:ascii="Arial" w:eastAsia="Arial" w:hAnsi="Arial" w:cs="Arial"/>
                <w:spacing w:val="-3"/>
                <w:lang w:val="en-US"/>
              </w:rPr>
              <w:t>p</w:t>
            </w:r>
            <w:r w:rsidRPr="002F6348">
              <w:rPr>
                <w:rFonts w:ascii="Arial" w:eastAsia="Arial" w:hAnsi="Arial" w:cs="Arial"/>
                <w:spacing w:val="1"/>
                <w:lang w:val="en-US"/>
              </w:rPr>
              <w:t>r</w:t>
            </w:r>
            <w:r w:rsidRPr="002F6348">
              <w:rPr>
                <w:rFonts w:ascii="Arial" w:eastAsia="Arial" w:hAnsi="Arial" w:cs="Arial"/>
                <w:spacing w:val="-1"/>
                <w:lang w:val="en-US"/>
              </w:rPr>
              <w:t>i</w:t>
            </w:r>
            <w:r w:rsidRPr="002F6348">
              <w:rPr>
                <w:rFonts w:ascii="Arial" w:eastAsia="Arial" w:hAnsi="Arial" w:cs="Arial"/>
                <w:lang w:val="en-US"/>
              </w:rPr>
              <w:t>nc</w:t>
            </w:r>
            <w:r w:rsidRPr="002F6348">
              <w:rPr>
                <w:rFonts w:ascii="Arial" w:eastAsia="Arial" w:hAnsi="Arial" w:cs="Arial"/>
                <w:spacing w:val="-1"/>
                <w:lang w:val="en-US"/>
              </w:rPr>
              <w:t>i</w:t>
            </w:r>
            <w:r w:rsidRPr="002F6348">
              <w:rPr>
                <w:rFonts w:ascii="Arial" w:eastAsia="Arial" w:hAnsi="Arial" w:cs="Arial"/>
                <w:lang w:val="en-US"/>
              </w:rPr>
              <w:t>p</w:t>
            </w:r>
            <w:r w:rsidRPr="002F6348">
              <w:rPr>
                <w:rFonts w:ascii="Arial" w:eastAsia="Arial" w:hAnsi="Arial" w:cs="Arial"/>
                <w:spacing w:val="-1"/>
                <w:lang w:val="en-US"/>
              </w:rPr>
              <w:t>all</w:t>
            </w:r>
            <w:r w:rsidRPr="002F6348">
              <w:rPr>
                <w:rFonts w:ascii="Arial" w:eastAsia="Arial" w:hAnsi="Arial" w:cs="Arial"/>
                <w:lang w:val="en-US"/>
              </w:rPr>
              <w:t>y d</w:t>
            </w:r>
            <w:r w:rsidRPr="002F6348">
              <w:rPr>
                <w:rFonts w:ascii="Arial" w:eastAsia="Arial" w:hAnsi="Arial" w:cs="Arial"/>
                <w:spacing w:val="-1"/>
                <w:lang w:val="en-US"/>
              </w:rPr>
              <w:t>i</w:t>
            </w:r>
            <w:r w:rsidRPr="002F6348">
              <w:rPr>
                <w:rFonts w:ascii="Arial" w:eastAsia="Arial" w:hAnsi="Arial" w:cs="Arial"/>
                <w:spacing w:val="1"/>
                <w:lang w:val="en-US"/>
              </w:rPr>
              <w:t>r</w:t>
            </w:r>
            <w:r w:rsidRPr="002F6348">
              <w:rPr>
                <w:rFonts w:ascii="Arial" w:eastAsia="Arial" w:hAnsi="Arial" w:cs="Arial"/>
                <w:lang w:val="en-US"/>
              </w:rPr>
              <w:t>ected</w:t>
            </w:r>
            <w:r w:rsidRPr="002F6348">
              <w:rPr>
                <w:rFonts w:ascii="Arial" w:eastAsia="Arial" w:hAnsi="Arial" w:cs="Arial"/>
                <w:spacing w:val="1"/>
                <w:lang w:val="en-US"/>
              </w:rPr>
              <w:t xml:space="preserve"> </w:t>
            </w:r>
            <w:r w:rsidRPr="002F6348">
              <w:rPr>
                <w:rFonts w:ascii="Arial" w:eastAsia="Arial" w:hAnsi="Arial" w:cs="Arial"/>
                <w:spacing w:val="-3"/>
                <w:lang w:val="en-US"/>
              </w:rPr>
              <w:t>a</w:t>
            </w:r>
            <w:r w:rsidRPr="002F6348">
              <w:rPr>
                <w:rFonts w:ascii="Arial" w:eastAsia="Arial" w:hAnsi="Arial" w:cs="Arial"/>
                <w:lang w:val="en-US"/>
              </w:rPr>
              <w:t>t</w:t>
            </w:r>
            <w:r w:rsidRPr="002F6348">
              <w:rPr>
                <w:rFonts w:ascii="Arial" w:eastAsia="Arial" w:hAnsi="Arial" w:cs="Arial"/>
                <w:spacing w:val="3"/>
                <w:lang w:val="en-US"/>
              </w:rPr>
              <w:t xml:space="preserve"> </w:t>
            </w:r>
            <w:r w:rsidRPr="002F6348">
              <w:rPr>
                <w:rFonts w:ascii="Arial" w:eastAsia="Arial" w:hAnsi="Arial" w:cs="Arial"/>
                <w:spacing w:val="-1"/>
                <w:lang w:val="en-US"/>
              </w:rPr>
              <w:t>i</w:t>
            </w:r>
            <w:r w:rsidRPr="002F6348">
              <w:rPr>
                <w:rFonts w:ascii="Arial" w:eastAsia="Arial" w:hAnsi="Arial" w:cs="Arial"/>
                <w:lang w:val="en-US"/>
              </w:rPr>
              <w:t>n</w:t>
            </w:r>
            <w:r w:rsidRPr="002F6348">
              <w:rPr>
                <w:rFonts w:ascii="Arial" w:eastAsia="Arial" w:hAnsi="Arial" w:cs="Arial"/>
                <w:spacing w:val="-1"/>
                <w:lang w:val="en-US"/>
              </w:rPr>
              <w:t>d</w:t>
            </w:r>
            <w:r w:rsidRPr="002F6348">
              <w:rPr>
                <w:rFonts w:ascii="Arial" w:eastAsia="Arial" w:hAnsi="Arial" w:cs="Arial"/>
                <w:lang w:val="en-US"/>
              </w:rPr>
              <w:t>e</w:t>
            </w:r>
            <w:r w:rsidRPr="002F6348">
              <w:rPr>
                <w:rFonts w:ascii="Arial" w:eastAsia="Arial" w:hAnsi="Arial" w:cs="Arial"/>
                <w:spacing w:val="-1"/>
                <w:lang w:val="en-US"/>
              </w:rPr>
              <w:t>p</w:t>
            </w:r>
            <w:r w:rsidRPr="002F6348">
              <w:rPr>
                <w:rFonts w:ascii="Arial" w:eastAsia="Arial" w:hAnsi="Arial" w:cs="Arial"/>
                <w:lang w:val="en-US"/>
              </w:rPr>
              <w:t>e</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1"/>
                <w:lang w:val="en-US"/>
              </w:rPr>
              <w:t>e</w:t>
            </w:r>
            <w:r w:rsidRPr="002F6348">
              <w:rPr>
                <w:rFonts w:ascii="Arial" w:eastAsia="Arial" w:hAnsi="Arial" w:cs="Arial"/>
                <w:spacing w:val="-3"/>
                <w:lang w:val="en-US"/>
              </w:rPr>
              <w:t>n</w:t>
            </w:r>
            <w:r w:rsidRPr="002F6348">
              <w:rPr>
                <w:rFonts w:ascii="Arial" w:eastAsia="Arial" w:hAnsi="Arial" w:cs="Arial"/>
                <w:lang w:val="en-US"/>
              </w:rPr>
              <w:t>t e</w:t>
            </w:r>
            <w:r w:rsidRPr="002F6348">
              <w:rPr>
                <w:rFonts w:ascii="Arial" w:eastAsia="Arial" w:hAnsi="Arial" w:cs="Arial"/>
                <w:spacing w:val="-3"/>
                <w:lang w:val="en-US"/>
              </w:rPr>
              <w:t>x</w:t>
            </w:r>
            <w:r w:rsidRPr="002F6348">
              <w:rPr>
                <w:rFonts w:ascii="Arial" w:eastAsia="Arial" w:hAnsi="Arial" w:cs="Arial"/>
                <w:spacing w:val="1"/>
                <w:lang w:val="en-US"/>
              </w:rPr>
              <w:t>t</w:t>
            </w:r>
            <w:r w:rsidRPr="002F6348">
              <w:rPr>
                <w:rFonts w:ascii="Arial" w:eastAsia="Arial" w:hAnsi="Arial" w:cs="Arial"/>
                <w:lang w:val="en-US"/>
              </w:rPr>
              <w:t>ernal a</w:t>
            </w:r>
            <w:r w:rsidRPr="002F6348">
              <w:rPr>
                <w:rFonts w:ascii="Arial" w:eastAsia="Arial" w:hAnsi="Arial" w:cs="Arial"/>
                <w:spacing w:val="-1"/>
                <w:lang w:val="en-US"/>
              </w:rPr>
              <w:t>u</w:t>
            </w:r>
            <w:r w:rsidRPr="002F6348">
              <w:rPr>
                <w:rFonts w:ascii="Arial" w:eastAsia="Arial" w:hAnsi="Arial" w:cs="Arial"/>
                <w:lang w:val="en-US"/>
              </w:rPr>
              <w:t>d</w:t>
            </w:r>
            <w:r w:rsidRPr="002F6348">
              <w:rPr>
                <w:rFonts w:ascii="Arial" w:eastAsia="Arial" w:hAnsi="Arial" w:cs="Arial"/>
                <w:spacing w:val="-1"/>
                <w:lang w:val="en-US"/>
              </w:rPr>
              <w:t>i</w:t>
            </w:r>
            <w:r w:rsidRPr="002F6348">
              <w:rPr>
                <w:rFonts w:ascii="Arial" w:eastAsia="Arial" w:hAnsi="Arial" w:cs="Arial"/>
                <w:spacing w:val="1"/>
                <w:lang w:val="en-US"/>
              </w:rPr>
              <w:t>t</w:t>
            </w:r>
            <w:r w:rsidRPr="002F6348">
              <w:rPr>
                <w:rFonts w:ascii="Arial" w:eastAsia="Arial" w:hAnsi="Arial" w:cs="Arial"/>
                <w:lang w:val="en-US"/>
              </w:rPr>
              <w:t>s</w:t>
            </w:r>
            <w:r w:rsidRPr="002F6348">
              <w:rPr>
                <w:rFonts w:ascii="Arial" w:eastAsia="Arial" w:hAnsi="Arial" w:cs="Arial"/>
                <w:spacing w:val="2"/>
                <w:lang w:val="en-US"/>
              </w:rPr>
              <w:t xml:space="preserve"> </w:t>
            </w:r>
            <w:r w:rsidRPr="002F6348">
              <w:rPr>
                <w:rFonts w:ascii="Arial" w:eastAsia="Arial" w:hAnsi="Arial" w:cs="Arial"/>
                <w:lang w:val="en-US"/>
              </w:rPr>
              <w:t>a</w:t>
            </w:r>
            <w:r w:rsidRPr="002F6348">
              <w:rPr>
                <w:rFonts w:ascii="Arial" w:eastAsia="Arial" w:hAnsi="Arial" w:cs="Arial"/>
                <w:spacing w:val="-1"/>
                <w:lang w:val="en-US"/>
              </w:rPr>
              <w:t>l</w:t>
            </w:r>
            <w:r w:rsidRPr="002F6348">
              <w:rPr>
                <w:rFonts w:ascii="Arial" w:eastAsia="Arial" w:hAnsi="Arial" w:cs="Arial"/>
                <w:spacing w:val="1"/>
                <w:lang w:val="en-US"/>
              </w:rPr>
              <w:t>t</w:t>
            </w:r>
            <w:r w:rsidRPr="002F6348">
              <w:rPr>
                <w:rFonts w:ascii="Arial" w:eastAsia="Arial" w:hAnsi="Arial" w:cs="Arial"/>
                <w:spacing w:val="-3"/>
                <w:lang w:val="en-US"/>
              </w:rPr>
              <w:t>h</w:t>
            </w:r>
            <w:r w:rsidRPr="002F6348">
              <w:rPr>
                <w:rFonts w:ascii="Arial" w:eastAsia="Arial" w:hAnsi="Arial" w:cs="Arial"/>
                <w:lang w:val="en-US"/>
              </w:rPr>
              <w:t>o</w:t>
            </w:r>
            <w:r w:rsidRPr="002F6348">
              <w:rPr>
                <w:rFonts w:ascii="Arial" w:eastAsia="Arial" w:hAnsi="Arial" w:cs="Arial"/>
                <w:spacing w:val="-3"/>
                <w:lang w:val="en-US"/>
              </w:rPr>
              <w:t>u</w:t>
            </w:r>
            <w:r w:rsidRPr="002F6348">
              <w:rPr>
                <w:rFonts w:ascii="Arial" w:eastAsia="Arial" w:hAnsi="Arial" w:cs="Arial"/>
                <w:spacing w:val="2"/>
                <w:lang w:val="en-US"/>
              </w:rPr>
              <w:t>g</w:t>
            </w:r>
            <w:r w:rsidRPr="002F6348">
              <w:rPr>
                <w:rFonts w:ascii="Arial" w:eastAsia="Arial" w:hAnsi="Arial" w:cs="Arial"/>
                <w:lang w:val="en-US"/>
              </w:rPr>
              <w:t>h</w:t>
            </w:r>
            <w:r w:rsidRPr="002F6348">
              <w:rPr>
                <w:rFonts w:ascii="Arial" w:eastAsia="Arial" w:hAnsi="Arial" w:cs="Arial"/>
                <w:spacing w:val="1"/>
                <w:lang w:val="en-US"/>
              </w:rPr>
              <w:t xml:space="preserve"> </w:t>
            </w:r>
            <w:r w:rsidRPr="002F6348">
              <w:rPr>
                <w:rFonts w:ascii="Arial" w:eastAsia="Arial" w:hAnsi="Arial" w:cs="Arial"/>
                <w:spacing w:val="-3"/>
                <w:lang w:val="en-US"/>
              </w:rPr>
              <w:t>i</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lang w:val="en-US"/>
              </w:rPr>
              <w:t>can</w:t>
            </w:r>
            <w:r w:rsidRPr="002F6348">
              <w:rPr>
                <w:rFonts w:ascii="Arial" w:eastAsia="Arial" w:hAnsi="Arial" w:cs="Arial"/>
                <w:spacing w:val="-2"/>
                <w:lang w:val="en-US"/>
              </w:rPr>
              <w:t xml:space="preserve"> </w:t>
            </w:r>
            <w:r w:rsidRPr="002F6348">
              <w:rPr>
                <w:rFonts w:ascii="Arial" w:eastAsia="Arial" w:hAnsi="Arial" w:cs="Arial"/>
                <w:lang w:val="en-US"/>
              </w:rPr>
              <w:t>a</w:t>
            </w:r>
            <w:r w:rsidRPr="002F6348">
              <w:rPr>
                <w:rFonts w:ascii="Arial" w:eastAsia="Arial" w:hAnsi="Arial" w:cs="Arial"/>
                <w:spacing w:val="-1"/>
                <w:lang w:val="en-US"/>
              </w:rPr>
              <w:t>l</w:t>
            </w:r>
            <w:r w:rsidRPr="002F6348">
              <w:rPr>
                <w:rFonts w:ascii="Arial" w:eastAsia="Arial" w:hAnsi="Arial" w:cs="Arial"/>
                <w:lang w:val="en-US"/>
              </w:rPr>
              <w:t>so</w:t>
            </w:r>
            <w:r w:rsidRPr="002F6348">
              <w:rPr>
                <w:rFonts w:ascii="Arial" w:eastAsia="Arial" w:hAnsi="Arial" w:cs="Arial"/>
                <w:spacing w:val="1"/>
                <w:lang w:val="en-US"/>
              </w:rPr>
              <w:t xml:space="preserve"> </w:t>
            </w:r>
            <w:r w:rsidRPr="002F6348">
              <w:rPr>
                <w:rFonts w:ascii="Arial" w:eastAsia="Arial" w:hAnsi="Arial" w:cs="Arial"/>
                <w:spacing w:val="-3"/>
                <w:lang w:val="en-US"/>
              </w:rPr>
              <w:t>p</w:t>
            </w:r>
            <w:r w:rsidRPr="002F6348">
              <w:rPr>
                <w:rFonts w:ascii="Arial" w:eastAsia="Arial" w:hAnsi="Arial" w:cs="Arial"/>
                <w:spacing w:val="1"/>
                <w:lang w:val="en-US"/>
              </w:rPr>
              <w:t>r</w:t>
            </w:r>
            <w:r w:rsidRPr="002F6348">
              <w:rPr>
                <w:rFonts w:ascii="Arial" w:eastAsia="Arial" w:hAnsi="Arial" w:cs="Arial"/>
                <w:lang w:val="en-US"/>
              </w:rPr>
              <w:t>o</w:t>
            </w:r>
            <w:r w:rsidRPr="002F6348">
              <w:rPr>
                <w:rFonts w:ascii="Arial" w:eastAsia="Arial" w:hAnsi="Arial" w:cs="Arial"/>
                <w:spacing w:val="-3"/>
                <w:lang w:val="en-US"/>
              </w:rPr>
              <w:t>v</w:t>
            </w:r>
            <w:r w:rsidRPr="002F6348">
              <w:rPr>
                <w:rFonts w:ascii="Arial" w:eastAsia="Arial" w:hAnsi="Arial" w:cs="Arial"/>
                <w:spacing w:val="-1"/>
                <w:lang w:val="en-US"/>
              </w:rPr>
              <w:t>i</w:t>
            </w:r>
            <w:r w:rsidRPr="002F6348">
              <w:rPr>
                <w:rFonts w:ascii="Arial" w:eastAsia="Arial" w:hAnsi="Arial" w:cs="Arial"/>
                <w:lang w:val="en-US"/>
              </w:rPr>
              <w:t xml:space="preserve">de </w:t>
            </w:r>
            <w:r w:rsidRPr="002F6348">
              <w:rPr>
                <w:rFonts w:ascii="Arial" w:eastAsia="Arial" w:hAnsi="Arial" w:cs="Arial"/>
                <w:spacing w:val="1"/>
                <w:lang w:val="en-US"/>
              </w:rPr>
              <w:t>r</w:t>
            </w:r>
            <w:r w:rsidRPr="002F6348">
              <w:rPr>
                <w:rFonts w:ascii="Arial" w:eastAsia="Arial" w:hAnsi="Arial" w:cs="Arial"/>
                <w:spacing w:val="-3"/>
                <w:lang w:val="en-US"/>
              </w:rPr>
              <w:t>e</w:t>
            </w:r>
            <w:r w:rsidRPr="002F6348">
              <w:rPr>
                <w:rFonts w:ascii="Arial" w:eastAsia="Arial" w:hAnsi="Arial" w:cs="Arial"/>
                <w:spacing w:val="3"/>
                <w:lang w:val="en-US"/>
              </w:rPr>
              <w:t>f</w:t>
            </w:r>
            <w:r w:rsidRPr="002F6348">
              <w:rPr>
                <w:rFonts w:ascii="Arial" w:eastAsia="Arial" w:hAnsi="Arial" w:cs="Arial"/>
                <w:spacing w:val="-3"/>
                <w:lang w:val="en-US"/>
              </w:rPr>
              <w:t>e</w:t>
            </w:r>
            <w:r w:rsidRPr="002F6348">
              <w:rPr>
                <w:rFonts w:ascii="Arial" w:eastAsia="Arial" w:hAnsi="Arial" w:cs="Arial"/>
                <w:spacing w:val="1"/>
                <w:lang w:val="en-US"/>
              </w:rPr>
              <w:t>r</w:t>
            </w:r>
            <w:r w:rsidRPr="002F6348">
              <w:rPr>
                <w:rFonts w:ascii="Arial" w:eastAsia="Arial" w:hAnsi="Arial" w:cs="Arial"/>
                <w:spacing w:val="-3"/>
                <w:lang w:val="en-US"/>
              </w:rPr>
              <w:t>e</w:t>
            </w:r>
            <w:r w:rsidRPr="002F6348">
              <w:rPr>
                <w:rFonts w:ascii="Arial" w:eastAsia="Arial" w:hAnsi="Arial" w:cs="Arial"/>
                <w:lang w:val="en-US"/>
              </w:rPr>
              <w:t>nce</w:t>
            </w:r>
            <w:r w:rsidRPr="002F6348">
              <w:rPr>
                <w:rFonts w:ascii="Arial" w:eastAsia="Arial" w:hAnsi="Arial" w:cs="Arial"/>
                <w:spacing w:val="-2"/>
                <w:lang w:val="en-US"/>
              </w:rPr>
              <w:t xml:space="preserve"> </w:t>
            </w:r>
            <w:r w:rsidRPr="002F6348">
              <w:rPr>
                <w:rFonts w:ascii="Arial" w:eastAsia="Arial" w:hAnsi="Arial" w:cs="Arial"/>
                <w:spacing w:val="3"/>
                <w:lang w:val="en-US"/>
              </w:rPr>
              <w:t>f</w:t>
            </w:r>
            <w:r w:rsidRPr="002F6348">
              <w:rPr>
                <w:rFonts w:ascii="Arial" w:eastAsia="Arial" w:hAnsi="Arial" w:cs="Arial"/>
                <w:spacing w:val="-3"/>
                <w:lang w:val="en-US"/>
              </w:rPr>
              <w:t>o</w:t>
            </w:r>
            <w:r w:rsidRPr="002F6348">
              <w:rPr>
                <w:rFonts w:ascii="Arial" w:eastAsia="Arial" w:hAnsi="Arial" w:cs="Arial"/>
                <w:lang w:val="en-US"/>
              </w:rPr>
              <w:t>r</w:t>
            </w:r>
            <w:r w:rsidRPr="002F6348">
              <w:rPr>
                <w:rFonts w:ascii="Arial" w:eastAsia="Arial" w:hAnsi="Arial" w:cs="Arial"/>
                <w:spacing w:val="2"/>
                <w:lang w:val="en-US"/>
              </w:rPr>
              <w:t xml:space="preserve"> </w:t>
            </w:r>
            <w:r w:rsidRPr="002F6348">
              <w:rPr>
                <w:rFonts w:ascii="Arial" w:eastAsia="Arial" w:hAnsi="Arial" w:cs="Arial"/>
                <w:spacing w:val="-1"/>
                <w:lang w:val="en-US"/>
              </w:rPr>
              <w:t>i</w:t>
            </w:r>
            <w:r w:rsidRPr="002F6348">
              <w:rPr>
                <w:rFonts w:ascii="Arial" w:eastAsia="Arial" w:hAnsi="Arial" w:cs="Arial"/>
                <w:lang w:val="en-US"/>
              </w:rPr>
              <w:t>nt</w:t>
            </w:r>
            <w:r w:rsidRPr="002F6348">
              <w:rPr>
                <w:rFonts w:ascii="Arial" w:eastAsia="Arial" w:hAnsi="Arial" w:cs="Arial"/>
                <w:spacing w:val="-2"/>
                <w:lang w:val="en-US"/>
              </w:rPr>
              <w:t>e</w:t>
            </w:r>
            <w:r w:rsidRPr="002F6348">
              <w:rPr>
                <w:rFonts w:ascii="Arial" w:eastAsia="Arial" w:hAnsi="Arial" w:cs="Arial"/>
                <w:spacing w:val="1"/>
                <w:lang w:val="en-US"/>
              </w:rPr>
              <w:t>r</w:t>
            </w:r>
            <w:r w:rsidRPr="002F6348">
              <w:rPr>
                <w:rFonts w:ascii="Arial" w:eastAsia="Arial" w:hAnsi="Arial" w:cs="Arial"/>
                <w:lang w:val="en-US"/>
              </w:rPr>
              <w:t>n</w:t>
            </w:r>
            <w:r w:rsidRPr="002F6348">
              <w:rPr>
                <w:rFonts w:ascii="Arial" w:eastAsia="Arial" w:hAnsi="Arial" w:cs="Arial"/>
                <w:spacing w:val="-1"/>
                <w:lang w:val="en-US"/>
              </w:rPr>
              <w:t>a</w:t>
            </w:r>
            <w:r w:rsidRPr="002F6348">
              <w:rPr>
                <w:rFonts w:ascii="Arial" w:eastAsia="Arial" w:hAnsi="Arial" w:cs="Arial"/>
                <w:lang w:val="en-US"/>
              </w:rPr>
              <w:t>l a</w:t>
            </w:r>
            <w:r w:rsidRPr="002F6348">
              <w:rPr>
                <w:rFonts w:ascii="Arial" w:eastAsia="Arial" w:hAnsi="Arial" w:cs="Arial"/>
                <w:spacing w:val="-1"/>
                <w:lang w:val="en-US"/>
              </w:rPr>
              <w:t>u</w:t>
            </w:r>
            <w:r w:rsidRPr="002F6348">
              <w:rPr>
                <w:rFonts w:ascii="Arial" w:eastAsia="Arial" w:hAnsi="Arial" w:cs="Arial"/>
                <w:lang w:val="en-US"/>
              </w:rPr>
              <w:t>d</w:t>
            </w:r>
            <w:r w:rsidRPr="002F6348">
              <w:rPr>
                <w:rFonts w:ascii="Arial" w:eastAsia="Arial" w:hAnsi="Arial" w:cs="Arial"/>
                <w:spacing w:val="-1"/>
                <w:lang w:val="en-US"/>
              </w:rPr>
              <w:t>i</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lang w:val="en-US"/>
              </w:rPr>
              <w:t>proced</w:t>
            </w:r>
            <w:r w:rsidRPr="002F6348">
              <w:rPr>
                <w:rFonts w:ascii="Arial" w:eastAsia="Arial" w:hAnsi="Arial" w:cs="Arial"/>
                <w:spacing w:val="-3"/>
                <w:lang w:val="en-US"/>
              </w:rPr>
              <w:t>u</w:t>
            </w:r>
            <w:r w:rsidRPr="002F6348">
              <w:rPr>
                <w:rFonts w:ascii="Arial" w:eastAsia="Arial" w:hAnsi="Arial" w:cs="Arial"/>
                <w:spacing w:val="1"/>
                <w:lang w:val="en-US"/>
              </w:rPr>
              <w:t>r</w:t>
            </w:r>
            <w:r w:rsidRPr="002F6348">
              <w:rPr>
                <w:rFonts w:ascii="Arial" w:eastAsia="Arial" w:hAnsi="Arial" w:cs="Arial"/>
                <w:lang w:val="en-US"/>
              </w:rPr>
              <w:t>e</w:t>
            </w:r>
            <w:r w:rsidRPr="002F6348">
              <w:rPr>
                <w:rFonts w:ascii="Arial" w:eastAsia="Arial" w:hAnsi="Arial" w:cs="Arial"/>
                <w:spacing w:val="-3"/>
                <w:lang w:val="en-US"/>
              </w:rPr>
              <w:t>s</w:t>
            </w:r>
            <w:r w:rsidRPr="002F6348">
              <w:rPr>
                <w:rFonts w:ascii="Arial" w:eastAsia="Arial" w:hAnsi="Arial" w:cs="Arial"/>
                <w:lang w:val="en-US"/>
              </w:rPr>
              <w:t xml:space="preserve">. </w:t>
            </w:r>
            <w:r w:rsidRPr="002F6348">
              <w:rPr>
                <w:rFonts w:ascii="Arial" w:eastAsia="Arial" w:hAnsi="Arial" w:cs="Arial"/>
                <w:spacing w:val="2"/>
                <w:lang w:val="en-US"/>
              </w:rPr>
              <w:t>T</w:t>
            </w:r>
            <w:r w:rsidRPr="002F6348">
              <w:rPr>
                <w:rFonts w:ascii="Arial" w:eastAsia="Arial" w:hAnsi="Arial" w:cs="Arial"/>
                <w:lang w:val="en-US"/>
              </w:rPr>
              <w:t>he</w:t>
            </w:r>
            <w:r w:rsidRPr="002F6348">
              <w:rPr>
                <w:rFonts w:ascii="Arial" w:eastAsia="Arial" w:hAnsi="Arial" w:cs="Arial"/>
                <w:spacing w:val="-2"/>
                <w:lang w:val="en-US"/>
              </w:rPr>
              <w:t xml:space="preserve"> </w:t>
            </w:r>
            <w:r w:rsidRPr="002F6348">
              <w:rPr>
                <w:rFonts w:ascii="Arial" w:eastAsia="Arial" w:hAnsi="Arial" w:cs="Arial"/>
                <w:lang w:val="en-US"/>
              </w:rPr>
              <w:t>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spacing w:val="1"/>
                <w:lang w:val="en-US"/>
              </w:rPr>
              <w:t>r</w:t>
            </w:r>
            <w:r w:rsidRPr="002F6348">
              <w:rPr>
                <w:rFonts w:ascii="Arial" w:eastAsia="Arial" w:hAnsi="Arial" w:cs="Arial"/>
                <w:lang w:val="en-US"/>
              </w:rPr>
              <w:t xml:space="preserve">d </w:t>
            </w:r>
            <w:r w:rsidRPr="002F6348">
              <w:rPr>
                <w:rFonts w:ascii="Arial" w:eastAsia="Arial" w:hAnsi="Arial" w:cs="Arial"/>
                <w:spacing w:val="-3"/>
                <w:lang w:val="en-US"/>
              </w:rPr>
              <w:t>w</w:t>
            </w:r>
            <w:r w:rsidRPr="002F6348">
              <w:rPr>
                <w:rFonts w:ascii="Arial" w:eastAsia="Arial" w:hAnsi="Arial" w:cs="Arial"/>
                <w:lang w:val="en-US"/>
              </w:rPr>
              <w:t>as</w:t>
            </w:r>
            <w:r w:rsidRPr="002F6348">
              <w:rPr>
                <w:rFonts w:ascii="Arial" w:eastAsia="Arial" w:hAnsi="Arial" w:cs="Arial"/>
                <w:spacing w:val="-2"/>
                <w:lang w:val="en-US"/>
              </w:rPr>
              <w:t xml:space="preserve"> </w:t>
            </w:r>
            <w:r w:rsidRPr="002F6348">
              <w:rPr>
                <w:rFonts w:ascii="Arial" w:eastAsia="Arial" w:hAnsi="Arial" w:cs="Arial"/>
                <w:spacing w:val="3"/>
                <w:lang w:val="en-US"/>
              </w:rPr>
              <w:t>f</w:t>
            </w:r>
            <w:r w:rsidRPr="002F6348">
              <w:rPr>
                <w:rFonts w:ascii="Arial" w:eastAsia="Arial" w:hAnsi="Arial" w:cs="Arial"/>
                <w:spacing w:val="-1"/>
                <w:lang w:val="en-US"/>
              </w:rPr>
              <w:t>i</w:t>
            </w:r>
            <w:r w:rsidRPr="002F6348">
              <w:rPr>
                <w:rFonts w:ascii="Arial" w:eastAsia="Arial" w:hAnsi="Arial" w:cs="Arial"/>
                <w:spacing w:val="1"/>
                <w:lang w:val="en-US"/>
              </w:rPr>
              <w:t>r</w:t>
            </w:r>
            <w:r w:rsidRPr="002F6348">
              <w:rPr>
                <w:rFonts w:ascii="Arial" w:eastAsia="Arial" w:hAnsi="Arial" w:cs="Arial"/>
                <w:spacing w:val="-2"/>
                <w:lang w:val="en-US"/>
              </w:rPr>
              <w:t>s</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lang w:val="en-US"/>
              </w:rPr>
              <w:t>p</w:t>
            </w:r>
            <w:r w:rsidRPr="002F6348">
              <w:rPr>
                <w:rFonts w:ascii="Arial" w:eastAsia="Arial" w:hAnsi="Arial" w:cs="Arial"/>
                <w:spacing w:val="-1"/>
                <w:lang w:val="en-US"/>
              </w:rPr>
              <w:t>u</w:t>
            </w:r>
            <w:r w:rsidRPr="002F6348">
              <w:rPr>
                <w:rFonts w:ascii="Arial" w:eastAsia="Arial" w:hAnsi="Arial" w:cs="Arial"/>
                <w:lang w:val="en-US"/>
              </w:rPr>
              <w:t>b</w:t>
            </w:r>
            <w:r w:rsidRPr="002F6348">
              <w:rPr>
                <w:rFonts w:ascii="Arial" w:eastAsia="Arial" w:hAnsi="Arial" w:cs="Arial"/>
                <w:spacing w:val="-1"/>
                <w:lang w:val="en-US"/>
              </w:rPr>
              <w:t>li</w:t>
            </w:r>
            <w:r w:rsidRPr="002F6348">
              <w:rPr>
                <w:rFonts w:ascii="Arial" w:eastAsia="Arial" w:hAnsi="Arial" w:cs="Arial"/>
                <w:lang w:val="en-US"/>
              </w:rPr>
              <w:t>sh</w:t>
            </w:r>
            <w:r w:rsidRPr="002F6348">
              <w:rPr>
                <w:rFonts w:ascii="Arial" w:eastAsia="Arial" w:hAnsi="Arial" w:cs="Arial"/>
                <w:spacing w:val="-3"/>
                <w:lang w:val="en-US"/>
              </w:rPr>
              <w:t>e</w:t>
            </w:r>
            <w:r w:rsidRPr="002F6348">
              <w:rPr>
                <w:rFonts w:ascii="Arial" w:eastAsia="Arial" w:hAnsi="Arial" w:cs="Arial"/>
                <w:lang w:val="en-US"/>
              </w:rPr>
              <w:t>d by</w:t>
            </w:r>
            <w:r w:rsidRPr="002F6348">
              <w:rPr>
                <w:rFonts w:ascii="Arial" w:eastAsia="Arial" w:hAnsi="Arial" w:cs="Arial"/>
                <w:spacing w:val="-1"/>
                <w:lang w:val="en-US"/>
              </w:rPr>
              <w:t xml:space="preserve"> </w:t>
            </w:r>
            <w:r w:rsidRPr="002F6348">
              <w:rPr>
                <w:rFonts w:ascii="Arial" w:eastAsia="Arial" w:hAnsi="Arial" w:cs="Arial"/>
                <w:spacing w:val="1"/>
                <w:lang w:val="en-US"/>
              </w:rPr>
              <w:t>t</w:t>
            </w:r>
            <w:r w:rsidRPr="002F6348">
              <w:rPr>
                <w:rFonts w:ascii="Arial" w:eastAsia="Arial" w:hAnsi="Arial" w:cs="Arial"/>
                <w:lang w:val="en-US"/>
              </w:rPr>
              <w:t>he</w:t>
            </w:r>
            <w:r w:rsidRPr="002F6348">
              <w:rPr>
                <w:rFonts w:ascii="Arial" w:eastAsia="Arial" w:hAnsi="Arial" w:cs="Arial"/>
                <w:spacing w:val="-2"/>
                <w:lang w:val="en-US"/>
              </w:rPr>
              <w:t xml:space="preserve"> </w:t>
            </w:r>
            <w:r w:rsidRPr="002F6348">
              <w:rPr>
                <w:rFonts w:ascii="Arial" w:eastAsia="Arial" w:hAnsi="Arial" w:cs="Arial"/>
                <w:lang w:val="en-US"/>
              </w:rPr>
              <w:t>Jo</w:t>
            </w:r>
            <w:r w:rsidRPr="002F6348">
              <w:rPr>
                <w:rFonts w:ascii="Arial" w:eastAsia="Arial" w:hAnsi="Arial" w:cs="Arial"/>
                <w:spacing w:val="-1"/>
                <w:lang w:val="en-US"/>
              </w:rPr>
              <w:t>i</w:t>
            </w:r>
            <w:r w:rsidRPr="002F6348">
              <w:rPr>
                <w:rFonts w:ascii="Arial" w:eastAsia="Arial" w:hAnsi="Arial" w:cs="Arial"/>
                <w:lang w:val="en-US"/>
              </w:rPr>
              <w:t>nt</w:t>
            </w:r>
            <w:r w:rsidRPr="002F6348">
              <w:rPr>
                <w:rFonts w:ascii="Arial" w:eastAsia="Arial" w:hAnsi="Arial" w:cs="Arial"/>
                <w:spacing w:val="2"/>
                <w:lang w:val="en-US"/>
              </w:rPr>
              <w:t xml:space="preserve"> </w:t>
            </w:r>
            <w:r w:rsidRPr="002F6348">
              <w:rPr>
                <w:rFonts w:ascii="Arial" w:eastAsia="Arial" w:hAnsi="Arial" w:cs="Arial"/>
                <w:spacing w:val="-3"/>
                <w:lang w:val="en-US"/>
              </w:rPr>
              <w:t>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spacing w:val="1"/>
                <w:lang w:val="en-US"/>
              </w:rPr>
              <w:t>r</w:t>
            </w:r>
            <w:r w:rsidRPr="002F6348">
              <w:rPr>
                <w:rFonts w:ascii="Arial" w:eastAsia="Arial" w:hAnsi="Arial" w:cs="Arial"/>
                <w:lang w:val="en-US"/>
              </w:rPr>
              <w:t>ds</w:t>
            </w:r>
            <w:r w:rsidRPr="002F6348">
              <w:rPr>
                <w:rFonts w:ascii="Arial" w:eastAsia="Arial" w:hAnsi="Arial" w:cs="Arial"/>
                <w:spacing w:val="-4"/>
                <w:lang w:val="en-US"/>
              </w:rPr>
              <w:t xml:space="preserve"> </w:t>
            </w:r>
            <w:r w:rsidRPr="002F6348">
              <w:rPr>
                <w:rFonts w:ascii="Arial" w:eastAsia="Arial" w:hAnsi="Arial" w:cs="Arial"/>
                <w:spacing w:val="-1"/>
                <w:lang w:val="en-US"/>
              </w:rPr>
              <w:t>A</w:t>
            </w:r>
            <w:r w:rsidRPr="002F6348">
              <w:rPr>
                <w:rFonts w:ascii="Arial" w:eastAsia="Arial" w:hAnsi="Arial" w:cs="Arial"/>
                <w:lang w:val="en-US"/>
              </w:rPr>
              <w:t>ust</w:t>
            </w:r>
            <w:r w:rsidRPr="002F6348">
              <w:rPr>
                <w:rFonts w:ascii="Arial" w:eastAsia="Arial" w:hAnsi="Arial" w:cs="Arial"/>
                <w:spacing w:val="1"/>
                <w:lang w:val="en-US"/>
              </w:rPr>
              <w:t>r</w:t>
            </w:r>
            <w:r w:rsidRPr="002F6348">
              <w:rPr>
                <w:rFonts w:ascii="Arial" w:eastAsia="Arial" w:hAnsi="Arial" w:cs="Arial"/>
                <w:lang w:val="en-US"/>
              </w:rPr>
              <w:t>a</w:t>
            </w:r>
            <w:r w:rsidRPr="002F6348">
              <w:rPr>
                <w:rFonts w:ascii="Arial" w:eastAsia="Arial" w:hAnsi="Arial" w:cs="Arial"/>
                <w:spacing w:val="-1"/>
                <w:lang w:val="en-US"/>
              </w:rPr>
              <w:t>li</w:t>
            </w:r>
            <w:r w:rsidRPr="002F6348">
              <w:rPr>
                <w:rFonts w:ascii="Arial" w:eastAsia="Arial" w:hAnsi="Arial" w:cs="Arial"/>
                <w:lang w:val="en-US"/>
              </w:rPr>
              <w:t xml:space="preserve">a and </w:t>
            </w:r>
            <w:r w:rsidRPr="002F6348">
              <w:rPr>
                <w:rFonts w:ascii="Arial" w:eastAsia="Arial" w:hAnsi="Arial" w:cs="Arial"/>
                <w:spacing w:val="-1"/>
                <w:lang w:val="en-US"/>
              </w:rPr>
              <w:t>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spacing w:val="1"/>
                <w:lang w:val="en-US"/>
              </w:rPr>
              <w:t>r</w:t>
            </w:r>
            <w:r w:rsidRPr="002F6348">
              <w:rPr>
                <w:rFonts w:ascii="Arial" w:eastAsia="Arial" w:hAnsi="Arial" w:cs="Arial"/>
                <w:lang w:val="en-US"/>
              </w:rPr>
              <w:t>ds</w:t>
            </w:r>
            <w:r w:rsidRPr="002F6348">
              <w:rPr>
                <w:rFonts w:ascii="Arial" w:eastAsia="Arial" w:hAnsi="Arial" w:cs="Arial"/>
                <w:spacing w:val="-2"/>
                <w:lang w:val="en-US"/>
              </w:rPr>
              <w:t xml:space="preserve"> </w:t>
            </w:r>
            <w:r w:rsidRPr="002F6348">
              <w:rPr>
                <w:rFonts w:ascii="Arial" w:eastAsia="Arial" w:hAnsi="Arial" w:cs="Arial"/>
                <w:spacing w:val="-1"/>
                <w:lang w:val="en-US"/>
              </w:rPr>
              <w:t>N</w:t>
            </w:r>
            <w:r w:rsidRPr="002F6348">
              <w:rPr>
                <w:rFonts w:ascii="Arial" w:eastAsia="Arial" w:hAnsi="Arial" w:cs="Arial"/>
                <w:lang w:val="en-US"/>
              </w:rPr>
              <w:t>ew</w:t>
            </w:r>
            <w:r w:rsidRPr="002F6348">
              <w:rPr>
                <w:rFonts w:ascii="Arial" w:eastAsia="Arial" w:hAnsi="Arial" w:cs="Arial"/>
                <w:spacing w:val="-3"/>
                <w:lang w:val="en-US"/>
              </w:rPr>
              <w:t xml:space="preserve"> </w:t>
            </w:r>
            <w:r w:rsidRPr="002F6348">
              <w:rPr>
                <w:rFonts w:ascii="Arial" w:eastAsia="Arial" w:hAnsi="Arial" w:cs="Arial"/>
                <w:lang w:val="en-US"/>
              </w:rPr>
              <w:t>Z</w:t>
            </w:r>
            <w:r w:rsidRPr="002F6348">
              <w:rPr>
                <w:rFonts w:ascii="Arial" w:eastAsia="Arial" w:hAnsi="Arial" w:cs="Arial"/>
                <w:spacing w:val="-1"/>
                <w:lang w:val="en-US"/>
              </w:rPr>
              <w:t>e</w:t>
            </w:r>
            <w:r w:rsidRPr="002F6348">
              <w:rPr>
                <w:rFonts w:ascii="Arial" w:eastAsia="Arial" w:hAnsi="Arial" w:cs="Arial"/>
                <w:lang w:val="en-US"/>
              </w:rPr>
              <w:t>a</w:t>
            </w:r>
            <w:r w:rsidRPr="002F6348">
              <w:rPr>
                <w:rFonts w:ascii="Arial" w:eastAsia="Arial" w:hAnsi="Arial" w:cs="Arial"/>
                <w:spacing w:val="-1"/>
                <w:lang w:val="en-US"/>
              </w:rPr>
              <w:t>l</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 C</w:t>
            </w:r>
            <w:r w:rsidRPr="002F6348">
              <w:rPr>
                <w:rFonts w:ascii="Arial" w:eastAsia="Arial" w:hAnsi="Arial" w:cs="Arial"/>
                <w:spacing w:val="-1"/>
                <w:lang w:val="en-US"/>
              </w:rPr>
              <w:t>o</w:t>
            </w:r>
            <w:r w:rsidRPr="002F6348">
              <w:rPr>
                <w:rFonts w:ascii="Arial" w:eastAsia="Arial" w:hAnsi="Arial" w:cs="Arial"/>
                <w:spacing w:val="1"/>
                <w:lang w:val="en-US"/>
              </w:rPr>
              <w:t>mm</w:t>
            </w:r>
            <w:r w:rsidRPr="002F6348">
              <w:rPr>
                <w:rFonts w:ascii="Arial" w:eastAsia="Arial" w:hAnsi="Arial" w:cs="Arial"/>
                <w:spacing w:val="-1"/>
                <w:lang w:val="en-US"/>
              </w:rPr>
              <w:t>it</w:t>
            </w:r>
            <w:r w:rsidRPr="002F6348">
              <w:rPr>
                <w:rFonts w:ascii="Arial" w:eastAsia="Arial" w:hAnsi="Arial" w:cs="Arial"/>
                <w:spacing w:val="1"/>
                <w:lang w:val="en-US"/>
              </w:rPr>
              <w:t>t</w:t>
            </w:r>
            <w:r w:rsidRPr="002F6348">
              <w:rPr>
                <w:rFonts w:ascii="Arial" w:eastAsia="Arial" w:hAnsi="Arial" w:cs="Arial"/>
                <w:lang w:val="en-US"/>
              </w:rPr>
              <w:t xml:space="preserve">ee </w:t>
            </w:r>
            <w:r w:rsidRPr="002F6348">
              <w:rPr>
                <w:rFonts w:ascii="Arial" w:eastAsia="Arial" w:hAnsi="Arial" w:cs="Arial"/>
                <w:spacing w:val="1"/>
                <w:lang w:val="en-US"/>
              </w:rPr>
              <w:t>(</w:t>
            </w:r>
            <w:r w:rsidRPr="002F6348">
              <w:rPr>
                <w:rFonts w:ascii="Arial" w:eastAsia="Arial" w:hAnsi="Arial" w:cs="Arial"/>
                <w:lang w:val="en-US"/>
              </w:rPr>
              <w:t>J</w:t>
            </w:r>
            <w:r w:rsidRPr="002F6348">
              <w:rPr>
                <w:rFonts w:ascii="Arial" w:eastAsia="Arial" w:hAnsi="Arial" w:cs="Arial"/>
                <w:spacing w:val="-1"/>
                <w:lang w:val="en-US"/>
              </w:rPr>
              <w:t>SA</w:t>
            </w:r>
            <w:r w:rsidRPr="002F6348">
              <w:rPr>
                <w:rFonts w:ascii="Arial" w:eastAsia="Arial" w:hAnsi="Arial" w:cs="Arial"/>
                <w:spacing w:val="1"/>
                <w:lang w:val="en-US"/>
              </w:rPr>
              <w:t>/</w:t>
            </w:r>
            <w:r w:rsidRPr="002F6348">
              <w:rPr>
                <w:rFonts w:ascii="Arial" w:eastAsia="Arial" w:hAnsi="Arial" w:cs="Arial"/>
                <w:spacing w:val="-1"/>
                <w:lang w:val="en-US"/>
              </w:rPr>
              <w:t>SN</w:t>
            </w:r>
            <w:r w:rsidRPr="002F6348">
              <w:rPr>
                <w:rFonts w:ascii="Arial" w:eastAsia="Arial" w:hAnsi="Arial" w:cs="Arial"/>
                <w:lang w:val="en-US"/>
              </w:rPr>
              <w:t xml:space="preserve">Z) </w:t>
            </w:r>
            <w:r w:rsidRPr="002F6348">
              <w:rPr>
                <w:rFonts w:ascii="Arial" w:eastAsia="Arial" w:hAnsi="Arial" w:cs="Arial"/>
                <w:spacing w:val="-1"/>
                <w:lang w:val="en-US"/>
              </w:rPr>
              <w:t>i</w:t>
            </w:r>
            <w:r w:rsidRPr="002F6348">
              <w:rPr>
                <w:rFonts w:ascii="Arial" w:eastAsia="Arial" w:hAnsi="Arial" w:cs="Arial"/>
                <w:lang w:val="en-US"/>
              </w:rPr>
              <w:t>n</w:t>
            </w:r>
            <w:r w:rsidRPr="002F6348">
              <w:rPr>
                <w:rFonts w:ascii="Arial" w:eastAsia="Arial" w:hAnsi="Arial" w:cs="Arial"/>
                <w:spacing w:val="-2"/>
                <w:lang w:val="en-US"/>
              </w:rPr>
              <w:t xml:space="preserve"> </w:t>
            </w:r>
            <w:r w:rsidRPr="002F6348">
              <w:rPr>
                <w:rFonts w:ascii="Arial" w:eastAsia="Arial" w:hAnsi="Arial" w:cs="Arial"/>
                <w:lang w:val="en-US"/>
              </w:rPr>
              <w:t>2</w:t>
            </w:r>
            <w:r w:rsidRPr="002F6348">
              <w:rPr>
                <w:rFonts w:ascii="Arial" w:eastAsia="Arial" w:hAnsi="Arial" w:cs="Arial"/>
                <w:spacing w:val="-1"/>
                <w:lang w:val="en-US"/>
              </w:rPr>
              <w:t>0</w:t>
            </w:r>
            <w:r w:rsidRPr="002F6348">
              <w:rPr>
                <w:rFonts w:ascii="Arial" w:eastAsia="Arial" w:hAnsi="Arial" w:cs="Arial"/>
                <w:lang w:val="en-US"/>
              </w:rPr>
              <w:t>00 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2"/>
                <w:lang w:val="en-US"/>
              </w:rPr>
              <w:t xml:space="preserve"> </w:t>
            </w:r>
            <w:r w:rsidRPr="002F6348">
              <w:rPr>
                <w:rFonts w:ascii="Arial" w:eastAsia="Arial" w:hAnsi="Arial" w:cs="Arial"/>
                <w:lang w:val="en-US"/>
              </w:rPr>
              <w:t>su</w:t>
            </w:r>
            <w:r w:rsidRPr="002F6348">
              <w:rPr>
                <w:rFonts w:ascii="Arial" w:eastAsia="Arial" w:hAnsi="Arial" w:cs="Arial"/>
                <w:spacing w:val="-1"/>
                <w:lang w:val="en-US"/>
              </w:rPr>
              <w:t>b</w:t>
            </w:r>
            <w:r w:rsidRPr="002F6348">
              <w:rPr>
                <w:rFonts w:ascii="Arial" w:eastAsia="Arial" w:hAnsi="Arial" w:cs="Arial"/>
                <w:lang w:val="en-US"/>
              </w:rPr>
              <w:t>s</w:t>
            </w:r>
            <w:r w:rsidRPr="002F6348">
              <w:rPr>
                <w:rFonts w:ascii="Arial" w:eastAsia="Arial" w:hAnsi="Arial" w:cs="Arial"/>
                <w:spacing w:val="-3"/>
                <w:lang w:val="en-US"/>
              </w:rPr>
              <w:t>e</w:t>
            </w:r>
            <w:r w:rsidRPr="002F6348">
              <w:rPr>
                <w:rFonts w:ascii="Arial" w:eastAsia="Arial" w:hAnsi="Arial" w:cs="Arial"/>
                <w:spacing w:val="2"/>
                <w:lang w:val="en-US"/>
              </w:rPr>
              <w:t>q</w:t>
            </w:r>
            <w:r w:rsidRPr="002F6348">
              <w:rPr>
                <w:rFonts w:ascii="Arial" w:eastAsia="Arial" w:hAnsi="Arial" w:cs="Arial"/>
                <w:lang w:val="en-US"/>
              </w:rPr>
              <w:t>u</w:t>
            </w:r>
            <w:r w:rsidRPr="002F6348">
              <w:rPr>
                <w:rFonts w:ascii="Arial" w:eastAsia="Arial" w:hAnsi="Arial" w:cs="Arial"/>
                <w:spacing w:val="-1"/>
                <w:lang w:val="en-US"/>
              </w:rPr>
              <w:t>e</w:t>
            </w:r>
            <w:r w:rsidRPr="002F6348">
              <w:rPr>
                <w:rFonts w:ascii="Arial" w:eastAsia="Arial" w:hAnsi="Arial" w:cs="Arial"/>
                <w:spacing w:val="-3"/>
                <w:lang w:val="en-US"/>
              </w:rPr>
              <w:t>n</w:t>
            </w:r>
            <w:r w:rsidRPr="002F6348">
              <w:rPr>
                <w:rFonts w:ascii="Arial" w:eastAsia="Arial" w:hAnsi="Arial" w:cs="Arial"/>
                <w:spacing w:val="1"/>
                <w:lang w:val="en-US"/>
              </w:rPr>
              <w:t>t</w:t>
            </w:r>
            <w:r w:rsidRPr="002F6348">
              <w:rPr>
                <w:rFonts w:ascii="Arial" w:eastAsia="Arial" w:hAnsi="Arial" w:cs="Arial"/>
                <w:spacing w:val="-1"/>
                <w:lang w:val="en-US"/>
              </w:rPr>
              <w:t>l</w:t>
            </w:r>
            <w:r w:rsidRPr="002F6348">
              <w:rPr>
                <w:rFonts w:ascii="Arial" w:eastAsia="Arial" w:hAnsi="Arial" w:cs="Arial"/>
                <w:lang w:val="en-US"/>
              </w:rPr>
              <w:t>y</w:t>
            </w:r>
            <w:r w:rsidRPr="002F6348">
              <w:rPr>
                <w:rFonts w:ascii="Arial" w:eastAsia="Arial" w:hAnsi="Arial" w:cs="Arial"/>
                <w:spacing w:val="-1"/>
                <w:lang w:val="en-US"/>
              </w:rPr>
              <w:t xml:space="preserve"> </w:t>
            </w:r>
            <w:r w:rsidRPr="002F6348">
              <w:rPr>
                <w:rFonts w:ascii="Arial" w:eastAsia="Arial" w:hAnsi="Arial" w:cs="Arial"/>
                <w:lang w:val="en-US"/>
              </w:rPr>
              <w:t>u</w:t>
            </w:r>
            <w:r w:rsidRPr="002F6348">
              <w:rPr>
                <w:rFonts w:ascii="Arial" w:eastAsia="Arial" w:hAnsi="Arial" w:cs="Arial"/>
                <w:spacing w:val="-1"/>
                <w:lang w:val="en-US"/>
              </w:rPr>
              <w:t>p</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spacing w:val="1"/>
                <w:lang w:val="en-US"/>
              </w:rPr>
              <w:t>t</w:t>
            </w:r>
            <w:r w:rsidRPr="002F6348">
              <w:rPr>
                <w:rFonts w:ascii="Arial" w:eastAsia="Arial" w:hAnsi="Arial" w:cs="Arial"/>
                <w:lang w:val="en-US"/>
              </w:rPr>
              <w:t xml:space="preserve">ed </w:t>
            </w:r>
            <w:r w:rsidRPr="002F6348">
              <w:rPr>
                <w:rFonts w:ascii="Arial" w:eastAsia="Arial" w:hAnsi="Arial" w:cs="Arial"/>
                <w:spacing w:val="-1"/>
                <w:lang w:val="en-US"/>
              </w:rPr>
              <w:t>i</w:t>
            </w:r>
            <w:r w:rsidRPr="002F6348">
              <w:rPr>
                <w:rFonts w:ascii="Arial" w:eastAsia="Arial" w:hAnsi="Arial" w:cs="Arial"/>
                <w:lang w:val="en-US"/>
              </w:rPr>
              <w:t>n 200</w:t>
            </w:r>
            <w:r w:rsidRPr="002F6348">
              <w:rPr>
                <w:rFonts w:ascii="Arial" w:eastAsia="Arial" w:hAnsi="Arial" w:cs="Arial"/>
                <w:spacing w:val="-3"/>
                <w:lang w:val="en-US"/>
              </w:rPr>
              <w:t>1</w:t>
            </w:r>
            <w:r w:rsidRPr="002F6348">
              <w:rPr>
                <w:rFonts w:ascii="Arial" w:eastAsia="Arial" w:hAnsi="Arial" w:cs="Arial"/>
                <w:lang w:val="en-US"/>
              </w:rPr>
              <w:t>.</w:t>
            </w:r>
          </w:p>
          <w:permEnd w:id="2086296374"/>
          <w:p w14:paraId="771F3356" w14:textId="5D002209" w:rsidR="0016375D" w:rsidRPr="00336D39" w:rsidRDefault="0016375D" w:rsidP="00336D39">
            <w:pPr>
              <w:rPr>
                <w:rFonts w:ascii="Arial" w:hAnsi="Arial" w:cs="Arial"/>
              </w:rPr>
            </w:pPr>
          </w:p>
        </w:tc>
      </w:tr>
      <w:tr w:rsidR="0016375D" w:rsidRPr="00336D39" w14:paraId="0D4A41E7" w14:textId="77777777" w:rsidTr="00020D81">
        <w:trPr>
          <w:trHeight w:val="1134"/>
        </w:trPr>
        <w:tc>
          <w:tcPr>
            <w:tcW w:w="1982" w:type="dxa"/>
            <w:shd w:val="clear" w:color="auto" w:fill="D9D9D9" w:themeFill="background1" w:themeFillShade="D9"/>
          </w:tcPr>
          <w:p w14:paraId="66A87CD1" w14:textId="77777777"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14:paraId="67535D36" w14:textId="77777777" w:rsidR="006A791C" w:rsidRDefault="002F6348" w:rsidP="00336D39">
            <w:pPr>
              <w:rPr>
                <w:rFonts w:ascii="Arial" w:eastAsia="Arial" w:hAnsi="Arial" w:cs="Arial"/>
                <w:spacing w:val="-1"/>
                <w:position w:val="-1"/>
                <w:lang w:val="en-US"/>
              </w:rPr>
            </w:pPr>
            <w:permStart w:id="666783483" w:edGrp="everyone"/>
            <w:r>
              <w:rPr>
                <w:rFonts w:ascii="Arial" w:hAnsi="Arial" w:cs="Arial"/>
              </w:rPr>
              <w:t xml:space="preserve"> </w:t>
            </w:r>
            <w:r w:rsidRPr="002F6348">
              <w:rPr>
                <w:rFonts w:ascii="Arial" w:eastAsia="Arial" w:hAnsi="Arial" w:cs="Arial"/>
                <w:spacing w:val="-1"/>
                <w:lang w:val="en-US"/>
              </w:rPr>
              <w:t>AS</w:t>
            </w:r>
            <w:r w:rsidRPr="002F6348">
              <w:rPr>
                <w:rFonts w:ascii="Arial" w:eastAsia="Arial" w:hAnsi="Arial" w:cs="Arial"/>
                <w:spacing w:val="1"/>
                <w:lang w:val="en-US"/>
              </w:rPr>
              <w:t>/</w:t>
            </w:r>
            <w:r w:rsidRPr="002F6348">
              <w:rPr>
                <w:rFonts w:ascii="Arial" w:eastAsia="Arial" w:hAnsi="Arial" w:cs="Arial"/>
                <w:spacing w:val="-1"/>
                <w:lang w:val="en-US"/>
              </w:rPr>
              <w:t>N</w:t>
            </w:r>
            <w:r w:rsidRPr="002F6348">
              <w:rPr>
                <w:rFonts w:ascii="Arial" w:eastAsia="Arial" w:hAnsi="Arial" w:cs="Arial"/>
                <w:lang w:val="en-US"/>
              </w:rPr>
              <w:t>ZS 4</w:t>
            </w:r>
            <w:r w:rsidRPr="002F6348">
              <w:rPr>
                <w:rFonts w:ascii="Arial" w:eastAsia="Arial" w:hAnsi="Arial" w:cs="Arial"/>
                <w:spacing w:val="-1"/>
                <w:lang w:val="en-US"/>
              </w:rPr>
              <w:t>8</w:t>
            </w:r>
            <w:r w:rsidRPr="002F6348">
              <w:rPr>
                <w:rFonts w:ascii="Arial" w:eastAsia="Arial" w:hAnsi="Arial" w:cs="Arial"/>
                <w:lang w:val="en-US"/>
              </w:rPr>
              <w:t>0</w:t>
            </w:r>
            <w:r w:rsidRPr="002F6348">
              <w:rPr>
                <w:rFonts w:ascii="Arial" w:eastAsia="Arial" w:hAnsi="Arial" w:cs="Arial"/>
                <w:spacing w:val="-1"/>
                <w:lang w:val="en-US"/>
              </w:rPr>
              <w:t>4</w:t>
            </w:r>
            <w:r w:rsidRPr="002F6348">
              <w:rPr>
                <w:rFonts w:ascii="Arial" w:eastAsia="Arial" w:hAnsi="Arial" w:cs="Arial"/>
                <w:spacing w:val="1"/>
                <w:lang w:val="en-US"/>
              </w:rPr>
              <w:t>:</w:t>
            </w:r>
            <w:r w:rsidRPr="002F6348">
              <w:rPr>
                <w:rFonts w:ascii="Arial" w:eastAsia="Arial" w:hAnsi="Arial" w:cs="Arial"/>
                <w:lang w:val="en-US"/>
              </w:rPr>
              <w:t>2</w:t>
            </w:r>
            <w:r w:rsidRPr="002F6348">
              <w:rPr>
                <w:rFonts w:ascii="Arial" w:eastAsia="Arial" w:hAnsi="Arial" w:cs="Arial"/>
                <w:spacing w:val="-1"/>
                <w:lang w:val="en-US"/>
              </w:rPr>
              <w:t>0</w:t>
            </w:r>
            <w:r w:rsidRPr="002F6348">
              <w:rPr>
                <w:rFonts w:ascii="Arial" w:eastAsia="Arial" w:hAnsi="Arial" w:cs="Arial"/>
                <w:lang w:val="en-US"/>
              </w:rPr>
              <w:t>01</w:t>
            </w:r>
            <w:r w:rsidRPr="002F6348">
              <w:rPr>
                <w:rFonts w:ascii="Arial" w:eastAsia="Arial" w:hAnsi="Arial" w:cs="Arial"/>
                <w:spacing w:val="-2"/>
                <w:lang w:val="en-US"/>
              </w:rPr>
              <w:t xml:space="preserve"> (</w:t>
            </w:r>
            <w:r w:rsidRPr="002F6348">
              <w:rPr>
                <w:rFonts w:ascii="Arial" w:eastAsia="Arial" w:hAnsi="Arial" w:cs="Arial"/>
                <w:spacing w:val="1"/>
                <w:lang w:val="en-US"/>
              </w:rPr>
              <w:t>O</w:t>
            </w:r>
            <w:r w:rsidRPr="002F6348">
              <w:rPr>
                <w:rFonts w:ascii="Arial" w:eastAsia="Arial" w:hAnsi="Arial" w:cs="Arial"/>
                <w:lang w:val="en-US"/>
              </w:rPr>
              <w:t>c</w:t>
            </w:r>
            <w:r w:rsidRPr="002F6348">
              <w:rPr>
                <w:rFonts w:ascii="Arial" w:eastAsia="Arial" w:hAnsi="Arial" w:cs="Arial"/>
                <w:spacing w:val="-2"/>
                <w:lang w:val="en-US"/>
              </w:rPr>
              <w:t>c</w:t>
            </w:r>
            <w:r w:rsidRPr="002F6348">
              <w:rPr>
                <w:rFonts w:ascii="Arial" w:eastAsia="Arial" w:hAnsi="Arial" w:cs="Arial"/>
                <w:lang w:val="en-US"/>
              </w:rPr>
              <w:t>u</w:t>
            </w:r>
            <w:r w:rsidRPr="002F6348">
              <w:rPr>
                <w:rFonts w:ascii="Arial" w:eastAsia="Arial" w:hAnsi="Arial" w:cs="Arial"/>
                <w:spacing w:val="-1"/>
                <w:lang w:val="en-US"/>
              </w:rPr>
              <w:t>p</w:t>
            </w:r>
            <w:r w:rsidRPr="002F6348">
              <w:rPr>
                <w:rFonts w:ascii="Arial" w:eastAsia="Arial" w:hAnsi="Arial" w:cs="Arial"/>
                <w:lang w:val="en-US"/>
              </w:rPr>
              <w:t>ati</w:t>
            </w:r>
            <w:r w:rsidRPr="002F6348">
              <w:rPr>
                <w:rFonts w:ascii="Arial" w:eastAsia="Arial" w:hAnsi="Arial" w:cs="Arial"/>
                <w:spacing w:val="-1"/>
                <w:lang w:val="en-US"/>
              </w:rPr>
              <w:t>o</w:t>
            </w:r>
            <w:r w:rsidRPr="002F6348">
              <w:rPr>
                <w:rFonts w:ascii="Arial" w:eastAsia="Arial" w:hAnsi="Arial" w:cs="Arial"/>
                <w:lang w:val="en-US"/>
              </w:rPr>
              <w:t>n</w:t>
            </w:r>
            <w:r w:rsidRPr="002F6348">
              <w:rPr>
                <w:rFonts w:ascii="Arial" w:eastAsia="Arial" w:hAnsi="Arial" w:cs="Arial"/>
                <w:spacing w:val="-1"/>
                <w:lang w:val="en-US"/>
              </w:rPr>
              <w:t>a</w:t>
            </w:r>
            <w:r w:rsidRPr="002F6348">
              <w:rPr>
                <w:rFonts w:ascii="Arial" w:eastAsia="Arial" w:hAnsi="Arial" w:cs="Arial"/>
                <w:lang w:val="en-US"/>
              </w:rPr>
              <w:t>l h</w:t>
            </w:r>
            <w:r w:rsidRPr="002F6348">
              <w:rPr>
                <w:rFonts w:ascii="Arial" w:eastAsia="Arial" w:hAnsi="Arial" w:cs="Arial"/>
                <w:spacing w:val="-1"/>
                <w:lang w:val="en-US"/>
              </w:rPr>
              <w:t>e</w:t>
            </w:r>
            <w:r w:rsidRPr="002F6348">
              <w:rPr>
                <w:rFonts w:ascii="Arial" w:eastAsia="Arial" w:hAnsi="Arial" w:cs="Arial"/>
                <w:lang w:val="en-US"/>
              </w:rPr>
              <w:t>a</w:t>
            </w:r>
            <w:r w:rsidRPr="002F6348">
              <w:rPr>
                <w:rFonts w:ascii="Arial" w:eastAsia="Arial" w:hAnsi="Arial" w:cs="Arial"/>
                <w:spacing w:val="-1"/>
                <w:lang w:val="en-US"/>
              </w:rPr>
              <w:t>l</w:t>
            </w:r>
            <w:r w:rsidRPr="002F6348">
              <w:rPr>
                <w:rFonts w:ascii="Arial" w:eastAsia="Arial" w:hAnsi="Arial" w:cs="Arial"/>
                <w:spacing w:val="1"/>
                <w:lang w:val="en-US"/>
              </w:rPr>
              <w:t>t</w:t>
            </w:r>
            <w:r w:rsidRPr="002F6348">
              <w:rPr>
                <w:rFonts w:ascii="Arial" w:eastAsia="Arial" w:hAnsi="Arial" w:cs="Arial"/>
                <w:lang w:val="en-US"/>
              </w:rPr>
              <w:t>h and</w:t>
            </w:r>
            <w:r w:rsidRPr="002F6348">
              <w:rPr>
                <w:rFonts w:ascii="Arial" w:eastAsia="Arial" w:hAnsi="Arial" w:cs="Arial"/>
                <w:spacing w:val="-2"/>
                <w:lang w:val="en-US"/>
              </w:rPr>
              <w:t xml:space="preserve"> </w:t>
            </w:r>
            <w:r w:rsidRPr="002F6348">
              <w:rPr>
                <w:rFonts w:ascii="Arial" w:eastAsia="Arial" w:hAnsi="Arial" w:cs="Arial"/>
                <w:lang w:val="en-US"/>
              </w:rPr>
              <w:t>s</w:t>
            </w:r>
            <w:r w:rsidRPr="002F6348">
              <w:rPr>
                <w:rFonts w:ascii="Arial" w:eastAsia="Arial" w:hAnsi="Arial" w:cs="Arial"/>
                <w:spacing w:val="-3"/>
                <w:lang w:val="en-US"/>
              </w:rPr>
              <w:t>a</w:t>
            </w:r>
            <w:r w:rsidRPr="002F6348">
              <w:rPr>
                <w:rFonts w:ascii="Arial" w:eastAsia="Arial" w:hAnsi="Arial" w:cs="Arial"/>
                <w:spacing w:val="1"/>
                <w:lang w:val="en-US"/>
              </w:rPr>
              <w:t>f</w:t>
            </w:r>
            <w:r w:rsidRPr="002F6348">
              <w:rPr>
                <w:rFonts w:ascii="Arial" w:eastAsia="Arial" w:hAnsi="Arial" w:cs="Arial"/>
                <w:lang w:val="en-US"/>
              </w:rPr>
              <w:t>ety</w:t>
            </w:r>
            <w:r w:rsidRPr="002F6348">
              <w:rPr>
                <w:rFonts w:ascii="Arial" w:eastAsia="Arial" w:hAnsi="Arial" w:cs="Arial"/>
                <w:spacing w:val="-1"/>
                <w:lang w:val="en-US"/>
              </w:rPr>
              <w:t xml:space="preserve"> </w:t>
            </w:r>
            <w:r w:rsidRPr="002F6348">
              <w:rPr>
                <w:rFonts w:ascii="Arial" w:eastAsia="Arial" w:hAnsi="Arial" w:cs="Arial"/>
                <w:spacing w:val="1"/>
                <w:lang w:val="en-US"/>
              </w:rPr>
              <w:t>m</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spacing w:val="-3"/>
                <w:lang w:val="en-US"/>
              </w:rPr>
              <w:t>a</w:t>
            </w:r>
            <w:r w:rsidRPr="002F6348">
              <w:rPr>
                <w:rFonts w:ascii="Arial" w:eastAsia="Arial" w:hAnsi="Arial" w:cs="Arial"/>
                <w:spacing w:val="2"/>
                <w:lang w:val="en-US"/>
              </w:rPr>
              <w:t>g</w:t>
            </w:r>
            <w:r w:rsidRPr="002F6348">
              <w:rPr>
                <w:rFonts w:ascii="Arial" w:eastAsia="Arial" w:hAnsi="Arial" w:cs="Arial"/>
                <w:spacing w:val="-3"/>
                <w:lang w:val="en-US"/>
              </w:rPr>
              <w:t>e</w:t>
            </w:r>
            <w:r w:rsidRPr="002F6348">
              <w:rPr>
                <w:rFonts w:ascii="Arial" w:eastAsia="Arial" w:hAnsi="Arial" w:cs="Arial"/>
                <w:spacing w:val="1"/>
                <w:lang w:val="en-US"/>
              </w:rPr>
              <w:t>m</w:t>
            </w:r>
            <w:r w:rsidRPr="002F6348">
              <w:rPr>
                <w:rFonts w:ascii="Arial" w:eastAsia="Arial" w:hAnsi="Arial" w:cs="Arial"/>
                <w:lang w:val="en-US"/>
              </w:rPr>
              <w:t>e</w:t>
            </w:r>
            <w:r w:rsidRPr="002F6348">
              <w:rPr>
                <w:rFonts w:ascii="Arial" w:eastAsia="Arial" w:hAnsi="Arial" w:cs="Arial"/>
                <w:spacing w:val="-1"/>
                <w:lang w:val="en-US"/>
              </w:rPr>
              <w:t>n</w:t>
            </w:r>
            <w:r w:rsidRPr="002F6348">
              <w:rPr>
                <w:rFonts w:ascii="Arial" w:eastAsia="Arial" w:hAnsi="Arial" w:cs="Arial"/>
                <w:lang w:val="en-US"/>
              </w:rPr>
              <w:t>t s</w:t>
            </w:r>
            <w:r w:rsidRPr="002F6348">
              <w:rPr>
                <w:rFonts w:ascii="Arial" w:eastAsia="Arial" w:hAnsi="Arial" w:cs="Arial"/>
                <w:spacing w:val="-2"/>
                <w:lang w:val="en-US"/>
              </w:rPr>
              <w:t>y</w:t>
            </w:r>
            <w:r w:rsidRPr="002F6348">
              <w:rPr>
                <w:rFonts w:ascii="Arial" w:eastAsia="Arial" w:hAnsi="Arial" w:cs="Arial"/>
                <w:lang w:val="en-US"/>
              </w:rPr>
              <w:t>s</w:t>
            </w:r>
            <w:r w:rsidRPr="002F6348">
              <w:rPr>
                <w:rFonts w:ascii="Arial" w:eastAsia="Arial" w:hAnsi="Arial" w:cs="Arial"/>
                <w:spacing w:val="1"/>
                <w:lang w:val="en-US"/>
              </w:rPr>
              <w:t>t</w:t>
            </w:r>
            <w:r w:rsidRPr="002F6348">
              <w:rPr>
                <w:rFonts w:ascii="Arial" w:eastAsia="Arial" w:hAnsi="Arial" w:cs="Arial"/>
                <w:lang w:val="en-US"/>
              </w:rPr>
              <w:t>e</w:t>
            </w:r>
            <w:r w:rsidRPr="002F6348">
              <w:rPr>
                <w:rFonts w:ascii="Arial" w:eastAsia="Arial" w:hAnsi="Arial" w:cs="Arial"/>
                <w:spacing w:val="-2"/>
                <w:lang w:val="en-US"/>
              </w:rPr>
              <w:t>m</w:t>
            </w:r>
            <w:r w:rsidRPr="002F6348">
              <w:rPr>
                <w:rFonts w:ascii="Arial" w:eastAsia="Arial" w:hAnsi="Arial" w:cs="Arial"/>
                <w:spacing w:val="3"/>
                <w:lang w:val="en-US"/>
              </w:rPr>
              <w:t>s</w:t>
            </w:r>
            <w:r w:rsidRPr="002F6348">
              <w:rPr>
                <w:rFonts w:ascii="Arial" w:eastAsia="Arial" w:hAnsi="Arial" w:cs="Arial"/>
                <w:lang w:val="en-US"/>
              </w:rPr>
              <w:t>—</w:t>
            </w:r>
            <w:r w:rsidRPr="002F6348">
              <w:rPr>
                <w:rFonts w:ascii="Arial" w:eastAsia="Arial" w:hAnsi="Arial" w:cs="Arial"/>
                <w:spacing w:val="-1"/>
                <w:lang w:val="en-US"/>
              </w:rPr>
              <w:t xml:space="preserve"> </w:t>
            </w:r>
            <w:r w:rsidRPr="002F6348">
              <w:rPr>
                <w:rFonts w:ascii="Arial" w:eastAsia="Arial" w:hAnsi="Arial" w:cs="Arial"/>
                <w:spacing w:val="1"/>
                <w:lang w:val="en-US"/>
              </w:rPr>
              <w:t>G</w:t>
            </w:r>
            <w:r w:rsidRPr="002F6348">
              <w:rPr>
                <w:rFonts w:ascii="Arial" w:eastAsia="Arial" w:hAnsi="Arial" w:cs="Arial"/>
                <w:lang w:val="en-US"/>
              </w:rPr>
              <w:t>e</w:t>
            </w:r>
            <w:r w:rsidRPr="002F6348">
              <w:rPr>
                <w:rFonts w:ascii="Arial" w:eastAsia="Arial" w:hAnsi="Arial" w:cs="Arial"/>
                <w:spacing w:val="-1"/>
                <w:lang w:val="en-US"/>
              </w:rPr>
              <w:t>n</w:t>
            </w:r>
            <w:r w:rsidRPr="002F6348">
              <w:rPr>
                <w:rFonts w:ascii="Arial" w:eastAsia="Arial" w:hAnsi="Arial" w:cs="Arial"/>
                <w:lang w:val="en-US"/>
              </w:rPr>
              <w:t xml:space="preserve">eral </w:t>
            </w:r>
            <w:r w:rsidRPr="002F6348">
              <w:rPr>
                <w:rFonts w:ascii="Arial" w:eastAsia="Arial" w:hAnsi="Arial" w:cs="Arial"/>
                <w:spacing w:val="2"/>
                <w:lang w:val="en-US"/>
              </w:rPr>
              <w:t>g</w:t>
            </w:r>
            <w:r w:rsidRPr="002F6348">
              <w:rPr>
                <w:rFonts w:ascii="Arial" w:eastAsia="Arial" w:hAnsi="Arial" w:cs="Arial"/>
                <w:lang w:val="en-US"/>
              </w:rPr>
              <w:t>u</w:t>
            </w:r>
            <w:r w:rsidRPr="002F6348">
              <w:rPr>
                <w:rFonts w:ascii="Arial" w:eastAsia="Arial" w:hAnsi="Arial" w:cs="Arial"/>
                <w:spacing w:val="-1"/>
                <w:lang w:val="en-US"/>
              </w:rPr>
              <w:t>i</w:t>
            </w:r>
            <w:r w:rsidRPr="002F6348">
              <w:rPr>
                <w:rFonts w:ascii="Arial" w:eastAsia="Arial" w:hAnsi="Arial" w:cs="Arial"/>
                <w:lang w:val="en-US"/>
              </w:rPr>
              <w:t>d</w:t>
            </w:r>
            <w:r w:rsidRPr="002F6348">
              <w:rPr>
                <w:rFonts w:ascii="Arial" w:eastAsia="Arial" w:hAnsi="Arial" w:cs="Arial"/>
                <w:spacing w:val="-1"/>
                <w:lang w:val="en-US"/>
              </w:rPr>
              <w:t>eli</w:t>
            </w:r>
            <w:r w:rsidRPr="002F6348">
              <w:rPr>
                <w:rFonts w:ascii="Arial" w:eastAsia="Arial" w:hAnsi="Arial" w:cs="Arial"/>
                <w:lang w:val="en-US"/>
              </w:rPr>
              <w:t>n</w:t>
            </w:r>
            <w:r w:rsidRPr="002F6348">
              <w:rPr>
                <w:rFonts w:ascii="Arial" w:eastAsia="Arial" w:hAnsi="Arial" w:cs="Arial"/>
                <w:spacing w:val="-1"/>
                <w:lang w:val="en-US"/>
              </w:rPr>
              <w:t>e</w:t>
            </w:r>
            <w:r w:rsidRPr="002F6348">
              <w:rPr>
                <w:rFonts w:ascii="Arial" w:eastAsia="Arial" w:hAnsi="Arial" w:cs="Arial"/>
                <w:lang w:val="en-US"/>
              </w:rPr>
              <w:t>s</w:t>
            </w:r>
            <w:r w:rsidRPr="002F6348">
              <w:rPr>
                <w:rFonts w:ascii="Arial" w:eastAsia="Arial" w:hAnsi="Arial" w:cs="Arial"/>
                <w:spacing w:val="1"/>
                <w:lang w:val="en-US"/>
              </w:rPr>
              <w:t xml:space="preserve"> </w:t>
            </w:r>
            <w:r w:rsidRPr="002F6348">
              <w:rPr>
                <w:rFonts w:ascii="Arial" w:eastAsia="Arial" w:hAnsi="Arial" w:cs="Arial"/>
                <w:lang w:val="en-US"/>
              </w:rPr>
              <w:t xml:space="preserve">on </w:t>
            </w:r>
            <w:r w:rsidRPr="002F6348">
              <w:rPr>
                <w:rFonts w:ascii="Arial" w:eastAsia="Arial" w:hAnsi="Arial" w:cs="Arial"/>
                <w:spacing w:val="-3"/>
                <w:lang w:val="en-US"/>
              </w:rPr>
              <w:t>p</w:t>
            </w:r>
            <w:r w:rsidRPr="002F6348">
              <w:rPr>
                <w:rFonts w:ascii="Arial" w:eastAsia="Arial" w:hAnsi="Arial" w:cs="Arial"/>
                <w:spacing w:val="1"/>
                <w:lang w:val="en-US"/>
              </w:rPr>
              <w:t>r</w:t>
            </w:r>
            <w:r w:rsidRPr="002F6348">
              <w:rPr>
                <w:rFonts w:ascii="Arial" w:eastAsia="Arial" w:hAnsi="Arial" w:cs="Arial"/>
                <w:spacing w:val="-1"/>
                <w:lang w:val="en-US"/>
              </w:rPr>
              <w:t>i</w:t>
            </w:r>
            <w:r w:rsidRPr="002F6348">
              <w:rPr>
                <w:rFonts w:ascii="Arial" w:eastAsia="Arial" w:hAnsi="Arial" w:cs="Arial"/>
                <w:lang w:val="en-US"/>
              </w:rPr>
              <w:t>nc</w:t>
            </w:r>
            <w:r w:rsidRPr="002F6348">
              <w:rPr>
                <w:rFonts w:ascii="Arial" w:eastAsia="Arial" w:hAnsi="Arial" w:cs="Arial"/>
                <w:spacing w:val="-1"/>
                <w:lang w:val="en-US"/>
              </w:rPr>
              <w:t>i</w:t>
            </w:r>
            <w:r w:rsidRPr="002F6348">
              <w:rPr>
                <w:rFonts w:ascii="Arial" w:eastAsia="Arial" w:hAnsi="Arial" w:cs="Arial"/>
                <w:lang w:val="en-US"/>
              </w:rPr>
              <w:t>p</w:t>
            </w:r>
            <w:r w:rsidRPr="002F6348">
              <w:rPr>
                <w:rFonts w:ascii="Arial" w:eastAsia="Arial" w:hAnsi="Arial" w:cs="Arial"/>
                <w:spacing w:val="-1"/>
                <w:lang w:val="en-US"/>
              </w:rPr>
              <w:t>l</w:t>
            </w:r>
            <w:r w:rsidRPr="002F6348">
              <w:rPr>
                <w:rFonts w:ascii="Arial" w:eastAsia="Arial" w:hAnsi="Arial" w:cs="Arial"/>
                <w:lang w:val="en-US"/>
              </w:rPr>
              <w:t>es, s</w:t>
            </w:r>
            <w:r w:rsidRPr="002F6348">
              <w:rPr>
                <w:rFonts w:ascii="Arial" w:eastAsia="Arial" w:hAnsi="Arial" w:cs="Arial"/>
                <w:spacing w:val="-2"/>
                <w:lang w:val="en-US"/>
              </w:rPr>
              <w:t>y</w:t>
            </w:r>
            <w:r w:rsidRPr="002F6348">
              <w:rPr>
                <w:rFonts w:ascii="Arial" w:eastAsia="Arial" w:hAnsi="Arial" w:cs="Arial"/>
                <w:lang w:val="en-US"/>
              </w:rPr>
              <w:t>s</w:t>
            </w:r>
            <w:r w:rsidRPr="002F6348">
              <w:rPr>
                <w:rFonts w:ascii="Arial" w:eastAsia="Arial" w:hAnsi="Arial" w:cs="Arial"/>
                <w:spacing w:val="1"/>
                <w:lang w:val="en-US"/>
              </w:rPr>
              <w:t>t</w:t>
            </w:r>
            <w:r w:rsidRPr="002F6348">
              <w:rPr>
                <w:rFonts w:ascii="Arial" w:eastAsia="Arial" w:hAnsi="Arial" w:cs="Arial"/>
                <w:lang w:val="en-US"/>
              </w:rPr>
              <w:t>ems</w:t>
            </w:r>
            <w:r w:rsidRPr="002F6348">
              <w:rPr>
                <w:rFonts w:ascii="Arial" w:eastAsia="Arial" w:hAnsi="Arial" w:cs="Arial"/>
                <w:spacing w:val="2"/>
                <w:lang w:val="en-US"/>
              </w:rPr>
              <w:t xml:space="preserve"> </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2"/>
                <w:lang w:val="en-US"/>
              </w:rPr>
              <w:t xml:space="preserve"> </w:t>
            </w:r>
            <w:r w:rsidRPr="002F6348">
              <w:rPr>
                <w:rFonts w:ascii="Arial" w:eastAsia="Arial" w:hAnsi="Arial" w:cs="Arial"/>
                <w:lang w:val="en-US"/>
              </w:rPr>
              <w:t>su</w:t>
            </w:r>
            <w:r w:rsidRPr="002F6348">
              <w:rPr>
                <w:rFonts w:ascii="Arial" w:eastAsia="Arial" w:hAnsi="Arial" w:cs="Arial"/>
                <w:spacing w:val="-1"/>
                <w:lang w:val="en-US"/>
              </w:rPr>
              <w:t>p</w:t>
            </w:r>
            <w:r w:rsidRPr="002F6348">
              <w:rPr>
                <w:rFonts w:ascii="Arial" w:eastAsia="Arial" w:hAnsi="Arial" w:cs="Arial"/>
                <w:lang w:val="en-US"/>
              </w:rPr>
              <w:t>p</w:t>
            </w:r>
            <w:r w:rsidRPr="002F6348">
              <w:rPr>
                <w:rFonts w:ascii="Arial" w:eastAsia="Arial" w:hAnsi="Arial" w:cs="Arial"/>
                <w:spacing w:val="-3"/>
                <w:lang w:val="en-US"/>
              </w:rPr>
              <w:t>o</w:t>
            </w:r>
            <w:r w:rsidRPr="002F6348">
              <w:rPr>
                <w:rFonts w:ascii="Arial" w:eastAsia="Arial" w:hAnsi="Arial" w:cs="Arial"/>
                <w:spacing w:val="1"/>
                <w:lang w:val="en-US"/>
              </w:rPr>
              <w:t>rt</w:t>
            </w:r>
            <w:r w:rsidRPr="002F6348">
              <w:rPr>
                <w:rFonts w:ascii="Arial" w:eastAsia="Arial" w:hAnsi="Arial" w:cs="Arial"/>
                <w:spacing w:val="-1"/>
                <w:lang w:val="en-US"/>
              </w:rPr>
              <w:t>i</w:t>
            </w:r>
            <w:r w:rsidRPr="002F6348">
              <w:rPr>
                <w:rFonts w:ascii="Arial" w:eastAsia="Arial" w:hAnsi="Arial" w:cs="Arial"/>
                <w:spacing w:val="-3"/>
                <w:lang w:val="en-US"/>
              </w:rPr>
              <w:t>n</w:t>
            </w:r>
            <w:r w:rsidRPr="002F6348">
              <w:rPr>
                <w:rFonts w:ascii="Arial" w:eastAsia="Arial" w:hAnsi="Arial" w:cs="Arial"/>
                <w:lang w:val="en-US"/>
              </w:rPr>
              <w:t>g</w:t>
            </w:r>
            <w:r w:rsidRPr="002F6348">
              <w:rPr>
                <w:rFonts w:ascii="Arial" w:eastAsia="Arial" w:hAnsi="Arial" w:cs="Arial"/>
                <w:spacing w:val="1"/>
                <w:lang w:val="en-US"/>
              </w:rPr>
              <w:t xml:space="preserve"> </w:t>
            </w:r>
            <w:r w:rsidRPr="002F6348">
              <w:rPr>
                <w:rFonts w:ascii="Arial" w:eastAsia="Arial" w:hAnsi="Arial" w:cs="Arial"/>
                <w:spacing w:val="-1"/>
                <w:lang w:val="en-US"/>
              </w:rPr>
              <w:t>t</w:t>
            </w:r>
            <w:r w:rsidRPr="002F6348">
              <w:rPr>
                <w:rFonts w:ascii="Arial" w:eastAsia="Arial" w:hAnsi="Arial" w:cs="Arial"/>
                <w:lang w:val="en-US"/>
              </w:rPr>
              <w:t>ec</w:t>
            </w:r>
            <w:r w:rsidRPr="002F6348">
              <w:rPr>
                <w:rFonts w:ascii="Arial" w:eastAsia="Arial" w:hAnsi="Arial" w:cs="Arial"/>
                <w:spacing w:val="-1"/>
                <w:lang w:val="en-US"/>
              </w:rPr>
              <w:t>h</w:t>
            </w:r>
            <w:r w:rsidRPr="002F6348">
              <w:rPr>
                <w:rFonts w:ascii="Arial" w:eastAsia="Arial" w:hAnsi="Arial" w:cs="Arial"/>
                <w:lang w:val="en-US"/>
              </w:rPr>
              <w:t>n</w:t>
            </w:r>
            <w:r w:rsidRPr="002F6348">
              <w:rPr>
                <w:rFonts w:ascii="Arial" w:eastAsia="Arial" w:hAnsi="Arial" w:cs="Arial"/>
                <w:spacing w:val="-1"/>
                <w:lang w:val="en-US"/>
              </w:rPr>
              <w:t>i</w:t>
            </w:r>
            <w:r w:rsidRPr="002F6348">
              <w:rPr>
                <w:rFonts w:ascii="Arial" w:eastAsia="Arial" w:hAnsi="Arial" w:cs="Arial"/>
                <w:spacing w:val="2"/>
                <w:lang w:val="en-US"/>
              </w:rPr>
              <w:t>q</w:t>
            </w:r>
            <w:r w:rsidRPr="002F6348">
              <w:rPr>
                <w:rFonts w:ascii="Arial" w:eastAsia="Arial" w:hAnsi="Arial" w:cs="Arial"/>
                <w:lang w:val="en-US"/>
              </w:rPr>
              <w:t>u</w:t>
            </w:r>
            <w:r w:rsidRPr="002F6348">
              <w:rPr>
                <w:rFonts w:ascii="Arial" w:eastAsia="Arial" w:hAnsi="Arial" w:cs="Arial"/>
                <w:spacing w:val="-1"/>
                <w:lang w:val="en-US"/>
              </w:rPr>
              <w:t>e</w:t>
            </w:r>
            <w:r w:rsidRPr="002F6348">
              <w:rPr>
                <w:rFonts w:ascii="Arial" w:eastAsia="Arial" w:hAnsi="Arial" w:cs="Arial"/>
                <w:spacing w:val="-2"/>
                <w:lang w:val="en-US"/>
              </w:rPr>
              <w:t>s</w:t>
            </w:r>
            <w:r w:rsidRPr="002F6348">
              <w:rPr>
                <w:rFonts w:ascii="Arial" w:eastAsia="Arial" w:hAnsi="Arial" w:cs="Arial"/>
                <w:lang w:val="en-US"/>
              </w:rPr>
              <w:t>)</w:t>
            </w:r>
            <w:r w:rsidRPr="002F6348">
              <w:rPr>
                <w:rFonts w:ascii="Arial" w:eastAsia="Arial" w:hAnsi="Arial" w:cs="Arial"/>
                <w:spacing w:val="2"/>
                <w:lang w:val="en-US"/>
              </w:rPr>
              <w:t xml:space="preserve"> </w:t>
            </w:r>
            <w:r w:rsidRPr="002F6348">
              <w:rPr>
                <w:rFonts w:ascii="Arial" w:eastAsia="Arial" w:hAnsi="Arial" w:cs="Arial"/>
                <w:lang w:val="en-US"/>
              </w:rPr>
              <w:t>co</w:t>
            </w:r>
            <w:r w:rsidRPr="002F6348">
              <w:rPr>
                <w:rFonts w:ascii="Arial" w:eastAsia="Arial" w:hAnsi="Arial" w:cs="Arial"/>
                <w:spacing w:val="-3"/>
                <w:lang w:val="en-US"/>
              </w:rPr>
              <w:t>n</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i</w:t>
            </w:r>
            <w:r w:rsidRPr="002F6348">
              <w:rPr>
                <w:rFonts w:ascii="Arial" w:eastAsia="Arial" w:hAnsi="Arial" w:cs="Arial"/>
                <w:lang w:val="en-US"/>
              </w:rPr>
              <w:t>ns</w:t>
            </w:r>
            <w:r w:rsidRPr="002F6348">
              <w:rPr>
                <w:rFonts w:ascii="Arial" w:eastAsia="Arial" w:hAnsi="Arial" w:cs="Arial"/>
                <w:spacing w:val="-2"/>
                <w:lang w:val="en-US"/>
              </w:rPr>
              <w:t xml:space="preserve"> </w:t>
            </w:r>
            <w:r w:rsidRPr="002F6348">
              <w:rPr>
                <w:rFonts w:ascii="Arial" w:eastAsia="Arial" w:hAnsi="Arial" w:cs="Arial"/>
                <w:spacing w:val="2"/>
                <w:lang w:val="en-US"/>
              </w:rPr>
              <w:t>g</w:t>
            </w:r>
            <w:r w:rsidRPr="002F6348">
              <w:rPr>
                <w:rFonts w:ascii="Arial" w:eastAsia="Arial" w:hAnsi="Arial" w:cs="Arial"/>
                <w:lang w:val="en-US"/>
              </w:rPr>
              <w:t>e</w:t>
            </w:r>
            <w:r w:rsidRPr="002F6348">
              <w:rPr>
                <w:rFonts w:ascii="Arial" w:eastAsia="Arial" w:hAnsi="Arial" w:cs="Arial"/>
                <w:spacing w:val="-3"/>
                <w:lang w:val="en-US"/>
              </w:rPr>
              <w:t>n</w:t>
            </w:r>
            <w:r w:rsidRPr="002F6348">
              <w:rPr>
                <w:rFonts w:ascii="Arial" w:eastAsia="Arial" w:hAnsi="Arial" w:cs="Arial"/>
                <w:lang w:val="en-US"/>
              </w:rPr>
              <w:t>eral</w:t>
            </w:r>
            <w:r w:rsidRPr="002F6348">
              <w:rPr>
                <w:rFonts w:ascii="Arial" w:eastAsia="Arial" w:hAnsi="Arial" w:cs="Arial"/>
                <w:spacing w:val="-2"/>
                <w:lang w:val="en-US"/>
              </w:rPr>
              <w:t xml:space="preserve"> </w:t>
            </w:r>
            <w:r w:rsidRPr="002F6348">
              <w:rPr>
                <w:rFonts w:ascii="Arial" w:eastAsia="Arial" w:hAnsi="Arial" w:cs="Arial"/>
                <w:spacing w:val="2"/>
                <w:lang w:val="en-US"/>
              </w:rPr>
              <w:t>g</w:t>
            </w:r>
            <w:r w:rsidRPr="002F6348">
              <w:rPr>
                <w:rFonts w:ascii="Arial" w:eastAsia="Arial" w:hAnsi="Arial" w:cs="Arial"/>
                <w:lang w:val="en-US"/>
              </w:rPr>
              <w:t>u</w:t>
            </w:r>
            <w:r w:rsidRPr="002F6348">
              <w:rPr>
                <w:rFonts w:ascii="Arial" w:eastAsia="Arial" w:hAnsi="Arial" w:cs="Arial"/>
                <w:spacing w:val="-1"/>
                <w:lang w:val="en-US"/>
              </w:rPr>
              <w:t>i</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lang w:val="en-US"/>
              </w:rPr>
              <w:t>nce on h</w:t>
            </w:r>
            <w:r w:rsidRPr="002F6348">
              <w:rPr>
                <w:rFonts w:ascii="Arial" w:eastAsia="Arial" w:hAnsi="Arial" w:cs="Arial"/>
                <w:spacing w:val="-1"/>
                <w:lang w:val="en-US"/>
              </w:rPr>
              <w:t>o</w:t>
            </w:r>
            <w:r w:rsidRPr="002F6348">
              <w:rPr>
                <w:rFonts w:ascii="Arial" w:eastAsia="Arial" w:hAnsi="Arial" w:cs="Arial"/>
                <w:lang w:val="en-US"/>
              </w:rPr>
              <w:t>w</w:t>
            </w:r>
            <w:r w:rsidRPr="002F6348">
              <w:rPr>
                <w:rFonts w:ascii="Arial" w:eastAsia="Arial" w:hAnsi="Arial" w:cs="Arial"/>
                <w:spacing w:val="-2"/>
                <w:lang w:val="en-US"/>
              </w:rPr>
              <w:t xml:space="preserve"> </w:t>
            </w:r>
            <w:r w:rsidRPr="002F6348">
              <w:rPr>
                <w:rFonts w:ascii="Arial" w:eastAsia="Arial" w:hAnsi="Arial" w:cs="Arial"/>
                <w:spacing w:val="1"/>
                <w:lang w:val="en-US"/>
              </w:rPr>
              <w:t>t</w:t>
            </w:r>
            <w:r w:rsidRPr="002F6348">
              <w:rPr>
                <w:rFonts w:ascii="Arial" w:eastAsia="Arial" w:hAnsi="Arial" w:cs="Arial"/>
                <w:lang w:val="en-US"/>
              </w:rPr>
              <w:t>o es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bli</w:t>
            </w:r>
            <w:r w:rsidRPr="002F6348">
              <w:rPr>
                <w:rFonts w:ascii="Arial" w:eastAsia="Arial" w:hAnsi="Arial" w:cs="Arial"/>
                <w:lang w:val="en-US"/>
              </w:rPr>
              <w:t>sh</w:t>
            </w:r>
            <w:r w:rsidRPr="002F6348">
              <w:rPr>
                <w:rFonts w:ascii="Arial" w:eastAsia="Arial" w:hAnsi="Arial" w:cs="Arial"/>
                <w:spacing w:val="1"/>
                <w:lang w:val="en-US"/>
              </w:rPr>
              <w:t xml:space="preserve"> </w:t>
            </w:r>
            <w:r w:rsidRPr="002F6348">
              <w:rPr>
                <w:rFonts w:ascii="Arial" w:eastAsia="Arial" w:hAnsi="Arial" w:cs="Arial"/>
                <w:lang w:val="en-US"/>
              </w:rPr>
              <w:t>a</w:t>
            </w:r>
            <w:r w:rsidRPr="002F6348">
              <w:rPr>
                <w:rFonts w:ascii="Arial" w:eastAsia="Arial" w:hAnsi="Arial" w:cs="Arial"/>
                <w:spacing w:val="-6"/>
                <w:lang w:val="en-US"/>
              </w:rPr>
              <w:t xml:space="preserve"> </w:t>
            </w:r>
            <w:r w:rsidRPr="002F6348">
              <w:rPr>
                <w:rFonts w:ascii="Arial" w:eastAsia="Arial" w:hAnsi="Arial" w:cs="Arial"/>
                <w:spacing w:val="7"/>
                <w:lang w:val="en-US"/>
              </w:rPr>
              <w:t>W</w:t>
            </w:r>
            <w:r w:rsidRPr="002F6348">
              <w:rPr>
                <w:rFonts w:ascii="Arial" w:eastAsia="Arial" w:hAnsi="Arial" w:cs="Arial"/>
                <w:spacing w:val="-3"/>
                <w:lang w:val="en-US"/>
              </w:rPr>
              <w:t>HS</w:t>
            </w:r>
            <w:r w:rsidRPr="002F6348">
              <w:rPr>
                <w:rFonts w:ascii="Arial" w:eastAsia="Arial" w:hAnsi="Arial" w:cs="Arial"/>
                <w:spacing w:val="-2"/>
                <w:lang w:val="en-US"/>
              </w:rPr>
              <w:t>M</w:t>
            </w:r>
            <w:r w:rsidRPr="002F6348">
              <w:rPr>
                <w:rFonts w:ascii="Arial" w:eastAsia="Arial" w:hAnsi="Arial" w:cs="Arial"/>
                <w:lang w:val="en-US"/>
              </w:rPr>
              <w:t>S</w:t>
            </w:r>
            <w:r w:rsidRPr="002F6348">
              <w:rPr>
                <w:rFonts w:ascii="Arial" w:eastAsia="Arial" w:hAnsi="Arial" w:cs="Arial"/>
                <w:spacing w:val="1"/>
                <w:lang w:val="en-US"/>
              </w:rPr>
              <w:t xml:space="preserve"> </w:t>
            </w:r>
            <w:r w:rsidRPr="002F6348">
              <w:rPr>
                <w:rFonts w:ascii="Arial" w:eastAsia="Arial" w:hAnsi="Arial" w:cs="Arial"/>
                <w:spacing w:val="-1"/>
                <w:lang w:val="en-US"/>
              </w:rPr>
              <w:t>i</w:t>
            </w:r>
            <w:r w:rsidRPr="002F6348">
              <w:rPr>
                <w:rFonts w:ascii="Arial" w:eastAsia="Arial" w:hAnsi="Arial" w:cs="Arial"/>
                <w:lang w:val="en-US"/>
              </w:rPr>
              <w:t>n an</w:t>
            </w:r>
            <w:r w:rsidRPr="002F6348">
              <w:rPr>
                <w:rFonts w:ascii="Arial" w:eastAsia="Arial" w:hAnsi="Arial" w:cs="Arial"/>
                <w:spacing w:val="1"/>
                <w:lang w:val="en-US"/>
              </w:rPr>
              <w:t xml:space="preserve"> </w:t>
            </w:r>
            <w:r w:rsidRPr="002F6348">
              <w:rPr>
                <w:rFonts w:ascii="Arial" w:eastAsia="Arial" w:hAnsi="Arial" w:cs="Arial"/>
                <w:lang w:val="en-US"/>
              </w:rPr>
              <w:t>o</w:t>
            </w:r>
            <w:r w:rsidRPr="002F6348">
              <w:rPr>
                <w:rFonts w:ascii="Arial" w:eastAsia="Arial" w:hAnsi="Arial" w:cs="Arial"/>
                <w:spacing w:val="-2"/>
                <w:lang w:val="en-US"/>
              </w:rPr>
              <w:t>r</w:t>
            </w:r>
            <w:r w:rsidRPr="002F6348">
              <w:rPr>
                <w:rFonts w:ascii="Arial" w:eastAsia="Arial" w:hAnsi="Arial" w:cs="Arial"/>
                <w:spacing w:val="2"/>
                <w:lang w:val="en-US"/>
              </w:rPr>
              <w:t>g</w:t>
            </w:r>
            <w:r w:rsidRPr="002F6348">
              <w:rPr>
                <w:rFonts w:ascii="Arial" w:eastAsia="Arial" w:hAnsi="Arial" w:cs="Arial"/>
                <w:lang w:val="en-US"/>
              </w:rPr>
              <w:t>a</w:t>
            </w:r>
            <w:r w:rsidRPr="002F6348">
              <w:rPr>
                <w:rFonts w:ascii="Arial" w:eastAsia="Arial" w:hAnsi="Arial" w:cs="Arial"/>
                <w:spacing w:val="-1"/>
                <w:lang w:val="en-US"/>
              </w:rPr>
              <w:t>ni</w:t>
            </w:r>
            <w:r w:rsidRPr="002F6348">
              <w:rPr>
                <w:rFonts w:ascii="Arial" w:eastAsia="Arial" w:hAnsi="Arial" w:cs="Arial"/>
                <w:lang w:val="en-US"/>
              </w:rPr>
              <w:t>s</w:t>
            </w:r>
            <w:r w:rsidRPr="002F6348">
              <w:rPr>
                <w:rFonts w:ascii="Arial" w:eastAsia="Arial" w:hAnsi="Arial" w:cs="Arial"/>
                <w:spacing w:val="-3"/>
                <w:lang w:val="en-US"/>
              </w:rPr>
              <w:t>a</w:t>
            </w:r>
            <w:r w:rsidRPr="002F6348">
              <w:rPr>
                <w:rFonts w:ascii="Arial" w:eastAsia="Arial" w:hAnsi="Arial" w:cs="Arial"/>
                <w:spacing w:val="1"/>
                <w:lang w:val="en-US"/>
              </w:rPr>
              <w:t>t</w:t>
            </w:r>
            <w:r w:rsidRPr="002F6348">
              <w:rPr>
                <w:rFonts w:ascii="Arial" w:eastAsia="Arial" w:hAnsi="Arial" w:cs="Arial"/>
                <w:spacing w:val="-1"/>
                <w:lang w:val="en-US"/>
              </w:rPr>
              <w:t>i</w:t>
            </w:r>
            <w:r w:rsidRPr="002F6348">
              <w:rPr>
                <w:rFonts w:ascii="Arial" w:eastAsia="Arial" w:hAnsi="Arial" w:cs="Arial"/>
                <w:lang w:val="en-US"/>
              </w:rPr>
              <w:t>on</w:t>
            </w:r>
            <w:r w:rsidRPr="002F6348">
              <w:rPr>
                <w:rFonts w:ascii="Arial" w:eastAsia="Arial" w:hAnsi="Arial" w:cs="Arial"/>
                <w:spacing w:val="2"/>
                <w:lang w:val="en-US"/>
              </w:rPr>
              <w:t xml:space="preserve"> </w:t>
            </w:r>
            <w:r w:rsidRPr="002F6348">
              <w:rPr>
                <w:rFonts w:ascii="Arial" w:eastAsia="Arial" w:hAnsi="Arial" w:cs="Arial"/>
                <w:lang w:val="en-US"/>
              </w:rPr>
              <w:t>as</w:t>
            </w:r>
            <w:r w:rsidRPr="002F6348">
              <w:rPr>
                <w:rFonts w:ascii="Arial" w:eastAsia="Arial" w:hAnsi="Arial" w:cs="Arial"/>
                <w:spacing w:val="-2"/>
                <w:lang w:val="en-US"/>
              </w:rPr>
              <w:t xml:space="preserve"> </w:t>
            </w:r>
            <w:r w:rsidRPr="002F6348">
              <w:rPr>
                <w:rFonts w:ascii="Arial" w:eastAsia="Arial" w:hAnsi="Arial" w:cs="Arial"/>
                <w:spacing w:val="-3"/>
                <w:lang w:val="en-US"/>
              </w:rPr>
              <w:t>w</w:t>
            </w:r>
            <w:r w:rsidRPr="002F6348">
              <w:rPr>
                <w:rFonts w:ascii="Arial" w:eastAsia="Arial" w:hAnsi="Arial" w:cs="Arial"/>
                <w:lang w:val="en-US"/>
              </w:rPr>
              <w:t>e</w:t>
            </w:r>
            <w:r w:rsidRPr="002F6348">
              <w:rPr>
                <w:rFonts w:ascii="Arial" w:eastAsia="Arial" w:hAnsi="Arial" w:cs="Arial"/>
                <w:spacing w:val="-1"/>
                <w:lang w:val="en-US"/>
              </w:rPr>
              <w:t>l</w:t>
            </w:r>
            <w:r w:rsidRPr="002F6348">
              <w:rPr>
                <w:rFonts w:ascii="Arial" w:eastAsia="Arial" w:hAnsi="Arial" w:cs="Arial"/>
                <w:lang w:val="en-US"/>
              </w:rPr>
              <w:t>l as</w:t>
            </w:r>
            <w:r w:rsidRPr="002F6348">
              <w:rPr>
                <w:rFonts w:ascii="Arial" w:eastAsia="Arial" w:hAnsi="Arial" w:cs="Arial"/>
                <w:spacing w:val="2"/>
                <w:lang w:val="en-US"/>
              </w:rPr>
              <w:t xml:space="preserve"> </w:t>
            </w:r>
            <w:r w:rsidRPr="002F6348">
              <w:rPr>
                <w:rFonts w:ascii="Arial" w:eastAsia="Arial" w:hAnsi="Arial" w:cs="Arial"/>
                <w:lang w:val="en-US"/>
              </w:rPr>
              <w:t>co</w:t>
            </w:r>
            <w:r w:rsidRPr="002F6348">
              <w:rPr>
                <w:rFonts w:ascii="Arial" w:eastAsia="Arial" w:hAnsi="Arial" w:cs="Arial"/>
                <w:spacing w:val="-1"/>
                <w:lang w:val="en-US"/>
              </w:rPr>
              <w:t>n</w:t>
            </w:r>
            <w:r w:rsidRPr="002F6348">
              <w:rPr>
                <w:rFonts w:ascii="Arial" w:eastAsia="Arial" w:hAnsi="Arial" w:cs="Arial"/>
                <w:spacing w:val="1"/>
                <w:lang w:val="en-US"/>
              </w:rPr>
              <w:t>t</w:t>
            </w:r>
            <w:r w:rsidRPr="002F6348">
              <w:rPr>
                <w:rFonts w:ascii="Arial" w:eastAsia="Arial" w:hAnsi="Arial" w:cs="Arial"/>
                <w:spacing w:val="-1"/>
                <w:lang w:val="en-US"/>
              </w:rPr>
              <w:t>i</w:t>
            </w:r>
            <w:r w:rsidRPr="002F6348">
              <w:rPr>
                <w:rFonts w:ascii="Arial" w:eastAsia="Arial" w:hAnsi="Arial" w:cs="Arial"/>
                <w:lang w:val="en-US"/>
              </w:rPr>
              <w:t>n</w:t>
            </w:r>
            <w:r w:rsidRPr="002F6348">
              <w:rPr>
                <w:rFonts w:ascii="Arial" w:eastAsia="Arial" w:hAnsi="Arial" w:cs="Arial"/>
                <w:spacing w:val="-1"/>
                <w:lang w:val="en-US"/>
              </w:rPr>
              <w:t>u</w:t>
            </w:r>
            <w:r w:rsidRPr="002F6348">
              <w:rPr>
                <w:rFonts w:ascii="Arial" w:eastAsia="Arial" w:hAnsi="Arial" w:cs="Arial"/>
                <w:lang w:val="en-US"/>
              </w:rPr>
              <w:t>o</w:t>
            </w:r>
            <w:r w:rsidRPr="002F6348">
              <w:rPr>
                <w:rFonts w:ascii="Arial" w:eastAsia="Arial" w:hAnsi="Arial" w:cs="Arial"/>
                <w:spacing w:val="-1"/>
                <w:lang w:val="en-US"/>
              </w:rPr>
              <w:t>u</w:t>
            </w:r>
            <w:r w:rsidRPr="002F6348">
              <w:rPr>
                <w:rFonts w:ascii="Arial" w:eastAsia="Arial" w:hAnsi="Arial" w:cs="Arial"/>
                <w:lang w:val="en-US"/>
              </w:rPr>
              <w:t>s</w:t>
            </w:r>
            <w:r w:rsidRPr="002F6348">
              <w:rPr>
                <w:rFonts w:ascii="Arial" w:eastAsia="Arial" w:hAnsi="Arial" w:cs="Arial"/>
                <w:spacing w:val="1"/>
                <w:lang w:val="en-US"/>
              </w:rPr>
              <w:t xml:space="preserve"> </w:t>
            </w:r>
            <w:r w:rsidRPr="002F6348">
              <w:rPr>
                <w:rFonts w:ascii="Arial" w:eastAsia="Arial" w:hAnsi="Arial" w:cs="Arial"/>
                <w:spacing w:val="-1"/>
                <w:lang w:val="en-US"/>
              </w:rPr>
              <w:t>i</w:t>
            </w:r>
            <w:r w:rsidRPr="002F6348">
              <w:rPr>
                <w:rFonts w:ascii="Arial" w:eastAsia="Arial" w:hAnsi="Arial" w:cs="Arial"/>
                <w:spacing w:val="1"/>
                <w:lang w:val="en-US"/>
              </w:rPr>
              <w:t>m</w:t>
            </w:r>
            <w:r w:rsidRPr="002F6348">
              <w:rPr>
                <w:rFonts w:ascii="Arial" w:eastAsia="Arial" w:hAnsi="Arial" w:cs="Arial"/>
                <w:spacing w:val="-3"/>
                <w:lang w:val="en-US"/>
              </w:rPr>
              <w:t>p</w:t>
            </w:r>
            <w:r w:rsidRPr="002F6348">
              <w:rPr>
                <w:rFonts w:ascii="Arial" w:eastAsia="Arial" w:hAnsi="Arial" w:cs="Arial"/>
                <w:spacing w:val="-2"/>
                <w:lang w:val="en-US"/>
              </w:rPr>
              <w:t>r</w:t>
            </w:r>
            <w:r w:rsidRPr="002F6348">
              <w:rPr>
                <w:rFonts w:ascii="Arial" w:eastAsia="Arial" w:hAnsi="Arial" w:cs="Arial"/>
                <w:lang w:val="en-US"/>
              </w:rPr>
              <w:t>o</w:t>
            </w:r>
            <w:r w:rsidRPr="002F6348">
              <w:rPr>
                <w:rFonts w:ascii="Arial" w:eastAsia="Arial" w:hAnsi="Arial" w:cs="Arial"/>
                <w:spacing w:val="-3"/>
                <w:lang w:val="en-US"/>
              </w:rPr>
              <w:t>v</w:t>
            </w:r>
            <w:r w:rsidRPr="002F6348">
              <w:rPr>
                <w:rFonts w:ascii="Arial" w:eastAsia="Arial" w:hAnsi="Arial" w:cs="Arial"/>
                <w:lang w:val="en-US"/>
              </w:rPr>
              <w:t>ement</w:t>
            </w:r>
            <w:r w:rsidRPr="002F6348">
              <w:rPr>
                <w:rFonts w:ascii="Arial" w:eastAsia="Arial" w:hAnsi="Arial" w:cs="Arial"/>
                <w:spacing w:val="2"/>
                <w:lang w:val="en-US"/>
              </w:rPr>
              <w:t xml:space="preserve"> </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 xml:space="preserve">d </w:t>
            </w:r>
            <w:r w:rsidRPr="002F6348">
              <w:rPr>
                <w:rFonts w:ascii="Arial" w:eastAsia="Arial" w:hAnsi="Arial" w:cs="Arial"/>
                <w:spacing w:val="1"/>
                <w:lang w:val="en-US"/>
              </w:rPr>
              <w:t>r</w:t>
            </w:r>
            <w:r w:rsidRPr="002F6348">
              <w:rPr>
                <w:rFonts w:ascii="Arial" w:eastAsia="Arial" w:hAnsi="Arial" w:cs="Arial"/>
                <w:lang w:val="en-US"/>
              </w:rPr>
              <w:t>es</w:t>
            </w:r>
            <w:r w:rsidRPr="002F6348">
              <w:rPr>
                <w:rFonts w:ascii="Arial" w:eastAsia="Arial" w:hAnsi="Arial" w:cs="Arial"/>
                <w:spacing w:val="-1"/>
                <w:lang w:val="en-US"/>
              </w:rPr>
              <w:t>o</w:t>
            </w:r>
            <w:r w:rsidRPr="002F6348">
              <w:rPr>
                <w:rFonts w:ascii="Arial" w:eastAsia="Arial" w:hAnsi="Arial" w:cs="Arial"/>
                <w:lang w:val="en-US"/>
              </w:rPr>
              <w:t>urces</w:t>
            </w:r>
            <w:r w:rsidRPr="002F6348">
              <w:rPr>
                <w:rFonts w:ascii="Arial" w:eastAsia="Arial" w:hAnsi="Arial" w:cs="Arial"/>
                <w:spacing w:val="-1"/>
                <w:lang w:val="en-US"/>
              </w:rPr>
              <w:t xml:space="preserve"> </w:t>
            </w:r>
            <w:r w:rsidRPr="002F6348">
              <w:rPr>
                <w:rFonts w:ascii="Arial" w:eastAsia="Arial" w:hAnsi="Arial" w:cs="Arial"/>
                <w:spacing w:val="-2"/>
                <w:lang w:val="en-US"/>
              </w:rPr>
              <w:t>r</w:t>
            </w:r>
            <w:r w:rsidRPr="002F6348">
              <w:rPr>
                <w:rFonts w:ascii="Arial" w:eastAsia="Arial" w:hAnsi="Arial" w:cs="Arial"/>
                <w:spacing w:val="-3"/>
                <w:lang w:val="en-US"/>
              </w:rPr>
              <w:t>e</w:t>
            </w:r>
            <w:r w:rsidRPr="002F6348">
              <w:rPr>
                <w:rFonts w:ascii="Arial" w:eastAsia="Arial" w:hAnsi="Arial" w:cs="Arial"/>
                <w:spacing w:val="2"/>
                <w:lang w:val="en-US"/>
              </w:rPr>
              <w:t>q</w:t>
            </w:r>
            <w:r w:rsidRPr="002F6348">
              <w:rPr>
                <w:rFonts w:ascii="Arial" w:eastAsia="Arial" w:hAnsi="Arial" w:cs="Arial"/>
                <w:lang w:val="en-US"/>
              </w:rPr>
              <w:t>u</w:t>
            </w:r>
            <w:r w:rsidRPr="002F6348">
              <w:rPr>
                <w:rFonts w:ascii="Arial" w:eastAsia="Arial" w:hAnsi="Arial" w:cs="Arial"/>
                <w:spacing w:val="-1"/>
                <w:lang w:val="en-US"/>
              </w:rPr>
              <w:t>i</w:t>
            </w:r>
            <w:r w:rsidRPr="002F6348">
              <w:rPr>
                <w:rFonts w:ascii="Arial" w:eastAsia="Arial" w:hAnsi="Arial" w:cs="Arial"/>
                <w:spacing w:val="1"/>
                <w:lang w:val="en-US"/>
              </w:rPr>
              <w:t>r</w:t>
            </w:r>
            <w:r w:rsidRPr="002F6348">
              <w:rPr>
                <w:rFonts w:ascii="Arial" w:eastAsia="Arial" w:hAnsi="Arial" w:cs="Arial"/>
                <w:lang w:val="en-US"/>
              </w:rPr>
              <w:t>e</w:t>
            </w:r>
            <w:r w:rsidRPr="002F6348">
              <w:rPr>
                <w:rFonts w:ascii="Arial" w:eastAsia="Arial" w:hAnsi="Arial" w:cs="Arial"/>
                <w:spacing w:val="-1"/>
                <w:lang w:val="en-US"/>
              </w:rPr>
              <w:t>d</w:t>
            </w:r>
            <w:r w:rsidRPr="002F6348">
              <w:rPr>
                <w:rFonts w:ascii="Arial" w:eastAsia="Arial" w:hAnsi="Arial" w:cs="Arial"/>
                <w:lang w:val="en-US"/>
              </w:rPr>
              <w:t>.</w:t>
            </w:r>
            <w:r w:rsidRPr="002F6348">
              <w:rPr>
                <w:rFonts w:ascii="Arial" w:eastAsia="Arial" w:hAnsi="Arial" w:cs="Arial"/>
                <w:spacing w:val="-2"/>
                <w:lang w:val="en-US"/>
              </w:rPr>
              <w:t xml:space="preserve"> </w:t>
            </w:r>
            <w:r w:rsidRPr="002F6348">
              <w:rPr>
                <w:rFonts w:ascii="Arial" w:eastAsia="Arial" w:hAnsi="Arial" w:cs="Arial"/>
                <w:spacing w:val="2"/>
                <w:lang w:val="en-US"/>
              </w:rPr>
              <w:t>T</w:t>
            </w:r>
            <w:r w:rsidRPr="002F6348">
              <w:rPr>
                <w:rFonts w:ascii="Arial" w:eastAsia="Arial" w:hAnsi="Arial" w:cs="Arial"/>
                <w:lang w:val="en-US"/>
              </w:rPr>
              <w:t>he</w:t>
            </w:r>
            <w:r w:rsidRPr="002F6348">
              <w:rPr>
                <w:rFonts w:ascii="Arial" w:eastAsia="Arial" w:hAnsi="Arial" w:cs="Arial"/>
                <w:spacing w:val="-2"/>
                <w:lang w:val="en-US"/>
              </w:rPr>
              <w:t xml:space="preserve"> </w:t>
            </w:r>
            <w:r w:rsidRPr="002F6348">
              <w:rPr>
                <w:rFonts w:ascii="Arial" w:eastAsia="Arial" w:hAnsi="Arial" w:cs="Arial"/>
                <w:lang w:val="en-US"/>
              </w:rPr>
              <w:t>s</w:t>
            </w:r>
            <w:r w:rsidRPr="002F6348">
              <w:rPr>
                <w:rFonts w:ascii="Arial" w:eastAsia="Arial" w:hAnsi="Arial" w:cs="Arial"/>
                <w:spacing w:val="1"/>
                <w:lang w:val="en-US"/>
              </w:rPr>
              <w:t>t</w:t>
            </w:r>
            <w:r w:rsidRPr="002F6348">
              <w:rPr>
                <w:rFonts w:ascii="Arial" w:eastAsia="Arial" w:hAnsi="Arial" w:cs="Arial"/>
                <w:lang w:val="en-US"/>
              </w:rPr>
              <w:t>a</w:t>
            </w:r>
            <w:r w:rsidRPr="002F6348">
              <w:rPr>
                <w:rFonts w:ascii="Arial" w:eastAsia="Arial" w:hAnsi="Arial" w:cs="Arial"/>
                <w:spacing w:val="-1"/>
                <w:lang w:val="en-US"/>
              </w:rPr>
              <w:t>n</w:t>
            </w:r>
            <w:r w:rsidRPr="002F6348">
              <w:rPr>
                <w:rFonts w:ascii="Arial" w:eastAsia="Arial" w:hAnsi="Arial" w:cs="Arial"/>
                <w:lang w:val="en-US"/>
              </w:rPr>
              <w:t>d</w:t>
            </w:r>
            <w:r w:rsidRPr="002F6348">
              <w:rPr>
                <w:rFonts w:ascii="Arial" w:eastAsia="Arial" w:hAnsi="Arial" w:cs="Arial"/>
                <w:spacing w:val="-1"/>
                <w:lang w:val="en-US"/>
              </w:rPr>
              <w:t>a</w:t>
            </w:r>
            <w:r w:rsidRPr="002F6348">
              <w:rPr>
                <w:rFonts w:ascii="Arial" w:eastAsia="Arial" w:hAnsi="Arial" w:cs="Arial"/>
                <w:spacing w:val="1"/>
                <w:lang w:val="en-US"/>
              </w:rPr>
              <w:t>r</w:t>
            </w:r>
            <w:r w:rsidRPr="002F6348">
              <w:rPr>
                <w:rFonts w:ascii="Arial" w:eastAsia="Arial" w:hAnsi="Arial" w:cs="Arial"/>
                <w:lang w:val="en-US"/>
              </w:rPr>
              <w:t>d</w:t>
            </w:r>
            <w:r w:rsidRPr="002F6348">
              <w:rPr>
                <w:rFonts w:ascii="Arial" w:eastAsia="Arial" w:hAnsi="Arial" w:cs="Arial"/>
                <w:spacing w:val="-2"/>
                <w:lang w:val="en-US"/>
              </w:rPr>
              <w:t xml:space="preserve"> </w:t>
            </w:r>
            <w:r w:rsidRPr="002F6348">
              <w:rPr>
                <w:rFonts w:ascii="Arial" w:eastAsia="Arial" w:hAnsi="Arial" w:cs="Arial"/>
                <w:spacing w:val="-3"/>
                <w:lang w:val="en-US"/>
              </w:rPr>
              <w:t>w</w:t>
            </w:r>
            <w:r w:rsidRPr="002F6348">
              <w:rPr>
                <w:rFonts w:ascii="Arial" w:eastAsia="Arial" w:hAnsi="Arial" w:cs="Arial"/>
                <w:lang w:val="en-US"/>
              </w:rPr>
              <w:t>as</w:t>
            </w:r>
            <w:r w:rsidRPr="002F6348">
              <w:rPr>
                <w:rFonts w:ascii="Arial" w:eastAsia="Arial" w:hAnsi="Arial" w:cs="Arial"/>
                <w:spacing w:val="-2"/>
                <w:lang w:val="en-US"/>
              </w:rPr>
              <w:t xml:space="preserve"> </w:t>
            </w:r>
            <w:r w:rsidRPr="002F6348">
              <w:rPr>
                <w:rFonts w:ascii="Arial" w:eastAsia="Arial" w:hAnsi="Arial" w:cs="Arial"/>
                <w:spacing w:val="3"/>
                <w:lang w:val="en-US"/>
              </w:rPr>
              <w:t>f</w:t>
            </w:r>
            <w:r w:rsidRPr="002F6348">
              <w:rPr>
                <w:rFonts w:ascii="Arial" w:eastAsia="Arial" w:hAnsi="Arial" w:cs="Arial"/>
                <w:spacing w:val="-1"/>
                <w:lang w:val="en-US"/>
              </w:rPr>
              <w:t>i</w:t>
            </w:r>
            <w:r w:rsidRPr="002F6348">
              <w:rPr>
                <w:rFonts w:ascii="Arial" w:eastAsia="Arial" w:hAnsi="Arial" w:cs="Arial"/>
                <w:spacing w:val="1"/>
                <w:lang w:val="en-US"/>
              </w:rPr>
              <w:t>r</w:t>
            </w:r>
            <w:r w:rsidRPr="002F6348">
              <w:rPr>
                <w:rFonts w:ascii="Arial" w:eastAsia="Arial" w:hAnsi="Arial" w:cs="Arial"/>
                <w:spacing w:val="-2"/>
                <w:lang w:val="en-US"/>
              </w:rPr>
              <w:t>s</w:t>
            </w:r>
            <w:r w:rsidRPr="002F6348">
              <w:rPr>
                <w:rFonts w:ascii="Arial" w:eastAsia="Arial" w:hAnsi="Arial" w:cs="Arial"/>
                <w:lang w:val="en-US"/>
              </w:rPr>
              <w:t>t</w:t>
            </w:r>
            <w:r w:rsidRPr="002F6348">
              <w:rPr>
                <w:rFonts w:ascii="Arial" w:eastAsia="Arial" w:hAnsi="Arial" w:cs="Arial"/>
                <w:spacing w:val="2"/>
                <w:lang w:val="en-US"/>
              </w:rPr>
              <w:t xml:space="preserve"> </w:t>
            </w:r>
            <w:r w:rsidRPr="002F6348">
              <w:rPr>
                <w:rFonts w:ascii="Arial" w:eastAsia="Arial" w:hAnsi="Arial" w:cs="Arial"/>
                <w:lang w:val="en-US"/>
              </w:rPr>
              <w:t>p</w:t>
            </w:r>
            <w:r w:rsidRPr="002F6348">
              <w:rPr>
                <w:rFonts w:ascii="Arial" w:eastAsia="Arial" w:hAnsi="Arial" w:cs="Arial"/>
                <w:spacing w:val="-1"/>
                <w:lang w:val="en-US"/>
              </w:rPr>
              <w:t>u</w:t>
            </w:r>
            <w:r w:rsidRPr="002F6348">
              <w:rPr>
                <w:rFonts w:ascii="Arial" w:eastAsia="Arial" w:hAnsi="Arial" w:cs="Arial"/>
                <w:lang w:val="en-US"/>
              </w:rPr>
              <w:t>b</w:t>
            </w:r>
            <w:r w:rsidRPr="002F6348">
              <w:rPr>
                <w:rFonts w:ascii="Arial" w:eastAsia="Arial" w:hAnsi="Arial" w:cs="Arial"/>
                <w:spacing w:val="-1"/>
                <w:lang w:val="en-US"/>
              </w:rPr>
              <w:t>li</w:t>
            </w:r>
            <w:r w:rsidRPr="002F6348">
              <w:rPr>
                <w:rFonts w:ascii="Arial" w:eastAsia="Arial" w:hAnsi="Arial" w:cs="Arial"/>
                <w:spacing w:val="-2"/>
                <w:lang w:val="en-US"/>
              </w:rPr>
              <w:t>s</w:t>
            </w:r>
            <w:r w:rsidRPr="002F6348">
              <w:rPr>
                <w:rFonts w:ascii="Arial" w:eastAsia="Arial" w:hAnsi="Arial" w:cs="Arial"/>
                <w:lang w:val="en-US"/>
              </w:rPr>
              <w:t>h</w:t>
            </w:r>
            <w:r w:rsidRPr="002F6348">
              <w:rPr>
                <w:rFonts w:ascii="Arial" w:eastAsia="Arial" w:hAnsi="Arial" w:cs="Arial"/>
                <w:spacing w:val="-1"/>
                <w:lang w:val="en-US"/>
              </w:rPr>
              <w:t>e</w:t>
            </w:r>
            <w:r w:rsidRPr="002F6348">
              <w:rPr>
                <w:rFonts w:ascii="Arial" w:eastAsia="Arial" w:hAnsi="Arial" w:cs="Arial"/>
                <w:lang w:val="en-US"/>
              </w:rPr>
              <w:t>d by</w:t>
            </w:r>
            <w:r w:rsidRPr="002F6348">
              <w:rPr>
                <w:rFonts w:ascii="Arial" w:eastAsia="Arial" w:hAnsi="Arial" w:cs="Arial"/>
                <w:spacing w:val="-1"/>
                <w:lang w:val="en-US"/>
              </w:rPr>
              <w:t xml:space="preserve"> </w:t>
            </w:r>
            <w:r w:rsidRPr="002F6348">
              <w:rPr>
                <w:rFonts w:ascii="Arial" w:eastAsia="Arial" w:hAnsi="Arial" w:cs="Arial"/>
                <w:spacing w:val="1"/>
                <w:lang w:val="en-US"/>
              </w:rPr>
              <w:t>t</w:t>
            </w:r>
            <w:r w:rsidRPr="002F6348">
              <w:rPr>
                <w:rFonts w:ascii="Arial" w:eastAsia="Arial" w:hAnsi="Arial" w:cs="Arial"/>
                <w:lang w:val="en-US"/>
              </w:rPr>
              <w:t>he</w:t>
            </w:r>
            <w:r w:rsidRPr="002F6348">
              <w:rPr>
                <w:rFonts w:ascii="Arial" w:eastAsia="Arial" w:hAnsi="Arial" w:cs="Arial"/>
                <w:spacing w:val="1"/>
                <w:lang w:val="en-US"/>
              </w:rPr>
              <w:t xml:space="preserve"> </w:t>
            </w:r>
            <w:r w:rsidRPr="002F6348">
              <w:rPr>
                <w:rFonts w:ascii="Arial" w:eastAsia="Arial" w:hAnsi="Arial" w:cs="Arial"/>
                <w:lang w:val="en-US"/>
              </w:rPr>
              <w:t>J</w:t>
            </w:r>
            <w:r w:rsidRPr="002F6348">
              <w:rPr>
                <w:rFonts w:ascii="Arial" w:eastAsia="Arial" w:hAnsi="Arial" w:cs="Arial"/>
                <w:spacing w:val="-1"/>
                <w:lang w:val="en-US"/>
              </w:rPr>
              <w:t>SA</w:t>
            </w:r>
            <w:r w:rsidRPr="002F6348">
              <w:rPr>
                <w:rFonts w:ascii="Arial" w:eastAsia="Arial" w:hAnsi="Arial" w:cs="Arial"/>
                <w:spacing w:val="1"/>
                <w:lang w:val="en-US"/>
              </w:rPr>
              <w:t>/</w:t>
            </w:r>
            <w:r w:rsidRPr="002F6348">
              <w:rPr>
                <w:rFonts w:ascii="Arial" w:eastAsia="Arial" w:hAnsi="Arial" w:cs="Arial"/>
                <w:spacing w:val="-1"/>
                <w:lang w:val="en-US"/>
              </w:rPr>
              <w:t>SN</w:t>
            </w:r>
            <w:r w:rsidRPr="002F6348">
              <w:rPr>
                <w:rFonts w:ascii="Arial" w:eastAsia="Arial" w:hAnsi="Arial" w:cs="Arial"/>
                <w:lang w:val="en-US"/>
              </w:rPr>
              <w:t>Z</w:t>
            </w:r>
            <w:r w:rsidRPr="002F6348">
              <w:rPr>
                <w:rFonts w:ascii="Arial" w:eastAsia="Arial" w:hAnsi="Arial" w:cs="Arial"/>
                <w:spacing w:val="1"/>
                <w:lang w:val="en-US"/>
              </w:rPr>
              <w:t xml:space="preserve"> </w:t>
            </w:r>
            <w:r w:rsidRPr="002F6348">
              <w:rPr>
                <w:rFonts w:ascii="Arial" w:eastAsia="Arial" w:hAnsi="Arial" w:cs="Arial"/>
                <w:spacing w:val="-1"/>
                <w:lang w:val="en-US"/>
              </w:rPr>
              <w:t>i</w:t>
            </w:r>
            <w:r w:rsidRPr="002F6348">
              <w:rPr>
                <w:rFonts w:ascii="Arial" w:eastAsia="Arial" w:hAnsi="Arial" w:cs="Arial"/>
                <w:lang w:val="en-US"/>
              </w:rPr>
              <w:t xml:space="preserve">n </w:t>
            </w:r>
            <w:r w:rsidRPr="002F6348">
              <w:rPr>
                <w:rFonts w:ascii="Arial" w:eastAsia="Arial" w:hAnsi="Arial" w:cs="Arial"/>
                <w:spacing w:val="-2"/>
                <w:lang w:val="en-US"/>
              </w:rPr>
              <w:t>1</w:t>
            </w:r>
            <w:r w:rsidRPr="002F6348">
              <w:rPr>
                <w:rFonts w:ascii="Arial" w:eastAsia="Arial" w:hAnsi="Arial" w:cs="Arial"/>
                <w:lang w:val="en-US"/>
              </w:rPr>
              <w:t>9</w:t>
            </w:r>
            <w:r w:rsidRPr="002F6348">
              <w:rPr>
                <w:rFonts w:ascii="Arial" w:eastAsia="Arial" w:hAnsi="Arial" w:cs="Arial"/>
                <w:spacing w:val="-1"/>
                <w:lang w:val="en-US"/>
              </w:rPr>
              <w:t>9</w:t>
            </w:r>
            <w:r w:rsidRPr="002F6348">
              <w:rPr>
                <w:rFonts w:ascii="Arial" w:eastAsia="Arial" w:hAnsi="Arial" w:cs="Arial"/>
                <w:lang w:val="en-US"/>
              </w:rPr>
              <w:t>7 and</w:t>
            </w:r>
            <w:r>
              <w:rPr>
                <w:rFonts w:ascii="Arial" w:eastAsia="Arial" w:hAnsi="Arial" w:cs="Arial"/>
                <w:lang w:val="en-US"/>
              </w:rPr>
              <w:t xml:space="preserve"> </w:t>
            </w:r>
            <w:r w:rsidRPr="002F6348">
              <w:rPr>
                <w:rFonts w:ascii="Arial" w:eastAsia="Arial" w:hAnsi="Arial" w:cs="Arial"/>
                <w:position w:val="-1"/>
                <w:lang w:val="en-US"/>
              </w:rPr>
              <w:t>su</w:t>
            </w:r>
            <w:r w:rsidRPr="002F6348">
              <w:rPr>
                <w:rFonts w:ascii="Arial" w:eastAsia="Arial" w:hAnsi="Arial" w:cs="Arial"/>
                <w:spacing w:val="-1"/>
                <w:position w:val="-1"/>
                <w:lang w:val="en-US"/>
              </w:rPr>
              <w:t>b</w:t>
            </w:r>
            <w:r w:rsidRPr="002F6348">
              <w:rPr>
                <w:rFonts w:ascii="Arial" w:eastAsia="Arial" w:hAnsi="Arial" w:cs="Arial"/>
                <w:position w:val="-1"/>
                <w:lang w:val="en-US"/>
              </w:rPr>
              <w:t>se</w:t>
            </w:r>
            <w:r w:rsidRPr="002F6348">
              <w:rPr>
                <w:rFonts w:ascii="Arial" w:eastAsia="Arial" w:hAnsi="Arial" w:cs="Arial"/>
                <w:spacing w:val="2"/>
                <w:position w:val="-1"/>
                <w:lang w:val="en-US"/>
              </w:rPr>
              <w:t>q</w:t>
            </w:r>
            <w:r w:rsidRPr="002F6348">
              <w:rPr>
                <w:rFonts w:ascii="Arial" w:eastAsia="Arial" w:hAnsi="Arial" w:cs="Arial"/>
                <w:position w:val="-1"/>
                <w:lang w:val="en-US"/>
              </w:rPr>
              <w:t>u</w:t>
            </w:r>
            <w:r w:rsidRPr="002F6348">
              <w:rPr>
                <w:rFonts w:ascii="Arial" w:eastAsia="Arial" w:hAnsi="Arial" w:cs="Arial"/>
                <w:spacing w:val="-1"/>
                <w:position w:val="-1"/>
                <w:lang w:val="en-US"/>
              </w:rPr>
              <w:t>e</w:t>
            </w:r>
            <w:r w:rsidRPr="002F6348">
              <w:rPr>
                <w:rFonts w:ascii="Arial" w:eastAsia="Arial" w:hAnsi="Arial" w:cs="Arial"/>
                <w:spacing w:val="-3"/>
                <w:position w:val="-1"/>
                <w:lang w:val="en-US"/>
              </w:rPr>
              <w:t>n</w:t>
            </w:r>
            <w:r w:rsidRPr="002F6348">
              <w:rPr>
                <w:rFonts w:ascii="Arial" w:eastAsia="Arial" w:hAnsi="Arial" w:cs="Arial"/>
                <w:spacing w:val="1"/>
                <w:position w:val="-1"/>
                <w:lang w:val="en-US"/>
              </w:rPr>
              <w:t>t</w:t>
            </w:r>
            <w:r w:rsidRPr="002F6348">
              <w:rPr>
                <w:rFonts w:ascii="Arial" w:eastAsia="Arial" w:hAnsi="Arial" w:cs="Arial"/>
                <w:spacing w:val="-1"/>
                <w:position w:val="-1"/>
                <w:lang w:val="en-US"/>
              </w:rPr>
              <w:t>l</w:t>
            </w:r>
            <w:r w:rsidRPr="002F6348">
              <w:rPr>
                <w:rFonts w:ascii="Arial" w:eastAsia="Arial" w:hAnsi="Arial" w:cs="Arial"/>
                <w:position w:val="-1"/>
                <w:lang w:val="en-US"/>
              </w:rPr>
              <w:t>y</w:t>
            </w:r>
            <w:r w:rsidRPr="002F6348">
              <w:rPr>
                <w:rFonts w:ascii="Arial" w:eastAsia="Arial" w:hAnsi="Arial" w:cs="Arial"/>
                <w:spacing w:val="-1"/>
                <w:position w:val="-1"/>
                <w:lang w:val="en-US"/>
              </w:rPr>
              <w:t xml:space="preserve"> </w:t>
            </w:r>
            <w:r w:rsidRPr="002F6348">
              <w:rPr>
                <w:rFonts w:ascii="Arial" w:eastAsia="Arial" w:hAnsi="Arial" w:cs="Arial"/>
                <w:position w:val="-1"/>
                <w:lang w:val="en-US"/>
              </w:rPr>
              <w:t>u</w:t>
            </w:r>
            <w:r w:rsidRPr="002F6348">
              <w:rPr>
                <w:rFonts w:ascii="Arial" w:eastAsia="Arial" w:hAnsi="Arial" w:cs="Arial"/>
                <w:spacing w:val="-1"/>
                <w:position w:val="-1"/>
                <w:lang w:val="en-US"/>
              </w:rPr>
              <w:t>p</w:t>
            </w:r>
            <w:r w:rsidRPr="002F6348">
              <w:rPr>
                <w:rFonts w:ascii="Arial" w:eastAsia="Arial" w:hAnsi="Arial" w:cs="Arial"/>
                <w:position w:val="-1"/>
                <w:lang w:val="en-US"/>
              </w:rPr>
              <w:t>d</w:t>
            </w:r>
            <w:r w:rsidRPr="002F6348">
              <w:rPr>
                <w:rFonts w:ascii="Arial" w:eastAsia="Arial" w:hAnsi="Arial" w:cs="Arial"/>
                <w:spacing w:val="-1"/>
                <w:position w:val="-1"/>
                <w:lang w:val="en-US"/>
              </w:rPr>
              <w:t>a</w:t>
            </w:r>
            <w:r w:rsidRPr="002F6348">
              <w:rPr>
                <w:rFonts w:ascii="Arial" w:eastAsia="Arial" w:hAnsi="Arial" w:cs="Arial"/>
                <w:spacing w:val="1"/>
                <w:position w:val="-1"/>
                <w:lang w:val="en-US"/>
              </w:rPr>
              <w:t>t</w:t>
            </w:r>
            <w:r w:rsidRPr="002F6348">
              <w:rPr>
                <w:rFonts w:ascii="Arial" w:eastAsia="Arial" w:hAnsi="Arial" w:cs="Arial"/>
                <w:position w:val="-1"/>
                <w:lang w:val="en-US"/>
              </w:rPr>
              <w:t xml:space="preserve">ed </w:t>
            </w:r>
            <w:r w:rsidRPr="002F6348">
              <w:rPr>
                <w:rFonts w:ascii="Arial" w:eastAsia="Arial" w:hAnsi="Arial" w:cs="Arial"/>
                <w:spacing w:val="-1"/>
                <w:position w:val="-1"/>
                <w:lang w:val="en-US"/>
              </w:rPr>
              <w:t>i</w:t>
            </w:r>
            <w:r w:rsidRPr="002F6348">
              <w:rPr>
                <w:rFonts w:ascii="Arial" w:eastAsia="Arial" w:hAnsi="Arial" w:cs="Arial"/>
                <w:position w:val="-1"/>
                <w:lang w:val="en-US"/>
              </w:rPr>
              <w:t>n</w:t>
            </w:r>
            <w:r w:rsidRPr="002F6348">
              <w:rPr>
                <w:rFonts w:ascii="Arial" w:eastAsia="Arial" w:hAnsi="Arial" w:cs="Arial"/>
                <w:spacing w:val="-4"/>
                <w:position w:val="-1"/>
                <w:lang w:val="en-US"/>
              </w:rPr>
              <w:t xml:space="preserve"> </w:t>
            </w:r>
            <w:r w:rsidRPr="002F6348">
              <w:rPr>
                <w:rFonts w:ascii="Arial" w:eastAsia="Arial" w:hAnsi="Arial" w:cs="Arial"/>
                <w:position w:val="-1"/>
                <w:lang w:val="en-US"/>
              </w:rPr>
              <w:t>2</w:t>
            </w:r>
            <w:r w:rsidRPr="002F6348">
              <w:rPr>
                <w:rFonts w:ascii="Arial" w:eastAsia="Arial" w:hAnsi="Arial" w:cs="Arial"/>
                <w:spacing w:val="-1"/>
                <w:position w:val="-1"/>
                <w:lang w:val="en-US"/>
              </w:rPr>
              <w:t>0</w:t>
            </w:r>
            <w:r w:rsidRPr="002F6348">
              <w:rPr>
                <w:rFonts w:ascii="Arial" w:eastAsia="Arial" w:hAnsi="Arial" w:cs="Arial"/>
                <w:position w:val="-1"/>
                <w:lang w:val="en-US"/>
              </w:rPr>
              <w:t>0</w:t>
            </w:r>
            <w:r w:rsidRPr="002F6348">
              <w:rPr>
                <w:rFonts w:ascii="Arial" w:eastAsia="Arial" w:hAnsi="Arial" w:cs="Arial"/>
                <w:spacing w:val="-1"/>
                <w:position w:val="-1"/>
                <w:lang w:val="en-US"/>
              </w:rPr>
              <w:t>1</w:t>
            </w:r>
            <w:r w:rsidR="006A791C">
              <w:rPr>
                <w:rFonts w:ascii="Arial" w:eastAsia="Arial" w:hAnsi="Arial" w:cs="Arial"/>
                <w:spacing w:val="-1"/>
                <w:position w:val="-1"/>
                <w:lang w:val="en-US"/>
              </w:rPr>
              <w:t>.</w:t>
            </w:r>
          </w:p>
          <w:p w14:paraId="0383A9AF" w14:textId="77777777" w:rsidR="006A791C" w:rsidRPr="006A791C" w:rsidRDefault="006A791C" w:rsidP="006A791C">
            <w:pPr>
              <w:rPr>
                <w:rFonts w:ascii="Arial" w:hAnsi="Arial" w:cs="Arial"/>
              </w:rPr>
            </w:pPr>
            <w:r w:rsidRPr="006A791C">
              <w:rPr>
                <w:rFonts w:ascii="Arial" w:hAnsi="Arial" w:cs="Arial"/>
              </w:rPr>
              <w:t>AS4804:2001 Occupational health and safety management systems provides more general guidance concerning principles, systems and supporting techniques including:</w:t>
            </w:r>
          </w:p>
          <w:p w14:paraId="6D116395" w14:textId="77777777" w:rsidR="006A791C" w:rsidRPr="006A791C" w:rsidRDefault="006A791C" w:rsidP="006A791C">
            <w:pPr>
              <w:numPr>
                <w:ilvl w:val="0"/>
                <w:numId w:val="37"/>
              </w:numPr>
              <w:rPr>
                <w:rFonts w:ascii="Arial" w:hAnsi="Arial" w:cs="Arial"/>
              </w:rPr>
            </w:pPr>
            <w:r w:rsidRPr="006A791C">
              <w:rPr>
                <w:rFonts w:ascii="Arial" w:hAnsi="Arial" w:cs="Arial"/>
              </w:rPr>
              <w:t>How to set up an OHSMS [WHSMS]</w:t>
            </w:r>
          </w:p>
          <w:p w14:paraId="4F263022" w14:textId="77777777" w:rsidR="006A791C" w:rsidRPr="006A791C" w:rsidRDefault="006A791C" w:rsidP="006A791C">
            <w:pPr>
              <w:numPr>
                <w:ilvl w:val="0"/>
                <w:numId w:val="37"/>
              </w:numPr>
              <w:rPr>
                <w:rFonts w:ascii="Arial" w:hAnsi="Arial" w:cs="Arial"/>
              </w:rPr>
            </w:pPr>
            <w:r w:rsidRPr="006A791C">
              <w:rPr>
                <w:rFonts w:ascii="Arial" w:hAnsi="Arial" w:cs="Arial"/>
              </w:rPr>
              <w:t>How to continually improve an OHSMS [WHSMS], and</w:t>
            </w:r>
          </w:p>
          <w:p w14:paraId="07115C80" w14:textId="77777777" w:rsidR="006A791C" w:rsidRPr="006A791C" w:rsidRDefault="006A791C" w:rsidP="006A791C">
            <w:pPr>
              <w:numPr>
                <w:ilvl w:val="0"/>
                <w:numId w:val="37"/>
              </w:numPr>
              <w:rPr>
                <w:rFonts w:ascii="Arial" w:hAnsi="Arial" w:cs="Arial"/>
              </w:rPr>
            </w:pPr>
            <w:r w:rsidRPr="006A791C">
              <w:rPr>
                <w:rFonts w:ascii="Arial" w:hAnsi="Arial" w:cs="Arial"/>
              </w:rPr>
              <w:t>Resources required for set up and improvement.</w:t>
            </w:r>
          </w:p>
          <w:p w14:paraId="68C94ADF" w14:textId="7D3B4F05" w:rsidR="0016375D" w:rsidRPr="00336D39" w:rsidRDefault="002F6348" w:rsidP="00336D39">
            <w:pPr>
              <w:rPr>
                <w:rFonts w:ascii="Arial" w:hAnsi="Arial" w:cs="Arial"/>
              </w:rPr>
            </w:pPr>
            <w:r>
              <w:rPr>
                <w:rFonts w:ascii="Arial" w:hAnsi="Arial" w:cs="Arial"/>
              </w:rPr>
              <w:t xml:space="preserve"> </w:t>
            </w:r>
            <w:permEnd w:id="666783483"/>
          </w:p>
        </w:tc>
      </w:tr>
      <w:tr w:rsidR="0016375D" w:rsidRPr="00336D39" w14:paraId="6B456734" w14:textId="77777777" w:rsidTr="00020D81">
        <w:trPr>
          <w:trHeight w:val="1134"/>
        </w:trPr>
        <w:tc>
          <w:tcPr>
            <w:tcW w:w="1982" w:type="dxa"/>
            <w:shd w:val="clear" w:color="auto" w:fill="D9D9D9" w:themeFill="background1" w:themeFillShade="D9"/>
          </w:tcPr>
          <w:p w14:paraId="74CEFC2D" w14:textId="77777777"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14:paraId="43AD5291" w14:textId="2785A526" w:rsidR="0016375D" w:rsidRPr="00336D39" w:rsidRDefault="002F6348" w:rsidP="00336D39">
            <w:pPr>
              <w:rPr>
                <w:rFonts w:ascii="Arial" w:hAnsi="Arial" w:cs="Arial"/>
              </w:rPr>
            </w:pPr>
            <w:permStart w:id="1319068049" w:edGrp="everyone"/>
            <w:r>
              <w:rPr>
                <w:rFonts w:ascii="Arial" w:hAnsi="Arial" w:cs="Arial"/>
                <w:color w:val="222222"/>
              </w:rPr>
              <w:t>Occupational health and safety management systems - A guide to AS 4801 for small business</w:t>
            </w:r>
            <w:r w:rsidR="006A791C">
              <w:rPr>
                <w:rFonts w:ascii="Arial" w:hAnsi="Arial" w:cs="Arial"/>
                <w:color w:val="222222"/>
              </w:rPr>
              <w:t xml:space="preserve">. </w:t>
            </w:r>
            <w:r w:rsidR="006A791C">
              <w:rPr>
                <w:rFonts w:ascii="Arial" w:hAnsi="Arial" w:cs="Arial"/>
                <w:color w:val="000000"/>
                <w:shd w:val="clear" w:color="auto" w:fill="FFFFFF"/>
              </w:rPr>
              <w:t>Establishing a systems-based approach to workplace health and safety may assist a PCBU address their duties under the </w:t>
            </w:r>
            <w:r w:rsidR="006A791C">
              <w:rPr>
                <w:rStyle w:val="Emphasis"/>
                <w:rFonts w:ascii="Arial" w:hAnsi="Arial" w:cs="Arial"/>
                <w:color w:val="000000"/>
                <w:shd w:val="clear" w:color="auto" w:fill="FFFFFF"/>
              </w:rPr>
              <w:t>Work Health and Safety Act 2011 </w:t>
            </w:r>
            <w:r w:rsidR="006A791C">
              <w:rPr>
                <w:rFonts w:ascii="Arial" w:hAnsi="Arial" w:cs="Arial"/>
                <w:color w:val="000000"/>
                <w:shd w:val="clear" w:color="auto" w:fill="FFFFFF"/>
              </w:rPr>
              <w:t>(WHS Act); through the identification and assessment of workplace risks and whether the necessary organisational structures, accountabilities, policies and procedures are in place to limit their impact.</w:t>
            </w:r>
            <w:r>
              <w:rPr>
                <w:rFonts w:ascii="Arial" w:hAnsi="Arial" w:cs="Arial"/>
              </w:rPr>
              <w:t xml:space="preserve"> </w:t>
            </w:r>
            <w:permEnd w:id="1319068049"/>
          </w:p>
        </w:tc>
      </w:tr>
      <w:tr w:rsidR="0016375D" w:rsidRPr="00336D39" w14:paraId="35C54B71" w14:textId="77777777" w:rsidTr="00020D81">
        <w:trPr>
          <w:trHeight w:val="1134"/>
        </w:trPr>
        <w:tc>
          <w:tcPr>
            <w:tcW w:w="1982" w:type="dxa"/>
            <w:shd w:val="clear" w:color="auto" w:fill="D9D9D9" w:themeFill="background1" w:themeFillShade="D9"/>
          </w:tcPr>
          <w:p w14:paraId="6095309F" w14:textId="77777777"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14:paraId="71A35C3C" w14:textId="0BFA292B" w:rsidR="00AF0A08" w:rsidRDefault="00AF0A08" w:rsidP="00336D39">
            <w:pPr>
              <w:rPr>
                <w:rFonts w:ascii="Arial" w:hAnsi="Arial" w:cs="Arial"/>
              </w:rPr>
            </w:pPr>
            <w:permStart w:id="113013997" w:edGrp="everyone"/>
            <w:r w:rsidRPr="00AF0A08">
              <w:rPr>
                <w:rFonts w:ascii="Arial" w:hAnsi="Arial" w:cs="Arial"/>
              </w:rPr>
              <w:t>Managing noise and preventing hearing loss at work</w:t>
            </w:r>
          </w:p>
          <w:p w14:paraId="2ABCF87A" w14:textId="77777777" w:rsidR="00AF0A08" w:rsidRDefault="00AF0A08" w:rsidP="00336D39">
            <w:pPr>
              <w:rPr>
                <w:rFonts w:ascii="Arial" w:hAnsi="Arial" w:cs="Arial"/>
              </w:rPr>
            </w:pPr>
          </w:p>
          <w:p w14:paraId="1A04879E" w14:textId="231654B9" w:rsidR="00AF0A08" w:rsidRDefault="00AF0A08" w:rsidP="00336D39">
            <w:pPr>
              <w:rPr>
                <w:rFonts w:ascii="Arial" w:hAnsi="Arial" w:cs="Arial"/>
              </w:rPr>
            </w:pPr>
            <w:r w:rsidRPr="00AF0A08">
              <w:rPr>
                <w:rFonts w:ascii="Arial" w:hAnsi="Arial" w:cs="Arial"/>
              </w:rPr>
              <w:t xml:space="preserve">Hazardous noise can destroy the ability to hear clearly and can also make it more difficult to hear sounds necessary for working safely, such as instructions or warning signals. Managing the risks related to noise will assist in: </w:t>
            </w:r>
            <w:r w:rsidRPr="00AF0A08">
              <w:rPr>
                <w:rFonts w:ascii="Arial" w:hAnsi="Arial" w:cs="Arial"/>
              </w:rPr>
              <w:sym w:font="Symbol" w:char="F0B7"/>
            </w:r>
            <w:r w:rsidRPr="00AF0A08">
              <w:rPr>
                <w:rFonts w:ascii="Arial" w:hAnsi="Arial" w:cs="Arial"/>
              </w:rPr>
              <w:t xml:space="preserve"> protecting workers from hearing loss and disabling tinnitus (ringing in the ears or head) </w:t>
            </w:r>
            <w:r w:rsidRPr="00AF0A08">
              <w:rPr>
                <w:rFonts w:ascii="Arial" w:hAnsi="Arial" w:cs="Arial"/>
              </w:rPr>
              <w:sym w:font="Symbol" w:char="F0B7"/>
            </w:r>
            <w:r w:rsidRPr="00AF0A08">
              <w:rPr>
                <w:rFonts w:ascii="Arial" w:hAnsi="Arial" w:cs="Arial"/>
              </w:rPr>
              <w:t xml:space="preserve"> improving the conditions for communication and hearing warning sounds </w:t>
            </w:r>
            <w:r w:rsidRPr="00AF0A08">
              <w:rPr>
                <w:rFonts w:ascii="Arial" w:hAnsi="Arial" w:cs="Arial"/>
              </w:rPr>
              <w:sym w:font="Symbol" w:char="F0B7"/>
            </w:r>
            <w:r w:rsidRPr="00AF0A08">
              <w:rPr>
                <w:rFonts w:ascii="Arial" w:hAnsi="Arial" w:cs="Arial"/>
              </w:rPr>
              <w:t xml:space="preserve"> creating a less stressful and more productive work environment.</w:t>
            </w:r>
          </w:p>
          <w:p w14:paraId="6047EF38" w14:textId="77777777" w:rsidR="00AF0A08" w:rsidRDefault="00AF0A08" w:rsidP="00336D39">
            <w:pPr>
              <w:rPr>
                <w:rFonts w:ascii="Arial" w:hAnsi="Arial" w:cs="Arial"/>
              </w:rPr>
            </w:pPr>
          </w:p>
          <w:p w14:paraId="567731FB" w14:textId="3AD38952" w:rsidR="0016375D" w:rsidRPr="00336D39" w:rsidRDefault="00740360" w:rsidP="00336D39">
            <w:pPr>
              <w:rPr>
                <w:rFonts w:ascii="Arial" w:hAnsi="Arial" w:cs="Arial"/>
              </w:rPr>
            </w:pPr>
            <w:r w:rsidRPr="00740360">
              <w:rPr>
                <w:rFonts w:ascii="Arial" w:hAnsi="Arial" w:cs="Arial"/>
              </w:rPr>
              <w:t xml:space="preserve">Codes of Practice provide practical guidance on how to meet the standards set out in the WHS Act and the WHS Regulation. Codes of Practice can be used as evidence in legal proceedings to provide information on how a hazard or risk can be controlled or managed and to determine what was reasonably practicable in the circumstances discussed. They can also be referred to by an inspector when issuing an improvement or prohibition notice. </w:t>
            </w:r>
            <w:r w:rsidRPr="00740360">
              <w:rPr>
                <w:rFonts w:ascii="Arial" w:hAnsi="Arial" w:cs="Arial"/>
              </w:rPr>
              <w:lastRenderedPageBreak/>
              <w:t xml:space="preserve">However, Codes of Practice are not </w:t>
            </w:r>
            <w:r w:rsidR="006A791C" w:rsidRPr="00740360">
              <w:rPr>
                <w:rFonts w:ascii="Arial" w:hAnsi="Arial" w:cs="Arial"/>
              </w:rPr>
              <w:t>mandatory,</w:t>
            </w:r>
            <w:r w:rsidRPr="00740360">
              <w:rPr>
                <w:rFonts w:ascii="Arial" w:hAnsi="Arial" w:cs="Arial"/>
              </w:rPr>
              <w:t xml:space="preserve"> and a duty holder may choose to use some other way to achieve compliance. Compliance with the WHS Act and the WHS Regulation may be achieved by following a method that is not set out in the Code of Practice. However, this other method must provide an equivalent or higher standard of work health and safety than suggested by the Code of Practice.</w:t>
            </w:r>
            <w:permEnd w:id="113013997"/>
          </w:p>
        </w:tc>
      </w:tr>
      <w:tr w:rsidR="0008559B" w:rsidRPr="00336D39" w14:paraId="1FA143CB" w14:textId="77777777" w:rsidTr="00020D81">
        <w:trPr>
          <w:trHeight w:val="1134"/>
        </w:trPr>
        <w:tc>
          <w:tcPr>
            <w:tcW w:w="1982" w:type="dxa"/>
            <w:shd w:val="clear" w:color="auto" w:fill="D9D9D9" w:themeFill="background1" w:themeFillShade="D9"/>
          </w:tcPr>
          <w:p w14:paraId="6CEBFF0C" w14:textId="77777777"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14:paraId="616034C1" w14:textId="5A0AEA6E" w:rsidR="00AF0A08" w:rsidRDefault="00AF0A08" w:rsidP="0008559B">
            <w:pPr>
              <w:rPr>
                <w:rFonts w:ascii="Arial" w:hAnsi="Arial" w:cs="Arial"/>
              </w:rPr>
            </w:pPr>
            <w:permStart w:id="2093775276" w:edGrp="everyone"/>
            <w:r w:rsidRPr="00AF0A08">
              <w:rPr>
                <w:rFonts w:ascii="Arial" w:hAnsi="Arial" w:cs="Arial"/>
              </w:rPr>
              <w:t> </w:t>
            </w:r>
            <w:r>
              <w:rPr>
                <w:rFonts w:ascii="Arial" w:hAnsi="Arial" w:cs="Arial"/>
              </w:rPr>
              <w:t>Concrete Pumping Industry Guidelines</w:t>
            </w:r>
          </w:p>
          <w:p w14:paraId="6FD06D14" w14:textId="68A18C16" w:rsidR="004A7215" w:rsidRDefault="004A7215" w:rsidP="0008559B">
            <w:pPr>
              <w:rPr>
                <w:rFonts w:ascii="Arial" w:hAnsi="Arial" w:cs="Arial"/>
              </w:rPr>
            </w:pPr>
            <w:r w:rsidRPr="004A7215">
              <w:rPr>
                <w:rFonts w:ascii="Arial" w:hAnsi="Arial" w:cs="Arial"/>
              </w:rPr>
              <w:t>Working with silica and silica containing products</w:t>
            </w:r>
          </w:p>
          <w:p w14:paraId="14B23608" w14:textId="5114B5DF" w:rsidR="00AF0A08" w:rsidRDefault="00AF0A08" w:rsidP="0008559B">
            <w:pPr>
              <w:rPr>
                <w:rFonts w:ascii="Arial" w:hAnsi="Arial" w:cs="Arial"/>
              </w:rPr>
            </w:pPr>
            <w:r>
              <w:rPr>
                <w:rFonts w:ascii="Arial" w:hAnsi="Arial" w:cs="Arial"/>
              </w:rPr>
              <w:t>The PCBU has a primary duty of care under the WHS Act 2011 to ensure as far as reasonably practicable, that workers and other persons are not exposed to health and safety risks and haz</w:t>
            </w:r>
            <w:r w:rsidR="004A7215">
              <w:rPr>
                <w:rFonts w:ascii="Arial" w:hAnsi="Arial" w:cs="Arial"/>
              </w:rPr>
              <w:t>a</w:t>
            </w:r>
            <w:r>
              <w:rPr>
                <w:rFonts w:ascii="Arial" w:hAnsi="Arial" w:cs="Arial"/>
              </w:rPr>
              <w:t xml:space="preserve">rds. </w:t>
            </w:r>
          </w:p>
          <w:p w14:paraId="77825987" w14:textId="77777777" w:rsidR="00AF0A08" w:rsidRDefault="00AF0A08" w:rsidP="0008559B">
            <w:pPr>
              <w:rPr>
                <w:rFonts w:ascii="Arial" w:hAnsi="Arial" w:cs="Arial"/>
              </w:rPr>
            </w:pPr>
          </w:p>
          <w:p w14:paraId="34A456C3" w14:textId="42D4C47A" w:rsidR="0008559B" w:rsidRPr="00336D39" w:rsidRDefault="00AF0A08" w:rsidP="0008559B">
            <w:pPr>
              <w:rPr>
                <w:rFonts w:ascii="Arial" w:hAnsi="Arial" w:cs="Arial"/>
              </w:rPr>
            </w:pPr>
            <w:r>
              <w:rPr>
                <w:rFonts w:ascii="Arial" w:hAnsi="Arial" w:cs="Arial"/>
              </w:rPr>
              <w:t>G</w:t>
            </w:r>
            <w:r w:rsidRPr="00AF0A08">
              <w:rPr>
                <w:rFonts w:ascii="Arial" w:hAnsi="Arial" w:cs="Arial"/>
              </w:rPr>
              <w:t>uidance material to support the model Work Health and Safety (WHS) Act and WHS Regulations. The national material provides practical advice for persons conducting a business or undertaking on how to manage risks at the workplace. The material includes information sheets to assist small businesses and workers meet their WHS obligation</w:t>
            </w:r>
            <w:r>
              <w:rPr>
                <w:rFonts w:ascii="Arial" w:hAnsi="Arial" w:cs="Arial"/>
              </w:rPr>
              <w:t>.</w:t>
            </w:r>
            <w:r w:rsidRPr="00AF0A08">
              <w:rPr>
                <w:rFonts w:ascii="Segoe UI" w:hAnsi="Segoe UI" w:cs="Segoe UI"/>
                <w:color w:val="313131"/>
                <w:shd w:val="clear" w:color="auto" w:fill="FFFFFF"/>
              </w:rPr>
              <w:t xml:space="preserve"> </w:t>
            </w:r>
            <w:r>
              <w:rPr>
                <w:rFonts w:ascii="Segoe UI" w:hAnsi="Segoe UI" w:cs="Segoe UI"/>
                <w:color w:val="313131"/>
                <w:shd w:val="clear" w:color="auto" w:fill="FFFFFF"/>
              </w:rPr>
              <w:t xml:space="preserve">Guidance material </w:t>
            </w:r>
            <w:r w:rsidRPr="00AF0A08">
              <w:rPr>
                <w:rFonts w:ascii="Arial" w:hAnsi="Arial" w:cs="Arial"/>
              </w:rPr>
              <w:t>help duty holders comply with the law but differ from the authoritative advice of a code of practice by allowing duty holders wider discretion to choose the options that best suit their circumstances. Guidance material contributes to the overall state of knowledge regarding hazards, risks and controls and may be tendered as evidence in court proceedings.</w:t>
            </w:r>
            <w:r>
              <w:rPr>
                <w:rFonts w:ascii="Arial" w:hAnsi="Arial" w:cs="Arial"/>
              </w:rPr>
              <w:t xml:space="preserve">  </w:t>
            </w:r>
            <w:permEnd w:id="2093775276"/>
          </w:p>
        </w:tc>
      </w:tr>
    </w:tbl>
    <w:p w14:paraId="08B28B21" w14:textId="77777777" w:rsidR="0016375D" w:rsidRDefault="0016375D" w:rsidP="00336D39">
      <w:pPr>
        <w:spacing w:after="0" w:line="240" w:lineRule="auto"/>
        <w:rPr>
          <w:rFonts w:ascii="Arial" w:hAnsi="Arial" w:cs="Arial"/>
        </w:rPr>
      </w:pPr>
    </w:p>
    <w:p w14:paraId="4490364C" w14:textId="77777777"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14:paraId="34990E8B" w14:textId="77777777" w:rsidTr="002F6348">
        <w:tc>
          <w:tcPr>
            <w:tcW w:w="3227" w:type="dxa"/>
            <w:shd w:val="clear" w:color="auto" w:fill="232F84"/>
          </w:tcPr>
          <w:p w14:paraId="6B7FDC1F" w14:textId="77777777" w:rsidR="001F22AC" w:rsidRPr="001F22AC" w:rsidRDefault="001F22AC" w:rsidP="001F22AC">
            <w:pPr>
              <w:keepNext/>
              <w:rPr>
                <w:rFonts w:ascii="Arial" w:hAnsi="Arial" w:cs="Arial"/>
                <w:b/>
              </w:rPr>
            </w:pPr>
            <w:r w:rsidRPr="001F22AC">
              <w:rPr>
                <w:rFonts w:ascii="Arial" w:hAnsi="Arial" w:cs="Arial"/>
                <w:b/>
              </w:rPr>
              <w:t>Outcome for Activity 1</w:t>
            </w:r>
          </w:p>
        </w:tc>
        <w:permStart w:id="727675221" w:edGrp="everyone"/>
        <w:tc>
          <w:tcPr>
            <w:tcW w:w="6015" w:type="dxa"/>
          </w:tcPr>
          <w:p w14:paraId="232C7B4A" w14:textId="77777777" w:rsidR="001F22AC" w:rsidRPr="001F22AC" w:rsidRDefault="002F6348"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727675221"/>
            <w:r w:rsidR="001F22AC" w:rsidRPr="001F22AC">
              <w:rPr>
                <w:rFonts w:ascii="Arial" w:hAnsi="Arial" w:cs="Arial"/>
              </w:rPr>
              <w:t xml:space="preserve"> Satisfactory </w:t>
            </w:r>
            <w:r w:rsidR="001F22AC" w:rsidRPr="001F22AC">
              <w:rPr>
                <w:rFonts w:ascii="Arial" w:hAnsi="Arial" w:cs="Arial"/>
              </w:rPr>
              <w:tab/>
            </w:r>
          </w:p>
          <w:p w14:paraId="7C827A41" w14:textId="77777777" w:rsidR="001F22AC" w:rsidRPr="001F22AC" w:rsidRDefault="002F6348"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14634046" w:edGrp="everyone"/>
                <w:r w:rsidR="001F22AC" w:rsidRPr="001F22AC">
                  <w:rPr>
                    <w:rFonts w:ascii="Segoe UI Symbol" w:hAnsi="Segoe UI Symbol" w:cs="Segoe UI Symbol"/>
                  </w:rPr>
                  <w:t>☐</w:t>
                </w:r>
                <w:permEnd w:id="214634046"/>
              </w:sdtContent>
            </w:sdt>
            <w:r w:rsidR="001F22AC" w:rsidRPr="001F22AC">
              <w:rPr>
                <w:rFonts w:ascii="Arial" w:hAnsi="Arial" w:cs="Arial"/>
              </w:rPr>
              <w:t xml:space="preserve"> Not satisfactory</w:t>
            </w:r>
          </w:p>
        </w:tc>
      </w:tr>
      <w:tr w:rsidR="001F22AC" w:rsidRPr="001F22AC" w14:paraId="6B44532A" w14:textId="77777777" w:rsidTr="002F6348">
        <w:trPr>
          <w:trHeight w:val="2835"/>
        </w:trPr>
        <w:tc>
          <w:tcPr>
            <w:tcW w:w="3227" w:type="dxa"/>
            <w:shd w:val="clear" w:color="auto" w:fill="232F84"/>
          </w:tcPr>
          <w:p w14:paraId="6ECFB8F2"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31F6FC93" w14:textId="77777777" w:rsidR="001F22AC" w:rsidRPr="001F22AC" w:rsidRDefault="001F22AC" w:rsidP="001F22AC">
            <w:pPr>
              <w:keepNext/>
              <w:rPr>
                <w:rFonts w:ascii="Arial" w:hAnsi="Arial" w:cs="Arial"/>
              </w:rPr>
            </w:pPr>
            <w:permStart w:id="152702663" w:edGrp="everyone"/>
            <w:permEnd w:id="152702663"/>
          </w:p>
        </w:tc>
      </w:tr>
    </w:tbl>
    <w:p w14:paraId="37376234" w14:textId="77777777"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5A3E86FD" w14:textId="77777777" w:rsidTr="00020D81">
        <w:tc>
          <w:tcPr>
            <w:tcW w:w="9235" w:type="dxa"/>
            <w:shd w:val="clear" w:color="auto" w:fill="232F84"/>
          </w:tcPr>
          <w:p w14:paraId="62BF26C0" w14:textId="77777777" w:rsidR="0016375D" w:rsidRPr="00336D39" w:rsidRDefault="0016375D" w:rsidP="00336D39">
            <w:pPr>
              <w:numPr>
                <w:ilvl w:val="0"/>
                <w:numId w:val="6"/>
              </w:numPr>
              <w:rPr>
                <w:rFonts w:ascii="Arial" w:hAnsi="Arial" w:cs="Arial"/>
                <w:b/>
              </w:rPr>
            </w:pPr>
          </w:p>
        </w:tc>
      </w:tr>
      <w:tr w:rsidR="0016375D" w:rsidRPr="00336D39" w14:paraId="7C31D9BE" w14:textId="77777777" w:rsidTr="001F22AC">
        <w:tc>
          <w:tcPr>
            <w:tcW w:w="9235" w:type="dxa"/>
            <w:shd w:val="clear" w:color="auto" w:fill="A1D7E1"/>
          </w:tcPr>
          <w:p w14:paraId="2BCD7FB0" w14:textId="77777777"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14:paraId="05A84C5F" w14:textId="77777777"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14:paraId="24868C4A" w14:textId="77777777"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14:paraId="58C0BA10" w14:textId="77777777" w:rsidR="00BA547F" w:rsidRDefault="00BA547F" w:rsidP="00BA547F">
            <w:pPr>
              <w:rPr>
                <w:rFonts w:ascii="Arial" w:hAnsi="Arial" w:cs="Arial"/>
              </w:rPr>
            </w:pPr>
          </w:p>
          <w:p w14:paraId="74AEE714" w14:textId="77777777" w:rsidR="0016375D" w:rsidRPr="00BA547F" w:rsidRDefault="0016375D" w:rsidP="00BA547F">
            <w:pPr>
              <w:rPr>
                <w:rFonts w:ascii="Arial" w:hAnsi="Arial" w:cs="Arial"/>
              </w:rPr>
            </w:pPr>
            <w:r w:rsidRPr="00BA547F">
              <w:rPr>
                <w:rFonts w:ascii="Arial" w:hAnsi="Arial" w:cs="Arial"/>
              </w:rPr>
              <w:t>In particular, explain how you would:</w:t>
            </w:r>
          </w:p>
          <w:p w14:paraId="74E3E05A" w14:textId="77777777"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14:paraId="6522C0B9" w14:textId="77777777"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14:paraId="014865EF" w14:textId="77777777"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14:paraId="517B2471" w14:textId="77777777"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14:paraId="1F7B3966" w14:textId="77777777" w:rsidR="0016375D" w:rsidRDefault="0016375D" w:rsidP="00336D39">
      <w:pPr>
        <w:spacing w:after="0" w:line="240" w:lineRule="auto"/>
        <w:rPr>
          <w:rFonts w:ascii="Arial" w:hAnsi="Arial" w:cs="Arial"/>
        </w:rPr>
      </w:pPr>
    </w:p>
    <w:p w14:paraId="5555BCC5" w14:textId="77777777"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14:paraId="53E86441" w14:textId="77777777" w:rsidTr="00E22602">
        <w:tc>
          <w:tcPr>
            <w:tcW w:w="9242" w:type="dxa"/>
            <w:shd w:val="clear" w:color="auto" w:fill="000000" w:themeFill="text1"/>
          </w:tcPr>
          <w:p w14:paraId="5537ACAE" w14:textId="77777777" w:rsidR="00E22602" w:rsidRDefault="00E22602" w:rsidP="0052697A">
            <w:pPr>
              <w:keepNext/>
              <w:rPr>
                <w:rFonts w:ascii="Arial" w:hAnsi="Arial" w:cs="Arial"/>
              </w:rPr>
            </w:pPr>
            <w:r w:rsidRPr="00E22602">
              <w:rPr>
                <w:rFonts w:ascii="Arial" w:hAnsi="Arial" w:cs="Arial"/>
                <w:b/>
              </w:rPr>
              <w:t>Injury management policy</w:t>
            </w:r>
          </w:p>
        </w:tc>
      </w:tr>
      <w:tr w:rsidR="00E22602" w14:paraId="5CF62814" w14:textId="77777777" w:rsidTr="00E22602">
        <w:tc>
          <w:tcPr>
            <w:tcW w:w="9242" w:type="dxa"/>
            <w:shd w:val="clear" w:color="auto" w:fill="D9D9D9" w:themeFill="background1" w:themeFillShade="D9"/>
          </w:tcPr>
          <w:p w14:paraId="155AF1AD" w14:textId="77777777"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14:paraId="5B4075B2" w14:textId="77777777" w:rsidTr="00E22602">
        <w:trPr>
          <w:trHeight w:val="850"/>
        </w:trPr>
        <w:tc>
          <w:tcPr>
            <w:tcW w:w="9242" w:type="dxa"/>
          </w:tcPr>
          <w:p w14:paraId="5C2DE98D" w14:textId="77777777" w:rsidR="000F7D5B" w:rsidRDefault="000F7D5B" w:rsidP="00773C1D">
            <w:pPr>
              <w:keepNext/>
              <w:rPr>
                <w:rFonts w:ascii="Arial" w:hAnsi="Arial" w:cs="Arial"/>
                <w:lang w:val="en-US"/>
              </w:rPr>
            </w:pPr>
            <w:permStart w:id="457992282" w:edGrp="everyone"/>
            <w:r>
              <w:rPr>
                <w:rFonts w:ascii="Arial" w:hAnsi="Arial" w:cs="Arial"/>
                <w:lang w:val="en-US"/>
              </w:rPr>
              <w:t xml:space="preserve">Developing a thorough injury management system includes choosing </w:t>
            </w:r>
            <w:proofErr w:type="spellStart"/>
            <w:proofErr w:type="gramStart"/>
            <w:r>
              <w:rPr>
                <w:rFonts w:ascii="Arial" w:hAnsi="Arial" w:cs="Arial"/>
                <w:lang w:val="en-US"/>
              </w:rPr>
              <w:t>a</w:t>
            </w:r>
            <w:proofErr w:type="spellEnd"/>
            <w:proofErr w:type="gramEnd"/>
            <w:r>
              <w:rPr>
                <w:rFonts w:ascii="Arial" w:hAnsi="Arial" w:cs="Arial"/>
                <w:lang w:val="en-US"/>
              </w:rPr>
              <w:t xml:space="preserve"> injury management coordinator. </w:t>
            </w:r>
          </w:p>
          <w:p w14:paraId="3C264721" w14:textId="5B7615C4" w:rsidR="004846BA" w:rsidRDefault="00773C1D" w:rsidP="00773C1D">
            <w:pPr>
              <w:keepNext/>
              <w:rPr>
                <w:rFonts w:ascii="Arial" w:hAnsi="Arial" w:cs="Arial"/>
                <w:lang w:val="en-US"/>
              </w:rPr>
            </w:pPr>
            <w:r>
              <w:rPr>
                <w:rFonts w:ascii="Arial" w:hAnsi="Arial" w:cs="Arial"/>
                <w:lang w:val="en-US"/>
              </w:rPr>
              <w:t>Organise workers compensation insurance for all workers</w:t>
            </w:r>
          </w:p>
          <w:p w14:paraId="6F2B36EA" w14:textId="43D421A9" w:rsidR="00773C1D" w:rsidRDefault="00773C1D" w:rsidP="00773C1D">
            <w:pPr>
              <w:keepNext/>
              <w:rPr>
                <w:rFonts w:ascii="Arial" w:hAnsi="Arial" w:cs="Arial"/>
                <w:lang w:val="en-US"/>
              </w:rPr>
            </w:pPr>
            <w:r>
              <w:rPr>
                <w:rFonts w:ascii="Arial" w:hAnsi="Arial" w:cs="Arial"/>
                <w:lang w:val="en-US"/>
              </w:rPr>
              <w:t>Designate a person to manage injuries</w:t>
            </w:r>
          </w:p>
          <w:p w14:paraId="3C1C1C26" w14:textId="68207E38" w:rsidR="00773C1D" w:rsidRDefault="00773C1D" w:rsidP="00773C1D">
            <w:pPr>
              <w:keepNext/>
              <w:rPr>
                <w:rFonts w:ascii="Arial" w:hAnsi="Arial" w:cs="Arial"/>
                <w:lang w:val="en-US"/>
              </w:rPr>
            </w:pPr>
            <w:r>
              <w:rPr>
                <w:rFonts w:ascii="Arial" w:hAnsi="Arial" w:cs="Arial"/>
                <w:lang w:val="en-US"/>
              </w:rPr>
              <w:t>Document a process to be followed if someone is injured</w:t>
            </w:r>
          </w:p>
          <w:p w14:paraId="419713B1" w14:textId="76E2D86F" w:rsidR="00773C1D" w:rsidRDefault="00773C1D" w:rsidP="00773C1D">
            <w:pPr>
              <w:keepNext/>
              <w:rPr>
                <w:rFonts w:ascii="Arial" w:hAnsi="Arial" w:cs="Arial"/>
                <w:lang w:val="en-US"/>
              </w:rPr>
            </w:pPr>
            <w:r>
              <w:rPr>
                <w:rFonts w:ascii="Arial" w:hAnsi="Arial" w:cs="Arial"/>
                <w:lang w:val="en-US"/>
              </w:rPr>
              <w:t>Communicate this process to workers</w:t>
            </w:r>
          </w:p>
          <w:p w14:paraId="77960039" w14:textId="0AD00686" w:rsidR="00773C1D" w:rsidRDefault="00773C1D" w:rsidP="00773C1D">
            <w:pPr>
              <w:keepNext/>
              <w:rPr>
                <w:rFonts w:ascii="Arial" w:hAnsi="Arial" w:cs="Arial"/>
                <w:lang w:val="en-US"/>
              </w:rPr>
            </w:pPr>
            <w:r>
              <w:rPr>
                <w:rFonts w:ascii="Arial" w:hAnsi="Arial" w:cs="Arial"/>
                <w:lang w:val="en-US"/>
              </w:rPr>
              <w:t xml:space="preserve">Provide </w:t>
            </w:r>
            <w:r w:rsidR="00606C67">
              <w:rPr>
                <w:rFonts w:ascii="Arial" w:hAnsi="Arial" w:cs="Arial"/>
                <w:lang w:val="en-US"/>
              </w:rPr>
              <w:t xml:space="preserve">necessary </w:t>
            </w:r>
            <w:r>
              <w:rPr>
                <w:rFonts w:ascii="Arial" w:hAnsi="Arial" w:cs="Arial"/>
                <w:lang w:val="en-US"/>
              </w:rPr>
              <w:t xml:space="preserve">assistance to injured worker (first aid, financial, rehabilitation </w:t>
            </w:r>
            <w:r w:rsidR="00606C67">
              <w:rPr>
                <w:rFonts w:ascii="Arial" w:hAnsi="Arial" w:cs="Arial"/>
                <w:lang w:val="en-US"/>
              </w:rPr>
              <w:t>etc.</w:t>
            </w:r>
            <w:r>
              <w:rPr>
                <w:rFonts w:ascii="Arial" w:hAnsi="Arial" w:cs="Arial"/>
                <w:lang w:val="en-US"/>
              </w:rPr>
              <w:t>)</w:t>
            </w:r>
          </w:p>
          <w:p w14:paraId="2E261838" w14:textId="0E0EAD6A" w:rsidR="00773C1D" w:rsidRPr="004846BA" w:rsidRDefault="00773C1D" w:rsidP="00773C1D">
            <w:pPr>
              <w:keepNext/>
              <w:rPr>
                <w:rFonts w:ascii="Arial" w:hAnsi="Arial" w:cs="Arial"/>
                <w:lang w:val="en-US"/>
              </w:rPr>
            </w:pPr>
            <w:r>
              <w:rPr>
                <w:rFonts w:ascii="Arial" w:hAnsi="Arial" w:cs="Arial"/>
                <w:lang w:val="en-US"/>
              </w:rPr>
              <w:t>Facilitate the process with doctors, workers compensation schemes</w:t>
            </w:r>
          </w:p>
          <w:permEnd w:id="457992282"/>
          <w:p w14:paraId="6A6C63E0" w14:textId="77777777" w:rsidR="00E22602" w:rsidRDefault="00E22602" w:rsidP="005D1E63">
            <w:pPr>
              <w:keepNext/>
              <w:rPr>
                <w:rFonts w:ascii="Arial" w:hAnsi="Arial" w:cs="Arial"/>
              </w:rPr>
            </w:pPr>
          </w:p>
        </w:tc>
      </w:tr>
      <w:tr w:rsidR="00E22602" w14:paraId="5D70D0A1" w14:textId="77777777" w:rsidTr="00E22602">
        <w:tc>
          <w:tcPr>
            <w:tcW w:w="9242" w:type="dxa"/>
            <w:shd w:val="clear" w:color="auto" w:fill="D9D9D9" w:themeFill="background1" w:themeFillShade="D9"/>
          </w:tcPr>
          <w:p w14:paraId="52F00807" w14:textId="77777777"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14:paraId="4D235A8A" w14:textId="77777777" w:rsidTr="00E22602">
        <w:trPr>
          <w:trHeight w:val="850"/>
        </w:trPr>
        <w:tc>
          <w:tcPr>
            <w:tcW w:w="9242" w:type="dxa"/>
          </w:tcPr>
          <w:p w14:paraId="61069BAA" w14:textId="78228816" w:rsidR="004846BA" w:rsidRPr="004846BA" w:rsidRDefault="00606C67" w:rsidP="004846BA">
            <w:pPr>
              <w:rPr>
                <w:rFonts w:ascii="Arial" w:eastAsia="Times New Roman" w:hAnsi="Arial" w:cs="Arial"/>
              </w:rPr>
            </w:pPr>
            <w:permStart w:id="800351673" w:edGrp="everyone"/>
            <w:r>
              <w:rPr>
                <w:rFonts w:ascii="Arial" w:eastAsia="Times New Roman" w:hAnsi="Arial" w:cs="Arial"/>
              </w:rPr>
              <w:t>Notification of Injury</w:t>
            </w:r>
          </w:p>
          <w:p w14:paraId="558EA36C" w14:textId="77777777" w:rsidR="004846BA" w:rsidRPr="004846BA" w:rsidRDefault="004846BA" w:rsidP="004846BA">
            <w:pPr>
              <w:numPr>
                <w:ilvl w:val="0"/>
                <w:numId w:val="38"/>
              </w:numPr>
              <w:autoSpaceDE w:val="0"/>
              <w:autoSpaceDN w:val="0"/>
              <w:adjustRightInd w:val="0"/>
              <w:ind w:hanging="720"/>
              <w:rPr>
                <w:rFonts w:ascii="Arial" w:eastAsia="Times New Roman" w:hAnsi="Arial" w:cs="Arial"/>
                <w:color w:val="231F20"/>
                <w:lang w:val="en-US" w:eastAsia="en-AU"/>
              </w:rPr>
            </w:pPr>
            <w:r w:rsidRPr="004846BA">
              <w:rPr>
                <w:rFonts w:ascii="Arial" w:eastAsia="Times New Roman" w:hAnsi="Arial" w:cs="Arial"/>
                <w:color w:val="231F20"/>
                <w:lang w:val="en-US" w:eastAsia="en-AU"/>
              </w:rPr>
              <w:t>All injuries must be notified to the supervisor as soon as possible.</w:t>
            </w:r>
          </w:p>
          <w:p w14:paraId="5C2037D4" w14:textId="77777777" w:rsidR="004846BA" w:rsidRPr="004846BA" w:rsidRDefault="004846BA" w:rsidP="004846BA">
            <w:pPr>
              <w:autoSpaceDE w:val="0"/>
              <w:autoSpaceDN w:val="0"/>
              <w:adjustRightInd w:val="0"/>
              <w:rPr>
                <w:rFonts w:ascii="Arial" w:eastAsia="Times New Roman" w:hAnsi="Arial" w:cs="Arial"/>
                <w:color w:val="231F20"/>
                <w:lang w:val="en-US" w:eastAsia="en-AU"/>
              </w:rPr>
            </w:pPr>
          </w:p>
          <w:p w14:paraId="5B0AB8CC" w14:textId="77777777" w:rsidR="004846BA" w:rsidRPr="004846BA" w:rsidRDefault="004846BA" w:rsidP="004846BA">
            <w:pPr>
              <w:numPr>
                <w:ilvl w:val="0"/>
                <w:numId w:val="38"/>
              </w:numPr>
              <w:autoSpaceDE w:val="0"/>
              <w:autoSpaceDN w:val="0"/>
              <w:adjustRightInd w:val="0"/>
              <w:ind w:hanging="720"/>
              <w:rPr>
                <w:rFonts w:ascii="Arial" w:eastAsia="Times New Roman" w:hAnsi="Arial" w:cs="Arial"/>
                <w:color w:val="231F20"/>
                <w:lang w:val="en-US" w:eastAsia="en-AU"/>
              </w:rPr>
            </w:pPr>
            <w:r w:rsidRPr="004846BA">
              <w:rPr>
                <w:rFonts w:ascii="Arial" w:eastAsia="Times New Roman" w:hAnsi="Arial" w:cs="Arial"/>
                <w:color w:val="231F20"/>
                <w:lang w:val="en-US" w:eastAsia="en-AU"/>
              </w:rPr>
              <w:t>All injuries will be recorded in the Register of Injuries.</w:t>
            </w:r>
          </w:p>
          <w:p w14:paraId="456062D2" w14:textId="77777777" w:rsidR="004846BA" w:rsidRPr="004846BA" w:rsidRDefault="004846BA" w:rsidP="004846BA">
            <w:pPr>
              <w:autoSpaceDE w:val="0"/>
              <w:autoSpaceDN w:val="0"/>
              <w:adjustRightInd w:val="0"/>
              <w:rPr>
                <w:rFonts w:ascii="Arial" w:eastAsia="Times New Roman" w:hAnsi="Arial" w:cs="Arial"/>
                <w:color w:val="231F20"/>
                <w:lang w:val="en-US" w:eastAsia="en-AU"/>
              </w:rPr>
            </w:pPr>
          </w:p>
          <w:p w14:paraId="1DBBDDAB" w14:textId="77777777" w:rsidR="004846BA" w:rsidRDefault="004846BA" w:rsidP="004846BA">
            <w:pPr>
              <w:numPr>
                <w:ilvl w:val="0"/>
                <w:numId w:val="38"/>
              </w:numPr>
              <w:autoSpaceDE w:val="0"/>
              <w:autoSpaceDN w:val="0"/>
              <w:adjustRightInd w:val="0"/>
              <w:ind w:hanging="720"/>
              <w:rPr>
                <w:rFonts w:ascii="Arial" w:eastAsia="Times New Roman" w:hAnsi="Arial" w:cs="Arial"/>
                <w:color w:val="231F20"/>
                <w:lang w:val="en-US" w:eastAsia="en-AU"/>
              </w:rPr>
            </w:pPr>
            <w:r w:rsidRPr="004846BA">
              <w:rPr>
                <w:rFonts w:ascii="Arial" w:eastAsia="Times New Roman" w:hAnsi="Arial" w:cs="Arial"/>
                <w:color w:val="231F20"/>
                <w:lang w:val="en-US" w:eastAsia="en-AU"/>
              </w:rPr>
              <w:t>Our Workers Compensation Scheme Agent will be notified of any injuries that may require compensation within 48 hours.</w:t>
            </w:r>
          </w:p>
          <w:permEnd w:id="800351673"/>
          <w:p w14:paraId="4C009365" w14:textId="77777777" w:rsidR="00E22602" w:rsidRDefault="00E22602" w:rsidP="005D1E63">
            <w:pPr>
              <w:keepNext/>
              <w:rPr>
                <w:rFonts w:ascii="Arial" w:hAnsi="Arial" w:cs="Arial"/>
              </w:rPr>
            </w:pPr>
          </w:p>
        </w:tc>
      </w:tr>
      <w:tr w:rsidR="00E22602" w14:paraId="408F77C7" w14:textId="77777777" w:rsidTr="00E22602">
        <w:tc>
          <w:tcPr>
            <w:tcW w:w="9242" w:type="dxa"/>
            <w:shd w:val="clear" w:color="auto" w:fill="D9D9D9" w:themeFill="background1" w:themeFillShade="D9"/>
          </w:tcPr>
          <w:p w14:paraId="60553998" w14:textId="77777777"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14:paraId="30DF5473" w14:textId="77777777" w:rsidTr="00E22602">
        <w:trPr>
          <w:trHeight w:val="850"/>
        </w:trPr>
        <w:tc>
          <w:tcPr>
            <w:tcW w:w="9242" w:type="dxa"/>
          </w:tcPr>
          <w:p w14:paraId="4FD72E84" w14:textId="77777777" w:rsidR="004846BA" w:rsidRDefault="004846BA" w:rsidP="004846BA">
            <w:pPr>
              <w:pStyle w:val="ListParagraph"/>
              <w:rPr>
                <w:rFonts w:ascii="Arial" w:eastAsia="Times New Roman" w:hAnsi="Arial" w:cs="Arial"/>
                <w:color w:val="231F20"/>
                <w:lang w:val="en-US" w:eastAsia="en-AU"/>
              </w:rPr>
            </w:pPr>
            <w:permStart w:id="1206341775" w:edGrp="everyone"/>
          </w:p>
          <w:p w14:paraId="3C5B3124" w14:textId="77777777" w:rsidR="004846BA" w:rsidRPr="004846BA" w:rsidRDefault="004846BA" w:rsidP="004846BA">
            <w:pPr>
              <w:numPr>
                <w:ilvl w:val="0"/>
                <w:numId w:val="38"/>
              </w:numPr>
              <w:autoSpaceDE w:val="0"/>
              <w:autoSpaceDN w:val="0"/>
              <w:adjustRightInd w:val="0"/>
              <w:rPr>
                <w:rFonts w:ascii="Arial" w:eastAsia="Times New Roman" w:hAnsi="Arial" w:cs="Arial"/>
                <w:color w:val="231F20"/>
                <w:lang w:val="en-US" w:eastAsia="en-AU"/>
              </w:rPr>
            </w:pPr>
            <w:r w:rsidRPr="004846BA">
              <w:rPr>
                <w:rFonts w:ascii="Arial" w:eastAsia="Times New Roman" w:hAnsi="Arial" w:cs="Arial"/>
                <w:color w:val="231F20"/>
                <w:lang w:val="en-US" w:eastAsia="en-AU"/>
              </w:rPr>
              <w:t>All injured employees will receive appropriate first aid or medical treatment as soon as possible.</w:t>
            </w:r>
          </w:p>
          <w:p w14:paraId="1178FE5C" w14:textId="77777777" w:rsidR="004846BA" w:rsidRPr="004846BA" w:rsidRDefault="004846BA" w:rsidP="004846BA">
            <w:pPr>
              <w:autoSpaceDE w:val="0"/>
              <w:autoSpaceDN w:val="0"/>
              <w:adjustRightInd w:val="0"/>
              <w:rPr>
                <w:rFonts w:ascii="Arial" w:eastAsia="Times New Roman" w:hAnsi="Arial" w:cs="Arial"/>
                <w:color w:val="231F20"/>
                <w:lang w:val="en-US" w:eastAsia="en-AU"/>
              </w:rPr>
            </w:pPr>
          </w:p>
          <w:p w14:paraId="69C2BF73" w14:textId="77777777" w:rsidR="004846BA" w:rsidRPr="004846BA" w:rsidRDefault="004846BA" w:rsidP="004846BA">
            <w:pPr>
              <w:numPr>
                <w:ilvl w:val="0"/>
                <w:numId w:val="38"/>
              </w:numPr>
              <w:autoSpaceDE w:val="0"/>
              <w:autoSpaceDN w:val="0"/>
              <w:adjustRightInd w:val="0"/>
              <w:rPr>
                <w:rFonts w:ascii="Arial" w:eastAsia="Times New Roman" w:hAnsi="Arial" w:cs="Arial"/>
                <w:color w:val="231F20"/>
                <w:lang w:val="en-US" w:eastAsia="en-AU"/>
              </w:rPr>
            </w:pPr>
            <w:r w:rsidRPr="004846BA">
              <w:rPr>
                <w:rFonts w:ascii="Arial" w:eastAsia="Times New Roman" w:hAnsi="Arial" w:cs="Arial"/>
                <w:color w:val="231F20"/>
                <w:lang w:val="en-US" w:eastAsia="en-AU"/>
              </w:rPr>
              <w:t>The injured employee must nominate a treating doctor who will be responsible for the medical management of the injury and assist in planning return to work.</w:t>
            </w:r>
          </w:p>
          <w:p w14:paraId="4794048E" w14:textId="77777777" w:rsidR="004846BA" w:rsidRPr="004846BA" w:rsidRDefault="004846BA" w:rsidP="004846BA">
            <w:pPr>
              <w:autoSpaceDE w:val="0"/>
              <w:autoSpaceDN w:val="0"/>
              <w:adjustRightInd w:val="0"/>
              <w:ind w:left="720"/>
              <w:rPr>
                <w:rFonts w:ascii="Arial" w:eastAsia="Times New Roman" w:hAnsi="Arial" w:cs="Arial"/>
                <w:color w:val="231F20"/>
                <w:lang w:val="en-US" w:eastAsia="en-AU"/>
              </w:rPr>
            </w:pPr>
          </w:p>
          <w:p w14:paraId="124C0227" w14:textId="77777777" w:rsidR="004846BA" w:rsidRPr="004846BA" w:rsidRDefault="004846BA" w:rsidP="004846BA">
            <w:pPr>
              <w:autoSpaceDE w:val="0"/>
              <w:autoSpaceDN w:val="0"/>
              <w:adjustRightInd w:val="0"/>
              <w:rPr>
                <w:rFonts w:ascii="Helvetica" w:eastAsia="Times New Roman" w:hAnsi="Helvetica" w:cs="Arial"/>
                <w:b/>
                <w:bCs/>
                <w:color w:val="231F20"/>
                <w:sz w:val="19"/>
                <w:szCs w:val="19"/>
                <w:lang w:val="en-US" w:eastAsia="en-AU"/>
              </w:rPr>
            </w:pPr>
          </w:p>
          <w:permEnd w:id="1206341775"/>
          <w:p w14:paraId="5AF2D4EC" w14:textId="7B2A1561" w:rsidR="00E22602" w:rsidRDefault="00E22602" w:rsidP="005D1E63">
            <w:pPr>
              <w:keepNext/>
              <w:rPr>
                <w:rFonts w:ascii="Arial" w:hAnsi="Arial" w:cs="Arial"/>
              </w:rPr>
            </w:pPr>
          </w:p>
        </w:tc>
      </w:tr>
      <w:tr w:rsidR="00E22602" w14:paraId="59142DFE" w14:textId="77777777" w:rsidTr="00E22602">
        <w:tc>
          <w:tcPr>
            <w:tcW w:w="9242" w:type="dxa"/>
            <w:shd w:val="clear" w:color="auto" w:fill="D9D9D9" w:themeFill="background1" w:themeFillShade="D9"/>
          </w:tcPr>
          <w:p w14:paraId="02B79D24" w14:textId="77777777"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14:paraId="74037C37" w14:textId="77777777" w:rsidTr="00E22602">
        <w:trPr>
          <w:trHeight w:val="850"/>
        </w:trPr>
        <w:tc>
          <w:tcPr>
            <w:tcW w:w="9242" w:type="dxa"/>
          </w:tcPr>
          <w:p w14:paraId="53A16804" w14:textId="77777777" w:rsidR="00773C1D" w:rsidRPr="004846BA" w:rsidRDefault="00773C1D" w:rsidP="00773C1D">
            <w:pPr>
              <w:numPr>
                <w:ilvl w:val="0"/>
                <w:numId w:val="38"/>
              </w:numPr>
              <w:rPr>
                <w:rFonts w:ascii="Arial" w:hAnsi="Arial" w:cs="Arial"/>
                <w:lang w:val="en-US"/>
              </w:rPr>
            </w:pPr>
            <w:permStart w:id="2084448124" w:edGrp="everyone"/>
            <w:r>
              <w:rPr>
                <w:rFonts w:ascii="Arial" w:hAnsi="Arial" w:cs="Arial"/>
              </w:rPr>
              <w:t xml:space="preserve"> </w:t>
            </w:r>
            <w:r w:rsidRPr="004846BA">
              <w:rPr>
                <w:rFonts w:ascii="Arial" w:hAnsi="Arial" w:cs="Arial"/>
                <w:lang w:val="en-US"/>
              </w:rPr>
              <w:t>prevent injury and illness by providing a safe and healthy working environment;</w:t>
            </w:r>
          </w:p>
          <w:p w14:paraId="72203F30" w14:textId="77777777" w:rsidR="00773C1D" w:rsidRPr="00773C1D" w:rsidRDefault="00773C1D" w:rsidP="00773C1D">
            <w:pPr>
              <w:rPr>
                <w:rFonts w:ascii="Arial" w:hAnsi="Arial" w:cs="Arial"/>
                <w:lang w:val="en-US"/>
              </w:rPr>
            </w:pPr>
          </w:p>
          <w:p w14:paraId="5A24F731" w14:textId="77777777" w:rsidR="00773C1D" w:rsidRPr="00773C1D" w:rsidRDefault="00773C1D" w:rsidP="00773C1D">
            <w:pPr>
              <w:numPr>
                <w:ilvl w:val="0"/>
                <w:numId w:val="38"/>
              </w:numPr>
              <w:rPr>
                <w:rFonts w:ascii="Arial" w:hAnsi="Arial" w:cs="Arial"/>
                <w:lang w:val="en-US"/>
              </w:rPr>
            </w:pPr>
            <w:r w:rsidRPr="00773C1D">
              <w:rPr>
                <w:rFonts w:ascii="Arial" w:hAnsi="Arial" w:cs="Arial"/>
                <w:lang w:val="en-US"/>
              </w:rPr>
              <w:t>participate in the development of an injury management plan and ensure that injury management commences as soon as possible after an employee is injured;</w:t>
            </w:r>
          </w:p>
          <w:p w14:paraId="572BFC39" w14:textId="77777777" w:rsidR="00773C1D" w:rsidRPr="00773C1D" w:rsidRDefault="00773C1D" w:rsidP="00773C1D">
            <w:pPr>
              <w:rPr>
                <w:rFonts w:ascii="Arial" w:hAnsi="Arial" w:cs="Arial"/>
                <w:lang w:val="en-US"/>
              </w:rPr>
            </w:pPr>
          </w:p>
          <w:p w14:paraId="4D78065A" w14:textId="77777777" w:rsidR="00773C1D" w:rsidRPr="00773C1D" w:rsidRDefault="00773C1D" w:rsidP="00773C1D">
            <w:pPr>
              <w:numPr>
                <w:ilvl w:val="0"/>
                <w:numId w:val="38"/>
              </w:numPr>
              <w:rPr>
                <w:rFonts w:ascii="Arial" w:hAnsi="Arial" w:cs="Arial"/>
                <w:lang w:val="en-US"/>
              </w:rPr>
            </w:pPr>
            <w:r w:rsidRPr="00773C1D">
              <w:rPr>
                <w:rFonts w:ascii="Arial" w:hAnsi="Arial" w:cs="Arial"/>
                <w:lang w:val="en-US"/>
              </w:rPr>
              <w:t>support the injured employee and ensure that early return to work is a normal expectation;</w:t>
            </w:r>
          </w:p>
          <w:p w14:paraId="109876E7" w14:textId="77777777" w:rsidR="00773C1D" w:rsidRPr="00773C1D" w:rsidRDefault="00773C1D" w:rsidP="00773C1D">
            <w:pPr>
              <w:rPr>
                <w:rFonts w:ascii="Arial" w:hAnsi="Arial" w:cs="Arial"/>
                <w:lang w:val="en-US"/>
              </w:rPr>
            </w:pPr>
          </w:p>
          <w:p w14:paraId="441624FB" w14:textId="77777777" w:rsidR="00773C1D" w:rsidRPr="00773C1D" w:rsidRDefault="00773C1D" w:rsidP="00773C1D">
            <w:pPr>
              <w:numPr>
                <w:ilvl w:val="0"/>
                <w:numId w:val="38"/>
              </w:numPr>
              <w:rPr>
                <w:rFonts w:ascii="Arial" w:hAnsi="Arial" w:cs="Arial"/>
                <w:lang w:val="en-US"/>
              </w:rPr>
            </w:pPr>
            <w:r w:rsidRPr="00773C1D">
              <w:rPr>
                <w:rFonts w:ascii="Arial" w:hAnsi="Arial" w:cs="Arial"/>
                <w:lang w:val="en-US"/>
              </w:rPr>
              <w:t>provide suitable duties for an injured employee as soon as possible;</w:t>
            </w:r>
          </w:p>
          <w:p w14:paraId="20957957" w14:textId="77777777" w:rsidR="00773C1D" w:rsidRPr="00773C1D" w:rsidRDefault="00773C1D" w:rsidP="00773C1D">
            <w:pPr>
              <w:rPr>
                <w:rFonts w:ascii="Arial" w:hAnsi="Arial" w:cs="Arial"/>
                <w:lang w:val="en-US"/>
              </w:rPr>
            </w:pPr>
          </w:p>
          <w:p w14:paraId="215CD560" w14:textId="77777777" w:rsidR="00773C1D" w:rsidRPr="00773C1D" w:rsidRDefault="00773C1D" w:rsidP="00773C1D">
            <w:pPr>
              <w:numPr>
                <w:ilvl w:val="0"/>
                <w:numId w:val="38"/>
              </w:numPr>
              <w:rPr>
                <w:rFonts w:ascii="Arial" w:hAnsi="Arial" w:cs="Arial"/>
                <w:lang w:val="en-US"/>
              </w:rPr>
            </w:pPr>
            <w:r w:rsidRPr="00773C1D">
              <w:rPr>
                <w:rFonts w:ascii="Arial" w:hAnsi="Arial" w:cs="Arial"/>
                <w:lang w:val="en-US"/>
              </w:rPr>
              <w:lastRenderedPageBreak/>
              <w:t>ensure that our injured employees (and anyone representing them) are aware of their rights and responsibilities – including the right to choose their own doctor and rehabilitation provider, and the responsibility to provide accurate information about the injury and its cause);</w:t>
            </w:r>
          </w:p>
          <w:p w14:paraId="01728464" w14:textId="77777777" w:rsidR="00773C1D" w:rsidRPr="00773C1D" w:rsidRDefault="00773C1D" w:rsidP="00773C1D">
            <w:pPr>
              <w:rPr>
                <w:rFonts w:ascii="Arial" w:hAnsi="Arial" w:cs="Arial"/>
                <w:lang w:val="en-US"/>
              </w:rPr>
            </w:pPr>
          </w:p>
          <w:p w14:paraId="214DB2DE" w14:textId="77777777" w:rsidR="00773C1D" w:rsidRPr="00773C1D" w:rsidRDefault="00773C1D" w:rsidP="00773C1D">
            <w:pPr>
              <w:numPr>
                <w:ilvl w:val="0"/>
                <w:numId w:val="38"/>
              </w:numPr>
              <w:rPr>
                <w:rFonts w:ascii="Arial" w:hAnsi="Arial" w:cs="Arial"/>
                <w:lang w:val="en-US"/>
              </w:rPr>
            </w:pPr>
            <w:r w:rsidRPr="00773C1D">
              <w:rPr>
                <w:rFonts w:ascii="Arial" w:hAnsi="Arial" w:cs="Arial"/>
                <w:lang w:val="en-US"/>
              </w:rPr>
              <w:t>consult with our employees and, where applicable, unions to ensure that the return-to-work program operates as smoothly as possible;</w:t>
            </w:r>
          </w:p>
          <w:p w14:paraId="3CD3AD84" w14:textId="77777777" w:rsidR="00773C1D" w:rsidRPr="00773C1D" w:rsidRDefault="00773C1D" w:rsidP="00773C1D">
            <w:pPr>
              <w:rPr>
                <w:rFonts w:ascii="Arial" w:hAnsi="Arial" w:cs="Arial"/>
                <w:lang w:val="en-US"/>
              </w:rPr>
            </w:pPr>
          </w:p>
          <w:p w14:paraId="32F00C87" w14:textId="77777777" w:rsidR="00606C67" w:rsidRPr="00606C67" w:rsidRDefault="00773C1D" w:rsidP="00606C67">
            <w:pPr>
              <w:pStyle w:val="ListParagraph"/>
              <w:numPr>
                <w:ilvl w:val="0"/>
                <w:numId w:val="38"/>
              </w:numPr>
              <w:rPr>
                <w:rFonts w:ascii="Arial" w:hAnsi="Arial" w:cs="Arial"/>
                <w:lang w:val="en-US"/>
              </w:rPr>
            </w:pPr>
            <w:r w:rsidRPr="00606C67">
              <w:rPr>
                <w:rFonts w:ascii="Arial" w:hAnsi="Arial" w:cs="Arial"/>
                <w:lang w:val="en-US"/>
              </w:rPr>
              <w:t>maintain the confidentiality of injured employee’s records.</w:t>
            </w:r>
          </w:p>
          <w:p w14:paraId="763540CA" w14:textId="11EFADED" w:rsidR="00E22602" w:rsidRDefault="00606C67" w:rsidP="0052697A">
            <w:pPr>
              <w:rPr>
                <w:rFonts w:ascii="Arial" w:hAnsi="Arial" w:cs="Arial"/>
              </w:rPr>
            </w:pPr>
            <w:r>
              <w:rPr>
                <w:rFonts w:ascii="Arial" w:hAnsi="Arial" w:cs="Arial"/>
                <w:lang w:val="en-US"/>
              </w:rPr>
              <w:t>d</w:t>
            </w:r>
            <w:r w:rsidRPr="00606C67">
              <w:rPr>
                <w:rFonts w:ascii="Arial" w:hAnsi="Arial" w:cs="Arial"/>
                <w:lang w:val="en-US"/>
              </w:rPr>
              <w:t xml:space="preserve">o </w:t>
            </w:r>
            <w:r w:rsidR="00773C1D" w:rsidRPr="004846BA">
              <w:rPr>
                <w:rFonts w:ascii="Arial" w:hAnsi="Arial" w:cs="Arial"/>
                <w:lang w:val="en-US"/>
              </w:rPr>
              <w:t>not dismiss an employee as a result of a work-related injury within six months of becoming unfit for employment</w:t>
            </w:r>
            <w:r w:rsidR="00773C1D" w:rsidRPr="00606C67">
              <w:rPr>
                <w:rFonts w:ascii="Arial" w:hAnsi="Arial" w:cs="Arial"/>
              </w:rPr>
              <w:t xml:space="preserve"> </w:t>
            </w:r>
            <w:permEnd w:id="2084448124"/>
          </w:p>
        </w:tc>
      </w:tr>
    </w:tbl>
    <w:p w14:paraId="44C14D7B" w14:textId="77777777" w:rsidR="00E22602" w:rsidRDefault="00E22602" w:rsidP="00336D39">
      <w:pPr>
        <w:spacing w:after="0" w:line="240" w:lineRule="auto"/>
        <w:rPr>
          <w:rFonts w:ascii="Arial" w:hAnsi="Arial" w:cs="Arial"/>
        </w:rPr>
      </w:pPr>
    </w:p>
    <w:p w14:paraId="46C63921" w14:textId="77777777"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14:paraId="08099956" w14:textId="77777777" w:rsidTr="002F6348">
        <w:tc>
          <w:tcPr>
            <w:tcW w:w="9242" w:type="dxa"/>
            <w:shd w:val="clear" w:color="auto" w:fill="000000" w:themeFill="text1"/>
          </w:tcPr>
          <w:p w14:paraId="3D8A91D6" w14:textId="77777777"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14:paraId="49EE7DC5" w14:textId="77777777" w:rsidTr="002F6348">
        <w:tc>
          <w:tcPr>
            <w:tcW w:w="9242" w:type="dxa"/>
            <w:shd w:val="clear" w:color="auto" w:fill="D9D9D9" w:themeFill="background1" w:themeFillShade="D9"/>
          </w:tcPr>
          <w:p w14:paraId="734C1C81" w14:textId="77777777"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14:paraId="23F91CE8" w14:textId="77777777" w:rsidTr="002F6348">
        <w:trPr>
          <w:trHeight w:val="850"/>
        </w:trPr>
        <w:tc>
          <w:tcPr>
            <w:tcW w:w="9242" w:type="dxa"/>
          </w:tcPr>
          <w:p w14:paraId="569F21A2" w14:textId="77777777" w:rsidR="00E22602" w:rsidRDefault="00606C67" w:rsidP="005D1E63">
            <w:pPr>
              <w:keepNext/>
              <w:rPr>
                <w:rFonts w:ascii="Arial" w:hAnsi="Arial" w:cs="Arial"/>
              </w:rPr>
            </w:pPr>
            <w:permStart w:id="2029528629" w:edGrp="everyone"/>
            <w:r>
              <w:rPr>
                <w:rFonts w:ascii="Arial" w:hAnsi="Arial" w:cs="Arial"/>
              </w:rPr>
              <w:t>Establish a return to work program</w:t>
            </w:r>
          </w:p>
          <w:p w14:paraId="5D5BC09D" w14:textId="59A62AE9" w:rsidR="00E22602" w:rsidRPr="00E22602" w:rsidRDefault="00606C67" w:rsidP="005D1E63">
            <w:pPr>
              <w:keepNext/>
              <w:rPr>
                <w:rFonts w:ascii="Arial" w:hAnsi="Arial" w:cs="Arial"/>
              </w:rPr>
            </w:pPr>
            <w:r>
              <w:rPr>
                <w:rFonts w:ascii="Arial" w:hAnsi="Arial" w:cs="Arial"/>
              </w:rPr>
              <w:t xml:space="preserve">Apply a return to work program to the injured person, such as suitable duties, updating where required between doctor and injured worker </w:t>
            </w:r>
            <w:permEnd w:id="2029528629"/>
          </w:p>
        </w:tc>
      </w:tr>
      <w:tr w:rsidR="00E22602" w:rsidRPr="00E22602" w14:paraId="1440D08C" w14:textId="77777777" w:rsidTr="002F6348">
        <w:tc>
          <w:tcPr>
            <w:tcW w:w="9242" w:type="dxa"/>
            <w:shd w:val="clear" w:color="auto" w:fill="D9D9D9" w:themeFill="background1" w:themeFillShade="D9"/>
          </w:tcPr>
          <w:p w14:paraId="26D6A9E7" w14:textId="77777777"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14:paraId="67A5AF04" w14:textId="77777777" w:rsidTr="002F6348">
        <w:trPr>
          <w:trHeight w:val="850"/>
        </w:trPr>
        <w:tc>
          <w:tcPr>
            <w:tcW w:w="9242" w:type="dxa"/>
          </w:tcPr>
          <w:p w14:paraId="02223C84" w14:textId="34DF49A9" w:rsidR="004846BA" w:rsidRPr="004846BA" w:rsidRDefault="004846BA" w:rsidP="004846BA">
            <w:pPr>
              <w:keepNext/>
              <w:numPr>
                <w:ilvl w:val="0"/>
                <w:numId w:val="38"/>
              </w:numPr>
              <w:rPr>
                <w:rFonts w:ascii="Arial" w:hAnsi="Arial" w:cs="Arial"/>
                <w:lang w:val="en-US"/>
              </w:rPr>
            </w:pPr>
            <w:permStart w:id="643507940" w:edGrp="everyone"/>
            <w:r w:rsidRPr="004846BA">
              <w:rPr>
                <w:rFonts w:ascii="Arial" w:hAnsi="Arial" w:cs="Arial"/>
                <w:lang w:val="en-US"/>
              </w:rPr>
              <w:t xml:space="preserve">An individual return to work plan will be developed when the injured employee, according to medical advice, </w:t>
            </w:r>
            <w:r w:rsidR="008C1828" w:rsidRPr="004846BA">
              <w:rPr>
                <w:rFonts w:ascii="Arial" w:hAnsi="Arial" w:cs="Arial"/>
                <w:lang w:val="en-US"/>
              </w:rPr>
              <w:t>can return</w:t>
            </w:r>
            <w:r w:rsidRPr="004846BA">
              <w:rPr>
                <w:rFonts w:ascii="Arial" w:hAnsi="Arial" w:cs="Arial"/>
                <w:lang w:val="en-US"/>
              </w:rPr>
              <w:t xml:space="preserve"> to work.</w:t>
            </w:r>
          </w:p>
          <w:p w14:paraId="767851EA" w14:textId="69CB364F" w:rsidR="004846BA" w:rsidRPr="004846BA" w:rsidRDefault="008C1828" w:rsidP="004846BA">
            <w:pPr>
              <w:keepNext/>
              <w:rPr>
                <w:rFonts w:ascii="Arial" w:hAnsi="Arial" w:cs="Arial"/>
                <w:lang w:val="en-US"/>
              </w:rPr>
            </w:pPr>
            <w:r>
              <w:rPr>
                <w:rFonts w:ascii="Arial" w:hAnsi="Arial" w:cs="Arial"/>
                <w:lang w:val="en-US"/>
              </w:rPr>
              <w:t xml:space="preserve">                                                                                                                                                                                                                        </w:t>
            </w:r>
          </w:p>
          <w:p w14:paraId="00EB8689" w14:textId="77777777" w:rsidR="004846BA" w:rsidRPr="004846BA" w:rsidRDefault="004846BA" w:rsidP="004846BA">
            <w:pPr>
              <w:keepNext/>
              <w:numPr>
                <w:ilvl w:val="0"/>
                <w:numId w:val="38"/>
              </w:numPr>
              <w:rPr>
                <w:rFonts w:ascii="Arial" w:hAnsi="Arial" w:cs="Arial"/>
                <w:lang w:val="en-US"/>
              </w:rPr>
            </w:pPr>
            <w:r w:rsidRPr="004846BA">
              <w:rPr>
                <w:rFonts w:ascii="Arial" w:hAnsi="Arial" w:cs="Arial"/>
                <w:lang w:val="en-US"/>
              </w:rPr>
              <w:t>The injured employee will be provided with suitable duties that are consistent with medical advice and are meaningful, productive and appropriate to the injured employee’s physical and psychological condition.</w:t>
            </w:r>
          </w:p>
          <w:p w14:paraId="6694D802" w14:textId="77777777" w:rsidR="004846BA" w:rsidRPr="004846BA" w:rsidRDefault="004846BA" w:rsidP="004846BA">
            <w:pPr>
              <w:keepNext/>
              <w:rPr>
                <w:rFonts w:ascii="Arial" w:hAnsi="Arial" w:cs="Arial"/>
                <w:lang w:val="en-US"/>
              </w:rPr>
            </w:pPr>
          </w:p>
          <w:p w14:paraId="772FC54D" w14:textId="77777777" w:rsidR="004846BA" w:rsidRDefault="004846BA" w:rsidP="004846BA">
            <w:pPr>
              <w:keepNext/>
              <w:numPr>
                <w:ilvl w:val="0"/>
                <w:numId w:val="38"/>
              </w:numPr>
              <w:rPr>
                <w:rFonts w:ascii="Arial" w:hAnsi="Arial" w:cs="Arial"/>
                <w:lang w:val="en-US"/>
              </w:rPr>
            </w:pPr>
            <w:r w:rsidRPr="004846BA">
              <w:rPr>
                <w:rFonts w:ascii="Arial" w:hAnsi="Arial" w:cs="Arial"/>
                <w:lang w:val="en-US"/>
              </w:rPr>
              <w:t>Depending on the individual circumstances of the injured employee, suitable duties may be at the same workplace or a different workplace, the same job with different hours or modified duties, a different job and may involve full-time or part-time hours.</w:t>
            </w:r>
          </w:p>
          <w:permEnd w:id="643507940"/>
          <w:p w14:paraId="158D453B" w14:textId="77777777" w:rsidR="00E22602" w:rsidRPr="00E22602" w:rsidRDefault="00E22602" w:rsidP="005D1E63">
            <w:pPr>
              <w:keepNext/>
              <w:rPr>
                <w:rFonts w:ascii="Arial" w:hAnsi="Arial" w:cs="Arial"/>
              </w:rPr>
            </w:pPr>
          </w:p>
        </w:tc>
      </w:tr>
      <w:tr w:rsidR="00E22602" w:rsidRPr="00E22602" w14:paraId="32F175EF" w14:textId="77777777" w:rsidTr="002F6348">
        <w:tc>
          <w:tcPr>
            <w:tcW w:w="9242" w:type="dxa"/>
            <w:shd w:val="clear" w:color="auto" w:fill="D9D9D9" w:themeFill="background1" w:themeFillShade="D9"/>
          </w:tcPr>
          <w:p w14:paraId="5A380A56" w14:textId="77777777"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14:paraId="4419DE04" w14:textId="77777777" w:rsidTr="002F6348">
        <w:trPr>
          <w:trHeight w:val="850"/>
        </w:trPr>
        <w:tc>
          <w:tcPr>
            <w:tcW w:w="9242" w:type="dxa"/>
          </w:tcPr>
          <w:p w14:paraId="0A8BF090" w14:textId="77777777" w:rsidR="004846BA" w:rsidRDefault="004846BA" w:rsidP="004846BA">
            <w:pPr>
              <w:pStyle w:val="ListParagraph"/>
              <w:rPr>
                <w:rFonts w:ascii="Arial" w:hAnsi="Arial" w:cs="Arial"/>
                <w:lang w:val="en-US"/>
              </w:rPr>
            </w:pPr>
            <w:permStart w:id="1605640903" w:edGrp="everyone"/>
          </w:p>
          <w:p w14:paraId="6A0B47DD" w14:textId="77777777" w:rsidR="004846BA" w:rsidRPr="004846BA" w:rsidRDefault="004846BA" w:rsidP="004846BA">
            <w:pPr>
              <w:keepNext/>
              <w:numPr>
                <w:ilvl w:val="0"/>
                <w:numId w:val="38"/>
              </w:numPr>
              <w:rPr>
                <w:rFonts w:ascii="Arial" w:hAnsi="Arial" w:cs="Arial"/>
                <w:lang w:val="en-US"/>
              </w:rPr>
            </w:pPr>
            <w:r w:rsidRPr="004846BA">
              <w:rPr>
                <w:rFonts w:ascii="Arial" w:hAnsi="Arial" w:cs="Arial"/>
                <w:lang w:val="en-US"/>
              </w:rPr>
              <w:t>If disagreements about the return to work program or suitable duties arise, the organisation will work with the injured employee and any union representing them to try to resolve the issue.</w:t>
            </w:r>
          </w:p>
          <w:p w14:paraId="4DD0DD80" w14:textId="77777777" w:rsidR="004846BA" w:rsidRPr="004846BA" w:rsidRDefault="004846BA" w:rsidP="004846BA">
            <w:pPr>
              <w:keepNext/>
              <w:ind w:left="720"/>
              <w:rPr>
                <w:rFonts w:ascii="Arial" w:hAnsi="Arial" w:cs="Arial"/>
                <w:lang w:val="en-US"/>
              </w:rPr>
            </w:pPr>
          </w:p>
          <w:p w14:paraId="60CE46C6" w14:textId="77777777" w:rsidR="004846BA" w:rsidRPr="004846BA" w:rsidRDefault="004846BA" w:rsidP="004846BA">
            <w:pPr>
              <w:keepNext/>
              <w:numPr>
                <w:ilvl w:val="0"/>
                <w:numId w:val="38"/>
              </w:numPr>
              <w:rPr>
                <w:rFonts w:ascii="Arial" w:hAnsi="Arial" w:cs="Arial"/>
                <w:lang w:val="en-US"/>
              </w:rPr>
            </w:pPr>
            <w:r w:rsidRPr="004846BA">
              <w:rPr>
                <w:rFonts w:ascii="Arial" w:hAnsi="Arial" w:cs="Arial"/>
                <w:lang w:val="en-US"/>
              </w:rPr>
              <w:t>If all parties are unable to resolve the dispute, the organization will seek to involve the Scheme Agent, an accredited rehabilitation provider, the treating doctor or an injury management consultant.</w:t>
            </w:r>
          </w:p>
          <w:p w14:paraId="7D1CA7D4" w14:textId="77777777" w:rsidR="004846BA" w:rsidRPr="004846BA" w:rsidRDefault="004846BA" w:rsidP="004846BA">
            <w:pPr>
              <w:keepNext/>
              <w:ind w:left="720"/>
              <w:rPr>
                <w:rFonts w:ascii="Arial" w:hAnsi="Arial" w:cs="Arial"/>
                <w:lang w:val="en-US"/>
              </w:rPr>
            </w:pPr>
          </w:p>
          <w:permEnd w:id="1605640903"/>
          <w:p w14:paraId="744632DA" w14:textId="77777777" w:rsidR="00E22602" w:rsidRPr="00E22602" w:rsidRDefault="00E22602" w:rsidP="005D1E63">
            <w:pPr>
              <w:keepNext/>
              <w:rPr>
                <w:rFonts w:ascii="Arial" w:hAnsi="Arial" w:cs="Arial"/>
              </w:rPr>
            </w:pPr>
          </w:p>
        </w:tc>
      </w:tr>
      <w:tr w:rsidR="00E22602" w:rsidRPr="00E22602" w14:paraId="1F6AB921" w14:textId="77777777" w:rsidTr="002F6348">
        <w:tc>
          <w:tcPr>
            <w:tcW w:w="9242" w:type="dxa"/>
            <w:shd w:val="clear" w:color="auto" w:fill="D9D9D9" w:themeFill="background1" w:themeFillShade="D9"/>
          </w:tcPr>
          <w:p w14:paraId="2F670D01" w14:textId="77777777"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14:paraId="0EE0F0D1" w14:textId="77777777" w:rsidTr="002F6348">
        <w:trPr>
          <w:trHeight w:val="850"/>
        </w:trPr>
        <w:tc>
          <w:tcPr>
            <w:tcW w:w="9242" w:type="dxa"/>
          </w:tcPr>
          <w:p w14:paraId="03FBD63C" w14:textId="77777777" w:rsidR="00606C67" w:rsidRPr="004846BA" w:rsidRDefault="00606C67" w:rsidP="00606C67">
            <w:pPr>
              <w:keepNext/>
              <w:numPr>
                <w:ilvl w:val="0"/>
                <w:numId w:val="38"/>
              </w:numPr>
              <w:rPr>
                <w:rFonts w:ascii="Arial" w:hAnsi="Arial" w:cs="Arial"/>
                <w:lang w:val="en-US"/>
              </w:rPr>
            </w:pPr>
            <w:permStart w:id="504317216" w:edGrp="everyone"/>
            <w:r w:rsidRPr="004846BA">
              <w:rPr>
                <w:rFonts w:ascii="Arial" w:hAnsi="Arial" w:cs="Arial"/>
                <w:lang w:val="en-US"/>
              </w:rPr>
              <w:t>A suitable person will be arranged to explain the return to work process to the injured employee.</w:t>
            </w:r>
          </w:p>
          <w:p w14:paraId="6F56606F" w14:textId="77777777" w:rsidR="00606C67" w:rsidRPr="004846BA" w:rsidRDefault="00606C67" w:rsidP="00606C67">
            <w:pPr>
              <w:keepNext/>
              <w:rPr>
                <w:rFonts w:ascii="Arial" w:hAnsi="Arial" w:cs="Arial"/>
                <w:lang w:val="en-US"/>
              </w:rPr>
            </w:pPr>
          </w:p>
          <w:p w14:paraId="5FBE7BB5" w14:textId="77777777" w:rsidR="00606C67" w:rsidRPr="004846BA" w:rsidRDefault="00606C67" w:rsidP="00606C67">
            <w:pPr>
              <w:keepNext/>
              <w:numPr>
                <w:ilvl w:val="0"/>
                <w:numId w:val="38"/>
              </w:numPr>
              <w:rPr>
                <w:rFonts w:ascii="Arial" w:hAnsi="Arial" w:cs="Arial"/>
                <w:lang w:val="en-US"/>
              </w:rPr>
            </w:pPr>
            <w:r w:rsidRPr="004846BA">
              <w:rPr>
                <w:rFonts w:ascii="Arial" w:hAnsi="Arial" w:cs="Arial"/>
                <w:lang w:val="en-US"/>
              </w:rPr>
              <w:t>The injured employee will be offered the assistance of a trained Rehabilitation and Return to Work Coordinator if it becomes evident that they are not likely to resume their pre-injury duties or cannot do so without changes to the workplace or work practices.</w:t>
            </w:r>
          </w:p>
          <w:p w14:paraId="5C4CF1B1" w14:textId="1E4AF4E9" w:rsidR="00E22602" w:rsidRPr="00E22602" w:rsidRDefault="00606C67" w:rsidP="0052697A">
            <w:pPr>
              <w:rPr>
                <w:rFonts w:ascii="Arial" w:hAnsi="Arial" w:cs="Arial"/>
              </w:rPr>
            </w:pPr>
            <w:r>
              <w:rPr>
                <w:rFonts w:ascii="Arial" w:hAnsi="Arial" w:cs="Arial"/>
              </w:rPr>
              <w:t xml:space="preserve">  </w:t>
            </w:r>
            <w:permEnd w:id="504317216"/>
          </w:p>
        </w:tc>
      </w:tr>
    </w:tbl>
    <w:p w14:paraId="66832969" w14:textId="77777777" w:rsidR="00E22602" w:rsidRPr="00E22602" w:rsidRDefault="00E22602" w:rsidP="00E22602">
      <w:pPr>
        <w:spacing w:after="0" w:line="240" w:lineRule="auto"/>
        <w:rPr>
          <w:rFonts w:ascii="Arial" w:hAnsi="Arial" w:cs="Arial"/>
        </w:rPr>
      </w:pPr>
    </w:p>
    <w:p w14:paraId="50D896C8" w14:textId="77777777"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14:paraId="53243854" w14:textId="77777777" w:rsidTr="002F6348">
        <w:tc>
          <w:tcPr>
            <w:tcW w:w="3227" w:type="dxa"/>
            <w:shd w:val="clear" w:color="auto" w:fill="232F84"/>
          </w:tcPr>
          <w:p w14:paraId="201D573E" w14:textId="77777777"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2</w:t>
            </w:r>
          </w:p>
        </w:tc>
        <w:permStart w:id="2002738458" w:edGrp="everyone"/>
        <w:tc>
          <w:tcPr>
            <w:tcW w:w="6015" w:type="dxa"/>
          </w:tcPr>
          <w:p w14:paraId="20A89E2C" w14:textId="77777777" w:rsidR="001F22AC" w:rsidRPr="001F22AC" w:rsidRDefault="002F6348"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002738458"/>
            <w:r w:rsidR="001F22AC" w:rsidRPr="001F22AC">
              <w:rPr>
                <w:rFonts w:ascii="Arial" w:hAnsi="Arial" w:cs="Arial"/>
              </w:rPr>
              <w:t xml:space="preserve"> Satisfactory </w:t>
            </w:r>
            <w:r w:rsidR="001F22AC" w:rsidRPr="001F22AC">
              <w:rPr>
                <w:rFonts w:ascii="Arial" w:hAnsi="Arial" w:cs="Arial"/>
              </w:rPr>
              <w:tab/>
            </w:r>
          </w:p>
          <w:p w14:paraId="7FC8BDBF" w14:textId="77777777" w:rsidR="001F22AC" w:rsidRPr="001F22AC" w:rsidRDefault="002F6348"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1029179073" w:edGrp="everyone"/>
                <w:r w:rsidR="001F22AC" w:rsidRPr="001F22AC">
                  <w:rPr>
                    <w:rFonts w:ascii="Segoe UI Symbol" w:hAnsi="Segoe UI Symbol" w:cs="Segoe UI Symbol"/>
                  </w:rPr>
                  <w:t>☐</w:t>
                </w:r>
                <w:permEnd w:id="1029179073"/>
              </w:sdtContent>
            </w:sdt>
            <w:r w:rsidR="001F22AC" w:rsidRPr="001F22AC">
              <w:rPr>
                <w:rFonts w:ascii="Arial" w:hAnsi="Arial" w:cs="Arial"/>
              </w:rPr>
              <w:t xml:space="preserve"> Not satisfactory</w:t>
            </w:r>
          </w:p>
        </w:tc>
      </w:tr>
      <w:tr w:rsidR="001F22AC" w:rsidRPr="001F22AC" w14:paraId="47EA7655" w14:textId="77777777" w:rsidTr="002F6348">
        <w:trPr>
          <w:trHeight w:val="2835"/>
        </w:trPr>
        <w:tc>
          <w:tcPr>
            <w:tcW w:w="3227" w:type="dxa"/>
            <w:shd w:val="clear" w:color="auto" w:fill="232F84"/>
          </w:tcPr>
          <w:p w14:paraId="2F91D6BE"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08E803E7" w14:textId="77777777" w:rsidR="001F22AC" w:rsidRPr="001F22AC" w:rsidRDefault="001F22AC" w:rsidP="001F22AC">
            <w:pPr>
              <w:keepNext/>
              <w:rPr>
                <w:rFonts w:ascii="Arial" w:hAnsi="Arial" w:cs="Arial"/>
              </w:rPr>
            </w:pPr>
            <w:permStart w:id="1628649080" w:edGrp="everyone"/>
            <w:permEnd w:id="1628649080"/>
          </w:p>
        </w:tc>
      </w:tr>
    </w:tbl>
    <w:p w14:paraId="08CA6450" w14:textId="77777777"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0C01734A" w14:textId="77777777" w:rsidTr="00020D81">
        <w:tc>
          <w:tcPr>
            <w:tcW w:w="9235" w:type="dxa"/>
            <w:shd w:val="clear" w:color="auto" w:fill="232F84"/>
          </w:tcPr>
          <w:p w14:paraId="577704D6" w14:textId="77777777" w:rsidR="0016375D" w:rsidRPr="00336D39" w:rsidRDefault="0016375D" w:rsidP="00336D39">
            <w:pPr>
              <w:numPr>
                <w:ilvl w:val="0"/>
                <w:numId w:val="6"/>
              </w:numPr>
              <w:rPr>
                <w:rFonts w:ascii="Arial" w:hAnsi="Arial" w:cs="Arial"/>
                <w:b/>
              </w:rPr>
            </w:pPr>
          </w:p>
        </w:tc>
      </w:tr>
      <w:tr w:rsidR="0016375D" w:rsidRPr="00336D39" w14:paraId="26C735F0" w14:textId="77777777" w:rsidTr="001F22AC">
        <w:tc>
          <w:tcPr>
            <w:tcW w:w="9235" w:type="dxa"/>
            <w:shd w:val="clear" w:color="auto" w:fill="A1D7E1"/>
          </w:tcPr>
          <w:p w14:paraId="2EB0A6CA"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14:paraId="49FB631B" w14:textId="77777777"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14:paraId="4C15E6D6" w14:textId="77777777"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14:paraId="7F458C62" w14:textId="77777777" w:rsidR="0016375D" w:rsidRPr="00336D39" w:rsidRDefault="0016375D" w:rsidP="00336D39">
            <w:pPr>
              <w:rPr>
                <w:rFonts w:ascii="Arial" w:hAnsi="Arial" w:cs="Arial"/>
              </w:rPr>
            </w:pPr>
          </w:p>
          <w:p w14:paraId="2A279A57" w14:textId="77777777" w:rsidR="0016375D" w:rsidRPr="00336D39" w:rsidRDefault="0016375D" w:rsidP="00336D39">
            <w:pPr>
              <w:rPr>
                <w:rFonts w:ascii="Arial" w:hAnsi="Arial" w:cs="Arial"/>
              </w:rPr>
            </w:pPr>
            <w:r w:rsidRPr="00336D39">
              <w:rPr>
                <w:rFonts w:ascii="Arial" w:hAnsi="Arial" w:cs="Arial"/>
              </w:rPr>
              <w:t>Explain how you would:</w:t>
            </w:r>
          </w:p>
          <w:p w14:paraId="4C58D67E" w14:textId="77777777"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14:paraId="07298647"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14:paraId="5F1117D9" w14:textId="77777777"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14:paraId="2DCCD9AB"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14:paraId="436CF03C" w14:textId="77777777" w:rsidR="0016375D" w:rsidRDefault="0016375D" w:rsidP="00336D39">
      <w:pPr>
        <w:spacing w:after="0" w:line="240" w:lineRule="auto"/>
        <w:rPr>
          <w:rFonts w:ascii="Arial" w:hAnsi="Arial" w:cs="Arial"/>
        </w:rPr>
      </w:pPr>
    </w:p>
    <w:p w14:paraId="4549028A"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14:paraId="3DB7C24A" w14:textId="77777777" w:rsidTr="002F6348">
        <w:tc>
          <w:tcPr>
            <w:tcW w:w="9242" w:type="dxa"/>
            <w:shd w:val="clear" w:color="auto" w:fill="000000" w:themeFill="text1"/>
          </w:tcPr>
          <w:p w14:paraId="1CF352AF" w14:textId="77777777"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14:paraId="5E2CEAAE" w14:textId="77777777" w:rsidTr="002F6348">
        <w:tc>
          <w:tcPr>
            <w:tcW w:w="9242" w:type="dxa"/>
            <w:shd w:val="clear" w:color="auto" w:fill="D9D9D9" w:themeFill="background1" w:themeFillShade="D9"/>
          </w:tcPr>
          <w:p w14:paraId="4DA56BFF"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70552CA8" w14:textId="77777777" w:rsidTr="002F6348">
        <w:trPr>
          <w:trHeight w:val="850"/>
        </w:trPr>
        <w:tc>
          <w:tcPr>
            <w:tcW w:w="9242" w:type="dxa"/>
          </w:tcPr>
          <w:p w14:paraId="7B77E5CB" w14:textId="50EBE494" w:rsidR="00835282" w:rsidRDefault="00835282" w:rsidP="005D1E63">
            <w:pPr>
              <w:keepNext/>
              <w:rPr>
                <w:rFonts w:ascii="Arial" w:hAnsi="Arial" w:cs="Arial"/>
              </w:rPr>
            </w:pPr>
            <w:permStart w:id="553082029" w:edGrp="everyone"/>
            <w:r w:rsidRPr="00835282">
              <w:rPr>
                <w:rFonts w:ascii="Arial" w:hAnsi="Arial" w:cs="Arial"/>
                <w:color w:val="000000"/>
                <w:shd w:val="clear" w:color="auto" w:fill="FFFFFF"/>
              </w:rPr>
              <w:t>The </w:t>
            </w:r>
            <w:hyperlink r:id="rId17" w:history="1">
              <w:r w:rsidRPr="00835282">
                <w:rPr>
                  <w:rFonts w:ascii="Arial" w:hAnsi="Arial" w:cs="Arial"/>
                  <w:i/>
                  <w:iCs/>
                  <w:color w:val="274170"/>
                  <w:u w:val="single"/>
                  <w:shd w:val="clear" w:color="auto" w:fill="FFFFFF"/>
                </w:rPr>
                <w:t>Work Health and Safety Act 2011</w:t>
              </w:r>
            </w:hyperlink>
            <w:r w:rsidRPr="00835282">
              <w:rPr>
                <w:rFonts w:ascii="Arial" w:hAnsi="Arial" w:cs="Arial"/>
                <w:color w:val="000000"/>
                <w:shd w:val="clear" w:color="auto" w:fill="FFFFFF"/>
              </w:rPr>
              <w:t> (WHS Act) and </w:t>
            </w:r>
            <w:hyperlink r:id="rId18" w:history="1">
              <w:r w:rsidRPr="00835282">
                <w:rPr>
                  <w:rFonts w:ascii="Arial" w:hAnsi="Arial" w:cs="Arial"/>
                  <w:i/>
                  <w:iCs/>
                  <w:color w:val="274170"/>
                  <w:u w:val="single"/>
                  <w:shd w:val="clear" w:color="auto" w:fill="FFFFFF"/>
                </w:rPr>
                <w:t>Work Health and Safety Regulations 2011</w:t>
              </w:r>
            </w:hyperlink>
            <w:r w:rsidRPr="00835282">
              <w:rPr>
                <w:rFonts w:ascii="Arial" w:hAnsi="Arial" w:cs="Arial"/>
                <w:color w:val="000000"/>
                <w:shd w:val="clear" w:color="auto" w:fill="FFFFFF"/>
              </w:rPr>
              <w:t> require persons who have a duty to ensure health and safety to ‘manage risks’ by eliminating health and safety risks so far as is reasonably practicable, and if it is not reasonably practicable to do so, to minimise those risks so far as is reasonably practicable.</w:t>
            </w:r>
          </w:p>
          <w:p w14:paraId="7C33F544" w14:textId="463EA696" w:rsidR="0011166D" w:rsidRPr="0011166D" w:rsidRDefault="00A549A1" w:rsidP="005D1E63">
            <w:pPr>
              <w:keepNext/>
              <w:rPr>
                <w:rFonts w:ascii="Arial" w:hAnsi="Arial" w:cs="Arial"/>
              </w:rPr>
            </w:pPr>
            <w:r w:rsidRPr="00A549A1">
              <w:rPr>
                <w:rFonts w:ascii="Arial" w:hAnsi="Arial" w:cs="Arial"/>
              </w:rPr>
              <w:t>Officers have a duty under section 27 of the Work Health and Safety Act 2011 (</w:t>
            </w:r>
            <w:proofErr w:type="spellStart"/>
            <w:r w:rsidRPr="00A549A1">
              <w:rPr>
                <w:rFonts w:ascii="Arial" w:hAnsi="Arial" w:cs="Arial"/>
              </w:rPr>
              <w:t>Cth</w:t>
            </w:r>
            <w:proofErr w:type="spellEnd"/>
            <w:r w:rsidRPr="00A549A1">
              <w:rPr>
                <w:rFonts w:ascii="Arial" w:hAnsi="Arial" w:cs="Arial"/>
              </w:rPr>
              <w:t>) (WHS Act) to ensure that the person conducting a business or undertaking (PCBU) complies with its duties under the WHS Act. They are required to do this by exercising ‘due diligence’.</w:t>
            </w:r>
            <w:permEnd w:id="553082029"/>
          </w:p>
        </w:tc>
      </w:tr>
      <w:tr w:rsidR="0011166D" w:rsidRPr="0011166D" w14:paraId="0B6AEFA2" w14:textId="77777777" w:rsidTr="002F6348">
        <w:tc>
          <w:tcPr>
            <w:tcW w:w="9242" w:type="dxa"/>
            <w:shd w:val="clear" w:color="auto" w:fill="D9D9D9" w:themeFill="background1" w:themeFillShade="D9"/>
          </w:tcPr>
          <w:p w14:paraId="0E9F2C16"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2F8E3B5E" w14:textId="77777777" w:rsidTr="002F6348">
        <w:trPr>
          <w:trHeight w:val="850"/>
        </w:trPr>
        <w:tc>
          <w:tcPr>
            <w:tcW w:w="9242" w:type="dxa"/>
          </w:tcPr>
          <w:p w14:paraId="6DBB48B4" w14:textId="77777777" w:rsidR="001E3B2D" w:rsidRDefault="008B107C" w:rsidP="005D1E63">
            <w:pPr>
              <w:keepNext/>
              <w:rPr>
                <w:rFonts w:ascii="Arial" w:hAnsi="Arial" w:cs="Arial"/>
              </w:rPr>
            </w:pPr>
            <w:permStart w:id="322398895" w:edGrp="everyone"/>
            <w:r>
              <w:rPr>
                <w:rFonts w:ascii="Arial" w:hAnsi="Arial" w:cs="Arial"/>
              </w:rPr>
              <w:t>Document, implement, maintain and communicate the WHS policy to all workers</w:t>
            </w:r>
          </w:p>
          <w:p w14:paraId="1F69C66F" w14:textId="77777777" w:rsidR="001E3B2D" w:rsidRDefault="001E3B2D" w:rsidP="005D1E63">
            <w:pPr>
              <w:keepNext/>
              <w:rPr>
                <w:rFonts w:ascii="Arial" w:hAnsi="Arial" w:cs="Arial"/>
              </w:rPr>
            </w:pPr>
            <w:r>
              <w:rPr>
                <w:rFonts w:ascii="Arial" w:hAnsi="Arial" w:cs="Arial"/>
              </w:rPr>
              <w:t>Making the WHS policy available to all relevant parties</w:t>
            </w:r>
          </w:p>
          <w:p w14:paraId="48C065AE" w14:textId="4395CC0A" w:rsidR="00A549A1" w:rsidRDefault="001E3B2D" w:rsidP="005D1E63">
            <w:pPr>
              <w:keepNext/>
              <w:rPr>
                <w:rFonts w:ascii="Arial" w:hAnsi="Arial" w:cs="Arial"/>
              </w:rPr>
            </w:pPr>
            <w:r>
              <w:rPr>
                <w:rFonts w:ascii="Arial" w:hAnsi="Arial" w:cs="Arial"/>
              </w:rPr>
              <w:t>Reviewing WHS policy periodically to ensure up to date and relevant, industry specific legislatio</w:t>
            </w:r>
            <w:r w:rsidR="00A549A1">
              <w:rPr>
                <w:rFonts w:ascii="Arial" w:hAnsi="Arial" w:cs="Arial"/>
              </w:rPr>
              <w:t>n ensuring:</w:t>
            </w:r>
          </w:p>
          <w:p w14:paraId="5F5FE46D" w14:textId="0DEAAF25" w:rsidR="00A549A1" w:rsidRDefault="00A549A1" w:rsidP="005D1E63">
            <w:pPr>
              <w:keepNext/>
              <w:rPr>
                <w:rFonts w:ascii="Arial" w:hAnsi="Arial" w:cs="Arial"/>
              </w:rPr>
            </w:pPr>
            <w:r>
              <w:rPr>
                <w:rFonts w:ascii="Arial" w:hAnsi="Arial" w:cs="Arial"/>
              </w:rPr>
              <w:t xml:space="preserve">1. </w:t>
            </w:r>
            <w:r w:rsidRPr="00A549A1">
              <w:rPr>
                <w:rFonts w:ascii="Arial" w:hAnsi="Arial" w:cs="Arial"/>
              </w:rPr>
              <w:t xml:space="preserve">a well-documented system for identifying, reporting, and responding to all actual and potential hazards in the workplace; </w:t>
            </w:r>
          </w:p>
          <w:p w14:paraId="1F392B76" w14:textId="77777777" w:rsidR="00A549A1" w:rsidRDefault="00A549A1" w:rsidP="005D1E63">
            <w:pPr>
              <w:keepNext/>
              <w:rPr>
                <w:rFonts w:ascii="Arial" w:hAnsi="Arial" w:cs="Arial"/>
              </w:rPr>
            </w:pPr>
            <w:r>
              <w:rPr>
                <w:rFonts w:ascii="Arial" w:hAnsi="Arial" w:cs="Arial"/>
              </w:rPr>
              <w:t xml:space="preserve">2. </w:t>
            </w:r>
            <w:r w:rsidRPr="00A549A1">
              <w:rPr>
                <w:rFonts w:ascii="Arial" w:hAnsi="Arial" w:cs="Arial"/>
              </w:rPr>
              <w:t xml:space="preserve">safe practices, procedures and controls are in place are specific to the hazards in the workplace, and, comply with the requirements set out in WHS legislation and approved Codes of Practice; </w:t>
            </w:r>
          </w:p>
          <w:p w14:paraId="20D9852A" w14:textId="77777777" w:rsidR="00A549A1" w:rsidRDefault="00A549A1" w:rsidP="005D1E63">
            <w:pPr>
              <w:keepNext/>
              <w:rPr>
                <w:rFonts w:ascii="Arial" w:hAnsi="Arial" w:cs="Arial"/>
              </w:rPr>
            </w:pPr>
            <w:r>
              <w:rPr>
                <w:rFonts w:ascii="Arial" w:hAnsi="Arial" w:cs="Arial"/>
              </w:rPr>
              <w:t xml:space="preserve">3. </w:t>
            </w:r>
            <w:r w:rsidRPr="00A549A1">
              <w:rPr>
                <w:rFonts w:ascii="Arial" w:hAnsi="Arial" w:cs="Arial"/>
              </w:rPr>
              <w:t>the provision of ongoing instruction and training to supervisors, managers and workers</w:t>
            </w:r>
          </w:p>
          <w:p w14:paraId="068B5D4D" w14:textId="77777777" w:rsidR="00A549A1" w:rsidRDefault="00A549A1" w:rsidP="005D1E63">
            <w:pPr>
              <w:keepNext/>
              <w:rPr>
                <w:rFonts w:ascii="Arial" w:hAnsi="Arial" w:cs="Arial"/>
              </w:rPr>
            </w:pPr>
            <w:r>
              <w:rPr>
                <w:rFonts w:ascii="Arial" w:hAnsi="Arial" w:cs="Arial"/>
              </w:rPr>
              <w:t xml:space="preserve">4. </w:t>
            </w:r>
            <w:r w:rsidRPr="00A549A1">
              <w:rPr>
                <w:rFonts w:ascii="Arial" w:hAnsi="Arial" w:cs="Arial"/>
              </w:rPr>
              <w:t>regular communication with workers about foreseeable health and safety hazards; &gt; adequate time and resources have been allocated for health and safety (e.g. resources for health and safety committees, health and safety representatives);</w:t>
            </w:r>
          </w:p>
          <w:p w14:paraId="2077D0B4" w14:textId="04BF4EB2" w:rsidR="0011166D" w:rsidRPr="0011166D" w:rsidRDefault="00A549A1" w:rsidP="005D1E63">
            <w:pPr>
              <w:keepNext/>
              <w:rPr>
                <w:rFonts w:ascii="Arial" w:hAnsi="Arial" w:cs="Arial"/>
              </w:rPr>
            </w:pPr>
            <w:r>
              <w:rPr>
                <w:rFonts w:ascii="Arial" w:hAnsi="Arial" w:cs="Arial"/>
              </w:rPr>
              <w:t xml:space="preserve">5. </w:t>
            </w:r>
            <w:r w:rsidRPr="00A549A1">
              <w:rPr>
                <w:rFonts w:ascii="Arial" w:hAnsi="Arial" w:cs="Arial"/>
              </w:rPr>
              <w:t>there is regular monitoring and auditing of health and safety at workplaces.</w:t>
            </w:r>
            <w:r w:rsidR="008B107C" w:rsidRPr="00A549A1">
              <w:rPr>
                <w:rFonts w:ascii="Arial" w:hAnsi="Arial" w:cs="Arial"/>
              </w:rPr>
              <w:t xml:space="preserve"> </w:t>
            </w:r>
            <w:permEnd w:id="322398895"/>
          </w:p>
        </w:tc>
      </w:tr>
      <w:tr w:rsidR="0011166D" w:rsidRPr="0011166D" w14:paraId="5193F75D" w14:textId="77777777" w:rsidTr="002F6348">
        <w:tc>
          <w:tcPr>
            <w:tcW w:w="9242" w:type="dxa"/>
            <w:shd w:val="clear" w:color="auto" w:fill="D9D9D9" w:themeFill="background1" w:themeFillShade="D9"/>
          </w:tcPr>
          <w:p w14:paraId="7E8864E7"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04235E6F" w14:textId="77777777" w:rsidTr="002F6348">
        <w:trPr>
          <w:trHeight w:val="850"/>
        </w:trPr>
        <w:tc>
          <w:tcPr>
            <w:tcW w:w="9242" w:type="dxa"/>
          </w:tcPr>
          <w:p w14:paraId="348597F5" w14:textId="754193FE" w:rsidR="0011166D" w:rsidRPr="0011166D" w:rsidRDefault="00835282" w:rsidP="005D1E63">
            <w:pPr>
              <w:keepNext/>
              <w:rPr>
                <w:rFonts w:ascii="Arial" w:hAnsi="Arial" w:cs="Arial"/>
              </w:rPr>
            </w:pPr>
            <w:permStart w:id="213540540" w:edGrp="everyone"/>
            <w:r>
              <w:rPr>
                <w:rFonts w:ascii="Arial" w:hAnsi="Arial" w:cs="Arial"/>
              </w:rPr>
              <w:t xml:space="preserve"> As a workgroup supervisor it is my duty to </w:t>
            </w:r>
            <w:r>
              <w:rPr>
                <w:rFonts w:ascii="Arial" w:hAnsi="Arial" w:cs="Arial"/>
                <w:color w:val="000000"/>
                <w:shd w:val="clear" w:color="auto" w:fill="FFFFFF"/>
              </w:rPr>
              <w:t>ensure that the resources and systems of the business or undertaking are adequate to comply with the duty of care required under the WHS Act. This also requires officers to ensure that delegations are working effectively.</w:t>
            </w:r>
            <w:r>
              <w:rPr>
                <w:rFonts w:ascii="Arial" w:hAnsi="Arial" w:cs="Arial"/>
              </w:rPr>
              <w:t xml:space="preserve">  </w:t>
            </w:r>
            <w:permEnd w:id="213540540"/>
          </w:p>
        </w:tc>
      </w:tr>
      <w:tr w:rsidR="0011166D" w:rsidRPr="0011166D" w14:paraId="4F2EA70A" w14:textId="77777777" w:rsidTr="002F6348">
        <w:tc>
          <w:tcPr>
            <w:tcW w:w="9242" w:type="dxa"/>
            <w:shd w:val="clear" w:color="auto" w:fill="D9D9D9" w:themeFill="background1" w:themeFillShade="D9"/>
          </w:tcPr>
          <w:p w14:paraId="5BEA864A"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462CAAFE" w14:textId="77777777" w:rsidTr="002F6348">
        <w:trPr>
          <w:trHeight w:val="850"/>
        </w:trPr>
        <w:tc>
          <w:tcPr>
            <w:tcW w:w="9242" w:type="dxa"/>
          </w:tcPr>
          <w:p w14:paraId="4BCB0286" w14:textId="738DC525" w:rsidR="0011166D" w:rsidRPr="0011166D" w:rsidRDefault="00A549A1" w:rsidP="0011166D">
            <w:pPr>
              <w:rPr>
                <w:rFonts w:ascii="Arial" w:hAnsi="Arial" w:cs="Arial"/>
              </w:rPr>
            </w:pPr>
            <w:permStart w:id="2122743062" w:edGrp="everyone"/>
            <w:r w:rsidRPr="00A549A1">
              <w:rPr>
                <w:rFonts w:ascii="Arial" w:hAnsi="Arial" w:cs="Arial"/>
              </w:rPr>
              <w:t>Officers are personally subject to penalties of escalating severity where a failure to comply with their health and safety duty leads to an offence as set out at in sections 31 to 33 of the WHS Act.</w:t>
            </w:r>
            <w:permEnd w:id="2122743062"/>
          </w:p>
        </w:tc>
      </w:tr>
    </w:tbl>
    <w:p w14:paraId="3AA8A3B9" w14:textId="77777777" w:rsidR="0011166D" w:rsidRPr="0011166D" w:rsidRDefault="0011166D" w:rsidP="0011166D">
      <w:pPr>
        <w:spacing w:after="0" w:line="240" w:lineRule="auto"/>
        <w:rPr>
          <w:rFonts w:ascii="Arial" w:hAnsi="Arial" w:cs="Arial"/>
        </w:rPr>
      </w:pPr>
    </w:p>
    <w:p w14:paraId="729DB4B0"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14:paraId="08732989" w14:textId="77777777" w:rsidTr="002F6348">
        <w:tc>
          <w:tcPr>
            <w:tcW w:w="9242" w:type="dxa"/>
            <w:shd w:val="clear" w:color="auto" w:fill="000000" w:themeFill="text1"/>
          </w:tcPr>
          <w:p w14:paraId="2729C4E4" w14:textId="77777777"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14:paraId="2427BC39" w14:textId="77777777" w:rsidTr="002F6348">
        <w:tc>
          <w:tcPr>
            <w:tcW w:w="9242" w:type="dxa"/>
            <w:shd w:val="clear" w:color="auto" w:fill="D9D9D9" w:themeFill="background1" w:themeFillShade="D9"/>
          </w:tcPr>
          <w:p w14:paraId="450D23EB"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1A286EC5" w14:textId="77777777" w:rsidTr="002F6348">
        <w:trPr>
          <w:trHeight w:val="850"/>
        </w:trPr>
        <w:tc>
          <w:tcPr>
            <w:tcW w:w="9242" w:type="dxa"/>
          </w:tcPr>
          <w:p w14:paraId="273215AD" w14:textId="2CEC537F" w:rsidR="00761379" w:rsidRDefault="00761379" w:rsidP="005D1E63">
            <w:pPr>
              <w:keepNext/>
              <w:rPr>
                <w:rFonts w:ascii="Arial" w:hAnsi="Arial" w:cs="Arial"/>
              </w:rPr>
            </w:pPr>
            <w:permStart w:id="2131898383" w:edGrp="everyone"/>
            <w:r w:rsidRPr="00761379">
              <w:rPr>
                <w:rFonts w:ascii="Arial" w:hAnsi="Arial" w:cs="Arial"/>
              </w:rPr>
              <w:t xml:space="preserve">An Incident is any accident or event that occurs in the course of [organisation] work, which involves: </w:t>
            </w:r>
            <w:r w:rsidRPr="00761379">
              <w:rPr>
                <w:rFonts w:ascii="Arial" w:hAnsi="Arial" w:cs="Arial"/>
              </w:rPr>
              <w:sym w:font="Symbol" w:char="F0B7"/>
            </w:r>
            <w:r w:rsidRPr="00761379">
              <w:rPr>
                <w:rFonts w:ascii="Arial" w:hAnsi="Arial" w:cs="Arial"/>
              </w:rPr>
              <w:t xml:space="preserve"> occupational illnesses </w:t>
            </w:r>
            <w:r w:rsidRPr="00761379">
              <w:rPr>
                <w:rFonts w:ascii="Arial" w:hAnsi="Arial" w:cs="Arial"/>
              </w:rPr>
              <w:sym w:font="Symbol" w:char="F0B7"/>
            </w:r>
            <w:r w:rsidRPr="00761379">
              <w:rPr>
                <w:rFonts w:ascii="Arial" w:hAnsi="Arial" w:cs="Arial"/>
              </w:rPr>
              <w:t xml:space="preserve"> disabling injuries </w:t>
            </w:r>
            <w:r w:rsidRPr="00761379">
              <w:rPr>
                <w:rFonts w:ascii="Arial" w:hAnsi="Arial" w:cs="Arial"/>
              </w:rPr>
              <w:sym w:font="Symbol" w:char="F0B7"/>
            </w:r>
            <w:r w:rsidRPr="00761379">
              <w:rPr>
                <w:rFonts w:ascii="Arial" w:hAnsi="Arial" w:cs="Arial"/>
              </w:rPr>
              <w:t xml:space="preserve"> psychological, primary and secondary injury </w:t>
            </w:r>
            <w:r w:rsidRPr="00761379">
              <w:rPr>
                <w:rFonts w:ascii="Arial" w:hAnsi="Arial" w:cs="Arial"/>
              </w:rPr>
              <w:sym w:font="Symbol" w:char="F0B7"/>
            </w:r>
            <w:r w:rsidRPr="00761379">
              <w:rPr>
                <w:rFonts w:ascii="Arial" w:hAnsi="Arial" w:cs="Arial"/>
              </w:rPr>
              <w:t xml:space="preserve"> serious equipment plant or property damage </w:t>
            </w:r>
            <w:r w:rsidRPr="00761379">
              <w:rPr>
                <w:rFonts w:ascii="Arial" w:hAnsi="Arial" w:cs="Arial"/>
              </w:rPr>
              <w:sym w:font="Symbol" w:char="F0B7"/>
            </w:r>
            <w:r w:rsidRPr="00761379">
              <w:rPr>
                <w:rFonts w:ascii="Arial" w:hAnsi="Arial" w:cs="Arial"/>
              </w:rPr>
              <w:t xml:space="preserve"> dangerous occurrences which could have, but did not, injure any person </w:t>
            </w:r>
            <w:r w:rsidRPr="00761379">
              <w:rPr>
                <w:rFonts w:ascii="Arial" w:hAnsi="Arial" w:cs="Arial"/>
              </w:rPr>
              <w:sym w:font="Symbol" w:char="F0B7"/>
            </w:r>
            <w:r w:rsidRPr="00761379">
              <w:rPr>
                <w:rFonts w:ascii="Arial" w:hAnsi="Arial" w:cs="Arial"/>
              </w:rPr>
              <w:t xml:space="preserve"> exposure to hazardous substances or circumstances </w:t>
            </w:r>
            <w:r w:rsidRPr="00761379">
              <w:rPr>
                <w:rFonts w:ascii="Arial" w:hAnsi="Arial" w:cs="Arial"/>
              </w:rPr>
              <w:sym w:font="Symbol" w:char="F0B7"/>
            </w:r>
            <w:r w:rsidRPr="00761379">
              <w:rPr>
                <w:rFonts w:ascii="Arial" w:hAnsi="Arial" w:cs="Arial"/>
              </w:rPr>
              <w:t xml:space="preserve"> minor injuries </w:t>
            </w:r>
            <w:r w:rsidRPr="00761379">
              <w:rPr>
                <w:rFonts w:ascii="Arial" w:hAnsi="Arial" w:cs="Arial"/>
              </w:rPr>
              <w:sym w:font="Symbol" w:char="F0B7"/>
            </w:r>
            <w:r w:rsidRPr="00761379">
              <w:rPr>
                <w:rFonts w:ascii="Arial" w:hAnsi="Arial" w:cs="Arial"/>
              </w:rPr>
              <w:t xml:space="preserve"> any other serious incident that could put people or property at risk.</w:t>
            </w:r>
          </w:p>
          <w:p w14:paraId="014BF5CC" w14:textId="02994A79" w:rsidR="0024223C" w:rsidRDefault="0024223C" w:rsidP="005D1E63">
            <w:pPr>
              <w:keepNext/>
              <w:rPr>
                <w:rFonts w:ascii="Arial" w:hAnsi="Arial" w:cs="Arial"/>
              </w:rPr>
            </w:pPr>
            <w:r>
              <w:rPr>
                <w:rFonts w:ascii="Arial" w:hAnsi="Arial" w:cs="Arial"/>
              </w:rPr>
              <w:t>Safety Data Sheets</w:t>
            </w:r>
          </w:p>
          <w:p w14:paraId="4DCAB75B" w14:textId="56E2C11B" w:rsidR="0024223C" w:rsidRDefault="0024223C" w:rsidP="005D1E63">
            <w:pPr>
              <w:keepNext/>
              <w:rPr>
                <w:rFonts w:ascii="Arial" w:hAnsi="Arial" w:cs="Arial"/>
              </w:rPr>
            </w:pPr>
            <w:r>
              <w:rPr>
                <w:rFonts w:ascii="Arial" w:hAnsi="Arial" w:cs="Arial"/>
              </w:rPr>
              <w:t>SWMS</w:t>
            </w:r>
          </w:p>
          <w:p w14:paraId="2260D489" w14:textId="3EF44E1B" w:rsidR="00761379" w:rsidRDefault="00A82DDB" w:rsidP="005D1E63">
            <w:pPr>
              <w:keepNext/>
              <w:rPr>
                <w:rFonts w:ascii="Arial" w:hAnsi="Arial" w:cs="Arial"/>
              </w:rPr>
            </w:pPr>
            <w:r>
              <w:rPr>
                <w:rFonts w:ascii="Arial" w:hAnsi="Arial" w:cs="Arial"/>
              </w:rPr>
              <w:t>Develop and manage an injury management program that integrated all aspects of incident management, including treatment, rehabilitation, retraining, suitable duties return to work program, emergency procedure preparedness.</w:t>
            </w:r>
          </w:p>
          <w:permEnd w:id="2131898383"/>
          <w:p w14:paraId="236CA5FC" w14:textId="53A9DA75" w:rsidR="0011166D" w:rsidRPr="0011166D" w:rsidRDefault="0011166D" w:rsidP="005D1E63">
            <w:pPr>
              <w:keepNext/>
              <w:rPr>
                <w:rFonts w:ascii="Arial" w:hAnsi="Arial" w:cs="Arial"/>
              </w:rPr>
            </w:pPr>
          </w:p>
        </w:tc>
      </w:tr>
      <w:tr w:rsidR="0011166D" w:rsidRPr="0011166D" w14:paraId="3395E1BF" w14:textId="77777777" w:rsidTr="002F6348">
        <w:tc>
          <w:tcPr>
            <w:tcW w:w="9242" w:type="dxa"/>
            <w:shd w:val="clear" w:color="auto" w:fill="D9D9D9" w:themeFill="background1" w:themeFillShade="D9"/>
          </w:tcPr>
          <w:p w14:paraId="1C2E3437"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25775CCF" w14:textId="77777777" w:rsidTr="002F6348">
        <w:trPr>
          <w:trHeight w:val="850"/>
        </w:trPr>
        <w:tc>
          <w:tcPr>
            <w:tcW w:w="9242" w:type="dxa"/>
          </w:tcPr>
          <w:p w14:paraId="598FD39F" w14:textId="77777777" w:rsidR="0024223C" w:rsidRDefault="0024223C" w:rsidP="005D1E63">
            <w:pPr>
              <w:keepNext/>
              <w:rPr>
                <w:rFonts w:ascii="Arial" w:hAnsi="Arial" w:cs="Arial"/>
              </w:rPr>
            </w:pPr>
            <w:permStart w:id="83369491" w:edGrp="everyone"/>
            <w:r>
              <w:rPr>
                <w:rFonts w:ascii="Arial" w:hAnsi="Arial" w:cs="Arial"/>
              </w:rPr>
              <w:t>Well p</w:t>
            </w:r>
            <w:r w:rsidR="00A658D0">
              <w:rPr>
                <w:rFonts w:ascii="Arial" w:hAnsi="Arial" w:cs="Arial"/>
              </w:rPr>
              <w:t xml:space="preserve">lanned communication strategy so all workers and relevant parties are aware of the WHS policy. </w:t>
            </w:r>
          </w:p>
          <w:p w14:paraId="51DD17BF" w14:textId="72972CAD" w:rsidR="0024223C" w:rsidRDefault="0024223C" w:rsidP="005D1E63">
            <w:pPr>
              <w:keepNext/>
              <w:rPr>
                <w:rFonts w:ascii="Arial" w:hAnsi="Arial" w:cs="Arial"/>
              </w:rPr>
            </w:pPr>
            <w:r>
              <w:rPr>
                <w:rFonts w:ascii="Arial" w:hAnsi="Arial" w:cs="Arial"/>
              </w:rPr>
              <w:t xml:space="preserve">Technology such as emails, texts messages, web pages are ideal communication platforms to keep all up to date. </w:t>
            </w:r>
          </w:p>
          <w:p w14:paraId="10EBAF4F" w14:textId="071F2BB9" w:rsidR="00A658D0" w:rsidRDefault="00A658D0" w:rsidP="005D1E63">
            <w:pPr>
              <w:keepNext/>
              <w:rPr>
                <w:rFonts w:ascii="Arial" w:hAnsi="Arial" w:cs="Arial"/>
              </w:rPr>
            </w:pPr>
            <w:r>
              <w:rPr>
                <w:rFonts w:ascii="Arial" w:hAnsi="Arial" w:cs="Arial"/>
              </w:rPr>
              <w:t>Effective communication and consultation will engage all workers and can be utilised to understand awareness and understanding to health and safety practices in the workplace.</w:t>
            </w:r>
          </w:p>
          <w:p w14:paraId="19B2F79F" w14:textId="565B8AE1" w:rsidR="00733CAC" w:rsidRDefault="00733CAC" w:rsidP="005D1E63">
            <w:pPr>
              <w:keepNext/>
              <w:rPr>
                <w:rFonts w:ascii="Arial" w:hAnsi="Arial" w:cs="Arial"/>
                <w:i/>
                <w:iCs/>
              </w:rPr>
            </w:pPr>
            <w:r w:rsidRPr="00733CAC">
              <w:rPr>
                <w:rFonts w:ascii="Arial" w:hAnsi="Arial" w:cs="Arial"/>
              </w:rPr>
              <w:t>To notify</w:t>
            </w:r>
            <w:r>
              <w:rPr>
                <w:rFonts w:ascii="Arial" w:hAnsi="Arial" w:cs="Arial"/>
              </w:rPr>
              <w:t xml:space="preserve"> relevant authorities </w:t>
            </w:r>
            <w:r w:rsidRPr="00733CAC">
              <w:rPr>
                <w:rFonts w:ascii="Arial" w:hAnsi="Arial" w:cs="Arial"/>
              </w:rPr>
              <w:t>of a notifiable incident under the Commonwealth </w:t>
            </w:r>
            <w:r w:rsidRPr="00733CAC">
              <w:rPr>
                <w:rFonts w:ascii="Arial" w:hAnsi="Arial" w:cs="Arial"/>
                <w:i/>
                <w:iCs/>
              </w:rPr>
              <w:t>Work Health and Safety Act 2011</w:t>
            </w:r>
            <w:r>
              <w:rPr>
                <w:rFonts w:ascii="Arial" w:hAnsi="Arial" w:cs="Arial"/>
                <w:i/>
                <w:iCs/>
              </w:rPr>
              <w:t>.</w:t>
            </w:r>
          </w:p>
          <w:p w14:paraId="180225F8" w14:textId="6E6E42B8" w:rsidR="0011166D" w:rsidRPr="0011166D" w:rsidRDefault="00733CAC" w:rsidP="005D1E63">
            <w:pPr>
              <w:keepNext/>
              <w:rPr>
                <w:rFonts w:ascii="Arial" w:hAnsi="Arial" w:cs="Arial"/>
              </w:rPr>
            </w:pPr>
            <w:r w:rsidRPr="00733CAC">
              <w:rPr>
                <w:rFonts w:ascii="Arial" w:hAnsi="Arial" w:cs="Arial"/>
                <w:color w:val="000000"/>
                <w:shd w:val="clear" w:color="auto" w:fill="FFFFFF"/>
              </w:rPr>
              <w:t xml:space="preserve">Notice of an incident must be given by the fastest possible means. If notice is given by telephone, Workplace Health and Safety Queensland may request a written notice of the incident. This must be provided within 48 hours of the request and the PCBU must keep a copy of this record for at least five years. The person with management or control of a workplace at which a notifiable incident has occurred must ensure the site of the incident is not disturbed until an inspector arrives at the site or directs otherwise. This does not prevent any action required to protect a person’s health or safety, help someone who is injured or make the site safe. </w:t>
            </w:r>
            <w:permEnd w:id="83369491"/>
          </w:p>
        </w:tc>
      </w:tr>
      <w:tr w:rsidR="0011166D" w:rsidRPr="0011166D" w14:paraId="26B39EBC" w14:textId="77777777" w:rsidTr="002F6348">
        <w:tc>
          <w:tcPr>
            <w:tcW w:w="9242" w:type="dxa"/>
            <w:shd w:val="clear" w:color="auto" w:fill="D9D9D9" w:themeFill="background1" w:themeFillShade="D9"/>
          </w:tcPr>
          <w:p w14:paraId="6F303023"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6DFAE9DF" w14:textId="77777777" w:rsidTr="002F6348">
        <w:trPr>
          <w:trHeight w:val="850"/>
        </w:trPr>
        <w:tc>
          <w:tcPr>
            <w:tcW w:w="9242" w:type="dxa"/>
          </w:tcPr>
          <w:p w14:paraId="247DACDA" w14:textId="3DF260EF" w:rsidR="0024223C" w:rsidRDefault="0024223C" w:rsidP="005D1E63">
            <w:pPr>
              <w:keepNext/>
              <w:rPr>
                <w:rFonts w:ascii="Arial" w:hAnsi="Arial" w:cs="Arial"/>
              </w:rPr>
            </w:pPr>
            <w:permStart w:id="938825818" w:edGrp="everyone"/>
            <w:r>
              <w:rPr>
                <w:rFonts w:ascii="Arial" w:hAnsi="Arial" w:cs="Arial"/>
              </w:rPr>
              <w:t>Continuous improvement relies heavily on all parties being involved in the evaluation process.</w:t>
            </w:r>
          </w:p>
          <w:p w14:paraId="3F024C5C" w14:textId="77777777" w:rsidR="00802077" w:rsidRDefault="00761379" w:rsidP="005D1E63">
            <w:pPr>
              <w:keepNext/>
              <w:rPr>
                <w:rFonts w:ascii="Arial" w:hAnsi="Arial" w:cs="Arial"/>
              </w:rPr>
            </w:pPr>
            <w:r>
              <w:rPr>
                <w:rFonts w:ascii="Arial" w:hAnsi="Arial" w:cs="Arial"/>
              </w:rPr>
              <w:t xml:space="preserve">To </w:t>
            </w:r>
            <w:r w:rsidRPr="00C87699">
              <w:rPr>
                <w:rFonts w:ascii="Arial" w:hAnsi="Arial" w:cs="Arial"/>
              </w:rPr>
              <w:t>ensure the PCBU has appropriate processes to receive and consider information about incidents, hazards and risks, and to respond in a timely manner</w:t>
            </w:r>
            <w:r>
              <w:rPr>
                <w:rFonts w:ascii="Arial" w:hAnsi="Arial" w:cs="Arial"/>
              </w:rPr>
              <w:t>. Follow incident investigation and notification flowchar</w:t>
            </w:r>
            <w:r w:rsidR="00802077">
              <w:rPr>
                <w:rFonts w:ascii="Arial" w:hAnsi="Arial" w:cs="Arial"/>
              </w:rPr>
              <w:t>t</w:t>
            </w:r>
          </w:p>
          <w:p w14:paraId="53DD5B0D" w14:textId="560B3E20" w:rsidR="0011166D" w:rsidRPr="0011166D" w:rsidRDefault="00802077" w:rsidP="005D1E63">
            <w:pPr>
              <w:keepNext/>
              <w:rPr>
                <w:rFonts w:ascii="Arial" w:hAnsi="Arial" w:cs="Arial"/>
              </w:rPr>
            </w:pPr>
            <w:r>
              <w:rPr>
                <w:rFonts w:ascii="Arial" w:hAnsi="Arial" w:cs="Arial"/>
              </w:rPr>
              <w:t xml:space="preserve">Timely communication through technology platforms email text or face to face to express opinions and offer suggestion from all parties </w:t>
            </w:r>
            <w:proofErr w:type="gramStart"/>
            <w:r>
              <w:rPr>
                <w:rFonts w:ascii="Arial" w:hAnsi="Arial" w:cs="Arial"/>
              </w:rPr>
              <w:t>in regard to</w:t>
            </w:r>
            <w:proofErr w:type="gramEnd"/>
            <w:r>
              <w:rPr>
                <w:rFonts w:ascii="Arial" w:hAnsi="Arial" w:cs="Arial"/>
              </w:rPr>
              <w:t xml:space="preserve"> WHS </w:t>
            </w:r>
            <w:permEnd w:id="938825818"/>
          </w:p>
        </w:tc>
      </w:tr>
      <w:tr w:rsidR="0011166D" w:rsidRPr="0011166D" w14:paraId="4ADD4221" w14:textId="77777777" w:rsidTr="002F6348">
        <w:tc>
          <w:tcPr>
            <w:tcW w:w="9242" w:type="dxa"/>
            <w:shd w:val="clear" w:color="auto" w:fill="D9D9D9" w:themeFill="background1" w:themeFillShade="D9"/>
          </w:tcPr>
          <w:p w14:paraId="4DEAFC48"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72BF98A0" w14:textId="77777777" w:rsidTr="002F6348">
        <w:trPr>
          <w:trHeight w:val="850"/>
        </w:trPr>
        <w:tc>
          <w:tcPr>
            <w:tcW w:w="9242" w:type="dxa"/>
          </w:tcPr>
          <w:p w14:paraId="23BED2C1" w14:textId="64C2C878" w:rsidR="0011166D" w:rsidRDefault="00A82DDB" w:rsidP="0011166D">
            <w:pPr>
              <w:rPr>
                <w:rFonts w:ascii="Arial" w:hAnsi="Arial" w:cs="Arial"/>
              </w:rPr>
            </w:pPr>
            <w:permStart w:id="1326412178" w:edGrp="everyone"/>
            <w:r>
              <w:rPr>
                <w:rFonts w:ascii="Arial" w:hAnsi="Arial" w:cs="Arial"/>
              </w:rPr>
              <w:t xml:space="preserve">Non conformance of WHS legislation </w:t>
            </w:r>
          </w:p>
          <w:p w14:paraId="486E03DF" w14:textId="77777777" w:rsidR="0011166D" w:rsidRDefault="0011166D" w:rsidP="0011166D">
            <w:pPr>
              <w:rPr>
                <w:rFonts w:ascii="Arial" w:hAnsi="Arial" w:cs="Arial"/>
              </w:rPr>
            </w:pPr>
          </w:p>
          <w:permEnd w:id="1326412178"/>
          <w:p w14:paraId="253EBC03" w14:textId="085B36EF" w:rsidR="0011166D" w:rsidRPr="0011166D" w:rsidRDefault="0011166D" w:rsidP="0011166D">
            <w:pPr>
              <w:rPr>
                <w:rFonts w:ascii="Arial" w:hAnsi="Arial" w:cs="Arial"/>
              </w:rPr>
            </w:pPr>
          </w:p>
        </w:tc>
      </w:tr>
    </w:tbl>
    <w:p w14:paraId="3B4F34A7" w14:textId="77777777" w:rsidR="0011166D" w:rsidRDefault="0011166D" w:rsidP="00336D39">
      <w:pPr>
        <w:spacing w:after="0" w:line="240" w:lineRule="auto"/>
        <w:rPr>
          <w:rFonts w:ascii="Arial" w:hAnsi="Arial" w:cs="Arial"/>
        </w:rPr>
      </w:pPr>
    </w:p>
    <w:p w14:paraId="68A3AE53" w14:textId="77777777"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14:paraId="495F059C" w14:textId="77777777" w:rsidTr="002F6348">
        <w:tc>
          <w:tcPr>
            <w:tcW w:w="3227" w:type="dxa"/>
            <w:shd w:val="clear" w:color="auto" w:fill="232F84"/>
          </w:tcPr>
          <w:p w14:paraId="6A63A72D" w14:textId="77777777"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3</w:t>
            </w:r>
          </w:p>
        </w:tc>
        <w:permStart w:id="519973303" w:edGrp="everyone"/>
        <w:tc>
          <w:tcPr>
            <w:tcW w:w="6015" w:type="dxa"/>
          </w:tcPr>
          <w:p w14:paraId="0C116150" w14:textId="77777777" w:rsidR="001F22AC" w:rsidRPr="001F22AC" w:rsidRDefault="002F6348"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519973303"/>
            <w:r w:rsidR="001F22AC" w:rsidRPr="001F22AC">
              <w:rPr>
                <w:rFonts w:ascii="Arial" w:hAnsi="Arial" w:cs="Arial"/>
              </w:rPr>
              <w:t xml:space="preserve"> Satisfactory </w:t>
            </w:r>
            <w:r w:rsidR="001F22AC" w:rsidRPr="001F22AC">
              <w:rPr>
                <w:rFonts w:ascii="Arial" w:hAnsi="Arial" w:cs="Arial"/>
              </w:rPr>
              <w:tab/>
            </w:r>
          </w:p>
          <w:p w14:paraId="11CEE620" w14:textId="77777777" w:rsidR="001F22AC" w:rsidRPr="001F22AC" w:rsidRDefault="002F6348"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267332163" w:edGrp="everyone"/>
                <w:r w:rsidR="001F22AC" w:rsidRPr="001F22AC">
                  <w:rPr>
                    <w:rFonts w:ascii="Segoe UI Symbol" w:hAnsi="Segoe UI Symbol" w:cs="Segoe UI Symbol"/>
                  </w:rPr>
                  <w:t>☐</w:t>
                </w:r>
                <w:permEnd w:id="267332163"/>
              </w:sdtContent>
            </w:sdt>
            <w:r w:rsidR="001F22AC" w:rsidRPr="001F22AC">
              <w:rPr>
                <w:rFonts w:ascii="Arial" w:hAnsi="Arial" w:cs="Arial"/>
              </w:rPr>
              <w:t xml:space="preserve"> Not satisfactory</w:t>
            </w:r>
          </w:p>
        </w:tc>
      </w:tr>
      <w:tr w:rsidR="001F22AC" w:rsidRPr="001F22AC" w14:paraId="41E378D5" w14:textId="77777777" w:rsidTr="002F6348">
        <w:trPr>
          <w:trHeight w:val="2835"/>
        </w:trPr>
        <w:tc>
          <w:tcPr>
            <w:tcW w:w="3227" w:type="dxa"/>
            <w:shd w:val="clear" w:color="auto" w:fill="232F84"/>
          </w:tcPr>
          <w:p w14:paraId="5D66FD0C"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5306AB39" w14:textId="77777777" w:rsidR="001F22AC" w:rsidRPr="001F22AC" w:rsidRDefault="001F22AC" w:rsidP="001F22AC">
            <w:pPr>
              <w:keepNext/>
              <w:rPr>
                <w:rFonts w:ascii="Arial" w:hAnsi="Arial" w:cs="Arial"/>
              </w:rPr>
            </w:pPr>
            <w:permStart w:id="2094937818" w:edGrp="everyone"/>
            <w:permEnd w:id="2094937818"/>
          </w:p>
        </w:tc>
      </w:tr>
    </w:tbl>
    <w:p w14:paraId="4E9F5606"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14:paraId="03276058" w14:textId="77777777" w:rsidTr="00020D81">
        <w:tc>
          <w:tcPr>
            <w:tcW w:w="9235" w:type="dxa"/>
            <w:shd w:val="clear" w:color="auto" w:fill="232F84"/>
          </w:tcPr>
          <w:p w14:paraId="51B40B6E" w14:textId="77777777" w:rsidR="0016375D" w:rsidRPr="00336D39" w:rsidRDefault="0016375D" w:rsidP="00336D39">
            <w:pPr>
              <w:numPr>
                <w:ilvl w:val="0"/>
                <w:numId w:val="6"/>
              </w:numPr>
              <w:rPr>
                <w:rFonts w:ascii="Arial" w:hAnsi="Arial" w:cs="Arial"/>
                <w:b/>
              </w:rPr>
            </w:pPr>
          </w:p>
        </w:tc>
      </w:tr>
      <w:tr w:rsidR="0016375D" w:rsidRPr="00336D39" w14:paraId="6ABD284F" w14:textId="77777777" w:rsidTr="001F22AC">
        <w:tc>
          <w:tcPr>
            <w:tcW w:w="9235" w:type="dxa"/>
            <w:shd w:val="clear" w:color="auto" w:fill="A1D7E1"/>
          </w:tcPr>
          <w:p w14:paraId="18A7BA3B"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14:paraId="75A02DFE" w14:textId="77777777"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14:paraId="1D1161D6" w14:textId="77777777"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14:paraId="3EE30C42" w14:textId="77777777" w:rsidR="0016375D" w:rsidRPr="00336D39" w:rsidRDefault="0016375D" w:rsidP="00336D39">
            <w:pPr>
              <w:rPr>
                <w:rFonts w:ascii="Arial" w:hAnsi="Arial" w:cs="Arial"/>
              </w:rPr>
            </w:pPr>
          </w:p>
          <w:p w14:paraId="275A1EB0" w14:textId="77777777" w:rsidR="0016375D" w:rsidRPr="00336D39" w:rsidRDefault="0016375D" w:rsidP="00336D39">
            <w:pPr>
              <w:rPr>
                <w:rFonts w:ascii="Arial" w:hAnsi="Arial" w:cs="Arial"/>
              </w:rPr>
            </w:pPr>
            <w:r w:rsidRPr="00336D39">
              <w:rPr>
                <w:rFonts w:ascii="Arial" w:hAnsi="Arial" w:cs="Arial"/>
              </w:rPr>
              <w:t>Explain how you would:</w:t>
            </w:r>
          </w:p>
          <w:p w14:paraId="47581031" w14:textId="77777777"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14:paraId="187201DE" w14:textId="77777777"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14:paraId="68BE61DC" w14:textId="77777777"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14:paraId="75C05469" w14:textId="77777777" w:rsidR="0016375D" w:rsidRDefault="0016375D" w:rsidP="00336D39">
      <w:pPr>
        <w:spacing w:after="0" w:line="240" w:lineRule="auto"/>
        <w:rPr>
          <w:rFonts w:ascii="Arial" w:hAnsi="Arial" w:cs="Arial"/>
        </w:rPr>
      </w:pPr>
    </w:p>
    <w:p w14:paraId="6E7327B1" w14:textId="77777777"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14:paraId="2BC2718B" w14:textId="77777777" w:rsidTr="002F6348">
        <w:tc>
          <w:tcPr>
            <w:tcW w:w="9242" w:type="dxa"/>
            <w:shd w:val="clear" w:color="auto" w:fill="000000" w:themeFill="text1"/>
          </w:tcPr>
          <w:p w14:paraId="52C6B2B3" w14:textId="77777777"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14:paraId="2B19E842" w14:textId="77777777" w:rsidTr="002F6348">
        <w:tc>
          <w:tcPr>
            <w:tcW w:w="9242" w:type="dxa"/>
            <w:shd w:val="clear" w:color="auto" w:fill="D9D9D9" w:themeFill="background1" w:themeFillShade="D9"/>
          </w:tcPr>
          <w:p w14:paraId="5D8AA647" w14:textId="77777777"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14:paraId="5D5C0B4D" w14:textId="77777777" w:rsidTr="002F6348">
        <w:trPr>
          <w:trHeight w:val="850"/>
        </w:trPr>
        <w:tc>
          <w:tcPr>
            <w:tcW w:w="9242" w:type="dxa"/>
          </w:tcPr>
          <w:p w14:paraId="1BEFE620" w14:textId="4EEF0189" w:rsidR="00BA547F" w:rsidRPr="00BA547F" w:rsidRDefault="00D57E61" w:rsidP="005D1E63">
            <w:pPr>
              <w:keepNext/>
              <w:rPr>
                <w:rFonts w:ascii="Arial" w:hAnsi="Arial" w:cs="Arial"/>
              </w:rPr>
            </w:pPr>
            <w:permStart w:id="720311958" w:edGrp="everyone"/>
            <w:r>
              <w:rPr>
                <w:rFonts w:ascii="Arial" w:hAnsi="Arial" w:cs="Arial"/>
              </w:rPr>
              <w:t>E</w:t>
            </w:r>
            <w:r w:rsidR="002D0AD5">
              <w:rPr>
                <w:rFonts w:ascii="Arial" w:hAnsi="Arial" w:cs="Arial"/>
              </w:rPr>
              <w:t xml:space="preserve">valuate performance of the WHSMS and take preventative and corrective action where necessary to ensure risks and hazards are eliminated or minimised effectively. The method for evaluating and benchmarking is called auditing. Officers will ensure all WHS policies and procedures are in place to achieve WHS objectives with PCBU. Periodical auditing of all work areas to review all areas of the WHSMS, all records must be maintained and kept accordingly. A CAP Corrective Action Plan may be developed if needed to ensure ongoing WHS policies and procedures are maintained. </w:t>
            </w:r>
            <w:permEnd w:id="720311958"/>
          </w:p>
        </w:tc>
      </w:tr>
      <w:tr w:rsidR="00BA547F" w:rsidRPr="00BA547F" w14:paraId="0A931AEA" w14:textId="77777777" w:rsidTr="002F6348">
        <w:tc>
          <w:tcPr>
            <w:tcW w:w="9242" w:type="dxa"/>
            <w:shd w:val="clear" w:color="auto" w:fill="D9D9D9" w:themeFill="background1" w:themeFillShade="D9"/>
          </w:tcPr>
          <w:p w14:paraId="2F2A7339" w14:textId="77777777"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14:paraId="62EC4611" w14:textId="77777777" w:rsidTr="002F6348">
        <w:trPr>
          <w:trHeight w:val="850"/>
        </w:trPr>
        <w:tc>
          <w:tcPr>
            <w:tcW w:w="9242" w:type="dxa"/>
          </w:tcPr>
          <w:p w14:paraId="487C483E" w14:textId="1BCFF0E9" w:rsidR="00BA547F" w:rsidRPr="00BA547F" w:rsidRDefault="00A658D0" w:rsidP="005D1E63">
            <w:pPr>
              <w:keepNext/>
              <w:rPr>
                <w:rFonts w:ascii="Arial" w:hAnsi="Arial" w:cs="Arial"/>
              </w:rPr>
            </w:pPr>
            <w:permStart w:id="1796165322" w:edGrp="everyone"/>
            <w:r>
              <w:rPr>
                <w:rFonts w:ascii="Arial" w:hAnsi="Arial" w:cs="Arial"/>
              </w:rPr>
              <w:t xml:space="preserve">An important way of complying to </w:t>
            </w:r>
            <w:r w:rsidR="00D57E61">
              <w:rPr>
                <w:rFonts w:ascii="Arial" w:hAnsi="Arial" w:cs="Arial"/>
              </w:rPr>
              <w:t xml:space="preserve">WHS plan, policies and procedures is to conduct training sessions for all stakeholders. This should be done at the point of entry for all new workers in the form of site orientations and inductions, and through a training matrix of regular refresher courses.  </w:t>
            </w:r>
            <w:permEnd w:id="1796165322"/>
          </w:p>
        </w:tc>
      </w:tr>
      <w:tr w:rsidR="00BA547F" w:rsidRPr="00BA547F" w14:paraId="11056C15" w14:textId="77777777" w:rsidTr="002F6348">
        <w:tc>
          <w:tcPr>
            <w:tcW w:w="9242" w:type="dxa"/>
            <w:shd w:val="clear" w:color="auto" w:fill="D9D9D9" w:themeFill="background1" w:themeFillShade="D9"/>
          </w:tcPr>
          <w:p w14:paraId="1D48E853" w14:textId="77777777"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14:paraId="3B5166A1" w14:textId="77777777" w:rsidTr="002F6348">
        <w:trPr>
          <w:trHeight w:val="850"/>
        </w:trPr>
        <w:tc>
          <w:tcPr>
            <w:tcW w:w="9242" w:type="dxa"/>
          </w:tcPr>
          <w:p w14:paraId="18101063" w14:textId="5F5504ED" w:rsidR="00BA547F" w:rsidRPr="00BA547F" w:rsidRDefault="00187EF3" w:rsidP="00BA547F">
            <w:pPr>
              <w:rPr>
                <w:rFonts w:ascii="Arial" w:hAnsi="Arial" w:cs="Arial"/>
              </w:rPr>
            </w:pPr>
            <w:permStart w:id="1040344315" w:edGrp="everyone"/>
            <w:r>
              <w:rPr>
                <w:rFonts w:ascii="Arial" w:hAnsi="Arial" w:cs="Arial"/>
              </w:rPr>
              <w:t xml:space="preserve">It’s very important to actively communicate through text messages, emails and noticeboards, participate through workshops, forums and meetings and consult through toolbox meetings, staff meetings and presentations. </w:t>
            </w:r>
            <w:permEnd w:id="1040344315"/>
          </w:p>
        </w:tc>
      </w:tr>
    </w:tbl>
    <w:p w14:paraId="3CDAFEF6" w14:textId="77777777" w:rsidR="00BA547F" w:rsidRPr="00BA547F" w:rsidRDefault="00BA547F" w:rsidP="00BA547F">
      <w:pPr>
        <w:spacing w:after="0" w:line="240" w:lineRule="auto"/>
        <w:rPr>
          <w:rFonts w:ascii="Arial" w:hAnsi="Arial" w:cs="Arial"/>
        </w:rPr>
      </w:pPr>
    </w:p>
    <w:p w14:paraId="3874005B" w14:textId="77777777"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14:paraId="55EEDBE5" w14:textId="77777777" w:rsidTr="002F6348">
        <w:tc>
          <w:tcPr>
            <w:tcW w:w="9242" w:type="dxa"/>
            <w:shd w:val="clear" w:color="auto" w:fill="000000" w:themeFill="text1"/>
          </w:tcPr>
          <w:p w14:paraId="553E667E" w14:textId="77777777"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14:paraId="3169AF77" w14:textId="77777777" w:rsidTr="002F6348">
        <w:tc>
          <w:tcPr>
            <w:tcW w:w="9242" w:type="dxa"/>
            <w:shd w:val="clear" w:color="auto" w:fill="D9D9D9" w:themeFill="background1" w:themeFillShade="D9"/>
          </w:tcPr>
          <w:p w14:paraId="4776BE27" w14:textId="77777777"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14:paraId="66D258E8" w14:textId="77777777" w:rsidTr="002F6348">
        <w:trPr>
          <w:trHeight w:val="850"/>
        </w:trPr>
        <w:tc>
          <w:tcPr>
            <w:tcW w:w="9242" w:type="dxa"/>
          </w:tcPr>
          <w:p w14:paraId="3E7D4524" w14:textId="38455E70" w:rsidR="00BB3915" w:rsidRPr="00BB3915" w:rsidRDefault="00D57E61" w:rsidP="005D1E63">
            <w:pPr>
              <w:keepNext/>
              <w:rPr>
                <w:rFonts w:ascii="Arial" w:hAnsi="Arial" w:cs="Arial"/>
              </w:rPr>
            </w:pPr>
            <w:permStart w:id="2061573017" w:edGrp="everyone"/>
            <w:r>
              <w:rPr>
                <w:rFonts w:ascii="Arial" w:hAnsi="Arial" w:cs="Arial"/>
              </w:rPr>
              <w:t>Ensure the PCBU has and implements processes for complying with their duties and obligations for example reports notifiable incidents, consults with workers, complies with WHS legislation, and provides appropriate training and instruction using appropriate resources to eliminate or minimise the risk of workplace health and safety hazards.</w:t>
            </w:r>
            <w:permEnd w:id="2061573017"/>
          </w:p>
        </w:tc>
      </w:tr>
      <w:tr w:rsidR="00BB3915" w:rsidRPr="00BB3915" w14:paraId="3E4C6E44" w14:textId="77777777" w:rsidTr="002F6348">
        <w:tc>
          <w:tcPr>
            <w:tcW w:w="9242" w:type="dxa"/>
            <w:shd w:val="clear" w:color="auto" w:fill="D9D9D9" w:themeFill="background1" w:themeFillShade="D9"/>
          </w:tcPr>
          <w:p w14:paraId="2EA9AC86" w14:textId="77777777"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14:paraId="46740ED5" w14:textId="77777777" w:rsidTr="002F6348">
        <w:trPr>
          <w:trHeight w:val="850"/>
        </w:trPr>
        <w:tc>
          <w:tcPr>
            <w:tcW w:w="9242" w:type="dxa"/>
          </w:tcPr>
          <w:p w14:paraId="1B030749" w14:textId="77777777" w:rsidR="00A82DDB" w:rsidRDefault="00A82DDB" w:rsidP="005D1E63">
            <w:pPr>
              <w:keepNext/>
              <w:rPr>
                <w:rFonts w:ascii="Arial" w:hAnsi="Arial" w:cs="Arial"/>
              </w:rPr>
            </w:pPr>
            <w:permStart w:id="1423271687" w:edGrp="everyone"/>
            <w:r>
              <w:rPr>
                <w:rFonts w:ascii="Arial" w:hAnsi="Arial" w:cs="Arial"/>
              </w:rPr>
              <w:t>Performance reviews conducted annually. WHS Performance reporting, Incident reporting, hazard and near miss reporting in a timely manner.</w:t>
            </w:r>
          </w:p>
          <w:p w14:paraId="20F88386" w14:textId="77777777" w:rsidR="00A82DDB" w:rsidRDefault="00A82DDB" w:rsidP="005D1E63">
            <w:pPr>
              <w:keepNext/>
              <w:rPr>
                <w:rFonts w:ascii="Arial" w:hAnsi="Arial" w:cs="Arial"/>
              </w:rPr>
            </w:pPr>
            <w:r>
              <w:rPr>
                <w:rFonts w:ascii="Arial" w:hAnsi="Arial" w:cs="Arial"/>
              </w:rPr>
              <w:t>Review of WHSMS to ensure continuous effectiveness of WHS policies and procedures.</w:t>
            </w:r>
          </w:p>
          <w:p w14:paraId="152EFB86" w14:textId="7EE7E2E6" w:rsidR="00BB3915" w:rsidRPr="00BB3915" w:rsidRDefault="00A82DDB" w:rsidP="005D1E63">
            <w:pPr>
              <w:keepNext/>
              <w:rPr>
                <w:rFonts w:ascii="Arial" w:hAnsi="Arial" w:cs="Arial"/>
              </w:rPr>
            </w:pPr>
            <w:r>
              <w:rPr>
                <w:rFonts w:ascii="Arial" w:hAnsi="Arial" w:cs="Arial"/>
              </w:rPr>
              <w:t xml:space="preserve"> </w:t>
            </w:r>
            <w:permEnd w:id="1423271687"/>
          </w:p>
        </w:tc>
      </w:tr>
      <w:tr w:rsidR="00BB3915" w:rsidRPr="00BB3915" w14:paraId="121CD8BC" w14:textId="77777777" w:rsidTr="002F6348">
        <w:tc>
          <w:tcPr>
            <w:tcW w:w="9242" w:type="dxa"/>
            <w:shd w:val="clear" w:color="auto" w:fill="D9D9D9" w:themeFill="background1" w:themeFillShade="D9"/>
          </w:tcPr>
          <w:p w14:paraId="6D69E255" w14:textId="77777777"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14:paraId="34FEE6D4" w14:textId="77777777" w:rsidTr="002F6348">
        <w:trPr>
          <w:trHeight w:val="850"/>
        </w:trPr>
        <w:tc>
          <w:tcPr>
            <w:tcW w:w="9242" w:type="dxa"/>
          </w:tcPr>
          <w:p w14:paraId="77B34F87" w14:textId="6D0A7D08" w:rsidR="00BB3915" w:rsidRPr="00BB3915" w:rsidRDefault="00C81820" w:rsidP="00BB3915">
            <w:pPr>
              <w:rPr>
                <w:rFonts w:ascii="Arial" w:hAnsi="Arial" w:cs="Arial"/>
              </w:rPr>
            </w:pPr>
            <w:permStart w:id="1323383933" w:edGrp="everyone"/>
            <w:r>
              <w:rPr>
                <w:rFonts w:ascii="Arial" w:hAnsi="Arial" w:cs="Arial"/>
              </w:rPr>
              <w:t>Effective communication through technology will facilitate others contribution emails, text, suggestion boxes, toolbox and pre-start meetings to raise any WHS concerns, these should be responded to in a timely manner</w:t>
            </w:r>
            <w:permEnd w:id="1323383933"/>
          </w:p>
        </w:tc>
      </w:tr>
    </w:tbl>
    <w:p w14:paraId="31EA255D" w14:textId="77777777" w:rsidR="00BB3915" w:rsidRPr="00BB3915" w:rsidRDefault="00BB3915" w:rsidP="00BB3915">
      <w:pPr>
        <w:spacing w:after="0" w:line="240" w:lineRule="auto"/>
        <w:rPr>
          <w:rFonts w:ascii="Arial" w:hAnsi="Arial" w:cs="Arial"/>
        </w:rPr>
      </w:pPr>
    </w:p>
    <w:p w14:paraId="7EA82C29" w14:textId="77777777"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14:paraId="4A4696FF" w14:textId="77777777" w:rsidTr="002F6348">
        <w:tc>
          <w:tcPr>
            <w:tcW w:w="3227" w:type="dxa"/>
            <w:shd w:val="clear" w:color="auto" w:fill="232F84"/>
          </w:tcPr>
          <w:p w14:paraId="14B316C2" w14:textId="77777777"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87323224" w:edGrp="everyone"/>
        <w:tc>
          <w:tcPr>
            <w:tcW w:w="6015" w:type="dxa"/>
          </w:tcPr>
          <w:p w14:paraId="357CDFAD" w14:textId="77777777" w:rsidR="001F22AC" w:rsidRPr="001F22AC" w:rsidRDefault="002F6348"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87323224"/>
            <w:r w:rsidR="001F22AC" w:rsidRPr="001F22AC">
              <w:rPr>
                <w:rFonts w:ascii="Arial" w:hAnsi="Arial" w:cs="Arial"/>
              </w:rPr>
              <w:t xml:space="preserve"> Satisfactory </w:t>
            </w:r>
            <w:r w:rsidR="001F22AC" w:rsidRPr="001F22AC">
              <w:rPr>
                <w:rFonts w:ascii="Arial" w:hAnsi="Arial" w:cs="Arial"/>
              </w:rPr>
              <w:tab/>
            </w:r>
          </w:p>
          <w:p w14:paraId="129DC977" w14:textId="77777777" w:rsidR="001F22AC" w:rsidRPr="001F22AC" w:rsidRDefault="002F6348"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2022796544" w:edGrp="everyone"/>
                <w:r w:rsidR="001F22AC" w:rsidRPr="001F22AC">
                  <w:rPr>
                    <w:rFonts w:ascii="Segoe UI Symbol" w:hAnsi="Segoe UI Symbol" w:cs="Segoe UI Symbol"/>
                  </w:rPr>
                  <w:t>☐</w:t>
                </w:r>
                <w:permEnd w:id="2022796544"/>
              </w:sdtContent>
            </w:sdt>
            <w:r w:rsidR="001F22AC" w:rsidRPr="001F22AC">
              <w:rPr>
                <w:rFonts w:ascii="Arial" w:hAnsi="Arial" w:cs="Arial"/>
              </w:rPr>
              <w:t xml:space="preserve"> Not satisfactory</w:t>
            </w:r>
          </w:p>
        </w:tc>
      </w:tr>
      <w:tr w:rsidR="001F22AC" w:rsidRPr="001F22AC" w14:paraId="49694147" w14:textId="77777777" w:rsidTr="002F6348">
        <w:trPr>
          <w:trHeight w:val="2835"/>
        </w:trPr>
        <w:tc>
          <w:tcPr>
            <w:tcW w:w="3227" w:type="dxa"/>
            <w:shd w:val="clear" w:color="auto" w:fill="232F84"/>
          </w:tcPr>
          <w:p w14:paraId="111B9A64"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6AFEBB6D" w14:textId="77777777" w:rsidR="001F22AC" w:rsidRPr="001F22AC" w:rsidRDefault="001F22AC" w:rsidP="001F22AC">
            <w:pPr>
              <w:keepNext/>
              <w:rPr>
                <w:rFonts w:ascii="Arial" w:hAnsi="Arial" w:cs="Arial"/>
              </w:rPr>
            </w:pPr>
            <w:permStart w:id="1016165184" w:edGrp="everyone"/>
            <w:permEnd w:id="1016165184"/>
          </w:p>
        </w:tc>
      </w:tr>
    </w:tbl>
    <w:p w14:paraId="65FA2439" w14:textId="77777777" w:rsidR="0016375D" w:rsidRPr="00336D39" w:rsidRDefault="0016375D" w:rsidP="00336D39">
      <w:pPr>
        <w:spacing w:line="240" w:lineRule="auto"/>
        <w:rPr>
          <w:rFonts w:ascii="Arial" w:hAnsi="Arial" w:cs="Arial"/>
        </w:rPr>
      </w:pPr>
      <w:r w:rsidRPr="00336D39">
        <w:rPr>
          <w:rFonts w:ascii="Arial" w:hAnsi="Arial" w:cs="Arial"/>
        </w:rPr>
        <w:br w:type="page"/>
      </w:r>
    </w:p>
    <w:p w14:paraId="484C79F8"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14:paraId="38F00213" w14:textId="77777777"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14:paraId="60B30901" w14:textId="77777777" w:rsidTr="00DF1334">
        <w:tc>
          <w:tcPr>
            <w:tcW w:w="7938" w:type="dxa"/>
            <w:shd w:val="clear" w:color="auto" w:fill="232F84"/>
          </w:tcPr>
          <w:p w14:paraId="6A8C6AB7" w14:textId="77777777"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14:paraId="27E6EA30" w14:textId="77777777" w:rsidR="0016375D" w:rsidRPr="00336D39" w:rsidRDefault="0016375D" w:rsidP="00336D39">
            <w:pPr>
              <w:rPr>
                <w:rFonts w:ascii="Arial" w:hAnsi="Arial" w:cs="Arial"/>
                <w:b/>
              </w:rPr>
            </w:pPr>
            <w:r w:rsidRPr="00336D39">
              <w:rPr>
                <w:rFonts w:ascii="Arial" w:hAnsi="Arial" w:cs="Arial"/>
                <w:b/>
              </w:rPr>
              <w:t>CORRECT</w:t>
            </w:r>
          </w:p>
        </w:tc>
      </w:tr>
      <w:tr w:rsidR="001F22AC" w:rsidRPr="00336D39" w14:paraId="1BD9DB9A" w14:textId="77777777" w:rsidTr="00DF1334">
        <w:tc>
          <w:tcPr>
            <w:tcW w:w="7938" w:type="dxa"/>
          </w:tcPr>
          <w:p w14:paraId="4F6D55D6" w14:textId="77777777"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14:paraId="3082D0DA" w14:textId="1A9806E6" w:rsidR="001F22AC" w:rsidRDefault="002F6348"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530133305" w:edGrp="everyone"/>
                <w:r w:rsidR="00062A1A">
                  <w:rPr>
                    <w:rFonts w:ascii="MS Gothic" w:eastAsia="MS Gothic" w:hAnsi="MS Gothic" w:cs="Arial" w:hint="eastAsia"/>
                    <w:sz w:val="28"/>
                    <w:szCs w:val="28"/>
                  </w:rPr>
                  <w:t>☒</w:t>
                </w:r>
                <w:permEnd w:id="5301333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14:paraId="25931A6E" w14:textId="5A914300" w:rsidR="001F22AC" w:rsidRDefault="002F6348"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691554505" w:edGrp="everyone"/>
                <w:r w:rsidR="00062A1A">
                  <w:rPr>
                    <w:rFonts w:ascii="MS Gothic" w:eastAsia="MS Gothic" w:hAnsi="MS Gothic" w:cs="Arial" w:hint="eastAsia"/>
                    <w:sz w:val="28"/>
                    <w:szCs w:val="28"/>
                  </w:rPr>
                  <w:t>☒</w:t>
                </w:r>
                <w:permEnd w:id="16915545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14:paraId="1769C2A2" w14:textId="46B2AAFF" w:rsidR="001F22AC" w:rsidRDefault="002F6348"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551447850" w:edGrp="everyone"/>
                <w:r w:rsidR="00062A1A">
                  <w:rPr>
                    <w:rFonts w:ascii="MS Gothic" w:eastAsia="MS Gothic" w:hAnsi="MS Gothic" w:cs="Arial" w:hint="eastAsia"/>
                    <w:sz w:val="28"/>
                    <w:szCs w:val="28"/>
                  </w:rPr>
                  <w:t>☒</w:t>
                </w:r>
                <w:permEnd w:id="55144785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14:paraId="4F5C7E11" w14:textId="0EB62870" w:rsidR="001F22AC" w:rsidRPr="00ED32CC" w:rsidRDefault="002F6348"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360939128" w:edGrp="everyone"/>
                <w:r w:rsidR="00062A1A">
                  <w:rPr>
                    <w:rFonts w:ascii="MS Gothic" w:eastAsia="MS Gothic" w:hAnsi="MS Gothic" w:cs="Arial" w:hint="eastAsia"/>
                    <w:sz w:val="28"/>
                    <w:szCs w:val="28"/>
                  </w:rPr>
                  <w:t>☒</w:t>
                </w:r>
                <w:permEnd w:id="36093912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14:paraId="2A5D3B60" w14:textId="77777777" w:rsidR="001F22AC" w:rsidRPr="00336D39" w:rsidRDefault="001F22AC" w:rsidP="001F22AC">
            <w:pPr>
              <w:ind w:left="1418" w:hanging="709"/>
              <w:rPr>
                <w:rFonts w:ascii="Arial" w:hAnsi="Arial" w:cs="Arial"/>
              </w:rPr>
            </w:pPr>
          </w:p>
        </w:tc>
        <w:tc>
          <w:tcPr>
            <w:tcW w:w="1304" w:type="dxa"/>
          </w:tcPr>
          <w:p w14:paraId="55BBAC9D" w14:textId="77777777" w:rsidR="001F22AC" w:rsidRPr="00ED32CC" w:rsidRDefault="002F6348"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563627186" w:edGrp="everyone"/>
                <w:r w:rsidR="001F22AC">
                  <w:rPr>
                    <w:rFonts w:ascii="MS Gothic" w:eastAsia="MS Gothic" w:hAnsi="MS Gothic" w:cs="Arial" w:hint="eastAsia"/>
                    <w:sz w:val="40"/>
                    <w:szCs w:val="40"/>
                  </w:rPr>
                  <w:t>☐</w:t>
                </w:r>
                <w:permEnd w:id="563627186"/>
              </w:sdtContent>
            </w:sdt>
          </w:p>
        </w:tc>
      </w:tr>
      <w:tr w:rsidR="001F22AC" w:rsidRPr="00336D39" w14:paraId="7B8ED77E" w14:textId="77777777" w:rsidTr="00DF1334">
        <w:tc>
          <w:tcPr>
            <w:tcW w:w="7938" w:type="dxa"/>
          </w:tcPr>
          <w:p w14:paraId="0FCA7140"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14:paraId="6467509B" w14:textId="77777777" w:rsidR="001F22AC" w:rsidRDefault="002F6348"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478678644" w:edGrp="everyone"/>
                <w:r w:rsidR="001F22AC">
                  <w:rPr>
                    <w:rFonts w:ascii="MS Gothic" w:eastAsia="MS Gothic" w:hAnsi="MS Gothic" w:cs="Arial" w:hint="eastAsia"/>
                    <w:sz w:val="28"/>
                    <w:szCs w:val="28"/>
                  </w:rPr>
                  <w:t>☐</w:t>
                </w:r>
                <w:permEnd w:id="47867864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6A8C3887" w14:textId="34DB7B26" w:rsidR="001F22AC" w:rsidRDefault="002F6348"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816339594" w:edGrp="everyone"/>
                <w:r w:rsidR="00062A1A">
                  <w:rPr>
                    <w:rFonts w:ascii="MS Gothic" w:eastAsia="MS Gothic" w:hAnsi="MS Gothic" w:cs="Arial" w:hint="eastAsia"/>
                    <w:sz w:val="28"/>
                    <w:szCs w:val="28"/>
                  </w:rPr>
                  <w:t>☒</w:t>
                </w:r>
                <w:permEnd w:id="181633959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2061744D" w14:textId="77777777" w:rsidR="001F22AC" w:rsidRPr="00336D39" w:rsidRDefault="001F22AC" w:rsidP="001F22AC">
            <w:pPr>
              <w:rPr>
                <w:rFonts w:ascii="Arial" w:hAnsi="Arial" w:cs="Arial"/>
              </w:rPr>
            </w:pPr>
          </w:p>
        </w:tc>
        <w:tc>
          <w:tcPr>
            <w:tcW w:w="1304" w:type="dxa"/>
          </w:tcPr>
          <w:p w14:paraId="55B77EF8" w14:textId="77777777" w:rsidR="001F22AC" w:rsidRPr="00ED32CC" w:rsidRDefault="002F6348"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1936879409" w:edGrp="everyone"/>
                <w:r w:rsidR="001F22AC">
                  <w:rPr>
                    <w:rFonts w:ascii="MS Gothic" w:eastAsia="MS Gothic" w:hAnsi="MS Gothic" w:cs="Arial" w:hint="eastAsia"/>
                    <w:sz w:val="40"/>
                    <w:szCs w:val="40"/>
                  </w:rPr>
                  <w:t>☐</w:t>
                </w:r>
                <w:permEnd w:id="1936879409"/>
              </w:sdtContent>
            </w:sdt>
          </w:p>
        </w:tc>
      </w:tr>
      <w:tr w:rsidR="001F22AC" w:rsidRPr="00336D39" w14:paraId="2A4EA3EA" w14:textId="77777777" w:rsidTr="00DF1334">
        <w:tc>
          <w:tcPr>
            <w:tcW w:w="7938" w:type="dxa"/>
          </w:tcPr>
          <w:p w14:paraId="31EDF017"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14:paraId="10206AD0" w14:textId="7DA44045" w:rsidR="001F22AC" w:rsidRDefault="002F6348"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1338051956" w:edGrp="everyone"/>
                <w:r w:rsidR="00062A1A">
                  <w:rPr>
                    <w:rFonts w:ascii="MS Gothic" w:eastAsia="MS Gothic" w:hAnsi="MS Gothic" w:cs="Arial" w:hint="eastAsia"/>
                    <w:sz w:val="28"/>
                    <w:szCs w:val="28"/>
                  </w:rPr>
                  <w:t>☒</w:t>
                </w:r>
                <w:permEnd w:id="133805195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46AE79D7" w14:textId="77777777" w:rsidR="001F22AC" w:rsidRDefault="002F6348"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245657500" w:edGrp="everyone"/>
                <w:r w:rsidR="001F22AC">
                  <w:rPr>
                    <w:rFonts w:ascii="MS Gothic" w:eastAsia="MS Gothic" w:hAnsi="MS Gothic" w:cs="Arial" w:hint="eastAsia"/>
                    <w:sz w:val="28"/>
                    <w:szCs w:val="28"/>
                  </w:rPr>
                  <w:t>☐</w:t>
                </w:r>
                <w:permEnd w:id="124565750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2E850380" w14:textId="77777777" w:rsidR="001F22AC" w:rsidRPr="00336D39" w:rsidRDefault="001F22AC" w:rsidP="001F22AC">
            <w:pPr>
              <w:ind w:left="360"/>
              <w:rPr>
                <w:rFonts w:ascii="Arial" w:hAnsi="Arial" w:cs="Arial"/>
              </w:rPr>
            </w:pPr>
          </w:p>
        </w:tc>
        <w:tc>
          <w:tcPr>
            <w:tcW w:w="1304" w:type="dxa"/>
          </w:tcPr>
          <w:p w14:paraId="3FE40989" w14:textId="77777777" w:rsidR="001F22AC" w:rsidRPr="00ED32CC" w:rsidRDefault="002F6348"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1730050315" w:edGrp="everyone"/>
                <w:r w:rsidR="001F22AC">
                  <w:rPr>
                    <w:rFonts w:ascii="MS Gothic" w:eastAsia="MS Gothic" w:hAnsi="MS Gothic" w:cs="Arial" w:hint="eastAsia"/>
                    <w:sz w:val="40"/>
                    <w:szCs w:val="40"/>
                  </w:rPr>
                  <w:t>☐</w:t>
                </w:r>
                <w:permEnd w:id="1730050315"/>
              </w:sdtContent>
            </w:sdt>
          </w:p>
        </w:tc>
      </w:tr>
      <w:tr w:rsidR="001F22AC" w:rsidRPr="00336D39" w14:paraId="4943BBAF" w14:textId="77777777" w:rsidTr="00DF1334">
        <w:tc>
          <w:tcPr>
            <w:tcW w:w="7938" w:type="dxa"/>
          </w:tcPr>
          <w:p w14:paraId="25F30500" w14:textId="77777777"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14:paraId="7713A54B" w14:textId="5CDD9D2E" w:rsidR="001F22AC" w:rsidRDefault="002F6348"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504380497" w:edGrp="everyone"/>
                <w:r w:rsidR="00062A1A">
                  <w:rPr>
                    <w:rFonts w:ascii="MS Gothic" w:eastAsia="MS Gothic" w:hAnsi="MS Gothic" w:cs="Arial" w:hint="eastAsia"/>
                    <w:sz w:val="28"/>
                    <w:szCs w:val="28"/>
                  </w:rPr>
                  <w:t>☒</w:t>
                </w:r>
                <w:permEnd w:id="50438049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14:paraId="47B91559" w14:textId="3F96CB3E" w:rsidR="001F22AC" w:rsidRDefault="002F6348"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Content>
                <w:permStart w:id="1543316644" w:edGrp="everyone"/>
                <w:r w:rsidR="00062A1A">
                  <w:rPr>
                    <w:rFonts w:ascii="MS Gothic" w:eastAsia="MS Gothic" w:hAnsi="MS Gothic" w:cs="Arial" w:hint="eastAsia"/>
                    <w:sz w:val="28"/>
                    <w:szCs w:val="28"/>
                  </w:rPr>
                  <w:t>☒</w:t>
                </w:r>
                <w:permEnd w:id="154331664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14:paraId="2274CEC7" w14:textId="5EAE9FFC" w:rsidR="001F22AC" w:rsidRDefault="002F6348"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1194923814" w:edGrp="everyone"/>
                <w:r w:rsidR="00062A1A">
                  <w:rPr>
                    <w:rFonts w:ascii="MS Gothic" w:eastAsia="MS Gothic" w:hAnsi="MS Gothic" w:cs="Arial" w:hint="eastAsia"/>
                    <w:sz w:val="28"/>
                    <w:szCs w:val="28"/>
                  </w:rPr>
                  <w:t>☒</w:t>
                </w:r>
                <w:permEnd w:id="119492381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14:paraId="762D5ACB" w14:textId="116A528F" w:rsidR="001F22AC" w:rsidRPr="00ED32CC" w:rsidRDefault="002F6348"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1244163778" w:edGrp="everyone"/>
                <w:r w:rsidR="00062A1A">
                  <w:rPr>
                    <w:rFonts w:ascii="MS Gothic" w:eastAsia="MS Gothic" w:hAnsi="MS Gothic" w:cs="Arial" w:hint="eastAsia"/>
                    <w:sz w:val="28"/>
                    <w:szCs w:val="28"/>
                  </w:rPr>
                  <w:t>☒</w:t>
                </w:r>
                <w:permEnd w:id="124416377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14:paraId="450107EB" w14:textId="77777777" w:rsidR="001F22AC" w:rsidRPr="00336D39" w:rsidRDefault="001F22AC" w:rsidP="001F22AC">
            <w:pPr>
              <w:rPr>
                <w:rFonts w:ascii="Arial" w:hAnsi="Arial" w:cs="Arial"/>
              </w:rPr>
            </w:pPr>
          </w:p>
        </w:tc>
        <w:tc>
          <w:tcPr>
            <w:tcW w:w="1304" w:type="dxa"/>
          </w:tcPr>
          <w:p w14:paraId="5399AB0C" w14:textId="77777777" w:rsidR="001F22AC" w:rsidRPr="00ED32CC" w:rsidRDefault="002F6348"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834732279" w:edGrp="everyone"/>
                <w:r w:rsidR="001F22AC">
                  <w:rPr>
                    <w:rFonts w:ascii="MS Gothic" w:eastAsia="MS Gothic" w:hAnsi="MS Gothic" w:cs="Arial" w:hint="eastAsia"/>
                    <w:sz w:val="40"/>
                    <w:szCs w:val="40"/>
                  </w:rPr>
                  <w:t>☐</w:t>
                </w:r>
                <w:permEnd w:id="834732279"/>
              </w:sdtContent>
            </w:sdt>
          </w:p>
        </w:tc>
      </w:tr>
      <w:tr w:rsidR="001F22AC" w:rsidRPr="00336D39" w14:paraId="1A53EE3B" w14:textId="77777777" w:rsidTr="00DF1334">
        <w:tc>
          <w:tcPr>
            <w:tcW w:w="7938" w:type="dxa"/>
          </w:tcPr>
          <w:p w14:paraId="4683F7A0" w14:textId="77777777"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14:paraId="4FBF80CD" w14:textId="7368C571" w:rsidR="001F22AC" w:rsidRDefault="002F6348"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868619843" w:edGrp="everyone"/>
                <w:r w:rsidR="00062A1A">
                  <w:rPr>
                    <w:rFonts w:ascii="MS Gothic" w:eastAsia="MS Gothic" w:hAnsi="MS Gothic" w:cs="Arial" w:hint="eastAsia"/>
                    <w:sz w:val="28"/>
                    <w:szCs w:val="28"/>
                  </w:rPr>
                  <w:t>☒</w:t>
                </w:r>
                <w:permEnd w:id="8686198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14:paraId="00BD23D9" w14:textId="126B7B6A" w:rsidR="001F22AC" w:rsidRDefault="002F6348"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1019354281" w:edGrp="everyone"/>
                <w:r w:rsidR="00062A1A">
                  <w:rPr>
                    <w:rFonts w:ascii="MS Gothic" w:eastAsia="MS Gothic" w:hAnsi="MS Gothic" w:cs="Arial" w:hint="eastAsia"/>
                    <w:sz w:val="28"/>
                    <w:szCs w:val="28"/>
                  </w:rPr>
                  <w:t>☒</w:t>
                </w:r>
                <w:permEnd w:id="101935428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14:paraId="7314FA78" w14:textId="6CF74977" w:rsidR="001F22AC" w:rsidRDefault="002F6348"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1803432335" w:edGrp="everyone"/>
                <w:r w:rsidR="00062A1A">
                  <w:rPr>
                    <w:rFonts w:ascii="MS Gothic" w:eastAsia="MS Gothic" w:hAnsi="MS Gothic" w:cs="Arial" w:hint="eastAsia"/>
                    <w:sz w:val="28"/>
                    <w:szCs w:val="28"/>
                  </w:rPr>
                  <w:t>☒</w:t>
                </w:r>
                <w:permEnd w:id="180343233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14:paraId="06D9C81B" w14:textId="6E2DDD89" w:rsidR="001F22AC" w:rsidRPr="00ED32CC" w:rsidRDefault="002F6348"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Content>
                <w:permStart w:id="626014759" w:edGrp="everyone"/>
                <w:r w:rsidR="00062A1A">
                  <w:rPr>
                    <w:rFonts w:ascii="MS Gothic" w:eastAsia="MS Gothic" w:hAnsi="MS Gothic" w:cs="Arial" w:hint="eastAsia"/>
                    <w:sz w:val="28"/>
                    <w:szCs w:val="28"/>
                  </w:rPr>
                  <w:t>☒</w:t>
                </w:r>
                <w:permEnd w:id="62601475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14:paraId="6BDE7239" w14:textId="77777777" w:rsidR="001F22AC" w:rsidRPr="00336D39" w:rsidRDefault="001F22AC" w:rsidP="001F22AC">
            <w:pPr>
              <w:ind w:left="1418" w:hanging="709"/>
              <w:rPr>
                <w:rFonts w:ascii="Arial" w:hAnsi="Arial" w:cs="Arial"/>
              </w:rPr>
            </w:pPr>
          </w:p>
        </w:tc>
        <w:tc>
          <w:tcPr>
            <w:tcW w:w="1304" w:type="dxa"/>
          </w:tcPr>
          <w:p w14:paraId="4FD0DA4F" w14:textId="77777777" w:rsidR="001F22AC" w:rsidRPr="00ED32CC" w:rsidRDefault="002F6348"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13852047" w:edGrp="everyone"/>
                <w:r w:rsidR="001F22AC">
                  <w:rPr>
                    <w:rFonts w:ascii="MS Gothic" w:eastAsia="MS Gothic" w:hAnsi="MS Gothic" w:cs="Arial" w:hint="eastAsia"/>
                    <w:sz w:val="40"/>
                    <w:szCs w:val="40"/>
                  </w:rPr>
                  <w:t>☐</w:t>
                </w:r>
                <w:permEnd w:id="13852047"/>
              </w:sdtContent>
            </w:sdt>
          </w:p>
        </w:tc>
      </w:tr>
    </w:tbl>
    <w:p w14:paraId="20E705A2" w14:textId="77777777" w:rsidR="0016375D" w:rsidRPr="00336D39" w:rsidRDefault="0016375D" w:rsidP="00336D39">
      <w:pPr>
        <w:spacing w:after="0" w:line="240" w:lineRule="auto"/>
        <w:rPr>
          <w:rFonts w:ascii="Arial" w:hAnsi="Arial" w:cs="Arial"/>
        </w:rPr>
      </w:pPr>
    </w:p>
    <w:p w14:paraId="59CFD42B" w14:textId="77777777"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14:paraId="106B5FF8" w14:textId="77777777" w:rsidTr="002F6348">
        <w:tc>
          <w:tcPr>
            <w:tcW w:w="3227" w:type="dxa"/>
            <w:shd w:val="clear" w:color="auto" w:fill="232F84"/>
          </w:tcPr>
          <w:p w14:paraId="150B57EE" w14:textId="77777777"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14:paraId="6F3904EC" w14:textId="77777777" w:rsidR="001F22AC" w:rsidRPr="001F22AC" w:rsidRDefault="002F6348"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88658303" w:edGrp="everyone"/>
                <w:r w:rsidR="001F22AC" w:rsidRPr="001F22AC">
                  <w:rPr>
                    <w:rFonts w:ascii="Segoe UI Symbol" w:hAnsi="Segoe UI Symbol" w:cs="Segoe UI Symbol"/>
                  </w:rPr>
                  <w:t>☐</w:t>
                </w:r>
                <w:permEnd w:id="688658303"/>
              </w:sdtContent>
            </w:sdt>
            <w:r w:rsidR="001F22AC" w:rsidRPr="001F22AC">
              <w:rPr>
                <w:rFonts w:ascii="Arial" w:hAnsi="Arial" w:cs="Arial"/>
              </w:rPr>
              <w:t xml:space="preserve"> Satisfactory </w:t>
            </w:r>
            <w:r w:rsidR="001F22AC" w:rsidRPr="001F22AC">
              <w:rPr>
                <w:rFonts w:ascii="Arial" w:hAnsi="Arial" w:cs="Arial"/>
              </w:rPr>
              <w:tab/>
            </w:r>
          </w:p>
          <w:p w14:paraId="797ECC2A" w14:textId="77777777" w:rsidR="001F22AC" w:rsidRPr="001F22AC" w:rsidRDefault="002F6348"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50621052" w:edGrp="everyone"/>
                <w:r w:rsidR="001F22AC" w:rsidRPr="001F22AC">
                  <w:rPr>
                    <w:rFonts w:ascii="Segoe UI Symbol" w:hAnsi="Segoe UI Symbol" w:cs="Segoe UI Symbol"/>
                  </w:rPr>
                  <w:t>☐</w:t>
                </w:r>
                <w:permEnd w:id="1050621052"/>
              </w:sdtContent>
            </w:sdt>
            <w:r w:rsidR="001F22AC" w:rsidRPr="001F22AC">
              <w:rPr>
                <w:rFonts w:ascii="Arial" w:hAnsi="Arial" w:cs="Arial"/>
              </w:rPr>
              <w:t xml:space="preserve"> Not satisfactory</w:t>
            </w:r>
          </w:p>
        </w:tc>
      </w:tr>
      <w:tr w:rsidR="001F22AC" w:rsidRPr="001F22AC" w14:paraId="03D38686" w14:textId="77777777" w:rsidTr="002F6348">
        <w:trPr>
          <w:trHeight w:val="2835"/>
        </w:trPr>
        <w:tc>
          <w:tcPr>
            <w:tcW w:w="3227" w:type="dxa"/>
            <w:shd w:val="clear" w:color="auto" w:fill="232F84"/>
          </w:tcPr>
          <w:p w14:paraId="024D788D" w14:textId="77777777"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14:paraId="71166953" w14:textId="77777777" w:rsidR="001F22AC" w:rsidRPr="001F22AC" w:rsidRDefault="001F22AC" w:rsidP="001F22AC">
            <w:pPr>
              <w:rPr>
                <w:rFonts w:ascii="Arial" w:hAnsi="Arial" w:cs="Arial"/>
              </w:rPr>
            </w:pPr>
            <w:permStart w:id="149114171" w:edGrp="everyone"/>
            <w:permEnd w:id="149114171"/>
          </w:p>
        </w:tc>
      </w:tr>
    </w:tbl>
    <w:p w14:paraId="64DC8657" w14:textId="77777777" w:rsidR="001F22AC" w:rsidRPr="001F22AC" w:rsidRDefault="001F22AC" w:rsidP="001F22AC">
      <w:pPr>
        <w:shd w:val="clear" w:color="auto" w:fill="FFFFFF" w:themeFill="background1"/>
        <w:spacing w:after="0" w:line="240" w:lineRule="auto"/>
        <w:jc w:val="center"/>
        <w:rPr>
          <w:rFonts w:ascii="Arial" w:hAnsi="Arial" w:cs="Arial"/>
          <w:b/>
        </w:rPr>
      </w:pPr>
    </w:p>
    <w:p w14:paraId="7B1A9244" w14:textId="77777777" w:rsidR="001F22AC" w:rsidRDefault="001F22AC">
      <w:pPr>
        <w:rPr>
          <w:rFonts w:ascii="Arial" w:hAnsi="Arial" w:cs="Arial"/>
        </w:rPr>
      </w:pPr>
      <w:r>
        <w:rPr>
          <w:rFonts w:ascii="Arial" w:hAnsi="Arial" w:cs="Arial"/>
        </w:rPr>
        <w:br w:type="page"/>
      </w:r>
    </w:p>
    <w:p w14:paraId="456A32AA" w14:textId="77777777"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16267642" w14:textId="77777777" w:rsidR="00970BDB" w:rsidRPr="00F35748" w:rsidRDefault="00970BDB" w:rsidP="00970BDB">
      <w:pPr>
        <w:spacing w:after="0" w:line="240" w:lineRule="auto"/>
        <w:rPr>
          <w:rFonts w:ascii="Arial" w:hAnsi="Arial" w:cs="Arial"/>
        </w:rPr>
      </w:pPr>
    </w:p>
    <w:p w14:paraId="5C9374ED" w14:textId="77777777"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1FF995B8" w14:textId="77777777"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685"/>
        <w:gridCol w:w="4100"/>
        <w:gridCol w:w="1231"/>
      </w:tblGrid>
      <w:tr w:rsidR="00970BDB" w:rsidRPr="00F35748" w14:paraId="2312FAD2" w14:textId="77777777" w:rsidTr="00970BDB">
        <w:tc>
          <w:tcPr>
            <w:tcW w:w="8011" w:type="dxa"/>
            <w:gridSpan w:val="2"/>
            <w:shd w:val="clear" w:color="auto" w:fill="232F84"/>
          </w:tcPr>
          <w:p w14:paraId="44F183B8" w14:textId="77777777"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14:paraId="0056F573" w14:textId="77777777" w:rsidR="00970BDB" w:rsidRPr="00F35748" w:rsidRDefault="00970BDB" w:rsidP="00970BDB">
            <w:pPr>
              <w:rPr>
                <w:rFonts w:ascii="Arial" w:hAnsi="Arial" w:cs="Arial"/>
                <w:b/>
              </w:rPr>
            </w:pPr>
            <w:r w:rsidRPr="00F35748">
              <w:rPr>
                <w:rFonts w:ascii="Arial" w:hAnsi="Arial" w:cs="Arial"/>
                <w:b/>
              </w:rPr>
              <w:t>VERIFIED</w:t>
            </w:r>
          </w:p>
        </w:tc>
      </w:tr>
      <w:tr w:rsidR="001F22AC" w:rsidRPr="00F35748" w14:paraId="3601C8A1" w14:textId="77777777" w:rsidTr="00970BDB">
        <w:tc>
          <w:tcPr>
            <w:tcW w:w="8011" w:type="dxa"/>
            <w:gridSpan w:val="2"/>
          </w:tcPr>
          <w:p w14:paraId="2A2D0D0E"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14:paraId="1D5A8DE2" w14:textId="7CEB582D" w:rsidR="001F22AC" w:rsidRPr="00ED32CC" w:rsidRDefault="002F6348"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Content>
                <w:permStart w:id="2044863506" w:edGrp="everyone"/>
                <w:r w:rsidR="00766BF2">
                  <w:rPr>
                    <w:rFonts w:ascii="MS Gothic" w:eastAsia="MS Gothic" w:hAnsi="MS Gothic" w:cs="Arial" w:hint="eastAsia"/>
                    <w:sz w:val="40"/>
                    <w:szCs w:val="40"/>
                  </w:rPr>
                  <w:t>☒</w:t>
                </w:r>
                <w:permEnd w:id="2044863506"/>
              </w:sdtContent>
            </w:sdt>
          </w:p>
        </w:tc>
      </w:tr>
      <w:tr w:rsidR="001F22AC" w:rsidRPr="00F35748" w14:paraId="5CB5AB4B" w14:textId="77777777" w:rsidTr="00970BDB">
        <w:tc>
          <w:tcPr>
            <w:tcW w:w="8011" w:type="dxa"/>
            <w:gridSpan w:val="2"/>
          </w:tcPr>
          <w:p w14:paraId="7D7AA4CC"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14:paraId="65111DEB" w14:textId="5BBB0283" w:rsidR="001F22AC" w:rsidRPr="00ED32CC" w:rsidRDefault="002F6348"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85570813" w:edGrp="everyone"/>
                <w:r w:rsidR="00766BF2">
                  <w:rPr>
                    <w:rFonts w:ascii="MS Gothic" w:eastAsia="MS Gothic" w:hAnsi="MS Gothic" w:cs="Arial" w:hint="eastAsia"/>
                    <w:sz w:val="40"/>
                    <w:szCs w:val="40"/>
                  </w:rPr>
                  <w:t>☒</w:t>
                </w:r>
                <w:permEnd w:id="285570813"/>
              </w:sdtContent>
            </w:sdt>
          </w:p>
        </w:tc>
      </w:tr>
      <w:tr w:rsidR="001F22AC" w:rsidRPr="00F35748" w14:paraId="18ACDCE3" w14:textId="77777777" w:rsidTr="00970BDB">
        <w:tc>
          <w:tcPr>
            <w:tcW w:w="8011" w:type="dxa"/>
            <w:gridSpan w:val="2"/>
          </w:tcPr>
          <w:p w14:paraId="40793DCE"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14:paraId="0644CE59" w14:textId="5C8BCDDB" w:rsidR="001F22AC" w:rsidRPr="00ED32CC" w:rsidRDefault="002F6348"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Content>
                <w:permStart w:id="824719504" w:edGrp="everyone"/>
                <w:r w:rsidR="00766BF2">
                  <w:rPr>
                    <w:rFonts w:ascii="MS Gothic" w:eastAsia="MS Gothic" w:hAnsi="MS Gothic" w:cs="Arial" w:hint="eastAsia"/>
                    <w:sz w:val="40"/>
                    <w:szCs w:val="40"/>
                  </w:rPr>
                  <w:t>☒</w:t>
                </w:r>
                <w:permEnd w:id="824719504"/>
              </w:sdtContent>
            </w:sdt>
          </w:p>
        </w:tc>
      </w:tr>
      <w:tr w:rsidR="001F22AC" w:rsidRPr="00F35748" w14:paraId="0B641ABD" w14:textId="77777777" w:rsidTr="00970BDB">
        <w:tc>
          <w:tcPr>
            <w:tcW w:w="8011" w:type="dxa"/>
            <w:gridSpan w:val="2"/>
          </w:tcPr>
          <w:p w14:paraId="3AA2BEEA"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14:paraId="1082F7AB" w14:textId="172C17F8" w:rsidR="001F22AC" w:rsidRPr="00ED32CC" w:rsidRDefault="002F6348"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Content>
                <w:permStart w:id="539703697" w:edGrp="everyone"/>
                <w:r w:rsidR="00766BF2">
                  <w:rPr>
                    <w:rFonts w:ascii="MS Gothic" w:eastAsia="MS Gothic" w:hAnsi="MS Gothic" w:cs="Arial" w:hint="eastAsia"/>
                    <w:sz w:val="40"/>
                    <w:szCs w:val="40"/>
                  </w:rPr>
                  <w:t>☒</w:t>
                </w:r>
                <w:permEnd w:id="539703697"/>
              </w:sdtContent>
            </w:sdt>
          </w:p>
        </w:tc>
      </w:tr>
      <w:tr w:rsidR="001F22AC" w:rsidRPr="00F35748" w14:paraId="04EECD71" w14:textId="77777777" w:rsidTr="00970BDB">
        <w:trPr>
          <w:trHeight w:val="567"/>
        </w:trPr>
        <w:tc>
          <w:tcPr>
            <w:tcW w:w="3780" w:type="dxa"/>
            <w:shd w:val="clear" w:color="auto" w:fill="232F84"/>
            <w:vAlign w:val="center"/>
          </w:tcPr>
          <w:p w14:paraId="1A62804E" w14:textId="77777777"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14:paraId="4FE0FA4A" w14:textId="5E88D2C9" w:rsidR="001F22AC" w:rsidRPr="00C1373D" w:rsidRDefault="00C81820" w:rsidP="001F22AC">
            <w:pPr>
              <w:rPr>
                <w:rFonts w:ascii="Arial" w:eastAsia="MS Gothic" w:hAnsi="Arial" w:cs="Arial"/>
              </w:rPr>
            </w:pPr>
            <w:permStart w:id="217975938" w:edGrp="everyone"/>
            <w:r>
              <w:rPr>
                <w:rFonts w:ascii="Arial" w:eastAsia="MS Gothic" w:hAnsi="Arial" w:cs="Arial"/>
              </w:rPr>
              <w:t>Donna Sartor</w:t>
            </w:r>
            <w:permEnd w:id="217975938"/>
          </w:p>
        </w:tc>
      </w:tr>
      <w:tr w:rsidR="001F22AC" w:rsidRPr="00F35748" w14:paraId="77120492" w14:textId="77777777" w:rsidTr="00970BDB">
        <w:trPr>
          <w:trHeight w:val="567"/>
        </w:trPr>
        <w:tc>
          <w:tcPr>
            <w:tcW w:w="3780" w:type="dxa"/>
            <w:shd w:val="clear" w:color="auto" w:fill="232F84"/>
            <w:vAlign w:val="center"/>
          </w:tcPr>
          <w:p w14:paraId="584C1262" w14:textId="77777777"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79967465" w:edGrp="everyone"/>
        <w:tc>
          <w:tcPr>
            <w:tcW w:w="5462" w:type="dxa"/>
            <w:gridSpan w:val="2"/>
            <w:vAlign w:val="center"/>
          </w:tcPr>
          <w:p w14:paraId="796A2B7D" w14:textId="77777777" w:rsidR="001F22AC" w:rsidRPr="00C1373D" w:rsidRDefault="002F6348"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979967465"/>
            <w:r w:rsidR="001F22AC">
              <w:rPr>
                <w:rFonts w:ascii="Arial" w:hAnsi="Arial" w:cs="Arial"/>
              </w:rPr>
              <w:t xml:space="preserve"> Trainer/Assessor</w:t>
            </w:r>
            <w:r w:rsidR="001F22AC" w:rsidRPr="00C1373D">
              <w:rPr>
                <w:rFonts w:ascii="Arial" w:hAnsi="Arial" w:cs="Arial"/>
              </w:rPr>
              <w:tab/>
            </w:r>
          </w:p>
          <w:p w14:paraId="79135E35" w14:textId="21C4DA14" w:rsidR="001F22AC" w:rsidRPr="00C1373D" w:rsidRDefault="002F6348"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995912508" w:edGrp="everyone"/>
                <w:r w:rsidR="00C81820">
                  <w:rPr>
                    <w:rFonts w:ascii="MS Gothic" w:eastAsia="MS Gothic" w:hAnsi="MS Gothic" w:cs="Arial" w:hint="eastAsia"/>
                  </w:rPr>
                  <w:t>☒</w:t>
                </w:r>
                <w:permEnd w:id="1995912508"/>
              </w:sdtContent>
            </w:sdt>
            <w:r w:rsidR="001F22AC" w:rsidRPr="00C1373D">
              <w:rPr>
                <w:rFonts w:ascii="Arial" w:hAnsi="Arial" w:cs="Arial"/>
              </w:rPr>
              <w:t xml:space="preserve"> </w:t>
            </w:r>
            <w:r w:rsidR="001F22AC">
              <w:rPr>
                <w:rFonts w:ascii="Arial" w:hAnsi="Arial" w:cs="Arial"/>
              </w:rPr>
              <w:t xml:space="preserve">Other (specify): </w:t>
            </w:r>
            <w:permStart w:id="1489175477" w:edGrp="everyone"/>
            <w:r w:rsidR="00C81820">
              <w:rPr>
                <w:rFonts w:ascii="Arial" w:hAnsi="Arial" w:cs="Arial"/>
              </w:rPr>
              <w:t>Director Sartors Concrete</w:t>
            </w:r>
            <w:bookmarkStart w:id="0" w:name="_GoBack"/>
            <w:bookmarkEnd w:id="0"/>
            <w:permEnd w:id="1489175477"/>
          </w:p>
        </w:tc>
      </w:tr>
      <w:tr w:rsidR="001F22AC" w:rsidRPr="00F35748" w14:paraId="4C746F8D" w14:textId="77777777" w:rsidTr="00970BDB">
        <w:trPr>
          <w:trHeight w:val="567"/>
        </w:trPr>
        <w:tc>
          <w:tcPr>
            <w:tcW w:w="3780" w:type="dxa"/>
            <w:shd w:val="clear" w:color="auto" w:fill="232F84"/>
            <w:vAlign w:val="center"/>
          </w:tcPr>
          <w:p w14:paraId="094655D8" w14:textId="77777777"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14:paraId="6A57FC3C" w14:textId="424A1B6F" w:rsidR="001F22AC" w:rsidRPr="00C1373D" w:rsidRDefault="00C81820" w:rsidP="001F22AC">
            <w:pPr>
              <w:rPr>
                <w:rFonts w:ascii="Arial" w:eastAsia="MS Gothic" w:hAnsi="Arial" w:cs="Arial"/>
              </w:rPr>
            </w:pPr>
            <w:permStart w:id="557253699" w:edGrp="everyone"/>
            <w:r>
              <w:rPr>
                <w:rFonts w:ascii="Arial" w:eastAsia="MS Gothic" w:hAnsi="Arial" w:cs="Arial"/>
              </w:rPr>
              <w:t>0407026772</w:t>
            </w:r>
            <w:permEnd w:id="557253699"/>
          </w:p>
        </w:tc>
      </w:tr>
      <w:tr w:rsidR="001F22AC" w:rsidRPr="00F35748" w14:paraId="12095607" w14:textId="77777777" w:rsidTr="00970BDB">
        <w:trPr>
          <w:trHeight w:val="567"/>
        </w:trPr>
        <w:tc>
          <w:tcPr>
            <w:tcW w:w="3780" w:type="dxa"/>
            <w:shd w:val="clear" w:color="auto" w:fill="232F84"/>
            <w:vAlign w:val="center"/>
          </w:tcPr>
          <w:p w14:paraId="29E84153" w14:textId="77777777" w:rsidR="001F22AC" w:rsidRPr="00F35748" w:rsidRDefault="001F22AC" w:rsidP="001F22AC">
            <w:pPr>
              <w:rPr>
                <w:rFonts w:ascii="Arial" w:hAnsi="Arial" w:cs="Arial"/>
                <w:b/>
              </w:rPr>
            </w:pPr>
            <w:r w:rsidRPr="00F35748">
              <w:rPr>
                <w:rFonts w:ascii="Arial" w:hAnsi="Arial" w:cs="Arial"/>
                <w:b/>
              </w:rPr>
              <w:t>Email address of observer</w:t>
            </w:r>
          </w:p>
        </w:tc>
        <w:permStart w:id="315322322" w:edGrp="everyone"/>
        <w:tc>
          <w:tcPr>
            <w:tcW w:w="5462" w:type="dxa"/>
            <w:gridSpan w:val="2"/>
            <w:vAlign w:val="center"/>
          </w:tcPr>
          <w:p w14:paraId="4E1EE378" w14:textId="3BBD61B6" w:rsidR="001F22AC" w:rsidRPr="00C1373D" w:rsidRDefault="00C81820" w:rsidP="001F22AC">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"mailto:sartorsconcrete@outlook.com" </w:instrText>
            </w:r>
            <w:r>
              <w:rPr>
                <w:rFonts w:ascii="Arial" w:eastAsia="MS Gothic" w:hAnsi="Arial" w:cs="Arial"/>
              </w:rPr>
              <w:fldChar w:fldCharType="separate"/>
            </w:r>
            <w:r w:rsidRPr="007531A1">
              <w:rPr>
                <w:rStyle w:val="Hyperlink"/>
                <w:rFonts w:ascii="Arial" w:eastAsia="MS Gothic" w:hAnsi="Arial" w:cs="Arial"/>
              </w:rPr>
              <w:t>sartorsconcrete@outlook.com</w:t>
            </w:r>
            <w:r>
              <w:rPr>
                <w:rFonts w:ascii="Arial" w:eastAsia="MS Gothic" w:hAnsi="Arial" w:cs="Arial"/>
              </w:rPr>
              <w:fldChar w:fldCharType="end"/>
            </w:r>
            <w:permEnd w:id="315322322"/>
          </w:p>
        </w:tc>
      </w:tr>
      <w:tr w:rsidR="001F22AC" w:rsidRPr="00F35748" w14:paraId="4DB78BB9" w14:textId="77777777" w:rsidTr="00970BDB">
        <w:trPr>
          <w:trHeight w:val="850"/>
        </w:trPr>
        <w:tc>
          <w:tcPr>
            <w:tcW w:w="3780" w:type="dxa"/>
            <w:shd w:val="clear" w:color="auto" w:fill="232F84"/>
            <w:vAlign w:val="center"/>
          </w:tcPr>
          <w:p w14:paraId="0B35FF72" w14:textId="77777777"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1103777935" w:edGrp="everyone" w:displacedByCustomXml="prev"/>
            <w:tc>
              <w:tcPr>
                <w:tcW w:w="5462" w:type="dxa"/>
                <w:gridSpan w:val="2"/>
                <w:vAlign w:val="center"/>
              </w:tcPr>
              <w:p w14:paraId="31957508" w14:textId="77777777"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39E6BE2A" wp14:editId="25BE9B24">
                      <wp:extent cx="1216620" cy="427718"/>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tretch>
                                <a:fillRect/>
                              </a:stretch>
                            </pic:blipFill>
                            <pic:spPr bwMode="auto">
                              <a:xfrm>
                                <a:off x="0" y="0"/>
                                <a:ext cx="1216620" cy="427718"/>
                              </a:xfrm>
                              <a:prstGeom prst="rect">
                                <a:avLst/>
                              </a:prstGeom>
                              <a:noFill/>
                              <a:ln>
                                <a:noFill/>
                              </a:ln>
                            </pic:spPr>
                          </pic:pic>
                        </a:graphicData>
                      </a:graphic>
                    </wp:inline>
                  </w:drawing>
                </w:r>
              </w:p>
            </w:tc>
            <w:permEnd w:id="1103777935" w:displacedByCustomXml="next"/>
          </w:sdtContent>
        </w:sdt>
      </w:tr>
      <w:tr w:rsidR="001F22AC" w:rsidRPr="00F35748" w14:paraId="30E0C2DB" w14:textId="77777777" w:rsidTr="00C4354A">
        <w:trPr>
          <w:trHeight w:val="567"/>
        </w:trPr>
        <w:tc>
          <w:tcPr>
            <w:tcW w:w="3780" w:type="dxa"/>
            <w:shd w:val="clear" w:color="auto" w:fill="232F84"/>
            <w:vAlign w:val="center"/>
          </w:tcPr>
          <w:p w14:paraId="15780D8E" w14:textId="77777777" w:rsidR="001F22AC" w:rsidRPr="00F35748" w:rsidRDefault="001F22AC" w:rsidP="001F22AC">
            <w:pPr>
              <w:rPr>
                <w:rFonts w:ascii="Arial" w:hAnsi="Arial" w:cs="Arial"/>
                <w:b/>
              </w:rPr>
            </w:pPr>
            <w:r>
              <w:rPr>
                <w:rFonts w:ascii="Arial" w:hAnsi="Arial" w:cs="Arial"/>
                <w:b/>
              </w:rPr>
              <w:t>Date</w:t>
            </w:r>
          </w:p>
        </w:tc>
        <w:permStart w:id="1810790050" w:edGrp="everyone" w:displacedByCustomXml="next"/>
        <w:sdt>
          <w:sdtPr>
            <w:rPr>
              <w:rFonts w:ascii="Arial" w:eastAsia="MS Gothic" w:hAnsi="Arial" w:cs="Arial"/>
            </w:rPr>
            <w:id w:val="-867285342"/>
            <w:placeholder>
              <w:docPart w:val="525024A5DC56450183592273D2FB558F"/>
            </w:placeholder>
            <w:date w:fullDate="2019-11-13T00:00:00Z">
              <w:dateFormat w:val="d/MM/yyyy"/>
              <w:lid w:val="en-AU"/>
              <w:storeMappedDataAs w:val="dateTime"/>
              <w:calendar w:val="gregorian"/>
            </w:date>
          </w:sdtPr>
          <w:sdtContent>
            <w:tc>
              <w:tcPr>
                <w:tcW w:w="5462" w:type="dxa"/>
                <w:gridSpan w:val="2"/>
                <w:vAlign w:val="center"/>
              </w:tcPr>
              <w:p w14:paraId="39ACAFCB" w14:textId="584AD88D" w:rsidR="001F22AC" w:rsidRPr="00C1373D" w:rsidRDefault="00C81820" w:rsidP="001F22AC">
                <w:pPr>
                  <w:rPr>
                    <w:rFonts w:ascii="Arial" w:eastAsia="MS Gothic" w:hAnsi="Arial" w:cs="Arial"/>
                  </w:rPr>
                </w:pPr>
                <w:r>
                  <w:rPr>
                    <w:rFonts w:ascii="Arial" w:eastAsia="MS Gothic" w:hAnsi="Arial" w:cs="Arial"/>
                  </w:rPr>
                  <w:t>13/11/2019</w:t>
                </w:r>
              </w:p>
            </w:tc>
            <w:permEnd w:id="1810790050" w:displacedByCustomXml="next"/>
          </w:sdtContent>
        </w:sdt>
      </w:tr>
      <w:tr w:rsidR="001F22AC" w:rsidRPr="00F35748" w14:paraId="42F5CBBA" w14:textId="77777777" w:rsidTr="00C4354A">
        <w:trPr>
          <w:trHeight w:val="1247"/>
        </w:trPr>
        <w:tc>
          <w:tcPr>
            <w:tcW w:w="3780" w:type="dxa"/>
            <w:shd w:val="clear" w:color="auto" w:fill="232F84"/>
            <w:vAlign w:val="center"/>
          </w:tcPr>
          <w:p w14:paraId="39A029AB" w14:textId="77777777" w:rsidR="001F22AC" w:rsidRDefault="001F22AC" w:rsidP="001F22AC">
            <w:pPr>
              <w:rPr>
                <w:rFonts w:ascii="Arial" w:hAnsi="Arial" w:cs="Arial"/>
                <w:b/>
              </w:rPr>
            </w:pPr>
            <w:r>
              <w:rPr>
                <w:rFonts w:ascii="Arial" w:hAnsi="Arial" w:cs="Arial"/>
                <w:b/>
              </w:rPr>
              <w:t>Comments</w:t>
            </w:r>
          </w:p>
        </w:tc>
        <w:tc>
          <w:tcPr>
            <w:tcW w:w="5462" w:type="dxa"/>
            <w:gridSpan w:val="2"/>
            <w:vAlign w:val="center"/>
          </w:tcPr>
          <w:p w14:paraId="506B645B" w14:textId="7F0F2861" w:rsidR="001F22AC" w:rsidRDefault="001F22AC" w:rsidP="001F22AC">
            <w:pPr>
              <w:rPr>
                <w:rFonts w:ascii="Arial" w:eastAsia="MS Gothic" w:hAnsi="Arial" w:cs="Arial"/>
              </w:rPr>
            </w:pPr>
            <w:permStart w:id="1562978175" w:edGrp="everyone"/>
            <w:permEnd w:id="1562978175"/>
          </w:p>
        </w:tc>
      </w:tr>
    </w:tbl>
    <w:p w14:paraId="6A958226" w14:textId="77777777" w:rsidR="001F22AC" w:rsidRPr="001F22AC" w:rsidRDefault="001F22AC" w:rsidP="001F22AC">
      <w:pPr>
        <w:spacing w:after="0" w:line="240" w:lineRule="auto"/>
        <w:rPr>
          <w:rFonts w:ascii="Arial" w:hAnsi="Arial" w:cs="Arial"/>
        </w:rPr>
      </w:pPr>
    </w:p>
    <w:p w14:paraId="04AED502" w14:textId="77777777"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14:paraId="1275840D" w14:textId="77777777" w:rsidTr="002F6348">
        <w:tc>
          <w:tcPr>
            <w:tcW w:w="3227" w:type="dxa"/>
            <w:shd w:val="clear" w:color="auto" w:fill="232F84"/>
          </w:tcPr>
          <w:p w14:paraId="422E621A" w14:textId="77777777"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14:paraId="08765804" w14:textId="77777777" w:rsidR="001F22AC" w:rsidRPr="001F22AC" w:rsidRDefault="002F6348"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88932973" w:edGrp="everyone"/>
                <w:r w:rsidR="001F22AC" w:rsidRPr="001F22AC">
                  <w:rPr>
                    <w:rFonts w:ascii="Segoe UI Symbol" w:hAnsi="Segoe UI Symbol" w:cs="Segoe UI Symbol"/>
                  </w:rPr>
                  <w:t>☐</w:t>
                </w:r>
                <w:permEnd w:id="888932973"/>
              </w:sdtContent>
            </w:sdt>
            <w:r w:rsidR="001F22AC" w:rsidRPr="001F22AC">
              <w:rPr>
                <w:rFonts w:ascii="Arial" w:hAnsi="Arial" w:cs="Arial"/>
              </w:rPr>
              <w:t xml:space="preserve"> Satisfactory </w:t>
            </w:r>
          </w:p>
          <w:p w14:paraId="3F1B3964" w14:textId="77777777" w:rsidR="001F22AC" w:rsidRPr="001F22AC" w:rsidRDefault="002F6348"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84469630" w:edGrp="everyone"/>
                <w:r w:rsidR="001F22AC" w:rsidRPr="001F22AC">
                  <w:rPr>
                    <w:rFonts w:ascii="Segoe UI Symbol" w:hAnsi="Segoe UI Symbol" w:cs="Segoe UI Symbol"/>
                  </w:rPr>
                  <w:t>☐</w:t>
                </w:r>
                <w:permEnd w:id="784469630"/>
              </w:sdtContent>
            </w:sdt>
            <w:r w:rsidR="001F22AC" w:rsidRPr="001F22AC">
              <w:rPr>
                <w:rFonts w:ascii="Arial" w:hAnsi="Arial" w:cs="Arial"/>
              </w:rPr>
              <w:t xml:space="preserve"> Not satisfactory</w:t>
            </w:r>
          </w:p>
        </w:tc>
      </w:tr>
      <w:tr w:rsidR="001F22AC" w:rsidRPr="001F22AC" w14:paraId="0651C82E" w14:textId="77777777" w:rsidTr="002F6348">
        <w:trPr>
          <w:trHeight w:val="2835"/>
        </w:trPr>
        <w:tc>
          <w:tcPr>
            <w:tcW w:w="3227" w:type="dxa"/>
            <w:shd w:val="clear" w:color="auto" w:fill="232F84"/>
          </w:tcPr>
          <w:p w14:paraId="4157AE94"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5BD14505" w14:textId="77777777" w:rsidR="001F22AC" w:rsidRPr="001F22AC" w:rsidRDefault="001F22AC" w:rsidP="001F22AC">
            <w:pPr>
              <w:keepNext/>
              <w:rPr>
                <w:rFonts w:ascii="Arial" w:hAnsi="Arial" w:cs="Arial"/>
              </w:rPr>
            </w:pPr>
            <w:permStart w:id="322455910" w:edGrp="everyone"/>
            <w:permEnd w:id="322455910"/>
          </w:p>
        </w:tc>
      </w:tr>
    </w:tbl>
    <w:p w14:paraId="0A794DC1" w14:textId="77777777" w:rsidR="00970BDB" w:rsidRPr="00F35748" w:rsidRDefault="00970BDB" w:rsidP="001F22AC">
      <w:pPr>
        <w:spacing w:after="0" w:line="240" w:lineRule="auto"/>
        <w:rPr>
          <w:rFonts w:ascii="Arial" w:hAnsi="Arial" w:cs="Arial"/>
        </w:rPr>
      </w:pPr>
    </w:p>
    <w:sectPr w:rsidR="00970BDB" w:rsidRPr="00F35748" w:rsidSect="001F22AC">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67431" w14:textId="77777777" w:rsidR="007E3034" w:rsidRDefault="007E3034" w:rsidP="00DE3764">
      <w:pPr>
        <w:spacing w:after="0" w:line="240" w:lineRule="auto"/>
      </w:pPr>
      <w:r>
        <w:separator/>
      </w:r>
    </w:p>
  </w:endnote>
  <w:endnote w:type="continuationSeparator" w:id="0">
    <w:p w14:paraId="32BF9E4E" w14:textId="77777777" w:rsidR="007E3034" w:rsidRDefault="007E303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78D86" w14:textId="77777777" w:rsidR="000F7D5B" w:rsidRPr="00F5398E" w:rsidRDefault="000F7D5B" w:rsidP="002F6348">
    <w:pPr>
      <w:pBdr>
        <w:top w:val="single" w:sz="4" w:space="1" w:color="auto"/>
      </w:pBdr>
      <w:rPr>
        <w:rFonts w:cs="Arial"/>
        <w:b/>
        <w:sz w:val="16"/>
        <w:szCs w:val="16"/>
      </w:rPr>
    </w:pPr>
  </w:p>
  <w:p w14:paraId="724D2B30" w14:textId="77777777" w:rsidR="000F7D5B" w:rsidRPr="00F5398E" w:rsidRDefault="000F7D5B" w:rsidP="002F634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B0A05" w14:textId="77777777" w:rsidR="000F7D5B" w:rsidRPr="00382227" w:rsidRDefault="000F7D5B" w:rsidP="002F634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4AE7D" w14:textId="77777777" w:rsidR="000F7D5B" w:rsidRPr="00AD433D" w:rsidRDefault="000F7D5B" w:rsidP="001F22AC">
    <w:pPr>
      <w:pBdr>
        <w:top w:val="single" w:sz="4" w:space="0" w:color="auto"/>
      </w:pBdr>
      <w:tabs>
        <w:tab w:val="right" w:pos="9639"/>
      </w:tabs>
      <w:rPr>
        <w:rFonts w:cs="Arial"/>
        <w:b/>
        <w:sz w:val="2"/>
        <w:szCs w:val="16"/>
      </w:rPr>
    </w:pPr>
  </w:p>
  <w:p w14:paraId="4ED6B598" w14:textId="77777777" w:rsidR="000F7D5B" w:rsidRPr="001F22AC" w:rsidRDefault="000F7D5B"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Pr>
                <w:rFonts w:cs="Arial"/>
                <w:b/>
                <w:bCs/>
                <w:noProof/>
                <w:sz w:val="16"/>
                <w:szCs w:val="16"/>
              </w:rPr>
              <w:t>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Pr>
                <w:rFonts w:cs="Arial"/>
                <w:b/>
                <w:bCs/>
                <w:noProof/>
                <w:sz w:val="16"/>
                <w:szCs w:val="16"/>
              </w:rPr>
              <w:t>14</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AD7B9" w14:textId="77777777" w:rsidR="000F7D5B" w:rsidRPr="00AD433D" w:rsidRDefault="000F7D5B" w:rsidP="00336D39">
    <w:pPr>
      <w:pBdr>
        <w:top w:val="single" w:sz="4" w:space="0" w:color="auto"/>
      </w:pBdr>
      <w:tabs>
        <w:tab w:val="right" w:pos="9639"/>
      </w:tabs>
      <w:rPr>
        <w:rFonts w:cs="Arial"/>
        <w:b/>
        <w:sz w:val="2"/>
        <w:szCs w:val="16"/>
      </w:rPr>
    </w:pPr>
  </w:p>
  <w:p w14:paraId="7BC2A93F" w14:textId="77777777" w:rsidR="000F7D5B" w:rsidRPr="00336D39" w:rsidRDefault="000F7D5B"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F8976" w14:textId="77777777" w:rsidR="007E3034" w:rsidRDefault="007E3034" w:rsidP="00DE3764">
      <w:pPr>
        <w:spacing w:after="0" w:line="240" w:lineRule="auto"/>
      </w:pPr>
      <w:r>
        <w:separator/>
      </w:r>
    </w:p>
  </w:footnote>
  <w:footnote w:type="continuationSeparator" w:id="0">
    <w:p w14:paraId="2560DFF8" w14:textId="77777777" w:rsidR="007E3034" w:rsidRDefault="007E303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55C8E" w14:textId="77777777" w:rsidR="000F7D5B" w:rsidRPr="00F5398E" w:rsidRDefault="000F7D5B" w:rsidP="002F634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9C9B4AD" wp14:editId="1A251689">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A6CBB95" w14:textId="77777777" w:rsidR="000F7D5B" w:rsidRPr="00F5398E" w:rsidRDefault="000F7D5B" w:rsidP="002F6348">
    <w:pPr>
      <w:pBdr>
        <w:bottom w:val="single" w:sz="4" w:space="1" w:color="auto"/>
      </w:pBdr>
      <w:tabs>
        <w:tab w:val="right" w:pos="9072"/>
      </w:tabs>
      <w:rPr>
        <w:rFonts w:cs="Arial"/>
        <w:b/>
        <w:sz w:val="16"/>
        <w:szCs w:val="16"/>
      </w:rPr>
    </w:pPr>
  </w:p>
  <w:p w14:paraId="586510AE" w14:textId="77777777" w:rsidR="000F7D5B" w:rsidRDefault="000F7D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7B840" w14:textId="77777777" w:rsidR="000F7D5B" w:rsidRPr="001F22AC" w:rsidRDefault="000F7D5B"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581455C0" w14:textId="77777777" w:rsidR="000F7D5B" w:rsidRDefault="000F7D5B"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CD274" w14:textId="77777777" w:rsidR="000F7D5B" w:rsidRDefault="000F7D5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14:paraId="67029351" w14:textId="77777777" w:rsidR="000F7D5B" w:rsidRDefault="000F7D5B"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C3973CB"/>
    <w:multiLevelType w:val="hybridMultilevel"/>
    <w:tmpl w:val="7C3814C0"/>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C96425D"/>
    <w:multiLevelType w:val="multilevel"/>
    <w:tmpl w:val="5F5851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9"/>
  </w:num>
  <w:num w:numId="2">
    <w:abstractNumId w:val="4"/>
  </w:num>
  <w:num w:numId="3">
    <w:abstractNumId w:val="16"/>
  </w:num>
  <w:num w:numId="4">
    <w:abstractNumId w:val="36"/>
  </w:num>
  <w:num w:numId="5">
    <w:abstractNumId w:val="8"/>
  </w:num>
  <w:num w:numId="6">
    <w:abstractNumId w:val="12"/>
  </w:num>
  <w:num w:numId="7">
    <w:abstractNumId w:val="5"/>
  </w:num>
  <w:num w:numId="8">
    <w:abstractNumId w:val="20"/>
  </w:num>
  <w:num w:numId="9">
    <w:abstractNumId w:val="33"/>
  </w:num>
  <w:num w:numId="10">
    <w:abstractNumId w:val="13"/>
  </w:num>
  <w:num w:numId="11">
    <w:abstractNumId w:val="27"/>
  </w:num>
  <w:num w:numId="12">
    <w:abstractNumId w:val="10"/>
  </w:num>
  <w:num w:numId="13">
    <w:abstractNumId w:val="3"/>
  </w:num>
  <w:num w:numId="14">
    <w:abstractNumId w:val="26"/>
  </w:num>
  <w:num w:numId="15">
    <w:abstractNumId w:val="34"/>
  </w:num>
  <w:num w:numId="16">
    <w:abstractNumId w:val="28"/>
  </w:num>
  <w:num w:numId="17">
    <w:abstractNumId w:val="35"/>
  </w:num>
  <w:num w:numId="18">
    <w:abstractNumId w:val="15"/>
  </w:num>
  <w:num w:numId="19">
    <w:abstractNumId w:val="1"/>
  </w:num>
  <w:num w:numId="20">
    <w:abstractNumId w:val="30"/>
  </w:num>
  <w:num w:numId="21">
    <w:abstractNumId w:val="31"/>
  </w:num>
  <w:num w:numId="22">
    <w:abstractNumId w:val="37"/>
  </w:num>
  <w:num w:numId="23">
    <w:abstractNumId w:val="25"/>
  </w:num>
  <w:num w:numId="24">
    <w:abstractNumId w:val="17"/>
  </w:num>
  <w:num w:numId="25">
    <w:abstractNumId w:val="11"/>
  </w:num>
  <w:num w:numId="26">
    <w:abstractNumId w:val="32"/>
  </w:num>
  <w:num w:numId="27">
    <w:abstractNumId w:val="21"/>
  </w:num>
  <w:num w:numId="28">
    <w:abstractNumId w:val="22"/>
  </w:num>
  <w:num w:numId="29">
    <w:abstractNumId w:val="14"/>
  </w:num>
  <w:num w:numId="30">
    <w:abstractNumId w:val="24"/>
  </w:num>
  <w:num w:numId="31">
    <w:abstractNumId w:val="6"/>
  </w:num>
  <w:num w:numId="32">
    <w:abstractNumId w:val="0"/>
  </w:num>
  <w:num w:numId="33">
    <w:abstractNumId w:val="2"/>
  </w:num>
  <w:num w:numId="34">
    <w:abstractNumId w:val="19"/>
  </w:num>
  <w:num w:numId="35">
    <w:abstractNumId w:val="9"/>
  </w:num>
  <w:num w:numId="36">
    <w:abstractNumId w:val="18"/>
  </w:num>
  <w:num w:numId="37">
    <w:abstractNumId w:val="23"/>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0D81"/>
    <w:rsid w:val="00025431"/>
    <w:rsid w:val="0005655D"/>
    <w:rsid w:val="00062A1A"/>
    <w:rsid w:val="00063191"/>
    <w:rsid w:val="0007794D"/>
    <w:rsid w:val="0008559B"/>
    <w:rsid w:val="00086506"/>
    <w:rsid w:val="000A5DDD"/>
    <w:rsid w:val="000A6F1B"/>
    <w:rsid w:val="000B5FA2"/>
    <w:rsid w:val="000E1675"/>
    <w:rsid w:val="000E4A38"/>
    <w:rsid w:val="000F7D5B"/>
    <w:rsid w:val="00105B3E"/>
    <w:rsid w:val="0011166D"/>
    <w:rsid w:val="001421A2"/>
    <w:rsid w:val="0016375D"/>
    <w:rsid w:val="001772F4"/>
    <w:rsid w:val="001856B8"/>
    <w:rsid w:val="00187EF3"/>
    <w:rsid w:val="001A425F"/>
    <w:rsid w:val="001B15BB"/>
    <w:rsid w:val="001C11B1"/>
    <w:rsid w:val="001E3B2D"/>
    <w:rsid w:val="001F22AC"/>
    <w:rsid w:val="001F4FCD"/>
    <w:rsid w:val="0024223C"/>
    <w:rsid w:val="00245478"/>
    <w:rsid w:val="00246A2E"/>
    <w:rsid w:val="00265260"/>
    <w:rsid w:val="002D0AD5"/>
    <w:rsid w:val="002E0C17"/>
    <w:rsid w:val="002F6348"/>
    <w:rsid w:val="00300A0E"/>
    <w:rsid w:val="00310774"/>
    <w:rsid w:val="00333758"/>
    <w:rsid w:val="00335CCA"/>
    <w:rsid w:val="00336D39"/>
    <w:rsid w:val="0035687A"/>
    <w:rsid w:val="00384447"/>
    <w:rsid w:val="00392511"/>
    <w:rsid w:val="00393864"/>
    <w:rsid w:val="003B107C"/>
    <w:rsid w:val="003D5C5D"/>
    <w:rsid w:val="0041199E"/>
    <w:rsid w:val="00430DA9"/>
    <w:rsid w:val="0046274F"/>
    <w:rsid w:val="0046343F"/>
    <w:rsid w:val="004846BA"/>
    <w:rsid w:val="004A41CD"/>
    <w:rsid w:val="004A7215"/>
    <w:rsid w:val="004D7990"/>
    <w:rsid w:val="004E3B34"/>
    <w:rsid w:val="0052697A"/>
    <w:rsid w:val="00550EE9"/>
    <w:rsid w:val="00557A62"/>
    <w:rsid w:val="005A11C4"/>
    <w:rsid w:val="005A6D09"/>
    <w:rsid w:val="005D1E63"/>
    <w:rsid w:val="005D59E1"/>
    <w:rsid w:val="005E4533"/>
    <w:rsid w:val="005E4774"/>
    <w:rsid w:val="005F2B52"/>
    <w:rsid w:val="00606C67"/>
    <w:rsid w:val="006328C9"/>
    <w:rsid w:val="006502CE"/>
    <w:rsid w:val="00651F92"/>
    <w:rsid w:val="006538CC"/>
    <w:rsid w:val="0067194E"/>
    <w:rsid w:val="00676202"/>
    <w:rsid w:val="00691A31"/>
    <w:rsid w:val="006A42E1"/>
    <w:rsid w:val="006A791C"/>
    <w:rsid w:val="006B089A"/>
    <w:rsid w:val="006C134B"/>
    <w:rsid w:val="006C40AC"/>
    <w:rsid w:val="006F23B5"/>
    <w:rsid w:val="006F58F3"/>
    <w:rsid w:val="0070487B"/>
    <w:rsid w:val="0073355C"/>
    <w:rsid w:val="00733CAC"/>
    <w:rsid w:val="00740360"/>
    <w:rsid w:val="00761379"/>
    <w:rsid w:val="00761896"/>
    <w:rsid w:val="00766BF2"/>
    <w:rsid w:val="00772A4C"/>
    <w:rsid w:val="00773C1D"/>
    <w:rsid w:val="007876BF"/>
    <w:rsid w:val="00792373"/>
    <w:rsid w:val="007E0A0E"/>
    <w:rsid w:val="007E3034"/>
    <w:rsid w:val="007F4843"/>
    <w:rsid w:val="00802077"/>
    <w:rsid w:val="008173BF"/>
    <w:rsid w:val="00824A76"/>
    <w:rsid w:val="00825662"/>
    <w:rsid w:val="008350BF"/>
    <w:rsid w:val="00835282"/>
    <w:rsid w:val="0084135E"/>
    <w:rsid w:val="00844FF6"/>
    <w:rsid w:val="00876CC1"/>
    <w:rsid w:val="008A1811"/>
    <w:rsid w:val="008B107C"/>
    <w:rsid w:val="008B6DBD"/>
    <w:rsid w:val="008C1828"/>
    <w:rsid w:val="00924632"/>
    <w:rsid w:val="00942DBA"/>
    <w:rsid w:val="00946742"/>
    <w:rsid w:val="009610EB"/>
    <w:rsid w:val="00963640"/>
    <w:rsid w:val="00970BDB"/>
    <w:rsid w:val="009A0D5D"/>
    <w:rsid w:val="009A768E"/>
    <w:rsid w:val="009B4AB8"/>
    <w:rsid w:val="009C1C0A"/>
    <w:rsid w:val="009C3547"/>
    <w:rsid w:val="009E3E36"/>
    <w:rsid w:val="009F139E"/>
    <w:rsid w:val="00A178A6"/>
    <w:rsid w:val="00A32E02"/>
    <w:rsid w:val="00A549A1"/>
    <w:rsid w:val="00A658D0"/>
    <w:rsid w:val="00A775B9"/>
    <w:rsid w:val="00A82DDB"/>
    <w:rsid w:val="00AC0193"/>
    <w:rsid w:val="00AC5CD9"/>
    <w:rsid w:val="00AD433D"/>
    <w:rsid w:val="00AF0A08"/>
    <w:rsid w:val="00B067B9"/>
    <w:rsid w:val="00B20F8E"/>
    <w:rsid w:val="00B82B67"/>
    <w:rsid w:val="00BA547F"/>
    <w:rsid w:val="00BB3915"/>
    <w:rsid w:val="00C12B02"/>
    <w:rsid w:val="00C361A0"/>
    <w:rsid w:val="00C4354A"/>
    <w:rsid w:val="00C56033"/>
    <w:rsid w:val="00C606DD"/>
    <w:rsid w:val="00C8100D"/>
    <w:rsid w:val="00C81820"/>
    <w:rsid w:val="00C87699"/>
    <w:rsid w:val="00CB5C51"/>
    <w:rsid w:val="00CC325F"/>
    <w:rsid w:val="00D04AE2"/>
    <w:rsid w:val="00D30870"/>
    <w:rsid w:val="00D371EC"/>
    <w:rsid w:val="00D40468"/>
    <w:rsid w:val="00D57E61"/>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F76D9"/>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846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A791C"/>
    <w:rPr>
      <w:i/>
      <w:iCs/>
    </w:rPr>
  </w:style>
  <w:style w:type="character" w:customStyle="1" w:styleId="Heading3Char">
    <w:name w:val="Heading 3 Char"/>
    <w:basedOn w:val="DefaultParagraphFont"/>
    <w:link w:val="Heading3"/>
    <w:uiPriority w:val="9"/>
    <w:semiHidden/>
    <w:rsid w:val="004846B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C818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2299">
      <w:bodyDiv w:val="1"/>
      <w:marLeft w:val="0"/>
      <w:marRight w:val="0"/>
      <w:marTop w:val="0"/>
      <w:marBottom w:val="0"/>
      <w:divBdr>
        <w:top w:val="none" w:sz="0" w:space="0" w:color="auto"/>
        <w:left w:val="none" w:sz="0" w:space="0" w:color="auto"/>
        <w:bottom w:val="none" w:sz="0" w:space="0" w:color="auto"/>
        <w:right w:val="none" w:sz="0" w:space="0" w:color="auto"/>
      </w:divBdr>
    </w:div>
    <w:div w:id="486897093">
      <w:bodyDiv w:val="1"/>
      <w:marLeft w:val="0"/>
      <w:marRight w:val="0"/>
      <w:marTop w:val="0"/>
      <w:marBottom w:val="0"/>
      <w:divBdr>
        <w:top w:val="none" w:sz="0" w:space="0" w:color="auto"/>
        <w:left w:val="none" w:sz="0" w:space="0" w:color="auto"/>
        <w:bottom w:val="none" w:sz="0" w:space="0" w:color="auto"/>
        <w:right w:val="none" w:sz="0" w:space="0" w:color="auto"/>
      </w:divBdr>
    </w:div>
    <w:div w:id="1360818046">
      <w:bodyDiv w:val="1"/>
      <w:marLeft w:val="0"/>
      <w:marRight w:val="0"/>
      <w:marTop w:val="0"/>
      <w:marBottom w:val="0"/>
      <w:divBdr>
        <w:top w:val="none" w:sz="0" w:space="0" w:color="auto"/>
        <w:left w:val="none" w:sz="0" w:space="0" w:color="auto"/>
        <w:bottom w:val="none" w:sz="0" w:space="0" w:color="auto"/>
        <w:right w:val="none" w:sz="0" w:space="0" w:color="auto"/>
      </w:divBdr>
    </w:div>
    <w:div w:id="148258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legislation.gov.au/Details/F2016C002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legislation.gov.au/Details/C2015C00472"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463941"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3A65AD"/>
    <w:rsid w:val="00463941"/>
    <w:rsid w:val="00465E85"/>
    <w:rsid w:val="00473646"/>
    <w:rsid w:val="007A1E22"/>
    <w:rsid w:val="00836D90"/>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17</Pages>
  <Words>3561</Words>
  <Characters>20302</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Chandal Craven</cp:lastModifiedBy>
  <cp:revision>7</cp:revision>
  <cp:lastPrinted>2019-11-08T04:33:00Z</cp:lastPrinted>
  <dcterms:created xsi:type="dcterms:W3CDTF">2019-11-11T00:44:00Z</dcterms:created>
  <dcterms:modified xsi:type="dcterms:W3CDTF">2019-11-12T22:52:00Z</dcterms:modified>
  <cp:category>Workbook</cp:category>
  <cp:contentStatus>v1-2_29/01/2016</cp:contentStatus>
</cp:coreProperties>
</file>