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68A2" w:rsidRDefault="009F68A2">
      <w:pPr>
        <w:spacing w:after="0" w:line="276" w:lineRule="auto"/>
        <w:jc w:val="center"/>
        <w:rPr>
          <w:rFonts w:ascii="Georgia" w:eastAsia="Georgia" w:hAnsi="Georgia" w:cs="Georgia"/>
          <w:b/>
          <w:color w:val="EA0016"/>
          <w:sz w:val="56"/>
        </w:rPr>
      </w:pPr>
    </w:p>
    <w:p w:rsidR="009F68A2" w:rsidRDefault="00F807A5">
      <w:pPr>
        <w:spacing w:after="0" w:line="276" w:lineRule="auto"/>
        <w:jc w:val="center"/>
        <w:rPr>
          <w:rFonts w:ascii="Times New Roman" w:eastAsia="Times New Roman" w:hAnsi="Times New Roman" w:cs="Times New Roman"/>
        </w:rPr>
      </w:pPr>
      <w:r>
        <w:object w:dxaOrig="6426" w:dyaOrig="1175">
          <v:rect id="rectole0000000000" o:spid="_x0000_i1025" style="width:321pt;height:58.5pt" o:ole="" o:preferrelative="t" stroked="f">
            <v:imagedata r:id="rId6" o:title=""/>
          </v:rect>
          <o:OLEObject Type="Embed" ProgID="StaticMetafile" ShapeID="rectole0000000000" DrawAspect="Content" ObjectID="_1665204322" r:id="rId7"/>
        </w:object>
      </w:r>
    </w:p>
    <w:p w:rsidR="009F68A2" w:rsidRDefault="009F68A2">
      <w:pPr>
        <w:spacing w:after="0" w:line="276" w:lineRule="auto"/>
        <w:jc w:val="center"/>
        <w:rPr>
          <w:rFonts w:ascii="Georgia" w:eastAsia="Georgia" w:hAnsi="Georgia" w:cs="Georgia"/>
          <w:b/>
          <w:color w:val="EA0016"/>
          <w:sz w:val="56"/>
        </w:rPr>
      </w:pPr>
    </w:p>
    <w:p w:rsidR="009F68A2" w:rsidRDefault="00F807A5">
      <w:pPr>
        <w:spacing w:before="120" w:after="120" w:line="276" w:lineRule="auto"/>
        <w:jc w:val="center"/>
        <w:rPr>
          <w:rFonts w:ascii="Georgia" w:eastAsia="Georgia" w:hAnsi="Georgia" w:cs="Georgia"/>
          <w:b/>
          <w:color w:val="365F91"/>
          <w:sz w:val="56"/>
        </w:rPr>
      </w:pPr>
      <w:r>
        <w:rPr>
          <w:rFonts w:ascii="Georgia" w:eastAsia="Georgia" w:hAnsi="Georgia" w:cs="Georgia"/>
          <w:b/>
          <w:color w:val="EA0016"/>
          <w:sz w:val="56"/>
        </w:rPr>
        <w:t>BSB51415 Diploma</w:t>
      </w:r>
    </w:p>
    <w:p w:rsidR="009F68A2" w:rsidRDefault="00F807A5">
      <w:pPr>
        <w:spacing w:before="120" w:after="120" w:line="276" w:lineRule="auto"/>
        <w:ind w:right="180"/>
        <w:jc w:val="center"/>
        <w:rPr>
          <w:rFonts w:ascii="Georgia" w:eastAsia="Georgia" w:hAnsi="Georgia" w:cs="Georgia"/>
          <w:b/>
          <w:color w:val="EA0016"/>
          <w:sz w:val="56"/>
        </w:rPr>
      </w:pPr>
      <w:proofErr w:type="gramStart"/>
      <w:r>
        <w:rPr>
          <w:rFonts w:ascii="Georgia" w:eastAsia="Georgia" w:hAnsi="Georgia" w:cs="Georgia"/>
          <w:b/>
          <w:color w:val="EA0016"/>
          <w:sz w:val="56"/>
        </w:rPr>
        <w:t>of</w:t>
      </w:r>
      <w:proofErr w:type="gramEnd"/>
      <w:r>
        <w:rPr>
          <w:rFonts w:ascii="Georgia" w:eastAsia="Georgia" w:hAnsi="Georgia" w:cs="Georgia"/>
          <w:b/>
          <w:color w:val="EA0016"/>
          <w:sz w:val="56"/>
        </w:rPr>
        <w:t xml:space="preserve"> Project Management</w:t>
      </w:r>
    </w:p>
    <w:p w:rsidR="009F68A2" w:rsidRDefault="009F68A2">
      <w:pPr>
        <w:spacing w:before="120" w:after="120" w:line="276" w:lineRule="auto"/>
        <w:jc w:val="center"/>
        <w:rPr>
          <w:rFonts w:ascii="Georgia" w:eastAsia="Georgia" w:hAnsi="Georgia" w:cs="Georgia"/>
          <w:b/>
          <w:color w:val="365F91"/>
          <w:sz w:val="2"/>
        </w:rPr>
      </w:pPr>
    </w:p>
    <w:p w:rsidR="009F68A2" w:rsidRDefault="00F807A5">
      <w:pPr>
        <w:spacing w:before="120" w:after="120" w:line="276" w:lineRule="auto"/>
        <w:jc w:val="center"/>
        <w:rPr>
          <w:rFonts w:ascii="Georgia" w:eastAsia="Georgia" w:hAnsi="Georgia" w:cs="Georgia"/>
          <w:color w:val="595959"/>
          <w:sz w:val="40"/>
        </w:rPr>
      </w:pPr>
      <w:r>
        <w:object w:dxaOrig="4776" w:dyaOrig="4757">
          <v:rect id="rectole0000000001" o:spid="_x0000_i1026" style="width:238.5pt;height:237.75pt" o:ole="" o:preferrelative="t" stroked="f">
            <v:imagedata r:id="rId8" o:title=""/>
          </v:rect>
          <o:OLEObject Type="Embed" ProgID="StaticMetafile" ShapeID="rectole0000000001" DrawAspect="Content" ObjectID="_1665204323" r:id="rId9"/>
        </w:object>
      </w:r>
    </w:p>
    <w:p w:rsidR="009F68A2" w:rsidRDefault="009F68A2">
      <w:pPr>
        <w:spacing w:before="120" w:after="120" w:line="276" w:lineRule="auto"/>
        <w:ind w:left="714" w:hanging="357"/>
        <w:jc w:val="center"/>
        <w:rPr>
          <w:rFonts w:ascii="Georgia" w:eastAsia="Georgia" w:hAnsi="Georgia" w:cs="Georgia"/>
          <w:b/>
          <w:color w:val="17365D"/>
          <w:sz w:val="24"/>
        </w:rPr>
      </w:pPr>
    </w:p>
    <w:p w:rsidR="009F68A2" w:rsidRDefault="00F807A5">
      <w:pPr>
        <w:spacing w:before="120" w:after="120" w:line="276" w:lineRule="auto"/>
        <w:ind w:left="714" w:hanging="357"/>
        <w:jc w:val="center"/>
        <w:rPr>
          <w:rFonts w:ascii="Georgia" w:eastAsia="Georgia" w:hAnsi="Georgia" w:cs="Georgia"/>
          <w:b/>
          <w:color w:val="EA0016"/>
          <w:sz w:val="48"/>
        </w:rPr>
      </w:pPr>
      <w:r>
        <w:rPr>
          <w:rFonts w:ascii="Georgia" w:eastAsia="Georgia" w:hAnsi="Georgia" w:cs="Georgia"/>
          <w:b/>
          <w:color w:val="EA0016"/>
          <w:sz w:val="48"/>
        </w:rPr>
        <w:t>Constraint Management</w:t>
      </w:r>
    </w:p>
    <w:p w:rsidR="009F68A2" w:rsidRDefault="009F68A2">
      <w:pPr>
        <w:spacing w:before="120" w:after="120" w:line="276" w:lineRule="auto"/>
        <w:ind w:left="714" w:hanging="357"/>
        <w:jc w:val="center"/>
        <w:rPr>
          <w:rFonts w:ascii="Georgia" w:eastAsia="Georgia" w:hAnsi="Georgia" w:cs="Georgia"/>
          <w:b/>
          <w:sz w:val="24"/>
        </w:rPr>
      </w:pPr>
    </w:p>
    <w:p w:rsidR="009F68A2" w:rsidRDefault="00F807A5">
      <w:pPr>
        <w:spacing w:before="120" w:after="120" w:line="276" w:lineRule="auto"/>
        <w:ind w:left="714" w:hanging="357"/>
        <w:jc w:val="center"/>
        <w:rPr>
          <w:rFonts w:ascii="Georgia" w:eastAsia="Georgia" w:hAnsi="Georgia" w:cs="Georgia"/>
          <w:b/>
        </w:rPr>
      </w:pPr>
      <w:r>
        <w:rPr>
          <w:rFonts w:ascii="Georgia" w:eastAsia="Georgia" w:hAnsi="Georgia" w:cs="Georgia"/>
          <w:b/>
        </w:rPr>
        <w:t>Version 1.11 Produced 18 October 2018</w:t>
      </w:r>
    </w:p>
    <w:p w:rsidR="009F68A2" w:rsidRDefault="009F68A2">
      <w:pPr>
        <w:spacing w:before="120" w:after="120" w:line="276" w:lineRule="auto"/>
        <w:ind w:left="714" w:hanging="357"/>
        <w:jc w:val="center"/>
        <w:rPr>
          <w:rFonts w:ascii="Georgia" w:eastAsia="Georgia" w:hAnsi="Georgia" w:cs="Georgia"/>
          <w:b/>
          <w:color w:val="1F497D"/>
          <w:sz w:val="24"/>
        </w:rPr>
      </w:pPr>
    </w:p>
    <w:p w:rsidR="009F68A2" w:rsidRDefault="00F807A5">
      <w:pPr>
        <w:spacing w:after="120" w:line="276" w:lineRule="auto"/>
        <w:jc w:val="center"/>
        <w:rPr>
          <w:rFonts w:ascii="Calibri" w:eastAsia="Calibri" w:hAnsi="Calibri" w:cs="Calibri"/>
          <w:sz w:val="16"/>
        </w:rPr>
      </w:pPr>
      <w:r>
        <w:rPr>
          <w:rFonts w:ascii="Georgia" w:eastAsia="Georgia" w:hAnsi="Georgia" w:cs="Georgia"/>
          <w:color w:val="000000"/>
          <w:sz w:val="16"/>
        </w:rPr>
        <w:t xml:space="preserve">Copyright © </w:t>
      </w:r>
      <w:r>
        <w:rPr>
          <w:rFonts w:ascii="Georgia" w:eastAsia="Georgia" w:hAnsi="Georgia" w:cs="Georgia"/>
          <w:sz w:val="16"/>
        </w:rPr>
        <w:t>2018</w:t>
      </w:r>
      <w:r>
        <w:rPr>
          <w:rFonts w:ascii="Georgia" w:eastAsia="Georgia" w:hAnsi="Georgia" w:cs="Georgia"/>
          <w:color w:val="000000"/>
          <w:sz w:val="16"/>
        </w:rPr>
        <w:t xml:space="preserve"> CSTC Pty Ltd.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eastAsia="Georgia" w:hAnsi="Georgia" w:cs="Georgia"/>
          <w:color w:val="000000"/>
          <w:sz w:val="16"/>
        </w:rPr>
        <w:br/>
        <w:t>CSTC Pty Ltd</w:t>
      </w:r>
      <w:r>
        <w:rPr>
          <w:rFonts w:ascii="Calibri" w:eastAsia="Calibri" w:hAnsi="Calibri" w:cs="Calibri"/>
          <w:sz w:val="16"/>
        </w:rPr>
        <w:t xml:space="preserve"> </w:t>
      </w:r>
    </w:p>
    <w:p w:rsidR="009F68A2" w:rsidRDefault="009F68A2">
      <w:pPr>
        <w:spacing w:after="120" w:line="276" w:lineRule="auto"/>
        <w:jc w:val="center"/>
        <w:rPr>
          <w:rFonts w:ascii="Georgia" w:eastAsia="Georgia" w:hAnsi="Georgia" w:cs="Georgia"/>
          <w:color w:val="000000"/>
          <w:sz w:val="16"/>
        </w:rPr>
      </w:pPr>
    </w:p>
    <w:p w:rsidR="009F68A2" w:rsidRDefault="00F807A5">
      <w:pPr>
        <w:spacing w:before="120" w:after="120" w:line="276" w:lineRule="auto"/>
        <w:jc w:val="center"/>
        <w:rPr>
          <w:rFonts w:ascii="Georgia" w:eastAsia="Georgia" w:hAnsi="Georgia" w:cs="Georgia"/>
        </w:rPr>
      </w:pPr>
      <w:r>
        <w:rPr>
          <w:rFonts w:ascii="Georgia" w:eastAsia="Georgia" w:hAnsi="Georgia" w:cs="Georgia"/>
        </w:rPr>
        <w:t>Version control &amp; document history</w:t>
      </w:r>
    </w:p>
    <w:tbl>
      <w:tblPr>
        <w:tblW w:w="0" w:type="auto"/>
        <w:jc w:val="center"/>
        <w:tblCellMar>
          <w:left w:w="10" w:type="dxa"/>
          <w:right w:w="10" w:type="dxa"/>
        </w:tblCellMar>
        <w:tblLook w:val="04A0" w:firstRow="1" w:lastRow="0" w:firstColumn="1" w:lastColumn="0" w:noHBand="0" w:noVBand="1"/>
      </w:tblPr>
      <w:tblGrid>
        <w:gridCol w:w="1728"/>
        <w:gridCol w:w="4320"/>
        <w:gridCol w:w="1728"/>
      </w:tblGrid>
      <w:tr w:rsidR="009F68A2">
        <w:trPr>
          <w:jc w:val="center"/>
        </w:trPr>
        <w:tc>
          <w:tcPr>
            <w:tcW w:w="172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9F68A2" w:rsidRDefault="00F807A5">
            <w:pPr>
              <w:spacing w:before="200" w:after="120" w:line="276" w:lineRule="auto"/>
              <w:ind w:right="180"/>
              <w:jc w:val="center"/>
            </w:pPr>
            <w:r>
              <w:rPr>
                <w:rFonts w:ascii="Georgia" w:eastAsia="Georgia" w:hAnsi="Georgia" w:cs="Georgia"/>
                <w:b/>
              </w:rPr>
              <w:lastRenderedPageBreak/>
              <w:t>Date</w:t>
            </w:r>
          </w:p>
        </w:tc>
        <w:tc>
          <w:tcPr>
            <w:tcW w:w="432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9F68A2" w:rsidRDefault="00F807A5">
            <w:pPr>
              <w:spacing w:before="200" w:after="120" w:line="276" w:lineRule="auto"/>
              <w:ind w:right="180"/>
              <w:jc w:val="center"/>
            </w:pPr>
            <w:r>
              <w:rPr>
                <w:rFonts w:ascii="Georgia" w:eastAsia="Georgia" w:hAnsi="Georgia" w:cs="Georgia"/>
                <w:b/>
              </w:rPr>
              <w:t>Summary of modifications made</w:t>
            </w:r>
          </w:p>
        </w:tc>
        <w:tc>
          <w:tcPr>
            <w:tcW w:w="172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9F68A2" w:rsidRDefault="00F807A5">
            <w:pPr>
              <w:spacing w:before="200" w:after="120" w:line="276" w:lineRule="auto"/>
              <w:ind w:right="180"/>
              <w:jc w:val="center"/>
            </w:pPr>
            <w:r>
              <w:rPr>
                <w:rFonts w:ascii="Georgia" w:eastAsia="Georgia" w:hAnsi="Georgia" w:cs="Georgia"/>
                <w:b/>
              </w:rPr>
              <w:t>Version</w:t>
            </w:r>
          </w:p>
        </w:tc>
      </w:tr>
      <w:tr w:rsidR="009F68A2">
        <w:trPr>
          <w:trHeight w:val="1"/>
          <w:jc w:val="center"/>
        </w:trPr>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F68A2" w:rsidRDefault="00F807A5">
            <w:pPr>
              <w:spacing w:before="120" w:after="120" w:line="276" w:lineRule="auto"/>
              <w:jc w:val="center"/>
            </w:pPr>
            <w:r>
              <w:rPr>
                <w:rFonts w:ascii="Georgia" w:eastAsia="Georgia" w:hAnsi="Georgia" w:cs="Georgia"/>
              </w:rPr>
              <w:t>5 May 2016</w:t>
            </w: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F68A2" w:rsidRDefault="00F807A5">
            <w:pPr>
              <w:spacing w:before="120" w:after="120" w:line="276" w:lineRule="auto"/>
              <w:ind w:right="180"/>
              <w:jc w:val="center"/>
            </w:pPr>
            <w:r>
              <w:rPr>
                <w:rFonts w:ascii="Georgia" w:eastAsia="Georgia" w:hAnsi="Georgia" w:cs="Georgia"/>
              </w:rPr>
              <w:t>Version 1.0 produced following Training Package update</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F68A2" w:rsidRDefault="00F807A5">
            <w:pPr>
              <w:spacing w:before="120" w:after="120" w:line="276" w:lineRule="auto"/>
              <w:jc w:val="center"/>
            </w:pPr>
            <w:r>
              <w:rPr>
                <w:rFonts w:ascii="Georgia" w:eastAsia="Georgia" w:hAnsi="Georgia" w:cs="Georgia"/>
              </w:rPr>
              <w:t>1.0</w:t>
            </w:r>
          </w:p>
        </w:tc>
      </w:tr>
      <w:tr w:rsidR="009F68A2">
        <w:trPr>
          <w:trHeight w:val="1"/>
          <w:jc w:val="center"/>
        </w:trPr>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F68A2" w:rsidRDefault="00F807A5">
            <w:pPr>
              <w:spacing w:before="120" w:after="120" w:line="276" w:lineRule="auto"/>
              <w:jc w:val="center"/>
            </w:pPr>
            <w:r>
              <w:rPr>
                <w:rFonts w:ascii="Georgia" w:eastAsia="Georgia" w:hAnsi="Georgia" w:cs="Georgia"/>
              </w:rPr>
              <w:t>22 June 2017</w:t>
            </w: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F68A2" w:rsidRDefault="00F807A5">
            <w:pPr>
              <w:spacing w:before="120" w:after="120" w:line="276" w:lineRule="auto"/>
              <w:ind w:right="180"/>
              <w:jc w:val="center"/>
            </w:pPr>
            <w:r>
              <w:rPr>
                <w:rFonts w:ascii="Georgia" w:eastAsia="Georgia" w:hAnsi="Georgia" w:cs="Georgia"/>
              </w:rPr>
              <w:t>Updated Table of Contents</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F68A2" w:rsidRDefault="00F807A5">
            <w:pPr>
              <w:spacing w:before="120" w:after="120" w:line="276" w:lineRule="auto"/>
              <w:jc w:val="center"/>
            </w:pPr>
            <w:r>
              <w:rPr>
                <w:rFonts w:ascii="Georgia" w:eastAsia="Georgia" w:hAnsi="Georgia" w:cs="Georgia"/>
              </w:rPr>
              <w:t>1.1</w:t>
            </w:r>
          </w:p>
        </w:tc>
      </w:tr>
      <w:tr w:rsidR="009F68A2">
        <w:trPr>
          <w:trHeight w:val="1"/>
          <w:jc w:val="center"/>
        </w:trPr>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F68A2" w:rsidRDefault="00F807A5">
            <w:pPr>
              <w:spacing w:before="120" w:after="120" w:line="276" w:lineRule="auto"/>
              <w:jc w:val="center"/>
            </w:pPr>
            <w:r>
              <w:rPr>
                <w:rFonts w:ascii="Georgia" w:eastAsia="Georgia" w:hAnsi="Georgia" w:cs="Georgia"/>
              </w:rPr>
              <w:t>18 October 2018</w:t>
            </w:r>
          </w:p>
        </w:tc>
        <w:tc>
          <w:tcPr>
            <w:tcW w:w="43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F68A2" w:rsidRDefault="00F807A5">
            <w:pPr>
              <w:spacing w:before="120" w:after="120" w:line="276" w:lineRule="auto"/>
              <w:ind w:right="180"/>
              <w:jc w:val="center"/>
            </w:pPr>
            <w:r>
              <w:rPr>
                <w:rFonts w:ascii="Georgia" w:eastAsia="Georgia" w:hAnsi="Georgia" w:cs="Georgia"/>
              </w:rPr>
              <w:t>Change to Practical Assessment</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F68A2" w:rsidRDefault="00F807A5">
            <w:pPr>
              <w:spacing w:before="120" w:after="120" w:line="276" w:lineRule="auto"/>
              <w:jc w:val="center"/>
            </w:pPr>
            <w:r>
              <w:rPr>
                <w:rFonts w:ascii="Georgia" w:eastAsia="Georgia" w:hAnsi="Georgia" w:cs="Georgia"/>
              </w:rPr>
              <w:t>1.11</w:t>
            </w:r>
          </w:p>
        </w:tc>
      </w:tr>
    </w:tbl>
    <w:p w:rsidR="009F68A2" w:rsidRDefault="00F807A5">
      <w:pPr>
        <w:spacing w:before="40" w:line="288" w:lineRule="auto"/>
        <w:rPr>
          <w:rFonts w:ascii="Georgia" w:eastAsia="Georgia" w:hAnsi="Georgia" w:cs="Georgia"/>
          <w:sz w:val="24"/>
        </w:rPr>
      </w:pPr>
      <w:r>
        <w:rPr>
          <w:rFonts w:ascii="Georgia" w:eastAsia="Georgia" w:hAnsi="Georgia" w:cs="Georgia"/>
          <w:sz w:val="24"/>
        </w:rPr>
        <w:t xml:space="preserve"> </w:t>
      </w:r>
    </w:p>
    <w:p w:rsidR="009F68A2" w:rsidRDefault="009F68A2">
      <w:pPr>
        <w:spacing w:before="40" w:line="288" w:lineRule="auto"/>
        <w:rPr>
          <w:rFonts w:ascii="Georgia" w:eastAsia="Georgia" w:hAnsi="Georgia" w:cs="Georgia"/>
          <w:sz w:val="24"/>
        </w:rPr>
      </w:pPr>
    </w:p>
    <w:p w:rsidR="009F68A2" w:rsidRDefault="00F807A5">
      <w:pPr>
        <w:keepNext/>
        <w:spacing w:before="120" w:after="120" w:line="288" w:lineRule="auto"/>
        <w:rPr>
          <w:rFonts w:ascii="Calibri" w:eastAsia="Calibri" w:hAnsi="Calibri" w:cs="Calibri"/>
          <w:b/>
          <w:caps/>
          <w:color w:val="0070C0"/>
          <w:sz w:val="24"/>
          <w:shd w:val="clear" w:color="auto" w:fill="EA0016"/>
        </w:rPr>
      </w:pPr>
      <w:r>
        <w:rPr>
          <w:rFonts w:ascii="Georgia" w:eastAsia="Georgia" w:hAnsi="Georgia" w:cs="Georgia"/>
          <w:b/>
          <w:caps/>
          <w:color w:val="FFFFFF"/>
          <w:sz w:val="32"/>
          <w:shd w:val="clear" w:color="auto" w:fill="EA0016"/>
        </w:rPr>
        <w:t>Table of Contents</w:t>
      </w:r>
    </w:p>
    <w:p w:rsidR="009F68A2" w:rsidRDefault="00F807A5">
      <w:pPr>
        <w:tabs>
          <w:tab w:val="right" w:leader="dot" w:pos="9072"/>
        </w:tabs>
        <w:spacing w:before="40" w:after="120" w:line="276" w:lineRule="auto"/>
        <w:rPr>
          <w:rFonts w:ascii="Times New Roman" w:eastAsia="Times New Roman" w:hAnsi="Times New Roman" w:cs="Times New Roman"/>
          <w:sz w:val="24"/>
        </w:rPr>
      </w:pPr>
      <w:r>
        <w:rPr>
          <w:rFonts w:ascii="Georgia" w:eastAsia="Georgia" w:hAnsi="Georgia" w:cs="Georgia"/>
          <w:i/>
          <w:sz w:val="24"/>
        </w:rPr>
        <w:t>This is an interactive table of contents. If you are viewing this document in Acrobat, clicking on a heading will transfer you to that page. If you have this document open in Word, you will need to hold down the Control key while clicking for this to work.</w:t>
      </w:r>
    </w:p>
    <w:p w:rsidR="009F68A2" w:rsidRDefault="00F807A5">
      <w:pPr>
        <w:tabs>
          <w:tab w:val="right" w:leader="dot" w:pos="9016"/>
        </w:tabs>
        <w:spacing w:before="80" w:after="40" w:line="276" w:lineRule="auto"/>
        <w:rPr>
          <w:rFonts w:ascii="Calibri" w:eastAsia="Calibri" w:hAnsi="Calibri" w:cs="Calibri"/>
        </w:rPr>
      </w:pPr>
      <w:r>
        <w:rPr>
          <w:rFonts w:ascii="Georgia" w:eastAsia="Georgia" w:hAnsi="Georgia" w:cs="Georgia"/>
          <w:b/>
          <w:color w:val="0000FF"/>
          <w:sz w:val="28"/>
          <w:u w:val="single"/>
        </w:rPr>
        <w:t>Table of Contents</w:t>
      </w:r>
      <w:r>
        <w:rPr>
          <w:rFonts w:ascii="Georgia" w:eastAsia="Georgia" w:hAnsi="Georgia" w:cs="Georgia"/>
          <w:b/>
          <w:color w:val="17365D"/>
          <w:sz w:val="28"/>
        </w:rPr>
        <w:tab/>
        <w:t>3</w:t>
      </w:r>
    </w:p>
    <w:p w:rsidR="009F68A2" w:rsidRDefault="00F807A5">
      <w:pPr>
        <w:tabs>
          <w:tab w:val="right" w:leader="dot" w:pos="9016"/>
        </w:tabs>
        <w:spacing w:before="80" w:after="40" w:line="276" w:lineRule="auto"/>
        <w:rPr>
          <w:rFonts w:ascii="Calibri" w:eastAsia="Calibri" w:hAnsi="Calibri" w:cs="Calibri"/>
        </w:rPr>
      </w:pPr>
      <w:r>
        <w:rPr>
          <w:rFonts w:ascii="Georgia" w:eastAsia="Georgia" w:hAnsi="Georgia" w:cs="Georgia"/>
          <w:b/>
          <w:color w:val="0000FF"/>
          <w:sz w:val="28"/>
          <w:u w:val="single"/>
        </w:rPr>
        <w:t>Assessment Workbook Coversheet</w:t>
      </w:r>
      <w:r>
        <w:rPr>
          <w:rFonts w:ascii="Georgia" w:eastAsia="Georgia" w:hAnsi="Georgia" w:cs="Georgia"/>
          <w:b/>
          <w:color w:val="17365D"/>
          <w:sz w:val="28"/>
        </w:rPr>
        <w:tab/>
        <w:t>4</w:t>
      </w:r>
    </w:p>
    <w:p w:rsidR="009F68A2" w:rsidRDefault="00F807A5">
      <w:pPr>
        <w:tabs>
          <w:tab w:val="right" w:leader="dot" w:pos="9016"/>
        </w:tabs>
        <w:spacing w:before="80" w:after="40" w:line="276" w:lineRule="auto"/>
        <w:rPr>
          <w:rFonts w:ascii="Calibri" w:eastAsia="Calibri" w:hAnsi="Calibri" w:cs="Calibri"/>
        </w:rPr>
      </w:pPr>
      <w:r>
        <w:rPr>
          <w:rFonts w:ascii="Georgia" w:eastAsia="Georgia" w:hAnsi="Georgia" w:cs="Georgia"/>
          <w:b/>
          <w:color w:val="0000FF"/>
          <w:sz w:val="28"/>
          <w:u w:val="single"/>
        </w:rPr>
        <w:t>Written Questions</w:t>
      </w:r>
      <w:r>
        <w:rPr>
          <w:rFonts w:ascii="Georgia" w:eastAsia="Georgia" w:hAnsi="Georgia" w:cs="Georgia"/>
          <w:b/>
          <w:color w:val="17365D"/>
          <w:sz w:val="28"/>
        </w:rPr>
        <w:tab/>
        <w:t>5</w:t>
      </w:r>
    </w:p>
    <w:p w:rsidR="009F68A2" w:rsidRDefault="00F807A5">
      <w:pPr>
        <w:tabs>
          <w:tab w:val="right" w:leader="dot" w:pos="9016"/>
        </w:tabs>
        <w:spacing w:after="120" w:line="276" w:lineRule="auto"/>
        <w:ind w:left="238"/>
        <w:rPr>
          <w:rFonts w:ascii="Calibri" w:eastAsia="Calibri" w:hAnsi="Calibri" w:cs="Calibri"/>
        </w:rPr>
      </w:pPr>
      <w:r>
        <w:rPr>
          <w:rFonts w:ascii="Georgia" w:eastAsia="Georgia" w:hAnsi="Georgia" w:cs="Georgia"/>
          <w:color w:val="0000FF"/>
          <w:sz w:val="24"/>
          <w:u w:val="single"/>
        </w:rPr>
        <w:t>Part 1 – Project Scope</w:t>
      </w:r>
      <w:r>
        <w:rPr>
          <w:rFonts w:ascii="Georgia" w:eastAsia="Georgia" w:hAnsi="Georgia" w:cs="Georgia"/>
          <w:color w:val="17365D"/>
          <w:sz w:val="24"/>
        </w:rPr>
        <w:tab/>
        <w:t>5</w:t>
      </w:r>
    </w:p>
    <w:p w:rsidR="009F68A2" w:rsidRDefault="00F807A5">
      <w:pPr>
        <w:tabs>
          <w:tab w:val="right" w:leader="dot" w:pos="9016"/>
        </w:tabs>
        <w:spacing w:after="120" w:line="276" w:lineRule="auto"/>
        <w:ind w:left="238"/>
        <w:rPr>
          <w:rFonts w:ascii="Calibri" w:eastAsia="Calibri" w:hAnsi="Calibri" w:cs="Calibri"/>
        </w:rPr>
      </w:pPr>
      <w:r>
        <w:rPr>
          <w:rFonts w:ascii="Georgia" w:eastAsia="Georgia" w:hAnsi="Georgia" w:cs="Georgia"/>
          <w:color w:val="0000FF"/>
          <w:sz w:val="24"/>
          <w:u w:val="single"/>
        </w:rPr>
        <w:t>Part 2 – Project Time</w:t>
      </w:r>
      <w:r>
        <w:rPr>
          <w:rFonts w:ascii="Georgia" w:eastAsia="Georgia" w:hAnsi="Georgia" w:cs="Georgia"/>
          <w:color w:val="17365D"/>
          <w:sz w:val="24"/>
        </w:rPr>
        <w:tab/>
        <w:t>17</w:t>
      </w:r>
    </w:p>
    <w:p w:rsidR="009F68A2" w:rsidRDefault="00F807A5">
      <w:pPr>
        <w:tabs>
          <w:tab w:val="right" w:leader="dot" w:pos="9016"/>
        </w:tabs>
        <w:spacing w:after="120" w:line="276" w:lineRule="auto"/>
        <w:ind w:left="238"/>
        <w:rPr>
          <w:rFonts w:ascii="Calibri" w:eastAsia="Calibri" w:hAnsi="Calibri" w:cs="Calibri"/>
        </w:rPr>
      </w:pPr>
      <w:r>
        <w:rPr>
          <w:rFonts w:ascii="Georgia" w:eastAsia="Georgia" w:hAnsi="Georgia" w:cs="Georgia"/>
          <w:color w:val="0000FF"/>
          <w:sz w:val="24"/>
          <w:u w:val="single"/>
        </w:rPr>
        <w:t>Part 3 – Project Cost</w:t>
      </w:r>
      <w:r>
        <w:rPr>
          <w:rFonts w:ascii="Georgia" w:eastAsia="Georgia" w:hAnsi="Georgia" w:cs="Georgia"/>
          <w:color w:val="17365D"/>
          <w:sz w:val="24"/>
        </w:rPr>
        <w:tab/>
        <w:t>26</w:t>
      </w:r>
    </w:p>
    <w:p w:rsidR="009F68A2" w:rsidRDefault="00F807A5">
      <w:pPr>
        <w:tabs>
          <w:tab w:val="right" w:leader="dot" w:pos="9016"/>
        </w:tabs>
        <w:spacing w:after="120" w:line="276" w:lineRule="auto"/>
        <w:ind w:left="238"/>
        <w:rPr>
          <w:rFonts w:ascii="Calibri" w:eastAsia="Calibri" w:hAnsi="Calibri" w:cs="Calibri"/>
        </w:rPr>
      </w:pPr>
      <w:r>
        <w:rPr>
          <w:rFonts w:ascii="Georgia" w:eastAsia="Georgia" w:hAnsi="Georgia" w:cs="Georgia"/>
          <w:color w:val="0000FF"/>
          <w:sz w:val="24"/>
          <w:u w:val="single"/>
        </w:rPr>
        <w:t>Part 4 – Project Quality</w:t>
      </w:r>
      <w:r>
        <w:rPr>
          <w:rFonts w:ascii="Georgia" w:eastAsia="Georgia" w:hAnsi="Georgia" w:cs="Georgia"/>
          <w:color w:val="17365D"/>
          <w:sz w:val="24"/>
        </w:rPr>
        <w:tab/>
        <w:t>30</w:t>
      </w:r>
    </w:p>
    <w:p w:rsidR="009F68A2" w:rsidRDefault="00F807A5">
      <w:pPr>
        <w:tabs>
          <w:tab w:val="right" w:leader="dot" w:pos="9016"/>
        </w:tabs>
        <w:spacing w:before="80" w:after="40" w:line="276" w:lineRule="auto"/>
        <w:rPr>
          <w:rFonts w:ascii="Calibri" w:eastAsia="Calibri" w:hAnsi="Calibri" w:cs="Calibri"/>
        </w:rPr>
      </w:pPr>
      <w:r>
        <w:rPr>
          <w:rFonts w:ascii="Georgia" w:eastAsia="Georgia" w:hAnsi="Georgia" w:cs="Georgia"/>
          <w:b/>
          <w:color w:val="0000FF"/>
          <w:sz w:val="28"/>
          <w:u w:val="single"/>
        </w:rPr>
        <w:t>Case Study</w:t>
      </w:r>
      <w:r>
        <w:rPr>
          <w:rFonts w:ascii="Georgia" w:eastAsia="Georgia" w:hAnsi="Georgia" w:cs="Georgia"/>
          <w:b/>
          <w:color w:val="17365D"/>
          <w:sz w:val="28"/>
        </w:rPr>
        <w:tab/>
        <w:t>36</w:t>
      </w:r>
    </w:p>
    <w:p w:rsidR="009F68A2" w:rsidRDefault="00F807A5">
      <w:pPr>
        <w:tabs>
          <w:tab w:val="right" w:leader="dot" w:pos="9016"/>
        </w:tabs>
        <w:spacing w:after="120" w:line="276" w:lineRule="auto"/>
        <w:ind w:left="238"/>
        <w:rPr>
          <w:rFonts w:ascii="Calibri" w:eastAsia="Calibri" w:hAnsi="Calibri" w:cs="Calibri"/>
        </w:rPr>
      </w:pPr>
      <w:r>
        <w:rPr>
          <w:rFonts w:ascii="Georgia" w:eastAsia="Georgia" w:hAnsi="Georgia" w:cs="Georgia"/>
          <w:color w:val="0000FF"/>
          <w:sz w:val="24"/>
          <w:u w:val="single"/>
        </w:rPr>
        <w:t>Instructions to Student</w:t>
      </w:r>
      <w:r>
        <w:rPr>
          <w:rFonts w:ascii="Georgia" w:eastAsia="Georgia" w:hAnsi="Georgia" w:cs="Georgia"/>
          <w:color w:val="17365D"/>
          <w:sz w:val="24"/>
        </w:rPr>
        <w:tab/>
        <w:t>36</w:t>
      </w:r>
    </w:p>
    <w:p w:rsidR="009F68A2" w:rsidRDefault="00F807A5">
      <w:pPr>
        <w:tabs>
          <w:tab w:val="right" w:leader="dot" w:pos="9016"/>
        </w:tabs>
        <w:spacing w:after="120" w:line="276" w:lineRule="auto"/>
        <w:ind w:left="238"/>
        <w:rPr>
          <w:rFonts w:ascii="Calibri" w:eastAsia="Calibri" w:hAnsi="Calibri" w:cs="Calibri"/>
        </w:rPr>
      </w:pPr>
      <w:r>
        <w:rPr>
          <w:rFonts w:ascii="Georgia" w:eastAsia="Georgia" w:hAnsi="Georgia" w:cs="Georgia"/>
          <w:color w:val="0000FF"/>
          <w:sz w:val="24"/>
          <w:u w:val="single"/>
        </w:rPr>
        <w:t>Introduction</w:t>
      </w:r>
      <w:r>
        <w:rPr>
          <w:rFonts w:ascii="Georgia" w:eastAsia="Georgia" w:hAnsi="Georgia" w:cs="Georgia"/>
          <w:color w:val="17365D"/>
          <w:sz w:val="24"/>
        </w:rPr>
        <w:tab/>
        <w:t>37</w:t>
      </w:r>
    </w:p>
    <w:p w:rsidR="009F68A2" w:rsidRDefault="00F807A5">
      <w:pPr>
        <w:tabs>
          <w:tab w:val="right" w:leader="dot" w:pos="9016"/>
        </w:tabs>
        <w:spacing w:before="80" w:after="40" w:line="276" w:lineRule="auto"/>
        <w:rPr>
          <w:rFonts w:ascii="Calibri" w:eastAsia="Calibri" w:hAnsi="Calibri" w:cs="Calibri"/>
        </w:rPr>
      </w:pPr>
      <w:r>
        <w:rPr>
          <w:rFonts w:ascii="Georgia" w:eastAsia="Georgia" w:hAnsi="Georgia" w:cs="Georgia"/>
          <w:b/>
          <w:color w:val="0000FF"/>
          <w:sz w:val="28"/>
          <w:u w:val="single"/>
        </w:rPr>
        <w:t>Workbook Checklist</w:t>
      </w:r>
      <w:r>
        <w:rPr>
          <w:rFonts w:ascii="Georgia" w:eastAsia="Georgia" w:hAnsi="Georgia" w:cs="Georgia"/>
          <w:b/>
          <w:color w:val="17365D"/>
          <w:sz w:val="28"/>
        </w:rPr>
        <w:tab/>
        <w:t>51</w:t>
      </w:r>
    </w:p>
    <w:p w:rsidR="009F68A2" w:rsidRDefault="009F68A2">
      <w:pPr>
        <w:spacing w:after="120" w:line="276" w:lineRule="auto"/>
        <w:rPr>
          <w:rFonts w:ascii="Times New Roman" w:eastAsia="Times New Roman" w:hAnsi="Times New Roman" w:cs="Times New Roman"/>
        </w:rPr>
      </w:pPr>
    </w:p>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p w:rsidR="009F68A2" w:rsidRDefault="00F807A5">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Assessment Workbook Coversheet</w:t>
      </w:r>
    </w:p>
    <w:tbl>
      <w:tblPr>
        <w:tblW w:w="0" w:type="auto"/>
        <w:tblInd w:w="108" w:type="dxa"/>
        <w:tblCellMar>
          <w:left w:w="10" w:type="dxa"/>
          <w:right w:w="10" w:type="dxa"/>
        </w:tblCellMar>
        <w:tblLook w:val="04A0" w:firstRow="1" w:lastRow="0" w:firstColumn="1" w:lastColumn="0" w:noHBand="0" w:noVBand="1"/>
      </w:tblPr>
      <w:tblGrid>
        <w:gridCol w:w="3015"/>
        <w:gridCol w:w="1545"/>
        <w:gridCol w:w="2673"/>
        <w:gridCol w:w="1901"/>
      </w:tblGrid>
      <w:tr w:rsidR="009F68A2">
        <w:tc>
          <w:tcPr>
            <w:tcW w:w="3640"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9F68A2" w:rsidRDefault="00F807A5">
            <w:pPr>
              <w:spacing w:before="120" w:after="120" w:line="276" w:lineRule="auto"/>
              <w:jc w:val="center"/>
            </w:pPr>
            <w:r>
              <w:rPr>
                <w:rFonts w:ascii="Georgia" w:eastAsia="Georgia" w:hAnsi="Georgia" w:cs="Georgia"/>
                <w:sz w:val="24"/>
              </w:rPr>
              <w:t>WORKBOOK:</w:t>
            </w:r>
          </w:p>
        </w:tc>
        <w:tc>
          <w:tcPr>
            <w:tcW w:w="744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F68A2" w:rsidRDefault="00F807A5">
            <w:pPr>
              <w:spacing w:before="120" w:after="120" w:line="276" w:lineRule="auto"/>
              <w:jc w:val="center"/>
            </w:pPr>
            <w:r>
              <w:rPr>
                <w:rFonts w:ascii="Georgia" w:eastAsia="Georgia" w:hAnsi="Georgia" w:cs="Georgia"/>
                <w:sz w:val="24"/>
              </w:rPr>
              <w:t>Workbook 2</w:t>
            </w:r>
          </w:p>
        </w:tc>
      </w:tr>
      <w:tr w:rsidR="009F68A2">
        <w:tc>
          <w:tcPr>
            <w:tcW w:w="3640"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9F68A2" w:rsidRDefault="00F807A5">
            <w:pPr>
              <w:spacing w:before="120" w:after="120" w:line="276" w:lineRule="auto"/>
              <w:jc w:val="center"/>
            </w:pPr>
            <w:r>
              <w:rPr>
                <w:rFonts w:ascii="Georgia" w:eastAsia="Georgia" w:hAnsi="Georgia" w:cs="Georgia"/>
                <w:sz w:val="24"/>
              </w:rPr>
              <w:t>TITLE:</w:t>
            </w:r>
          </w:p>
        </w:tc>
        <w:tc>
          <w:tcPr>
            <w:tcW w:w="744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F68A2" w:rsidRDefault="00F807A5">
            <w:pPr>
              <w:spacing w:before="120" w:after="120" w:line="276" w:lineRule="auto"/>
              <w:jc w:val="center"/>
            </w:pPr>
            <w:r>
              <w:rPr>
                <w:rFonts w:ascii="Georgia" w:eastAsia="Georgia" w:hAnsi="Georgia" w:cs="Georgia"/>
                <w:sz w:val="24"/>
              </w:rPr>
              <w:t>Constraint Management</w:t>
            </w:r>
          </w:p>
        </w:tc>
      </w:tr>
      <w:tr w:rsidR="009F68A2">
        <w:tc>
          <w:tcPr>
            <w:tcW w:w="3640"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9F68A2" w:rsidRDefault="00F807A5">
            <w:pPr>
              <w:spacing w:before="120" w:after="120" w:line="276" w:lineRule="auto"/>
              <w:jc w:val="center"/>
            </w:pPr>
            <w:r>
              <w:rPr>
                <w:rFonts w:ascii="Georgia" w:eastAsia="Georgia" w:hAnsi="Georgia" w:cs="Georgia"/>
                <w:sz w:val="24"/>
              </w:rPr>
              <w:t>FIRST AND SURNAME:</w:t>
            </w:r>
          </w:p>
        </w:tc>
        <w:tc>
          <w:tcPr>
            <w:tcW w:w="744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F68A2" w:rsidRDefault="00F807A5">
            <w:pPr>
              <w:spacing w:before="120" w:after="120" w:line="276" w:lineRule="auto"/>
              <w:jc w:val="center"/>
            </w:pPr>
            <w:r>
              <w:rPr>
                <w:rFonts w:ascii="Georgia" w:eastAsia="Georgia" w:hAnsi="Georgia" w:cs="Georgia"/>
                <w:sz w:val="24"/>
              </w:rPr>
              <w:t>Andrew Thompson     </w:t>
            </w:r>
          </w:p>
        </w:tc>
      </w:tr>
      <w:tr w:rsidR="009F68A2">
        <w:tc>
          <w:tcPr>
            <w:tcW w:w="3640"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9F68A2" w:rsidRDefault="00F807A5">
            <w:pPr>
              <w:spacing w:before="120" w:after="120" w:line="276" w:lineRule="auto"/>
              <w:jc w:val="center"/>
            </w:pPr>
            <w:r>
              <w:rPr>
                <w:rFonts w:ascii="Georgia" w:eastAsia="Georgia" w:hAnsi="Georgia" w:cs="Georgia"/>
                <w:sz w:val="24"/>
              </w:rPr>
              <w:lastRenderedPageBreak/>
              <w:t>PHONE:</w:t>
            </w:r>
          </w:p>
        </w:tc>
        <w:tc>
          <w:tcPr>
            <w:tcW w:w="744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F68A2" w:rsidRDefault="00F807A5">
            <w:pPr>
              <w:spacing w:before="120" w:after="120" w:line="276" w:lineRule="auto"/>
              <w:jc w:val="center"/>
            </w:pPr>
            <w:r>
              <w:rPr>
                <w:rFonts w:ascii="Georgia" w:eastAsia="Georgia" w:hAnsi="Georgia" w:cs="Georgia"/>
                <w:sz w:val="24"/>
              </w:rPr>
              <w:t> </w:t>
            </w:r>
            <w:r>
              <w:rPr>
                <w:rFonts w:ascii="Georgia" w:eastAsia="Georgia" w:hAnsi="Georgia" w:cs="Georgia"/>
                <w:sz w:val="24"/>
              </w:rPr>
              <w:t>0478013994    </w:t>
            </w:r>
          </w:p>
        </w:tc>
      </w:tr>
      <w:tr w:rsidR="009F68A2">
        <w:tc>
          <w:tcPr>
            <w:tcW w:w="3640"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9F68A2" w:rsidRDefault="00F807A5">
            <w:pPr>
              <w:spacing w:before="120" w:after="120" w:line="276" w:lineRule="auto"/>
              <w:jc w:val="center"/>
            </w:pPr>
            <w:r>
              <w:rPr>
                <w:rFonts w:ascii="Georgia" w:eastAsia="Georgia" w:hAnsi="Georgia" w:cs="Georgia"/>
                <w:sz w:val="24"/>
              </w:rPr>
              <w:t>EMAIL:</w:t>
            </w:r>
          </w:p>
        </w:tc>
        <w:tc>
          <w:tcPr>
            <w:tcW w:w="744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F68A2" w:rsidRDefault="00F807A5">
            <w:pPr>
              <w:spacing w:before="120" w:after="120" w:line="276" w:lineRule="auto"/>
              <w:jc w:val="center"/>
            </w:pPr>
            <w:r>
              <w:rPr>
                <w:rFonts w:ascii="Georgia" w:eastAsia="Georgia" w:hAnsi="Georgia" w:cs="Georgia"/>
                <w:sz w:val="24"/>
              </w:rPr>
              <w:t>  andrew.thomo96@gmail.com   </w:t>
            </w:r>
          </w:p>
        </w:tc>
      </w:tr>
      <w:tr w:rsidR="009F68A2">
        <w:tc>
          <w:tcPr>
            <w:tcW w:w="1108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F68A2" w:rsidRDefault="009F68A2">
            <w:pPr>
              <w:spacing w:after="120" w:line="276" w:lineRule="auto"/>
              <w:rPr>
                <w:rFonts w:ascii="Calibri" w:eastAsia="Calibri" w:hAnsi="Calibri" w:cs="Calibri"/>
              </w:rPr>
            </w:pPr>
          </w:p>
        </w:tc>
      </w:tr>
      <w:tr w:rsidR="009F68A2">
        <w:tc>
          <w:tcPr>
            <w:tcW w:w="1108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F807A5">
            <w:pPr>
              <w:spacing w:before="120" w:after="120" w:line="276" w:lineRule="auto"/>
              <w:jc w:val="center"/>
            </w:pPr>
            <w:r>
              <w:rPr>
                <w:rFonts w:ascii="Georgia" w:eastAsia="Georgia" w:hAnsi="Georgia" w:cs="Georgia"/>
                <w:b/>
                <w:color w:val="FF0000"/>
                <w:sz w:val="28"/>
              </w:rPr>
              <w:t>Please read the Candidate Declaration below and if you agree to the terms of the declaration sign and date in the space provided.</w:t>
            </w:r>
          </w:p>
        </w:tc>
      </w:tr>
      <w:tr w:rsidR="009F68A2">
        <w:tc>
          <w:tcPr>
            <w:tcW w:w="1108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F68A2" w:rsidRDefault="00F807A5">
            <w:pPr>
              <w:spacing w:after="120" w:line="276" w:lineRule="auto"/>
              <w:jc w:val="both"/>
              <w:rPr>
                <w:rFonts w:ascii="Georgia" w:eastAsia="Georgia" w:hAnsi="Georgia" w:cs="Georgia"/>
                <w:b/>
                <w:sz w:val="24"/>
              </w:rPr>
            </w:pPr>
            <w:r>
              <w:rPr>
                <w:rFonts w:ascii="Georgia" w:eastAsia="Georgia" w:hAnsi="Georgia" w:cs="Georgia"/>
                <w:b/>
                <w:sz w:val="24"/>
              </w:rPr>
              <w:t xml:space="preserve">By submitting this work, I declare that: </w:t>
            </w:r>
          </w:p>
          <w:p w:rsidR="009F68A2" w:rsidRDefault="00F807A5">
            <w:pPr>
              <w:numPr>
                <w:ilvl w:val="0"/>
                <w:numId w:val="1"/>
              </w:numPr>
              <w:spacing w:after="120" w:line="276" w:lineRule="auto"/>
              <w:ind w:left="360" w:hanging="360"/>
              <w:jc w:val="both"/>
              <w:rPr>
                <w:rFonts w:ascii="Georgia" w:eastAsia="Georgia" w:hAnsi="Georgia" w:cs="Georgia"/>
                <w:b/>
                <w:sz w:val="24"/>
              </w:rPr>
            </w:pPr>
            <w:r>
              <w:rPr>
                <w:rFonts w:ascii="Georgia" w:eastAsia="Georgia" w:hAnsi="Georgia" w:cs="Georgia"/>
                <w:b/>
                <w:sz w:val="24"/>
              </w:rPr>
              <w:t>I have been advised of the assessment requirements, have been made aware of my rights and responsibilities as an assessment candidate, and choose to be assessed at this time.</w:t>
            </w:r>
          </w:p>
          <w:p w:rsidR="009F68A2" w:rsidRDefault="00F807A5">
            <w:pPr>
              <w:numPr>
                <w:ilvl w:val="0"/>
                <w:numId w:val="1"/>
              </w:numPr>
              <w:spacing w:after="120" w:line="276" w:lineRule="auto"/>
              <w:ind w:left="360" w:hanging="360"/>
              <w:jc w:val="both"/>
              <w:rPr>
                <w:rFonts w:ascii="Georgia" w:eastAsia="Georgia" w:hAnsi="Georgia" w:cs="Georgia"/>
                <w:b/>
                <w:sz w:val="24"/>
              </w:rPr>
            </w:pPr>
            <w:r>
              <w:rPr>
                <w:rFonts w:ascii="Georgia" w:eastAsia="Georgia" w:hAnsi="Georgia" w:cs="Georgia"/>
                <w:b/>
                <w:sz w:val="24"/>
              </w:rPr>
              <w:t>I am aware that there is a limit to the number of submissions that I can make for each assessment and I am submitting all documents required to complete this Assessment Workbook.</w:t>
            </w:r>
          </w:p>
          <w:p w:rsidR="009F68A2" w:rsidRDefault="00F807A5">
            <w:pPr>
              <w:numPr>
                <w:ilvl w:val="0"/>
                <w:numId w:val="1"/>
              </w:numPr>
              <w:spacing w:after="120" w:line="276" w:lineRule="auto"/>
              <w:ind w:left="360" w:hanging="360"/>
              <w:jc w:val="both"/>
              <w:rPr>
                <w:rFonts w:ascii="Georgia" w:eastAsia="Georgia" w:hAnsi="Georgia" w:cs="Georgia"/>
                <w:b/>
                <w:sz w:val="24"/>
              </w:rPr>
            </w:pPr>
            <w:r>
              <w:rPr>
                <w:rFonts w:ascii="Georgia" w:eastAsia="Georgia" w:hAnsi="Georgia" w:cs="Georgia"/>
                <w:b/>
                <w:sz w:val="24"/>
              </w:rPr>
              <w:t>I have organised and named the files I am submitting according to the instructions provided and I am aware that my assessor will not assess work that cannot be clearly identified and may request the work be resubmitted according to the correct process.</w:t>
            </w:r>
          </w:p>
          <w:p w:rsidR="009F68A2" w:rsidRDefault="00F807A5">
            <w:pPr>
              <w:numPr>
                <w:ilvl w:val="0"/>
                <w:numId w:val="1"/>
              </w:numPr>
              <w:spacing w:after="120" w:line="276" w:lineRule="auto"/>
              <w:ind w:left="360" w:hanging="360"/>
              <w:jc w:val="both"/>
              <w:rPr>
                <w:rFonts w:ascii="Georgia" w:eastAsia="Georgia" w:hAnsi="Georgia" w:cs="Georgia"/>
                <w:b/>
                <w:sz w:val="24"/>
              </w:rPr>
            </w:pPr>
            <w:r>
              <w:rPr>
                <w:rFonts w:ascii="Georgia" w:eastAsia="Georgia" w:hAnsi="Georgia" w:cs="Georgia"/>
                <w:b/>
                <w:sz w:val="24"/>
              </w:rPr>
              <w:t>This work is my own and contains no material written by another person except where due reference is made. I am aware that a false declaration may lead to the withdrawal of a qualification or statement of attainment.</w:t>
            </w:r>
          </w:p>
          <w:p w:rsidR="009F68A2" w:rsidRDefault="00F807A5">
            <w:pPr>
              <w:numPr>
                <w:ilvl w:val="0"/>
                <w:numId w:val="1"/>
              </w:numPr>
              <w:spacing w:after="120" w:line="276" w:lineRule="auto"/>
              <w:ind w:left="357" w:hanging="357"/>
              <w:jc w:val="both"/>
            </w:pPr>
            <w:r>
              <w:rPr>
                <w:rFonts w:ascii="Georgia" w:eastAsia="Georgia" w:hAnsi="Georgia" w:cs="Georgia"/>
                <w:b/>
                <w:sz w:val="24"/>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9F68A2">
        <w:tc>
          <w:tcPr>
            <w:tcW w:w="5894"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F68A2" w:rsidRDefault="00F807A5">
            <w:pPr>
              <w:spacing w:after="120" w:line="276" w:lineRule="auto"/>
            </w:pPr>
            <w:r>
              <w:rPr>
                <w:rFonts w:ascii="Georgia" w:eastAsia="Georgia" w:hAnsi="Georgia" w:cs="Georgia"/>
                <w:b/>
                <w:sz w:val="28"/>
              </w:rPr>
              <w:t>Name :</w:t>
            </w:r>
            <w:r>
              <w:rPr>
                <w:rFonts w:ascii="Georgia" w:eastAsia="Georgia" w:hAnsi="Georgia" w:cs="Georgia"/>
                <w:sz w:val="28"/>
              </w:rPr>
              <w:t>   </w:t>
            </w:r>
            <w:r w:rsidR="009D15B2">
              <w:rPr>
                <w:rFonts w:ascii="Georgia" w:eastAsia="Georgia" w:hAnsi="Georgia" w:cs="Georgia"/>
                <w:sz w:val="28"/>
              </w:rPr>
              <w:t xml:space="preserve">Andrew Thompson </w:t>
            </w:r>
            <w:r>
              <w:rPr>
                <w:rFonts w:ascii="Georgia" w:eastAsia="Georgia" w:hAnsi="Georgia" w:cs="Georgia"/>
                <w:sz w:val="28"/>
              </w:rPr>
              <w:t>  </w:t>
            </w:r>
          </w:p>
        </w:tc>
        <w:tc>
          <w:tcPr>
            <w:tcW w:w="30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F68A2" w:rsidRDefault="00F807A5">
            <w:pPr>
              <w:spacing w:after="120" w:line="276" w:lineRule="auto"/>
            </w:pPr>
            <w:r>
              <w:rPr>
                <w:rFonts w:ascii="Georgia" w:eastAsia="Georgia" w:hAnsi="Georgia" w:cs="Georgia"/>
                <w:b/>
                <w:sz w:val="28"/>
              </w:rPr>
              <w:t xml:space="preserve">Signature: </w:t>
            </w:r>
            <w:r w:rsidR="009D15B2">
              <w:rPr>
                <w:rFonts w:ascii="Georgia" w:eastAsia="Georgia" w:hAnsi="Georgia" w:cs="Georgia"/>
                <w:sz w:val="28"/>
              </w:rPr>
              <w:t>AT</w:t>
            </w:r>
            <w:r>
              <w:rPr>
                <w:rFonts w:ascii="Georgia" w:eastAsia="Georgia" w:hAnsi="Georgia" w:cs="Georgia"/>
                <w:sz w:val="28"/>
              </w:rPr>
              <w:t>  </w:t>
            </w:r>
          </w:p>
        </w:tc>
        <w:tc>
          <w:tcPr>
            <w:tcW w:w="21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F68A2" w:rsidRDefault="00F807A5">
            <w:pPr>
              <w:spacing w:after="120" w:line="276" w:lineRule="auto"/>
            </w:pPr>
            <w:r>
              <w:rPr>
                <w:rFonts w:ascii="Georgia" w:eastAsia="Georgia" w:hAnsi="Georgia" w:cs="Georgia"/>
                <w:b/>
                <w:sz w:val="28"/>
              </w:rPr>
              <w:t xml:space="preserve">Date: </w:t>
            </w:r>
            <w:r>
              <w:rPr>
                <w:rFonts w:ascii="Georgia" w:eastAsia="Georgia" w:hAnsi="Georgia" w:cs="Georgia"/>
                <w:sz w:val="28"/>
              </w:rPr>
              <w:t> </w:t>
            </w:r>
            <w:r w:rsidR="009D15B2">
              <w:rPr>
                <w:rFonts w:ascii="Georgia" w:eastAsia="Georgia" w:hAnsi="Georgia" w:cs="Georgia"/>
                <w:sz w:val="28"/>
              </w:rPr>
              <w:t>22/10/20</w:t>
            </w:r>
            <w:r>
              <w:rPr>
                <w:rFonts w:ascii="Georgia" w:eastAsia="Georgia" w:hAnsi="Georgia" w:cs="Georgia"/>
                <w:sz w:val="28"/>
              </w:rPr>
              <w:t>    </w:t>
            </w: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Georgia" w:eastAsia="Georgia" w:hAnsi="Georgia" w:cs="Georgia"/>
          <w:b/>
          <w:caps/>
          <w:color w:val="FFFFFF"/>
          <w:sz w:val="32"/>
        </w:rPr>
      </w:pPr>
    </w:p>
    <w:p w:rsidR="00CA63C9" w:rsidRDefault="00CA63C9">
      <w:pPr>
        <w:spacing w:after="120" w:line="276" w:lineRule="auto"/>
        <w:rPr>
          <w:rFonts w:ascii="Georgia" w:eastAsia="Georgia" w:hAnsi="Georgia" w:cs="Georgia"/>
          <w:b/>
          <w:caps/>
          <w:color w:val="FFFFFF"/>
          <w:sz w:val="32"/>
        </w:rPr>
      </w:pPr>
    </w:p>
    <w:p w:rsidR="00CA63C9" w:rsidRDefault="00CA63C9">
      <w:pPr>
        <w:spacing w:after="120" w:line="276" w:lineRule="auto"/>
        <w:rPr>
          <w:rFonts w:ascii="Georgia" w:eastAsia="Georgia" w:hAnsi="Georgia" w:cs="Georgia"/>
          <w:b/>
          <w:caps/>
          <w:color w:val="FFFFFF"/>
          <w:sz w:val="32"/>
        </w:rPr>
      </w:pPr>
    </w:p>
    <w:p w:rsidR="00CA63C9" w:rsidRDefault="00CA63C9">
      <w:pPr>
        <w:spacing w:after="120" w:line="276" w:lineRule="auto"/>
        <w:rPr>
          <w:rFonts w:ascii="Georgia" w:eastAsia="Georgia" w:hAnsi="Georgia" w:cs="Georgia"/>
          <w:b/>
          <w:caps/>
          <w:color w:val="FFFFFF"/>
          <w:sz w:val="32"/>
        </w:rPr>
      </w:pPr>
    </w:p>
    <w:p w:rsidR="009F68A2" w:rsidRDefault="00F807A5">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lastRenderedPageBreak/>
        <w:t xml:space="preserve">Written Questions </w:t>
      </w:r>
    </w:p>
    <w:p w:rsidR="009F68A2" w:rsidRDefault="00F807A5">
      <w:pPr>
        <w:spacing w:before="240" w:after="120" w:line="288" w:lineRule="auto"/>
        <w:jc w:val="both"/>
        <w:rPr>
          <w:rFonts w:ascii="Georgia" w:eastAsia="Georgia" w:hAnsi="Georgia" w:cs="Georgia"/>
          <w:b/>
          <w:color w:val="17365D"/>
          <w:sz w:val="24"/>
        </w:rPr>
      </w:pPr>
      <w:r>
        <w:rPr>
          <w:rFonts w:ascii="Georgia" w:eastAsia="Georgia" w:hAnsi="Georgia" w:cs="Georgia"/>
          <w:b/>
          <w:color w:val="17365D"/>
          <w:sz w:val="24"/>
        </w:rPr>
        <w:t xml:space="preserve">Part 1 – Project Scope </w:t>
      </w:r>
    </w:p>
    <w:tbl>
      <w:tblPr>
        <w:tblW w:w="0" w:type="auto"/>
        <w:tblInd w:w="108" w:type="dxa"/>
        <w:tblCellMar>
          <w:left w:w="10" w:type="dxa"/>
          <w:right w:w="10" w:type="dxa"/>
        </w:tblCellMar>
        <w:tblLook w:val="04A0" w:firstRow="1" w:lastRow="0" w:firstColumn="1" w:lastColumn="0" w:noHBand="0" w:noVBand="1"/>
      </w:tblPr>
      <w:tblGrid>
        <w:gridCol w:w="816"/>
        <w:gridCol w:w="8210"/>
      </w:tblGrid>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pPr>
              <w:numPr>
                <w:ilvl w:val="0"/>
                <w:numId w:val="2"/>
              </w:numPr>
              <w:spacing w:before="120" w:line="276" w:lineRule="auto"/>
              <w:ind w:left="720" w:hanging="360"/>
              <w:jc w:val="both"/>
              <w:rPr>
                <w:rFonts w:ascii="Georgia" w:eastAsia="Georgia" w:hAnsi="Georgia" w:cs="Georgia"/>
                <w:sz w:val="24"/>
              </w:rPr>
            </w:pPr>
            <w:r>
              <w:rPr>
                <w:rFonts w:ascii="Georgia" w:eastAsia="Georgia" w:hAnsi="Georgia" w:cs="Georgia"/>
                <w:sz w:val="24"/>
              </w:rPr>
              <w:t>Which of the following are project initiation documentation required at the start of the project?</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Select all that apply.</w:t>
            </w:r>
          </w:p>
        </w:tc>
      </w:tr>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3"/>
              </w:numPr>
              <w:spacing w:before="40" w:after="120" w:line="240" w:lineRule="auto"/>
              <w:ind w:left="612" w:hanging="360"/>
              <w:jc w:val="both"/>
            </w:pPr>
            <w:r>
              <w:rPr>
                <w:rFonts w:ascii="Georgia" w:eastAsia="Georgia" w:hAnsi="Georgia" w:cs="Georgia"/>
                <w:sz w:val="24"/>
              </w:rPr>
              <w:t>Communications log</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066178">
            <w:pPr>
              <w:spacing w:after="120" w:line="276" w:lineRule="auto"/>
              <w:jc w:val="center"/>
              <w:rPr>
                <w:rFonts w:ascii="Calibri" w:eastAsia="Calibri" w:hAnsi="Calibri" w:cs="Calibri"/>
              </w:rPr>
            </w:pPr>
            <w:r>
              <w:rPr>
                <w:rFonts w:ascii="Calibri" w:eastAsia="Calibri" w:hAnsi="Calibri" w:cs="Calibri"/>
              </w:rPr>
              <w:t>X</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4"/>
              </w:numPr>
              <w:spacing w:before="40" w:after="120" w:line="240" w:lineRule="auto"/>
              <w:ind w:left="612" w:hanging="360"/>
              <w:jc w:val="both"/>
            </w:pPr>
            <w:r>
              <w:rPr>
                <w:rFonts w:ascii="Georgia" w:eastAsia="Georgia" w:hAnsi="Georgia" w:cs="Georgia"/>
                <w:sz w:val="24"/>
              </w:rPr>
              <w:t>Project plan</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5"/>
              </w:numPr>
              <w:spacing w:before="40" w:after="120" w:line="240" w:lineRule="auto"/>
              <w:ind w:left="612" w:hanging="360"/>
              <w:jc w:val="both"/>
            </w:pPr>
            <w:r>
              <w:rPr>
                <w:rFonts w:ascii="Georgia" w:eastAsia="Georgia" w:hAnsi="Georgia" w:cs="Georgia"/>
                <w:sz w:val="24"/>
              </w:rPr>
              <w:t>Work Breakdown Structure (WBS)</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6"/>
              </w:numPr>
              <w:spacing w:before="40" w:after="120" w:line="240" w:lineRule="auto"/>
              <w:ind w:left="612" w:hanging="360"/>
              <w:jc w:val="both"/>
            </w:pPr>
            <w:r>
              <w:rPr>
                <w:rFonts w:ascii="Georgia" w:eastAsia="Georgia" w:hAnsi="Georgia" w:cs="Georgia"/>
                <w:sz w:val="24"/>
              </w:rPr>
              <w:t>Gantt Chart</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066178">
            <w:pPr>
              <w:spacing w:after="120" w:line="276" w:lineRule="auto"/>
              <w:jc w:val="center"/>
              <w:rPr>
                <w:rFonts w:ascii="Calibri" w:eastAsia="Calibri" w:hAnsi="Calibri" w:cs="Calibri"/>
              </w:rPr>
            </w:pPr>
            <w:r>
              <w:rPr>
                <w:rFonts w:ascii="Calibri" w:eastAsia="Calibri" w:hAnsi="Calibri" w:cs="Calibri"/>
              </w:rPr>
              <w:t>X</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7"/>
              </w:numPr>
              <w:spacing w:before="40" w:after="120" w:line="240" w:lineRule="auto"/>
              <w:ind w:left="612" w:hanging="360"/>
              <w:jc w:val="both"/>
            </w:pPr>
            <w:r>
              <w:rPr>
                <w:rFonts w:ascii="Georgia" w:eastAsia="Georgia" w:hAnsi="Georgia" w:cs="Georgia"/>
                <w:sz w:val="24"/>
              </w:rPr>
              <w:t>Project charter</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8"/>
              </w:numPr>
              <w:spacing w:before="40" w:after="120" w:line="240" w:lineRule="auto"/>
              <w:ind w:left="612" w:hanging="360"/>
              <w:jc w:val="both"/>
            </w:pPr>
            <w:r>
              <w:rPr>
                <w:rFonts w:ascii="Georgia" w:eastAsia="Georgia" w:hAnsi="Georgia" w:cs="Georgia"/>
                <w:sz w:val="24"/>
              </w:rPr>
              <w:t>Risk management</w:t>
            </w: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17"/>
        <w:gridCol w:w="8209"/>
      </w:tblGrid>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pPr>
              <w:numPr>
                <w:ilvl w:val="0"/>
                <w:numId w:val="9"/>
              </w:numPr>
              <w:spacing w:before="120" w:line="276" w:lineRule="auto"/>
              <w:ind w:left="720" w:hanging="360"/>
              <w:jc w:val="both"/>
              <w:rPr>
                <w:rFonts w:ascii="Georgia" w:eastAsia="Georgia" w:hAnsi="Georgia" w:cs="Georgia"/>
                <w:sz w:val="24"/>
              </w:rPr>
            </w:pPr>
            <w:r>
              <w:rPr>
                <w:rFonts w:ascii="Georgia" w:eastAsia="Georgia" w:hAnsi="Georgia" w:cs="Georgia"/>
                <w:sz w:val="24"/>
              </w:rPr>
              <w:t>Which of the following are components of a project scope-management plan?</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Select all that apply.</w:t>
            </w:r>
          </w:p>
        </w:tc>
      </w:tr>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10"/>
              </w:numPr>
              <w:spacing w:before="40" w:after="120" w:line="240" w:lineRule="auto"/>
              <w:ind w:left="612" w:hanging="360"/>
              <w:jc w:val="both"/>
            </w:pPr>
            <w:r>
              <w:rPr>
                <w:rFonts w:ascii="Georgia" w:eastAsia="Georgia" w:hAnsi="Georgia" w:cs="Georgia"/>
                <w:sz w:val="24"/>
              </w:rPr>
              <w:t>Project deliverables</w:t>
            </w:r>
          </w:p>
        </w:tc>
      </w:tr>
      <w:tr w:rsidR="009F68A2">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11"/>
              </w:numPr>
              <w:spacing w:before="40" w:after="120" w:line="240" w:lineRule="auto"/>
              <w:ind w:left="612" w:hanging="360"/>
              <w:jc w:val="both"/>
            </w:pPr>
            <w:r>
              <w:rPr>
                <w:rFonts w:ascii="Georgia" w:eastAsia="Georgia" w:hAnsi="Georgia" w:cs="Georgia"/>
                <w:sz w:val="24"/>
              </w:rPr>
              <w:t>Project staff assignments</w:t>
            </w:r>
          </w:p>
        </w:tc>
      </w:tr>
      <w:tr w:rsidR="009F68A2">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12"/>
              </w:numPr>
              <w:spacing w:before="40" w:after="120" w:line="240" w:lineRule="auto"/>
              <w:ind w:left="612" w:hanging="360"/>
              <w:jc w:val="both"/>
            </w:pPr>
            <w:r>
              <w:rPr>
                <w:rFonts w:ascii="Georgia" w:eastAsia="Georgia" w:hAnsi="Georgia" w:cs="Georgia"/>
                <w:sz w:val="24"/>
              </w:rPr>
              <w:t>Change request</w:t>
            </w:r>
          </w:p>
        </w:tc>
      </w:tr>
      <w:tr w:rsidR="009F68A2">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13"/>
              </w:numPr>
              <w:spacing w:before="40" w:after="120" w:line="240" w:lineRule="auto"/>
              <w:ind w:left="612" w:hanging="360"/>
              <w:jc w:val="both"/>
            </w:pPr>
            <w:r>
              <w:rPr>
                <w:rFonts w:ascii="Georgia" w:eastAsia="Georgia" w:hAnsi="Georgia" w:cs="Georgia"/>
                <w:sz w:val="24"/>
              </w:rPr>
              <w:t>Project justification</w:t>
            </w:r>
          </w:p>
        </w:tc>
      </w:tr>
      <w:tr w:rsidR="009F68A2">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066178">
            <w:pPr>
              <w:spacing w:after="120" w:line="276" w:lineRule="auto"/>
              <w:jc w:val="center"/>
              <w:rPr>
                <w:rFonts w:ascii="Calibri" w:eastAsia="Calibri" w:hAnsi="Calibri" w:cs="Calibri"/>
              </w:rPr>
            </w:pPr>
            <w:r>
              <w:rPr>
                <w:rFonts w:ascii="Calibri" w:eastAsia="Calibri" w:hAnsi="Calibri" w:cs="Calibri"/>
              </w:rPr>
              <w:t>X</w:t>
            </w: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14"/>
              </w:numPr>
              <w:spacing w:before="40" w:after="120" w:line="240" w:lineRule="auto"/>
              <w:ind w:left="612" w:hanging="360"/>
              <w:jc w:val="both"/>
            </w:pPr>
            <w:r>
              <w:rPr>
                <w:rFonts w:ascii="Georgia" w:eastAsia="Georgia" w:hAnsi="Georgia" w:cs="Georgia"/>
                <w:sz w:val="24"/>
              </w:rPr>
              <w:t>Product description</w:t>
            </w:r>
          </w:p>
        </w:tc>
      </w:tr>
      <w:tr w:rsidR="009F68A2">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15"/>
              </w:numPr>
              <w:spacing w:before="40" w:after="120" w:line="240" w:lineRule="auto"/>
              <w:ind w:left="612" w:hanging="360"/>
              <w:jc w:val="both"/>
            </w:pPr>
            <w:r>
              <w:rPr>
                <w:rFonts w:ascii="Georgia" w:eastAsia="Georgia" w:hAnsi="Georgia" w:cs="Georgia"/>
                <w:sz w:val="24"/>
              </w:rPr>
              <w:t>Performance reports</w:t>
            </w:r>
          </w:p>
        </w:tc>
      </w:tr>
      <w:tr w:rsidR="009F68A2">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16"/>
              </w:numPr>
              <w:spacing w:before="40" w:after="120" w:line="240" w:lineRule="auto"/>
              <w:ind w:left="612" w:hanging="360"/>
              <w:jc w:val="both"/>
            </w:pPr>
            <w:r>
              <w:rPr>
                <w:rFonts w:ascii="Georgia" w:eastAsia="Georgia" w:hAnsi="Georgia" w:cs="Georgia"/>
                <w:sz w:val="24"/>
              </w:rPr>
              <w:t>Project objectives</w:t>
            </w:r>
          </w:p>
        </w:tc>
      </w:tr>
      <w:tr w:rsidR="009F68A2">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17"/>
              </w:numPr>
              <w:spacing w:before="40" w:after="120" w:line="240" w:lineRule="auto"/>
              <w:ind w:left="612" w:hanging="360"/>
              <w:jc w:val="both"/>
            </w:pPr>
            <w:r>
              <w:rPr>
                <w:rFonts w:ascii="Georgia" w:eastAsia="Georgia" w:hAnsi="Georgia" w:cs="Georgia"/>
                <w:sz w:val="24"/>
              </w:rPr>
              <w:t>Project funding requirements</w:t>
            </w:r>
          </w:p>
        </w:tc>
      </w:tr>
      <w:tr w:rsidR="009F68A2">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18"/>
              </w:numPr>
              <w:spacing w:before="40" w:after="120" w:line="240" w:lineRule="auto"/>
              <w:ind w:left="612" w:hanging="360"/>
              <w:jc w:val="both"/>
            </w:pPr>
            <w:r>
              <w:rPr>
                <w:rFonts w:ascii="Georgia" w:eastAsia="Georgia" w:hAnsi="Georgia" w:cs="Georgia"/>
                <w:sz w:val="24"/>
              </w:rPr>
              <w:t>Quality metrics</w:t>
            </w:r>
          </w:p>
        </w:tc>
      </w:tr>
      <w:tr w:rsidR="009F68A2">
        <w:trPr>
          <w:cantSplit/>
        </w:trPr>
        <w:tc>
          <w:tcPr>
            <w:tcW w:w="81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19"/>
              </w:numPr>
              <w:spacing w:before="40" w:after="120" w:line="240" w:lineRule="auto"/>
              <w:ind w:left="612" w:hanging="360"/>
              <w:jc w:val="both"/>
            </w:pPr>
            <w:r>
              <w:rPr>
                <w:rFonts w:ascii="Georgia" w:eastAsia="Georgia" w:hAnsi="Georgia" w:cs="Georgia"/>
                <w:sz w:val="24"/>
              </w:rPr>
              <w:t>Budget forecasts</w:t>
            </w:r>
          </w:p>
        </w:tc>
      </w:tr>
    </w:tbl>
    <w:p w:rsidR="009F68A2" w:rsidRDefault="009F68A2">
      <w:pPr>
        <w:spacing w:after="120" w:line="276" w:lineRule="auto"/>
        <w:rPr>
          <w:rFonts w:ascii="Times New Roman" w:eastAsia="Times New Roman" w:hAnsi="Times New Roman" w:cs="Times New Roman"/>
        </w:rPr>
      </w:pPr>
    </w:p>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pPr>
              <w:numPr>
                <w:ilvl w:val="0"/>
                <w:numId w:val="20"/>
              </w:numPr>
              <w:spacing w:before="120" w:line="276" w:lineRule="auto"/>
              <w:ind w:left="720" w:hanging="360"/>
              <w:jc w:val="both"/>
            </w:pPr>
            <w:r>
              <w:rPr>
                <w:rFonts w:ascii="Georgia" w:eastAsia="Georgia" w:hAnsi="Georgia" w:cs="Georgia"/>
                <w:sz w:val="24"/>
              </w:rPr>
              <w:t>In your own words, discuss how project time and cost affect the project scope. Do not exceed 100 words.</w:t>
            </w:r>
          </w:p>
        </w:tc>
      </w:tr>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587AC2" w:rsidP="00587AC2">
            <w:pPr>
              <w:spacing w:before="120" w:after="120" w:line="276" w:lineRule="auto"/>
            </w:pPr>
            <w:r>
              <w:rPr>
                <w:rFonts w:ascii="Georgia" w:eastAsia="Times New Roman" w:hAnsi="Georgia" w:cs="Times New Roman"/>
                <w:iCs/>
                <w:sz w:val="24"/>
                <w:szCs w:val="24"/>
                <w:lang w:eastAsia="en-US"/>
              </w:rPr>
              <w:t>The scope of a project is</w:t>
            </w:r>
            <w:r w:rsidRPr="00587AC2">
              <w:rPr>
                <w:rFonts w:ascii="Georgia" w:eastAsia="Times New Roman" w:hAnsi="Georgia" w:cs="Times New Roman"/>
                <w:iCs/>
                <w:sz w:val="24"/>
                <w:szCs w:val="24"/>
                <w:lang w:eastAsia="en-US"/>
              </w:rPr>
              <w:t xml:space="preserve"> assessing the time and cost required. If there are any variations in the time and cost, then the scope will change. The more precise the estimates the more reliable the scope</w:t>
            </w:r>
            <w:r w:rsidR="00F807A5">
              <w:rPr>
                <w:rFonts w:ascii="Georgia" w:eastAsia="Georgia" w:hAnsi="Georgia" w:cs="Georgia"/>
                <w:sz w:val="24"/>
              </w:rPr>
              <w:t>.</w:t>
            </w:r>
          </w:p>
        </w:tc>
      </w:tr>
    </w:tbl>
    <w:p w:rsidR="009F68A2" w:rsidRDefault="009F68A2">
      <w:pPr>
        <w:spacing w:after="120" w:line="276" w:lineRule="auto"/>
        <w:rPr>
          <w:rFonts w:ascii="Times New Roman" w:eastAsia="Times New Roman" w:hAnsi="Times New Roman" w:cs="Times New Roman"/>
        </w:rPr>
      </w:pPr>
    </w:p>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16"/>
        <w:gridCol w:w="8210"/>
      </w:tblGrid>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pPr>
              <w:numPr>
                <w:ilvl w:val="0"/>
                <w:numId w:val="21"/>
              </w:numPr>
              <w:spacing w:before="120" w:line="276" w:lineRule="auto"/>
              <w:ind w:left="720" w:hanging="360"/>
              <w:jc w:val="both"/>
              <w:rPr>
                <w:rFonts w:ascii="Georgia" w:eastAsia="Georgia" w:hAnsi="Georgia" w:cs="Georgia"/>
                <w:sz w:val="24"/>
              </w:rPr>
            </w:pPr>
            <w:r>
              <w:rPr>
                <w:rFonts w:ascii="Georgia" w:eastAsia="Georgia" w:hAnsi="Georgia" w:cs="Georgia"/>
                <w:sz w:val="24"/>
              </w:rPr>
              <w:t>Which of the following are events or problem areas relating to project scope that could trigger the need for a formal change request?</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Select all that apply.</w:t>
            </w:r>
          </w:p>
        </w:tc>
      </w:tr>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22"/>
              </w:numPr>
              <w:spacing w:after="0" w:line="276" w:lineRule="auto"/>
              <w:ind w:left="720" w:hanging="360"/>
              <w:jc w:val="both"/>
            </w:pPr>
            <w:r>
              <w:rPr>
                <w:rFonts w:ascii="Times New Roman" w:eastAsia="Times New Roman" w:hAnsi="Times New Roman" w:cs="Times New Roman"/>
                <w:color w:val="000000"/>
              </w:rPr>
              <w:t>The deliverables may not meet quality requirements.</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23"/>
              </w:numPr>
              <w:spacing w:before="40" w:after="120" w:line="240" w:lineRule="auto"/>
              <w:ind w:left="720" w:hanging="360"/>
              <w:jc w:val="both"/>
            </w:pPr>
            <w:r>
              <w:rPr>
                <w:rFonts w:ascii="Georgia" w:eastAsia="Georgia" w:hAnsi="Georgia" w:cs="Georgia"/>
                <w:color w:val="000000"/>
                <w:sz w:val="24"/>
              </w:rPr>
              <w:t>Grammatical and typo errors are found in the project initiation documents.</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24"/>
              </w:numPr>
              <w:spacing w:after="0" w:line="276" w:lineRule="auto"/>
              <w:ind w:left="720" w:hanging="360"/>
              <w:jc w:val="both"/>
            </w:pPr>
            <w:r>
              <w:rPr>
                <w:rFonts w:ascii="Times New Roman" w:eastAsia="Times New Roman" w:hAnsi="Times New Roman" w:cs="Times New Roman"/>
                <w:color w:val="000000"/>
              </w:rPr>
              <w:t>The deliverables may not be what the client wanted, even though they were covered in the project plan.</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6B67F2">
            <w:pPr>
              <w:spacing w:after="120" w:line="276" w:lineRule="auto"/>
              <w:jc w:val="center"/>
              <w:rPr>
                <w:rFonts w:ascii="Calibri" w:eastAsia="Calibri" w:hAnsi="Calibri" w:cs="Calibri"/>
              </w:rPr>
            </w:pPr>
            <w:r>
              <w:rPr>
                <w:rFonts w:ascii="Calibri" w:eastAsia="Calibri" w:hAnsi="Calibri" w:cs="Calibri"/>
              </w:rPr>
              <w:t>x</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25"/>
              </w:numPr>
              <w:spacing w:after="120" w:line="288" w:lineRule="auto"/>
              <w:ind w:left="720" w:hanging="360"/>
              <w:jc w:val="both"/>
            </w:pPr>
            <w:r>
              <w:rPr>
                <w:rFonts w:ascii="Georgia" w:eastAsia="Georgia" w:hAnsi="Georgia" w:cs="Georgia"/>
                <w:color w:val="000000"/>
                <w:sz w:val="24"/>
              </w:rPr>
              <w:t>The stakeholder considers the change request and advises the project manager.</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26"/>
              </w:numPr>
              <w:spacing w:before="40" w:after="120" w:line="240" w:lineRule="auto"/>
              <w:ind w:left="720" w:hanging="360"/>
              <w:jc w:val="both"/>
            </w:pPr>
            <w:r>
              <w:rPr>
                <w:rFonts w:ascii="Georgia" w:eastAsia="Georgia" w:hAnsi="Georgia" w:cs="Georgia"/>
                <w:color w:val="000000"/>
                <w:sz w:val="24"/>
              </w:rPr>
              <w:t>Observance of non-working holidays affecting project time.</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27"/>
              </w:numPr>
              <w:spacing w:after="0" w:line="276" w:lineRule="auto"/>
              <w:ind w:left="720" w:hanging="360"/>
              <w:jc w:val="both"/>
            </w:pPr>
            <w:r>
              <w:rPr>
                <w:rFonts w:ascii="Times New Roman" w:eastAsia="Times New Roman" w:hAnsi="Times New Roman" w:cs="Times New Roman"/>
                <w:color w:val="000000"/>
              </w:rPr>
              <w:t>Additional quality requirements (such as new legislation or changes in standards) will render the deliverables non-compliant.</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28"/>
              </w:numPr>
              <w:spacing w:after="0" w:line="276" w:lineRule="auto"/>
              <w:ind w:left="720" w:hanging="360"/>
              <w:jc w:val="both"/>
            </w:pPr>
            <w:r>
              <w:rPr>
                <w:rFonts w:ascii="Times New Roman" w:eastAsia="Times New Roman" w:hAnsi="Times New Roman" w:cs="Times New Roman"/>
                <w:color w:val="000000"/>
              </w:rPr>
              <w:t xml:space="preserve">Failure of </w:t>
            </w:r>
            <w:proofErr w:type="spellStart"/>
            <w:r>
              <w:rPr>
                <w:rFonts w:ascii="Times New Roman" w:eastAsia="Times New Roman" w:hAnsi="Times New Roman" w:cs="Times New Roman"/>
                <w:color w:val="000000"/>
              </w:rPr>
              <w:t>equi</w:t>
            </w:r>
            <w:r w:rsidR="004C6766">
              <w:rPr>
                <w:rFonts w:ascii="Times New Roman" w:eastAsia="Times New Roman" w:hAnsi="Times New Roman" w:cs="Times New Roman"/>
                <w:color w:val="000000"/>
              </w:rPr>
              <w:t>project</w:t>
            </w:r>
            <w:proofErr w:type="spellEnd"/>
            <w:r w:rsidR="004C6766">
              <w:rPr>
                <w:rFonts w:ascii="Times New Roman" w:eastAsia="Times New Roman" w:hAnsi="Times New Roman" w:cs="Times New Roman"/>
                <w:color w:val="000000"/>
              </w:rPr>
              <w:t xml:space="preserve"> </w:t>
            </w:r>
            <w:proofErr w:type="spellStart"/>
            <w:r w:rsidR="004C6766">
              <w:rPr>
                <w:rFonts w:ascii="Times New Roman" w:eastAsia="Times New Roman" w:hAnsi="Times New Roman" w:cs="Times New Roman"/>
                <w:color w:val="000000"/>
              </w:rPr>
              <w:t>mananger</w:t>
            </w:r>
            <w:proofErr w:type="spellEnd"/>
            <w:r w:rsidR="004C6766">
              <w:rPr>
                <w:rFonts w:ascii="Times New Roman" w:eastAsia="Times New Roman" w:hAnsi="Times New Roman" w:cs="Times New Roman"/>
                <w:color w:val="000000"/>
              </w:rPr>
              <w:t xml:space="preserve"> </w:t>
            </w:r>
            <w:proofErr w:type="spellStart"/>
            <w:proofErr w:type="gramStart"/>
            <w:r>
              <w:rPr>
                <w:rFonts w:ascii="Times New Roman" w:eastAsia="Times New Roman" w:hAnsi="Times New Roman" w:cs="Times New Roman"/>
                <w:color w:val="000000"/>
              </w:rPr>
              <w:t>ent</w:t>
            </w:r>
            <w:proofErr w:type="spellEnd"/>
            <w:proofErr w:type="gramEnd"/>
            <w:r>
              <w:rPr>
                <w:rFonts w:ascii="Times New Roman" w:eastAsia="Times New Roman" w:hAnsi="Times New Roman" w:cs="Times New Roman"/>
                <w:color w:val="000000"/>
              </w:rPr>
              <w:t xml:space="preserve"> needed to produce the deliverables.</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29"/>
              </w:numPr>
              <w:spacing w:before="40" w:after="120" w:line="240" w:lineRule="auto"/>
              <w:ind w:left="720" w:hanging="360"/>
              <w:jc w:val="both"/>
            </w:pPr>
            <w:r>
              <w:rPr>
                <w:rFonts w:ascii="Georgia" w:eastAsia="Georgia" w:hAnsi="Georgia" w:cs="Georgia"/>
                <w:color w:val="000000"/>
                <w:sz w:val="24"/>
              </w:rPr>
              <w:t>Missing documentations in the project’s information system.</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30"/>
              </w:numPr>
              <w:spacing w:after="0" w:line="276" w:lineRule="auto"/>
              <w:ind w:left="720" w:hanging="360"/>
              <w:jc w:val="both"/>
            </w:pPr>
            <w:r>
              <w:rPr>
                <w:rFonts w:ascii="Times New Roman" w:eastAsia="Times New Roman" w:hAnsi="Times New Roman" w:cs="Times New Roman"/>
                <w:color w:val="000000"/>
              </w:rPr>
              <w:t>Raw materials are no longer available.</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31"/>
              </w:numPr>
              <w:spacing w:after="0" w:line="276" w:lineRule="auto"/>
              <w:ind w:left="720" w:hanging="360"/>
              <w:jc w:val="both"/>
            </w:pPr>
            <w:r>
              <w:rPr>
                <w:rFonts w:ascii="Times New Roman" w:eastAsia="Times New Roman" w:hAnsi="Times New Roman" w:cs="Times New Roman"/>
                <w:color w:val="000000"/>
              </w:rPr>
              <w:t>Supplier or contractor closing business.</w:t>
            </w: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16"/>
        <w:gridCol w:w="8210"/>
      </w:tblGrid>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pPr>
              <w:numPr>
                <w:ilvl w:val="0"/>
                <w:numId w:val="32"/>
              </w:numPr>
              <w:spacing w:before="120" w:line="276" w:lineRule="auto"/>
              <w:ind w:left="720" w:hanging="360"/>
              <w:jc w:val="both"/>
              <w:rPr>
                <w:rFonts w:ascii="Georgia" w:eastAsia="Georgia" w:hAnsi="Georgia" w:cs="Georgia"/>
                <w:sz w:val="24"/>
              </w:rPr>
            </w:pPr>
            <w:r>
              <w:rPr>
                <w:rFonts w:ascii="Georgia" w:eastAsia="Georgia" w:hAnsi="Georgia" w:cs="Georgia"/>
                <w:sz w:val="24"/>
              </w:rPr>
              <w:lastRenderedPageBreak/>
              <w:t>Which of the following are procedures that typically must be followed under change control processes?</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Select all that apply.</w:t>
            </w:r>
          </w:p>
        </w:tc>
      </w:tr>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33"/>
              </w:numPr>
              <w:spacing w:after="120" w:line="276" w:lineRule="auto"/>
              <w:ind w:left="720" w:hanging="360"/>
            </w:pPr>
            <w:r>
              <w:rPr>
                <w:rFonts w:ascii="Georgia" w:eastAsia="Georgia" w:hAnsi="Georgia" w:cs="Georgia"/>
                <w:sz w:val="24"/>
              </w:rPr>
              <w:t>Project manager seeks advice from supervisor regarding changes in cost.</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34"/>
              </w:numPr>
              <w:spacing w:after="120" w:line="276" w:lineRule="auto"/>
              <w:ind w:left="720" w:hanging="360"/>
            </w:pPr>
            <w:r>
              <w:rPr>
                <w:rFonts w:ascii="Georgia" w:eastAsia="Georgia" w:hAnsi="Georgia" w:cs="Georgia"/>
                <w:sz w:val="24"/>
              </w:rPr>
              <w:t>Project manager assigns a project team member to recalculate for the critical path.</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35"/>
              </w:numPr>
              <w:spacing w:after="120" w:line="276" w:lineRule="auto"/>
              <w:ind w:left="720" w:hanging="360"/>
            </w:pPr>
            <w:r>
              <w:rPr>
                <w:rFonts w:ascii="Georgia" w:eastAsia="Georgia" w:hAnsi="Georgia" w:cs="Georgia"/>
                <w:sz w:val="24"/>
              </w:rPr>
              <w:t>Project manager provides the change request to the appropriate stakeholder for approval.</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36"/>
              </w:numPr>
              <w:spacing w:after="120" w:line="276" w:lineRule="auto"/>
              <w:ind w:left="720" w:hanging="360"/>
            </w:pPr>
            <w:r>
              <w:rPr>
                <w:rFonts w:ascii="Georgia" w:eastAsia="Georgia" w:hAnsi="Georgia" w:cs="Georgia"/>
                <w:sz w:val="24"/>
              </w:rPr>
              <w:t>The stakeholder considers the change request and advises the project manager.</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37"/>
              </w:numPr>
              <w:spacing w:after="120" w:line="276" w:lineRule="auto"/>
              <w:ind w:left="720" w:hanging="360"/>
            </w:pPr>
            <w:r>
              <w:rPr>
                <w:rFonts w:ascii="Georgia" w:eastAsia="Georgia" w:hAnsi="Georgia" w:cs="Georgia"/>
                <w:sz w:val="24"/>
              </w:rPr>
              <w:t>The project manager updates the project plan and other documentation where required.</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6576CC">
            <w:pPr>
              <w:spacing w:after="120" w:line="276" w:lineRule="auto"/>
              <w:jc w:val="center"/>
              <w:rPr>
                <w:rFonts w:ascii="Calibri" w:eastAsia="Calibri" w:hAnsi="Calibri" w:cs="Calibri"/>
              </w:rPr>
            </w:pPr>
            <w:r>
              <w:rPr>
                <w:rFonts w:ascii="Calibri" w:eastAsia="Calibri" w:hAnsi="Calibri" w:cs="Calibri"/>
              </w:rPr>
              <w:t>x</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38"/>
              </w:numPr>
              <w:spacing w:after="120" w:line="276" w:lineRule="auto"/>
              <w:ind w:left="720" w:hanging="360"/>
            </w:pPr>
            <w:r>
              <w:rPr>
                <w:rFonts w:ascii="Georgia" w:eastAsia="Georgia" w:hAnsi="Georgia" w:cs="Georgia"/>
                <w:sz w:val="24"/>
              </w:rPr>
              <w:t>Project manager drafts the change request.</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39"/>
              </w:numPr>
              <w:spacing w:after="120" w:line="276" w:lineRule="auto"/>
              <w:ind w:left="720" w:hanging="360"/>
            </w:pPr>
            <w:r>
              <w:rPr>
                <w:rFonts w:ascii="Georgia" w:eastAsia="Georgia" w:hAnsi="Georgia" w:cs="Georgia"/>
                <w:sz w:val="24"/>
              </w:rPr>
              <w:t>Project manager delegates the authority to the project team members in advising other stakeholders of the changes.</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40"/>
              </w:numPr>
              <w:spacing w:after="120" w:line="276" w:lineRule="auto"/>
              <w:ind w:left="720" w:hanging="360"/>
            </w:pPr>
            <w:r>
              <w:rPr>
                <w:rFonts w:ascii="Georgia" w:eastAsia="Georgia" w:hAnsi="Georgia" w:cs="Georgia"/>
                <w:sz w:val="24"/>
              </w:rPr>
              <w:t>The project manager advises relevant stakeholders (sponsor, team members, etc.) of the changes.</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41"/>
              </w:numPr>
              <w:spacing w:after="120" w:line="276" w:lineRule="auto"/>
              <w:ind w:left="720" w:hanging="360"/>
            </w:pPr>
            <w:r>
              <w:rPr>
                <w:rFonts w:ascii="Georgia" w:eastAsia="Georgia" w:hAnsi="Georgia" w:cs="Georgia"/>
                <w:sz w:val="24"/>
              </w:rPr>
              <w:t>Details of the proposed change to be communicated to the project manager.</w:t>
            </w:r>
          </w:p>
        </w:tc>
      </w:tr>
      <w:tr w:rsidR="009F68A2">
        <w:trPr>
          <w:cantSplit/>
        </w:trPr>
        <w:tc>
          <w:tcPr>
            <w:tcW w:w="81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42"/>
              </w:numPr>
              <w:spacing w:after="120" w:line="276" w:lineRule="auto"/>
              <w:ind w:left="720" w:hanging="360"/>
            </w:pPr>
            <w:r>
              <w:rPr>
                <w:rFonts w:ascii="Georgia" w:eastAsia="Georgia" w:hAnsi="Georgia" w:cs="Georgia"/>
                <w:sz w:val="24"/>
              </w:rPr>
              <w:t>The project sponsor and owner may automatically terminate the project contract.</w:t>
            </w: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08"/>
        <w:gridCol w:w="2566"/>
        <w:gridCol w:w="5652"/>
      </w:tblGrid>
      <w:tr w:rsidR="009F68A2">
        <w:trPr>
          <w:cantSplit/>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pPr>
              <w:numPr>
                <w:ilvl w:val="0"/>
                <w:numId w:val="43"/>
              </w:numPr>
              <w:spacing w:before="120" w:line="276" w:lineRule="auto"/>
              <w:ind w:left="720" w:hanging="360"/>
              <w:jc w:val="both"/>
              <w:rPr>
                <w:rFonts w:ascii="Georgia" w:eastAsia="Georgia" w:hAnsi="Georgia" w:cs="Georgia"/>
                <w:sz w:val="24"/>
              </w:rPr>
            </w:pPr>
            <w:r>
              <w:rPr>
                <w:rFonts w:ascii="Georgia" w:eastAsia="Georgia" w:hAnsi="Georgia" w:cs="Georgia"/>
                <w:sz w:val="24"/>
              </w:rPr>
              <w:t>The following are methods of measuring work outcomes and progress against plans. Match each method to its correct description.</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Write the letters that correspond to your answers in the spaces provided.</w:t>
            </w:r>
          </w:p>
        </w:tc>
      </w:tr>
      <w:tr w:rsidR="009F68A2">
        <w:trPr>
          <w:cantSplit/>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80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9F68A2">
            <w:pPr>
              <w:spacing w:before="120" w:after="120" w:line="276" w:lineRule="auto"/>
              <w:jc w:val="center"/>
              <w:rPr>
                <w:rFonts w:ascii="Calibri" w:eastAsia="Calibri" w:hAnsi="Calibri" w:cs="Calibri"/>
              </w:rPr>
            </w:pPr>
          </w:p>
        </w:tc>
        <w:tc>
          <w:tcPr>
            <w:tcW w:w="256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before="120" w:after="120" w:line="276" w:lineRule="auto"/>
              <w:jc w:val="center"/>
            </w:pPr>
            <w:r>
              <w:rPr>
                <w:rFonts w:ascii="Georgia" w:eastAsia="Georgia" w:hAnsi="Georgia" w:cs="Georgia"/>
                <w:sz w:val="24"/>
              </w:rPr>
              <w:t>Method</w:t>
            </w:r>
          </w:p>
        </w:tc>
        <w:tc>
          <w:tcPr>
            <w:tcW w:w="565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before="120" w:after="120" w:line="276" w:lineRule="auto"/>
              <w:jc w:val="center"/>
            </w:pPr>
            <w:r>
              <w:rPr>
                <w:rFonts w:ascii="Georgia" w:eastAsia="Georgia" w:hAnsi="Georgia" w:cs="Georgia"/>
                <w:sz w:val="24"/>
              </w:rPr>
              <w:t>Description</w:t>
            </w:r>
          </w:p>
        </w:tc>
      </w:tr>
      <w:tr w:rsidR="009F68A2">
        <w:trPr>
          <w:cantSplit/>
        </w:trPr>
        <w:tc>
          <w:tcPr>
            <w:tcW w:w="8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before="120" w:after="120" w:line="276" w:lineRule="auto"/>
              <w:jc w:val="center"/>
            </w:pPr>
            <w:r>
              <w:rPr>
                <w:rFonts w:ascii="Times New Roman" w:eastAsia="Times New Roman" w:hAnsi="Times New Roman" w:cs="Times New Roman"/>
              </w:rPr>
              <w:lastRenderedPageBreak/>
              <w:t> </w:t>
            </w:r>
            <w:r w:rsidR="007979C1">
              <w:rPr>
                <w:rFonts w:ascii="Times New Roman" w:eastAsia="Times New Roman" w:hAnsi="Times New Roman" w:cs="Times New Roman"/>
              </w:rPr>
              <w:t>C</w:t>
            </w:r>
            <w:r>
              <w:rPr>
                <w:rFonts w:ascii="Times New Roman" w:eastAsia="Times New Roman" w:hAnsi="Times New Roman" w:cs="Times New Roman"/>
              </w:rPr>
              <w:t>  </w:t>
            </w:r>
          </w:p>
        </w:tc>
        <w:tc>
          <w:tcPr>
            <w:tcW w:w="25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before="120" w:after="120" w:line="276" w:lineRule="auto"/>
              <w:jc w:val="center"/>
            </w:pPr>
            <w:r>
              <w:rPr>
                <w:rFonts w:ascii="Georgia" w:eastAsia="Georgia" w:hAnsi="Georgia" w:cs="Georgia"/>
                <w:sz w:val="24"/>
              </w:rPr>
              <w:t>Units completed</w:t>
            </w:r>
          </w:p>
        </w:tc>
        <w:tc>
          <w:tcPr>
            <w:tcW w:w="565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44"/>
              </w:numPr>
              <w:spacing w:before="120" w:after="120" w:line="276" w:lineRule="auto"/>
              <w:ind w:left="545" w:hanging="360"/>
              <w:jc w:val="both"/>
            </w:pPr>
            <w:r>
              <w:rPr>
                <w:rFonts w:ascii="Georgia" w:eastAsia="Georgia" w:hAnsi="Georgia" w:cs="Georgia"/>
                <w:sz w:val="24"/>
              </w:rPr>
              <w:t>Also known as the ‘steps’ method, this is used for projects that involve subtasks that need to be completed in an orderly fashion.</w:t>
            </w:r>
          </w:p>
        </w:tc>
      </w:tr>
      <w:tr w:rsidR="009F68A2">
        <w:trPr>
          <w:cantSplit/>
        </w:trPr>
        <w:tc>
          <w:tcPr>
            <w:tcW w:w="8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7979C1">
            <w:pPr>
              <w:spacing w:before="120" w:after="120" w:line="276" w:lineRule="auto"/>
              <w:jc w:val="center"/>
            </w:pPr>
            <w:r>
              <w:rPr>
                <w:rFonts w:ascii="Times New Roman" w:eastAsia="Times New Roman" w:hAnsi="Times New Roman" w:cs="Times New Roman"/>
              </w:rPr>
              <w:t>A</w:t>
            </w:r>
            <w:r w:rsidR="00F807A5">
              <w:rPr>
                <w:rFonts w:ascii="Times New Roman" w:eastAsia="Times New Roman" w:hAnsi="Times New Roman" w:cs="Times New Roman"/>
              </w:rPr>
              <w:t>    </w:t>
            </w:r>
          </w:p>
        </w:tc>
        <w:tc>
          <w:tcPr>
            <w:tcW w:w="25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before="120" w:after="120" w:line="276" w:lineRule="auto"/>
              <w:jc w:val="center"/>
            </w:pPr>
            <w:r>
              <w:rPr>
                <w:rFonts w:ascii="Georgia" w:eastAsia="Georgia" w:hAnsi="Georgia" w:cs="Georgia"/>
                <w:sz w:val="24"/>
              </w:rPr>
              <w:t>Incremental milestones</w:t>
            </w:r>
          </w:p>
        </w:tc>
        <w:tc>
          <w:tcPr>
            <w:tcW w:w="565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45"/>
              </w:numPr>
              <w:spacing w:before="120" w:after="120" w:line="276" w:lineRule="auto"/>
              <w:ind w:left="545" w:hanging="360"/>
              <w:jc w:val="both"/>
            </w:pPr>
            <w:r>
              <w:rPr>
                <w:rFonts w:ascii="Georgia" w:eastAsia="Georgia" w:hAnsi="Georgia" w:cs="Georgia"/>
                <w:sz w:val="24"/>
              </w:rPr>
              <w:t>In this method, tasks that are being calculated tend to occur over a longer duration time and include multiple subtasks, where subtasks can have different units of measurements.</w:t>
            </w:r>
          </w:p>
        </w:tc>
      </w:tr>
      <w:tr w:rsidR="009F68A2">
        <w:trPr>
          <w:cantSplit/>
        </w:trPr>
        <w:tc>
          <w:tcPr>
            <w:tcW w:w="8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before="120" w:after="120" w:line="276" w:lineRule="auto"/>
              <w:jc w:val="center"/>
            </w:pPr>
            <w:r>
              <w:rPr>
                <w:rFonts w:ascii="Times New Roman" w:eastAsia="Times New Roman" w:hAnsi="Times New Roman" w:cs="Times New Roman"/>
              </w:rPr>
              <w:t> </w:t>
            </w:r>
            <w:r w:rsidR="007979C1">
              <w:rPr>
                <w:rFonts w:ascii="Times New Roman" w:eastAsia="Times New Roman" w:hAnsi="Times New Roman" w:cs="Times New Roman"/>
              </w:rPr>
              <w:t>D</w:t>
            </w:r>
            <w:r>
              <w:rPr>
                <w:rFonts w:ascii="Times New Roman" w:eastAsia="Times New Roman" w:hAnsi="Times New Roman" w:cs="Times New Roman"/>
              </w:rPr>
              <w:t>   </w:t>
            </w:r>
          </w:p>
        </w:tc>
        <w:tc>
          <w:tcPr>
            <w:tcW w:w="25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before="120" w:after="120" w:line="276" w:lineRule="auto"/>
              <w:jc w:val="center"/>
            </w:pPr>
            <w:r>
              <w:rPr>
                <w:rFonts w:ascii="Georgia" w:eastAsia="Georgia" w:hAnsi="Georgia" w:cs="Georgia"/>
                <w:sz w:val="24"/>
              </w:rPr>
              <w:t>Start / finish</w:t>
            </w:r>
          </w:p>
        </w:tc>
        <w:tc>
          <w:tcPr>
            <w:tcW w:w="565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46"/>
              </w:numPr>
              <w:spacing w:before="120" w:after="120" w:line="276" w:lineRule="auto"/>
              <w:ind w:left="545" w:hanging="360"/>
              <w:jc w:val="both"/>
            </w:pPr>
            <w:r>
              <w:rPr>
                <w:rFonts w:ascii="Georgia" w:eastAsia="Georgia" w:hAnsi="Georgia" w:cs="Georgia"/>
                <w:sz w:val="24"/>
              </w:rPr>
              <w:t xml:space="preserve">This method is used when project tasks are done repeatedly. Assuming that each task is completed at the same amount of time, resources and effort, each task is counted and </w:t>
            </w:r>
            <w:r w:rsidR="007979C1">
              <w:rPr>
                <w:rFonts w:ascii="Georgia" w:eastAsia="Georgia" w:hAnsi="Georgia" w:cs="Georgia"/>
                <w:sz w:val="24"/>
              </w:rPr>
              <w:t>totalled</w:t>
            </w:r>
            <w:r>
              <w:rPr>
                <w:rFonts w:ascii="Georgia" w:eastAsia="Georgia" w:hAnsi="Georgia" w:cs="Georgia"/>
                <w:sz w:val="24"/>
              </w:rPr>
              <w:t>.</w:t>
            </w:r>
          </w:p>
        </w:tc>
      </w:tr>
      <w:tr w:rsidR="009F68A2">
        <w:trPr>
          <w:cantSplit/>
        </w:trPr>
        <w:tc>
          <w:tcPr>
            <w:tcW w:w="80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before="120" w:after="120" w:line="276" w:lineRule="auto"/>
              <w:jc w:val="center"/>
            </w:pPr>
            <w:r>
              <w:rPr>
                <w:rFonts w:ascii="Times New Roman" w:eastAsia="Times New Roman" w:hAnsi="Times New Roman" w:cs="Times New Roman"/>
              </w:rPr>
              <w:t> </w:t>
            </w:r>
            <w:r w:rsidR="007979C1">
              <w:rPr>
                <w:rFonts w:ascii="Times New Roman" w:eastAsia="Times New Roman" w:hAnsi="Times New Roman" w:cs="Times New Roman"/>
              </w:rPr>
              <w:t>B</w:t>
            </w:r>
            <w:r>
              <w:rPr>
                <w:rFonts w:ascii="Times New Roman" w:eastAsia="Times New Roman" w:hAnsi="Times New Roman" w:cs="Times New Roman"/>
              </w:rPr>
              <w:t>   </w:t>
            </w:r>
          </w:p>
        </w:tc>
        <w:tc>
          <w:tcPr>
            <w:tcW w:w="256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before="120" w:after="120" w:line="276" w:lineRule="auto"/>
              <w:jc w:val="center"/>
            </w:pPr>
            <w:r>
              <w:rPr>
                <w:rFonts w:ascii="Georgia" w:eastAsia="Georgia" w:hAnsi="Georgia" w:cs="Georgia"/>
                <w:sz w:val="24"/>
              </w:rPr>
              <w:t>Weighted or equivalent units</w:t>
            </w:r>
          </w:p>
        </w:tc>
        <w:tc>
          <w:tcPr>
            <w:tcW w:w="565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47"/>
              </w:numPr>
              <w:spacing w:before="120" w:after="120" w:line="276" w:lineRule="auto"/>
              <w:ind w:left="545" w:hanging="360"/>
              <w:jc w:val="both"/>
            </w:pPr>
            <w:r>
              <w:rPr>
                <w:rFonts w:ascii="Georgia" w:eastAsia="Georgia" w:hAnsi="Georgia" w:cs="Georgia"/>
                <w:sz w:val="24"/>
              </w:rPr>
              <w:t>This method is used to determine the percentage of the work completed and the percentage of the work that is still yet to be completed.</w:t>
            </w: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01"/>
        <w:gridCol w:w="8225"/>
      </w:tblGrid>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pPr>
              <w:numPr>
                <w:ilvl w:val="0"/>
                <w:numId w:val="48"/>
              </w:numPr>
              <w:spacing w:before="120" w:line="276" w:lineRule="auto"/>
              <w:ind w:left="720" w:hanging="360"/>
              <w:jc w:val="both"/>
              <w:rPr>
                <w:rFonts w:ascii="Georgia" w:eastAsia="Georgia" w:hAnsi="Georgia" w:cs="Georgia"/>
                <w:sz w:val="24"/>
              </w:rPr>
            </w:pPr>
            <w:r>
              <w:rPr>
                <w:rFonts w:ascii="Georgia" w:eastAsia="Georgia" w:hAnsi="Georgia" w:cs="Georgia"/>
                <w:sz w:val="24"/>
              </w:rPr>
              <w:t>Which of the following are activities involved in decomposition of the total work project?</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Select all that apply.</w:t>
            </w:r>
          </w:p>
        </w:tc>
      </w:tr>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8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49"/>
              </w:numPr>
              <w:spacing w:after="0" w:line="276" w:lineRule="auto"/>
              <w:ind w:left="720" w:hanging="360"/>
              <w:jc w:val="both"/>
            </w:pPr>
            <w:r>
              <w:rPr>
                <w:rFonts w:ascii="Times New Roman" w:eastAsia="Times New Roman" w:hAnsi="Times New Roman" w:cs="Times New Roman"/>
                <w:color w:val="000000"/>
              </w:rPr>
              <w:t>Summarise project tasks in the form of a written report.</w:t>
            </w:r>
          </w:p>
        </w:tc>
      </w:tr>
      <w:tr w:rsidR="009F68A2">
        <w:trPr>
          <w:cantSplit/>
        </w:trPr>
        <w:tc>
          <w:tcPr>
            <w:tcW w:w="8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50"/>
              </w:numPr>
              <w:spacing w:after="0" w:line="276" w:lineRule="auto"/>
              <w:ind w:left="720" w:hanging="360"/>
              <w:jc w:val="both"/>
            </w:pPr>
            <w:r>
              <w:rPr>
                <w:rFonts w:ascii="Times New Roman" w:eastAsia="Times New Roman" w:hAnsi="Times New Roman" w:cs="Times New Roman"/>
                <w:color w:val="000000"/>
              </w:rPr>
              <w:t>Identify and analyse the deliverables and related work.</w:t>
            </w:r>
          </w:p>
        </w:tc>
      </w:tr>
      <w:tr w:rsidR="009F68A2">
        <w:trPr>
          <w:cantSplit/>
        </w:trPr>
        <w:tc>
          <w:tcPr>
            <w:tcW w:w="8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51"/>
              </w:numPr>
              <w:spacing w:after="0" w:line="276" w:lineRule="auto"/>
              <w:ind w:left="720" w:hanging="360"/>
              <w:jc w:val="both"/>
            </w:pPr>
            <w:r>
              <w:rPr>
                <w:rFonts w:ascii="Times New Roman" w:eastAsia="Times New Roman" w:hAnsi="Times New Roman" w:cs="Times New Roman"/>
                <w:color w:val="000000"/>
              </w:rPr>
              <w:t>Structure and organise the work breakdown structure (WBS).</w:t>
            </w:r>
          </w:p>
        </w:tc>
      </w:tr>
      <w:tr w:rsidR="009F68A2">
        <w:trPr>
          <w:cantSplit/>
        </w:trPr>
        <w:tc>
          <w:tcPr>
            <w:tcW w:w="8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52"/>
              </w:numPr>
              <w:spacing w:after="0" w:line="276" w:lineRule="auto"/>
              <w:ind w:left="720" w:hanging="360"/>
              <w:jc w:val="both"/>
            </w:pPr>
            <w:r>
              <w:rPr>
                <w:rFonts w:ascii="Times New Roman" w:eastAsia="Times New Roman" w:hAnsi="Times New Roman" w:cs="Times New Roman"/>
                <w:color w:val="000000"/>
              </w:rPr>
              <w:t>Arrange the smallest project tasks to form an aggregate representation of the total project task</w:t>
            </w:r>
          </w:p>
        </w:tc>
      </w:tr>
      <w:tr w:rsidR="009F68A2">
        <w:trPr>
          <w:cantSplit/>
        </w:trPr>
        <w:tc>
          <w:tcPr>
            <w:tcW w:w="8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53"/>
              </w:numPr>
              <w:spacing w:after="0" w:line="276" w:lineRule="auto"/>
              <w:ind w:left="720" w:hanging="360"/>
              <w:jc w:val="both"/>
            </w:pPr>
            <w:r>
              <w:rPr>
                <w:rFonts w:ascii="Times New Roman" w:eastAsia="Times New Roman" w:hAnsi="Times New Roman" w:cs="Times New Roman"/>
                <w:color w:val="000000"/>
              </w:rPr>
              <w:t>Decompose the upper work breakdown structure (WBS) levels into lower level detailed components.</w:t>
            </w:r>
          </w:p>
        </w:tc>
      </w:tr>
      <w:tr w:rsidR="009F68A2">
        <w:trPr>
          <w:cantSplit/>
        </w:trPr>
        <w:tc>
          <w:tcPr>
            <w:tcW w:w="8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54"/>
              </w:numPr>
              <w:spacing w:after="0" w:line="276" w:lineRule="auto"/>
              <w:ind w:left="720" w:hanging="360"/>
              <w:jc w:val="both"/>
            </w:pPr>
            <w:r>
              <w:rPr>
                <w:rFonts w:ascii="Times New Roman" w:eastAsia="Times New Roman" w:hAnsi="Times New Roman" w:cs="Times New Roman"/>
                <w:color w:val="000000"/>
              </w:rPr>
              <w:t>Calculate duration and resource effort for each project task.</w:t>
            </w:r>
          </w:p>
        </w:tc>
      </w:tr>
      <w:tr w:rsidR="009F68A2">
        <w:trPr>
          <w:cantSplit/>
        </w:trPr>
        <w:tc>
          <w:tcPr>
            <w:tcW w:w="8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55"/>
              </w:numPr>
              <w:spacing w:after="0" w:line="276" w:lineRule="auto"/>
              <w:ind w:left="720" w:hanging="360"/>
              <w:jc w:val="both"/>
            </w:pPr>
            <w:r>
              <w:rPr>
                <w:rFonts w:ascii="Times New Roman" w:eastAsia="Times New Roman" w:hAnsi="Times New Roman" w:cs="Times New Roman"/>
                <w:color w:val="000000"/>
              </w:rPr>
              <w:t>Develop and assign identification codes to the WBS components.</w:t>
            </w:r>
          </w:p>
        </w:tc>
      </w:tr>
      <w:tr w:rsidR="009F68A2">
        <w:trPr>
          <w:cantSplit/>
        </w:trPr>
        <w:tc>
          <w:tcPr>
            <w:tcW w:w="8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56"/>
              </w:numPr>
              <w:spacing w:after="0" w:line="276" w:lineRule="auto"/>
              <w:ind w:left="720" w:hanging="360"/>
              <w:jc w:val="both"/>
            </w:pPr>
            <w:r>
              <w:rPr>
                <w:rFonts w:ascii="Times New Roman" w:eastAsia="Times New Roman" w:hAnsi="Times New Roman" w:cs="Times New Roman"/>
                <w:color w:val="000000"/>
              </w:rPr>
              <w:t xml:space="preserve">Inspect whether work and deliverables meet requirements and product acceptance criteria. </w:t>
            </w:r>
          </w:p>
        </w:tc>
      </w:tr>
      <w:tr w:rsidR="009F68A2">
        <w:trPr>
          <w:cantSplit/>
        </w:trPr>
        <w:tc>
          <w:tcPr>
            <w:tcW w:w="8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57"/>
              </w:numPr>
              <w:spacing w:after="0" w:line="276" w:lineRule="auto"/>
              <w:ind w:left="720" w:hanging="360"/>
              <w:jc w:val="both"/>
            </w:pPr>
            <w:r>
              <w:rPr>
                <w:rFonts w:ascii="Times New Roman" w:eastAsia="Times New Roman" w:hAnsi="Times New Roman" w:cs="Times New Roman"/>
                <w:color w:val="000000"/>
              </w:rPr>
              <w:t>List resources required for each project task.</w:t>
            </w:r>
          </w:p>
        </w:tc>
      </w:tr>
      <w:tr w:rsidR="009F68A2">
        <w:trPr>
          <w:cantSplit/>
        </w:trPr>
        <w:tc>
          <w:tcPr>
            <w:tcW w:w="801"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lastRenderedPageBreak/>
              <w:t>x</w:t>
            </w:r>
          </w:p>
        </w:tc>
        <w:tc>
          <w:tcPr>
            <w:tcW w:w="822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58"/>
              </w:numPr>
              <w:spacing w:after="0" w:line="276" w:lineRule="auto"/>
              <w:ind w:left="720" w:hanging="360"/>
              <w:jc w:val="both"/>
            </w:pPr>
            <w:r>
              <w:rPr>
                <w:rFonts w:ascii="Times New Roman" w:eastAsia="Times New Roman" w:hAnsi="Times New Roman" w:cs="Times New Roman"/>
                <w:color w:val="000000"/>
              </w:rPr>
              <w:t>Verify that the degree of decomposition of the work is necessary and sufficient.</w:t>
            </w: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pPr>
              <w:numPr>
                <w:ilvl w:val="0"/>
                <w:numId w:val="59"/>
              </w:numPr>
              <w:spacing w:before="120" w:line="276" w:lineRule="auto"/>
              <w:ind w:left="720" w:hanging="360"/>
              <w:jc w:val="both"/>
            </w:pPr>
            <w:r>
              <w:rPr>
                <w:rFonts w:ascii="Georgia" w:eastAsia="Georgia" w:hAnsi="Georgia" w:cs="Georgia"/>
                <w:sz w:val="24"/>
              </w:rPr>
              <w:t>List three (3) ways in which the Work Breakdown Structure (WBS) can be created.</w:t>
            </w:r>
          </w:p>
        </w:tc>
      </w:tr>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60"/>
              </w:numPr>
              <w:spacing w:before="120" w:after="120" w:line="276" w:lineRule="auto"/>
              <w:ind w:left="720" w:hanging="360"/>
              <w:rPr>
                <w:rFonts w:ascii="Georgia" w:eastAsia="Georgia" w:hAnsi="Georgia" w:cs="Georgia"/>
                <w:sz w:val="24"/>
              </w:rPr>
            </w:pPr>
            <w:r>
              <w:rPr>
                <w:rFonts w:ascii="Georgia" w:eastAsia="Georgia" w:hAnsi="Georgia" w:cs="Georgia"/>
                <w:sz w:val="24"/>
              </w:rPr>
              <w:t xml:space="preserve">Using phases of the project lifecycle as the first level of decomposition, with the product and project deliverables inserted at the second </w:t>
            </w:r>
            <w:proofErr w:type="spellStart"/>
            <w:r>
              <w:rPr>
                <w:rFonts w:ascii="Georgia" w:eastAsia="Georgia" w:hAnsi="Georgia" w:cs="Georgia"/>
                <w:sz w:val="24"/>
              </w:rPr>
              <w:t>leve</w:t>
            </w:r>
            <w:proofErr w:type="spellEnd"/>
            <w:r>
              <w:rPr>
                <w:rFonts w:ascii="Georgia" w:eastAsia="Georgia" w:hAnsi="Georgia" w:cs="Georgia"/>
                <w:sz w:val="24"/>
              </w:rPr>
              <w:t>;</w:t>
            </w:r>
          </w:p>
          <w:p w:rsidR="009F68A2" w:rsidRDefault="00F807A5">
            <w:pPr>
              <w:numPr>
                <w:ilvl w:val="0"/>
                <w:numId w:val="60"/>
              </w:numPr>
              <w:spacing w:before="120" w:after="120" w:line="276" w:lineRule="auto"/>
              <w:ind w:left="720" w:hanging="360"/>
              <w:rPr>
                <w:rFonts w:ascii="Georgia" w:eastAsia="Georgia" w:hAnsi="Georgia" w:cs="Georgia"/>
                <w:sz w:val="24"/>
              </w:rPr>
            </w:pPr>
            <w:r>
              <w:rPr>
                <w:rFonts w:ascii="Georgia" w:eastAsia="Georgia" w:hAnsi="Georgia" w:cs="Georgia"/>
                <w:sz w:val="24"/>
              </w:rPr>
              <w:t>Using major deliverables as the first level of decomposition.     </w:t>
            </w:r>
          </w:p>
          <w:p w:rsidR="009F68A2" w:rsidRDefault="00F807A5">
            <w:pPr>
              <w:numPr>
                <w:ilvl w:val="0"/>
                <w:numId w:val="60"/>
              </w:numPr>
              <w:spacing w:before="120" w:after="120" w:line="276" w:lineRule="auto"/>
              <w:ind w:left="720" w:hanging="360"/>
            </w:pPr>
            <w:r>
              <w:rPr>
                <w:rFonts w:ascii="Georgia" w:eastAsia="Georgia" w:hAnsi="Georgia" w:cs="Georgia"/>
                <w:sz w:val="24"/>
              </w:rPr>
              <w:t>Using subprojects which may be developed by organisations outside the project team such as the contracted work.     </w:t>
            </w: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268"/>
        <w:gridCol w:w="6758"/>
      </w:tblGrid>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pPr>
              <w:numPr>
                <w:ilvl w:val="0"/>
                <w:numId w:val="61"/>
              </w:numPr>
              <w:spacing w:before="120" w:line="276" w:lineRule="auto"/>
              <w:ind w:left="720" w:hanging="360"/>
              <w:jc w:val="both"/>
              <w:rPr>
                <w:rFonts w:ascii="Georgia" w:eastAsia="Georgia" w:hAnsi="Georgia" w:cs="Georgia"/>
                <w:sz w:val="24"/>
              </w:rPr>
            </w:pPr>
            <w:r>
              <w:rPr>
                <w:rFonts w:ascii="Georgia" w:eastAsia="Georgia" w:hAnsi="Georgia" w:cs="Georgia"/>
                <w:sz w:val="24"/>
              </w:rPr>
              <w:t>The following are some problem areas in scope management. In your own words, briefly discuss each problem area.</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Do not exceed 100 words for each discussion.</w:t>
            </w:r>
          </w:p>
        </w:tc>
      </w:tr>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Height w:val="1"/>
        </w:trPr>
        <w:tc>
          <w:tcPr>
            <w:tcW w:w="226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9F68A2" w:rsidRDefault="00F807A5">
            <w:pPr>
              <w:spacing w:after="0" w:line="276" w:lineRule="auto"/>
              <w:jc w:val="center"/>
            </w:pPr>
            <w:r>
              <w:rPr>
                <w:rFonts w:ascii="Times New Roman" w:eastAsia="Times New Roman" w:hAnsi="Times New Roman" w:cs="Times New Roman"/>
                <w:color w:val="000000"/>
              </w:rPr>
              <w:t>Problem areas</w:t>
            </w:r>
          </w:p>
        </w:tc>
        <w:tc>
          <w:tcPr>
            <w:tcW w:w="675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0" w:line="276" w:lineRule="auto"/>
              <w:jc w:val="center"/>
            </w:pPr>
            <w:r>
              <w:rPr>
                <w:rFonts w:ascii="Times New Roman" w:eastAsia="Times New Roman" w:hAnsi="Times New Roman" w:cs="Times New Roman"/>
                <w:color w:val="000000"/>
              </w:rPr>
              <w:t>Discussion</w:t>
            </w:r>
          </w:p>
        </w:tc>
      </w:tr>
      <w:tr w:rsidR="0069193E" w:rsidTr="00F807A5">
        <w:trPr>
          <w:cantSplit/>
        </w:trPr>
        <w:tc>
          <w:tcPr>
            <w:tcW w:w="226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69193E" w:rsidRDefault="0069193E" w:rsidP="0069193E">
            <w:pPr>
              <w:spacing w:after="0" w:line="276" w:lineRule="auto"/>
              <w:jc w:val="center"/>
            </w:pPr>
            <w:r>
              <w:rPr>
                <w:rFonts w:ascii="Times New Roman" w:eastAsia="Times New Roman" w:hAnsi="Times New Roman" w:cs="Times New Roman"/>
                <w:color w:val="000000"/>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rsidR="0069193E" w:rsidRPr="00ED5379" w:rsidRDefault="0069193E" w:rsidP="0069193E">
            <w:pPr>
              <w:spacing w:before="120"/>
              <w:jc w:val="both"/>
              <w:rPr>
                <w:rFonts w:ascii="Georgia" w:hAnsi="Georgia"/>
                <w:i/>
                <w:iCs/>
                <w:sz w:val="24"/>
                <w:szCs w:val="24"/>
              </w:rPr>
            </w:pPr>
            <w:r>
              <w:rPr>
                <w:rFonts w:ascii="Georgia" w:hAnsi="Georgia"/>
                <w:iCs/>
                <w:sz w:val="24"/>
                <w:szCs w:val="24"/>
              </w:rPr>
              <w:t xml:space="preserve">Minute changes to the scope over time. The </w:t>
            </w:r>
            <w:r w:rsidR="004C6766">
              <w:rPr>
                <w:rFonts w:ascii="Georgia" w:hAnsi="Georgia"/>
                <w:iCs/>
                <w:sz w:val="24"/>
                <w:szCs w:val="24"/>
              </w:rPr>
              <w:t xml:space="preserve">PROJECT </w:t>
            </w:r>
            <w:r w:rsidR="00A24351">
              <w:rPr>
                <w:rFonts w:ascii="Georgia" w:hAnsi="Georgia"/>
                <w:iCs/>
                <w:sz w:val="24"/>
                <w:szCs w:val="24"/>
              </w:rPr>
              <w:t>MANANGER may</w:t>
            </w:r>
            <w:r>
              <w:rPr>
                <w:rFonts w:ascii="Georgia" w:hAnsi="Georgia"/>
                <w:iCs/>
                <w:sz w:val="24"/>
                <w:szCs w:val="24"/>
              </w:rPr>
              <w:t xml:space="preserve"> not be aware of these changes until the changes have snowballed and become a substantial problem. </w:t>
            </w:r>
            <w:r w:rsidRPr="00ED5379">
              <w:rPr>
                <w:rFonts w:ascii="Georgia" w:hAnsi="Georgia"/>
                <w:iCs/>
                <w:sz w:val="24"/>
                <w:szCs w:val="24"/>
              </w:rPr>
              <w:t xml:space="preserve"> </w:t>
            </w:r>
          </w:p>
        </w:tc>
      </w:tr>
      <w:tr w:rsidR="0069193E" w:rsidTr="00F807A5">
        <w:trPr>
          <w:cantSplit/>
          <w:trHeight w:val="1"/>
        </w:trPr>
        <w:tc>
          <w:tcPr>
            <w:tcW w:w="226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69193E" w:rsidRDefault="0069193E" w:rsidP="0069193E">
            <w:pPr>
              <w:spacing w:after="0" w:line="276" w:lineRule="auto"/>
              <w:jc w:val="center"/>
            </w:pPr>
            <w:r>
              <w:rPr>
                <w:rFonts w:ascii="Times New Roman" w:eastAsia="Times New Roman" w:hAnsi="Times New Roman" w:cs="Times New Roman"/>
                <w:color w:val="000000"/>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rsidR="0069193E" w:rsidRPr="00ED5379" w:rsidRDefault="0069193E" w:rsidP="00FC7BE2">
            <w:pPr>
              <w:pStyle w:val="InspireBenchmarkAnswers"/>
              <w:jc w:val="both"/>
              <w:rPr>
                <w:i/>
                <w:iCs/>
                <w:color w:val="auto"/>
                <w:sz w:val="22"/>
                <w:szCs w:val="22"/>
                <w:lang w:val="en-AU"/>
              </w:rPr>
            </w:pPr>
            <w:r>
              <w:rPr>
                <w:iCs/>
                <w:color w:val="auto"/>
                <w:lang w:val="en-AU"/>
              </w:rPr>
              <w:t xml:space="preserve">Decisions regarding the project must be signed off the by the project sponsor. Without approval, no work will commence, </w:t>
            </w:r>
            <w:r w:rsidRPr="00FD4743">
              <w:rPr>
                <w:iCs/>
                <w:color w:val="auto"/>
                <w:lang w:val="en-AU"/>
              </w:rPr>
              <w:t xml:space="preserve">it is </w:t>
            </w:r>
            <w:r>
              <w:rPr>
                <w:iCs/>
                <w:color w:val="auto"/>
                <w:lang w:val="en-AU"/>
              </w:rPr>
              <w:t>therefore vital the scope works, and all required approvals be documented to accurately communicate to the sponsor the desire message from the P</w:t>
            </w:r>
            <w:r w:rsidR="00FC7BE2">
              <w:rPr>
                <w:iCs/>
                <w:color w:val="auto"/>
                <w:lang w:val="en-AU"/>
              </w:rPr>
              <w:t xml:space="preserve">roject manager </w:t>
            </w:r>
          </w:p>
        </w:tc>
      </w:tr>
      <w:tr w:rsidR="0069193E" w:rsidTr="00F807A5">
        <w:trPr>
          <w:cantSplit/>
          <w:trHeight w:val="1"/>
        </w:trPr>
        <w:tc>
          <w:tcPr>
            <w:tcW w:w="226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69193E" w:rsidRDefault="0069193E" w:rsidP="0069193E">
            <w:pPr>
              <w:spacing w:after="0" w:line="276" w:lineRule="auto"/>
              <w:jc w:val="center"/>
            </w:pPr>
            <w:r>
              <w:rPr>
                <w:rFonts w:ascii="Times New Roman" w:eastAsia="Times New Roman" w:hAnsi="Times New Roman" w:cs="Times New Roman"/>
                <w:color w:val="000000"/>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rsidR="0069193E" w:rsidRPr="00ED5379" w:rsidRDefault="0069193E" w:rsidP="0069193E">
            <w:pPr>
              <w:pStyle w:val="InspireBenchmarkAnswers"/>
              <w:jc w:val="both"/>
              <w:rPr>
                <w:i/>
                <w:iCs/>
                <w:color w:val="auto"/>
                <w:sz w:val="22"/>
                <w:szCs w:val="22"/>
                <w:lang w:val="en-AU"/>
              </w:rPr>
            </w:pPr>
            <w:r>
              <w:rPr>
                <w:iCs/>
                <w:color w:val="auto"/>
                <w:lang w:val="en-AU"/>
              </w:rPr>
              <w:t>Through group accoun</w:t>
            </w:r>
            <w:r w:rsidR="00FC7BE2">
              <w:rPr>
                <w:iCs/>
                <w:color w:val="auto"/>
                <w:lang w:val="en-AU"/>
              </w:rPr>
              <w:t>tability of their actions the project</w:t>
            </w:r>
            <w:r>
              <w:rPr>
                <w:iCs/>
                <w:color w:val="auto"/>
                <w:lang w:val="en-AU"/>
              </w:rPr>
              <w:t xml:space="preserve"> team will have an increased chance of achieving the desired outcome. </w:t>
            </w: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pPr>
              <w:numPr>
                <w:ilvl w:val="0"/>
                <w:numId w:val="62"/>
              </w:numPr>
              <w:spacing w:before="120" w:line="276" w:lineRule="auto"/>
              <w:ind w:left="720" w:hanging="360"/>
              <w:jc w:val="both"/>
              <w:rPr>
                <w:rFonts w:ascii="Georgia" w:eastAsia="Georgia" w:hAnsi="Georgia" w:cs="Georgia"/>
                <w:sz w:val="24"/>
              </w:rPr>
            </w:pPr>
            <w:r>
              <w:rPr>
                <w:rFonts w:ascii="Georgia" w:eastAsia="Georgia" w:hAnsi="Georgia" w:cs="Georgia"/>
                <w:sz w:val="24"/>
              </w:rPr>
              <w:lastRenderedPageBreak/>
              <w:t xml:space="preserve">In your own words, discuss the significance of scope management. </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Do not exceed 150 words.</w:t>
            </w:r>
          </w:p>
        </w:tc>
      </w:tr>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rsidRPr="00F807A5">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9F68A2" w:rsidRPr="00F807A5" w:rsidRDefault="00F807A5">
            <w:pPr>
              <w:spacing w:after="0" w:line="276" w:lineRule="auto"/>
              <w:rPr>
                <w:rFonts w:ascii="Georgia" w:hAnsi="Georgia"/>
                <w:sz w:val="24"/>
                <w:szCs w:val="24"/>
              </w:rPr>
            </w:pPr>
            <w:r w:rsidRPr="00F807A5">
              <w:rPr>
                <w:rFonts w:ascii="Georgia" w:eastAsia="Times New Roman" w:hAnsi="Georgia" w:cs="Times New Roman"/>
                <w:sz w:val="24"/>
                <w:szCs w:val="24"/>
              </w:rPr>
              <w:t>Project scope is significant in the effectiveness on how a job is run from start to finish. Such as addressing the little factors that get overlooked between the projects. Time, cost and Quality all fall into this category and if all falls into place and is planned out properly it is easy to allow for any changes that may arise and the project can still run on schedule.     </w:t>
            </w:r>
          </w:p>
        </w:tc>
      </w:tr>
    </w:tbl>
    <w:p w:rsidR="009F68A2" w:rsidRPr="00F807A5" w:rsidRDefault="00F807A5">
      <w:pPr>
        <w:spacing w:after="120" w:line="276" w:lineRule="auto"/>
        <w:rPr>
          <w:rFonts w:ascii="Georgia" w:eastAsia="Times New Roman" w:hAnsi="Georgia" w:cs="Times New Roman"/>
        </w:rPr>
      </w:pPr>
      <w:r w:rsidRPr="00F807A5">
        <w:rPr>
          <w:rFonts w:ascii="Georgia" w:eastAsia="Times New Roman" w:hAnsi="Georgia"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242"/>
        <w:gridCol w:w="6784"/>
      </w:tblGrid>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pPr>
              <w:numPr>
                <w:ilvl w:val="0"/>
                <w:numId w:val="63"/>
              </w:numPr>
              <w:spacing w:before="120" w:line="276" w:lineRule="auto"/>
              <w:ind w:left="720" w:hanging="360"/>
              <w:jc w:val="both"/>
            </w:pPr>
            <w:r>
              <w:rPr>
                <w:rFonts w:ascii="Georgia" w:eastAsia="Georgia" w:hAnsi="Georgia" w:cs="Georgia"/>
                <w:sz w:val="24"/>
              </w:rPr>
              <w:t xml:space="preserve">The </w:t>
            </w:r>
            <w:r w:rsidR="004C6766">
              <w:rPr>
                <w:rFonts w:ascii="Georgia" w:eastAsia="Georgia" w:hAnsi="Georgia" w:cs="Georgia"/>
                <w:i/>
                <w:sz w:val="24"/>
              </w:rPr>
              <w:t xml:space="preserve">PROJECT MANANGER </w:t>
            </w:r>
            <w:r>
              <w:rPr>
                <w:rFonts w:ascii="Georgia" w:eastAsia="Georgia" w:hAnsi="Georgia" w:cs="Georgia"/>
                <w:i/>
                <w:sz w:val="24"/>
              </w:rPr>
              <w:t>BOK Guide</w:t>
            </w:r>
            <w:r>
              <w:rPr>
                <w:rFonts w:ascii="Georgia" w:eastAsia="Georgia" w:hAnsi="Georgia" w:cs="Georgia"/>
                <w:sz w:val="24"/>
              </w:rPr>
              <w:t xml:space="preserve"> outlines the following processes in project scope management. List one (1) tool or technique used in each process.</w:t>
            </w:r>
          </w:p>
        </w:tc>
      </w:tr>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Height w:val="1"/>
        </w:trPr>
        <w:tc>
          <w:tcPr>
            <w:tcW w:w="224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9F68A2" w:rsidRDefault="00F807A5">
            <w:pPr>
              <w:tabs>
                <w:tab w:val="center" w:pos="2409"/>
                <w:tab w:val="right" w:pos="4819"/>
              </w:tabs>
              <w:spacing w:after="0" w:line="276" w:lineRule="auto"/>
              <w:jc w:val="center"/>
            </w:pPr>
            <w:r>
              <w:rPr>
                <w:rFonts w:ascii="Times New Roman" w:eastAsia="Times New Roman" w:hAnsi="Times New Roman" w:cs="Times New Roman"/>
                <w:color w:val="000000"/>
              </w:rPr>
              <w:t>Project Scope Management</w:t>
            </w:r>
          </w:p>
        </w:tc>
        <w:tc>
          <w:tcPr>
            <w:tcW w:w="678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0" w:line="276" w:lineRule="auto"/>
              <w:jc w:val="center"/>
            </w:pPr>
            <w:r>
              <w:rPr>
                <w:rFonts w:ascii="Times New Roman" w:eastAsia="Times New Roman" w:hAnsi="Times New Roman" w:cs="Times New Roman"/>
                <w:color w:val="000000"/>
              </w:rPr>
              <w:t>Tool or technique</w:t>
            </w:r>
          </w:p>
        </w:tc>
      </w:tr>
      <w:tr w:rsidR="009F68A2">
        <w:trPr>
          <w:cantSplit/>
          <w:trHeight w:val="1"/>
        </w:trPr>
        <w:tc>
          <w:tcPr>
            <w:tcW w:w="224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tabs>
                <w:tab w:val="center" w:pos="2409"/>
                <w:tab w:val="right" w:pos="4819"/>
              </w:tabs>
              <w:spacing w:after="0" w:line="276" w:lineRule="auto"/>
              <w:jc w:val="center"/>
            </w:pPr>
            <w:r>
              <w:rPr>
                <w:rFonts w:ascii="Times New Roman" w:eastAsia="Times New Roman" w:hAnsi="Times New Roman" w:cs="Times New Roman"/>
                <w:color w:val="000000"/>
              </w:rPr>
              <w:t>Collect requirements</w:t>
            </w:r>
          </w:p>
        </w:tc>
        <w:tc>
          <w:tcPr>
            <w:tcW w:w="67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0" w:line="276" w:lineRule="auto"/>
              <w:jc w:val="both"/>
            </w:pPr>
            <w:r>
              <w:rPr>
                <w:rFonts w:ascii="Times New Roman" w:eastAsia="Times New Roman" w:hAnsi="Times New Roman" w:cs="Times New Roman"/>
              </w:rPr>
              <w:t xml:space="preserve">      Interviews &amp; Workshops </w:t>
            </w:r>
          </w:p>
        </w:tc>
      </w:tr>
      <w:tr w:rsidR="009F68A2">
        <w:trPr>
          <w:cantSplit/>
          <w:trHeight w:val="1"/>
        </w:trPr>
        <w:tc>
          <w:tcPr>
            <w:tcW w:w="224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tabs>
                <w:tab w:val="center" w:pos="2409"/>
                <w:tab w:val="right" w:pos="4819"/>
              </w:tabs>
              <w:spacing w:after="0" w:line="276" w:lineRule="auto"/>
              <w:jc w:val="center"/>
            </w:pPr>
            <w:r>
              <w:rPr>
                <w:rFonts w:ascii="Times New Roman" w:eastAsia="Times New Roman" w:hAnsi="Times New Roman" w:cs="Times New Roman"/>
                <w:color w:val="000000"/>
              </w:rPr>
              <w:t>Define scope</w:t>
            </w:r>
          </w:p>
        </w:tc>
        <w:tc>
          <w:tcPr>
            <w:tcW w:w="67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0" w:line="276" w:lineRule="auto"/>
              <w:jc w:val="both"/>
            </w:pPr>
            <w:r>
              <w:rPr>
                <w:rFonts w:ascii="Times New Roman" w:eastAsia="Times New Roman" w:hAnsi="Times New Roman" w:cs="Times New Roman"/>
              </w:rPr>
              <w:t>     product analysis</w:t>
            </w:r>
          </w:p>
        </w:tc>
      </w:tr>
      <w:tr w:rsidR="009F68A2">
        <w:trPr>
          <w:cantSplit/>
          <w:trHeight w:val="1"/>
        </w:trPr>
        <w:tc>
          <w:tcPr>
            <w:tcW w:w="224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tabs>
                <w:tab w:val="center" w:pos="2409"/>
                <w:tab w:val="right" w:pos="4819"/>
              </w:tabs>
              <w:spacing w:after="0" w:line="276" w:lineRule="auto"/>
              <w:jc w:val="center"/>
            </w:pPr>
            <w:r>
              <w:rPr>
                <w:rFonts w:ascii="Times New Roman" w:eastAsia="Times New Roman" w:hAnsi="Times New Roman" w:cs="Times New Roman"/>
                <w:color w:val="000000"/>
              </w:rPr>
              <w:t>Create WBS</w:t>
            </w:r>
          </w:p>
        </w:tc>
        <w:tc>
          <w:tcPr>
            <w:tcW w:w="67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0" w:line="276" w:lineRule="auto"/>
              <w:jc w:val="both"/>
            </w:pPr>
            <w:r>
              <w:rPr>
                <w:rFonts w:ascii="Times New Roman" w:eastAsia="Times New Roman" w:hAnsi="Times New Roman" w:cs="Times New Roman"/>
              </w:rPr>
              <w:t>      Decomposition</w:t>
            </w:r>
          </w:p>
        </w:tc>
      </w:tr>
      <w:tr w:rsidR="009F68A2">
        <w:trPr>
          <w:cantSplit/>
          <w:trHeight w:val="1"/>
        </w:trPr>
        <w:tc>
          <w:tcPr>
            <w:tcW w:w="224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tabs>
                <w:tab w:val="center" w:pos="2409"/>
                <w:tab w:val="right" w:pos="4819"/>
              </w:tabs>
              <w:spacing w:after="0" w:line="276" w:lineRule="auto"/>
              <w:jc w:val="center"/>
            </w:pPr>
            <w:r>
              <w:rPr>
                <w:rFonts w:ascii="Times New Roman" w:eastAsia="Times New Roman" w:hAnsi="Times New Roman" w:cs="Times New Roman"/>
                <w:color w:val="000000"/>
              </w:rPr>
              <w:t>Verify scope</w:t>
            </w:r>
          </w:p>
        </w:tc>
        <w:tc>
          <w:tcPr>
            <w:tcW w:w="67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0" w:line="276" w:lineRule="auto"/>
              <w:jc w:val="both"/>
            </w:pPr>
            <w:r>
              <w:rPr>
                <w:rFonts w:ascii="Times New Roman" w:eastAsia="Times New Roman" w:hAnsi="Times New Roman" w:cs="Times New Roman"/>
              </w:rPr>
              <w:t>     inspection</w:t>
            </w:r>
          </w:p>
        </w:tc>
      </w:tr>
      <w:tr w:rsidR="009F68A2">
        <w:trPr>
          <w:cantSplit/>
          <w:trHeight w:val="1"/>
        </w:trPr>
        <w:tc>
          <w:tcPr>
            <w:tcW w:w="224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tabs>
                <w:tab w:val="center" w:pos="2409"/>
                <w:tab w:val="right" w:pos="4819"/>
              </w:tabs>
              <w:spacing w:after="0" w:line="276" w:lineRule="auto"/>
              <w:jc w:val="center"/>
            </w:pPr>
            <w:r>
              <w:rPr>
                <w:rFonts w:ascii="Times New Roman" w:eastAsia="Times New Roman" w:hAnsi="Times New Roman" w:cs="Times New Roman"/>
                <w:color w:val="000000"/>
              </w:rPr>
              <w:t>Control scope</w:t>
            </w:r>
          </w:p>
        </w:tc>
        <w:tc>
          <w:tcPr>
            <w:tcW w:w="678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0" w:line="276" w:lineRule="auto"/>
              <w:jc w:val="both"/>
            </w:pPr>
            <w:r>
              <w:rPr>
                <w:rFonts w:ascii="Times New Roman" w:eastAsia="Times New Roman" w:hAnsi="Times New Roman" w:cs="Times New Roman"/>
              </w:rPr>
              <w:t>     </w:t>
            </w:r>
            <w:r>
              <w:rPr>
                <w:rFonts w:ascii="Times New Roman" w:eastAsia="Times New Roman" w:hAnsi="Times New Roman" w:cs="Times New Roman"/>
                <w:i/>
                <w:color w:val="FF0000"/>
              </w:rPr>
              <w:t xml:space="preserve"> </w:t>
            </w:r>
            <w:r w:rsidRPr="00F807A5">
              <w:rPr>
                <w:rFonts w:ascii="Georgia" w:eastAsia="Times New Roman" w:hAnsi="Georgia" w:cs="Times New Roman"/>
              </w:rPr>
              <w:t>variance analysis</w:t>
            </w:r>
          </w:p>
        </w:tc>
      </w:tr>
    </w:tbl>
    <w:p w:rsidR="009F68A2" w:rsidRDefault="009F68A2">
      <w:pPr>
        <w:spacing w:after="120" w:line="276" w:lineRule="auto"/>
        <w:rPr>
          <w:rFonts w:ascii="Times New Roman" w:eastAsia="Times New Roman" w:hAnsi="Times New Roman" w:cs="Times New Roman"/>
        </w:rPr>
      </w:pPr>
    </w:p>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858"/>
        <w:gridCol w:w="6168"/>
      </w:tblGrid>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pPr>
              <w:numPr>
                <w:ilvl w:val="0"/>
                <w:numId w:val="64"/>
              </w:numPr>
              <w:spacing w:before="120" w:line="276" w:lineRule="auto"/>
              <w:ind w:left="720" w:hanging="360"/>
              <w:jc w:val="both"/>
            </w:pPr>
            <w:r>
              <w:rPr>
                <w:rFonts w:ascii="Georgia" w:eastAsia="Georgia" w:hAnsi="Georgia" w:cs="Georgia"/>
                <w:sz w:val="24"/>
              </w:rPr>
              <w:t>Consider the roles and responsibilities of the project manager in project planning. List five (5) roles of the project manager in project planning and list at least one responsibility for each of these roles.</w:t>
            </w:r>
          </w:p>
        </w:tc>
      </w:tr>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285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0" w:line="276" w:lineRule="auto"/>
              <w:jc w:val="center"/>
              <w:rPr>
                <w:rFonts w:ascii="Georgia" w:eastAsia="Georgia" w:hAnsi="Georgia" w:cs="Georgia"/>
                <w:sz w:val="24"/>
              </w:rPr>
            </w:pPr>
            <w:r>
              <w:rPr>
                <w:rFonts w:ascii="Georgia" w:eastAsia="Georgia" w:hAnsi="Georgia" w:cs="Georgia"/>
                <w:sz w:val="24"/>
              </w:rPr>
              <w:t>Roles</w:t>
            </w:r>
          </w:p>
          <w:p w:rsidR="009F68A2" w:rsidRDefault="00F807A5">
            <w:pPr>
              <w:spacing w:after="0" w:line="276" w:lineRule="auto"/>
              <w:jc w:val="center"/>
            </w:pPr>
            <w:r>
              <w:rPr>
                <w:rFonts w:ascii="Georgia" w:eastAsia="Georgia" w:hAnsi="Georgia" w:cs="Georgia"/>
                <w:sz w:val="24"/>
              </w:rPr>
              <w:t>(list five (5))</w:t>
            </w:r>
          </w:p>
        </w:tc>
        <w:tc>
          <w:tcPr>
            <w:tcW w:w="616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0" w:line="276" w:lineRule="auto"/>
              <w:jc w:val="center"/>
              <w:rPr>
                <w:rFonts w:ascii="Times New Roman" w:eastAsia="Times New Roman" w:hAnsi="Times New Roman" w:cs="Times New Roman"/>
              </w:rPr>
            </w:pPr>
            <w:r>
              <w:rPr>
                <w:rFonts w:ascii="Times New Roman" w:eastAsia="Times New Roman" w:hAnsi="Times New Roman" w:cs="Times New Roman"/>
              </w:rPr>
              <w:t>Responsibilities</w:t>
            </w:r>
          </w:p>
          <w:p w:rsidR="009F68A2" w:rsidRDefault="00F807A5">
            <w:pPr>
              <w:spacing w:after="0" w:line="276" w:lineRule="auto"/>
              <w:jc w:val="center"/>
            </w:pPr>
            <w:r>
              <w:rPr>
                <w:rFonts w:ascii="Times New Roman" w:eastAsia="Times New Roman" w:hAnsi="Times New Roman" w:cs="Times New Roman"/>
              </w:rPr>
              <w:t>(List at least one (1) for each role)</w:t>
            </w:r>
          </w:p>
        </w:tc>
      </w:tr>
      <w:tr w:rsidR="00F807A5" w:rsidTr="00F807A5">
        <w:trPr>
          <w:cantSplit/>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rsidR="00F807A5" w:rsidRPr="00ED5379" w:rsidRDefault="00F807A5" w:rsidP="00F807A5">
            <w:pPr>
              <w:spacing w:after="0"/>
              <w:jc w:val="center"/>
              <w:rPr>
                <w:rFonts w:ascii="Georgia" w:hAnsi="Georgia"/>
                <w:iCs/>
                <w:sz w:val="24"/>
                <w:szCs w:val="24"/>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rsidR="00F807A5" w:rsidRPr="00ED5379" w:rsidRDefault="00F807A5" w:rsidP="00F807A5">
            <w:pPr>
              <w:pStyle w:val="InspireBenchmarkAnswers"/>
              <w:jc w:val="both"/>
              <w:rPr>
                <w:iCs/>
                <w:color w:val="auto"/>
                <w:lang w:val="en-AU"/>
              </w:rPr>
            </w:pPr>
            <w:r>
              <w:rPr>
                <w:iCs/>
                <w:color w:val="auto"/>
                <w:lang w:val="en-AU"/>
              </w:rPr>
              <w:t>The project manager must fully understand the reason why the project is initiated, what are the expectations of key stakeholders and the deliverables of the project.</w:t>
            </w:r>
            <w:r w:rsidRPr="00ED5379">
              <w:rPr>
                <w:iCs/>
                <w:color w:val="auto"/>
                <w:lang w:val="en-AU"/>
              </w:rPr>
              <w:t xml:space="preserve"> </w:t>
            </w:r>
          </w:p>
        </w:tc>
      </w:tr>
      <w:tr w:rsidR="00F807A5" w:rsidTr="00F807A5">
        <w:trPr>
          <w:cantSplit/>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rsidR="00F807A5" w:rsidRPr="00ED5379" w:rsidRDefault="00F807A5" w:rsidP="00F807A5">
            <w:pPr>
              <w:spacing w:after="0"/>
              <w:jc w:val="center"/>
              <w:rPr>
                <w:rFonts w:ascii="Georgia" w:hAnsi="Georgia"/>
                <w:iCs/>
                <w:sz w:val="24"/>
                <w:szCs w:val="24"/>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rsidR="00F807A5" w:rsidRPr="00ED5379" w:rsidRDefault="00F807A5" w:rsidP="00F807A5">
            <w:pPr>
              <w:pStyle w:val="InspireBenchmarkAnswers"/>
              <w:jc w:val="both"/>
              <w:rPr>
                <w:iCs/>
                <w:color w:val="auto"/>
                <w:sz w:val="22"/>
                <w:szCs w:val="22"/>
                <w:lang w:val="en-AU"/>
              </w:rPr>
            </w:pPr>
            <w:r>
              <w:rPr>
                <w:iCs/>
                <w:color w:val="auto"/>
                <w:lang w:val="en-AU"/>
              </w:rPr>
              <w:t xml:space="preserve">The </w:t>
            </w:r>
            <w:r w:rsidR="004C6766">
              <w:rPr>
                <w:iCs/>
                <w:color w:val="auto"/>
                <w:lang w:val="en-AU"/>
              </w:rPr>
              <w:t xml:space="preserve">PROJECT </w:t>
            </w:r>
            <w:r w:rsidR="00876F7C">
              <w:rPr>
                <w:iCs/>
                <w:color w:val="auto"/>
                <w:lang w:val="en-AU"/>
              </w:rPr>
              <w:t>MANANGER must</w:t>
            </w:r>
            <w:r>
              <w:rPr>
                <w:iCs/>
                <w:color w:val="auto"/>
                <w:lang w:val="en-AU"/>
              </w:rPr>
              <w:t xml:space="preserve"> convert all the requirements of the project into work packages that will become deliverables.</w:t>
            </w:r>
          </w:p>
        </w:tc>
      </w:tr>
      <w:tr w:rsidR="00F807A5" w:rsidTr="00F807A5">
        <w:trPr>
          <w:cantSplit/>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rsidR="00F807A5" w:rsidRPr="00ED5379" w:rsidRDefault="00F807A5" w:rsidP="00F807A5">
            <w:pPr>
              <w:spacing w:after="0"/>
              <w:jc w:val="center"/>
              <w:rPr>
                <w:rFonts w:ascii="Georgia" w:hAnsi="Georgia"/>
                <w:iCs/>
                <w:sz w:val="24"/>
                <w:szCs w:val="24"/>
              </w:rPr>
            </w:pPr>
            <w:r>
              <w:rPr>
                <w:rFonts w:ascii="Georgia" w:hAnsi="Georgia"/>
                <w:iCs/>
                <w:sz w:val="24"/>
                <w:szCs w:val="24"/>
              </w:rPr>
              <w:lastRenderedPageBreak/>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rsidR="00F807A5" w:rsidRPr="00ED5379" w:rsidRDefault="00F807A5" w:rsidP="00F807A5">
            <w:pPr>
              <w:pStyle w:val="InspireBenchmarkAnswers"/>
              <w:jc w:val="both"/>
              <w:rPr>
                <w:iCs/>
                <w:color w:val="auto"/>
                <w:sz w:val="22"/>
                <w:szCs w:val="22"/>
                <w:lang w:val="en-AU"/>
              </w:rPr>
            </w:pPr>
            <w:r>
              <w:rPr>
                <w:iCs/>
                <w:color w:val="auto"/>
                <w:lang w:val="en-AU"/>
              </w:rPr>
              <w:t xml:space="preserve">The </w:t>
            </w:r>
            <w:r w:rsidR="004C6766">
              <w:rPr>
                <w:iCs/>
                <w:color w:val="auto"/>
                <w:lang w:val="en-AU"/>
              </w:rPr>
              <w:t>PROJECT MANANGER is</w:t>
            </w:r>
            <w:r>
              <w:rPr>
                <w:iCs/>
                <w:color w:val="auto"/>
                <w:lang w:val="en-AU"/>
              </w:rPr>
              <w:t xml:space="preserve"> responsible for scheduling the project and designing a schedule baseline.</w:t>
            </w:r>
          </w:p>
        </w:tc>
      </w:tr>
      <w:tr w:rsidR="00F807A5" w:rsidTr="00F807A5">
        <w:trPr>
          <w:cantSplit/>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rsidR="00F807A5" w:rsidRPr="00ED5379" w:rsidRDefault="00F807A5" w:rsidP="00F807A5">
            <w:pPr>
              <w:spacing w:after="0"/>
              <w:jc w:val="center"/>
              <w:rPr>
                <w:rFonts w:ascii="Georgia" w:hAnsi="Georgia"/>
                <w:iCs/>
                <w:sz w:val="24"/>
                <w:szCs w:val="24"/>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rsidR="00F807A5" w:rsidRPr="00ED5379" w:rsidRDefault="00F807A5" w:rsidP="00F807A5">
            <w:pPr>
              <w:pStyle w:val="InspireBenchmarkAnswers"/>
              <w:jc w:val="both"/>
              <w:rPr>
                <w:iCs/>
                <w:color w:val="auto"/>
                <w:sz w:val="22"/>
                <w:szCs w:val="22"/>
                <w:lang w:val="en-AU"/>
              </w:rPr>
            </w:pPr>
            <w:r>
              <w:rPr>
                <w:iCs/>
                <w:color w:val="auto"/>
                <w:lang w:val="en-AU"/>
              </w:rPr>
              <w:t xml:space="preserve">The </w:t>
            </w:r>
            <w:r w:rsidR="004C6766">
              <w:rPr>
                <w:iCs/>
                <w:color w:val="auto"/>
                <w:lang w:val="en-AU"/>
              </w:rPr>
              <w:t xml:space="preserve">PROJECT MANANGER </w:t>
            </w:r>
            <w:r>
              <w:rPr>
                <w:iCs/>
                <w:color w:val="auto"/>
                <w:lang w:val="en-AU"/>
              </w:rPr>
              <w:t xml:space="preserve"> must develop a cost baseline for the project</w:t>
            </w:r>
          </w:p>
        </w:tc>
      </w:tr>
      <w:tr w:rsidR="00F807A5" w:rsidTr="00F807A5">
        <w:trPr>
          <w:cantSplit/>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rsidR="00F807A5" w:rsidRPr="00ED5379" w:rsidRDefault="00F807A5" w:rsidP="00F807A5">
            <w:pPr>
              <w:spacing w:after="0"/>
              <w:jc w:val="center"/>
              <w:rPr>
                <w:rFonts w:ascii="Georgia" w:hAnsi="Georgia"/>
                <w:iCs/>
                <w:sz w:val="24"/>
                <w:szCs w:val="24"/>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rsidR="00F807A5" w:rsidRPr="00ED5379" w:rsidRDefault="00F807A5" w:rsidP="00F807A5">
            <w:pPr>
              <w:pStyle w:val="InspireBenchmarkAnswers"/>
              <w:jc w:val="both"/>
              <w:rPr>
                <w:iCs/>
                <w:color w:val="auto"/>
                <w:sz w:val="22"/>
                <w:szCs w:val="22"/>
                <w:lang w:val="en-AU"/>
              </w:rPr>
            </w:pPr>
            <w:r>
              <w:rPr>
                <w:iCs/>
                <w:color w:val="auto"/>
                <w:lang w:val="en-AU"/>
              </w:rPr>
              <w:t xml:space="preserve">The </w:t>
            </w:r>
            <w:r w:rsidR="004C6766">
              <w:rPr>
                <w:iCs/>
                <w:color w:val="auto"/>
                <w:lang w:val="en-AU"/>
              </w:rPr>
              <w:t>PROJECT MANANGER must</w:t>
            </w:r>
            <w:r>
              <w:rPr>
                <w:iCs/>
                <w:color w:val="auto"/>
                <w:lang w:val="en-AU"/>
              </w:rPr>
              <w:t xml:space="preserve"> define the minimum standard that the stakeholders are wanting to achieve from in project and how they are going to successfully control the QA and QC throughout the project. </w:t>
            </w: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p w:rsidR="009F68A2" w:rsidRDefault="00F807A5">
      <w:pPr>
        <w:spacing w:before="240" w:after="120" w:line="288" w:lineRule="auto"/>
        <w:jc w:val="both"/>
        <w:rPr>
          <w:rFonts w:ascii="Georgia" w:eastAsia="Georgia" w:hAnsi="Georgia" w:cs="Georgia"/>
          <w:b/>
          <w:color w:val="17365D"/>
          <w:sz w:val="24"/>
        </w:rPr>
      </w:pPr>
      <w:r>
        <w:rPr>
          <w:rFonts w:ascii="Georgia" w:eastAsia="Georgia" w:hAnsi="Georgia" w:cs="Georgia"/>
          <w:b/>
          <w:color w:val="17365D"/>
          <w:sz w:val="24"/>
        </w:rPr>
        <w:t xml:space="preserve">Part 2 – Project Time </w:t>
      </w:r>
    </w:p>
    <w:tbl>
      <w:tblPr>
        <w:tblW w:w="0" w:type="auto"/>
        <w:tblInd w:w="108" w:type="dxa"/>
        <w:tblCellMar>
          <w:left w:w="10" w:type="dxa"/>
          <w:right w:w="10" w:type="dxa"/>
        </w:tblCellMar>
        <w:tblLook w:val="04A0" w:firstRow="1" w:lastRow="0" w:firstColumn="1" w:lastColumn="0" w:noHBand="0" w:noVBand="1"/>
      </w:tblPr>
      <w:tblGrid>
        <w:gridCol w:w="813"/>
        <w:gridCol w:w="2207"/>
        <w:gridCol w:w="6006"/>
      </w:tblGrid>
      <w:tr w:rsidR="009F68A2">
        <w:trPr>
          <w:cantSplit/>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pPr>
              <w:numPr>
                <w:ilvl w:val="0"/>
                <w:numId w:val="65"/>
              </w:numPr>
              <w:spacing w:before="120" w:line="276" w:lineRule="auto"/>
              <w:ind w:left="720" w:hanging="360"/>
              <w:jc w:val="both"/>
              <w:rPr>
                <w:rFonts w:ascii="Georgia" w:eastAsia="Georgia" w:hAnsi="Georgia" w:cs="Georgia"/>
                <w:sz w:val="24"/>
              </w:rPr>
            </w:pPr>
            <w:r>
              <w:rPr>
                <w:rFonts w:ascii="Georgia" w:eastAsia="Georgia" w:hAnsi="Georgia" w:cs="Georgia"/>
                <w:sz w:val="24"/>
              </w:rPr>
              <w:t>The following are estimation tools and techniques used in determining duration. Match each tool and technique to its correct description.</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 xml:space="preserve">Write the letters that correspond to your answers in the spaces provided. </w:t>
            </w:r>
          </w:p>
        </w:tc>
      </w:tr>
      <w:tr w:rsidR="009F68A2">
        <w:trPr>
          <w:cantSplit/>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81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9F68A2">
            <w:pPr>
              <w:spacing w:after="120" w:line="276" w:lineRule="auto"/>
              <w:ind w:left="720"/>
              <w:rPr>
                <w:rFonts w:ascii="Calibri" w:eastAsia="Calibri" w:hAnsi="Calibri" w:cs="Calibri"/>
              </w:rPr>
            </w:pPr>
          </w:p>
        </w:tc>
        <w:tc>
          <w:tcPr>
            <w:tcW w:w="220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Estimation tools and techniques</w:t>
            </w:r>
          </w:p>
        </w:tc>
        <w:tc>
          <w:tcPr>
            <w:tcW w:w="600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ind w:left="-18"/>
              <w:jc w:val="center"/>
            </w:pPr>
            <w:r>
              <w:rPr>
                <w:rFonts w:ascii="Georgia" w:eastAsia="Georgia" w:hAnsi="Georgia" w:cs="Georgia"/>
                <w:sz w:val="24"/>
              </w:rPr>
              <w:t>Description</w:t>
            </w:r>
          </w:p>
        </w:tc>
      </w:tr>
      <w:tr w:rsidR="009F68A2">
        <w:trPr>
          <w:cantSplit/>
        </w:trPr>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Times New Roman" w:eastAsia="Times New Roman" w:hAnsi="Times New Roman" w:cs="Times New Roman"/>
              </w:rPr>
              <w:t> </w:t>
            </w:r>
            <w:r w:rsidR="00F8012D">
              <w:rPr>
                <w:rFonts w:ascii="Times New Roman" w:eastAsia="Times New Roman" w:hAnsi="Times New Roman" w:cs="Times New Roman"/>
              </w:rPr>
              <w:t>B</w:t>
            </w:r>
            <w:r>
              <w:rPr>
                <w:rFonts w:ascii="Times New Roman" w:eastAsia="Times New Roman" w:hAnsi="Times New Roman" w:cs="Times New Roman"/>
              </w:rPr>
              <w:t>   </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Analogous estimating</w:t>
            </w:r>
          </w:p>
        </w:tc>
        <w:tc>
          <w:tcPr>
            <w:tcW w:w="60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66"/>
              </w:numPr>
              <w:spacing w:after="120" w:line="276" w:lineRule="auto"/>
              <w:ind w:left="720" w:hanging="360"/>
              <w:jc w:val="both"/>
            </w:pPr>
            <w:r>
              <w:rPr>
                <w:rFonts w:ascii="Georgia" w:eastAsia="Georgia" w:hAnsi="Georgia" w:cs="Georgia"/>
                <w:sz w:val="24"/>
              </w:rPr>
              <w:t>This technique uses a statistical relationship between historical data and other variables to calculate an estimate for activity duration.</w:t>
            </w:r>
          </w:p>
        </w:tc>
      </w:tr>
      <w:tr w:rsidR="009F68A2">
        <w:trPr>
          <w:cantSplit/>
        </w:trPr>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12D">
            <w:pPr>
              <w:spacing w:after="120" w:line="276" w:lineRule="auto"/>
              <w:jc w:val="center"/>
            </w:pPr>
            <w:r>
              <w:rPr>
                <w:rFonts w:ascii="Times New Roman" w:eastAsia="Times New Roman" w:hAnsi="Times New Roman" w:cs="Times New Roman"/>
              </w:rPr>
              <w:t>A</w:t>
            </w:r>
            <w:r w:rsidR="00F807A5">
              <w:rPr>
                <w:rFonts w:ascii="Times New Roman" w:eastAsia="Times New Roman" w:hAnsi="Times New Roman" w:cs="Times New Roman"/>
              </w:rPr>
              <w:t>    </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Parametric estimating</w:t>
            </w:r>
          </w:p>
        </w:tc>
        <w:tc>
          <w:tcPr>
            <w:tcW w:w="60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67"/>
              </w:numPr>
              <w:spacing w:after="120" w:line="276" w:lineRule="auto"/>
              <w:ind w:left="720" w:hanging="360"/>
              <w:jc w:val="both"/>
            </w:pPr>
            <w:r>
              <w:rPr>
                <w:rFonts w:ascii="Georgia" w:eastAsia="Georgia" w:hAnsi="Georgia" w:cs="Georgia"/>
                <w:sz w:val="24"/>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9F68A2">
        <w:trPr>
          <w:cantSplit/>
        </w:trPr>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Times New Roman" w:eastAsia="Times New Roman" w:hAnsi="Times New Roman" w:cs="Times New Roman"/>
              </w:rPr>
              <w:t> </w:t>
            </w:r>
            <w:r w:rsidR="00F8012D">
              <w:rPr>
                <w:rFonts w:ascii="Times New Roman" w:eastAsia="Times New Roman" w:hAnsi="Times New Roman" w:cs="Times New Roman"/>
              </w:rPr>
              <w:t>E</w:t>
            </w:r>
            <w:r>
              <w:rPr>
                <w:rFonts w:ascii="Times New Roman" w:eastAsia="Times New Roman" w:hAnsi="Times New Roman" w:cs="Times New Roman"/>
              </w:rPr>
              <w:t>   </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Three-point estimating</w:t>
            </w:r>
          </w:p>
        </w:tc>
        <w:tc>
          <w:tcPr>
            <w:tcW w:w="60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68"/>
              </w:numPr>
              <w:spacing w:after="120" w:line="276" w:lineRule="auto"/>
              <w:ind w:left="720" w:hanging="360"/>
              <w:jc w:val="both"/>
            </w:pPr>
            <w:r>
              <w:rPr>
                <w:rFonts w:ascii="Georgia" w:eastAsia="Georgia" w:hAnsi="Georgia" w:cs="Georgia"/>
                <w:sz w:val="24"/>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9F68A2">
        <w:trPr>
          <w:cantSplit/>
        </w:trPr>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Times New Roman" w:eastAsia="Times New Roman" w:hAnsi="Times New Roman" w:cs="Times New Roman"/>
              </w:rPr>
              <w:lastRenderedPageBreak/>
              <w:t> </w:t>
            </w:r>
            <w:r w:rsidR="00F8012D">
              <w:rPr>
                <w:rFonts w:ascii="Times New Roman" w:eastAsia="Times New Roman" w:hAnsi="Times New Roman" w:cs="Times New Roman"/>
              </w:rPr>
              <w:t>C</w:t>
            </w:r>
            <w:r>
              <w:rPr>
                <w:rFonts w:ascii="Times New Roman" w:eastAsia="Times New Roman" w:hAnsi="Times New Roman" w:cs="Times New Roman"/>
              </w:rPr>
              <w:t>    </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Expert judgement estimating</w:t>
            </w:r>
          </w:p>
        </w:tc>
        <w:tc>
          <w:tcPr>
            <w:tcW w:w="60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69"/>
              </w:numPr>
              <w:spacing w:after="120" w:line="276" w:lineRule="auto"/>
              <w:ind w:left="720" w:hanging="360"/>
              <w:jc w:val="both"/>
            </w:pPr>
            <w:r>
              <w:rPr>
                <w:rFonts w:ascii="Georgia" w:eastAsia="Georgia" w:hAnsi="Georgia" w:cs="Georgia"/>
                <w:sz w:val="24"/>
              </w:rPr>
              <w:t>Contingencies are accounted for into the overall project schedule to account for schedule uncertainties.</w:t>
            </w:r>
          </w:p>
        </w:tc>
      </w:tr>
      <w:tr w:rsidR="009F68A2">
        <w:trPr>
          <w:cantSplit/>
        </w:trPr>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12D">
            <w:pPr>
              <w:spacing w:after="120" w:line="276" w:lineRule="auto"/>
              <w:jc w:val="center"/>
              <w:rPr>
                <w:rFonts w:ascii="Times New Roman" w:eastAsia="Times New Roman" w:hAnsi="Times New Roman" w:cs="Times New Roman"/>
              </w:rPr>
            </w:pPr>
            <w:r>
              <w:rPr>
                <w:rFonts w:ascii="Times New Roman" w:eastAsia="Times New Roman" w:hAnsi="Times New Roman" w:cs="Times New Roman"/>
              </w:rPr>
              <w:t>D</w:t>
            </w:r>
          </w:p>
          <w:p w:rsidR="009F68A2" w:rsidRDefault="00F807A5">
            <w:pPr>
              <w:spacing w:after="120" w:line="276" w:lineRule="auto"/>
              <w:jc w:val="center"/>
            </w:pPr>
            <w:r>
              <w:rPr>
                <w:rFonts w:ascii="Times New Roman" w:eastAsia="Times New Roman" w:hAnsi="Times New Roman" w:cs="Times New Roman"/>
              </w:rPr>
              <w:t>     </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Reserve analysis</w:t>
            </w:r>
          </w:p>
        </w:tc>
        <w:tc>
          <w:tcPr>
            <w:tcW w:w="60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70"/>
              </w:numPr>
              <w:spacing w:after="120" w:line="276" w:lineRule="auto"/>
              <w:ind w:left="720" w:hanging="360"/>
              <w:jc w:val="both"/>
            </w:pPr>
            <w:r>
              <w:rPr>
                <w:rFonts w:ascii="Georgia" w:eastAsia="Georgia" w:hAnsi="Georgia" w:cs="Georgia"/>
                <w:sz w:val="24"/>
              </w:rPr>
              <w:t>This technique uses a mathematical formula to determine a weighted average of estimates. It uses the formula</w:t>
            </w:r>
            <w:proofErr w:type="gramStart"/>
            <w:r>
              <w:rPr>
                <w:rFonts w:ascii="Georgia" w:eastAsia="Georgia" w:hAnsi="Georgia" w:cs="Georgia"/>
                <w:sz w:val="24"/>
              </w:rPr>
              <w:t>:.</w:t>
            </w:r>
            <w:proofErr w:type="gramEnd"/>
          </w:p>
        </w:tc>
      </w:tr>
    </w:tbl>
    <w:p w:rsidR="009F68A2" w:rsidRDefault="009F68A2">
      <w:pPr>
        <w:spacing w:after="120" w:line="276" w:lineRule="auto"/>
        <w:rPr>
          <w:rFonts w:ascii="Times New Roman" w:eastAsia="Times New Roman" w:hAnsi="Times New Roman" w:cs="Times New Roman"/>
        </w:rPr>
      </w:pPr>
    </w:p>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13"/>
        <w:gridCol w:w="2215"/>
        <w:gridCol w:w="5998"/>
      </w:tblGrid>
      <w:tr w:rsidR="009F68A2">
        <w:trPr>
          <w:cantSplit/>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pPr>
              <w:numPr>
                <w:ilvl w:val="0"/>
                <w:numId w:val="71"/>
              </w:numPr>
              <w:spacing w:before="120" w:line="276" w:lineRule="auto"/>
              <w:ind w:left="720" w:hanging="360"/>
              <w:jc w:val="both"/>
              <w:rPr>
                <w:rFonts w:ascii="Georgia" w:eastAsia="Georgia" w:hAnsi="Georgia" w:cs="Georgia"/>
                <w:sz w:val="24"/>
              </w:rPr>
            </w:pPr>
            <w:r>
              <w:rPr>
                <w:rFonts w:ascii="Georgia" w:eastAsia="Georgia" w:hAnsi="Georgia" w:cs="Georgia"/>
                <w:sz w:val="24"/>
              </w:rPr>
              <w:t>The following are estimation tools techniques used in determining activity resource. Match each to its correct description.</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 xml:space="preserve">Write the letters that correspond to your answers in the spaces provided. </w:t>
            </w:r>
          </w:p>
        </w:tc>
      </w:tr>
      <w:tr w:rsidR="009F68A2">
        <w:trPr>
          <w:cantSplit/>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81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9F68A2">
            <w:pPr>
              <w:spacing w:after="120" w:line="276" w:lineRule="auto"/>
              <w:ind w:left="720"/>
              <w:rPr>
                <w:rFonts w:ascii="Calibri" w:eastAsia="Calibri" w:hAnsi="Calibri" w:cs="Calibri"/>
              </w:rPr>
            </w:pPr>
          </w:p>
        </w:tc>
        <w:tc>
          <w:tcPr>
            <w:tcW w:w="221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Estimation tools and techniques</w:t>
            </w:r>
          </w:p>
        </w:tc>
        <w:tc>
          <w:tcPr>
            <w:tcW w:w="599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ind w:left="-18"/>
              <w:jc w:val="center"/>
            </w:pPr>
            <w:r>
              <w:rPr>
                <w:rFonts w:ascii="Georgia" w:eastAsia="Georgia" w:hAnsi="Georgia" w:cs="Georgia"/>
                <w:sz w:val="24"/>
              </w:rPr>
              <w:t>Description</w:t>
            </w:r>
          </w:p>
        </w:tc>
      </w:tr>
      <w:tr w:rsidR="009F68A2">
        <w:trPr>
          <w:cantSplit/>
        </w:trPr>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Times New Roman" w:eastAsia="Times New Roman" w:hAnsi="Times New Roman" w:cs="Times New Roman"/>
              </w:rPr>
              <w:t> </w:t>
            </w:r>
            <w:r w:rsidR="00F8012D">
              <w:rPr>
                <w:rFonts w:ascii="Times New Roman" w:eastAsia="Times New Roman" w:hAnsi="Times New Roman" w:cs="Times New Roman"/>
              </w:rPr>
              <w:t>D</w:t>
            </w:r>
            <w:r>
              <w:rPr>
                <w:rFonts w:ascii="Times New Roman" w:eastAsia="Times New Roman" w:hAnsi="Times New Roman" w:cs="Times New Roman"/>
              </w:rPr>
              <w:t>    </w:t>
            </w:r>
          </w:p>
        </w:tc>
        <w:tc>
          <w:tcPr>
            <w:tcW w:w="221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Expert judgment</w:t>
            </w:r>
          </w:p>
        </w:tc>
        <w:tc>
          <w:tcPr>
            <w:tcW w:w="59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05D98">
            <w:pPr>
              <w:numPr>
                <w:ilvl w:val="0"/>
                <w:numId w:val="72"/>
              </w:numPr>
              <w:spacing w:after="120" w:line="276" w:lineRule="auto"/>
              <w:ind w:left="720" w:hanging="360"/>
              <w:jc w:val="both"/>
            </w:pPr>
            <w:r>
              <w:rPr>
                <w:rFonts w:ascii="Georgia" w:eastAsia="Georgia" w:hAnsi="Georgia" w:cs="Georgia"/>
                <w:sz w:val="24"/>
              </w:rPr>
              <w:t xml:space="preserve">Several companies or organisations routinely distribute updated production rates and unit costs of resources for an extensive array </w:t>
            </w:r>
            <w:r w:rsidR="00605D98">
              <w:rPr>
                <w:rFonts w:ascii="Georgia" w:eastAsia="Georgia" w:hAnsi="Georgia" w:cs="Georgia"/>
                <w:sz w:val="24"/>
              </w:rPr>
              <w:t xml:space="preserve">of labour trades, material, and equipment </w:t>
            </w:r>
            <w:r>
              <w:rPr>
                <w:rFonts w:ascii="Georgia" w:eastAsia="Georgia" w:hAnsi="Georgia" w:cs="Georgia"/>
                <w:sz w:val="24"/>
              </w:rPr>
              <w:t>for different countries and geographical locations within countries.</w:t>
            </w:r>
          </w:p>
        </w:tc>
      </w:tr>
      <w:tr w:rsidR="009F68A2">
        <w:trPr>
          <w:cantSplit/>
        </w:trPr>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12D">
            <w:pPr>
              <w:spacing w:after="120" w:line="276" w:lineRule="auto"/>
              <w:jc w:val="center"/>
            </w:pPr>
            <w:r>
              <w:rPr>
                <w:rFonts w:ascii="Times New Roman" w:eastAsia="Times New Roman" w:hAnsi="Times New Roman" w:cs="Times New Roman"/>
              </w:rPr>
              <w:t>E</w:t>
            </w:r>
            <w:r w:rsidR="00F807A5">
              <w:rPr>
                <w:rFonts w:ascii="Times New Roman" w:eastAsia="Times New Roman" w:hAnsi="Times New Roman" w:cs="Times New Roman"/>
              </w:rPr>
              <w:t>    </w:t>
            </w:r>
          </w:p>
        </w:tc>
        <w:tc>
          <w:tcPr>
            <w:tcW w:w="221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Alternative analysis</w:t>
            </w:r>
          </w:p>
        </w:tc>
        <w:tc>
          <w:tcPr>
            <w:tcW w:w="59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73"/>
              </w:numPr>
              <w:spacing w:after="120" w:line="276" w:lineRule="auto"/>
              <w:ind w:left="720" w:hanging="360"/>
              <w:jc w:val="both"/>
            </w:pPr>
            <w:r>
              <w:rPr>
                <w:rFonts w:ascii="Georgia" w:eastAsia="Georgia" w:hAnsi="Georgia" w:cs="Georgia"/>
                <w:sz w:val="24"/>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9F68A2">
        <w:trPr>
          <w:cantSplit/>
        </w:trPr>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12D">
            <w:pPr>
              <w:spacing w:after="120" w:line="276" w:lineRule="auto"/>
              <w:jc w:val="center"/>
            </w:pPr>
            <w:r>
              <w:rPr>
                <w:rFonts w:ascii="Times New Roman" w:eastAsia="Times New Roman" w:hAnsi="Times New Roman" w:cs="Times New Roman"/>
              </w:rPr>
              <w:t>A</w:t>
            </w:r>
            <w:r w:rsidR="00F807A5">
              <w:rPr>
                <w:rFonts w:ascii="Times New Roman" w:eastAsia="Times New Roman" w:hAnsi="Times New Roman" w:cs="Times New Roman"/>
              </w:rPr>
              <w:t>    </w:t>
            </w:r>
          </w:p>
        </w:tc>
        <w:tc>
          <w:tcPr>
            <w:tcW w:w="221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Published estimating data</w:t>
            </w:r>
          </w:p>
        </w:tc>
        <w:tc>
          <w:tcPr>
            <w:tcW w:w="59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74"/>
              </w:numPr>
              <w:spacing w:after="120" w:line="276" w:lineRule="auto"/>
              <w:ind w:left="720" w:hanging="360"/>
              <w:jc w:val="both"/>
            </w:pPr>
            <w:r>
              <w:rPr>
                <w:rFonts w:ascii="Georgia" w:eastAsia="Georgia" w:hAnsi="Georgia" w:cs="Georgia"/>
                <w:sz w:val="24"/>
              </w:rPr>
              <w:t>This tool has the capability to help plan, organise, and manage resource pools and develop resource estimates.</w:t>
            </w:r>
          </w:p>
        </w:tc>
      </w:tr>
      <w:tr w:rsidR="009F68A2">
        <w:trPr>
          <w:cantSplit/>
        </w:trPr>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12D">
            <w:pPr>
              <w:spacing w:after="120" w:line="276" w:lineRule="auto"/>
              <w:jc w:val="center"/>
            </w:pPr>
            <w:r>
              <w:rPr>
                <w:rFonts w:ascii="Times New Roman" w:eastAsia="Times New Roman" w:hAnsi="Times New Roman" w:cs="Times New Roman"/>
              </w:rPr>
              <w:t>B</w:t>
            </w:r>
            <w:r w:rsidR="00F807A5">
              <w:rPr>
                <w:rFonts w:ascii="Times New Roman" w:eastAsia="Times New Roman" w:hAnsi="Times New Roman" w:cs="Times New Roman"/>
              </w:rPr>
              <w:t>     </w:t>
            </w:r>
          </w:p>
        </w:tc>
        <w:tc>
          <w:tcPr>
            <w:tcW w:w="221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Bottom-Up estimating</w:t>
            </w:r>
          </w:p>
        </w:tc>
        <w:tc>
          <w:tcPr>
            <w:tcW w:w="59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75"/>
              </w:numPr>
              <w:spacing w:after="120" w:line="276" w:lineRule="auto"/>
              <w:ind w:left="720" w:hanging="360"/>
              <w:jc w:val="both"/>
            </w:pPr>
            <w:r>
              <w:rPr>
                <w:rFonts w:ascii="Georgia" w:eastAsia="Georgia" w:hAnsi="Georgia" w:cs="Georgia"/>
                <w:sz w:val="24"/>
              </w:rPr>
              <w:t>This technique is often required to assess the resource-related inputs to this process. Any group or person specialised with knowledge in resource planning and estimating can provide such expertise.</w:t>
            </w:r>
          </w:p>
        </w:tc>
      </w:tr>
      <w:tr w:rsidR="009F68A2">
        <w:trPr>
          <w:cantSplit/>
        </w:trPr>
        <w:tc>
          <w:tcPr>
            <w:tcW w:w="8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Times New Roman" w:eastAsia="Times New Roman" w:hAnsi="Times New Roman" w:cs="Times New Roman"/>
              </w:rPr>
              <w:lastRenderedPageBreak/>
              <w:t> </w:t>
            </w:r>
            <w:r w:rsidR="00F8012D">
              <w:rPr>
                <w:rFonts w:ascii="Times New Roman" w:eastAsia="Times New Roman" w:hAnsi="Times New Roman" w:cs="Times New Roman"/>
              </w:rPr>
              <w:t>C</w:t>
            </w:r>
            <w:r>
              <w:rPr>
                <w:rFonts w:ascii="Times New Roman" w:eastAsia="Times New Roman" w:hAnsi="Times New Roman" w:cs="Times New Roman"/>
              </w:rPr>
              <w:t>   </w:t>
            </w:r>
          </w:p>
        </w:tc>
        <w:tc>
          <w:tcPr>
            <w:tcW w:w="221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Project management software</w:t>
            </w:r>
          </w:p>
        </w:tc>
        <w:tc>
          <w:tcPr>
            <w:tcW w:w="599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76"/>
              </w:numPr>
              <w:spacing w:after="120" w:line="276" w:lineRule="auto"/>
              <w:ind w:left="720" w:hanging="360"/>
              <w:jc w:val="both"/>
            </w:pPr>
            <w:r>
              <w:rPr>
                <w:rFonts w:ascii="Georgia" w:eastAsia="Georgia" w:hAnsi="Georgia" w:cs="Georgia"/>
                <w:sz w:val="24"/>
              </w:rPr>
              <w:t>These include using various levels of resource capability or skills, different, size or type of machines, different tools (hand versus automated), and make-or-buy regarding the resource.</w:t>
            </w: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597"/>
        <w:gridCol w:w="6429"/>
      </w:tblGrid>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pPr>
              <w:numPr>
                <w:ilvl w:val="0"/>
                <w:numId w:val="77"/>
              </w:numPr>
              <w:spacing w:before="120" w:line="276" w:lineRule="auto"/>
              <w:ind w:left="720" w:hanging="360"/>
              <w:jc w:val="both"/>
              <w:rPr>
                <w:rFonts w:ascii="Georgia" w:eastAsia="Georgia" w:hAnsi="Georgia" w:cs="Georgia"/>
                <w:sz w:val="24"/>
              </w:rPr>
            </w:pPr>
            <w:r>
              <w:rPr>
                <w:rFonts w:ascii="Georgia" w:eastAsia="Georgia" w:hAnsi="Georgia" w:cs="Georgia"/>
                <w:sz w:val="24"/>
              </w:rPr>
              <w:t>In identifying the critical path, the following parameters need to be determined for each task. Discuss each parameter.</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Do not exceed fifty (50) words for each discussion.</w:t>
            </w:r>
          </w:p>
        </w:tc>
      </w:tr>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259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Parameter</w:t>
            </w:r>
          </w:p>
        </w:tc>
        <w:tc>
          <w:tcPr>
            <w:tcW w:w="6429"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Discussion</w:t>
            </w:r>
          </w:p>
        </w:tc>
      </w:tr>
      <w:tr w:rsidR="008C5D5B" w:rsidTr="00346576">
        <w:trPr>
          <w:cantSplit/>
        </w:trPr>
        <w:tc>
          <w:tcPr>
            <w:tcW w:w="259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8C5D5B" w:rsidRDefault="008C5D5B" w:rsidP="008C5D5B">
            <w:pPr>
              <w:spacing w:after="120" w:line="276" w:lineRule="auto"/>
              <w:jc w:val="center"/>
            </w:pPr>
            <w:r>
              <w:rPr>
                <w:rFonts w:ascii="Georgia" w:eastAsia="Georgia" w:hAnsi="Georgia" w:cs="Georgia"/>
                <w:sz w:val="24"/>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rsidR="008C5D5B" w:rsidRPr="00ED5379" w:rsidRDefault="008C5D5B" w:rsidP="008C5D5B">
            <w:pPr>
              <w:spacing w:after="0"/>
              <w:jc w:val="both"/>
              <w:rPr>
                <w:rFonts w:ascii="Georgia" w:hAnsi="Georgia"/>
                <w:i/>
                <w:iCs/>
                <w:sz w:val="24"/>
                <w:szCs w:val="24"/>
              </w:rPr>
            </w:pPr>
            <w:r>
              <w:rPr>
                <w:rFonts w:ascii="Georgia" w:hAnsi="Georgia"/>
                <w:iCs/>
                <w:sz w:val="24"/>
                <w:szCs w:val="24"/>
              </w:rPr>
              <w:t>The earliest time a task can be started. The previous task must be completed prior.</w:t>
            </w:r>
          </w:p>
        </w:tc>
      </w:tr>
      <w:tr w:rsidR="008C5D5B" w:rsidTr="00346576">
        <w:trPr>
          <w:cantSplit/>
        </w:trPr>
        <w:tc>
          <w:tcPr>
            <w:tcW w:w="259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8C5D5B" w:rsidRDefault="008C5D5B" w:rsidP="008C5D5B">
            <w:pPr>
              <w:spacing w:after="120" w:line="276" w:lineRule="auto"/>
              <w:jc w:val="center"/>
            </w:pPr>
            <w:r>
              <w:rPr>
                <w:rFonts w:ascii="Georgia" w:eastAsia="Georgia" w:hAnsi="Georgia" w:cs="Georgia"/>
                <w:sz w:val="24"/>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rsidR="008C5D5B" w:rsidRPr="00ED5379" w:rsidRDefault="008C5D5B" w:rsidP="008C5D5B">
            <w:pPr>
              <w:spacing w:after="0"/>
              <w:jc w:val="both"/>
              <w:rPr>
                <w:rFonts w:ascii="Georgia" w:hAnsi="Georgia"/>
                <w:iCs/>
                <w:sz w:val="24"/>
                <w:szCs w:val="24"/>
              </w:rPr>
            </w:pPr>
            <w:r>
              <w:rPr>
                <w:rFonts w:ascii="Georgia" w:hAnsi="Georgia"/>
                <w:iCs/>
                <w:sz w:val="24"/>
                <w:szCs w:val="24"/>
              </w:rPr>
              <w:t>The earliest time for the task and the time to complete it.</w:t>
            </w:r>
          </w:p>
        </w:tc>
      </w:tr>
      <w:tr w:rsidR="008C5D5B" w:rsidTr="00346576">
        <w:trPr>
          <w:cantSplit/>
        </w:trPr>
        <w:tc>
          <w:tcPr>
            <w:tcW w:w="259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8C5D5B" w:rsidRDefault="008C5D5B" w:rsidP="008C5D5B">
            <w:pPr>
              <w:spacing w:after="120" w:line="276" w:lineRule="auto"/>
              <w:jc w:val="center"/>
            </w:pPr>
            <w:r>
              <w:rPr>
                <w:rFonts w:ascii="Georgia" w:eastAsia="Georgia" w:hAnsi="Georgia" w:cs="Georgia"/>
                <w:sz w:val="24"/>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rsidR="008C5D5B" w:rsidRPr="00ED5379" w:rsidRDefault="008C5D5B" w:rsidP="008C5D5B">
            <w:pPr>
              <w:spacing w:after="0"/>
              <w:jc w:val="both"/>
              <w:rPr>
                <w:rFonts w:ascii="Georgia" w:hAnsi="Georgia"/>
                <w:i/>
                <w:iCs/>
                <w:sz w:val="24"/>
                <w:szCs w:val="24"/>
              </w:rPr>
            </w:pPr>
            <w:r>
              <w:rPr>
                <w:rFonts w:ascii="Georgia" w:hAnsi="Georgia"/>
                <w:iCs/>
                <w:sz w:val="24"/>
                <w:szCs w:val="24"/>
              </w:rPr>
              <w:t>The latest time a task can be completed without delaying the project.</w:t>
            </w:r>
          </w:p>
        </w:tc>
      </w:tr>
      <w:tr w:rsidR="008C5D5B" w:rsidTr="00346576">
        <w:trPr>
          <w:cantSplit/>
        </w:trPr>
        <w:tc>
          <w:tcPr>
            <w:tcW w:w="259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8C5D5B" w:rsidRDefault="008C5D5B" w:rsidP="008C5D5B">
            <w:pPr>
              <w:spacing w:after="120" w:line="276" w:lineRule="auto"/>
              <w:jc w:val="center"/>
            </w:pPr>
            <w:r>
              <w:rPr>
                <w:rFonts w:ascii="Georgia" w:eastAsia="Georgia" w:hAnsi="Georgia" w:cs="Georgia"/>
                <w:sz w:val="24"/>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rsidR="008C5D5B" w:rsidRPr="00ED5379" w:rsidRDefault="008C5D5B" w:rsidP="008C5D5B">
            <w:pPr>
              <w:spacing w:after="0"/>
              <w:jc w:val="both"/>
              <w:rPr>
                <w:rFonts w:ascii="Georgia" w:hAnsi="Georgia"/>
                <w:i/>
                <w:iCs/>
                <w:sz w:val="24"/>
                <w:szCs w:val="24"/>
              </w:rPr>
            </w:pPr>
            <w:r>
              <w:rPr>
                <w:rFonts w:ascii="Georgia" w:hAnsi="Georgia"/>
                <w:iCs/>
                <w:sz w:val="24"/>
                <w:szCs w:val="24"/>
              </w:rPr>
              <w:t>The latest time the task can be completed minus the time to complete the work.</w:t>
            </w: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23"/>
        <w:gridCol w:w="8203"/>
      </w:tblGrid>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pPr>
              <w:numPr>
                <w:ilvl w:val="0"/>
                <w:numId w:val="78"/>
              </w:numPr>
              <w:tabs>
                <w:tab w:val="left" w:pos="7335"/>
              </w:tabs>
              <w:spacing w:before="120" w:line="276" w:lineRule="auto"/>
              <w:ind w:left="720" w:hanging="360"/>
              <w:jc w:val="both"/>
              <w:rPr>
                <w:rFonts w:ascii="Georgia" w:eastAsia="Georgia" w:hAnsi="Georgia" w:cs="Georgia"/>
                <w:sz w:val="24"/>
              </w:rPr>
            </w:pPr>
            <w:r>
              <w:rPr>
                <w:rFonts w:ascii="Georgia" w:eastAsia="Georgia" w:hAnsi="Georgia" w:cs="Georgia"/>
                <w:sz w:val="24"/>
              </w:rPr>
              <w:t>Which of the following statements accurately explain the process of developing the project schedule, including the schedule baseline?</w:t>
            </w:r>
          </w:p>
          <w:p w:rsidR="009F68A2" w:rsidRDefault="009F68A2">
            <w:pPr>
              <w:tabs>
                <w:tab w:val="left" w:pos="7335"/>
              </w:tabs>
              <w:spacing w:before="120" w:line="276" w:lineRule="auto"/>
              <w:ind w:left="720"/>
              <w:jc w:val="both"/>
              <w:rPr>
                <w:rFonts w:ascii="Georgia" w:eastAsia="Georgia" w:hAnsi="Georgia" w:cs="Georgia"/>
                <w:sz w:val="24"/>
              </w:rPr>
            </w:pPr>
          </w:p>
          <w:p w:rsidR="009F68A2" w:rsidRDefault="00F807A5">
            <w:pPr>
              <w:tabs>
                <w:tab w:val="left" w:pos="7335"/>
              </w:tabs>
              <w:spacing w:before="120" w:line="276" w:lineRule="auto"/>
              <w:ind w:left="720"/>
              <w:jc w:val="both"/>
            </w:pPr>
            <w:r>
              <w:rPr>
                <w:rFonts w:ascii="Georgia" w:eastAsia="Georgia" w:hAnsi="Georgia" w:cs="Georgia"/>
                <w:sz w:val="24"/>
              </w:rPr>
              <w:t>Select all that apply.</w:t>
            </w:r>
          </w:p>
        </w:tc>
      </w:tr>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79"/>
              </w:numPr>
              <w:spacing w:after="120" w:line="276" w:lineRule="auto"/>
              <w:ind w:left="720" w:hanging="360"/>
              <w:jc w:val="both"/>
            </w:pPr>
            <w:r>
              <w:rPr>
                <w:rFonts w:ascii="Georgia" w:eastAsia="Georgia" w:hAnsi="Georgia" w:cs="Georgia"/>
                <w:sz w:val="24"/>
              </w:rPr>
              <w:t>Developing the schedule is the process of analysing activity sequences, durations, resource, requirements, and schedule constraints to create the project schedule.</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80"/>
              </w:numPr>
              <w:spacing w:after="120" w:line="276" w:lineRule="auto"/>
              <w:ind w:left="720" w:hanging="360"/>
              <w:jc w:val="both"/>
            </w:pPr>
            <w:r>
              <w:rPr>
                <w:rFonts w:ascii="Georgia" w:eastAsia="Georgia" w:hAnsi="Georgia" w:cs="Georgia"/>
                <w:sz w:val="24"/>
              </w:rPr>
              <w:t>The project schedule and schedule baseline are developed or established using the activity lists, activity attributes, project scope statement as the bases.</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81"/>
              </w:numPr>
              <w:spacing w:after="120" w:line="276" w:lineRule="auto"/>
              <w:ind w:left="720" w:hanging="360"/>
              <w:jc w:val="both"/>
            </w:pPr>
            <w:r>
              <w:rPr>
                <w:rFonts w:ascii="Georgia" w:eastAsia="Georgia" w:hAnsi="Georgia" w:cs="Georgia"/>
                <w:sz w:val="24"/>
              </w:rPr>
              <w:t>Entering the activities, durations, and resources into the scheduling tool generates the schedule baseline.</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82"/>
              </w:numPr>
              <w:spacing w:after="120" w:line="276" w:lineRule="auto"/>
              <w:ind w:left="720" w:hanging="360"/>
              <w:jc w:val="both"/>
            </w:pPr>
            <w:r>
              <w:rPr>
                <w:rFonts w:ascii="Georgia" w:eastAsia="Georgia" w:hAnsi="Georgia" w:cs="Georgia"/>
                <w:sz w:val="24"/>
              </w:rPr>
              <w:t>Tools and techniques used in developing the project schedule and schedule baseline include decomposition of the total project work.</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83"/>
              </w:numPr>
              <w:spacing w:after="120" w:line="276" w:lineRule="auto"/>
              <w:ind w:left="720" w:hanging="360"/>
              <w:jc w:val="both"/>
            </w:pPr>
            <w:r>
              <w:rPr>
                <w:rFonts w:ascii="Georgia" w:eastAsia="Georgia" w:hAnsi="Georgia" w:cs="Georgia"/>
                <w:sz w:val="24"/>
              </w:rPr>
              <w:t>Developing the schedule baseline starts and ends in the planning phase of the project.</w:t>
            </w: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23"/>
        <w:gridCol w:w="8203"/>
      </w:tblGrid>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pPr>
              <w:numPr>
                <w:ilvl w:val="0"/>
                <w:numId w:val="84"/>
              </w:numPr>
              <w:tabs>
                <w:tab w:val="left" w:pos="7335"/>
              </w:tabs>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Schedule control is the process of monitoring the status of the project to update project progress and mange changes to the schedule baseline. </w:t>
            </w:r>
          </w:p>
          <w:p w:rsidR="009F68A2" w:rsidRDefault="009F68A2">
            <w:pPr>
              <w:tabs>
                <w:tab w:val="left" w:pos="7335"/>
              </w:tabs>
              <w:spacing w:before="120" w:line="276" w:lineRule="auto"/>
              <w:ind w:left="720"/>
              <w:jc w:val="both"/>
              <w:rPr>
                <w:rFonts w:ascii="Georgia" w:eastAsia="Georgia" w:hAnsi="Georgia" w:cs="Georgia"/>
                <w:sz w:val="24"/>
              </w:rPr>
            </w:pPr>
          </w:p>
          <w:p w:rsidR="009F68A2" w:rsidRDefault="00F807A5">
            <w:pPr>
              <w:tabs>
                <w:tab w:val="left" w:pos="7335"/>
              </w:tabs>
              <w:spacing w:before="120" w:line="276" w:lineRule="auto"/>
              <w:ind w:left="720"/>
              <w:jc w:val="both"/>
              <w:rPr>
                <w:rFonts w:ascii="Georgia" w:eastAsia="Georgia" w:hAnsi="Georgia" w:cs="Georgia"/>
                <w:sz w:val="24"/>
              </w:rPr>
            </w:pPr>
            <w:r>
              <w:rPr>
                <w:rFonts w:ascii="Georgia" w:eastAsia="Georgia" w:hAnsi="Georgia" w:cs="Georgia"/>
                <w:sz w:val="24"/>
              </w:rPr>
              <w:t>Which of the following are processes that are involved in schedule control?</w:t>
            </w:r>
          </w:p>
          <w:p w:rsidR="009F68A2" w:rsidRDefault="009F68A2">
            <w:pPr>
              <w:tabs>
                <w:tab w:val="left" w:pos="7335"/>
              </w:tabs>
              <w:spacing w:before="120" w:line="276" w:lineRule="auto"/>
              <w:ind w:left="720"/>
              <w:jc w:val="both"/>
              <w:rPr>
                <w:rFonts w:ascii="Georgia" w:eastAsia="Georgia" w:hAnsi="Georgia" w:cs="Georgia"/>
                <w:sz w:val="24"/>
              </w:rPr>
            </w:pPr>
          </w:p>
          <w:p w:rsidR="009F68A2" w:rsidRDefault="00F807A5">
            <w:pPr>
              <w:tabs>
                <w:tab w:val="left" w:pos="7335"/>
              </w:tabs>
              <w:spacing w:before="120" w:line="276" w:lineRule="auto"/>
              <w:ind w:left="720"/>
              <w:jc w:val="both"/>
            </w:pPr>
            <w:r>
              <w:rPr>
                <w:rFonts w:ascii="Georgia" w:eastAsia="Georgia" w:hAnsi="Georgia" w:cs="Georgia"/>
                <w:sz w:val="24"/>
              </w:rPr>
              <w:t>Select all that apply.</w:t>
            </w:r>
          </w:p>
        </w:tc>
      </w:tr>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85"/>
              </w:numPr>
              <w:spacing w:after="120" w:line="276" w:lineRule="auto"/>
              <w:ind w:left="720" w:hanging="360"/>
              <w:jc w:val="both"/>
            </w:pPr>
            <w:r>
              <w:rPr>
                <w:rFonts w:ascii="Georgia" w:eastAsia="Georgia" w:hAnsi="Georgia" w:cs="Georgia"/>
                <w:sz w:val="24"/>
              </w:rPr>
              <w:t>Determining the current status of the project schedule.</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86"/>
              </w:numPr>
              <w:spacing w:after="120" w:line="276" w:lineRule="auto"/>
              <w:ind w:left="720" w:hanging="360"/>
              <w:jc w:val="both"/>
            </w:pPr>
            <w:r>
              <w:rPr>
                <w:rFonts w:ascii="Georgia" w:eastAsia="Georgia" w:hAnsi="Georgia" w:cs="Georgia"/>
                <w:sz w:val="24"/>
              </w:rPr>
              <w:t>Defining activities or specific actions to be performed to produce project deliverables</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87"/>
              </w:numPr>
              <w:spacing w:after="120" w:line="276" w:lineRule="auto"/>
              <w:ind w:left="720" w:hanging="360"/>
              <w:jc w:val="both"/>
            </w:pPr>
            <w:r>
              <w:rPr>
                <w:rFonts w:ascii="Georgia" w:eastAsia="Georgia" w:hAnsi="Georgia" w:cs="Georgia"/>
                <w:sz w:val="24"/>
              </w:rPr>
              <w:t>Influencing the factors that create schedule changes</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88"/>
              </w:numPr>
              <w:spacing w:after="120" w:line="276" w:lineRule="auto"/>
              <w:ind w:left="720" w:hanging="360"/>
              <w:jc w:val="both"/>
            </w:pPr>
            <w:r>
              <w:rPr>
                <w:rFonts w:ascii="Georgia" w:eastAsia="Georgia" w:hAnsi="Georgia" w:cs="Georgia"/>
                <w:sz w:val="24"/>
              </w:rPr>
              <w:t>Decomposing total project work into its lowest levels.</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89"/>
              </w:numPr>
              <w:spacing w:after="120" w:line="276" w:lineRule="auto"/>
              <w:ind w:left="720" w:hanging="360"/>
              <w:jc w:val="both"/>
            </w:pPr>
            <w:r>
              <w:rPr>
                <w:rFonts w:ascii="Georgia" w:eastAsia="Georgia" w:hAnsi="Georgia" w:cs="Georgia"/>
                <w:sz w:val="24"/>
              </w:rPr>
              <w:t>Determining that the project schedule has changed</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90"/>
              </w:numPr>
              <w:spacing w:after="120" w:line="276" w:lineRule="auto"/>
              <w:ind w:left="720" w:hanging="360"/>
              <w:jc w:val="both"/>
            </w:pPr>
            <w:r>
              <w:rPr>
                <w:rFonts w:ascii="Georgia" w:eastAsia="Georgia" w:hAnsi="Georgia" w:cs="Georgia"/>
                <w:sz w:val="24"/>
              </w:rPr>
              <w:t>Estimating duration and resource effort for the project.</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numPr>
                <w:ilvl w:val="0"/>
                <w:numId w:val="91"/>
              </w:numPr>
              <w:spacing w:after="120" w:line="276" w:lineRule="auto"/>
              <w:ind w:left="720" w:hanging="360"/>
              <w:jc w:val="both"/>
            </w:pPr>
            <w:r>
              <w:rPr>
                <w:rFonts w:ascii="Georgia" w:eastAsia="Georgia" w:hAnsi="Georgia" w:cs="Georgia"/>
                <w:sz w:val="24"/>
              </w:rPr>
              <w:t>Managing the actual changes as they occur.</w:t>
            </w:r>
          </w:p>
        </w:tc>
      </w:tr>
    </w:tbl>
    <w:p w:rsidR="009F68A2" w:rsidRDefault="009F68A2">
      <w:pPr>
        <w:spacing w:after="120" w:line="276" w:lineRule="auto"/>
        <w:rPr>
          <w:rFonts w:ascii="Times New Roman" w:eastAsia="Times New Roman" w:hAnsi="Times New Roman" w:cs="Times New Roman"/>
        </w:rPr>
      </w:pPr>
    </w:p>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pPr>
              <w:numPr>
                <w:ilvl w:val="0"/>
                <w:numId w:val="92"/>
              </w:numPr>
              <w:tabs>
                <w:tab w:val="left" w:pos="7335"/>
              </w:tabs>
              <w:spacing w:before="120" w:line="276" w:lineRule="auto"/>
              <w:ind w:left="720" w:hanging="360"/>
              <w:jc w:val="both"/>
              <w:rPr>
                <w:rFonts w:ascii="Georgia" w:eastAsia="Georgia" w:hAnsi="Georgia" w:cs="Georgia"/>
                <w:sz w:val="24"/>
              </w:rPr>
            </w:pPr>
            <w:r>
              <w:rPr>
                <w:rFonts w:ascii="Georgia" w:eastAsia="Georgia" w:hAnsi="Georgia" w:cs="Georgia"/>
                <w:sz w:val="24"/>
              </w:rPr>
              <w:t>Consider the methods used in project time management.</w:t>
            </w:r>
          </w:p>
          <w:p w:rsidR="009F68A2" w:rsidRDefault="00F807A5">
            <w:pPr>
              <w:numPr>
                <w:ilvl w:val="0"/>
                <w:numId w:val="92"/>
              </w:numPr>
              <w:tabs>
                <w:tab w:val="left" w:pos="7335"/>
              </w:tabs>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In your own words, discuss the application/use of the Gantt </w:t>
            </w:r>
            <w:proofErr w:type="gramStart"/>
            <w:r>
              <w:rPr>
                <w:rFonts w:ascii="Georgia" w:eastAsia="Georgia" w:hAnsi="Georgia" w:cs="Georgia"/>
                <w:sz w:val="24"/>
              </w:rPr>
              <w:t>Chart</w:t>
            </w:r>
            <w:proofErr w:type="gramEnd"/>
            <w:r>
              <w:rPr>
                <w:rFonts w:ascii="Georgia" w:eastAsia="Georgia" w:hAnsi="Georgia" w:cs="Georgia"/>
                <w:sz w:val="24"/>
              </w:rPr>
              <w:t>. Do not exceed fifty (50) words.</w:t>
            </w:r>
          </w:p>
          <w:p w:rsidR="009F68A2" w:rsidRDefault="00F807A5">
            <w:pPr>
              <w:numPr>
                <w:ilvl w:val="0"/>
                <w:numId w:val="92"/>
              </w:numPr>
              <w:tabs>
                <w:tab w:val="left" w:pos="7335"/>
              </w:tabs>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List three (3) project data generated from the Gantt </w:t>
            </w:r>
            <w:proofErr w:type="gramStart"/>
            <w:r>
              <w:rPr>
                <w:rFonts w:ascii="Georgia" w:eastAsia="Georgia" w:hAnsi="Georgia" w:cs="Georgia"/>
                <w:sz w:val="24"/>
              </w:rPr>
              <w:t>Chart</w:t>
            </w:r>
            <w:proofErr w:type="gramEnd"/>
            <w:r>
              <w:rPr>
                <w:rFonts w:ascii="Georgia" w:eastAsia="Georgia" w:hAnsi="Georgia" w:cs="Georgia"/>
                <w:sz w:val="24"/>
              </w:rPr>
              <w:t xml:space="preserve">.  </w:t>
            </w:r>
          </w:p>
          <w:p w:rsidR="009F68A2" w:rsidRDefault="00F807A5">
            <w:pPr>
              <w:numPr>
                <w:ilvl w:val="0"/>
                <w:numId w:val="92"/>
              </w:numPr>
              <w:tabs>
                <w:tab w:val="left" w:pos="7335"/>
              </w:tabs>
              <w:spacing w:before="120" w:line="276" w:lineRule="auto"/>
              <w:ind w:left="1440" w:hanging="360"/>
              <w:jc w:val="both"/>
            </w:pPr>
            <w:r>
              <w:rPr>
                <w:rFonts w:ascii="Georgia" w:eastAsia="Georgia" w:hAnsi="Georgia" w:cs="Georgia"/>
                <w:sz w:val="24"/>
              </w:rPr>
              <w:t xml:space="preserve">List three (2) limitations of the Gantt </w:t>
            </w:r>
            <w:proofErr w:type="gramStart"/>
            <w:r>
              <w:rPr>
                <w:rFonts w:ascii="Georgia" w:eastAsia="Georgia" w:hAnsi="Georgia" w:cs="Georgia"/>
                <w:sz w:val="24"/>
              </w:rPr>
              <w:t>Chart</w:t>
            </w:r>
            <w:proofErr w:type="gramEnd"/>
            <w:r>
              <w:rPr>
                <w:rFonts w:ascii="Georgia" w:eastAsia="Georgia" w:hAnsi="Georgia" w:cs="Georgia"/>
                <w:sz w:val="24"/>
              </w:rPr>
              <w:t>.</w:t>
            </w:r>
          </w:p>
        </w:tc>
      </w:tr>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5D5B" w:rsidRPr="008C5D5B" w:rsidRDefault="008C5D5B" w:rsidP="006847C7">
            <w:pPr>
              <w:numPr>
                <w:ilvl w:val="1"/>
                <w:numId w:val="169"/>
              </w:numPr>
              <w:tabs>
                <w:tab w:val="left" w:pos="7335"/>
              </w:tabs>
              <w:spacing w:before="120" w:after="120" w:line="276" w:lineRule="auto"/>
              <w:contextualSpacing/>
              <w:jc w:val="both"/>
              <w:rPr>
                <w:rFonts w:ascii="Georgia" w:eastAsia="Times New Roman" w:hAnsi="Georgia" w:cs="Times New Roman"/>
                <w:iCs/>
                <w:sz w:val="24"/>
                <w:szCs w:val="24"/>
              </w:rPr>
            </w:pPr>
            <w:r w:rsidRPr="008C5D5B">
              <w:rPr>
                <w:rFonts w:ascii="Georgia" w:eastAsia="Times New Roman" w:hAnsi="Georgia" w:cs="Times New Roman"/>
                <w:iCs/>
                <w:sz w:val="24"/>
                <w:szCs w:val="24"/>
              </w:rPr>
              <w:lastRenderedPageBreak/>
              <w:t xml:space="preserve">The </w:t>
            </w:r>
            <w:proofErr w:type="spellStart"/>
            <w:r w:rsidRPr="008C5D5B">
              <w:rPr>
                <w:rFonts w:ascii="Georgia" w:eastAsia="Times New Roman" w:hAnsi="Georgia" w:cs="Times New Roman"/>
                <w:iCs/>
                <w:sz w:val="24"/>
                <w:szCs w:val="24"/>
              </w:rPr>
              <w:t>gantt</w:t>
            </w:r>
            <w:proofErr w:type="spellEnd"/>
            <w:r w:rsidRPr="008C5D5B">
              <w:rPr>
                <w:rFonts w:ascii="Georgia" w:eastAsia="Times New Roman" w:hAnsi="Georgia" w:cs="Times New Roman"/>
                <w:iCs/>
                <w:sz w:val="24"/>
                <w:szCs w:val="24"/>
              </w:rPr>
              <w:t xml:space="preserve"> chart reflects the scheduling</w:t>
            </w:r>
            <w:r>
              <w:rPr>
                <w:rFonts w:ascii="Georgia" w:eastAsia="Times New Roman" w:hAnsi="Georgia" w:cs="Times New Roman"/>
                <w:iCs/>
                <w:sz w:val="24"/>
                <w:szCs w:val="24"/>
              </w:rPr>
              <w:t xml:space="preserve"> and task progress in real time in chart form</w:t>
            </w:r>
            <w:r w:rsidRPr="008C5D5B">
              <w:rPr>
                <w:rFonts w:ascii="Georgia" w:eastAsia="Times New Roman" w:hAnsi="Georgia" w:cs="Times New Roman"/>
                <w:iCs/>
                <w:sz w:val="24"/>
                <w:szCs w:val="24"/>
              </w:rPr>
              <w:t xml:space="preserve"> This creates a visual tool from which to track progress of a project and is a communication </w:t>
            </w:r>
            <w:proofErr w:type="gramStart"/>
            <w:r w:rsidRPr="008C5D5B">
              <w:rPr>
                <w:rFonts w:ascii="Georgia" w:eastAsia="Times New Roman" w:hAnsi="Georgia" w:cs="Times New Roman"/>
                <w:iCs/>
                <w:sz w:val="24"/>
                <w:szCs w:val="24"/>
              </w:rPr>
              <w:t>tool  for</w:t>
            </w:r>
            <w:proofErr w:type="gramEnd"/>
            <w:r w:rsidRPr="008C5D5B">
              <w:rPr>
                <w:rFonts w:ascii="Georgia" w:eastAsia="Times New Roman" w:hAnsi="Georgia" w:cs="Times New Roman"/>
                <w:iCs/>
                <w:sz w:val="24"/>
                <w:szCs w:val="24"/>
              </w:rPr>
              <w:t xml:space="preserve"> the project team.</w:t>
            </w:r>
          </w:p>
          <w:p w:rsidR="008C5D5B" w:rsidRDefault="008C5D5B" w:rsidP="006847C7">
            <w:pPr>
              <w:numPr>
                <w:ilvl w:val="1"/>
                <w:numId w:val="169"/>
              </w:numPr>
              <w:tabs>
                <w:tab w:val="left" w:pos="7335"/>
              </w:tabs>
              <w:spacing w:before="120" w:after="120" w:line="276" w:lineRule="auto"/>
              <w:contextualSpacing/>
              <w:jc w:val="both"/>
              <w:rPr>
                <w:rFonts w:ascii="Georgia" w:eastAsia="Times New Roman" w:hAnsi="Georgia" w:cs="Times New Roman"/>
                <w:iCs/>
                <w:sz w:val="24"/>
                <w:szCs w:val="24"/>
              </w:rPr>
            </w:pPr>
            <w:r>
              <w:rPr>
                <w:rFonts w:ascii="Georgia" w:eastAsia="Times New Roman" w:hAnsi="Georgia" w:cs="Times New Roman"/>
                <w:iCs/>
                <w:sz w:val="24"/>
                <w:szCs w:val="24"/>
              </w:rPr>
              <w:t xml:space="preserve">Task </w:t>
            </w:r>
            <w:r w:rsidRPr="008C5D5B">
              <w:rPr>
                <w:rFonts w:ascii="Georgia" w:eastAsia="Times New Roman" w:hAnsi="Georgia" w:cs="Times New Roman"/>
                <w:iCs/>
                <w:sz w:val="24"/>
                <w:szCs w:val="24"/>
              </w:rPr>
              <w:t>relationship</w:t>
            </w:r>
            <w:r w:rsidRPr="008C5D5B">
              <w:rPr>
                <w:rFonts w:ascii="Georgia" w:eastAsia="Times New Roman" w:hAnsi="Georgia" w:cs="Times New Roman"/>
                <w:iCs/>
                <w:sz w:val="24"/>
                <w:szCs w:val="24"/>
              </w:rPr>
              <w:br/>
              <w:t>Schedule of project</w:t>
            </w:r>
            <w:r w:rsidRPr="008C5D5B">
              <w:rPr>
                <w:rFonts w:ascii="Georgia" w:eastAsia="Times New Roman" w:hAnsi="Georgia" w:cs="Times New Roman"/>
                <w:iCs/>
                <w:sz w:val="24"/>
                <w:szCs w:val="24"/>
              </w:rPr>
              <w:br/>
              <w:t>Start and finish time</w:t>
            </w:r>
          </w:p>
          <w:p w:rsidR="008C5D5B" w:rsidRPr="008C5D5B" w:rsidRDefault="008C5D5B" w:rsidP="008C5D5B">
            <w:pPr>
              <w:tabs>
                <w:tab w:val="left" w:pos="7335"/>
              </w:tabs>
              <w:spacing w:before="120" w:after="120" w:line="276" w:lineRule="auto"/>
              <w:ind w:left="1440"/>
              <w:contextualSpacing/>
              <w:jc w:val="both"/>
              <w:rPr>
                <w:rFonts w:ascii="Georgia" w:eastAsia="Times New Roman" w:hAnsi="Georgia" w:cs="Times New Roman"/>
                <w:iCs/>
                <w:sz w:val="24"/>
                <w:szCs w:val="24"/>
              </w:rPr>
            </w:pPr>
          </w:p>
          <w:p w:rsidR="008C5D5B" w:rsidRPr="008C5D5B" w:rsidRDefault="008C5D5B" w:rsidP="006847C7">
            <w:pPr>
              <w:numPr>
                <w:ilvl w:val="1"/>
                <w:numId w:val="169"/>
              </w:numPr>
              <w:tabs>
                <w:tab w:val="left" w:pos="7335"/>
              </w:tabs>
              <w:spacing w:before="120" w:after="120" w:line="276" w:lineRule="auto"/>
              <w:contextualSpacing/>
              <w:jc w:val="both"/>
              <w:rPr>
                <w:rFonts w:ascii="Georgia" w:eastAsia="Times New Roman" w:hAnsi="Georgia" w:cs="Times New Roman"/>
                <w:iCs/>
                <w:sz w:val="24"/>
                <w:szCs w:val="24"/>
              </w:rPr>
            </w:pPr>
            <w:r>
              <w:rPr>
                <w:rFonts w:ascii="Georgia" w:eastAsia="Times New Roman" w:hAnsi="Georgia" w:cs="Times New Roman"/>
                <w:iCs/>
                <w:sz w:val="24"/>
                <w:szCs w:val="24"/>
              </w:rPr>
              <w:t xml:space="preserve">This is </w:t>
            </w:r>
            <w:r w:rsidRPr="008C5D5B">
              <w:rPr>
                <w:rFonts w:ascii="Georgia" w:eastAsia="Times New Roman" w:hAnsi="Georgia" w:cs="Times New Roman"/>
                <w:iCs/>
                <w:sz w:val="24"/>
                <w:szCs w:val="24"/>
              </w:rPr>
              <w:t>not commonly used it may be confusing at first</w:t>
            </w:r>
            <w:r w:rsidRPr="008C5D5B">
              <w:rPr>
                <w:rFonts w:ascii="Georgia" w:eastAsia="Times New Roman" w:hAnsi="Georgia" w:cs="Times New Roman"/>
                <w:iCs/>
                <w:sz w:val="24"/>
                <w:szCs w:val="24"/>
              </w:rPr>
              <w:br/>
              <w:t>Large print area could make it a cumbersome addition to documentation</w:t>
            </w:r>
            <w:r>
              <w:rPr>
                <w:rFonts w:ascii="Georgia" w:eastAsia="Times New Roman" w:hAnsi="Georgia" w:cs="Times New Roman"/>
                <w:iCs/>
                <w:sz w:val="24"/>
                <w:szCs w:val="24"/>
              </w:rPr>
              <w:t xml:space="preserve"> content can be changed to </w:t>
            </w:r>
            <w:r w:rsidRPr="008C5D5B">
              <w:rPr>
                <w:rFonts w:ascii="Georgia" w:eastAsia="Times New Roman" w:hAnsi="Georgia" w:cs="Times New Roman"/>
                <w:iCs/>
                <w:sz w:val="24"/>
                <w:szCs w:val="24"/>
              </w:rPr>
              <w:t>show false information</w:t>
            </w:r>
          </w:p>
          <w:p w:rsidR="009F68A2" w:rsidRDefault="009F68A2">
            <w:pPr>
              <w:spacing w:before="40" w:after="120" w:line="276" w:lineRule="auto"/>
              <w:rPr>
                <w:rFonts w:ascii="Calibri" w:eastAsia="Calibri" w:hAnsi="Calibri" w:cs="Calibri"/>
              </w:rPr>
            </w:pPr>
          </w:p>
        </w:tc>
      </w:tr>
    </w:tbl>
    <w:p w:rsidR="009F68A2" w:rsidRDefault="009F68A2">
      <w:pPr>
        <w:spacing w:after="120" w:line="276" w:lineRule="auto"/>
        <w:rPr>
          <w:rFonts w:ascii="Times New Roman" w:eastAsia="Times New Roman" w:hAnsi="Times New Roman" w:cs="Times New Roman"/>
        </w:rPr>
      </w:pPr>
    </w:p>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93"/>
              </w:numPr>
              <w:tabs>
                <w:tab w:val="left" w:pos="7335"/>
              </w:tabs>
              <w:spacing w:before="120" w:line="276" w:lineRule="auto"/>
              <w:ind w:left="720" w:hanging="360"/>
              <w:jc w:val="both"/>
              <w:rPr>
                <w:rFonts w:ascii="Georgia" w:eastAsia="Georgia" w:hAnsi="Georgia" w:cs="Georgia"/>
                <w:sz w:val="24"/>
              </w:rPr>
            </w:pPr>
            <w:r>
              <w:rPr>
                <w:rFonts w:ascii="Georgia" w:eastAsia="Georgia" w:hAnsi="Georgia" w:cs="Georgia"/>
                <w:sz w:val="24"/>
              </w:rPr>
              <w:t>Consider the methods used in project time management.</w:t>
            </w:r>
          </w:p>
          <w:p w:rsidR="009F68A2" w:rsidRDefault="00F807A5" w:rsidP="006847C7">
            <w:pPr>
              <w:numPr>
                <w:ilvl w:val="0"/>
                <w:numId w:val="93"/>
              </w:numPr>
              <w:tabs>
                <w:tab w:val="left" w:pos="7335"/>
              </w:tabs>
              <w:spacing w:before="120" w:line="276" w:lineRule="auto"/>
              <w:ind w:left="1440" w:hanging="360"/>
              <w:jc w:val="both"/>
              <w:rPr>
                <w:rFonts w:ascii="Georgia" w:eastAsia="Georgia" w:hAnsi="Georgia" w:cs="Georgia"/>
                <w:sz w:val="24"/>
              </w:rPr>
            </w:pPr>
            <w:r>
              <w:rPr>
                <w:rFonts w:ascii="Georgia" w:eastAsia="Georgia" w:hAnsi="Georgia" w:cs="Georgia"/>
                <w:sz w:val="24"/>
              </w:rPr>
              <w:t>In your own words, discuss the application/use of the Critical Path Method. Do not exceed fifty (50) words.</w:t>
            </w:r>
          </w:p>
          <w:p w:rsidR="009F68A2" w:rsidRDefault="00F807A5" w:rsidP="006847C7">
            <w:pPr>
              <w:numPr>
                <w:ilvl w:val="0"/>
                <w:numId w:val="93"/>
              </w:numPr>
              <w:tabs>
                <w:tab w:val="left" w:pos="7335"/>
              </w:tabs>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List three (3) project data generated from the Critical Path Method.  </w:t>
            </w:r>
          </w:p>
          <w:p w:rsidR="009F68A2" w:rsidRDefault="00F807A5" w:rsidP="006847C7">
            <w:pPr>
              <w:numPr>
                <w:ilvl w:val="0"/>
                <w:numId w:val="93"/>
              </w:numPr>
              <w:tabs>
                <w:tab w:val="left" w:pos="7335"/>
              </w:tabs>
              <w:spacing w:before="120" w:line="276" w:lineRule="auto"/>
              <w:ind w:left="1440" w:hanging="360"/>
              <w:jc w:val="both"/>
            </w:pPr>
            <w:r>
              <w:rPr>
                <w:rFonts w:ascii="Georgia" w:eastAsia="Georgia" w:hAnsi="Georgia" w:cs="Georgia"/>
                <w:sz w:val="24"/>
              </w:rPr>
              <w:t>Discuss the limitation of the Critical Path Method. Do not exceed fifty (50) words.</w:t>
            </w:r>
          </w:p>
        </w:tc>
      </w:tr>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94"/>
              </w:numPr>
              <w:tabs>
                <w:tab w:val="left" w:pos="7335"/>
              </w:tabs>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This calculates the earliest and latest possible start for activities, it estimates the </w:t>
            </w:r>
            <w:proofErr w:type="spellStart"/>
            <w:r>
              <w:rPr>
                <w:rFonts w:ascii="Georgia" w:eastAsia="Georgia" w:hAnsi="Georgia" w:cs="Georgia"/>
                <w:sz w:val="24"/>
              </w:rPr>
              <w:t>dependancies</w:t>
            </w:r>
            <w:proofErr w:type="spellEnd"/>
            <w:r>
              <w:rPr>
                <w:rFonts w:ascii="Georgia" w:eastAsia="Georgia" w:hAnsi="Georgia" w:cs="Georgia"/>
                <w:sz w:val="24"/>
              </w:rPr>
              <w:t xml:space="preserve"> and creates a schedule of critical activities to date.     </w:t>
            </w:r>
          </w:p>
          <w:p w:rsidR="009F68A2" w:rsidRDefault="00095924" w:rsidP="006847C7">
            <w:pPr>
              <w:numPr>
                <w:ilvl w:val="0"/>
                <w:numId w:val="94"/>
              </w:numPr>
              <w:tabs>
                <w:tab w:val="left" w:pos="7335"/>
              </w:tabs>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Task parameters, critical task activities, critical milestones for the project </w:t>
            </w:r>
            <w:r w:rsidR="00F807A5">
              <w:rPr>
                <w:rFonts w:ascii="Georgia" w:eastAsia="Georgia" w:hAnsi="Georgia" w:cs="Georgia"/>
                <w:sz w:val="24"/>
              </w:rPr>
              <w:t>     </w:t>
            </w:r>
          </w:p>
          <w:p w:rsidR="009F68A2" w:rsidRDefault="00F807A5" w:rsidP="00095924">
            <w:pPr>
              <w:tabs>
                <w:tab w:val="left" w:pos="7335"/>
              </w:tabs>
              <w:spacing w:before="120" w:line="276" w:lineRule="auto"/>
              <w:ind w:left="720"/>
              <w:jc w:val="both"/>
              <w:rPr>
                <w:rFonts w:ascii="Georgia" w:eastAsia="Georgia" w:hAnsi="Georgia" w:cs="Georgia"/>
                <w:sz w:val="24"/>
              </w:rPr>
            </w:pPr>
            <w:r>
              <w:rPr>
                <w:rFonts w:ascii="Georgia" w:eastAsia="Georgia" w:hAnsi="Georgia" w:cs="Georgia"/>
                <w:sz w:val="24"/>
              </w:rPr>
              <w:t>          </w:t>
            </w:r>
          </w:p>
          <w:p w:rsidR="009F68A2" w:rsidRDefault="00095924" w:rsidP="006847C7">
            <w:pPr>
              <w:numPr>
                <w:ilvl w:val="0"/>
                <w:numId w:val="95"/>
              </w:numPr>
              <w:tabs>
                <w:tab w:val="left" w:pos="7335"/>
              </w:tabs>
              <w:spacing w:before="120" w:line="276" w:lineRule="auto"/>
              <w:ind w:left="720" w:hanging="360"/>
              <w:jc w:val="both"/>
            </w:pPr>
            <w:r>
              <w:rPr>
                <w:rFonts w:ascii="Georgia" w:eastAsia="Georgia" w:hAnsi="Georgia" w:cs="Georgia"/>
                <w:sz w:val="24"/>
              </w:rPr>
              <w:t>Gantt c</w:t>
            </w:r>
            <w:r w:rsidRPr="00095924">
              <w:rPr>
                <w:rFonts w:ascii="Georgia" w:eastAsia="Times New Roman" w:hAnsi="Georgia" w:cs="Times New Roman"/>
                <w:sz w:val="24"/>
                <w:szCs w:val="24"/>
                <w:lang w:eastAsia="en-US"/>
              </w:rPr>
              <w:t xml:space="preserve">harts are only as good as the data input. If this is not done affectively </w:t>
            </w:r>
            <w:r>
              <w:rPr>
                <w:rFonts w:ascii="Georgia" w:eastAsia="Times New Roman" w:hAnsi="Georgia" w:cs="Times New Roman"/>
                <w:sz w:val="24"/>
                <w:szCs w:val="24"/>
                <w:lang w:eastAsia="en-US"/>
              </w:rPr>
              <w:t xml:space="preserve">or correctly </w:t>
            </w:r>
            <w:r w:rsidRPr="00095924">
              <w:rPr>
                <w:rFonts w:ascii="Georgia" w:eastAsia="Times New Roman" w:hAnsi="Georgia" w:cs="Times New Roman"/>
                <w:sz w:val="24"/>
                <w:szCs w:val="24"/>
                <w:lang w:eastAsia="en-US"/>
              </w:rPr>
              <w:t xml:space="preserve">it can cause more confusion. With such a large amount of data to be predicted and updated mistakes can happen particularly on a large scale </w:t>
            </w:r>
            <w:r>
              <w:rPr>
                <w:rFonts w:ascii="Georgia" w:eastAsia="Times New Roman" w:hAnsi="Georgia" w:cs="Times New Roman"/>
                <w:sz w:val="24"/>
                <w:szCs w:val="24"/>
                <w:lang w:eastAsia="en-US"/>
              </w:rPr>
              <w:t xml:space="preserve">and complex </w:t>
            </w:r>
            <w:r w:rsidRPr="00095924">
              <w:rPr>
                <w:rFonts w:ascii="Georgia" w:eastAsia="Times New Roman" w:hAnsi="Georgia" w:cs="Times New Roman"/>
                <w:sz w:val="24"/>
                <w:szCs w:val="24"/>
                <w:lang w:eastAsia="en-US"/>
              </w:rPr>
              <w:t>project</w:t>
            </w:r>
            <w:r>
              <w:rPr>
                <w:rFonts w:ascii="Georgia" w:eastAsia="Times New Roman" w:hAnsi="Georgia" w:cs="Times New Roman"/>
                <w:sz w:val="24"/>
                <w:szCs w:val="24"/>
                <w:lang w:eastAsia="en-US"/>
              </w:rPr>
              <w:t>s</w:t>
            </w:r>
            <w:r w:rsidR="00F807A5">
              <w:rPr>
                <w:rFonts w:ascii="Georgia" w:eastAsia="Georgia" w:hAnsi="Georgia" w:cs="Georgia"/>
                <w:sz w:val="24"/>
              </w:rPr>
              <w:t>    </w:t>
            </w:r>
          </w:p>
        </w:tc>
      </w:tr>
    </w:tbl>
    <w:p w:rsidR="009F68A2" w:rsidRDefault="009F68A2">
      <w:pPr>
        <w:spacing w:after="120" w:line="276" w:lineRule="auto"/>
        <w:rPr>
          <w:rFonts w:ascii="Times New Roman" w:eastAsia="Times New Roman" w:hAnsi="Times New Roman" w:cs="Times New Roman"/>
        </w:rPr>
      </w:pPr>
    </w:p>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23"/>
        <w:gridCol w:w="2850"/>
        <w:gridCol w:w="5353"/>
      </w:tblGrid>
      <w:tr w:rsidR="009F68A2">
        <w:trPr>
          <w:cantSplit/>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96"/>
              </w:numPr>
              <w:tabs>
                <w:tab w:val="left" w:pos="7335"/>
              </w:tabs>
              <w:spacing w:before="120" w:line="276" w:lineRule="auto"/>
              <w:ind w:left="720" w:hanging="360"/>
              <w:jc w:val="both"/>
              <w:rPr>
                <w:rFonts w:ascii="Georgia" w:eastAsia="Georgia" w:hAnsi="Georgia" w:cs="Georgia"/>
                <w:sz w:val="24"/>
              </w:rPr>
            </w:pPr>
            <w:r>
              <w:rPr>
                <w:rFonts w:ascii="Georgia" w:eastAsia="Georgia" w:hAnsi="Georgia" w:cs="Georgia"/>
                <w:sz w:val="24"/>
              </w:rPr>
              <w:lastRenderedPageBreak/>
              <w:t>The following are tools and techniques used in project scheduling. Match each tool and technique to its correct description.</w:t>
            </w:r>
          </w:p>
          <w:p w:rsidR="009F68A2" w:rsidRDefault="009F68A2">
            <w:pPr>
              <w:tabs>
                <w:tab w:val="left" w:pos="7335"/>
              </w:tabs>
              <w:spacing w:before="120" w:line="276" w:lineRule="auto"/>
              <w:ind w:left="720"/>
              <w:jc w:val="both"/>
              <w:rPr>
                <w:rFonts w:ascii="Georgia" w:eastAsia="Georgia" w:hAnsi="Georgia" w:cs="Georgia"/>
                <w:sz w:val="24"/>
              </w:rPr>
            </w:pPr>
          </w:p>
          <w:p w:rsidR="009F68A2" w:rsidRDefault="00F807A5">
            <w:pPr>
              <w:tabs>
                <w:tab w:val="left" w:pos="7335"/>
              </w:tabs>
              <w:spacing w:before="120" w:line="276" w:lineRule="auto"/>
              <w:ind w:left="720"/>
              <w:jc w:val="both"/>
            </w:pPr>
            <w:r>
              <w:rPr>
                <w:rFonts w:ascii="Georgia" w:eastAsia="Georgia" w:hAnsi="Georgia" w:cs="Georgia"/>
                <w:sz w:val="24"/>
              </w:rPr>
              <w:t>Write the letters that correspond to your answers in the spaces provided.</w:t>
            </w:r>
          </w:p>
        </w:tc>
      </w:tr>
      <w:tr w:rsidR="009F68A2">
        <w:trPr>
          <w:cantSplit/>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285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Project scheduling tools and techniques</w:t>
            </w:r>
          </w:p>
        </w:tc>
        <w:tc>
          <w:tcPr>
            <w:tcW w:w="535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Description</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Times New Roman" w:eastAsia="Times New Roman" w:hAnsi="Times New Roman" w:cs="Times New Roman"/>
              </w:rPr>
              <w:t> </w:t>
            </w:r>
            <w:r w:rsidR="00936C01">
              <w:rPr>
                <w:rFonts w:ascii="Times New Roman" w:eastAsia="Times New Roman" w:hAnsi="Times New Roman" w:cs="Times New Roman"/>
              </w:rPr>
              <w:t>B</w:t>
            </w:r>
            <w:r>
              <w:rPr>
                <w:rFonts w:ascii="Times New Roman" w:eastAsia="Times New Roman" w:hAnsi="Times New Roman" w:cs="Times New Roman"/>
              </w:rPr>
              <w:t>   </w:t>
            </w:r>
          </w:p>
        </w:tc>
        <w:tc>
          <w:tcPr>
            <w:tcW w:w="2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Schedule network analysis</w:t>
            </w:r>
          </w:p>
        </w:tc>
        <w:tc>
          <w:tcPr>
            <w:tcW w:w="53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97"/>
              </w:numPr>
              <w:spacing w:after="120" w:line="276" w:lineRule="auto"/>
              <w:ind w:left="612" w:hanging="360"/>
              <w:jc w:val="both"/>
            </w:pPr>
            <w:r>
              <w:rPr>
                <w:rFonts w:ascii="Georgia" w:eastAsia="Georgia" w:hAnsi="Georgia" w:cs="Georgia"/>
                <w:sz w:val="24"/>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Times New Roman" w:eastAsia="Times New Roman" w:hAnsi="Times New Roman" w:cs="Times New Roman"/>
              </w:rPr>
              <w:t> </w:t>
            </w:r>
            <w:r w:rsidR="00936C01">
              <w:rPr>
                <w:rFonts w:ascii="Times New Roman" w:eastAsia="Times New Roman" w:hAnsi="Times New Roman" w:cs="Times New Roman"/>
              </w:rPr>
              <w:t>A</w:t>
            </w:r>
            <w:r>
              <w:rPr>
                <w:rFonts w:ascii="Times New Roman" w:eastAsia="Times New Roman" w:hAnsi="Times New Roman" w:cs="Times New Roman"/>
              </w:rPr>
              <w:t>    </w:t>
            </w:r>
          </w:p>
        </w:tc>
        <w:tc>
          <w:tcPr>
            <w:tcW w:w="2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Critical Path Analysis</w:t>
            </w:r>
          </w:p>
        </w:tc>
        <w:tc>
          <w:tcPr>
            <w:tcW w:w="53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98"/>
              </w:numPr>
              <w:spacing w:after="120" w:line="276" w:lineRule="auto"/>
              <w:ind w:left="612" w:hanging="360"/>
              <w:jc w:val="both"/>
            </w:pPr>
            <w:r>
              <w:rPr>
                <w:rFonts w:ascii="Georgia" w:eastAsia="Georgia" w:hAnsi="Georgia" w:cs="Georgia"/>
                <w:sz w:val="24"/>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Times New Roman" w:eastAsia="Times New Roman" w:hAnsi="Times New Roman" w:cs="Times New Roman"/>
              </w:rPr>
              <w:t> </w:t>
            </w:r>
            <w:r w:rsidR="00936C01">
              <w:rPr>
                <w:rFonts w:ascii="Times New Roman" w:eastAsia="Times New Roman" w:hAnsi="Times New Roman" w:cs="Times New Roman"/>
              </w:rPr>
              <w:t>D</w:t>
            </w:r>
            <w:r>
              <w:rPr>
                <w:rFonts w:ascii="Times New Roman" w:eastAsia="Times New Roman" w:hAnsi="Times New Roman" w:cs="Times New Roman"/>
              </w:rPr>
              <w:t>    </w:t>
            </w:r>
          </w:p>
        </w:tc>
        <w:tc>
          <w:tcPr>
            <w:tcW w:w="2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Schedule compression</w:t>
            </w:r>
          </w:p>
        </w:tc>
        <w:tc>
          <w:tcPr>
            <w:tcW w:w="53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99"/>
              </w:numPr>
              <w:spacing w:after="120" w:line="276" w:lineRule="auto"/>
              <w:ind w:left="612" w:hanging="360"/>
              <w:jc w:val="both"/>
            </w:pPr>
            <w:r>
              <w:rPr>
                <w:rFonts w:ascii="Georgia" w:eastAsia="Georgia" w:hAnsi="Georgia" w:cs="Georgia"/>
                <w:sz w:val="24"/>
              </w:rPr>
              <w:t>They expedite the scheduling process by generating start and finish dates based on the inputs of activities, network diagrams, resources, and activity durations.</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Times New Roman" w:eastAsia="Times New Roman" w:hAnsi="Times New Roman" w:cs="Times New Roman"/>
              </w:rPr>
              <w:t> </w:t>
            </w:r>
            <w:r w:rsidR="00936C01">
              <w:rPr>
                <w:rFonts w:ascii="Times New Roman" w:eastAsia="Times New Roman" w:hAnsi="Times New Roman" w:cs="Times New Roman"/>
              </w:rPr>
              <w:t>C</w:t>
            </w:r>
            <w:r>
              <w:rPr>
                <w:rFonts w:ascii="Times New Roman" w:eastAsia="Times New Roman" w:hAnsi="Times New Roman" w:cs="Times New Roman"/>
              </w:rPr>
              <w:t>   </w:t>
            </w:r>
          </w:p>
        </w:tc>
        <w:tc>
          <w:tcPr>
            <w:tcW w:w="28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Automated scheduling tools</w:t>
            </w:r>
          </w:p>
        </w:tc>
        <w:tc>
          <w:tcPr>
            <w:tcW w:w="53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00"/>
              </w:numPr>
              <w:spacing w:after="120" w:line="276" w:lineRule="auto"/>
              <w:ind w:left="612" w:hanging="360"/>
              <w:jc w:val="both"/>
            </w:pPr>
            <w:r>
              <w:rPr>
                <w:rFonts w:ascii="Georgia" w:eastAsia="Georgia" w:hAnsi="Georgia" w:cs="Georgia"/>
                <w:sz w:val="24"/>
              </w:rPr>
              <w:t>This tool helps shorten the total duration of a project by decreasing the time allotted for certain activities. It's done so that you can meet time constraints, and still keep the original scope of the project. </w:t>
            </w:r>
          </w:p>
        </w:tc>
      </w:tr>
    </w:tbl>
    <w:p w:rsidR="009F68A2" w:rsidRDefault="009F68A2">
      <w:pPr>
        <w:spacing w:after="120" w:line="276" w:lineRule="auto"/>
        <w:rPr>
          <w:rFonts w:ascii="Times New Roman" w:eastAsia="Times New Roman" w:hAnsi="Times New Roman" w:cs="Times New Roman"/>
        </w:rPr>
      </w:pPr>
    </w:p>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23"/>
        <w:gridCol w:w="8203"/>
      </w:tblGrid>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01"/>
              </w:numPr>
              <w:tabs>
                <w:tab w:val="left" w:pos="7335"/>
              </w:tabs>
              <w:spacing w:before="120" w:line="276" w:lineRule="auto"/>
              <w:ind w:left="720" w:hanging="360"/>
              <w:jc w:val="both"/>
              <w:rPr>
                <w:rFonts w:ascii="Georgia" w:eastAsia="Georgia" w:hAnsi="Georgia" w:cs="Georgia"/>
                <w:sz w:val="24"/>
              </w:rPr>
            </w:pPr>
            <w:r>
              <w:rPr>
                <w:rFonts w:ascii="Georgia" w:eastAsia="Georgia" w:hAnsi="Georgia" w:cs="Georgia"/>
                <w:sz w:val="24"/>
              </w:rPr>
              <w:lastRenderedPageBreak/>
              <w:t>Which of the following statements accurately explain the work breakdown structure (WBS) including its application in project schedules?</w:t>
            </w:r>
          </w:p>
          <w:p w:rsidR="009F68A2" w:rsidRDefault="009F68A2">
            <w:pPr>
              <w:tabs>
                <w:tab w:val="left" w:pos="7335"/>
              </w:tabs>
              <w:spacing w:before="120" w:line="276" w:lineRule="auto"/>
              <w:ind w:left="720"/>
              <w:jc w:val="both"/>
              <w:rPr>
                <w:rFonts w:ascii="Georgia" w:eastAsia="Georgia" w:hAnsi="Georgia" w:cs="Georgia"/>
                <w:sz w:val="24"/>
              </w:rPr>
            </w:pPr>
          </w:p>
          <w:p w:rsidR="009F68A2" w:rsidRDefault="00F807A5">
            <w:pPr>
              <w:tabs>
                <w:tab w:val="left" w:pos="7335"/>
              </w:tabs>
              <w:spacing w:before="120" w:line="276" w:lineRule="auto"/>
              <w:ind w:left="720"/>
              <w:jc w:val="both"/>
            </w:pPr>
            <w:r>
              <w:rPr>
                <w:rFonts w:ascii="Georgia" w:eastAsia="Georgia" w:hAnsi="Georgia" w:cs="Georgia"/>
                <w:sz w:val="24"/>
              </w:rPr>
              <w:t>Select all that apply.</w:t>
            </w:r>
          </w:p>
        </w:tc>
      </w:tr>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02"/>
              </w:numPr>
              <w:spacing w:after="120" w:line="276" w:lineRule="auto"/>
              <w:ind w:left="720" w:hanging="360"/>
              <w:jc w:val="both"/>
            </w:pPr>
            <w:r>
              <w:rPr>
                <w:rFonts w:ascii="Georgia" w:eastAsia="Georgia" w:hAnsi="Georgia" w:cs="Georgia"/>
                <w:sz w:val="24"/>
              </w:rPr>
              <w:t>Work breakdown structure (WBS) is the subdivision of project deliverables and project work into smaller, more manageable components.</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03"/>
              </w:numPr>
              <w:spacing w:after="120" w:line="276" w:lineRule="auto"/>
              <w:ind w:left="720" w:hanging="360"/>
              <w:jc w:val="both"/>
            </w:pPr>
            <w:r>
              <w:rPr>
                <w:rFonts w:ascii="Georgia" w:eastAsia="Georgia" w:hAnsi="Georgia" w:cs="Georgia"/>
                <w:sz w:val="24"/>
              </w:rPr>
              <w:t>The work breakdown structure (WBS) identifies project personnel who are responsible for each project task.</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04"/>
              </w:numPr>
              <w:spacing w:after="120" w:line="276" w:lineRule="auto"/>
              <w:ind w:left="720" w:hanging="360"/>
              <w:jc w:val="both"/>
            </w:pPr>
            <w:r>
              <w:rPr>
                <w:rFonts w:ascii="Georgia" w:eastAsia="Georgia" w:hAnsi="Georgia" w:cs="Georgia"/>
                <w:sz w:val="24"/>
              </w:rPr>
              <w:t>Work breakdown structure (WBS) helps define activities of the project which provide the basis for estimating, scheduling, executing, and monitoring and controlling the project work.</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05"/>
              </w:numPr>
              <w:spacing w:after="120" w:line="276" w:lineRule="auto"/>
              <w:ind w:left="720" w:hanging="360"/>
              <w:jc w:val="both"/>
            </w:pPr>
            <w:r>
              <w:rPr>
                <w:rFonts w:ascii="Georgia" w:eastAsia="Georgia" w:hAnsi="Georgia" w:cs="Georgia"/>
                <w:sz w:val="24"/>
              </w:rPr>
              <w:t>The work breakdown structure (WBS) is used to represent the full project scope of the project.</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06"/>
              </w:numPr>
              <w:spacing w:after="120" w:line="276" w:lineRule="auto"/>
              <w:ind w:left="720" w:hanging="360"/>
              <w:jc w:val="both"/>
            </w:pPr>
            <w:r>
              <w:rPr>
                <w:rFonts w:ascii="Georgia" w:eastAsia="Georgia" w:hAnsi="Georgia" w:cs="Georgia"/>
                <w:sz w:val="24"/>
              </w:rPr>
              <w:t>The work breakdown structure provides the relationships among all components of the project and the project deliverables.</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rPr>
                <w:rFonts w:ascii="Calibri" w:eastAsia="Calibri" w:hAnsi="Calibri" w:cs="Calibri"/>
              </w:rPr>
            </w:pPr>
            <w:r>
              <w:rPr>
                <w:rFonts w:ascii="Calibri" w:eastAsia="Calibri" w:hAnsi="Calibri" w:cs="Calibri"/>
              </w:rPr>
              <w:t>x</w:t>
            </w: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07"/>
              </w:numPr>
              <w:spacing w:after="120" w:line="276" w:lineRule="auto"/>
              <w:ind w:left="720" w:hanging="360"/>
              <w:jc w:val="both"/>
            </w:pPr>
            <w:r>
              <w:rPr>
                <w:rFonts w:ascii="Georgia" w:eastAsia="Georgia" w:hAnsi="Georgia" w:cs="Georgia"/>
                <w:sz w:val="24"/>
              </w:rPr>
              <w:t>The work breakdown structure (WBS) is used as the basis for the scope baseline which is used in identifying activities or specific actions to be performed to produce of the project deliverables.</w:t>
            </w:r>
          </w:p>
        </w:tc>
      </w:tr>
      <w:tr w:rsidR="009F68A2">
        <w:trPr>
          <w:cantSplit/>
        </w:trPr>
        <w:tc>
          <w:tcPr>
            <w:tcW w:w="82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820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08"/>
              </w:numPr>
              <w:spacing w:after="120" w:line="276" w:lineRule="auto"/>
              <w:ind w:left="720" w:hanging="360"/>
              <w:jc w:val="both"/>
            </w:pPr>
            <w:r>
              <w:rPr>
                <w:rFonts w:ascii="Georgia" w:eastAsia="Georgia" w:hAnsi="Georgia" w:cs="Georgia"/>
                <w:sz w:val="24"/>
              </w:rPr>
              <w:t>Project work at lowest levels are not included in the work breakdown structure (WBS)</w:t>
            </w: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p w:rsidR="009F68A2" w:rsidRDefault="00F807A5">
      <w:pPr>
        <w:spacing w:before="240" w:after="120" w:line="288" w:lineRule="auto"/>
        <w:jc w:val="both"/>
        <w:rPr>
          <w:rFonts w:ascii="Georgia" w:eastAsia="Georgia" w:hAnsi="Georgia" w:cs="Georgia"/>
          <w:b/>
          <w:color w:val="17365D"/>
          <w:sz w:val="24"/>
        </w:rPr>
      </w:pPr>
      <w:r>
        <w:rPr>
          <w:rFonts w:ascii="Georgia" w:eastAsia="Georgia" w:hAnsi="Georgia" w:cs="Georgia"/>
          <w:b/>
          <w:color w:val="17365D"/>
          <w:sz w:val="24"/>
        </w:rPr>
        <w:t xml:space="preserve">Part 3 – Project Cost </w:t>
      </w:r>
    </w:p>
    <w:tbl>
      <w:tblPr>
        <w:tblW w:w="0" w:type="auto"/>
        <w:tblInd w:w="108" w:type="dxa"/>
        <w:tblCellMar>
          <w:left w:w="10" w:type="dxa"/>
          <w:right w:w="10" w:type="dxa"/>
        </w:tblCellMar>
        <w:tblLook w:val="04A0" w:firstRow="1" w:lastRow="0" w:firstColumn="1" w:lastColumn="0" w:noHBand="0" w:noVBand="1"/>
      </w:tblPr>
      <w:tblGrid>
        <w:gridCol w:w="2582"/>
        <w:gridCol w:w="6444"/>
      </w:tblGrid>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09"/>
              </w:numPr>
              <w:spacing w:before="120" w:line="276" w:lineRule="auto"/>
              <w:ind w:left="720" w:hanging="360"/>
              <w:jc w:val="both"/>
              <w:rPr>
                <w:rFonts w:ascii="Georgia" w:eastAsia="Georgia" w:hAnsi="Georgia" w:cs="Georgia"/>
                <w:sz w:val="24"/>
              </w:rPr>
            </w:pPr>
            <w:r>
              <w:rPr>
                <w:rFonts w:ascii="Georgia" w:eastAsia="Georgia" w:hAnsi="Georgia" w:cs="Georgia"/>
                <w:sz w:val="24"/>
              </w:rPr>
              <w:t>The following are processes involved in project cost management including budgeting the cost of the project. In your own words, discuss each.</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Do not exceed fifty (50) words for each discussion.</w:t>
            </w:r>
          </w:p>
        </w:tc>
      </w:tr>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258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0" w:line="276" w:lineRule="auto"/>
              <w:jc w:val="center"/>
            </w:pPr>
            <w:r>
              <w:rPr>
                <w:rFonts w:ascii="Georgia" w:eastAsia="Georgia" w:hAnsi="Georgia" w:cs="Georgia"/>
              </w:rPr>
              <w:t>Estimating costs</w:t>
            </w:r>
          </w:p>
        </w:tc>
        <w:tc>
          <w:tcPr>
            <w:tcW w:w="644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both"/>
            </w:pPr>
            <w:r>
              <w:rPr>
                <w:rFonts w:ascii="Georgia" w:eastAsia="Georgia" w:hAnsi="Georgia" w:cs="Georgia"/>
                <w:sz w:val="24"/>
              </w:rPr>
              <w:t> </w:t>
            </w:r>
            <w:r>
              <w:rPr>
                <w:rFonts w:ascii="Georgia" w:eastAsia="Georgia" w:hAnsi="Georgia" w:cs="Georgia"/>
                <w:sz w:val="24"/>
              </w:rPr>
              <w:t>The process of developing an approximation of the monetary resources of the project.    </w:t>
            </w:r>
          </w:p>
        </w:tc>
      </w:tr>
      <w:tr w:rsidR="009F68A2">
        <w:trPr>
          <w:cantSplit/>
        </w:trPr>
        <w:tc>
          <w:tcPr>
            <w:tcW w:w="258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0" w:line="276" w:lineRule="auto"/>
              <w:jc w:val="center"/>
            </w:pPr>
            <w:r>
              <w:rPr>
                <w:rFonts w:ascii="Georgia" w:eastAsia="Georgia" w:hAnsi="Georgia" w:cs="Georgia"/>
              </w:rPr>
              <w:lastRenderedPageBreak/>
              <w:t>Determine budget</w:t>
            </w:r>
          </w:p>
        </w:tc>
        <w:tc>
          <w:tcPr>
            <w:tcW w:w="644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both"/>
            </w:pPr>
            <w:r>
              <w:rPr>
                <w:rFonts w:ascii="Georgia" w:eastAsia="Georgia" w:hAnsi="Georgia" w:cs="Georgia"/>
                <w:sz w:val="24"/>
              </w:rPr>
              <w:t> </w:t>
            </w:r>
            <w:r>
              <w:rPr>
                <w:rFonts w:ascii="Georgia" w:eastAsia="Georgia" w:hAnsi="Georgia" w:cs="Georgia"/>
                <w:sz w:val="24"/>
              </w:rPr>
              <w:t xml:space="preserve">The process of aggregating the estimated costs of individual activities or work packages to establish </w:t>
            </w:r>
            <w:proofErr w:type="gramStart"/>
            <w:r>
              <w:rPr>
                <w:rFonts w:ascii="Georgia" w:eastAsia="Georgia" w:hAnsi="Georgia" w:cs="Georgia"/>
                <w:sz w:val="24"/>
              </w:rPr>
              <w:t>an authorise</w:t>
            </w:r>
            <w:proofErr w:type="gramEnd"/>
            <w:r>
              <w:rPr>
                <w:rFonts w:ascii="Georgia" w:eastAsia="Georgia" w:hAnsi="Georgia" w:cs="Georgia"/>
                <w:sz w:val="24"/>
              </w:rPr>
              <w:t xml:space="preserve"> cost baseline.     </w:t>
            </w:r>
          </w:p>
        </w:tc>
      </w:tr>
      <w:tr w:rsidR="009F68A2">
        <w:trPr>
          <w:cantSplit/>
        </w:trPr>
        <w:tc>
          <w:tcPr>
            <w:tcW w:w="258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0" w:line="276" w:lineRule="auto"/>
              <w:jc w:val="center"/>
            </w:pPr>
            <w:r>
              <w:rPr>
                <w:rFonts w:ascii="Georgia" w:eastAsia="Georgia" w:hAnsi="Georgia" w:cs="Georgia"/>
              </w:rPr>
              <w:t>Control cost</w:t>
            </w:r>
          </w:p>
        </w:tc>
        <w:tc>
          <w:tcPr>
            <w:tcW w:w="6444"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both"/>
            </w:pPr>
            <w:r>
              <w:rPr>
                <w:rFonts w:ascii="Georgia" w:eastAsia="Georgia" w:hAnsi="Georgia" w:cs="Georgia"/>
                <w:sz w:val="24"/>
              </w:rPr>
              <w:t> </w:t>
            </w:r>
            <w:r>
              <w:rPr>
                <w:rFonts w:ascii="Georgia" w:eastAsia="Georgia" w:hAnsi="Georgia" w:cs="Georgia"/>
                <w:sz w:val="24"/>
              </w:rPr>
              <w:t xml:space="preserve">Monitoring the status of the project to update the project budget. Involves recording costs at time to date.     </w:t>
            </w:r>
          </w:p>
        </w:tc>
      </w:tr>
    </w:tbl>
    <w:p w:rsidR="009F68A2" w:rsidRDefault="009F68A2">
      <w:pPr>
        <w:spacing w:after="120" w:line="276" w:lineRule="auto"/>
        <w:rPr>
          <w:rFonts w:ascii="Times New Roman" w:eastAsia="Times New Roman" w:hAnsi="Times New Roman" w:cs="Times New Roman"/>
        </w:rPr>
      </w:pPr>
    </w:p>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3"/>
        <w:gridCol w:w="2653"/>
        <w:gridCol w:w="5480"/>
      </w:tblGrid>
      <w:tr w:rsidR="009F68A2">
        <w:trPr>
          <w:cantSplit/>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10"/>
              </w:numPr>
              <w:spacing w:before="120" w:line="276" w:lineRule="auto"/>
              <w:ind w:left="720" w:hanging="360"/>
              <w:jc w:val="both"/>
              <w:rPr>
                <w:rFonts w:ascii="Georgia" w:eastAsia="Georgia" w:hAnsi="Georgia" w:cs="Georgia"/>
                <w:sz w:val="24"/>
              </w:rPr>
            </w:pPr>
            <w:r>
              <w:rPr>
                <w:rFonts w:ascii="Georgia" w:eastAsia="Georgia" w:hAnsi="Georgia" w:cs="Georgia"/>
                <w:sz w:val="24"/>
              </w:rPr>
              <w:t>The following are different tools and techniques used in cost management. Match each to its correct description.</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Write the letters that correspond in the spaces provided.</w:t>
            </w:r>
          </w:p>
        </w:tc>
      </w:tr>
      <w:tr w:rsidR="009F68A2">
        <w:trPr>
          <w:cantSplit/>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89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2653"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Strategy</w:t>
            </w:r>
          </w:p>
        </w:tc>
        <w:tc>
          <w:tcPr>
            <w:tcW w:w="548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Description</w:t>
            </w:r>
          </w:p>
        </w:tc>
      </w:tr>
      <w:tr w:rsidR="009F68A2">
        <w:trPr>
          <w:cantSplit/>
        </w:trPr>
        <w:tc>
          <w:tcPr>
            <w:tcW w:w="8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D3CBF">
            <w:pPr>
              <w:spacing w:after="120" w:line="276" w:lineRule="auto"/>
              <w:jc w:val="center"/>
            </w:pPr>
            <w:r>
              <w:rPr>
                <w:rFonts w:ascii="Times New Roman" w:eastAsia="Times New Roman" w:hAnsi="Times New Roman" w:cs="Times New Roman"/>
              </w:rPr>
              <w:t>B</w:t>
            </w:r>
            <w:r w:rsidR="00F807A5">
              <w:rPr>
                <w:rFonts w:ascii="Times New Roman" w:eastAsia="Times New Roman" w:hAnsi="Times New Roman" w:cs="Times New Roman"/>
              </w:rPr>
              <w:t>   </w:t>
            </w:r>
          </w:p>
        </w:tc>
        <w:tc>
          <w:tcPr>
            <w:tcW w:w="26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Analogous estimating</w:t>
            </w:r>
          </w:p>
        </w:tc>
        <w:tc>
          <w:tcPr>
            <w:tcW w:w="54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11"/>
              </w:numPr>
              <w:spacing w:after="120" w:line="276" w:lineRule="auto"/>
              <w:ind w:left="522" w:hanging="180"/>
              <w:jc w:val="both"/>
            </w:pPr>
            <w:r>
              <w:rPr>
                <w:rFonts w:ascii="Georgia" w:eastAsia="Georgia" w:hAnsi="Georgia" w:cs="Georgia"/>
                <w:sz w:val="24"/>
              </w:rPr>
              <w:t>This is used to establish both the contingency reserves and the management reserves for the project with regards to cost.</w:t>
            </w:r>
          </w:p>
        </w:tc>
      </w:tr>
      <w:tr w:rsidR="009F68A2">
        <w:trPr>
          <w:cantSplit/>
        </w:trPr>
        <w:tc>
          <w:tcPr>
            <w:tcW w:w="8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Times New Roman" w:eastAsia="Times New Roman" w:hAnsi="Times New Roman" w:cs="Times New Roman"/>
              </w:rPr>
              <w:t> </w:t>
            </w:r>
            <w:r w:rsidR="009D3CBF">
              <w:rPr>
                <w:rFonts w:ascii="Times New Roman" w:eastAsia="Times New Roman" w:hAnsi="Times New Roman" w:cs="Times New Roman"/>
              </w:rPr>
              <w:t>C</w:t>
            </w:r>
            <w:r>
              <w:rPr>
                <w:rFonts w:ascii="Times New Roman" w:eastAsia="Times New Roman" w:hAnsi="Times New Roman" w:cs="Times New Roman"/>
              </w:rPr>
              <w:t>  </w:t>
            </w:r>
          </w:p>
        </w:tc>
        <w:tc>
          <w:tcPr>
            <w:tcW w:w="26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Parametric estimating</w:t>
            </w:r>
          </w:p>
        </w:tc>
        <w:tc>
          <w:tcPr>
            <w:tcW w:w="54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12"/>
              </w:numPr>
              <w:spacing w:after="120" w:line="276" w:lineRule="auto"/>
              <w:ind w:left="522" w:hanging="180"/>
              <w:jc w:val="both"/>
            </w:pPr>
            <w:r>
              <w:rPr>
                <w:rFonts w:ascii="Georgia" w:eastAsia="Georgia" w:hAnsi="Georgia" w:cs="Georgia"/>
                <w:sz w:val="24"/>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9F68A2">
        <w:trPr>
          <w:cantSplit/>
        </w:trPr>
        <w:tc>
          <w:tcPr>
            <w:tcW w:w="8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D3CBF">
            <w:pPr>
              <w:spacing w:after="120" w:line="276" w:lineRule="auto"/>
              <w:jc w:val="center"/>
            </w:pPr>
            <w:r>
              <w:rPr>
                <w:rFonts w:ascii="Times New Roman" w:eastAsia="Times New Roman" w:hAnsi="Times New Roman" w:cs="Times New Roman"/>
              </w:rPr>
              <w:t>E</w:t>
            </w:r>
            <w:r w:rsidR="00F807A5">
              <w:rPr>
                <w:rFonts w:ascii="Times New Roman" w:eastAsia="Times New Roman" w:hAnsi="Times New Roman" w:cs="Times New Roman"/>
              </w:rPr>
              <w:t>    </w:t>
            </w:r>
          </w:p>
        </w:tc>
        <w:tc>
          <w:tcPr>
            <w:tcW w:w="26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Cost aggregation</w:t>
            </w:r>
          </w:p>
        </w:tc>
        <w:tc>
          <w:tcPr>
            <w:tcW w:w="54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13"/>
              </w:numPr>
              <w:spacing w:after="120" w:line="276" w:lineRule="auto"/>
              <w:ind w:left="522" w:hanging="180"/>
              <w:jc w:val="both"/>
            </w:pPr>
            <w:r>
              <w:rPr>
                <w:rFonts w:ascii="Georgia" w:eastAsia="Georgia" w:hAnsi="Georgia" w:cs="Georgia"/>
                <w:sz w:val="24"/>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9F68A2">
        <w:trPr>
          <w:cantSplit/>
        </w:trPr>
        <w:tc>
          <w:tcPr>
            <w:tcW w:w="8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Times New Roman" w:eastAsia="Times New Roman" w:hAnsi="Times New Roman" w:cs="Times New Roman"/>
              </w:rPr>
              <w:t> </w:t>
            </w:r>
            <w:r w:rsidR="009D3CBF">
              <w:rPr>
                <w:rFonts w:ascii="Times New Roman" w:eastAsia="Times New Roman" w:hAnsi="Times New Roman" w:cs="Times New Roman"/>
              </w:rPr>
              <w:t>A</w:t>
            </w:r>
            <w:r>
              <w:rPr>
                <w:rFonts w:ascii="Times New Roman" w:eastAsia="Times New Roman" w:hAnsi="Times New Roman" w:cs="Times New Roman"/>
              </w:rPr>
              <w:t>   </w:t>
            </w:r>
          </w:p>
        </w:tc>
        <w:tc>
          <w:tcPr>
            <w:tcW w:w="26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Reserve analysis</w:t>
            </w:r>
          </w:p>
        </w:tc>
        <w:tc>
          <w:tcPr>
            <w:tcW w:w="54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14"/>
              </w:numPr>
              <w:spacing w:after="120" w:line="276" w:lineRule="auto"/>
              <w:ind w:left="522" w:hanging="180"/>
              <w:jc w:val="both"/>
            </w:pPr>
            <w:r>
              <w:rPr>
                <w:rFonts w:ascii="Georgia" w:eastAsia="Georgia" w:hAnsi="Georgia" w:cs="Georgia"/>
                <w:sz w:val="24"/>
              </w:rPr>
              <w:t xml:space="preserve">These are used to develop mathematical models to predict total project costs. </w:t>
            </w:r>
          </w:p>
        </w:tc>
      </w:tr>
      <w:tr w:rsidR="009F68A2">
        <w:trPr>
          <w:cantSplit/>
        </w:trPr>
        <w:tc>
          <w:tcPr>
            <w:tcW w:w="8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Times New Roman" w:eastAsia="Times New Roman" w:hAnsi="Times New Roman" w:cs="Times New Roman"/>
              </w:rPr>
              <w:lastRenderedPageBreak/>
              <w:t> </w:t>
            </w:r>
            <w:r w:rsidR="009D3CBF">
              <w:rPr>
                <w:rFonts w:ascii="Times New Roman" w:eastAsia="Times New Roman" w:hAnsi="Times New Roman" w:cs="Times New Roman"/>
              </w:rPr>
              <w:t>D</w:t>
            </w:r>
            <w:r>
              <w:rPr>
                <w:rFonts w:ascii="Times New Roman" w:eastAsia="Times New Roman" w:hAnsi="Times New Roman" w:cs="Times New Roman"/>
              </w:rPr>
              <w:t>   </w:t>
            </w:r>
          </w:p>
        </w:tc>
        <w:tc>
          <w:tcPr>
            <w:tcW w:w="26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Historical relationships</w:t>
            </w:r>
          </w:p>
        </w:tc>
        <w:tc>
          <w:tcPr>
            <w:tcW w:w="54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15"/>
              </w:numPr>
              <w:spacing w:after="120" w:line="276" w:lineRule="auto"/>
              <w:ind w:left="522" w:hanging="180"/>
              <w:jc w:val="both"/>
            </w:pPr>
            <w:r>
              <w:rPr>
                <w:rFonts w:ascii="Georgia" w:eastAsia="Georgia" w:hAnsi="Georgia" w:cs="Georgia"/>
                <w:sz w:val="24"/>
              </w:rPr>
              <w:t>Cost estimates are combined by work packages in accordance with the Work Breakdown Structure. The work package cost estimates are then combined for the higher component levels of the WBS and ultimately for the entire project.</w:t>
            </w:r>
          </w:p>
        </w:tc>
      </w:tr>
      <w:tr w:rsidR="009F68A2">
        <w:trPr>
          <w:cantSplit/>
        </w:trPr>
        <w:tc>
          <w:tcPr>
            <w:tcW w:w="8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Times New Roman" w:eastAsia="Times New Roman" w:hAnsi="Times New Roman" w:cs="Times New Roman"/>
              </w:rPr>
              <w:t> </w:t>
            </w:r>
            <w:r w:rsidR="009D3CBF">
              <w:rPr>
                <w:rFonts w:ascii="Times New Roman" w:eastAsia="Times New Roman" w:hAnsi="Times New Roman" w:cs="Times New Roman"/>
              </w:rPr>
              <w:t>G</w:t>
            </w:r>
            <w:r>
              <w:rPr>
                <w:rFonts w:ascii="Times New Roman" w:eastAsia="Times New Roman" w:hAnsi="Times New Roman" w:cs="Times New Roman"/>
              </w:rPr>
              <w:t>   </w:t>
            </w:r>
          </w:p>
        </w:tc>
        <w:tc>
          <w:tcPr>
            <w:tcW w:w="26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Earned value management</w:t>
            </w:r>
          </w:p>
        </w:tc>
        <w:tc>
          <w:tcPr>
            <w:tcW w:w="54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16"/>
              </w:numPr>
              <w:spacing w:after="120" w:line="276" w:lineRule="auto"/>
              <w:ind w:left="522" w:hanging="180"/>
              <w:jc w:val="both"/>
            </w:pPr>
            <w:r>
              <w:rPr>
                <w:rFonts w:ascii="Georgia" w:eastAsia="Georgia" w:hAnsi="Georgia" w:cs="Georgia"/>
                <w:sz w:val="24"/>
              </w:rPr>
              <w:t>In this technique cost performance measurements are used to assess the magnitude of variation to the original cost baseline.</w:t>
            </w:r>
          </w:p>
        </w:tc>
      </w:tr>
      <w:tr w:rsidR="009F68A2">
        <w:trPr>
          <w:cantSplit/>
        </w:trPr>
        <w:tc>
          <w:tcPr>
            <w:tcW w:w="89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Times New Roman" w:eastAsia="Times New Roman" w:hAnsi="Times New Roman" w:cs="Times New Roman"/>
              </w:rPr>
              <w:t> </w:t>
            </w:r>
            <w:r w:rsidR="009D3CBF">
              <w:rPr>
                <w:rFonts w:ascii="Times New Roman" w:eastAsia="Times New Roman" w:hAnsi="Times New Roman" w:cs="Times New Roman"/>
              </w:rPr>
              <w:t>F</w:t>
            </w:r>
            <w:r>
              <w:rPr>
                <w:rFonts w:ascii="Times New Roman" w:eastAsia="Times New Roman" w:hAnsi="Times New Roman" w:cs="Times New Roman"/>
              </w:rPr>
              <w:t>    </w:t>
            </w:r>
          </w:p>
        </w:tc>
        <w:tc>
          <w:tcPr>
            <w:tcW w:w="265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Variance analysis</w:t>
            </w:r>
          </w:p>
        </w:tc>
        <w:tc>
          <w:tcPr>
            <w:tcW w:w="54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17"/>
              </w:numPr>
              <w:spacing w:after="120" w:line="276" w:lineRule="auto"/>
              <w:ind w:left="522" w:hanging="180"/>
              <w:jc w:val="both"/>
            </w:pPr>
            <w:r>
              <w:rPr>
                <w:rFonts w:ascii="Georgia" w:eastAsia="Georgia" w:hAnsi="Georgia" w:cs="Georgia"/>
                <w:sz w:val="24"/>
              </w:rPr>
              <w:t xml:space="preserve">This is commonly used as a performance measurement. It integrates project scope, cost, and schedule measure to help the project management team asses and measure project performance and progress. </w:t>
            </w:r>
          </w:p>
        </w:tc>
      </w:tr>
    </w:tbl>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18"/>
              </w:numPr>
              <w:spacing w:before="120" w:line="276" w:lineRule="auto"/>
              <w:ind w:left="720" w:hanging="360"/>
              <w:jc w:val="both"/>
            </w:pPr>
            <w:r>
              <w:rPr>
                <w:rFonts w:ascii="Georgia" w:eastAsia="Georgia" w:hAnsi="Georgia" w:cs="Georgia"/>
                <w:sz w:val="24"/>
              </w:rPr>
              <w:t>List four (4) processes which are followed in monitoring the project costs against outcomes to ensure that additional expenses are not incurred.</w:t>
            </w:r>
          </w:p>
        </w:tc>
      </w:tr>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19"/>
              </w:numPr>
              <w:spacing w:after="120" w:line="276" w:lineRule="auto"/>
              <w:ind w:left="720" w:hanging="360"/>
              <w:jc w:val="both"/>
              <w:rPr>
                <w:rFonts w:ascii="Georgia" w:eastAsia="Georgia" w:hAnsi="Georgia" w:cs="Georgia"/>
                <w:sz w:val="24"/>
              </w:rPr>
            </w:pPr>
            <w:r>
              <w:rPr>
                <w:rFonts w:ascii="Georgia" w:eastAsia="Georgia" w:hAnsi="Georgia" w:cs="Georgia"/>
                <w:sz w:val="24"/>
              </w:rPr>
              <w:t>Using an effective tool for managing the projects finances (Spreadsheet or financial management software package)     </w:t>
            </w:r>
          </w:p>
          <w:p w:rsidR="009F68A2" w:rsidRDefault="00F807A5" w:rsidP="006847C7">
            <w:pPr>
              <w:numPr>
                <w:ilvl w:val="0"/>
                <w:numId w:val="119"/>
              </w:numPr>
              <w:spacing w:after="120" w:line="276" w:lineRule="auto"/>
              <w:ind w:left="720" w:hanging="360"/>
              <w:jc w:val="both"/>
              <w:rPr>
                <w:rFonts w:ascii="Georgia" w:eastAsia="Georgia" w:hAnsi="Georgia" w:cs="Georgia"/>
                <w:sz w:val="24"/>
              </w:rPr>
            </w:pPr>
            <w:r>
              <w:rPr>
                <w:rFonts w:ascii="Georgia" w:eastAsia="Georgia" w:hAnsi="Georgia" w:cs="Georgia"/>
                <w:sz w:val="24"/>
              </w:rPr>
              <w:t>Sending invoices on a regular     </w:t>
            </w:r>
          </w:p>
          <w:p w:rsidR="009F68A2" w:rsidRDefault="00F807A5" w:rsidP="006847C7">
            <w:pPr>
              <w:numPr>
                <w:ilvl w:val="0"/>
                <w:numId w:val="119"/>
              </w:numPr>
              <w:spacing w:after="120" w:line="276" w:lineRule="auto"/>
              <w:ind w:left="720" w:hanging="360"/>
              <w:jc w:val="both"/>
              <w:rPr>
                <w:rFonts w:ascii="Georgia" w:eastAsia="Georgia" w:hAnsi="Georgia" w:cs="Georgia"/>
                <w:sz w:val="24"/>
              </w:rPr>
            </w:pPr>
            <w:r>
              <w:rPr>
                <w:rFonts w:ascii="Georgia" w:eastAsia="Georgia" w:hAnsi="Georgia" w:cs="Georgia"/>
                <w:sz w:val="24"/>
              </w:rPr>
              <w:t>Paying invoices promptly     </w:t>
            </w:r>
          </w:p>
          <w:p w:rsidR="009F68A2" w:rsidRDefault="00F807A5" w:rsidP="006847C7">
            <w:pPr>
              <w:numPr>
                <w:ilvl w:val="0"/>
                <w:numId w:val="119"/>
              </w:numPr>
              <w:spacing w:after="120" w:line="276" w:lineRule="auto"/>
              <w:ind w:left="720" w:hanging="360"/>
              <w:jc w:val="both"/>
            </w:pPr>
            <w:r>
              <w:rPr>
                <w:rFonts w:ascii="Georgia" w:eastAsia="Georgia" w:hAnsi="Georgia" w:cs="Georgia"/>
                <w:sz w:val="24"/>
              </w:rPr>
              <w:t>Checking incoming invoices against contracts, quotes, agreements etc.     </w:t>
            </w: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20"/>
              </w:numPr>
              <w:spacing w:before="120" w:line="276" w:lineRule="auto"/>
              <w:ind w:left="720" w:hanging="360"/>
              <w:jc w:val="both"/>
              <w:rPr>
                <w:rFonts w:ascii="Georgia" w:eastAsia="Georgia" w:hAnsi="Georgia" w:cs="Georgia"/>
                <w:sz w:val="24"/>
              </w:rPr>
            </w:pPr>
            <w:r>
              <w:rPr>
                <w:rFonts w:ascii="Georgia" w:eastAsia="Georgia" w:hAnsi="Georgia" w:cs="Georgia"/>
                <w:sz w:val="24"/>
              </w:rPr>
              <w:lastRenderedPageBreak/>
              <w:t xml:space="preserve">You are appointed as one of the Project Managers of Bigger than Big Corporation. As one of the Project Managers, it is essential that you have a full understanding of the organisation’s policies and procedures relevant managing projects within Bigger than Big. </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rPr>
                <w:rFonts w:ascii="Georgia" w:eastAsia="Georgia" w:hAnsi="Georgia" w:cs="Georgia"/>
                <w:sz w:val="24"/>
              </w:rPr>
            </w:pPr>
            <w:r>
              <w:rPr>
                <w:rFonts w:ascii="Georgia" w:eastAsia="Georgia" w:hAnsi="Georgia" w:cs="Georgia"/>
                <w:sz w:val="24"/>
              </w:rPr>
              <w:t>Review Bigger than Big Corporation’s</w:t>
            </w:r>
            <w:r>
              <w:rPr>
                <w:rFonts w:ascii="Georgia" w:eastAsia="Georgia" w:hAnsi="Georgia" w:cs="Georgia"/>
                <w:b/>
                <w:sz w:val="24"/>
              </w:rPr>
              <w:t xml:space="preserve"> </w:t>
            </w:r>
            <w:hyperlink r:id="rId10">
              <w:r>
                <w:rPr>
                  <w:rFonts w:ascii="Georgia" w:eastAsia="Georgia" w:hAnsi="Georgia" w:cs="Georgia"/>
                  <w:color w:val="0000FF"/>
                  <w:sz w:val="24"/>
                  <w:u w:val="single"/>
                </w:rPr>
                <w:t>Project Management Policy and Procedures</w:t>
              </w:r>
            </w:hyperlink>
            <w:r>
              <w:rPr>
                <w:rFonts w:ascii="Georgia" w:eastAsia="Georgia" w:hAnsi="Georgia" w:cs="Georgia"/>
                <w:sz w:val="24"/>
              </w:rPr>
              <w:t xml:space="preserve"> </w:t>
            </w:r>
            <w:r>
              <w:rPr>
                <w:rFonts w:ascii="Georgia" w:eastAsia="Georgia" w:hAnsi="Georgia" w:cs="Georgia"/>
                <w:i/>
                <w:sz w:val="24"/>
              </w:rPr>
              <w:t xml:space="preserve">(username: </w:t>
            </w:r>
            <w:proofErr w:type="spellStart"/>
            <w:r>
              <w:rPr>
                <w:rFonts w:ascii="Georgia" w:eastAsia="Georgia" w:hAnsi="Georgia" w:cs="Georgia"/>
                <w:i/>
                <w:sz w:val="24"/>
              </w:rPr>
              <w:t>cstclearner</w:t>
            </w:r>
            <w:proofErr w:type="spellEnd"/>
            <w:r>
              <w:rPr>
                <w:rFonts w:ascii="Georgia" w:eastAsia="Georgia" w:hAnsi="Georgia" w:cs="Georgia"/>
                <w:i/>
                <w:sz w:val="24"/>
              </w:rPr>
              <w:t xml:space="preserve"> password: CstcPty@123)</w:t>
            </w:r>
            <w:r>
              <w:rPr>
                <w:rFonts w:ascii="Georgia" w:eastAsia="Georgia" w:hAnsi="Georgia" w:cs="Georgia"/>
                <w:sz w:val="24"/>
              </w:rPr>
              <w:t>.</w:t>
            </w:r>
          </w:p>
          <w:p w:rsidR="009F68A2" w:rsidRDefault="009F68A2">
            <w:pPr>
              <w:spacing w:before="120" w:line="276" w:lineRule="auto"/>
              <w:ind w:left="720"/>
              <w:jc w:val="both"/>
              <w:rPr>
                <w:rFonts w:ascii="Georgia" w:eastAsia="Georgia" w:hAnsi="Georgia" w:cs="Georgia"/>
                <w:sz w:val="24"/>
              </w:rPr>
            </w:pPr>
          </w:p>
          <w:p w:rsidR="009F68A2" w:rsidRDefault="00F807A5" w:rsidP="006847C7">
            <w:pPr>
              <w:numPr>
                <w:ilvl w:val="0"/>
                <w:numId w:val="121"/>
              </w:numPr>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In your own words, discuss the organisation’s Project Management Policy, including its background, purpose, and its scope. </w:t>
            </w:r>
          </w:p>
          <w:p w:rsidR="009F68A2" w:rsidRDefault="00F807A5" w:rsidP="006847C7">
            <w:pPr>
              <w:numPr>
                <w:ilvl w:val="0"/>
                <w:numId w:val="121"/>
              </w:numPr>
              <w:spacing w:before="120" w:line="276" w:lineRule="auto"/>
              <w:ind w:left="1440" w:hanging="360"/>
              <w:jc w:val="both"/>
              <w:rPr>
                <w:rFonts w:ascii="Georgia" w:eastAsia="Georgia" w:hAnsi="Georgia" w:cs="Georgia"/>
                <w:sz w:val="24"/>
              </w:rPr>
            </w:pPr>
            <w:r>
              <w:rPr>
                <w:rFonts w:ascii="Georgia" w:eastAsia="Georgia" w:hAnsi="Georgia" w:cs="Georgia"/>
                <w:sz w:val="24"/>
              </w:rPr>
              <w:t>In your own words, discuss the organisation’s Project Management Procedures including their purpose and scope.</w:t>
            </w:r>
          </w:p>
          <w:p w:rsidR="009F68A2" w:rsidRDefault="00F807A5" w:rsidP="006847C7">
            <w:pPr>
              <w:numPr>
                <w:ilvl w:val="0"/>
                <w:numId w:val="121"/>
              </w:numPr>
              <w:spacing w:before="120" w:line="276" w:lineRule="auto"/>
              <w:ind w:left="1440" w:hanging="360"/>
              <w:jc w:val="both"/>
              <w:rPr>
                <w:rFonts w:ascii="Georgia" w:eastAsia="Georgia" w:hAnsi="Georgia" w:cs="Georgia"/>
                <w:sz w:val="24"/>
              </w:rPr>
            </w:pPr>
            <w:r>
              <w:rPr>
                <w:rFonts w:ascii="Georgia" w:eastAsia="Georgia" w:hAnsi="Georgia" w:cs="Georgia"/>
                <w:sz w:val="24"/>
              </w:rPr>
              <w:t>In your own words, list and discuss the Project Phases prescribed in the organisation’s Project Management Procedures.</w:t>
            </w:r>
          </w:p>
          <w:p w:rsidR="009F68A2" w:rsidRDefault="009F68A2">
            <w:pPr>
              <w:spacing w:before="120" w:line="276" w:lineRule="auto"/>
              <w:ind w:left="144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Do not exceed 100 words for each discussion.</w:t>
            </w:r>
          </w:p>
        </w:tc>
      </w:tr>
      <w:tr w:rsidR="009F68A2">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CF61B1" w:rsidRPr="00CF61B1" w:rsidRDefault="00CF61B1" w:rsidP="006847C7">
            <w:pPr>
              <w:pStyle w:val="ListParagraph"/>
              <w:numPr>
                <w:ilvl w:val="0"/>
                <w:numId w:val="170"/>
              </w:numPr>
              <w:jc w:val="both"/>
              <w:rPr>
                <w:rFonts w:ascii="Georgia" w:hAnsi="Georgia"/>
                <w:iCs/>
                <w:sz w:val="24"/>
                <w:szCs w:val="24"/>
              </w:rPr>
            </w:pPr>
            <w:r w:rsidRPr="00CF61B1">
              <w:rPr>
                <w:rFonts w:ascii="Georgia" w:hAnsi="Georgia"/>
                <w:iCs/>
                <w:sz w:val="24"/>
                <w:szCs w:val="24"/>
              </w:rPr>
              <w:lastRenderedPageBreak/>
              <w:t xml:space="preserve">To standardise the method with which the Project Manager carries out work throughout their business </w:t>
            </w:r>
            <w:r w:rsidR="000327EC">
              <w:rPr>
                <w:rFonts w:ascii="Georgia" w:hAnsi="Georgia"/>
                <w:iCs/>
                <w:sz w:val="24"/>
                <w:szCs w:val="24"/>
              </w:rPr>
              <w:t xml:space="preserve">in this case </w:t>
            </w:r>
            <w:proofErr w:type="gramStart"/>
            <w:r w:rsidRPr="00CF61B1">
              <w:rPr>
                <w:rFonts w:ascii="Georgia" w:hAnsi="Georgia"/>
                <w:iCs/>
                <w:sz w:val="24"/>
                <w:szCs w:val="24"/>
              </w:rPr>
              <w:t>Bigger</w:t>
            </w:r>
            <w:proofErr w:type="gramEnd"/>
            <w:r w:rsidRPr="00CF61B1">
              <w:rPr>
                <w:rFonts w:ascii="Georgia" w:hAnsi="Georgia"/>
                <w:iCs/>
                <w:sz w:val="24"/>
                <w:szCs w:val="24"/>
              </w:rPr>
              <w:t xml:space="preserve"> than Big created this document. The corporation hopes to improve the outcomes of future projects by outlining the way it wants each project phase carried out, detailing the minimums for governance and execution of the project. </w:t>
            </w:r>
          </w:p>
          <w:p w:rsidR="00CF61B1" w:rsidRPr="00CF61B1" w:rsidRDefault="00CF61B1" w:rsidP="006847C7">
            <w:pPr>
              <w:numPr>
                <w:ilvl w:val="0"/>
                <w:numId w:val="170"/>
              </w:numPr>
              <w:spacing w:after="120" w:line="276" w:lineRule="auto"/>
              <w:contextualSpacing/>
              <w:jc w:val="both"/>
              <w:rPr>
                <w:rFonts w:ascii="Georgia" w:eastAsia="Times New Roman" w:hAnsi="Georgia" w:cs="Times New Roman"/>
                <w:iCs/>
                <w:sz w:val="24"/>
                <w:szCs w:val="24"/>
              </w:rPr>
            </w:pPr>
            <w:r w:rsidRPr="00CF61B1">
              <w:rPr>
                <w:rFonts w:ascii="Georgia" w:eastAsia="Times New Roman" w:hAnsi="Georgia" w:cs="Times New Roman"/>
                <w:iCs/>
                <w:sz w:val="24"/>
                <w:szCs w:val="24"/>
              </w:rPr>
              <w:t xml:space="preserve">To achieve efficient and effective outcomes the Project manager procedures is a guide to define the processes needed. The procedures apply to work carried out by </w:t>
            </w:r>
            <w:proofErr w:type="gramStart"/>
            <w:r w:rsidRPr="00CF61B1">
              <w:rPr>
                <w:rFonts w:ascii="Georgia" w:eastAsia="Times New Roman" w:hAnsi="Georgia" w:cs="Times New Roman"/>
                <w:iCs/>
                <w:sz w:val="24"/>
                <w:szCs w:val="24"/>
              </w:rPr>
              <w:t>Bigger</w:t>
            </w:r>
            <w:proofErr w:type="gramEnd"/>
            <w:r w:rsidRPr="00CF61B1">
              <w:rPr>
                <w:rFonts w:ascii="Georgia" w:eastAsia="Times New Roman" w:hAnsi="Georgia" w:cs="Times New Roman"/>
                <w:iCs/>
                <w:sz w:val="24"/>
                <w:szCs w:val="24"/>
              </w:rPr>
              <w:t xml:space="preserve"> than Big</w:t>
            </w:r>
            <w:r w:rsidR="000327EC">
              <w:rPr>
                <w:rFonts w:ascii="Georgia" w:eastAsia="Times New Roman" w:hAnsi="Georgia" w:cs="Times New Roman"/>
                <w:iCs/>
                <w:sz w:val="24"/>
                <w:szCs w:val="24"/>
              </w:rPr>
              <w:t xml:space="preserve"> on site</w:t>
            </w:r>
            <w:r w:rsidRPr="00CF61B1">
              <w:rPr>
                <w:rFonts w:ascii="Georgia" w:eastAsia="Times New Roman" w:hAnsi="Georgia" w:cs="Times New Roman"/>
                <w:iCs/>
                <w:sz w:val="24"/>
                <w:szCs w:val="24"/>
              </w:rPr>
              <w:t>. They have a defined start and finish dates, clearly defined phases in which to progress and use formal project management methodologies</w:t>
            </w:r>
            <w:r w:rsidR="000327EC">
              <w:rPr>
                <w:rFonts w:ascii="Georgia" w:eastAsia="Times New Roman" w:hAnsi="Georgia" w:cs="Times New Roman"/>
                <w:iCs/>
                <w:sz w:val="24"/>
                <w:szCs w:val="24"/>
              </w:rPr>
              <w:t xml:space="preserve"> to achieve this</w:t>
            </w:r>
            <w:r w:rsidRPr="00CF61B1">
              <w:rPr>
                <w:rFonts w:ascii="Georgia" w:eastAsia="Times New Roman" w:hAnsi="Georgia" w:cs="Times New Roman"/>
                <w:iCs/>
                <w:sz w:val="24"/>
                <w:szCs w:val="24"/>
              </w:rPr>
              <w:t>.</w:t>
            </w:r>
          </w:p>
          <w:p w:rsidR="00CF61B1" w:rsidRPr="00CF61B1" w:rsidRDefault="00CF61B1" w:rsidP="006847C7">
            <w:pPr>
              <w:numPr>
                <w:ilvl w:val="0"/>
                <w:numId w:val="170"/>
              </w:numPr>
              <w:spacing w:after="120" w:line="276" w:lineRule="auto"/>
              <w:contextualSpacing/>
              <w:jc w:val="both"/>
              <w:rPr>
                <w:rFonts w:ascii="Georgia" w:eastAsia="Times New Roman" w:hAnsi="Georgia" w:cs="Times New Roman"/>
                <w:iCs/>
                <w:sz w:val="24"/>
                <w:szCs w:val="24"/>
              </w:rPr>
            </w:pPr>
            <w:r w:rsidRPr="00CF61B1">
              <w:rPr>
                <w:rFonts w:ascii="Georgia" w:eastAsia="Times New Roman" w:hAnsi="Georgia" w:cs="Times New Roman"/>
                <w:iCs/>
                <w:sz w:val="24"/>
                <w:szCs w:val="24"/>
              </w:rPr>
              <w:t>Pre-initiate phase – defines what the project needs to achieve, assess size and governance structure and completes a business case.</w:t>
            </w:r>
            <w:r w:rsidRPr="00CF61B1">
              <w:rPr>
                <w:rFonts w:ascii="Georgia" w:eastAsia="Times New Roman" w:hAnsi="Georgia" w:cs="Times New Roman"/>
                <w:iCs/>
                <w:sz w:val="24"/>
                <w:szCs w:val="24"/>
              </w:rPr>
              <w:br/>
              <w:t>Initiate phase – determines how the project is to be carried out. The key outcomes are to establish a detailed model of work needed. The confirmation of size, governance and funding arrangements outlined in the business case. The relevant details to the project will be included in a project initiation document.</w:t>
            </w:r>
          </w:p>
          <w:p w:rsidR="00CF61B1" w:rsidRPr="00CF61B1" w:rsidRDefault="00CF61B1" w:rsidP="006847C7">
            <w:pPr>
              <w:numPr>
                <w:ilvl w:val="0"/>
                <w:numId w:val="170"/>
              </w:numPr>
              <w:spacing w:after="120" w:line="276" w:lineRule="auto"/>
              <w:contextualSpacing/>
              <w:jc w:val="both"/>
              <w:rPr>
                <w:rFonts w:ascii="Georgia" w:eastAsia="Times New Roman" w:hAnsi="Georgia" w:cs="Times New Roman"/>
                <w:iCs/>
                <w:sz w:val="24"/>
                <w:szCs w:val="24"/>
              </w:rPr>
            </w:pPr>
            <w:r w:rsidRPr="00CF61B1">
              <w:rPr>
                <w:rFonts w:ascii="Georgia" w:eastAsia="Times New Roman" w:hAnsi="Georgia" w:cs="Times New Roman"/>
                <w:iCs/>
                <w:sz w:val="24"/>
                <w:szCs w:val="24"/>
              </w:rPr>
              <w:t>Plan phase – Provide an in-depth plan on the project including a detailed budget and schedule to be added to the initiation document completed in the previous stage</w:t>
            </w:r>
            <w:r w:rsidR="000327EC">
              <w:rPr>
                <w:rFonts w:ascii="Georgia" w:eastAsia="Times New Roman" w:hAnsi="Georgia" w:cs="Times New Roman"/>
                <w:iCs/>
                <w:sz w:val="24"/>
                <w:szCs w:val="24"/>
              </w:rPr>
              <w:t>.</w:t>
            </w:r>
          </w:p>
          <w:p w:rsidR="00CF61B1" w:rsidRPr="00CF61B1" w:rsidRDefault="00CF61B1" w:rsidP="006847C7">
            <w:pPr>
              <w:numPr>
                <w:ilvl w:val="0"/>
                <w:numId w:val="170"/>
              </w:numPr>
              <w:spacing w:after="120" w:line="276" w:lineRule="auto"/>
              <w:contextualSpacing/>
              <w:jc w:val="both"/>
              <w:rPr>
                <w:rFonts w:ascii="Georgia" w:eastAsia="Times New Roman" w:hAnsi="Georgia" w:cs="Times New Roman"/>
                <w:iCs/>
                <w:sz w:val="24"/>
                <w:szCs w:val="24"/>
              </w:rPr>
            </w:pPr>
            <w:r w:rsidRPr="00CF61B1">
              <w:rPr>
                <w:rFonts w:ascii="Georgia" w:eastAsia="Times New Roman" w:hAnsi="Georgia" w:cs="Times New Roman"/>
                <w:iCs/>
                <w:sz w:val="24"/>
                <w:szCs w:val="24"/>
              </w:rPr>
              <w:t>Implementation phase – Upon approval of the initiation document this will determine how project outcomes will be delivered</w:t>
            </w:r>
            <w:r w:rsidR="000327EC">
              <w:rPr>
                <w:rFonts w:ascii="Georgia" w:eastAsia="Times New Roman" w:hAnsi="Georgia" w:cs="Times New Roman"/>
                <w:iCs/>
                <w:sz w:val="24"/>
                <w:szCs w:val="24"/>
              </w:rPr>
              <w:t xml:space="preserve"> and achieved</w:t>
            </w:r>
            <w:r w:rsidRPr="00CF61B1">
              <w:rPr>
                <w:rFonts w:ascii="Georgia" w:eastAsia="Times New Roman" w:hAnsi="Georgia" w:cs="Times New Roman"/>
                <w:iCs/>
                <w:sz w:val="24"/>
                <w:szCs w:val="24"/>
              </w:rPr>
              <w:t xml:space="preserve">. </w:t>
            </w:r>
          </w:p>
          <w:p w:rsidR="009F68A2" w:rsidRPr="00CF61B1" w:rsidRDefault="00CF61B1" w:rsidP="006847C7">
            <w:pPr>
              <w:numPr>
                <w:ilvl w:val="0"/>
                <w:numId w:val="170"/>
              </w:numPr>
              <w:spacing w:after="120" w:line="276" w:lineRule="auto"/>
              <w:contextualSpacing/>
              <w:jc w:val="both"/>
              <w:rPr>
                <w:rFonts w:ascii="Georgia" w:eastAsia="Times New Roman" w:hAnsi="Georgia" w:cs="Times New Roman"/>
                <w:iCs/>
                <w:sz w:val="24"/>
                <w:szCs w:val="24"/>
              </w:rPr>
            </w:pPr>
            <w:r w:rsidRPr="00CF61B1">
              <w:rPr>
                <w:rFonts w:ascii="Georgia" w:eastAsia="Times New Roman" w:hAnsi="Georgia" w:cs="Times New Roman"/>
                <w:iCs/>
                <w:sz w:val="24"/>
                <w:szCs w:val="24"/>
              </w:rPr>
              <w:t xml:space="preserve">Closing out – Formal closure of the project including hand over and a report on the evaluation of success. </w:t>
            </w:r>
            <w:r w:rsidR="00F807A5" w:rsidRPr="00CF61B1">
              <w:rPr>
                <w:rFonts w:ascii="Georgia" w:eastAsia="Georgia" w:hAnsi="Georgia" w:cs="Georgia"/>
                <w:sz w:val="24"/>
              </w:rPr>
              <w:t>  </w:t>
            </w: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p w:rsidR="009F68A2" w:rsidRDefault="00F807A5">
      <w:pPr>
        <w:spacing w:before="240" w:after="120" w:line="288" w:lineRule="auto"/>
        <w:jc w:val="both"/>
        <w:rPr>
          <w:rFonts w:ascii="Georgia" w:eastAsia="Georgia" w:hAnsi="Georgia" w:cs="Georgia"/>
          <w:b/>
          <w:color w:val="17365D"/>
          <w:sz w:val="24"/>
        </w:rPr>
      </w:pPr>
      <w:r>
        <w:rPr>
          <w:rFonts w:ascii="Georgia" w:eastAsia="Georgia" w:hAnsi="Georgia" w:cs="Georgia"/>
          <w:b/>
          <w:color w:val="17365D"/>
          <w:sz w:val="24"/>
        </w:rPr>
        <w:t xml:space="preserve">Part 4 – Project Quality </w:t>
      </w:r>
    </w:p>
    <w:tbl>
      <w:tblPr>
        <w:tblW w:w="0" w:type="auto"/>
        <w:tblInd w:w="108" w:type="dxa"/>
        <w:tblCellMar>
          <w:left w:w="10" w:type="dxa"/>
          <w:right w:w="10" w:type="dxa"/>
        </w:tblCellMar>
        <w:tblLook w:val="04A0" w:firstRow="1" w:lastRow="0" w:firstColumn="1" w:lastColumn="0" w:noHBand="0" w:noVBand="1"/>
      </w:tblPr>
      <w:tblGrid>
        <w:gridCol w:w="2676"/>
        <w:gridCol w:w="6350"/>
      </w:tblGrid>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22"/>
              </w:numPr>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In your own words, discuss each of the following key concepts in Quality Management. </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Do not exceed 100 words for each discussion.</w:t>
            </w:r>
          </w:p>
        </w:tc>
      </w:tr>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267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Key Concepts in Quality Management</w:t>
            </w:r>
          </w:p>
        </w:tc>
        <w:tc>
          <w:tcPr>
            <w:tcW w:w="635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Discussion</w:t>
            </w:r>
          </w:p>
        </w:tc>
      </w:tr>
      <w:tr w:rsidR="009F68A2">
        <w:trPr>
          <w:cantSplit/>
        </w:trPr>
        <w:tc>
          <w:tcPr>
            <w:tcW w:w="267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Customer satisfaction</w:t>
            </w:r>
          </w:p>
        </w:tc>
        <w:tc>
          <w:tcPr>
            <w:tcW w:w="63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0" w:line="276" w:lineRule="auto"/>
              <w:jc w:val="both"/>
            </w:pPr>
            <w:r>
              <w:rPr>
                <w:rFonts w:ascii="Georgia" w:eastAsia="Georgia" w:hAnsi="Georgia" w:cs="Georgia"/>
                <w:sz w:val="24"/>
              </w:rPr>
              <w:t xml:space="preserve">A key measure as to whether or not the project meets the </w:t>
            </w:r>
            <w:r w:rsidR="00846229">
              <w:rPr>
                <w:rFonts w:ascii="Georgia" w:eastAsia="Georgia" w:hAnsi="Georgia" w:cs="Georgia"/>
                <w:sz w:val="24"/>
              </w:rPr>
              <w:t>customer’s</w:t>
            </w:r>
            <w:r>
              <w:rPr>
                <w:rFonts w:ascii="Georgia" w:eastAsia="Georgia" w:hAnsi="Georgia" w:cs="Georgia"/>
                <w:sz w:val="24"/>
              </w:rPr>
              <w:t xml:space="preserve"> standards. If the customer is satisfied then the project was a success. If </w:t>
            </w:r>
            <w:r w:rsidR="000327EC">
              <w:rPr>
                <w:rFonts w:ascii="Georgia" w:eastAsia="Georgia" w:hAnsi="Georgia" w:cs="Georgia"/>
                <w:sz w:val="24"/>
              </w:rPr>
              <w:t>unsatisfied</w:t>
            </w:r>
            <w:r>
              <w:rPr>
                <w:rFonts w:ascii="Georgia" w:eastAsia="Georgia" w:hAnsi="Georgia" w:cs="Georgia"/>
                <w:sz w:val="24"/>
              </w:rPr>
              <w:t xml:space="preserve"> then the project quality can be deemed poor.     </w:t>
            </w:r>
          </w:p>
        </w:tc>
      </w:tr>
      <w:tr w:rsidR="009F68A2">
        <w:trPr>
          <w:cantSplit/>
        </w:trPr>
        <w:tc>
          <w:tcPr>
            <w:tcW w:w="267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jc w:val="center"/>
            </w:pPr>
            <w:r>
              <w:rPr>
                <w:rFonts w:ascii="Georgia" w:eastAsia="Georgia" w:hAnsi="Georgia" w:cs="Georgia"/>
                <w:sz w:val="24"/>
              </w:rPr>
              <w:lastRenderedPageBreak/>
              <w:t>Prevention over inspection</w:t>
            </w:r>
          </w:p>
        </w:tc>
        <w:tc>
          <w:tcPr>
            <w:tcW w:w="63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0" w:line="276" w:lineRule="auto"/>
              <w:jc w:val="both"/>
            </w:pPr>
            <w:r>
              <w:rPr>
                <w:rFonts w:ascii="Georgia" w:eastAsia="Georgia" w:hAnsi="Georgia" w:cs="Georgia"/>
                <w:sz w:val="24"/>
              </w:rPr>
              <w:t>This is the cost of preventing and fixing mistakes. It is cheaper to spend money to avoid defects as opposed to coming back later and fixing defects on finished projects.     </w:t>
            </w:r>
          </w:p>
        </w:tc>
      </w:tr>
      <w:tr w:rsidR="009F68A2">
        <w:trPr>
          <w:cantSplit/>
        </w:trPr>
        <w:tc>
          <w:tcPr>
            <w:tcW w:w="267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Continuous improvement</w:t>
            </w:r>
          </w:p>
        </w:tc>
        <w:tc>
          <w:tcPr>
            <w:tcW w:w="635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0" w:line="276" w:lineRule="auto"/>
              <w:jc w:val="both"/>
            </w:pPr>
            <w:r>
              <w:rPr>
                <w:rFonts w:ascii="Georgia" w:eastAsia="Georgia" w:hAnsi="Georgia" w:cs="Georgia"/>
                <w:sz w:val="24"/>
              </w:rPr>
              <w:t>Striving to be better in the next project, putting processes in place to better performance to make for a better finish on future jobs.     </w:t>
            </w:r>
          </w:p>
        </w:tc>
      </w:tr>
    </w:tbl>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23"/>
              </w:numPr>
              <w:spacing w:before="120" w:line="276" w:lineRule="auto"/>
              <w:ind w:left="720" w:hanging="360"/>
              <w:jc w:val="both"/>
              <w:rPr>
                <w:rFonts w:ascii="Georgia" w:eastAsia="Georgia" w:hAnsi="Georgia" w:cs="Georgia"/>
                <w:sz w:val="24"/>
              </w:rPr>
            </w:pPr>
            <w:r>
              <w:rPr>
                <w:rFonts w:ascii="Georgia" w:eastAsia="Georgia" w:hAnsi="Georgia" w:cs="Georgia"/>
                <w:sz w:val="24"/>
              </w:rPr>
              <w:t>In your own words, discuss the difference between Quality Assurance and Quality Control.</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Do not exceed 100 words.</w:t>
            </w:r>
          </w:p>
        </w:tc>
      </w:tr>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327EC" w:rsidRPr="000327EC" w:rsidRDefault="000327EC" w:rsidP="000327EC">
            <w:pPr>
              <w:spacing w:after="0" w:line="276" w:lineRule="auto"/>
              <w:jc w:val="both"/>
              <w:rPr>
                <w:rFonts w:ascii="Georgia" w:eastAsia="Times New Roman" w:hAnsi="Georgia" w:cs="Times New Roman"/>
                <w:iCs/>
                <w:sz w:val="24"/>
                <w:szCs w:val="24"/>
                <w:lang w:eastAsia="en-US"/>
              </w:rPr>
            </w:pPr>
            <w:r w:rsidRPr="000327EC">
              <w:rPr>
                <w:rFonts w:ascii="Georgia" w:eastAsia="Times New Roman" w:hAnsi="Georgia" w:cs="Times New Roman"/>
                <w:iCs/>
                <w:sz w:val="24"/>
                <w:szCs w:val="24"/>
                <w:lang w:eastAsia="en-US"/>
              </w:rPr>
              <w:t>Quality assurance or defect prevention means to complete to an acceptable standard.</w:t>
            </w:r>
          </w:p>
          <w:p w:rsidR="009F68A2" w:rsidRDefault="000327EC" w:rsidP="000327EC">
            <w:pPr>
              <w:spacing w:before="40" w:after="120" w:line="276" w:lineRule="auto"/>
              <w:rPr>
                <w:rFonts w:ascii="Calibri" w:eastAsia="Calibri" w:hAnsi="Calibri" w:cs="Calibri"/>
              </w:rPr>
            </w:pPr>
            <w:r w:rsidRPr="000327EC">
              <w:rPr>
                <w:rFonts w:ascii="Georgia" w:eastAsia="Times New Roman" w:hAnsi="Georgia" w:cs="Times New Roman"/>
                <w:iCs/>
                <w:sz w:val="24"/>
                <w:szCs w:val="24"/>
                <w:lang w:eastAsia="en-US"/>
              </w:rPr>
              <w:t>Quality control means to test a product or service before sending it out.</w:t>
            </w:r>
          </w:p>
        </w:tc>
      </w:tr>
      <w:tr w:rsidR="009F68A2">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0" w:line="276" w:lineRule="auto"/>
              <w:jc w:val="both"/>
            </w:pPr>
            <w:r>
              <w:rPr>
                <w:rFonts w:ascii="Georgia" w:eastAsia="Georgia" w:hAnsi="Georgia" w:cs="Georgia"/>
                <w:sz w:val="24"/>
              </w:rPr>
              <w:t>This is testing for defects on products.     </w:t>
            </w: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754"/>
        <w:gridCol w:w="6272"/>
      </w:tblGrid>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24"/>
              </w:numPr>
              <w:spacing w:before="120" w:line="276" w:lineRule="auto"/>
              <w:ind w:left="720" w:hanging="360"/>
              <w:jc w:val="both"/>
            </w:pPr>
            <w:r>
              <w:rPr>
                <w:rFonts w:ascii="Georgia" w:eastAsia="Georgia" w:hAnsi="Georgia" w:cs="Georgia"/>
                <w:sz w:val="24"/>
              </w:rPr>
              <w:t>The following are standards that could apply in various projects. In your own words, discuss each standard. Do not exceed fifty (50) words for each discussion.</w:t>
            </w:r>
          </w:p>
        </w:tc>
      </w:tr>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275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People standards</w:t>
            </w:r>
          </w:p>
        </w:tc>
        <w:tc>
          <w:tcPr>
            <w:tcW w:w="627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before="120" w:after="60" w:line="240" w:lineRule="auto"/>
              <w:jc w:val="both"/>
            </w:pPr>
            <w:r>
              <w:rPr>
                <w:rFonts w:ascii="Georgia" w:eastAsia="Georgia" w:hAnsi="Georgia" w:cs="Georgia"/>
                <w:sz w:val="24"/>
              </w:rPr>
              <w:t>Making sure the project meets satisfaction from all those involved from workers to the customer.     </w:t>
            </w:r>
          </w:p>
        </w:tc>
      </w:tr>
      <w:tr w:rsidR="00846229" w:rsidTr="00346576">
        <w:trPr>
          <w:cantSplit/>
        </w:trPr>
        <w:tc>
          <w:tcPr>
            <w:tcW w:w="275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846229" w:rsidRDefault="00846229" w:rsidP="00846229">
            <w:pPr>
              <w:spacing w:after="120" w:line="276" w:lineRule="auto"/>
              <w:jc w:val="center"/>
            </w:pPr>
            <w:r>
              <w:rPr>
                <w:rFonts w:ascii="Georgia" w:eastAsia="Georgia" w:hAnsi="Georgia" w:cs="Georgia"/>
                <w:sz w:val="24"/>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rsidR="00846229" w:rsidRPr="00ED5379" w:rsidRDefault="00846229" w:rsidP="00846229">
            <w:pPr>
              <w:jc w:val="both"/>
              <w:rPr>
                <w:rFonts w:ascii="Georgia" w:eastAsia="Calibri" w:hAnsi="Georgia"/>
                <w:sz w:val="24"/>
                <w:szCs w:val="24"/>
              </w:rPr>
            </w:pPr>
            <w:r w:rsidRPr="002478A9">
              <w:rPr>
                <w:rFonts w:ascii="Georgia" w:eastAsia="Calibri" w:hAnsi="Georgia"/>
                <w:sz w:val="24"/>
                <w:szCs w:val="24"/>
              </w:rPr>
              <w:t xml:space="preserve">A set of standards produced by the company to ensure the team can control the consistency of work. Quality of product is assured if the team follows these standards. For examples </w:t>
            </w:r>
            <w:r>
              <w:rPr>
                <w:rFonts w:ascii="Georgia" w:eastAsia="Calibri" w:hAnsi="Georgia"/>
                <w:sz w:val="24"/>
                <w:szCs w:val="24"/>
              </w:rPr>
              <w:t xml:space="preserve">ITP’s (Inspection Test Plans) </w:t>
            </w:r>
            <w:r w:rsidRPr="002478A9">
              <w:rPr>
                <w:rFonts w:ascii="Georgia" w:eastAsia="Calibri" w:hAnsi="Georgia"/>
                <w:sz w:val="24"/>
                <w:szCs w:val="24"/>
              </w:rPr>
              <w:t>help maintain a high standard of safety throughout the project.</w:t>
            </w:r>
          </w:p>
        </w:tc>
      </w:tr>
      <w:tr w:rsidR="00846229">
        <w:trPr>
          <w:cantSplit/>
        </w:trPr>
        <w:tc>
          <w:tcPr>
            <w:tcW w:w="2754"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846229" w:rsidRDefault="00846229" w:rsidP="00846229">
            <w:pPr>
              <w:spacing w:after="120" w:line="276" w:lineRule="auto"/>
              <w:jc w:val="center"/>
            </w:pPr>
            <w:r>
              <w:rPr>
                <w:rFonts w:ascii="Georgia" w:eastAsia="Georgia" w:hAnsi="Georgia" w:cs="Georgia"/>
                <w:sz w:val="24"/>
              </w:rPr>
              <w:t>Product / service standards</w:t>
            </w:r>
          </w:p>
        </w:tc>
        <w:tc>
          <w:tcPr>
            <w:tcW w:w="627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846229" w:rsidRDefault="00846229" w:rsidP="00846229">
            <w:pPr>
              <w:spacing w:after="0" w:line="276" w:lineRule="auto"/>
              <w:jc w:val="both"/>
            </w:pPr>
            <w:r>
              <w:rPr>
                <w:rFonts w:ascii="Georgia" w:eastAsia="Georgia" w:hAnsi="Georgia" w:cs="Georgia"/>
                <w:sz w:val="24"/>
              </w:rPr>
              <w:t>These are the standards used for quality control, such as being sure products comply with all, Australian</w:t>
            </w:r>
            <w:proofErr w:type="gramStart"/>
            <w:r>
              <w:rPr>
                <w:rFonts w:ascii="Georgia" w:eastAsia="Georgia" w:hAnsi="Georgia" w:cs="Georgia"/>
                <w:sz w:val="24"/>
              </w:rPr>
              <w:t>,  local</w:t>
            </w:r>
            <w:proofErr w:type="gramEnd"/>
            <w:r>
              <w:rPr>
                <w:rFonts w:ascii="Georgia" w:eastAsia="Georgia" w:hAnsi="Georgia" w:cs="Georgia"/>
                <w:sz w:val="24"/>
              </w:rPr>
              <w:t xml:space="preserve"> government standards and </w:t>
            </w:r>
            <w:r w:rsidR="00EB1DBA">
              <w:rPr>
                <w:rFonts w:ascii="Georgia" w:eastAsia="Georgia" w:hAnsi="Georgia" w:cs="Georgia"/>
                <w:sz w:val="24"/>
              </w:rPr>
              <w:t xml:space="preserve">industry </w:t>
            </w:r>
            <w:r>
              <w:rPr>
                <w:rFonts w:ascii="Georgia" w:eastAsia="Georgia" w:hAnsi="Georgia" w:cs="Georgia"/>
                <w:sz w:val="24"/>
              </w:rPr>
              <w:t>requirements.     </w:t>
            </w:r>
          </w:p>
        </w:tc>
      </w:tr>
    </w:tbl>
    <w:p w:rsidR="009F68A2" w:rsidRDefault="009F68A2">
      <w:pPr>
        <w:spacing w:after="120" w:line="276" w:lineRule="auto"/>
        <w:rPr>
          <w:rFonts w:ascii="Times New Roman" w:eastAsia="Times New Roman" w:hAnsi="Times New Roman" w:cs="Times New Roman"/>
        </w:rPr>
      </w:pPr>
    </w:p>
    <w:p w:rsidR="009F68A2" w:rsidRDefault="00F807A5">
      <w:pPr>
        <w:tabs>
          <w:tab w:val="left" w:pos="2419"/>
        </w:tabs>
        <w:spacing w:after="120" w:line="276" w:lineRule="auto"/>
        <w:rPr>
          <w:rFonts w:ascii="Times New Roman" w:eastAsia="Times New Roman" w:hAnsi="Times New Roman" w:cs="Times New Roman"/>
        </w:rPr>
      </w:pPr>
      <w:r>
        <w:rPr>
          <w:rFonts w:ascii="Times New Roman" w:eastAsia="Times New Roman" w:hAnsi="Times New Roman" w:cs="Times New Roman"/>
        </w:rPr>
        <w:tab/>
      </w:r>
    </w:p>
    <w:p w:rsidR="009F68A2" w:rsidRDefault="009F68A2">
      <w:pPr>
        <w:spacing w:after="120" w:line="276" w:lineRule="auto"/>
        <w:rPr>
          <w:rFonts w:ascii="Times New Roman" w:eastAsia="Times New Roman" w:hAnsi="Times New Roman" w:cs="Times New Roman"/>
        </w:rPr>
      </w:pPr>
    </w:p>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06"/>
        <w:gridCol w:w="2228"/>
        <w:gridCol w:w="5992"/>
      </w:tblGrid>
      <w:tr w:rsidR="009F68A2">
        <w:trPr>
          <w:cantSplit/>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25"/>
              </w:numPr>
              <w:spacing w:before="120" w:line="276" w:lineRule="auto"/>
              <w:ind w:left="720" w:hanging="360"/>
              <w:jc w:val="both"/>
              <w:rPr>
                <w:rFonts w:ascii="Georgia" w:eastAsia="Georgia" w:hAnsi="Georgia" w:cs="Georgia"/>
                <w:sz w:val="24"/>
              </w:rPr>
            </w:pPr>
            <w:r>
              <w:rPr>
                <w:rFonts w:ascii="Georgia" w:eastAsia="Georgia" w:hAnsi="Georgia" w:cs="Georgia"/>
                <w:sz w:val="24"/>
              </w:rPr>
              <w:lastRenderedPageBreak/>
              <w:t>The following are quality assurance and control methods, techniques and tools. Match each to its correct description.</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Write the letters that correspond to your answers in the spaces provided.</w:t>
            </w:r>
          </w:p>
        </w:tc>
      </w:tr>
      <w:tr w:rsidR="009F68A2">
        <w:trPr>
          <w:cantSplit/>
          <w:trHeight w:val="1"/>
        </w:trPr>
        <w:tc>
          <w:tcPr>
            <w:tcW w:w="902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80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9F68A2">
            <w:pPr>
              <w:spacing w:after="120" w:line="276" w:lineRule="auto"/>
              <w:jc w:val="center"/>
              <w:rPr>
                <w:rFonts w:ascii="Calibri" w:eastAsia="Calibri" w:hAnsi="Calibri" w:cs="Calibri"/>
              </w:rPr>
            </w:pPr>
          </w:p>
        </w:tc>
        <w:tc>
          <w:tcPr>
            <w:tcW w:w="222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Methods, tools, techniques</w:t>
            </w:r>
          </w:p>
        </w:tc>
        <w:tc>
          <w:tcPr>
            <w:tcW w:w="5992"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Description</w:t>
            </w:r>
          </w:p>
        </w:tc>
      </w:tr>
      <w:tr w:rsidR="009F68A2">
        <w:trPr>
          <w:cantSplit/>
        </w:trPr>
        <w:tc>
          <w:tcPr>
            <w:tcW w:w="8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B71724">
            <w:pPr>
              <w:spacing w:after="120" w:line="276" w:lineRule="auto"/>
              <w:jc w:val="center"/>
            </w:pPr>
            <w:r>
              <w:rPr>
                <w:rFonts w:ascii="Times New Roman" w:eastAsia="Times New Roman" w:hAnsi="Times New Roman" w:cs="Times New Roman"/>
              </w:rPr>
              <w:t>H</w:t>
            </w:r>
            <w:r w:rsidR="00F807A5">
              <w:rPr>
                <w:rFonts w:ascii="Times New Roman" w:eastAsia="Times New Roman" w:hAnsi="Times New Roman" w:cs="Times New Roman"/>
              </w:rPr>
              <w:t>    </w:t>
            </w:r>
          </w:p>
        </w:tc>
        <w:tc>
          <w:tcPr>
            <w:tcW w:w="22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Benchmarking standards</w:t>
            </w:r>
          </w:p>
        </w:tc>
        <w:tc>
          <w:tcPr>
            <w:tcW w:w="5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26"/>
              </w:numPr>
              <w:spacing w:after="120" w:line="276" w:lineRule="auto"/>
              <w:ind w:left="522" w:hanging="198"/>
              <w:jc w:val="both"/>
            </w:pPr>
            <w:r>
              <w:rPr>
                <w:rFonts w:ascii="Georgia" w:eastAsia="Georgia" w:hAnsi="Georgia" w:cs="Georgia"/>
                <w:sz w:val="24"/>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9F68A2">
        <w:trPr>
          <w:cantSplit/>
        </w:trPr>
        <w:tc>
          <w:tcPr>
            <w:tcW w:w="8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B71724">
            <w:pPr>
              <w:spacing w:after="120" w:line="276" w:lineRule="auto"/>
              <w:jc w:val="center"/>
            </w:pPr>
            <w:r>
              <w:rPr>
                <w:rFonts w:ascii="Times New Roman" w:eastAsia="Times New Roman" w:hAnsi="Times New Roman" w:cs="Times New Roman"/>
              </w:rPr>
              <w:t>G</w:t>
            </w:r>
            <w:r w:rsidR="00F807A5">
              <w:rPr>
                <w:rFonts w:ascii="Times New Roman" w:eastAsia="Times New Roman" w:hAnsi="Times New Roman" w:cs="Times New Roman"/>
              </w:rPr>
              <w:t>  </w:t>
            </w:r>
          </w:p>
        </w:tc>
        <w:tc>
          <w:tcPr>
            <w:tcW w:w="22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Brainstorming sessions</w:t>
            </w:r>
          </w:p>
        </w:tc>
        <w:tc>
          <w:tcPr>
            <w:tcW w:w="5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27"/>
              </w:numPr>
              <w:spacing w:after="120" w:line="276" w:lineRule="auto"/>
              <w:ind w:left="522" w:hanging="198"/>
              <w:jc w:val="both"/>
            </w:pPr>
            <w:r>
              <w:rPr>
                <w:rFonts w:ascii="Georgia" w:eastAsia="Georgia" w:hAnsi="Georgia" w:cs="Georgia"/>
                <w:sz w:val="24"/>
              </w:rPr>
              <w:t>These are graphical representations showing a visual impression of the distribution of data. Usually it shows the frequency up the Y axis of the bar graph and the measuring variable along the X axis.</w:t>
            </w:r>
          </w:p>
        </w:tc>
      </w:tr>
      <w:tr w:rsidR="009F68A2">
        <w:trPr>
          <w:cantSplit/>
        </w:trPr>
        <w:tc>
          <w:tcPr>
            <w:tcW w:w="8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345734">
            <w:pPr>
              <w:spacing w:after="120" w:line="276" w:lineRule="auto"/>
              <w:jc w:val="center"/>
            </w:pPr>
            <w:r>
              <w:rPr>
                <w:rFonts w:ascii="Times New Roman" w:eastAsia="Times New Roman" w:hAnsi="Times New Roman" w:cs="Times New Roman"/>
              </w:rPr>
              <w:t>D</w:t>
            </w:r>
            <w:r w:rsidR="00F807A5">
              <w:rPr>
                <w:rFonts w:ascii="Times New Roman" w:eastAsia="Times New Roman" w:hAnsi="Times New Roman" w:cs="Times New Roman"/>
              </w:rPr>
              <w:t>    </w:t>
            </w:r>
          </w:p>
        </w:tc>
        <w:tc>
          <w:tcPr>
            <w:tcW w:w="22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Control charts</w:t>
            </w:r>
          </w:p>
        </w:tc>
        <w:tc>
          <w:tcPr>
            <w:tcW w:w="5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28"/>
              </w:numPr>
              <w:spacing w:after="120" w:line="276" w:lineRule="auto"/>
              <w:ind w:left="522" w:hanging="198"/>
              <w:jc w:val="both"/>
            </w:pPr>
            <w:r>
              <w:rPr>
                <w:rFonts w:ascii="Georgia" w:eastAsia="Georgia" w:hAnsi="Georgia" w:cs="Georgia"/>
                <w:sz w:val="24"/>
              </w:rPr>
              <w:t>It is a graph where the X axis is time dependent. This allows you to look for time-based cycles in processes.</w:t>
            </w:r>
          </w:p>
        </w:tc>
      </w:tr>
      <w:tr w:rsidR="009F68A2">
        <w:trPr>
          <w:cantSplit/>
        </w:trPr>
        <w:tc>
          <w:tcPr>
            <w:tcW w:w="8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Times New Roman" w:eastAsia="Times New Roman" w:hAnsi="Times New Roman" w:cs="Times New Roman"/>
              </w:rPr>
              <w:t> </w:t>
            </w:r>
            <w:r w:rsidR="00345734">
              <w:rPr>
                <w:rFonts w:ascii="Times New Roman" w:eastAsia="Times New Roman" w:hAnsi="Times New Roman" w:cs="Times New Roman"/>
              </w:rPr>
              <w:t>F</w:t>
            </w:r>
            <w:r>
              <w:rPr>
                <w:rFonts w:ascii="Times New Roman" w:eastAsia="Times New Roman" w:hAnsi="Times New Roman" w:cs="Times New Roman"/>
              </w:rPr>
              <w:t>   </w:t>
            </w:r>
          </w:p>
        </w:tc>
        <w:tc>
          <w:tcPr>
            <w:tcW w:w="22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Flowcharts</w:t>
            </w:r>
          </w:p>
        </w:tc>
        <w:tc>
          <w:tcPr>
            <w:tcW w:w="5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29"/>
              </w:numPr>
              <w:spacing w:after="120" w:line="276" w:lineRule="auto"/>
              <w:ind w:left="522" w:hanging="198"/>
              <w:jc w:val="both"/>
            </w:pPr>
            <w:r>
              <w:rPr>
                <w:rFonts w:ascii="Georgia" w:eastAsia="Georgia" w:hAnsi="Georgia" w:cs="Georgia"/>
                <w:sz w:val="24"/>
              </w:rPr>
              <w:t xml:space="preserve">These are also known as </w:t>
            </w:r>
            <w:proofErr w:type="spellStart"/>
            <w:r>
              <w:rPr>
                <w:rFonts w:ascii="Georgia" w:eastAsia="Georgia" w:hAnsi="Georgia" w:cs="Georgia"/>
                <w:sz w:val="24"/>
              </w:rPr>
              <w:t>Shewhart</w:t>
            </w:r>
            <w:proofErr w:type="spellEnd"/>
            <w:r>
              <w:rPr>
                <w:rFonts w:ascii="Georgia" w:eastAsia="Georgia" w:hAnsi="Georgia" w:cs="Georgia"/>
                <w:sz w:val="24"/>
              </w:rPr>
              <w:t xml:space="preserve">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9F68A2">
        <w:trPr>
          <w:cantSplit/>
        </w:trPr>
        <w:tc>
          <w:tcPr>
            <w:tcW w:w="8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Times New Roman" w:eastAsia="Times New Roman" w:hAnsi="Times New Roman" w:cs="Times New Roman"/>
              </w:rPr>
              <w:t> </w:t>
            </w:r>
            <w:r w:rsidR="00345734">
              <w:rPr>
                <w:rFonts w:ascii="Times New Roman" w:eastAsia="Times New Roman" w:hAnsi="Times New Roman" w:cs="Times New Roman"/>
              </w:rPr>
              <w:t>B</w:t>
            </w:r>
            <w:r>
              <w:rPr>
                <w:rFonts w:ascii="Times New Roman" w:eastAsia="Times New Roman" w:hAnsi="Times New Roman" w:cs="Times New Roman"/>
              </w:rPr>
              <w:t>   </w:t>
            </w:r>
          </w:p>
        </w:tc>
        <w:tc>
          <w:tcPr>
            <w:tcW w:w="22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Histograms</w:t>
            </w:r>
          </w:p>
        </w:tc>
        <w:tc>
          <w:tcPr>
            <w:tcW w:w="5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30"/>
              </w:numPr>
              <w:spacing w:after="120" w:line="276" w:lineRule="auto"/>
              <w:ind w:left="522" w:hanging="198"/>
              <w:jc w:val="both"/>
            </w:pPr>
            <w:r>
              <w:rPr>
                <w:rFonts w:ascii="Georgia" w:eastAsia="Georgia" w:hAnsi="Georgia" w:cs="Georgia"/>
                <w:sz w:val="24"/>
              </w:rPr>
              <w:t>It is very similar to a histogram, but it includes a line over the graph indicating the cumulative distribution of the results.</w:t>
            </w:r>
          </w:p>
        </w:tc>
      </w:tr>
      <w:tr w:rsidR="009F68A2">
        <w:trPr>
          <w:cantSplit/>
        </w:trPr>
        <w:tc>
          <w:tcPr>
            <w:tcW w:w="8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345734">
            <w:pPr>
              <w:spacing w:after="120" w:line="276" w:lineRule="auto"/>
              <w:jc w:val="center"/>
            </w:pPr>
            <w:r>
              <w:rPr>
                <w:rFonts w:ascii="Times New Roman" w:eastAsia="Times New Roman" w:hAnsi="Times New Roman" w:cs="Times New Roman"/>
              </w:rPr>
              <w:lastRenderedPageBreak/>
              <w:t>E</w:t>
            </w:r>
            <w:r w:rsidR="00F807A5">
              <w:rPr>
                <w:rFonts w:ascii="Times New Roman" w:eastAsia="Times New Roman" w:hAnsi="Times New Roman" w:cs="Times New Roman"/>
              </w:rPr>
              <w:t>   </w:t>
            </w:r>
          </w:p>
        </w:tc>
        <w:tc>
          <w:tcPr>
            <w:tcW w:w="22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Pareto charts</w:t>
            </w:r>
          </w:p>
        </w:tc>
        <w:tc>
          <w:tcPr>
            <w:tcW w:w="5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31"/>
              </w:numPr>
              <w:spacing w:after="120" w:line="276" w:lineRule="auto"/>
              <w:ind w:left="522" w:hanging="198"/>
              <w:jc w:val="both"/>
            </w:pPr>
            <w:r>
              <w:rPr>
                <w:rFonts w:ascii="Georgia" w:eastAsia="Georgia" w:hAnsi="Georgia" w:cs="Georgia"/>
                <w:sz w:val="24"/>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9F68A2">
        <w:trPr>
          <w:cantSplit/>
        </w:trPr>
        <w:tc>
          <w:tcPr>
            <w:tcW w:w="8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345734">
            <w:pPr>
              <w:spacing w:after="120" w:line="276" w:lineRule="auto"/>
              <w:jc w:val="center"/>
            </w:pPr>
            <w:r>
              <w:rPr>
                <w:rFonts w:ascii="Times New Roman" w:eastAsia="Times New Roman" w:hAnsi="Times New Roman" w:cs="Times New Roman"/>
              </w:rPr>
              <w:t>C</w:t>
            </w:r>
            <w:r w:rsidR="00F807A5">
              <w:rPr>
                <w:rFonts w:ascii="Times New Roman" w:eastAsia="Times New Roman" w:hAnsi="Times New Roman" w:cs="Times New Roman"/>
              </w:rPr>
              <w:t>     </w:t>
            </w:r>
          </w:p>
        </w:tc>
        <w:tc>
          <w:tcPr>
            <w:tcW w:w="22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Run charts</w:t>
            </w:r>
          </w:p>
        </w:tc>
        <w:tc>
          <w:tcPr>
            <w:tcW w:w="5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32"/>
              </w:numPr>
              <w:spacing w:after="120" w:line="276" w:lineRule="auto"/>
              <w:ind w:left="522" w:hanging="360"/>
              <w:jc w:val="both"/>
            </w:pPr>
            <w:r>
              <w:rPr>
                <w:rFonts w:ascii="Georgia" w:eastAsia="Georgia" w:hAnsi="Georgia" w:cs="Georgia"/>
                <w:sz w:val="24"/>
              </w:rPr>
              <w:t>It occurs when a group meets and is presented with a scenario where they creatively come up with a range of solutions.</w:t>
            </w:r>
          </w:p>
        </w:tc>
      </w:tr>
      <w:tr w:rsidR="009F68A2">
        <w:trPr>
          <w:cantSplit/>
        </w:trPr>
        <w:tc>
          <w:tcPr>
            <w:tcW w:w="80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345734">
            <w:pPr>
              <w:spacing w:after="120" w:line="276" w:lineRule="auto"/>
              <w:jc w:val="center"/>
            </w:pPr>
            <w:r>
              <w:rPr>
                <w:rFonts w:ascii="Times New Roman" w:eastAsia="Times New Roman" w:hAnsi="Times New Roman" w:cs="Times New Roman"/>
              </w:rPr>
              <w:t>A</w:t>
            </w:r>
            <w:r w:rsidR="00F807A5">
              <w:rPr>
                <w:rFonts w:ascii="Times New Roman" w:eastAsia="Times New Roman" w:hAnsi="Times New Roman" w:cs="Times New Roman"/>
              </w:rPr>
              <w:t>     </w:t>
            </w:r>
          </w:p>
        </w:tc>
        <w:tc>
          <w:tcPr>
            <w:tcW w:w="222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Scatter grams</w:t>
            </w:r>
          </w:p>
        </w:tc>
        <w:tc>
          <w:tcPr>
            <w:tcW w:w="599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F807A5" w:rsidP="006847C7">
            <w:pPr>
              <w:numPr>
                <w:ilvl w:val="0"/>
                <w:numId w:val="133"/>
              </w:numPr>
              <w:spacing w:after="120" w:line="276" w:lineRule="auto"/>
              <w:ind w:left="522" w:hanging="198"/>
              <w:jc w:val="both"/>
            </w:pPr>
            <w:r>
              <w:rPr>
                <w:rFonts w:ascii="Georgia" w:eastAsia="Georgia" w:hAnsi="Georgia" w:cs="Georgia"/>
                <w:sz w:val="24"/>
              </w:rPr>
              <w:t>These may be dictated to by legislation through Federal, State or Local Government regulations, and may be dictated by industry bodies.</w:t>
            </w:r>
          </w:p>
        </w:tc>
      </w:tr>
    </w:tbl>
    <w:p w:rsidR="009F68A2" w:rsidRDefault="009F68A2">
      <w:pPr>
        <w:spacing w:after="120" w:line="276" w:lineRule="auto"/>
        <w:rPr>
          <w:rFonts w:ascii="Times New Roman" w:eastAsia="Times New Roman" w:hAnsi="Times New Roman" w:cs="Times New Roman"/>
        </w:rPr>
      </w:pPr>
    </w:p>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34"/>
              </w:numPr>
              <w:spacing w:before="120" w:line="276" w:lineRule="auto"/>
              <w:ind w:left="720" w:hanging="360"/>
              <w:jc w:val="both"/>
            </w:pPr>
            <w:r>
              <w:rPr>
                <w:rFonts w:ascii="Georgia" w:eastAsia="Georgia" w:hAnsi="Georgia" w:cs="Georgia"/>
                <w:sz w:val="24"/>
              </w:rPr>
              <w:t>List five (5) responsibilities of the project manager in quality management.</w:t>
            </w:r>
          </w:p>
        </w:tc>
      </w:tr>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45734" w:rsidRPr="00345734" w:rsidRDefault="00345734" w:rsidP="006847C7">
            <w:pPr>
              <w:numPr>
                <w:ilvl w:val="0"/>
                <w:numId w:val="171"/>
              </w:numPr>
              <w:spacing w:after="120" w:line="276" w:lineRule="auto"/>
              <w:contextualSpacing/>
              <w:jc w:val="both"/>
              <w:rPr>
                <w:rFonts w:ascii="Georgia" w:eastAsia="Times New Roman" w:hAnsi="Georgia" w:cs="Times New Roman"/>
                <w:iCs/>
                <w:sz w:val="24"/>
                <w:szCs w:val="24"/>
              </w:rPr>
            </w:pPr>
            <w:r w:rsidRPr="00345734">
              <w:rPr>
                <w:rFonts w:ascii="Georgia" w:eastAsia="Times New Roman" w:hAnsi="Georgia" w:cs="Times New Roman"/>
                <w:iCs/>
                <w:sz w:val="24"/>
                <w:szCs w:val="24"/>
              </w:rPr>
              <w:t xml:space="preserve">Determining the quality standards for the project deliverables </w:t>
            </w:r>
          </w:p>
          <w:p w:rsidR="00345734" w:rsidRPr="00345734" w:rsidRDefault="00345734" w:rsidP="006847C7">
            <w:pPr>
              <w:numPr>
                <w:ilvl w:val="0"/>
                <w:numId w:val="171"/>
              </w:numPr>
              <w:spacing w:after="120" w:line="276" w:lineRule="auto"/>
              <w:contextualSpacing/>
              <w:jc w:val="both"/>
              <w:rPr>
                <w:rFonts w:ascii="Georgia" w:eastAsia="Times New Roman" w:hAnsi="Georgia" w:cs="Times New Roman"/>
                <w:iCs/>
                <w:sz w:val="24"/>
                <w:szCs w:val="24"/>
              </w:rPr>
            </w:pPr>
            <w:r w:rsidRPr="00345734">
              <w:rPr>
                <w:rFonts w:ascii="Georgia" w:eastAsia="Times New Roman" w:hAnsi="Georgia" w:cs="Times New Roman"/>
                <w:iCs/>
                <w:sz w:val="24"/>
                <w:szCs w:val="24"/>
              </w:rPr>
              <w:t xml:space="preserve">Determining the quality standards for the project processes </w:t>
            </w:r>
          </w:p>
          <w:p w:rsidR="00345734" w:rsidRPr="00345734" w:rsidRDefault="00345734" w:rsidP="006847C7">
            <w:pPr>
              <w:numPr>
                <w:ilvl w:val="0"/>
                <w:numId w:val="171"/>
              </w:numPr>
              <w:spacing w:after="120" w:line="276" w:lineRule="auto"/>
              <w:contextualSpacing/>
              <w:jc w:val="both"/>
              <w:rPr>
                <w:rFonts w:ascii="Georgia" w:eastAsia="Calibri" w:hAnsi="Georgia" w:cs="Times New Roman"/>
                <w:sz w:val="24"/>
                <w:szCs w:val="24"/>
              </w:rPr>
            </w:pPr>
            <w:r w:rsidRPr="00345734">
              <w:rPr>
                <w:rFonts w:ascii="Georgia" w:eastAsia="Times New Roman" w:hAnsi="Georgia" w:cs="Times New Roman"/>
                <w:iCs/>
                <w:sz w:val="24"/>
                <w:szCs w:val="24"/>
              </w:rPr>
              <w:t xml:space="preserve">Documenting all the required standards in the project plan </w:t>
            </w:r>
          </w:p>
          <w:p w:rsidR="00345734" w:rsidRPr="00345734" w:rsidRDefault="00345734" w:rsidP="006847C7">
            <w:pPr>
              <w:numPr>
                <w:ilvl w:val="0"/>
                <w:numId w:val="171"/>
              </w:numPr>
              <w:spacing w:after="120" w:line="276" w:lineRule="auto"/>
              <w:contextualSpacing/>
              <w:jc w:val="both"/>
              <w:rPr>
                <w:rFonts w:ascii="Georgia" w:eastAsia="Calibri" w:hAnsi="Georgia" w:cs="Times New Roman"/>
                <w:sz w:val="24"/>
                <w:szCs w:val="24"/>
              </w:rPr>
            </w:pPr>
            <w:r w:rsidRPr="00345734">
              <w:rPr>
                <w:rFonts w:ascii="Georgia" w:eastAsia="Times New Roman" w:hAnsi="Georgia" w:cs="Times New Roman"/>
                <w:iCs/>
                <w:sz w:val="24"/>
                <w:szCs w:val="24"/>
              </w:rPr>
              <w:t>Ensuring all organizational quality requirements are met for the delivery of the project</w:t>
            </w:r>
          </w:p>
          <w:p w:rsidR="009F68A2" w:rsidRPr="00345734" w:rsidRDefault="00345734" w:rsidP="006847C7">
            <w:pPr>
              <w:pStyle w:val="ListParagraph"/>
              <w:numPr>
                <w:ilvl w:val="0"/>
                <w:numId w:val="171"/>
              </w:numPr>
              <w:spacing w:before="40"/>
              <w:rPr>
                <w:rFonts w:ascii="Calibri" w:eastAsia="Calibri" w:hAnsi="Calibri" w:cs="Calibri"/>
              </w:rPr>
            </w:pPr>
            <w:r w:rsidRPr="00345734">
              <w:rPr>
                <w:rFonts w:ascii="Georgia" w:hAnsi="Georgia"/>
                <w:iCs/>
                <w:sz w:val="24"/>
                <w:szCs w:val="24"/>
                <w:lang w:eastAsia="en-US"/>
              </w:rPr>
              <w:t>Leading, or at least coordinating, project QA and QC activities</w:t>
            </w:r>
          </w:p>
        </w:tc>
      </w:tr>
      <w:tr w:rsidR="009F68A2">
        <w:trPr>
          <w:cantSplit/>
        </w:trPr>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vAlign w:val="center"/>
          </w:tcPr>
          <w:p w:rsidR="009F68A2" w:rsidRDefault="009F68A2" w:rsidP="00345734">
            <w:pPr>
              <w:spacing w:after="120" w:line="276" w:lineRule="auto"/>
              <w:ind w:left="720"/>
              <w:jc w:val="both"/>
            </w:pPr>
          </w:p>
        </w:tc>
      </w:tr>
    </w:tbl>
    <w:p w:rsidR="009F68A2" w:rsidRDefault="009F68A2">
      <w:pPr>
        <w:spacing w:after="120" w:line="276" w:lineRule="auto"/>
        <w:rPr>
          <w:rFonts w:ascii="Times New Roman" w:eastAsia="Times New Roman" w:hAnsi="Times New Roman" w:cs="Times New Roman"/>
        </w:rPr>
      </w:pPr>
    </w:p>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947"/>
        <w:gridCol w:w="6079"/>
      </w:tblGrid>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35"/>
              </w:numPr>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The following are methods used in managing continuous improvement. In your own words, discuss each method. </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Do not exceed fifty (50) words for each discussion.</w:t>
            </w:r>
          </w:p>
        </w:tc>
      </w:tr>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294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 xml:space="preserve">Six Sigma </w:t>
            </w:r>
          </w:p>
        </w:tc>
        <w:tc>
          <w:tcPr>
            <w:tcW w:w="607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9F68A2" w:rsidRDefault="00345734">
            <w:pPr>
              <w:spacing w:after="120" w:line="276" w:lineRule="auto"/>
              <w:jc w:val="both"/>
            </w:pPr>
            <w:r w:rsidRPr="00345734">
              <w:rPr>
                <w:rFonts w:ascii="Georgia" w:eastAsia="Times New Roman" w:hAnsi="Georgia" w:cs="Times New Roman"/>
                <w:iCs/>
                <w:sz w:val="24"/>
                <w:szCs w:val="24"/>
                <w:lang w:eastAsia="en-US"/>
              </w:rPr>
              <w:t>It is a set of techniques and tools for process enhancement. It seeks to improve the quality of the output of a process by recognizing and removing the sources of defects and reducing variability in business and manufacturing procedures</w:t>
            </w:r>
            <w:r w:rsidR="00F807A5">
              <w:rPr>
                <w:rFonts w:ascii="Georgia" w:eastAsia="Georgia" w:hAnsi="Georgia" w:cs="Georgia"/>
                <w:sz w:val="24"/>
              </w:rPr>
              <w:t>.     </w:t>
            </w:r>
          </w:p>
        </w:tc>
      </w:tr>
      <w:tr w:rsidR="009F68A2">
        <w:trPr>
          <w:cantSplit/>
        </w:trPr>
        <w:tc>
          <w:tcPr>
            <w:tcW w:w="294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jc w:val="center"/>
            </w:pPr>
            <w:r>
              <w:rPr>
                <w:rFonts w:ascii="Georgia" w:eastAsia="Georgia" w:hAnsi="Georgia" w:cs="Georgia"/>
                <w:sz w:val="24"/>
              </w:rPr>
              <w:lastRenderedPageBreak/>
              <w:t>Lean Six Sigma</w:t>
            </w:r>
          </w:p>
        </w:tc>
        <w:tc>
          <w:tcPr>
            <w:tcW w:w="607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9F68A2" w:rsidRDefault="00345734">
            <w:pPr>
              <w:spacing w:after="120" w:line="276" w:lineRule="auto"/>
              <w:jc w:val="both"/>
            </w:pPr>
            <w:r w:rsidRPr="00345734">
              <w:rPr>
                <w:rFonts w:ascii="Georgia" w:eastAsia="Times New Roman" w:hAnsi="Georgia" w:cs="Times New Roman"/>
                <w:iCs/>
                <w:sz w:val="24"/>
                <w:szCs w:val="24"/>
                <w:lang w:eastAsia="en-US"/>
              </w:rPr>
              <w:t xml:space="preserve">Methodology that relies on collaborative project team effort to improve performance by systematically removing waste. Using lean manufacturing/lean enterprise and six sigma this it eliminates waste </w:t>
            </w:r>
            <w:proofErr w:type="gramStart"/>
            <w:r w:rsidRPr="00345734">
              <w:rPr>
                <w:rFonts w:ascii="Georgia" w:eastAsia="Times New Roman" w:hAnsi="Georgia" w:cs="Times New Roman"/>
                <w:iCs/>
                <w:sz w:val="24"/>
                <w:szCs w:val="24"/>
                <w:lang w:eastAsia="en-US"/>
              </w:rPr>
              <w:t>time ,</w:t>
            </w:r>
            <w:proofErr w:type="gramEnd"/>
            <w:r w:rsidRPr="00345734">
              <w:rPr>
                <w:rFonts w:ascii="Georgia" w:eastAsia="Times New Roman" w:hAnsi="Georgia" w:cs="Times New Roman"/>
                <w:iCs/>
                <w:sz w:val="24"/>
                <w:szCs w:val="24"/>
                <w:lang w:eastAsia="en-US"/>
              </w:rPr>
              <w:t xml:space="preserve"> inventory , motion , waiting, over production, over processing, defects and skills.</w:t>
            </w:r>
            <w:r w:rsidR="00F807A5">
              <w:rPr>
                <w:rFonts w:ascii="Georgia" w:eastAsia="Georgia" w:hAnsi="Georgia" w:cs="Georgia"/>
                <w:sz w:val="24"/>
              </w:rPr>
              <w:t>.    </w:t>
            </w:r>
          </w:p>
        </w:tc>
      </w:tr>
      <w:tr w:rsidR="009F68A2">
        <w:trPr>
          <w:cantSplit/>
        </w:trPr>
        <w:tc>
          <w:tcPr>
            <w:tcW w:w="2947"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9F68A2" w:rsidRDefault="00F807A5">
            <w:pPr>
              <w:spacing w:after="120" w:line="276" w:lineRule="auto"/>
              <w:jc w:val="center"/>
            </w:pPr>
            <w:r>
              <w:rPr>
                <w:rFonts w:ascii="Georgia" w:eastAsia="Georgia" w:hAnsi="Georgia" w:cs="Georgia"/>
                <w:sz w:val="24"/>
              </w:rPr>
              <w:t>Total Quality Management</w:t>
            </w:r>
          </w:p>
        </w:tc>
        <w:tc>
          <w:tcPr>
            <w:tcW w:w="607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9F68A2" w:rsidRDefault="00F807A5">
            <w:pPr>
              <w:spacing w:after="120" w:line="276" w:lineRule="auto"/>
              <w:jc w:val="both"/>
            </w:pPr>
            <w:r>
              <w:rPr>
                <w:rFonts w:ascii="Georgia" w:eastAsia="Georgia" w:hAnsi="Georgia" w:cs="Georgia"/>
                <w:sz w:val="24"/>
              </w:rPr>
              <w:t> </w:t>
            </w:r>
            <w:r>
              <w:rPr>
                <w:rFonts w:ascii="Georgia" w:eastAsia="Georgia" w:hAnsi="Georgia" w:cs="Georgia"/>
                <w:sz w:val="24"/>
              </w:rPr>
              <w:t>Seeks to improve the quality of products and services through refinement in response to continuous feedback.    </w:t>
            </w:r>
          </w:p>
        </w:tc>
      </w:tr>
    </w:tbl>
    <w:p w:rsidR="009F68A2" w:rsidRDefault="009F68A2">
      <w:pPr>
        <w:spacing w:after="120" w:line="276" w:lineRule="auto"/>
        <w:rPr>
          <w:rFonts w:ascii="Times New Roman" w:eastAsia="Times New Roman" w:hAnsi="Times New Roman" w:cs="Times New Roman"/>
        </w:rPr>
      </w:pPr>
    </w:p>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p w:rsidR="009F68A2" w:rsidRDefault="00F807A5">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Case Study</w:t>
      </w:r>
    </w:p>
    <w:p w:rsidR="009F68A2" w:rsidRDefault="00F807A5">
      <w:pPr>
        <w:spacing w:before="240" w:after="120" w:line="288" w:lineRule="auto"/>
        <w:jc w:val="both"/>
        <w:rPr>
          <w:rFonts w:ascii="Georgia" w:eastAsia="Georgia" w:hAnsi="Georgia" w:cs="Georgia"/>
          <w:b/>
          <w:color w:val="002060"/>
          <w:sz w:val="24"/>
        </w:rPr>
      </w:pPr>
      <w:r>
        <w:rPr>
          <w:rFonts w:ascii="Georgia" w:eastAsia="Georgia" w:hAnsi="Georgia" w:cs="Georgia"/>
          <w:b/>
          <w:color w:val="002060"/>
          <w:sz w:val="24"/>
        </w:rPr>
        <w:t>Instructions to Student</w:t>
      </w:r>
    </w:p>
    <w:p w:rsidR="009F68A2" w:rsidRDefault="00F807A5">
      <w:pPr>
        <w:spacing w:after="120" w:line="276" w:lineRule="auto"/>
        <w:jc w:val="both"/>
        <w:rPr>
          <w:rFonts w:ascii="Georgia" w:eastAsia="Georgia" w:hAnsi="Georgia" w:cs="Georgia"/>
          <w:sz w:val="24"/>
        </w:rPr>
      </w:pPr>
      <w:r>
        <w:rPr>
          <w:rFonts w:ascii="Georgia" w:eastAsia="Georgia" w:hAnsi="Georgia" w:cs="Georgia"/>
          <w:sz w:val="24"/>
        </w:rPr>
        <w:t xml:space="preserve">These case studies are hypothetical situations which will not require you to have access to a workplace, although </w:t>
      </w:r>
      <w:proofErr w:type="gramStart"/>
      <w:r>
        <w:rPr>
          <w:rFonts w:ascii="Georgia" w:eastAsia="Georgia" w:hAnsi="Georgia" w:cs="Georgia"/>
          <w:sz w:val="24"/>
        </w:rPr>
        <w:t>your</w:t>
      </w:r>
      <w:proofErr w:type="gramEnd"/>
      <w:r>
        <w:rPr>
          <w:rFonts w:ascii="Georgia" w:eastAsia="Georgia" w:hAnsi="Georgia" w:cs="Georgia"/>
          <w:sz w:val="24"/>
        </w:rPr>
        <w:t xml:space="preserve"> past and present workplace experiences may help with the responses you provide. You will be expected to encounter similar situations to these in future as you work in a project team environment.</w:t>
      </w:r>
    </w:p>
    <w:p w:rsidR="009F68A2" w:rsidRDefault="009F68A2">
      <w:pPr>
        <w:spacing w:after="120" w:line="276" w:lineRule="auto"/>
        <w:jc w:val="both"/>
        <w:rPr>
          <w:rFonts w:ascii="Georgia" w:eastAsia="Georgia" w:hAnsi="Georgia" w:cs="Georgia"/>
          <w:sz w:val="24"/>
        </w:rPr>
      </w:pPr>
    </w:p>
    <w:p w:rsidR="009F68A2" w:rsidRDefault="00F807A5">
      <w:pPr>
        <w:spacing w:after="120" w:line="276" w:lineRule="auto"/>
        <w:jc w:val="both"/>
        <w:rPr>
          <w:rFonts w:ascii="Georgia" w:eastAsia="Georgia" w:hAnsi="Georgia" w:cs="Georgia"/>
          <w:sz w:val="24"/>
        </w:rPr>
      </w:pPr>
      <w:r>
        <w:rPr>
          <w:rFonts w:ascii="Georgia" w:eastAsia="Georgia" w:hAnsi="Georgia" w:cs="Georgia"/>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9F68A2" w:rsidRDefault="009F68A2">
      <w:pPr>
        <w:spacing w:after="120" w:line="276" w:lineRule="auto"/>
        <w:jc w:val="both"/>
        <w:rPr>
          <w:rFonts w:ascii="Georgia" w:eastAsia="Georgia" w:hAnsi="Georgia" w:cs="Georgia"/>
          <w:sz w:val="24"/>
        </w:rPr>
      </w:pPr>
    </w:p>
    <w:p w:rsidR="009F68A2" w:rsidRDefault="00F807A5">
      <w:pPr>
        <w:spacing w:after="120" w:line="276" w:lineRule="auto"/>
        <w:jc w:val="both"/>
        <w:rPr>
          <w:rFonts w:ascii="Georgia" w:eastAsia="Georgia" w:hAnsi="Georgia" w:cs="Georgia"/>
          <w:sz w:val="24"/>
        </w:rPr>
      </w:pPr>
      <w:r>
        <w:rPr>
          <w:rFonts w:ascii="Georgia" w:eastAsia="Georgia" w:hAnsi="Georgia" w:cs="Georgia"/>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9F68A2" w:rsidRDefault="00F807A5">
      <w:pPr>
        <w:spacing w:after="120" w:line="276" w:lineRule="auto"/>
        <w:rPr>
          <w:rFonts w:ascii="Georgia" w:eastAsia="Georgia" w:hAnsi="Georgia" w:cs="Georgia"/>
          <w:sz w:val="24"/>
        </w:rPr>
      </w:pPr>
      <w:r>
        <w:rPr>
          <w:rFonts w:ascii="Georgia" w:eastAsia="Georgia" w:hAnsi="Georgia" w:cs="Georgia"/>
          <w:sz w:val="24"/>
        </w:rPr>
        <w:t xml:space="preserve"> </w:t>
      </w:r>
    </w:p>
    <w:p w:rsidR="009F68A2" w:rsidRDefault="009F68A2">
      <w:pPr>
        <w:spacing w:after="120" w:line="276" w:lineRule="auto"/>
        <w:rPr>
          <w:rFonts w:ascii="Georgia" w:eastAsia="Georgia" w:hAnsi="Georgia" w:cs="Georgia"/>
          <w:sz w:val="24"/>
        </w:rPr>
      </w:pPr>
    </w:p>
    <w:p w:rsidR="009F68A2" w:rsidRDefault="00F807A5">
      <w:pPr>
        <w:spacing w:before="240" w:after="120" w:line="288" w:lineRule="auto"/>
        <w:jc w:val="both"/>
        <w:rPr>
          <w:rFonts w:ascii="Georgia" w:eastAsia="Georgia" w:hAnsi="Georgia" w:cs="Georgia"/>
          <w:b/>
          <w:color w:val="002060"/>
          <w:sz w:val="24"/>
        </w:rPr>
      </w:pPr>
      <w:r>
        <w:rPr>
          <w:rFonts w:ascii="Georgia" w:eastAsia="Georgia" w:hAnsi="Georgia" w:cs="Georgia"/>
          <w:b/>
          <w:color w:val="002060"/>
          <w:sz w:val="24"/>
        </w:rPr>
        <w:t>Introduction</w:t>
      </w:r>
    </w:p>
    <w:tbl>
      <w:tblPr>
        <w:tblW w:w="0" w:type="auto"/>
        <w:tblInd w:w="108" w:type="dxa"/>
        <w:tblCellMar>
          <w:left w:w="10" w:type="dxa"/>
          <w:right w:w="10" w:type="dxa"/>
        </w:tblCellMar>
        <w:tblLook w:val="04A0" w:firstRow="1" w:lastRow="0" w:firstColumn="1" w:lastColumn="0" w:noHBand="0" w:noVBand="1"/>
      </w:tblPr>
      <w:tblGrid>
        <w:gridCol w:w="9026"/>
      </w:tblGrid>
      <w:tr w:rsidR="009F68A2">
        <w:trPr>
          <w:trHeight w:val="1"/>
        </w:trPr>
        <w:tc>
          <w:tcPr>
            <w:tcW w:w="9026" w:type="dxa"/>
            <w:tcBorders>
              <w:top w:val="single" w:sz="0" w:space="0" w:color="000000"/>
              <w:left w:val="single" w:sz="0" w:space="0" w:color="000000"/>
              <w:bottom w:val="single" w:sz="0" w:space="0" w:color="000000"/>
              <w:right w:val="single" w:sz="0" w:space="0" w:color="000000"/>
            </w:tcBorders>
            <w:shd w:val="clear" w:color="auto" w:fill="DBE5F1"/>
            <w:tcMar>
              <w:left w:w="108" w:type="dxa"/>
              <w:right w:w="108" w:type="dxa"/>
            </w:tcMar>
          </w:tcPr>
          <w:p w:rsidR="009F68A2" w:rsidRDefault="00F807A5">
            <w:pPr>
              <w:spacing w:before="240" w:after="240" w:line="276" w:lineRule="auto"/>
              <w:jc w:val="both"/>
              <w:rPr>
                <w:rFonts w:ascii="Georgia" w:eastAsia="Georgia" w:hAnsi="Georgia" w:cs="Georgia"/>
                <w:sz w:val="24"/>
              </w:rPr>
            </w:pPr>
            <w:r>
              <w:rPr>
                <w:rFonts w:ascii="Georgia" w:eastAsia="Georgia" w:hAnsi="Georgia" w:cs="Georgia"/>
                <w:sz w:val="24"/>
              </w:rPr>
              <w:t xml:space="preserve">You have been appointed as a project management consultant to the project team at Awesome Landscapes Pty Ltd.  Specifically, you are required to provide </w:t>
            </w:r>
            <w:r>
              <w:rPr>
                <w:rFonts w:ascii="Georgia" w:eastAsia="Georgia" w:hAnsi="Georgia" w:cs="Georgia"/>
                <w:sz w:val="24"/>
              </w:rPr>
              <w:lastRenderedPageBreak/>
              <w:t>independent advice on seeing their current project throughout its entire lifecycle.</w:t>
            </w:r>
          </w:p>
          <w:p w:rsidR="009F68A2" w:rsidRDefault="00F807A5">
            <w:pPr>
              <w:spacing w:before="240" w:after="240" w:line="276" w:lineRule="auto"/>
              <w:jc w:val="both"/>
              <w:rPr>
                <w:rFonts w:ascii="Georgia" w:eastAsia="Georgia" w:hAnsi="Georgia" w:cs="Georgia"/>
                <w:sz w:val="24"/>
              </w:rPr>
            </w:pPr>
            <w:r>
              <w:rPr>
                <w:rFonts w:ascii="Georgia" w:eastAsia="Georgia" w:hAnsi="Georgia" w:cs="Georgia"/>
                <w:sz w:val="24"/>
              </w:rPr>
              <w:t>You have already provided advice to Awesome Landscapes in the previous workbook.</w:t>
            </w:r>
          </w:p>
          <w:p w:rsidR="009F68A2" w:rsidRDefault="00F807A5">
            <w:pPr>
              <w:spacing w:before="240" w:after="120" w:line="276" w:lineRule="auto"/>
              <w:jc w:val="both"/>
              <w:rPr>
                <w:rFonts w:ascii="Georgia" w:eastAsia="Georgia" w:hAnsi="Georgia" w:cs="Georgia"/>
                <w:sz w:val="24"/>
              </w:rPr>
            </w:pPr>
            <w:r>
              <w:rPr>
                <w:rFonts w:ascii="Georgia" w:eastAsia="Georgia" w:hAnsi="Georgia" w:cs="Georgia"/>
                <w:sz w:val="24"/>
              </w:rPr>
              <w:t>Today is 24 July 20xx. The project will shortly progress into the implementation stage. You have now been provided with up-to-date project documentation below, including an updated Project Plan. The project steering committee have reviewed the Project Plan, but they wish to have you conduct an independent evaluation of the project prior to signing it off.</w:t>
            </w:r>
          </w:p>
          <w:p w:rsidR="009F68A2" w:rsidRDefault="00F807A5">
            <w:pPr>
              <w:spacing w:before="240" w:after="120" w:line="276" w:lineRule="auto"/>
              <w:jc w:val="both"/>
              <w:rPr>
                <w:rFonts w:ascii="Georgia" w:eastAsia="Georgia" w:hAnsi="Georgia" w:cs="Georgia"/>
                <w:sz w:val="24"/>
              </w:rPr>
            </w:pPr>
            <w:r>
              <w:rPr>
                <w:rFonts w:ascii="Georgia" w:eastAsia="Georgia" w:hAnsi="Georgia" w:cs="Georgia"/>
                <w:sz w:val="24"/>
              </w:rPr>
              <w:t>As part of your consultancy services, you will be assisting the team in addressing issues around project constraints by answering the questions that follow this scenario.</w:t>
            </w:r>
          </w:p>
          <w:p w:rsidR="009F68A2" w:rsidRDefault="00F807A5">
            <w:pPr>
              <w:spacing w:before="240" w:after="240" w:line="276" w:lineRule="auto"/>
              <w:jc w:val="both"/>
              <w:rPr>
                <w:rFonts w:ascii="Georgia" w:eastAsia="Georgia" w:hAnsi="Georgia" w:cs="Georgia"/>
                <w:sz w:val="24"/>
              </w:rPr>
            </w:pPr>
            <w:r>
              <w:rPr>
                <w:rFonts w:ascii="Georgia" w:eastAsia="Georgia" w:hAnsi="Georgia" w:cs="Georgia"/>
                <w:sz w:val="24"/>
              </w:rPr>
              <w:t>The documents you need to complete the succeeding tasks can be accessed through the following links:</w:t>
            </w:r>
          </w:p>
          <w:p w:rsidR="009F68A2" w:rsidRDefault="009F68A2">
            <w:pPr>
              <w:spacing w:before="240" w:after="120" w:line="276" w:lineRule="auto"/>
              <w:jc w:val="both"/>
              <w:rPr>
                <w:rFonts w:ascii="Georgia" w:eastAsia="Georgia" w:hAnsi="Georgia" w:cs="Georgia"/>
                <w:sz w:val="24"/>
              </w:rPr>
            </w:pPr>
          </w:p>
          <w:p w:rsidR="009F68A2" w:rsidRDefault="00F807A5">
            <w:pPr>
              <w:spacing w:before="120" w:after="120" w:line="276" w:lineRule="auto"/>
              <w:jc w:val="center"/>
              <w:rPr>
                <w:rFonts w:ascii="Georgia" w:eastAsia="Georgia" w:hAnsi="Georgia" w:cs="Georgia"/>
                <w:b/>
                <w:color w:val="0000FF"/>
                <w:sz w:val="24"/>
                <w:u w:val="single"/>
              </w:rPr>
            </w:pPr>
            <w:r>
              <w:rPr>
                <w:rFonts w:ascii="Georgia" w:eastAsia="Georgia" w:hAnsi="Georgia" w:cs="Georgia"/>
                <w:b/>
                <w:color w:val="0000FF"/>
                <w:sz w:val="24"/>
                <w:u w:val="single"/>
              </w:rPr>
              <w:t>Project Charter version 2 (.pdf)</w:t>
            </w:r>
          </w:p>
          <w:p w:rsidR="009F68A2" w:rsidRDefault="00F807A5">
            <w:pPr>
              <w:spacing w:before="120" w:after="120" w:line="276" w:lineRule="auto"/>
              <w:jc w:val="center"/>
              <w:rPr>
                <w:rFonts w:ascii="Georgia" w:eastAsia="Georgia" w:hAnsi="Georgia" w:cs="Georgia"/>
                <w:b/>
                <w:color w:val="0000FF"/>
                <w:sz w:val="24"/>
                <w:u w:val="single"/>
              </w:rPr>
            </w:pPr>
            <w:r>
              <w:rPr>
                <w:rFonts w:ascii="Georgia" w:eastAsia="Georgia" w:hAnsi="Georgia" w:cs="Georgia"/>
                <w:b/>
                <w:color w:val="0000FF"/>
                <w:sz w:val="24"/>
                <w:u w:val="single"/>
              </w:rPr>
              <w:t>Project Plan version 2 (.pdf)</w:t>
            </w:r>
          </w:p>
          <w:p w:rsidR="009F68A2" w:rsidRDefault="00F807A5">
            <w:pPr>
              <w:spacing w:before="120" w:after="120" w:line="276" w:lineRule="auto"/>
              <w:jc w:val="center"/>
              <w:rPr>
                <w:rFonts w:ascii="Georgia" w:eastAsia="Georgia" w:hAnsi="Georgia" w:cs="Georgia"/>
                <w:b/>
                <w:color w:val="0000FF"/>
                <w:sz w:val="24"/>
                <w:u w:val="single"/>
              </w:rPr>
            </w:pPr>
            <w:r>
              <w:rPr>
                <w:rFonts w:ascii="Georgia" w:eastAsia="Georgia" w:hAnsi="Georgia" w:cs="Georgia"/>
                <w:b/>
                <w:color w:val="0000FF"/>
                <w:sz w:val="24"/>
                <w:u w:val="single"/>
              </w:rPr>
              <w:t>Project Gantt Chart version 2 (.</w:t>
            </w:r>
            <w:proofErr w:type="spellStart"/>
            <w:r>
              <w:rPr>
                <w:rFonts w:ascii="Georgia" w:eastAsia="Georgia" w:hAnsi="Georgia" w:cs="Georgia"/>
                <w:b/>
                <w:color w:val="0000FF"/>
                <w:sz w:val="24"/>
                <w:u w:val="single"/>
              </w:rPr>
              <w:t>mpp</w:t>
            </w:r>
            <w:proofErr w:type="spellEnd"/>
            <w:r>
              <w:rPr>
                <w:rFonts w:ascii="Georgia" w:eastAsia="Georgia" w:hAnsi="Georgia" w:cs="Georgia"/>
                <w:b/>
                <w:color w:val="0000FF"/>
                <w:sz w:val="24"/>
                <w:u w:val="single"/>
              </w:rPr>
              <w:t>)</w:t>
            </w:r>
          </w:p>
          <w:p w:rsidR="009F68A2" w:rsidRDefault="00F807A5">
            <w:pPr>
              <w:spacing w:before="120" w:after="120" w:line="276" w:lineRule="auto"/>
              <w:jc w:val="center"/>
              <w:rPr>
                <w:rFonts w:ascii="Georgia" w:eastAsia="Georgia" w:hAnsi="Georgia" w:cs="Georgia"/>
                <w:b/>
                <w:color w:val="0000FF"/>
                <w:sz w:val="24"/>
                <w:u w:val="single"/>
              </w:rPr>
            </w:pPr>
            <w:r>
              <w:rPr>
                <w:rFonts w:ascii="Georgia" w:eastAsia="Georgia" w:hAnsi="Georgia" w:cs="Georgia"/>
                <w:b/>
                <w:color w:val="0000FF"/>
                <w:sz w:val="24"/>
                <w:u w:val="single"/>
              </w:rPr>
              <w:t xml:space="preserve">Project Gantt Chart version 2 (.pdf) </w:t>
            </w:r>
          </w:p>
          <w:p w:rsidR="009F68A2" w:rsidRDefault="003E10EE">
            <w:pPr>
              <w:spacing w:before="120" w:after="120" w:line="276" w:lineRule="auto"/>
              <w:jc w:val="center"/>
              <w:rPr>
                <w:rFonts w:ascii="Georgia" w:eastAsia="Georgia" w:hAnsi="Georgia" w:cs="Georgia"/>
                <w:b/>
                <w:sz w:val="24"/>
              </w:rPr>
            </w:pPr>
            <w:hyperlink r:id="rId11">
              <w:r w:rsidR="00F807A5">
                <w:rPr>
                  <w:rFonts w:ascii="Georgia" w:eastAsia="Georgia" w:hAnsi="Georgia" w:cs="Georgia"/>
                  <w:b/>
                  <w:color w:val="0000FF"/>
                  <w:sz w:val="24"/>
                  <w:u w:val="single"/>
                </w:rPr>
                <w:t>Project Network Diagram version 2 HYPERLINK "http://compliantlearningresources.com.au/network/awesome-landscapes/files/2016/03/Project-Network-Diagram-version-2.pdf"  HYPERLINK "http://compliantlearningresources.com.au/network/awesome-landscapes/files/2016/03/Project-Network-Diagram-version-2.pdf"(.pdf)</w:t>
              </w:r>
            </w:hyperlink>
          </w:p>
          <w:p w:rsidR="009F68A2" w:rsidRDefault="00F807A5">
            <w:pPr>
              <w:spacing w:after="120" w:line="276" w:lineRule="auto"/>
              <w:jc w:val="center"/>
              <w:rPr>
                <w:rFonts w:ascii="Georgia" w:eastAsia="Georgia" w:hAnsi="Georgia" w:cs="Georgia"/>
                <w:i/>
                <w:sz w:val="24"/>
                <w:u w:val="single"/>
              </w:rPr>
            </w:pPr>
            <w:r>
              <w:rPr>
                <w:rFonts w:ascii="Georgia" w:eastAsia="Georgia" w:hAnsi="Georgia" w:cs="Georgia"/>
                <w:i/>
                <w:sz w:val="24"/>
                <w:u w:val="single"/>
              </w:rPr>
              <w:t xml:space="preserve">(username: </w:t>
            </w:r>
            <w:proofErr w:type="spellStart"/>
            <w:r>
              <w:rPr>
                <w:rFonts w:ascii="Georgia" w:eastAsia="Georgia" w:hAnsi="Georgia" w:cs="Georgia"/>
                <w:i/>
                <w:sz w:val="24"/>
                <w:u w:val="single"/>
              </w:rPr>
              <w:t>cstclearner</w:t>
            </w:r>
            <w:proofErr w:type="spellEnd"/>
            <w:r>
              <w:rPr>
                <w:rFonts w:ascii="Georgia" w:eastAsia="Georgia" w:hAnsi="Georgia" w:cs="Georgia"/>
                <w:i/>
                <w:sz w:val="24"/>
                <w:u w:val="single"/>
              </w:rPr>
              <w:t xml:space="preserve"> password: CstcPty@123)</w:t>
            </w:r>
          </w:p>
          <w:p w:rsidR="009F68A2" w:rsidRDefault="009F68A2">
            <w:pPr>
              <w:spacing w:after="120" w:line="276" w:lineRule="auto"/>
              <w:jc w:val="both"/>
              <w:rPr>
                <w:rFonts w:ascii="Georgia" w:eastAsia="Georgia" w:hAnsi="Georgia" w:cs="Georgia"/>
                <w:b/>
                <w:sz w:val="24"/>
                <w:u w:val="single"/>
              </w:rPr>
            </w:pPr>
          </w:p>
          <w:p w:rsidR="009F68A2" w:rsidRDefault="00F807A5">
            <w:pPr>
              <w:spacing w:after="120" w:line="276" w:lineRule="auto"/>
              <w:jc w:val="both"/>
            </w:pPr>
            <w:r>
              <w:rPr>
                <w:rFonts w:ascii="Georgia" w:eastAsia="Georgia" w:hAnsi="Georgia" w:cs="Georgia"/>
                <w:b/>
                <w:sz w:val="24"/>
                <w:u w:val="single"/>
              </w:rPr>
              <w:t>Note: These documents were generated in year 2016. For the purpose of this assessment, refer to ‘2016’ as the current year and ‘2017’ as the succeeding year.</w:t>
            </w: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lastRenderedPageBreak/>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36"/>
              </w:numPr>
              <w:spacing w:before="120" w:line="276" w:lineRule="auto"/>
              <w:ind w:left="720" w:hanging="360"/>
              <w:jc w:val="both"/>
            </w:pPr>
            <w:r>
              <w:rPr>
                <w:rFonts w:ascii="Georgia" w:eastAsia="Georgia" w:hAnsi="Georgia" w:cs="Georgia"/>
                <w:sz w:val="24"/>
              </w:rPr>
              <w:t>List the three (3) project deliverables in Phase 1.</w:t>
            </w:r>
          </w:p>
        </w:tc>
      </w:tr>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50743" w:rsidRPr="00750743" w:rsidRDefault="00750743" w:rsidP="006847C7">
            <w:pPr>
              <w:numPr>
                <w:ilvl w:val="0"/>
                <w:numId w:val="172"/>
              </w:numPr>
              <w:spacing w:before="40" w:after="120" w:line="276" w:lineRule="auto"/>
              <w:contextualSpacing/>
              <w:rPr>
                <w:rFonts w:ascii="Georgia" w:eastAsia="Times New Roman" w:hAnsi="Georgia" w:cs="Times New Roman"/>
                <w:iCs/>
                <w:sz w:val="24"/>
                <w:szCs w:val="24"/>
              </w:rPr>
            </w:pPr>
            <w:r w:rsidRPr="00750743">
              <w:rPr>
                <w:rFonts w:ascii="Georgia" w:eastAsia="Times New Roman" w:hAnsi="Georgia" w:cs="Times New Roman"/>
                <w:sz w:val="24"/>
                <w:szCs w:val="24"/>
              </w:rPr>
              <w:lastRenderedPageBreak/>
              <w:t xml:space="preserve">Removal of vegetation in areas being cleared and replanting/maintaining the plants for replanting in stage 3. </w:t>
            </w:r>
          </w:p>
          <w:p w:rsidR="00750743" w:rsidRPr="00750743" w:rsidRDefault="00750743" w:rsidP="006847C7">
            <w:pPr>
              <w:numPr>
                <w:ilvl w:val="0"/>
                <w:numId w:val="172"/>
              </w:numPr>
              <w:spacing w:before="40" w:after="120" w:line="276" w:lineRule="auto"/>
              <w:contextualSpacing/>
              <w:rPr>
                <w:rFonts w:ascii="Georgia" w:eastAsia="Times New Roman" w:hAnsi="Georgia" w:cs="Times New Roman"/>
                <w:iCs/>
                <w:sz w:val="24"/>
                <w:szCs w:val="24"/>
              </w:rPr>
            </w:pPr>
            <w:r w:rsidRPr="00750743">
              <w:rPr>
                <w:rFonts w:ascii="Georgia" w:eastAsia="Times New Roman" w:hAnsi="Georgia" w:cs="Times New Roman"/>
                <w:sz w:val="24"/>
                <w:szCs w:val="24"/>
              </w:rPr>
              <w:t xml:space="preserve"> Access roads through the existing forest for builders to access each building site.</w:t>
            </w:r>
          </w:p>
          <w:p w:rsidR="009F68A2" w:rsidRPr="00750743" w:rsidRDefault="00750743" w:rsidP="006847C7">
            <w:pPr>
              <w:pStyle w:val="ListParagraph"/>
              <w:numPr>
                <w:ilvl w:val="0"/>
                <w:numId w:val="172"/>
              </w:numPr>
              <w:spacing w:before="40"/>
              <w:rPr>
                <w:rFonts w:ascii="Calibri" w:eastAsia="Calibri" w:hAnsi="Calibri" w:cs="Calibri"/>
              </w:rPr>
            </w:pPr>
            <w:r w:rsidRPr="00750743">
              <w:rPr>
                <w:rFonts w:ascii="Georgia" w:hAnsi="Georgia"/>
                <w:sz w:val="24"/>
                <w:szCs w:val="24"/>
                <w:lang w:eastAsia="en-US"/>
              </w:rPr>
              <w:t>Retaining walls to provide stability around the buildings. Includes three additional retaining walls as per updated site plan</w:t>
            </w:r>
          </w:p>
        </w:tc>
      </w:tr>
    </w:tbl>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225"/>
        <w:gridCol w:w="6801"/>
      </w:tblGrid>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37"/>
              </w:numPr>
              <w:spacing w:before="120" w:line="276" w:lineRule="auto"/>
              <w:ind w:left="720" w:hanging="360"/>
              <w:jc w:val="both"/>
            </w:pPr>
            <w:r>
              <w:rPr>
                <w:rFonts w:ascii="Georgia" w:eastAsia="Georgia" w:hAnsi="Georgia" w:cs="Georgia"/>
                <w:sz w:val="24"/>
              </w:rPr>
              <w:t xml:space="preserve">Discuss the project constraints in terms of scope, time, cost, and quality. </w:t>
            </w:r>
          </w:p>
        </w:tc>
      </w:tr>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750743" w:rsidTr="00346576">
        <w:trPr>
          <w:cantSplit/>
        </w:trPr>
        <w:tc>
          <w:tcPr>
            <w:tcW w:w="222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750743" w:rsidRDefault="00750743" w:rsidP="00750743">
            <w:pPr>
              <w:spacing w:after="120" w:line="276" w:lineRule="auto"/>
              <w:jc w:val="center"/>
            </w:pPr>
            <w:r>
              <w:rPr>
                <w:rFonts w:ascii="Georgia" w:eastAsia="Georgia" w:hAnsi="Georgia" w:cs="Georgia"/>
                <w:sz w:val="24"/>
              </w:rPr>
              <w:t>Scope</w:t>
            </w:r>
          </w:p>
        </w:tc>
        <w:tc>
          <w:tcPr>
            <w:tcW w:w="6801" w:type="dxa"/>
            <w:tcBorders>
              <w:top w:val="single" w:sz="4" w:space="0" w:color="auto"/>
              <w:left w:val="single" w:sz="4" w:space="0" w:color="auto"/>
              <w:bottom w:val="single" w:sz="4" w:space="0" w:color="auto"/>
              <w:right w:val="single" w:sz="4" w:space="0" w:color="auto"/>
            </w:tcBorders>
            <w:tcMar>
              <w:left w:w="108" w:type="dxa"/>
              <w:right w:w="108" w:type="dxa"/>
            </w:tcMar>
          </w:tcPr>
          <w:p w:rsidR="00750743" w:rsidRPr="00750743" w:rsidRDefault="00750743" w:rsidP="00750743">
            <w:pPr>
              <w:spacing w:before="40"/>
              <w:jc w:val="both"/>
              <w:rPr>
                <w:rFonts w:ascii="Georgia" w:hAnsi="Georgia"/>
                <w:iCs/>
                <w:sz w:val="24"/>
                <w:szCs w:val="24"/>
              </w:rPr>
            </w:pPr>
            <w:r w:rsidRPr="00750743">
              <w:rPr>
                <w:rFonts w:ascii="Georgia" w:hAnsi="Georgia"/>
                <w:sz w:val="24"/>
                <w:szCs w:val="24"/>
              </w:rPr>
              <w:t>Change request 1 – Addition of three new retaining walls and services to additional units as per updated site plan. Increase in cost of road gravel by $6,500.</w:t>
            </w:r>
            <w:r w:rsidRPr="00750743">
              <w:rPr>
                <w:rFonts w:ascii="Georgia" w:hAnsi="Georgia"/>
                <w:iCs/>
                <w:sz w:val="24"/>
                <w:szCs w:val="24"/>
              </w:rPr>
              <w:t xml:space="preserve">Exclusions apply to each phase </w:t>
            </w:r>
          </w:p>
        </w:tc>
      </w:tr>
      <w:tr w:rsidR="00750743" w:rsidTr="00346576">
        <w:trPr>
          <w:cantSplit/>
        </w:trPr>
        <w:tc>
          <w:tcPr>
            <w:tcW w:w="222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750743" w:rsidRDefault="00750743" w:rsidP="00750743">
            <w:pPr>
              <w:spacing w:after="120" w:line="276" w:lineRule="auto"/>
              <w:jc w:val="center"/>
            </w:pPr>
            <w:r>
              <w:rPr>
                <w:rFonts w:ascii="Georgia" w:eastAsia="Georgia" w:hAnsi="Georgia" w:cs="Georgia"/>
                <w:sz w:val="24"/>
              </w:rPr>
              <w:t>Time</w:t>
            </w:r>
          </w:p>
        </w:tc>
        <w:tc>
          <w:tcPr>
            <w:tcW w:w="6801" w:type="dxa"/>
            <w:tcBorders>
              <w:top w:val="single" w:sz="4" w:space="0" w:color="auto"/>
              <w:left w:val="single" w:sz="4" w:space="0" w:color="auto"/>
              <w:bottom w:val="single" w:sz="4" w:space="0" w:color="auto"/>
              <w:right w:val="single" w:sz="4" w:space="0" w:color="auto"/>
            </w:tcBorders>
            <w:tcMar>
              <w:left w:w="108" w:type="dxa"/>
              <w:right w:w="108" w:type="dxa"/>
            </w:tcMar>
          </w:tcPr>
          <w:p w:rsidR="00750743" w:rsidRPr="00750743" w:rsidRDefault="00750743" w:rsidP="00750743">
            <w:pPr>
              <w:jc w:val="both"/>
              <w:rPr>
                <w:rFonts w:ascii="Georgia" w:hAnsi="Georgia"/>
                <w:sz w:val="24"/>
                <w:szCs w:val="24"/>
              </w:rPr>
            </w:pPr>
            <w:r w:rsidRPr="00750743">
              <w:rPr>
                <w:rFonts w:ascii="Georgia" w:hAnsi="Georgia"/>
                <w:sz w:val="24"/>
                <w:szCs w:val="24"/>
              </w:rPr>
              <w:t xml:space="preserve">Completion of all work within nine months. </w:t>
            </w:r>
          </w:p>
        </w:tc>
      </w:tr>
      <w:tr w:rsidR="00750743" w:rsidTr="00346576">
        <w:trPr>
          <w:cantSplit/>
        </w:trPr>
        <w:tc>
          <w:tcPr>
            <w:tcW w:w="222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750743" w:rsidRDefault="00750743" w:rsidP="00750743">
            <w:pPr>
              <w:spacing w:after="120" w:line="276" w:lineRule="auto"/>
              <w:jc w:val="center"/>
            </w:pPr>
            <w:r>
              <w:rPr>
                <w:rFonts w:ascii="Georgia" w:eastAsia="Georgia" w:hAnsi="Georgia" w:cs="Georgia"/>
                <w:sz w:val="24"/>
              </w:rPr>
              <w:t>Cost</w:t>
            </w:r>
          </w:p>
        </w:tc>
        <w:tc>
          <w:tcPr>
            <w:tcW w:w="6801" w:type="dxa"/>
            <w:tcBorders>
              <w:top w:val="single" w:sz="4" w:space="0" w:color="auto"/>
              <w:left w:val="single" w:sz="4" w:space="0" w:color="auto"/>
              <w:bottom w:val="single" w:sz="4" w:space="0" w:color="auto"/>
              <w:right w:val="single" w:sz="4" w:space="0" w:color="auto"/>
            </w:tcBorders>
            <w:tcMar>
              <w:left w:w="108" w:type="dxa"/>
              <w:right w:w="108" w:type="dxa"/>
            </w:tcMar>
          </w:tcPr>
          <w:p w:rsidR="00750743" w:rsidRPr="00750743" w:rsidRDefault="00750743" w:rsidP="00750743">
            <w:pPr>
              <w:jc w:val="both"/>
              <w:rPr>
                <w:rFonts w:ascii="Georgia" w:hAnsi="Georgia"/>
                <w:sz w:val="24"/>
                <w:szCs w:val="24"/>
              </w:rPr>
            </w:pPr>
            <w:r w:rsidRPr="00750743">
              <w:rPr>
                <w:rFonts w:ascii="Georgia" w:hAnsi="Georgia"/>
                <w:sz w:val="24"/>
                <w:szCs w:val="24"/>
              </w:rPr>
              <w:t>Fixed budget of $550,000 + GST.</w:t>
            </w:r>
          </w:p>
        </w:tc>
      </w:tr>
      <w:tr w:rsidR="00750743" w:rsidTr="00346576">
        <w:trPr>
          <w:cantSplit/>
        </w:trPr>
        <w:tc>
          <w:tcPr>
            <w:tcW w:w="2225"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vAlign w:val="center"/>
          </w:tcPr>
          <w:p w:rsidR="00750743" w:rsidRDefault="00750743" w:rsidP="00750743">
            <w:pPr>
              <w:spacing w:after="120" w:line="276" w:lineRule="auto"/>
              <w:jc w:val="center"/>
            </w:pPr>
            <w:r>
              <w:rPr>
                <w:rFonts w:ascii="Georgia" w:eastAsia="Georgia" w:hAnsi="Georgia" w:cs="Georgia"/>
                <w:sz w:val="24"/>
              </w:rPr>
              <w:t>Quality</w:t>
            </w:r>
          </w:p>
        </w:tc>
        <w:tc>
          <w:tcPr>
            <w:tcW w:w="6801" w:type="dxa"/>
            <w:tcBorders>
              <w:top w:val="single" w:sz="4" w:space="0" w:color="auto"/>
              <w:left w:val="single" w:sz="4" w:space="0" w:color="auto"/>
              <w:bottom w:val="single" w:sz="4" w:space="0" w:color="auto"/>
              <w:right w:val="single" w:sz="4" w:space="0" w:color="auto"/>
            </w:tcBorders>
            <w:tcMar>
              <w:left w:w="108" w:type="dxa"/>
              <w:right w:w="108" w:type="dxa"/>
            </w:tcMar>
          </w:tcPr>
          <w:p w:rsidR="003F5ABF" w:rsidRDefault="00750743" w:rsidP="00750743">
            <w:pPr>
              <w:jc w:val="both"/>
              <w:rPr>
                <w:rFonts w:ascii="Georgia" w:hAnsi="Georgia"/>
                <w:sz w:val="24"/>
                <w:szCs w:val="24"/>
              </w:rPr>
            </w:pPr>
            <w:r w:rsidRPr="00750743">
              <w:rPr>
                <w:rFonts w:ascii="Georgia" w:hAnsi="Georgia"/>
                <w:sz w:val="24"/>
                <w:szCs w:val="24"/>
              </w:rPr>
              <w:t xml:space="preserve">Cascade Peak Shire Council Regulations. </w:t>
            </w:r>
          </w:p>
          <w:p w:rsidR="003F5ABF" w:rsidRDefault="00750743" w:rsidP="00750743">
            <w:pPr>
              <w:jc w:val="both"/>
              <w:rPr>
                <w:rFonts w:ascii="Georgia" w:hAnsi="Georgia"/>
                <w:sz w:val="24"/>
                <w:szCs w:val="24"/>
              </w:rPr>
            </w:pPr>
            <w:r w:rsidRPr="00750743">
              <w:rPr>
                <w:rFonts w:ascii="Georgia" w:hAnsi="Georgia"/>
                <w:sz w:val="24"/>
                <w:szCs w:val="24"/>
              </w:rPr>
              <w:sym w:font="Symbol" w:char="F0B7"/>
            </w:r>
            <w:r w:rsidRPr="00750743">
              <w:rPr>
                <w:rFonts w:ascii="Georgia" w:hAnsi="Georgia"/>
                <w:sz w:val="24"/>
                <w:szCs w:val="24"/>
              </w:rPr>
              <w:t xml:space="preserve"> General Building Regulations. </w:t>
            </w:r>
          </w:p>
          <w:p w:rsidR="00750743" w:rsidRPr="00750743" w:rsidRDefault="00750743" w:rsidP="00750743">
            <w:pPr>
              <w:jc w:val="both"/>
              <w:rPr>
                <w:rFonts w:ascii="Georgia" w:hAnsi="Georgia"/>
                <w:sz w:val="24"/>
                <w:szCs w:val="24"/>
              </w:rPr>
            </w:pPr>
            <w:r w:rsidRPr="00750743">
              <w:rPr>
                <w:rFonts w:ascii="Georgia" w:hAnsi="Georgia"/>
                <w:sz w:val="24"/>
                <w:szCs w:val="24"/>
              </w:rPr>
              <w:sym w:font="Symbol" w:char="F0B7"/>
            </w:r>
            <w:r w:rsidRPr="00750743">
              <w:rPr>
                <w:rFonts w:ascii="Georgia" w:hAnsi="Georgia"/>
                <w:sz w:val="24"/>
                <w:szCs w:val="24"/>
              </w:rPr>
              <w:t xml:space="preserve"> Licenses for Operation of Equipment .environmentally sensitive area , QA and council requirements </w:t>
            </w:r>
          </w:p>
        </w:tc>
      </w:tr>
    </w:tbl>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4"/>
        <w:gridCol w:w="8122"/>
      </w:tblGrid>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38"/>
              </w:numPr>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Review the project schedule as set out in the Project Plan and the Gantt Chart Arrange the following tasks in the proper sequence as dictated in Phase 3 of the critical path. </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Write 1 – 12 in the spaces provided; where 1 go first and 12 go last.</w:t>
            </w:r>
          </w:p>
        </w:tc>
      </w:tr>
      <w:tr w:rsidR="009F68A2">
        <w:trPr>
          <w:cantSplit/>
          <w:trHeight w:val="1"/>
        </w:trPr>
        <w:tc>
          <w:tcPr>
            <w:tcW w:w="9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3120A4" w:rsidTr="00346576">
        <w:trPr>
          <w:cantSplit/>
        </w:trPr>
        <w:tc>
          <w:tcPr>
            <w:tcW w:w="90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3120A4" w:rsidRPr="00ED5379" w:rsidRDefault="003120A4" w:rsidP="003120A4">
            <w:pPr>
              <w:jc w:val="center"/>
              <w:rPr>
                <w:rFonts w:ascii="Georgia" w:hAnsi="Georgia"/>
                <w:i/>
              </w:rPr>
            </w:pPr>
            <w:r>
              <w:t>8</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20A4" w:rsidRDefault="003120A4" w:rsidP="003120A4">
            <w:pPr>
              <w:spacing w:after="120" w:line="276" w:lineRule="auto"/>
            </w:pPr>
            <w:r>
              <w:rPr>
                <w:rFonts w:ascii="Georgia" w:eastAsia="Georgia" w:hAnsi="Georgia" w:cs="Georgia"/>
                <w:sz w:val="24"/>
              </w:rPr>
              <w:t>Remove weeds</w:t>
            </w:r>
          </w:p>
        </w:tc>
      </w:tr>
      <w:tr w:rsidR="003120A4" w:rsidTr="00346576">
        <w:trPr>
          <w:cantSplit/>
        </w:trPr>
        <w:tc>
          <w:tcPr>
            <w:tcW w:w="90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3120A4" w:rsidRPr="00ED5379" w:rsidRDefault="003120A4" w:rsidP="003120A4">
            <w:pPr>
              <w:jc w:val="center"/>
              <w:rPr>
                <w:rFonts w:ascii="Georgia" w:hAnsi="Georgia"/>
                <w:i/>
              </w:rPr>
            </w:pPr>
            <w:r>
              <w:t>11</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20A4" w:rsidRDefault="003120A4" w:rsidP="003120A4">
            <w:pPr>
              <w:spacing w:after="120" w:line="276" w:lineRule="auto"/>
            </w:pPr>
            <w:r>
              <w:rPr>
                <w:rFonts w:ascii="Georgia" w:eastAsia="Georgia" w:hAnsi="Georgia" w:cs="Georgia"/>
                <w:sz w:val="24"/>
              </w:rPr>
              <w:t>Plant additional plants</w:t>
            </w:r>
          </w:p>
        </w:tc>
      </w:tr>
      <w:tr w:rsidR="003120A4" w:rsidTr="00346576">
        <w:trPr>
          <w:cantSplit/>
        </w:trPr>
        <w:tc>
          <w:tcPr>
            <w:tcW w:w="90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3120A4" w:rsidRPr="00ED5379" w:rsidRDefault="003120A4" w:rsidP="003120A4">
            <w:pPr>
              <w:jc w:val="center"/>
              <w:rPr>
                <w:rFonts w:ascii="Georgia" w:hAnsi="Georgia"/>
                <w:i/>
              </w:rPr>
            </w:pPr>
            <w:r>
              <w:t>2</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20A4" w:rsidRDefault="003120A4" w:rsidP="003120A4">
            <w:pPr>
              <w:spacing w:after="120" w:line="276" w:lineRule="auto"/>
            </w:pPr>
            <w:r>
              <w:rPr>
                <w:rFonts w:ascii="Georgia" w:eastAsia="Georgia" w:hAnsi="Georgia" w:cs="Georgia"/>
                <w:sz w:val="24"/>
              </w:rPr>
              <w:t>Move gravel to car park</w:t>
            </w:r>
          </w:p>
        </w:tc>
      </w:tr>
      <w:tr w:rsidR="003120A4" w:rsidTr="00346576">
        <w:trPr>
          <w:cantSplit/>
        </w:trPr>
        <w:tc>
          <w:tcPr>
            <w:tcW w:w="90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3120A4" w:rsidRPr="00ED5379" w:rsidRDefault="003120A4" w:rsidP="003120A4">
            <w:pPr>
              <w:jc w:val="center"/>
              <w:rPr>
                <w:rFonts w:ascii="Georgia" w:hAnsi="Georgia"/>
                <w:i/>
              </w:rPr>
            </w:pPr>
            <w:r>
              <w:t>1</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20A4" w:rsidRDefault="003120A4" w:rsidP="003120A4">
            <w:pPr>
              <w:spacing w:after="0" w:line="288" w:lineRule="auto"/>
            </w:pPr>
            <w:r>
              <w:rPr>
                <w:rFonts w:ascii="Georgia" w:eastAsia="Georgia" w:hAnsi="Georgia" w:cs="Georgia"/>
                <w:sz w:val="24"/>
              </w:rPr>
              <w:t>Expand car park</w:t>
            </w:r>
          </w:p>
        </w:tc>
      </w:tr>
      <w:tr w:rsidR="003120A4" w:rsidTr="00346576">
        <w:trPr>
          <w:cantSplit/>
        </w:trPr>
        <w:tc>
          <w:tcPr>
            <w:tcW w:w="90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3120A4" w:rsidRPr="00ED5379" w:rsidRDefault="003120A4" w:rsidP="003120A4">
            <w:pPr>
              <w:jc w:val="center"/>
              <w:rPr>
                <w:rFonts w:ascii="Georgia" w:hAnsi="Georgia"/>
                <w:i/>
              </w:rPr>
            </w:pPr>
            <w:r>
              <w:t>12</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20A4" w:rsidRDefault="003120A4" w:rsidP="003120A4">
            <w:pPr>
              <w:spacing w:after="120" w:line="276" w:lineRule="auto"/>
            </w:pPr>
            <w:r>
              <w:rPr>
                <w:rFonts w:ascii="Georgia" w:eastAsia="Georgia" w:hAnsi="Georgia" w:cs="Georgia"/>
                <w:sz w:val="24"/>
              </w:rPr>
              <w:t>Remove greenhouses</w:t>
            </w:r>
          </w:p>
        </w:tc>
      </w:tr>
      <w:tr w:rsidR="003120A4" w:rsidTr="00346576">
        <w:trPr>
          <w:cantSplit/>
        </w:trPr>
        <w:tc>
          <w:tcPr>
            <w:tcW w:w="90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3120A4" w:rsidRPr="00ED5379" w:rsidRDefault="003120A4" w:rsidP="003120A4">
            <w:pPr>
              <w:jc w:val="center"/>
              <w:rPr>
                <w:rFonts w:ascii="Georgia" w:hAnsi="Georgia"/>
                <w:i/>
              </w:rPr>
            </w:pPr>
            <w:r>
              <w:t>9</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20A4" w:rsidRDefault="003120A4" w:rsidP="003120A4">
            <w:pPr>
              <w:spacing w:after="120" w:line="276" w:lineRule="auto"/>
            </w:pPr>
            <w:r>
              <w:rPr>
                <w:rFonts w:ascii="Georgia" w:eastAsia="Georgia" w:hAnsi="Georgia" w:cs="Georgia"/>
                <w:sz w:val="24"/>
              </w:rPr>
              <w:t>Plant plants from greenhouses</w:t>
            </w:r>
          </w:p>
        </w:tc>
      </w:tr>
      <w:tr w:rsidR="003120A4" w:rsidTr="00346576">
        <w:trPr>
          <w:cantSplit/>
        </w:trPr>
        <w:tc>
          <w:tcPr>
            <w:tcW w:w="90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3120A4" w:rsidRPr="00ED5379" w:rsidRDefault="003120A4" w:rsidP="003120A4">
            <w:pPr>
              <w:jc w:val="center"/>
              <w:rPr>
                <w:rFonts w:ascii="Georgia" w:hAnsi="Georgia"/>
                <w:i/>
              </w:rPr>
            </w:pPr>
            <w:r>
              <w:lastRenderedPageBreak/>
              <w:t>3</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20A4" w:rsidRDefault="003120A4" w:rsidP="003120A4">
            <w:pPr>
              <w:spacing w:after="120" w:line="276" w:lineRule="auto"/>
            </w:pPr>
            <w:r>
              <w:rPr>
                <w:rFonts w:ascii="Georgia" w:eastAsia="Georgia" w:hAnsi="Georgia" w:cs="Georgia"/>
                <w:sz w:val="24"/>
              </w:rPr>
              <w:t>Seal car park</w:t>
            </w:r>
          </w:p>
        </w:tc>
      </w:tr>
      <w:tr w:rsidR="003120A4" w:rsidTr="00346576">
        <w:trPr>
          <w:cantSplit/>
        </w:trPr>
        <w:tc>
          <w:tcPr>
            <w:tcW w:w="90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3120A4" w:rsidRPr="00ED5379" w:rsidRDefault="003120A4" w:rsidP="003120A4">
            <w:pPr>
              <w:jc w:val="center"/>
              <w:rPr>
                <w:rFonts w:ascii="Georgia" w:hAnsi="Georgia"/>
                <w:i/>
              </w:rPr>
            </w:pPr>
            <w:r>
              <w:t>6</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20A4" w:rsidRDefault="003120A4" w:rsidP="003120A4">
            <w:pPr>
              <w:spacing w:after="120" w:line="276" w:lineRule="auto"/>
            </w:pPr>
            <w:r>
              <w:rPr>
                <w:rFonts w:ascii="Georgia" w:eastAsia="Georgia" w:hAnsi="Georgia" w:cs="Georgia"/>
                <w:sz w:val="24"/>
              </w:rPr>
              <w:t>Soil preparation</w:t>
            </w:r>
          </w:p>
        </w:tc>
      </w:tr>
      <w:tr w:rsidR="003120A4" w:rsidTr="00346576">
        <w:trPr>
          <w:cantSplit/>
        </w:trPr>
        <w:tc>
          <w:tcPr>
            <w:tcW w:w="90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3120A4" w:rsidRPr="00ED5379" w:rsidRDefault="003120A4" w:rsidP="003120A4">
            <w:pPr>
              <w:jc w:val="center"/>
              <w:rPr>
                <w:rFonts w:ascii="Georgia" w:hAnsi="Georgia"/>
                <w:i/>
              </w:rPr>
            </w:pPr>
            <w:r>
              <w:t>7</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20A4" w:rsidRDefault="003120A4" w:rsidP="003120A4">
            <w:pPr>
              <w:spacing w:after="120" w:line="276" w:lineRule="auto"/>
            </w:pPr>
            <w:r>
              <w:rPr>
                <w:rFonts w:ascii="Georgia" w:eastAsia="Georgia" w:hAnsi="Georgia" w:cs="Georgia"/>
                <w:sz w:val="24"/>
              </w:rPr>
              <w:t>Add boulders</w:t>
            </w:r>
          </w:p>
        </w:tc>
      </w:tr>
      <w:tr w:rsidR="003120A4" w:rsidTr="00346576">
        <w:trPr>
          <w:cantSplit/>
        </w:trPr>
        <w:tc>
          <w:tcPr>
            <w:tcW w:w="90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3120A4" w:rsidRPr="00ED5379" w:rsidRDefault="003120A4" w:rsidP="003120A4">
            <w:pPr>
              <w:jc w:val="center"/>
              <w:rPr>
                <w:rFonts w:ascii="Georgia" w:hAnsi="Georgia"/>
                <w:i/>
              </w:rPr>
            </w:pPr>
            <w:r>
              <w:t>5</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20A4" w:rsidRDefault="003120A4" w:rsidP="003120A4">
            <w:pPr>
              <w:spacing w:after="120" w:line="276" w:lineRule="auto"/>
            </w:pPr>
            <w:r>
              <w:rPr>
                <w:rFonts w:ascii="Georgia" w:eastAsia="Georgia" w:hAnsi="Georgia" w:cs="Georgia"/>
                <w:sz w:val="24"/>
              </w:rPr>
              <w:t>Construct stone paving pathway</w:t>
            </w:r>
          </w:p>
        </w:tc>
      </w:tr>
      <w:tr w:rsidR="003120A4" w:rsidTr="00346576">
        <w:trPr>
          <w:cantSplit/>
        </w:trPr>
        <w:tc>
          <w:tcPr>
            <w:tcW w:w="90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3120A4" w:rsidRPr="00ED5379" w:rsidRDefault="003120A4" w:rsidP="003120A4">
            <w:pPr>
              <w:jc w:val="center"/>
              <w:rPr>
                <w:rFonts w:ascii="Georgia" w:hAnsi="Georgia"/>
                <w:i/>
              </w:rPr>
            </w:pPr>
            <w:r>
              <w:t>10</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20A4" w:rsidRDefault="003120A4" w:rsidP="003120A4">
            <w:pPr>
              <w:spacing w:after="120" w:line="276" w:lineRule="auto"/>
            </w:pPr>
            <w:r>
              <w:rPr>
                <w:rFonts w:ascii="Georgia" w:eastAsia="Georgia" w:hAnsi="Georgia" w:cs="Georgia"/>
                <w:sz w:val="24"/>
              </w:rPr>
              <w:t>Purchase additional plants</w:t>
            </w:r>
          </w:p>
        </w:tc>
      </w:tr>
      <w:tr w:rsidR="003120A4" w:rsidTr="00346576">
        <w:trPr>
          <w:cantSplit/>
        </w:trPr>
        <w:tc>
          <w:tcPr>
            <w:tcW w:w="904"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rsidR="003120A4" w:rsidRPr="00ED5379" w:rsidRDefault="003120A4" w:rsidP="003120A4">
            <w:pPr>
              <w:jc w:val="center"/>
              <w:rPr>
                <w:rFonts w:ascii="Georgia" w:hAnsi="Georgia"/>
                <w:i/>
              </w:rPr>
            </w:pPr>
            <w:r>
              <w:t>4</w:t>
            </w:r>
          </w:p>
        </w:tc>
        <w:tc>
          <w:tcPr>
            <w:tcW w:w="81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20A4" w:rsidRDefault="003120A4" w:rsidP="003120A4">
            <w:pPr>
              <w:spacing w:after="120" w:line="276" w:lineRule="auto"/>
            </w:pPr>
            <w:r>
              <w:rPr>
                <w:rFonts w:ascii="Georgia" w:eastAsia="Georgia" w:hAnsi="Georgia" w:cs="Georgia"/>
                <w:sz w:val="24"/>
              </w:rPr>
              <w:t>Landscape over old access roads</w:t>
            </w: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39"/>
              </w:numPr>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Review the Project Plan. The change request has outlined one change in the scope of the project. </w:t>
            </w:r>
          </w:p>
          <w:p w:rsidR="009F68A2" w:rsidRDefault="00F807A5" w:rsidP="006847C7">
            <w:pPr>
              <w:numPr>
                <w:ilvl w:val="0"/>
                <w:numId w:val="139"/>
              </w:numPr>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What is the change in scope? </w:t>
            </w:r>
          </w:p>
          <w:p w:rsidR="009F68A2" w:rsidRDefault="00F807A5" w:rsidP="006847C7">
            <w:pPr>
              <w:numPr>
                <w:ilvl w:val="0"/>
                <w:numId w:val="139"/>
              </w:numPr>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How does this change in scope impact the </w:t>
            </w:r>
            <w:r>
              <w:rPr>
                <w:rFonts w:ascii="Georgia" w:eastAsia="Georgia" w:hAnsi="Georgia" w:cs="Georgia"/>
                <w:sz w:val="24"/>
                <w:u w:val="single"/>
              </w:rPr>
              <w:t>overall</w:t>
            </w:r>
            <w:r>
              <w:rPr>
                <w:rFonts w:ascii="Georgia" w:eastAsia="Georgia" w:hAnsi="Georgia" w:cs="Georgia"/>
                <w:sz w:val="24"/>
              </w:rPr>
              <w:t xml:space="preserve"> duration of the project?</w:t>
            </w:r>
          </w:p>
          <w:p w:rsidR="009F68A2" w:rsidRDefault="00F807A5" w:rsidP="006847C7">
            <w:pPr>
              <w:numPr>
                <w:ilvl w:val="0"/>
                <w:numId w:val="139"/>
              </w:numPr>
              <w:spacing w:before="120" w:line="276" w:lineRule="auto"/>
              <w:ind w:left="1440" w:hanging="360"/>
              <w:jc w:val="both"/>
            </w:pPr>
            <w:r>
              <w:rPr>
                <w:rFonts w:ascii="Georgia" w:eastAsia="Georgia" w:hAnsi="Georgia" w:cs="Georgia"/>
                <w:sz w:val="24"/>
              </w:rPr>
              <w:t>How does this change in scope impact the quality aspect of the project?</w:t>
            </w:r>
          </w:p>
        </w:tc>
      </w:tr>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F807A5" w:rsidP="003120A4">
            <w:pPr>
              <w:spacing w:before="40" w:after="120" w:line="276" w:lineRule="auto"/>
              <w:rPr>
                <w:rFonts w:ascii="Georgia" w:eastAsia="Georgia" w:hAnsi="Georgia" w:cs="Georgia"/>
                <w:sz w:val="24"/>
              </w:rPr>
            </w:pPr>
            <w:r>
              <w:rPr>
                <w:rFonts w:ascii="Georgia" w:eastAsia="Georgia" w:hAnsi="Georgia" w:cs="Georgia"/>
                <w:sz w:val="24"/>
              </w:rPr>
              <w:t>    </w:t>
            </w:r>
          </w:p>
          <w:p w:rsidR="003120A4" w:rsidRPr="003120A4" w:rsidRDefault="003120A4" w:rsidP="003120A4">
            <w:pPr>
              <w:spacing w:before="40" w:after="120" w:line="276" w:lineRule="auto"/>
              <w:rPr>
                <w:rFonts w:ascii="Georgia" w:eastAsia="Georgia" w:hAnsi="Georgia" w:cs="Georgia"/>
                <w:sz w:val="24"/>
              </w:rPr>
            </w:pPr>
            <w:r w:rsidRPr="003120A4">
              <w:rPr>
                <w:rFonts w:ascii="Georgia" w:eastAsia="Georgia" w:hAnsi="Georgia" w:cs="Georgia"/>
                <w:sz w:val="24"/>
              </w:rPr>
              <w:t>Change request 1 – Addition of three new retaining walls and services to additional units as per updated site plan. Increase in cost of road gravel by $6,500.</w:t>
            </w:r>
          </w:p>
          <w:p w:rsidR="003120A4" w:rsidRPr="003120A4" w:rsidRDefault="003120A4" w:rsidP="003120A4">
            <w:pPr>
              <w:spacing w:before="40" w:after="120" w:line="276" w:lineRule="auto"/>
              <w:rPr>
                <w:rFonts w:ascii="Georgia" w:eastAsia="Georgia" w:hAnsi="Georgia" w:cs="Georgia"/>
                <w:sz w:val="24"/>
              </w:rPr>
            </w:pPr>
            <w:r w:rsidRPr="003120A4">
              <w:rPr>
                <w:rFonts w:ascii="Georgia" w:eastAsia="Georgia" w:hAnsi="Georgia" w:cs="Georgia"/>
                <w:sz w:val="24"/>
              </w:rPr>
              <w:t xml:space="preserve">Extra work needs to be completed therefore the duration of the project will be extended </w:t>
            </w:r>
          </w:p>
          <w:p w:rsidR="009F68A2" w:rsidRPr="003120A4" w:rsidRDefault="003120A4" w:rsidP="003120A4">
            <w:pPr>
              <w:spacing w:before="40" w:after="120" w:line="276" w:lineRule="auto"/>
              <w:rPr>
                <w:rFonts w:ascii="Georgia" w:eastAsia="Georgia" w:hAnsi="Georgia" w:cs="Georgia"/>
                <w:sz w:val="24"/>
              </w:rPr>
            </w:pPr>
            <w:r w:rsidRPr="003120A4">
              <w:rPr>
                <w:rFonts w:ascii="Georgia" w:eastAsia="Georgia" w:hAnsi="Georgia" w:cs="Georgia"/>
                <w:sz w:val="24"/>
              </w:rPr>
              <w:t xml:space="preserve">Retaining walls to provide stability to buildings therefore providing a more stable area to build and increased quality  does not change quality standards </w:t>
            </w:r>
            <w:r w:rsidR="00F807A5">
              <w:rPr>
                <w:rFonts w:ascii="Georgia" w:eastAsia="Georgia" w:hAnsi="Georgia" w:cs="Georgia"/>
                <w:sz w:val="24"/>
              </w:rPr>
              <w:t>        </w:t>
            </w:r>
          </w:p>
        </w:tc>
      </w:tr>
    </w:tbl>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40"/>
              </w:numPr>
              <w:spacing w:before="120" w:line="276" w:lineRule="auto"/>
              <w:ind w:left="720" w:hanging="360"/>
              <w:jc w:val="both"/>
              <w:rPr>
                <w:rFonts w:ascii="Georgia" w:eastAsia="Georgia" w:hAnsi="Georgia" w:cs="Georgia"/>
                <w:sz w:val="24"/>
              </w:rPr>
            </w:pPr>
            <w:r>
              <w:rPr>
                <w:rFonts w:ascii="Georgia" w:eastAsia="Georgia" w:hAnsi="Georgia" w:cs="Georgia"/>
                <w:sz w:val="24"/>
              </w:rPr>
              <w:t>Why does the change request only list one change in project cost, yet when you look at the financial tables the costs seem to have increased in numerous parts of the project not even related to the item in the change request?</w:t>
            </w:r>
          </w:p>
          <w:p w:rsidR="009F68A2" w:rsidRDefault="009F68A2">
            <w:pPr>
              <w:spacing w:before="120" w:line="276" w:lineRule="auto"/>
              <w:ind w:left="720"/>
              <w:jc w:val="both"/>
              <w:rPr>
                <w:rFonts w:ascii="Georgia" w:eastAsia="Georgia" w:hAnsi="Georgia" w:cs="Georgia"/>
                <w:sz w:val="24"/>
              </w:rPr>
            </w:pPr>
          </w:p>
          <w:p w:rsidR="009F68A2" w:rsidRDefault="00F807A5">
            <w:pPr>
              <w:spacing w:before="120" w:line="276" w:lineRule="auto"/>
              <w:ind w:left="720"/>
              <w:jc w:val="both"/>
            </w:pPr>
            <w:r>
              <w:rPr>
                <w:rFonts w:ascii="Georgia" w:eastAsia="Georgia" w:hAnsi="Georgia" w:cs="Georgia"/>
                <w:sz w:val="24"/>
              </w:rPr>
              <w:t>Do not exceed 100 words.</w:t>
            </w:r>
          </w:p>
        </w:tc>
      </w:tr>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120A4" w:rsidRDefault="003120A4" w:rsidP="003120A4">
            <w:pPr>
              <w:spacing w:before="40" w:after="120" w:line="276" w:lineRule="auto"/>
              <w:rPr>
                <w:rFonts w:ascii="Georgia" w:eastAsia="Times New Roman" w:hAnsi="Georgia" w:cs="Times New Roman"/>
                <w:iCs/>
                <w:sz w:val="24"/>
                <w:szCs w:val="24"/>
                <w:lang w:eastAsia="en-US"/>
              </w:rPr>
            </w:pPr>
            <w:r w:rsidRPr="003120A4">
              <w:rPr>
                <w:rFonts w:ascii="Georgia" w:eastAsia="Times New Roman" w:hAnsi="Georgia" w:cs="Times New Roman"/>
                <w:iCs/>
                <w:sz w:val="24"/>
                <w:szCs w:val="24"/>
                <w:lang w:eastAsia="en-US"/>
              </w:rPr>
              <w:lastRenderedPageBreak/>
              <w:t xml:space="preserve">The change in the </w:t>
            </w:r>
            <w:r>
              <w:rPr>
                <w:rFonts w:ascii="Georgia" w:eastAsia="Times New Roman" w:hAnsi="Georgia" w:cs="Times New Roman"/>
                <w:iCs/>
                <w:sz w:val="24"/>
                <w:szCs w:val="24"/>
                <w:lang w:eastAsia="en-US"/>
              </w:rPr>
              <w:t xml:space="preserve">additional retaining </w:t>
            </w:r>
            <w:r w:rsidRPr="003120A4">
              <w:rPr>
                <w:rFonts w:ascii="Georgia" w:eastAsia="Times New Roman" w:hAnsi="Georgia" w:cs="Times New Roman"/>
                <w:iCs/>
                <w:sz w:val="24"/>
                <w:szCs w:val="24"/>
                <w:lang w:eastAsia="en-US"/>
              </w:rPr>
              <w:t xml:space="preserve">walls has a flow on effect, </w:t>
            </w:r>
            <w:r>
              <w:rPr>
                <w:rFonts w:ascii="Georgia" w:eastAsia="Times New Roman" w:hAnsi="Georgia" w:cs="Times New Roman"/>
                <w:iCs/>
                <w:sz w:val="24"/>
                <w:szCs w:val="24"/>
                <w:lang w:eastAsia="en-US"/>
              </w:rPr>
              <w:t>to other aspects of the project.</w:t>
            </w:r>
          </w:p>
          <w:p w:rsidR="003120A4" w:rsidRPr="003120A4" w:rsidRDefault="003120A4" w:rsidP="003120A4">
            <w:pPr>
              <w:spacing w:before="40" w:after="120" w:line="276" w:lineRule="auto"/>
              <w:rPr>
                <w:rFonts w:ascii="Georgia" w:eastAsia="Times New Roman" w:hAnsi="Georgia" w:cs="Times New Roman"/>
                <w:iCs/>
                <w:sz w:val="24"/>
                <w:szCs w:val="24"/>
                <w:lang w:eastAsia="en-US"/>
              </w:rPr>
            </w:pPr>
            <w:r w:rsidRPr="003120A4">
              <w:rPr>
                <w:rFonts w:ascii="Georgia" w:eastAsia="Times New Roman" w:hAnsi="Georgia" w:cs="Times New Roman"/>
                <w:iCs/>
                <w:sz w:val="24"/>
                <w:szCs w:val="24"/>
                <w:lang w:eastAsia="en-US"/>
              </w:rPr>
              <w:t xml:space="preserve">For example, the change in design may require alternative access ways to be constructed resulting in a higher cost in </w:t>
            </w:r>
            <w:proofErr w:type="spellStart"/>
            <w:r w:rsidRPr="003120A4">
              <w:rPr>
                <w:rFonts w:ascii="Georgia" w:eastAsia="Times New Roman" w:hAnsi="Georgia" w:cs="Times New Roman"/>
                <w:iCs/>
                <w:sz w:val="24"/>
                <w:szCs w:val="24"/>
                <w:lang w:eastAsia="en-US"/>
              </w:rPr>
              <w:t>labor</w:t>
            </w:r>
            <w:proofErr w:type="spellEnd"/>
            <w:r w:rsidRPr="003120A4">
              <w:rPr>
                <w:rFonts w:ascii="Georgia" w:eastAsia="Times New Roman" w:hAnsi="Georgia" w:cs="Times New Roman"/>
                <w:iCs/>
                <w:sz w:val="24"/>
                <w:szCs w:val="24"/>
                <w:lang w:eastAsia="en-US"/>
              </w:rPr>
              <w:t xml:space="preserve"> and material for that specific task. Also, if there is additional construction in the retaining walls more </w:t>
            </w:r>
            <w:proofErr w:type="spellStart"/>
            <w:r w:rsidRPr="003120A4">
              <w:rPr>
                <w:rFonts w:ascii="Georgia" w:eastAsia="Times New Roman" w:hAnsi="Georgia" w:cs="Times New Roman"/>
                <w:iCs/>
                <w:sz w:val="24"/>
                <w:szCs w:val="24"/>
                <w:lang w:eastAsia="en-US"/>
              </w:rPr>
              <w:t>labor</w:t>
            </w:r>
            <w:proofErr w:type="spellEnd"/>
            <w:r w:rsidRPr="003120A4">
              <w:rPr>
                <w:rFonts w:ascii="Georgia" w:eastAsia="Times New Roman" w:hAnsi="Georgia" w:cs="Times New Roman"/>
                <w:iCs/>
                <w:sz w:val="24"/>
                <w:szCs w:val="24"/>
                <w:lang w:eastAsia="en-US"/>
              </w:rPr>
              <w:t xml:space="preserve"> and materials are required for tasks directly associated with the construction, for example compaction behind on the walls will increase as there are now more walls. A change in the project may also require more project hours which is reflected in the detailed </w:t>
            </w:r>
            <w:r>
              <w:rPr>
                <w:rFonts w:ascii="Georgia" w:eastAsia="Times New Roman" w:hAnsi="Georgia" w:cs="Times New Roman"/>
                <w:iCs/>
                <w:sz w:val="24"/>
                <w:szCs w:val="24"/>
                <w:lang w:eastAsia="en-US"/>
              </w:rPr>
              <w:t>budget.</w:t>
            </w:r>
          </w:p>
          <w:p w:rsidR="009F68A2" w:rsidRDefault="009F68A2">
            <w:pPr>
              <w:spacing w:before="40" w:after="120" w:line="276" w:lineRule="auto"/>
              <w:rPr>
                <w:rFonts w:ascii="Calibri" w:eastAsia="Calibri" w:hAnsi="Calibri" w:cs="Calibri"/>
              </w:rPr>
            </w:pP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41"/>
              </w:numPr>
              <w:spacing w:before="120" w:line="276" w:lineRule="auto"/>
              <w:ind w:left="720" w:hanging="360"/>
              <w:jc w:val="both"/>
            </w:pPr>
            <w:r>
              <w:rPr>
                <w:rFonts w:ascii="Georgia" w:eastAsia="Georgia" w:hAnsi="Georgia" w:cs="Georgia"/>
                <w:sz w:val="24"/>
              </w:rPr>
              <w:t>Who is responsible for working out these impacts of what initially seemed to be such a simple change, and ensuring all affected stakeholders understand the impact of such a change?</w:t>
            </w:r>
          </w:p>
        </w:tc>
      </w:tr>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625FA5">
            <w:pPr>
              <w:spacing w:before="40" w:after="120" w:line="276" w:lineRule="auto"/>
              <w:rPr>
                <w:rFonts w:ascii="Calibri" w:eastAsia="Calibri" w:hAnsi="Calibri" w:cs="Calibri"/>
              </w:rPr>
            </w:pPr>
            <w:r w:rsidRPr="00625FA5">
              <w:rPr>
                <w:rFonts w:ascii="Georgia" w:eastAsia="Times New Roman" w:hAnsi="Georgia" w:cs="Times New Roman"/>
                <w:iCs/>
                <w:sz w:val="24"/>
                <w:szCs w:val="24"/>
                <w:lang w:eastAsia="en-US"/>
              </w:rPr>
              <w:t>The project manager from Awesome landscapes Sam Ng.</w:t>
            </w:r>
          </w:p>
        </w:tc>
      </w:tr>
    </w:tbl>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42"/>
              </w:numPr>
              <w:spacing w:before="120" w:line="276" w:lineRule="auto"/>
              <w:ind w:left="720" w:hanging="360"/>
              <w:jc w:val="both"/>
              <w:rPr>
                <w:rFonts w:ascii="Georgia" w:eastAsia="Georgia" w:hAnsi="Georgia" w:cs="Georgia"/>
                <w:sz w:val="24"/>
              </w:rPr>
            </w:pPr>
            <w:r>
              <w:rPr>
                <w:rFonts w:ascii="Georgia" w:eastAsia="Georgia" w:hAnsi="Georgia" w:cs="Georgia"/>
                <w:sz w:val="24"/>
              </w:rPr>
              <w:t xml:space="preserve">Access and review the Gantt </w:t>
            </w:r>
            <w:proofErr w:type="gramStart"/>
            <w:r>
              <w:rPr>
                <w:rFonts w:ascii="Georgia" w:eastAsia="Georgia" w:hAnsi="Georgia" w:cs="Georgia"/>
                <w:sz w:val="24"/>
              </w:rPr>
              <w:t>Chart</w:t>
            </w:r>
            <w:proofErr w:type="gramEnd"/>
            <w:r>
              <w:rPr>
                <w:rFonts w:ascii="Georgia" w:eastAsia="Georgia" w:hAnsi="Georgia" w:cs="Georgia"/>
                <w:sz w:val="24"/>
              </w:rPr>
              <w:t xml:space="preserve"> version 2.</w:t>
            </w:r>
          </w:p>
          <w:p w:rsidR="009F68A2" w:rsidRDefault="00F807A5" w:rsidP="006847C7">
            <w:pPr>
              <w:numPr>
                <w:ilvl w:val="0"/>
                <w:numId w:val="142"/>
              </w:numPr>
              <w:spacing w:before="120" w:line="276" w:lineRule="auto"/>
              <w:ind w:left="1440" w:hanging="360"/>
              <w:jc w:val="both"/>
              <w:rPr>
                <w:rFonts w:ascii="Georgia" w:eastAsia="Georgia" w:hAnsi="Georgia" w:cs="Georgia"/>
                <w:sz w:val="24"/>
              </w:rPr>
            </w:pPr>
            <w:r>
              <w:rPr>
                <w:rFonts w:ascii="Georgia" w:eastAsia="Georgia" w:hAnsi="Georgia" w:cs="Georgia"/>
                <w:sz w:val="24"/>
              </w:rPr>
              <w:t xml:space="preserve">What important tasks are not included in the project Gantt </w:t>
            </w:r>
            <w:proofErr w:type="gramStart"/>
            <w:r>
              <w:rPr>
                <w:rFonts w:ascii="Georgia" w:eastAsia="Georgia" w:hAnsi="Georgia" w:cs="Georgia"/>
                <w:sz w:val="24"/>
              </w:rPr>
              <w:t>Chart</w:t>
            </w:r>
            <w:proofErr w:type="gramEnd"/>
            <w:r>
              <w:rPr>
                <w:rFonts w:ascii="Georgia" w:eastAsia="Georgia" w:hAnsi="Georgia" w:cs="Georgia"/>
                <w:sz w:val="24"/>
              </w:rPr>
              <w:t>?</w:t>
            </w:r>
          </w:p>
          <w:p w:rsidR="009F68A2" w:rsidRDefault="00F807A5" w:rsidP="006847C7">
            <w:pPr>
              <w:numPr>
                <w:ilvl w:val="0"/>
                <w:numId w:val="142"/>
              </w:numPr>
              <w:spacing w:before="120" w:line="276" w:lineRule="auto"/>
              <w:ind w:left="1440" w:hanging="360"/>
              <w:jc w:val="both"/>
            </w:pPr>
            <w:r>
              <w:rPr>
                <w:rFonts w:ascii="Georgia" w:eastAsia="Georgia" w:hAnsi="Georgia" w:cs="Georgia"/>
                <w:sz w:val="24"/>
              </w:rPr>
              <w:t xml:space="preserve">Discuss why these tasks must be included in the Gantt </w:t>
            </w:r>
            <w:proofErr w:type="gramStart"/>
            <w:r>
              <w:rPr>
                <w:rFonts w:ascii="Georgia" w:eastAsia="Georgia" w:hAnsi="Georgia" w:cs="Georgia"/>
                <w:sz w:val="24"/>
              </w:rPr>
              <w:t>Chart</w:t>
            </w:r>
            <w:proofErr w:type="gramEnd"/>
            <w:r>
              <w:rPr>
                <w:rFonts w:ascii="Georgia" w:eastAsia="Georgia" w:hAnsi="Georgia" w:cs="Georgia"/>
                <w:sz w:val="24"/>
              </w:rPr>
              <w:t>? Keep your discussion within 100 – 200 words in length.</w:t>
            </w:r>
          </w:p>
        </w:tc>
      </w:tr>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847C7" w:rsidRDefault="006847C7" w:rsidP="006847C7">
            <w:pPr>
              <w:pStyle w:val="ListParagraph"/>
              <w:numPr>
                <w:ilvl w:val="0"/>
                <w:numId w:val="173"/>
              </w:numPr>
              <w:spacing w:before="40"/>
              <w:rPr>
                <w:rFonts w:ascii="Georgia" w:hAnsi="Georgia"/>
                <w:iCs/>
                <w:sz w:val="24"/>
                <w:szCs w:val="24"/>
              </w:rPr>
            </w:pPr>
            <w:r w:rsidRPr="006847C7">
              <w:rPr>
                <w:rFonts w:ascii="Georgia" w:hAnsi="Georgia"/>
                <w:iCs/>
                <w:sz w:val="24"/>
                <w:szCs w:val="24"/>
              </w:rPr>
              <w:t xml:space="preserve"> Quality Assurance (QA), Quality control along with defect result of the QA&amp;QC process </w:t>
            </w:r>
          </w:p>
          <w:p w:rsidR="006847C7" w:rsidRPr="006847C7" w:rsidRDefault="006847C7" w:rsidP="006847C7">
            <w:pPr>
              <w:pStyle w:val="ListParagraph"/>
              <w:spacing w:before="40"/>
              <w:rPr>
                <w:rFonts w:ascii="Georgia" w:hAnsi="Georgia"/>
                <w:iCs/>
                <w:sz w:val="24"/>
                <w:szCs w:val="24"/>
              </w:rPr>
            </w:pPr>
          </w:p>
          <w:p w:rsidR="006847C7" w:rsidRPr="006847C7" w:rsidRDefault="006847C7" w:rsidP="006847C7">
            <w:pPr>
              <w:numPr>
                <w:ilvl w:val="0"/>
                <w:numId w:val="173"/>
              </w:numPr>
              <w:spacing w:before="40" w:after="120" w:line="276" w:lineRule="auto"/>
              <w:contextualSpacing/>
              <w:rPr>
                <w:rFonts w:ascii="Georgia" w:eastAsia="Times New Roman" w:hAnsi="Georgia" w:cs="Times New Roman"/>
                <w:iCs/>
                <w:sz w:val="24"/>
                <w:szCs w:val="24"/>
              </w:rPr>
            </w:pPr>
            <w:r w:rsidRPr="006847C7">
              <w:rPr>
                <w:rFonts w:ascii="Georgia" w:eastAsia="Times New Roman" w:hAnsi="Georgia" w:cs="Times New Roman"/>
                <w:iCs/>
                <w:sz w:val="24"/>
                <w:szCs w:val="24"/>
              </w:rPr>
              <w:t xml:space="preserve">The tasks that have been left out of the Gantt chart are quality assurance and quality control processes. With numerous audits appointed to the project plan along with numerous council inspections anticipated, it will become a time-consuming part of the project that needs to be </w:t>
            </w:r>
            <w:r>
              <w:rPr>
                <w:rFonts w:ascii="Georgia" w:eastAsia="Times New Roman" w:hAnsi="Georgia" w:cs="Times New Roman"/>
                <w:iCs/>
                <w:sz w:val="24"/>
                <w:szCs w:val="24"/>
              </w:rPr>
              <w:t xml:space="preserve">taking into account. </w:t>
            </w:r>
          </w:p>
          <w:p w:rsidR="009F68A2" w:rsidRPr="00FB17D6" w:rsidRDefault="006847C7" w:rsidP="00FB17D6">
            <w:pPr>
              <w:pStyle w:val="ListParagraph"/>
              <w:numPr>
                <w:ilvl w:val="0"/>
                <w:numId w:val="173"/>
              </w:numPr>
              <w:spacing w:before="40"/>
              <w:rPr>
                <w:rFonts w:ascii="Georgia" w:eastAsia="Georgia" w:hAnsi="Georgia" w:cs="Georgia"/>
                <w:sz w:val="24"/>
              </w:rPr>
            </w:pPr>
            <w:r w:rsidRPr="00FB17D6">
              <w:rPr>
                <w:rFonts w:ascii="Georgia" w:hAnsi="Georgia"/>
                <w:iCs/>
                <w:sz w:val="24"/>
                <w:szCs w:val="24"/>
                <w:lang w:eastAsia="en-US"/>
              </w:rPr>
              <w:t xml:space="preserve">Once the quality assurance, quality control and council audits are undertaken it is likely that some defects will arise from these processes. Time must be allocated for these items including audits /inspections as well as rectification of defects. If this is not done it may create an unattainable deadline and make the project go over in time and cost.  </w:t>
            </w:r>
          </w:p>
        </w:tc>
      </w:tr>
    </w:tbl>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43"/>
              </w:numPr>
              <w:spacing w:before="120" w:line="276" w:lineRule="auto"/>
              <w:ind w:left="720" w:hanging="360"/>
              <w:jc w:val="both"/>
            </w:pPr>
            <w:r>
              <w:rPr>
                <w:rFonts w:ascii="Georgia" w:eastAsia="Georgia" w:hAnsi="Georgia" w:cs="Georgia"/>
                <w:sz w:val="24"/>
              </w:rPr>
              <w:lastRenderedPageBreak/>
              <w:t>List the three (3) personnel who signed off on the change request.</w:t>
            </w:r>
          </w:p>
        </w:tc>
      </w:tr>
      <w:tr w:rsidR="009F68A2">
        <w:trPr>
          <w:cantSplit/>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910D8" w:rsidRPr="008910D8" w:rsidRDefault="008910D8" w:rsidP="008910D8">
            <w:pPr>
              <w:numPr>
                <w:ilvl w:val="0"/>
                <w:numId w:val="144"/>
              </w:numPr>
              <w:spacing w:before="40" w:after="120" w:line="276" w:lineRule="auto"/>
              <w:rPr>
                <w:rFonts w:ascii="Georgia" w:eastAsia="Georgia" w:hAnsi="Georgia" w:cs="Georgia"/>
                <w:sz w:val="24"/>
              </w:rPr>
            </w:pPr>
            <w:r w:rsidRPr="008910D8">
              <w:rPr>
                <w:rFonts w:ascii="Georgia" w:eastAsia="Georgia" w:hAnsi="Georgia" w:cs="Georgia"/>
                <w:sz w:val="24"/>
              </w:rPr>
              <w:t>Susan Wills – Program Manager – Massive Eco Development corporation</w:t>
            </w:r>
          </w:p>
          <w:p w:rsidR="008910D8" w:rsidRDefault="008910D8" w:rsidP="008910D8">
            <w:pPr>
              <w:numPr>
                <w:ilvl w:val="0"/>
                <w:numId w:val="144"/>
              </w:numPr>
              <w:spacing w:before="40" w:after="120" w:line="276" w:lineRule="auto"/>
              <w:rPr>
                <w:rFonts w:ascii="Georgia" w:eastAsia="Georgia" w:hAnsi="Georgia" w:cs="Georgia"/>
                <w:sz w:val="24"/>
              </w:rPr>
            </w:pPr>
            <w:r w:rsidRPr="008910D8">
              <w:rPr>
                <w:rFonts w:ascii="Georgia" w:eastAsia="Georgia" w:hAnsi="Georgia" w:cs="Georgia"/>
                <w:sz w:val="24"/>
              </w:rPr>
              <w:t>Stephen Lyons – Planning Manager – Cascade Peaks Shire council</w:t>
            </w:r>
          </w:p>
          <w:p w:rsidR="009F68A2" w:rsidRPr="008910D8" w:rsidRDefault="008910D8" w:rsidP="008910D8">
            <w:pPr>
              <w:numPr>
                <w:ilvl w:val="0"/>
                <w:numId w:val="144"/>
              </w:numPr>
              <w:spacing w:before="40" w:after="120" w:line="276" w:lineRule="auto"/>
              <w:rPr>
                <w:rFonts w:ascii="Georgia" w:eastAsia="Georgia" w:hAnsi="Georgia" w:cs="Georgia"/>
                <w:sz w:val="24"/>
              </w:rPr>
            </w:pPr>
            <w:r w:rsidRPr="008910D8">
              <w:rPr>
                <w:rFonts w:ascii="Georgia" w:eastAsia="Georgia" w:hAnsi="Georgia" w:cs="Georgia"/>
                <w:sz w:val="24"/>
              </w:rPr>
              <w:t xml:space="preserve">Sam Ng – Project Manager -Awesome Landscapes Pty Ltd </w:t>
            </w:r>
            <w:r w:rsidR="00F807A5" w:rsidRPr="008910D8">
              <w:rPr>
                <w:rFonts w:ascii="Georgia" w:eastAsia="Georgia" w:hAnsi="Georgia" w:cs="Georgia"/>
                <w:sz w:val="24"/>
              </w:rPr>
              <w:t>      </w:t>
            </w:r>
          </w:p>
        </w:tc>
      </w:tr>
    </w:tbl>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45"/>
              </w:numPr>
              <w:spacing w:before="120" w:line="276" w:lineRule="auto"/>
              <w:ind w:left="720" w:hanging="360"/>
              <w:jc w:val="both"/>
            </w:pPr>
            <w:r>
              <w:rPr>
                <w:rFonts w:ascii="Georgia" w:eastAsia="Georgia" w:hAnsi="Georgia" w:cs="Georgia"/>
                <w:sz w:val="24"/>
              </w:rPr>
              <w:t>What is the total increase in cost of the project as a result of this change request?</w:t>
            </w:r>
          </w:p>
        </w:tc>
      </w:tr>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910D8" w:rsidRPr="008910D8" w:rsidRDefault="008910D8" w:rsidP="008910D8">
            <w:pPr>
              <w:spacing w:before="40" w:after="120" w:line="276" w:lineRule="auto"/>
              <w:rPr>
                <w:rFonts w:ascii="Georgia" w:eastAsia="Times New Roman" w:hAnsi="Georgia" w:cs="Times New Roman"/>
                <w:iCs/>
                <w:sz w:val="24"/>
                <w:szCs w:val="24"/>
                <w:lang w:eastAsia="en-US"/>
              </w:rPr>
            </w:pPr>
            <w:r w:rsidRPr="008910D8">
              <w:rPr>
                <w:rFonts w:ascii="Georgia" w:eastAsia="Times New Roman" w:hAnsi="Georgia" w:cs="Times New Roman"/>
                <w:iCs/>
                <w:sz w:val="24"/>
                <w:szCs w:val="24"/>
                <w:lang w:eastAsia="en-US"/>
              </w:rPr>
              <w:t>$17,900</w:t>
            </w:r>
          </w:p>
          <w:p w:rsidR="008910D8" w:rsidRPr="008910D8" w:rsidRDefault="008910D8" w:rsidP="008910D8">
            <w:pPr>
              <w:spacing w:before="40" w:after="120" w:line="276" w:lineRule="auto"/>
              <w:rPr>
                <w:rFonts w:ascii="Georgia" w:eastAsia="Times New Roman" w:hAnsi="Georgia" w:cs="Times New Roman"/>
                <w:iCs/>
                <w:sz w:val="24"/>
                <w:szCs w:val="24"/>
                <w:lang w:eastAsia="en-US"/>
              </w:rPr>
            </w:pPr>
          </w:p>
          <w:p w:rsidR="009F68A2" w:rsidRDefault="008910D8" w:rsidP="008910D8">
            <w:pPr>
              <w:spacing w:before="40" w:after="120" w:line="276" w:lineRule="auto"/>
              <w:rPr>
                <w:rFonts w:ascii="Calibri" w:eastAsia="Calibri" w:hAnsi="Calibri" w:cs="Calibri"/>
              </w:rPr>
            </w:pPr>
            <w:r w:rsidRPr="008910D8">
              <w:rPr>
                <w:rFonts w:ascii="Georgia" w:eastAsia="Times New Roman" w:hAnsi="Georgia" w:cs="Times New Roman"/>
                <w:iCs/>
                <w:sz w:val="24"/>
                <w:szCs w:val="24"/>
                <w:lang w:eastAsia="en-US"/>
              </w:rPr>
              <w:t>462,153-444,253 = 17,900</w:t>
            </w:r>
          </w:p>
        </w:tc>
      </w:tr>
    </w:tbl>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46"/>
              </w:numPr>
              <w:spacing w:before="120" w:line="276" w:lineRule="auto"/>
              <w:ind w:left="720" w:hanging="360"/>
              <w:jc w:val="both"/>
            </w:pPr>
            <w:r>
              <w:rPr>
                <w:rFonts w:ascii="Georgia" w:eastAsia="Georgia" w:hAnsi="Georgia" w:cs="Georgia"/>
                <w:sz w:val="24"/>
              </w:rPr>
              <w:t xml:space="preserve">List five (5) </w:t>
            </w:r>
            <w:r>
              <w:rPr>
                <w:rFonts w:ascii="Georgia" w:eastAsia="Georgia" w:hAnsi="Georgia" w:cs="Georgia"/>
                <w:sz w:val="24"/>
                <w:u w:val="single"/>
              </w:rPr>
              <w:t>exclusions</w:t>
            </w:r>
            <w:r>
              <w:rPr>
                <w:rFonts w:ascii="Georgia" w:eastAsia="Georgia" w:hAnsi="Georgia" w:cs="Georgia"/>
                <w:sz w:val="24"/>
              </w:rPr>
              <w:t xml:space="preserve"> under Stage 2 – Building Support of the Scope Management Plan.</w:t>
            </w:r>
          </w:p>
        </w:tc>
      </w:tr>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910D8" w:rsidRPr="008910D8" w:rsidRDefault="008910D8" w:rsidP="008910D8">
            <w:pPr>
              <w:spacing w:before="40"/>
              <w:rPr>
                <w:rFonts w:ascii="Georgia" w:eastAsia="Times New Roman" w:hAnsi="Georgia"/>
                <w:iCs/>
                <w:sz w:val="24"/>
                <w:szCs w:val="24"/>
              </w:rPr>
            </w:pPr>
            <w:r w:rsidRPr="008910D8">
              <w:rPr>
                <w:rFonts w:ascii="Georgia" w:eastAsia="Times New Roman" w:hAnsi="Georgia"/>
                <w:iCs/>
                <w:sz w:val="24"/>
                <w:szCs w:val="24"/>
              </w:rPr>
              <w:t xml:space="preserve"> Monitoring and maintaining partially and fully constructed buildings</w:t>
            </w:r>
          </w:p>
          <w:p w:rsidR="008910D8" w:rsidRPr="008910D8" w:rsidRDefault="008910D8" w:rsidP="008910D8">
            <w:pPr>
              <w:spacing w:before="40" w:after="120" w:line="276" w:lineRule="auto"/>
              <w:contextualSpacing/>
              <w:rPr>
                <w:rFonts w:ascii="Georgia" w:eastAsia="Times New Roman" w:hAnsi="Georgia" w:cs="Times New Roman"/>
                <w:iCs/>
                <w:sz w:val="24"/>
                <w:szCs w:val="24"/>
              </w:rPr>
            </w:pPr>
            <w:r w:rsidRPr="008910D8">
              <w:rPr>
                <w:rFonts w:ascii="Georgia" w:eastAsia="Times New Roman" w:hAnsi="Georgia" w:cs="Times New Roman"/>
                <w:iCs/>
                <w:sz w:val="24"/>
                <w:szCs w:val="24"/>
              </w:rPr>
              <w:t>Installation of</w:t>
            </w:r>
            <w:r>
              <w:rPr>
                <w:rFonts w:ascii="Georgia" w:eastAsia="Times New Roman" w:hAnsi="Georgia" w:cs="Times New Roman"/>
                <w:iCs/>
                <w:sz w:val="24"/>
                <w:szCs w:val="24"/>
              </w:rPr>
              <w:t xml:space="preserve"> required</w:t>
            </w:r>
            <w:r w:rsidRPr="008910D8">
              <w:rPr>
                <w:rFonts w:ascii="Georgia" w:eastAsia="Times New Roman" w:hAnsi="Georgia" w:cs="Times New Roman"/>
                <w:iCs/>
                <w:sz w:val="24"/>
                <w:szCs w:val="24"/>
              </w:rPr>
              <w:t xml:space="preserve"> utilities</w:t>
            </w:r>
          </w:p>
          <w:p w:rsidR="008910D8" w:rsidRPr="008910D8" w:rsidRDefault="008910D8" w:rsidP="008910D8">
            <w:pPr>
              <w:spacing w:before="40" w:after="120" w:line="276" w:lineRule="auto"/>
              <w:contextualSpacing/>
              <w:rPr>
                <w:rFonts w:ascii="Georgia" w:eastAsia="Times New Roman" w:hAnsi="Georgia" w:cs="Times New Roman"/>
                <w:iCs/>
                <w:sz w:val="24"/>
                <w:szCs w:val="24"/>
              </w:rPr>
            </w:pPr>
            <w:r>
              <w:rPr>
                <w:rFonts w:ascii="Georgia" w:eastAsia="Times New Roman" w:hAnsi="Georgia" w:cs="Times New Roman"/>
                <w:iCs/>
                <w:sz w:val="24"/>
                <w:szCs w:val="24"/>
              </w:rPr>
              <w:t>Installation of pipework</w:t>
            </w:r>
            <w:r w:rsidRPr="008910D8">
              <w:rPr>
                <w:rFonts w:ascii="Georgia" w:eastAsia="Times New Roman" w:hAnsi="Georgia" w:cs="Times New Roman"/>
                <w:iCs/>
                <w:sz w:val="24"/>
                <w:szCs w:val="24"/>
              </w:rPr>
              <w:t xml:space="preserve"> and tanks</w:t>
            </w:r>
          </w:p>
          <w:p w:rsidR="008910D8" w:rsidRPr="008910D8" w:rsidRDefault="008910D8" w:rsidP="008910D8">
            <w:pPr>
              <w:spacing w:before="40" w:after="120" w:line="276" w:lineRule="auto"/>
              <w:contextualSpacing/>
              <w:rPr>
                <w:rFonts w:ascii="Georgia" w:eastAsia="Times New Roman" w:hAnsi="Georgia" w:cs="Times New Roman"/>
                <w:iCs/>
                <w:sz w:val="24"/>
                <w:szCs w:val="24"/>
              </w:rPr>
            </w:pPr>
            <w:r>
              <w:rPr>
                <w:rFonts w:ascii="Georgia" w:eastAsia="Times New Roman" w:hAnsi="Georgia" w:cs="Times New Roman"/>
                <w:iCs/>
                <w:sz w:val="24"/>
                <w:szCs w:val="24"/>
              </w:rPr>
              <w:t>C</w:t>
            </w:r>
            <w:r w:rsidRPr="008910D8">
              <w:rPr>
                <w:rFonts w:ascii="Georgia" w:eastAsia="Times New Roman" w:hAnsi="Georgia" w:cs="Times New Roman"/>
                <w:iCs/>
                <w:sz w:val="24"/>
                <w:szCs w:val="24"/>
              </w:rPr>
              <w:t>onstruction of septic systems buildings or other infrastructure</w:t>
            </w:r>
          </w:p>
          <w:p w:rsidR="009F68A2" w:rsidRPr="008910D8" w:rsidRDefault="008910D8" w:rsidP="008910D8">
            <w:pPr>
              <w:spacing w:before="40" w:after="120" w:line="276" w:lineRule="auto"/>
              <w:rPr>
                <w:rFonts w:ascii="Georgia" w:eastAsia="Georgia" w:hAnsi="Georgia" w:cs="Georgia"/>
                <w:sz w:val="24"/>
              </w:rPr>
            </w:pPr>
            <w:r w:rsidRPr="008910D8">
              <w:rPr>
                <w:rFonts w:ascii="Georgia" w:eastAsia="Times New Roman" w:hAnsi="Georgia" w:cs="Times New Roman"/>
                <w:iCs/>
                <w:sz w:val="24"/>
                <w:szCs w:val="24"/>
                <w:lang w:eastAsia="en-US"/>
              </w:rPr>
              <w:t>Provision or delivery of pipes and tanks</w:t>
            </w:r>
            <w:r w:rsidR="001F1A55">
              <w:rPr>
                <w:rFonts w:ascii="Georgia" w:eastAsia="Times New Roman" w:hAnsi="Georgia" w:cs="Times New Roman"/>
                <w:iCs/>
                <w:sz w:val="24"/>
                <w:szCs w:val="24"/>
                <w:lang w:eastAsia="en-US"/>
              </w:rPr>
              <w:t xml:space="preserve"> to site</w:t>
            </w:r>
            <w:r w:rsidRPr="008910D8">
              <w:rPr>
                <w:rFonts w:ascii="Georgia" w:eastAsia="Times New Roman" w:hAnsi="Georgia" w:cs="Times New Roman"/>
                <w:iCs/>
                <w:sz w:val="24"/>
                <w:szCs w:val="24"/>
                <w:lang w:eastAsia="en-US"/>
              </w:rPr>
              <w:t xml:space="preserve"> </w:t>
            </w:r>
            <w:r w:rsidR="00F807A5">
              <w:rPr>
                <w:rFonts w:ascii="Georgia" w:eastAsia="Georgia" w:hAnsi="Georgia" w:cs="Georgia"/>
                <w:sz w:val="24"/>
              </w:rPr>
              <w:t>   </w:t>
            </w:r>
            <w:r w:rsidR="00F807A5" w:rsidRPr="008910D8">
              <w:rPr>
                <w:rFonts w:ascii="Georgia" w:eastAsia="Georgia" w:hAnsi="Georgia" w:cs="Georgia"/>
                <w:sz w:val="24"/>
              </w:rPr>
              <w:t>  </w:t>
            </w:r>
          </w:p>
        </w:tc>
      </w:tr>
    </w:tbl>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48"/>
              </w:numPr>
              <w:spacing w:after="120" w:line="276" w:lineRule="auto"/>
              <w:ind w:left="720" w:hanging="360"/>
              <w:rPr>
                <w:rFonts w:ascii="Georgia" w:eastAsia="Georgia" w:hAnsi="Georgia" w:cs="Georgia"/>
                <w:sz w:val="24"/>
              </w:rPr>
            </w:pPr>
            <w:r>
              <w:rPr>
                <w:rFonts w:ascii="Georgia" w:eastAsia="Georgia" w:hAnsi="Georgia" w:cs="Georgia"/>
                <w:sz w:val="24"/>
              </w:rPr>
              <w:t xml:space="preserve">Review the Project Plan. Does it follow the change management procedure? Explain your reasoning. </w:t>
            </w:r>
          </w:p>
          <w:p w:rsidR="009F68A2" w:rsidRDefault="009F68A2">
            <w:pPr>
              <w:spacing w:after="120" w:line="276" w:lineRule="auto"/>
              <w:ind w:left="720"/>
              <w:rPr>
                <w:rFonts w:ascii="Georgia" w:eastAsia="Georgia" w:hAnsi="Georgia" w:cs="Georgia"/>
                <w:sz w:val="24"/>
              </w:rPr>
            </w:pPr>
          </w:p>
          <w:p w:rsidR="009F68A2" w:rsidRDefault="00F807A5">
            <w:pPr>
              <w:spacing w:after="120" w:line="276" w:lineRule="auto"/>
              <w:ind w:left="720"/>
            </w:pPr>
            <w:r>
              <w:rPr>
                <w:rFonts w:ascii="Georgia" w:eastAsia="Georgia" w:hAnsi="Georgia" w:cs="Georgia"/>
                <w:sz w:val="24"/>
              </w:rPr>
              <w:t>Do not exceed 50 words.</w:t>
            </w:r>
          </w:p>
        </w:tc>
      </w:tr>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F353E" w:rsidRPr="00AF353E" w:rsidRDefault="00AF353E" w:rsidP="00AF353E">
            <w:pPr>
              <w:spacing w:before="40" w:after="120" w:line="276" w:lineRule="auto"/>
              <w:rPr>
                <w:rFonts w:ascii="Georgia" w:eastAsia="Times New Roman" w:hAnsi="Georgia" w:cs="Times New Roman"/>
                <w:iCs/>
                <w:sz w:val="24"/>
                <w:szCs w:val="24"/>
                <w:lang w:eastAsia="en-US"/>
              </w:rPr>
            </w:pPr>
            <w:r>
              <w:rPr>
                <w:rFonts w:ascii="Georgia" w:eastAsia="Times New Roman" w:hAnsi="Georgia" w:cs="Times New Roman"/>
                <w:iCs/>
                <w:sz w:val="24"/>
                <w:szCs w:val="24"/>
                <w:lang w:eastAsia="en-US"/>
              </w:rPr>
              <w:t xml:space="preserve">The </w:t>
            </w:r>
            <w:r w:rsidRPr="00AF353E">
              <w:rPr>
                <w:rFonts w:ascii="Georgia" w:eastAsia="Times New Roman" w:hAnsi="Georgia" w:cs="Times New Roman"/>
                <w:iCs/>
                <w:sz w:val="24"/>
                <w:szCs w:val="24"/>
                <w:lang w:eastAsia="en-US"/>
              </w:rPr>
              <w:t>change control proce</w:t>
            </w:r>
            <w:r>
              <w:rPr>
                <w:rFonts w:ascii="Georgia" w:eastAsia="Times New Roman" w:hAnsi="Georgia" w:cs="Times New Roman"/>
                <w:iCs/>
                <w:sz w:val="24"/>
                <w:szCs w:val="24"/>
                <w:lang w:eastAsia="en-US"/>
              </w:rPr>
              <w:t xml:space="preserve">dure wasn’t followed completely so no it doesn’t. </w:t>
            </w:r>
          </w:p>
          <w:p w:rsidR="00AF353E" w:rsidRPr="00AF353E" w:rsidRDefault="00AF353E" w:rsidP="00AF353E">
            <w:pPr>
              <w:spacing w:before="40" w:after="120" w:line="276" w:lineRule="auto"/>
              <w:rPr>
                <w:rFonts w:ascii="Georgia" w:eastAsia="Times New Roman" w:hAnsi="Georgia" w:cs="Times New Roman"/>
                <w:iCs/>
                <w:sz w:val="24"/>
                <w:szCs w:val="24"/>
                <w:lang w:eastAsia="en-US"/>
              </w:rPr>
            </w:pPr>
            <w:r w:rsidRPr="00AF353E">
              <w:rPr>
                <w:rFonts w:ascii="Georgia" w:eastAsia="Times New Roman" w:hAnsi="Georgia" w:cs="Times New Roman"/>
                <w:iCs/>
                <w:sz w:val="24"/>
                <w:szCs w:val="24"/>
                <w:lang w:eastAsia="en-US"/>
              </w:rPr>
              <w:t>The change request was completed from appendix 38, there is some errors in the</w:t>
            </w:r>
            <w:r>
              <w:rPr>
                <w:rFonts w:ascii="Georgia" w:eastAsia="Times New Roman" w:hAnsi="Georgia" w:cs="Times New Roman"/>
                <w:iCs/>
                <w:sz w:val="24"/>
                <w:szCs w:val="24"/>
                <w:lang w:eastAsia="en-US"/>
              </w:rPr>
              <w:t xml:space="preserve"> change request form the areas affected</w:t>
            </w:r>
            <w:r w:rsidRPr="00AF353E">
              <w:rPr>
                <w:rFonts w:ascii="Georgia" w:eastAsia="Times New Roman" w:hAnsi="Georgia" w:cs="Times New Roman"/>
                <w:iCs/>
                <w:sz w:val="24"/>
                <w:szCs w:val="24"/>
                <w:lang w:eastAsia="en-US"/>
              </w:rPr>
              <w:t xml:space="preserve"> haven’t all been selected</w:t>
            </w:r>
            <w:r>
              <w:rPr>
                <w:rFonts w:ascii="Georgia" w:eastAsia="Times New Roman" w:hAnsi="Georgia" w:cs="Times New Roman"/>
                <w:iCs/>
                <w:sz w:val="24"/>
                <w:szCs w:val="24"/>
                <w:lang w:eastAsia="en-US"/>
              </w:rPr>
              <w:t xml:space="preserve"> correctly</w:t>
            </w:r>
            <w:r w:rsidRPr="00AF353E">
              <w:rPr>
                <w:rFonts w:ascii="Georgia" w:eastAsia="Times New Roman" w:hAnsi="Georgia" w:cs="Times New Roman"/>
                <w:iCs/>
                <w:sz w:val="24"/>
                <w:szCs w:val="24"/>
                <w:lang w:eastAsia="en-US"/>
              </w:rPr>
              <w:t>. The changes to the project plan were stated (CR 1) and highlighted correctly.</w:t>
            </w:r>
          </w:p>
          <w:p w:rsidR="00AF353E" w:rsidRPr="00AF353E" w:rsidRDefault="00AF353E" w:rsidP="00AF353E">
            <w:pPr>
              <w:spacing w:before="40" w:after="120" w:line="276" w:lineRule="auto"/>
              <w:rPr>
                <w:rFonts w:ascii="Georgia" w:eastAsia="Times New Roman" w:hAnsi="Georgia" w:cs="Times New Roman"/>
                <w:iCs/>
                <w:sz w:val="24"/>
                <w:szCs w:val="24"/>
                <w:lang w:eastAsia="en-US"/>
              </w:rPr>
            </w:pPr>
            <w:r>
              <w:rPr>
                <w:rFonts w:ascii="Georgia" w:eastAsia="Times New Roman" w:hAnsi="Georgia" w:cs="Times New Roman"/>
                <w:iCs/>
                <w:sz w:val="24"/>
                <w:szCs w:val="24"/>
                <w:lang w:eastAsia="en-US"/>
              </w:rPr>
              <w:t>The register listed on</w:t>
            </w:r>
            <w:r w:rsidRPr="00AF353E">
              <w:rPr>
                <w:rFonts w:ascii="Georgia" w:eastAsia="Times New Roman" w:hAnsi="Georgia" w:cs="Times New Roman"/>
                <w:iCs/>
                <w:sz w:val="24"/>
                <w:szCs w:val="24"/>
                <w:lang w:eastAsia="en-US"/>
              </w:rPr>
              <w:t xml:space="preserve"> appendix 37 has not been completed. There is also no formal sign off from Kim Nguyen (Director, Awesome Landscapes), Susan Wills (program manager Massive eco Development) and Stephen Lyons ( Planning Manager Council)</w:t>
            </w:r>
          </w:p>
          <w:p w:rsidR="009F68A2" w:rsidRDefault="009F68A2">
            <w:pPr>
              <w:spacing w:before="40" w:after="120" w:line="276" w:lineRule="auto"/>
              <w:rPr>
                <w:rFonts w:ascii="Calibri" w:eastAsia="Calibri" w:hAnsi="Calibri" w:cs="Calibri"/>
              </w:rPr>
            </w:pPr>
          </w:p>
        </w:tc>
      </w:tr>
    </w:tbl>
    <w:p w:rsidR="009F68A2" w:rsidRDefault="009F68A2">
      <w:pPr>
        <w:spacing w:after="120" w:line="276" w:lineRule="auto"/>
        <w:rPr>
          <w:rFonts w:ascii="Times New Roman" w:eastAsia="Times New Roman" w:hAnsi="Times New Roman" w:cs="Times New Roman"/>
        </w:rPr>
      </w:pPr>
    </w:p>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49"/>
              </w:numPr>
              <w:spacing w:after="120" w:line="276" w:lineRule="auto"/>
              <w:ind w:left="720" w:hanging="360"/>
              <w:jc w:val="both"/>
              <w:rPr>
                <w:rFonts w:ascii="Georgia" w:eastAsia="Georgia" w:hAnsi="Georgia" w:cs="Georgia"/>
                <w:sz w:val="24"/>
              </w:rPr>
            </w:pPr>
            <w:r>
              <w:rPr>
                <w:rFonts w:ascii="Georgia" w:eastAsia="Georgia" w:hAnsi="Georgia" w:cs="Georgia"/>
                <w:sz w:val="24"/>
              </w:rPr>
              <w:t xml:space="preserve">Access and review the Gantt </w:t>
            </w:r>
            <w:proofErr w:type="gramStart"/>
            <w:r>
              <w:rPr>
                <w:rFonts w:ascii="Georgia" w:eastAsia="Georgia" w:hAnsi="Georgia" w:cs="Georgia"/>
                <w:sz w:val="24"/>
              </w:rPr>
              <w:t>Chart</w:t>
            </w:r>
            <w:proofErr w:type="gramEnd"/>
            <w:r>
              <w:rPr>
                <w:rFonts w:ascii="Georgia" w:eastAsia="Georgia" w:hAnsi="Georgia" w:cs="Georgia"/>
                <w:sz w:val="24"/>
              </w:rPr>
              <w:t xml:space="preserve"> version 2. It shows double bars for each task.</w:t>
            </w:r>
          </w:p>
          <w:p w:rsidR="009F68A2" w:rsidRDefault="00F807A5" w:rsidP="006847C7">
            <w:pPr>
              <w:numPr>
                <w:ilvl w:val="0"/>
                <w:numId w:val="149"/>
              </w:numPr>
              <w:spacing w:after="120" w:line="276" w:lineRule="auto"/>
              <w:ind w:left="1440" w:hanging="360"/>
              <w:jc w:val="both"/>
              <w:rPr>
                <w:rFonts w:ascii="Times New Roman" w:eastAsia="Times New Roman" w:hAnsi="Times New Roman" w:cs="Times New Roman"/>
                <w:sz w:val="24"/>
              </w:rPr>
            </w:pPr>
            <w:r>
              <w:rPr>
                <w:rFonts w:ascii="Georgia" w:eastAsia="Georgia" w:hAnsi="Georgia" w:cs="Georgia"/>
                <w:sz w:val="24"/>
              </w:rPr>
              <w:t>What do the coloured bars                    represent?</w:t>
            </w:r>
          </w:p>
          <w:p w:rsidR="009F68A2" w:rsidRDefault="00F807A5" w:rsidP="006847C7">
            <w:pPr>
              <w:numPr>
                <w:ilvl w:val="0"/>
                <w:numId w:val="149"/>
              </w:numPr>
              <w:spacing w:after="120" w:line="276" w:lineRule="auto"/>
              <w:ind w:left="1440" w:hanging="360"/>
              <w:jc w:val="both"/>
              <w:rPr>
                <w:rFonts w:ascii="Georgia" w:eastAsia="Georgia" w:hAnsi="Georgia" w:cs="Georgia"/>
                <w:sz w:val="24"/>
              </w:rPr>
            </w:pPr>
            <w:r>
              <w:rPr>
                <w:rFonts w:ascii="Georgia" w:eastAsia="Georgia" w:hAnsi="Georgia" w:cs="Georgia"/>
                <w:sz w:val="24"/>
              </w:rPr>
              <w:t>What do the grey bars                represent?</w:t>
            </w:r>
          </w:p>
          <w:p w:rsidR="009F68A2" w:rsidRDefault="00F807A5" w:rsidP="006847C7">
            <w:pPr>
              <w:numPr>
                <w:ilvl w:val="0"/>
                <w:numId w:val="149"/>
              </w:numPr>
              <w:spacing w:after="120" w:line="276" w:lineRule="auto"/>
              <w:ind w:left="1440" w:hanging="360"/>
              <w:jc w:val="both"/>
            </w:pPr>
            <w:r>
              <w:rPr>
                <w:rFonts w:ascii="Georgia" w:eastAsia="Georgia" w:hAnsi="Georgia" w:cs="Georgia"/>
                <w:sz w:val="24"/>
              </w:rPr>
              <w:t>Why do the grey and coloured bards do not match up in the Gantt chart?</w:t>
            </w:r>
          </w:p>
        </w:tc>
      </w:tr>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4900" w:rsidRDefault="00864900" w:rsidP="00864900">
            <w:pPr>
              <w:spacing w:before="40" w:after="120" w:line="276" w:lineRule="auto"/>
              <w:contextualSpacing/>
              <w:rPr>
                <w:rFonts w:ascii="Georgia" w:eastAsia="Times New Roman" w:hAnsi="Georgia" w:cs="Times New Roman"/>
                <w:iCs/>
                <w:sz w:val="24"/>
                <w:szCs w:val="24"/>
              </w:rPr>
            </w:pPr>
            <w:r>
              <w:rPr>
                <w:rFonts w:ascii="Georgia" w:eastAsia="Times New Roman" w:hAnsi="Georgia" w:cs="Times New Roman"/>
                <w:iCs/>
                <w:sz w:val="24"/>
                <w:szCs w:val="24"/>
              </w:rPr>
              <w:t>-</w:t>
            </w:r>
            <w:r w:rsidRPr="00864900">
              <w:rPr>
                <w:rFonts w:ascii="Georgia" w:eastAsia="Times New Roman" w:hAnsi="Georgia" w:cs="Times New Roman"/>
                <w:iCs/>
                <w:sz w:val="24"/>
                <w:szCs w:val="24"/>
              </w:rPr>
              <w:t>The current project schedule</w:t>
            </w:r>
          </w:p>
          <w:p w:rsidR="00864900" w:rsidRPr="00864900" w:rsidRDefault="00864900" w:rsidP="00864900">
            <w:pPr>
              <w:spacing w:before="40" w:after="120" w:line="276" w:lineRule="auto"/>
              <w:contextualSpacing/>
              <w:rPr>
                <w:rFonts w:ascii="Georgia" w:eastAsia="Times New Roman" w:hAnsi="Georgia" w:cs="Times New Roman"/>
                <w:iCs/>
                <w:sz w:val="24"/>
                <w:szCs w:val="24"/>
              </w:rPr>
            </w:pPr>
          </w:p>
          <w:p w:rsidR="00864900" w:rsidRDefault="00864900" w:rsidP="00864900">
            <w:pPr>
              <w:spacing w:before="40" w:after="120" w:line="276" w:lineRule="auto"/>
              <w:contextualSpacing/>
              <w:rPr>
                <w:rFonts w:ascii="Georgia" w:eastAsia="Times New Roman" w:hAnsi="Georgia" w:cs="Times New Roman"/>
                <w:iCs/>
                <w:sz w:val="24"/>
                <w:szCs w:val="24"/>
              </w:rPr>
            </w:pPr>
            <w:r>
              <w:rPr>
                <w:rFonts w:ascii="Georgia" w:eastAsia="Times New Roman" w:hAnsi="Georgia" w:cs="Times New Roman"/>
                <w:iCs/>
                <w:sz w:val="24"/>
                <w:szCs w:val="24"/>
              </w:rPr>
              <w:t>-</w:t>
            </w:r>
            <w:r w:rsidRPr="00864900">
              <w:rPr>
                <w:rFonts w:ascii="Georgia" w:eastAsia="Times New Roman" w:hAnsi="Georgia" w:cs="Times New Roman"/>
                <w:iCs/>
                <w:sz w:val="24"/>
                <w:szCs w:val="24"/>
              </w:rPr>
              <w:t xml:space="preserve">The project baseline </w:t>
            </w:r>
          </w:p>
          <w:p w:rsidR="00864900" w:rsidRPr="00864900" w:rsidRDefault="00864900" w:rsidP="00864900">
            <w:pPr>
              <w:spacing w:before="40" w:after="120" w:line="276" w:lineRule="auto"/>
              <w:contextualSpacing/>
              <w:rPr>
                <w:rFonts w:ascii="Georgia" w:eastAsia="Times New Roman" w:hAnsi="Georgia" w:cs="Times New Roman"/>
                <w:iCs/>
                <w:sz w:val="24"/>
                <w:szCs w:val="24"/>
              </w:rPr>
            </w:pPr>
          </w:p>
          <w:p w:rsidR="009F68A2" w:rsidRDefault="00864900" w:rsidP="00864900">
            <w:pPr>
              <w:spacing w:before="40" w:after="120" w:line="276" w:lineRule="auto"/>
              <w:rPr>
                <w:rFonts w:ascii="Calibri" w:eastAsia="Calibri" w:hAnsi="Calibri" w:cs="Calibri"/>
              </w:rPr>
            </w:pPr>
            <w:r>
              <w:rPr>
                <w:rFonts w:ascii="Georgia" w:eastAsia="Times New Roman" w:hAnsi="Georgia" w:cs="Times New Roman"/>
                <w:iCs/>
                <w:sz w:val="24"/>
                <w:szCs w:val="24"/>
                <w:lang w:eastAsia="en-US"/>
              </w:rPr>
              <w:t>-</w:t>
            </w:r>
            <w:r w:rsidRPr="00864900">
              <w:rPr>
                <w:rFonts w:ascii="Georgia" w:eastAsia="Times New Roman" w:hAnsi="Georgia" w:cs="Times New Roman"/>
                <w:iCs/>
                <w:sz w:val="24"/>
                <w:szCs w:val="24"/>
                <w:lang w:eastAsia="en-US"/>
              </w:rPr>
              <w:t>The grey coloured lines are the baseline for the project and indicate the forecasted time for the task</w:t>
            </w:r>
            <w:r>
              <w:rPr>
                <w:rFonts w:ascii="Georgia" w:eastAsia="Times New Roman" w:hAnsi="Georgia" w:cs="Times New Roman"/>
                <w:iCs/>
                <w:sz w:val="24"/>
                <w:szCs w:val="24"/>
                <w:lang w:eastAsia="en-US"/>
              </w:rPr>
              <w:t xml:space="preserve"> to be completed</w:t>
            </w:r>
            <w:r w:rsidRPr="00864900">
              <w:rPr>
                <w:rFonts w:ascii="Georgia" w:eastAsia="Times New Roman" w:hAnsi="Georgia" w:cs="Times New Roman"/>
                <w:iCs/>
                <w:sz w:val="24"/>
                <w:szCs w:val="24"/>
                <w:lang w:eastAsia="en-US"/>
              </w:rPr>
              <w:t>, the blue coloured lines indicate the actual</w:t>
            </w:r>
            <w:r>
              <w:rPr>
                <w:rFonts w:ascii="Georgia" w:eastAsia="Times New Roman" w:hAnsi="Georgia" w:cs="Times New Roman"/>
                <w:iCs/>
                <w:sz w:val="24"/>
                <w:szCs w:val="24"/>
                <w:lang w:eastAsia="en-US"/>
              </w:rPr>
              <w:t xml:space="preserve"> real</w:t>
            </w:r>
            <w:r w:rsidRPr="00864900">
              <w:rPr>
                <w:rFonts w:ascii="Georgia" w:eastAsia="Times New Roman" w:hAnsi="Georgia" w:cs="Times New Roman"/>
                <w:iCs/>
                <w:sz w:val="24"/>
                <w:szCs w:val="24"/>
                <w:lang w:eastAsia="en-US"/>
              </w:rPr>
              <w:t xml:space="preserve"> time taken to perform the task as a </w:t>
            </w:r>
            <w:r>
              <w:rPr>
                <w:rFonts w:ascii="Georgia" w:eastAsia="Times New Roman" w:hAnsi="Georgia" w:cs="Times New Roman"/>
                <w:iCs/>
                <w:sz w:val="24"/>
                <w:szCs w:val="24"/>
                <w:lang w:eastAsia="en-US"/>
              </w:rPr>
              <w:t xml:space="preserve">detailed </w:t>
            </w:r>
            <w:r w:rsidRPr="00864900">
              <w:rPr>
                <w:rFonts w:ascii="Georgia" w:eastAsia="Times New Roman" w:hAnsi="Georgia" w:cs="Times New Roman"/>
                <w:iCs/>
                <w:sz w:val="24"/>
                <w:szCs w:val="24"/>
                <w:lang w:eastAsia="en-US"/>
              </w:rPr>
              <w:t xml:space="preserve">result of the change in the project scope  </w:t>
            </w:r>
          </w:p>
        </w:tc>
      </w:tr>
    </w:tbl>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51"/>
              </w:numPr>
              <w:spacing w:after="120" w:line="276" w:lineRule="auto"/>
              <w:ind w:left="720" w:hanging="360"/>
              <w:jc w:val="both"/>
              <w:rPr>
                <w:rFonts w:ascii="Georgia" w:eastAsia="Georgia" w:hAnsi="Georgia" w:cs="Georgia"/>
                <w:sz w:val="24"/>
              </w:rPr>
            </w:pPr>
            <w:r>
              <w:rPr>
                <w:rFonts w:ascii="Georgia" w:eastAsia="Georgia" w:hAnsi="Georgia" w:cs="Georgia"/>
                <w:sz w:val="24"/>
              </w:rPr>
              <w:t xml:space="preserve">Assuming the project runs on schedule, list two (2) tasks that should be </w:t>
            </w:r>
            <w:r>
              <w:rPr>
                <w:rFonts w:ascii="Georgia" w:eastAsia="Georgia" w:hAnsi="Georgia" w:cs="Georgia"/>
                <w:sz w:val="24"/>
                <w:u w:val="single"/>
              </w:rPr>
              <w:t>in progress</w:t>
            </w:r>
            <w:r>
              <w:rPr>
                <w:rFonts w:ascii="Georgia" w:eastAsia="Georgia" w:hAnsi="Georgia" w:cs="Georgia"/>
                <w:sz w:val="24"/>
              </w:rPr>
              <w:t xml:space="preserve"> if Sam was to visit the site on Monday 22 August. </w:t>
            </w:r>
          </w:p>
          <w:p w:rsidR="009F68A2" w:rsidRDefault="009F68A2">
            <w:pPr>
              <w:spacing w:after="120" w:line="276" w:lineRule="auto"/>
              <w:ind w:left="720"/>
              <w:jc w:val="both"/>
              <w:rPr>
                <w:rFonts w:ascii="Georgia" w:eastAsia="Georgia" w:hAnsi="Georgia" w:cs="Georgia"/>
                <w:sz w:val="24"/>
              </w:rPr>
            </w:pPr>
          </w:p>
          <w:p w:rsidR="009F68A2" w:rsidRDefault="00F807A5">
            <w:pPr>
              <w:spacing w:after="120" w:line="276" w:lineRule="auto"/>
              <w:ind w:left="720"/>
              <w:jc w:val="both"/>
            </w:pPr>
            <w:r>
              <w:rPr>
                <w:rFonts w:ascii="Georgia" w:eastAsia="Georgia" w:hAnsi="Georgia" w:cs="Georgia"/>
                <w:sz w:val="24"/>
              </w:rPr>
              <w:t>Do not include the task ‘Project Management’.</w:t>
            </w:r>
          </w:p>
        </w:tc>
      </w:tr>
      <w:tr w:rsidR="009F68A2">
        <w:trPr>
          <w:cantSplit/>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10EA8" w:rsidRPr="00C10EA8" w:rsidRDefault="00C10EA8" w:rsidP="00C10EA8">
            <w:pPr>
              <w:spacing w:before="40"/>
              <w:rPr>
                <w:rFonts w:ascii="Georgia" w:eastAsia="Times New Roman" w:hAnsi="Georgia"/>
                <w:iCs/>
                <w:sz w:val="24"/>
                <w:szCs w:val="24"/>
              </w:rPr>
            </w:pPr>
            <w:r>
              <w:rPr>
                <w:rFonts w:ascii="Georgia" w:eastAsia="Times New Roman" w:hAnsi="Georgia"/>
                <w:iCs/>
                <w:sz w:val="24"/>
                <w:szCs w:val="24"/>
              </w:rPr>
              <w:t>-Moving</w:t>
            </w:r>
            <w:r w:rsidRPr="00C10EA8">
              <w:rPr>
                <w:rFonts w:ascii="Georgia" w:eastAsia="Times New Roman" w:hAnsi="Georgia"/>
                <w:iCs/>
                <w:sz w:val="24"/>
                <w:szCs w:val="24"/>
              </w:rPr>
              <w:t xml:space="preserve"> plants to glasshouse</w:t>
            </w:r>
          </w:p>
          <w:p w:rsidR="009F68A2" w:rsidRPr="00C10EA8" w:rsidRDefault="00C10EA8" w:rsidP="00C10EA8">
            <w:pPr>
              <w:spacing w:before="40" w:after="120" w:line="276" w:lineRule="auto"/>
              <w:rPr>
                <w:rFonts w:ascii="Georgia" w:eastAsia="Georgia" w:hAnsi="Georgia" w:cs="Georgia"/>
                <w:sz w:val="24"/>
              </w:rPr>
            </w:pPr>
            <w:r>
              <w:rPr>
                <w:rFonts w:ascii="Georgia" w:eastAsia="Times New Roman" w:hAnsi="Georgia" w:cs="Times New Roman"/>
                <w:iCs/>
                <w:sz w:val="24"/>
                <w:szCs w:val="24"/>
                <w:lang w:eastAsia="en-US"/>
              </w:rPr>
              <w:t>-</w:t>
            </w:r>
            <w:r w:rsidRPr="00C10EA8">
              <w:rPr>
                <w:rFonts w:ascii="Georgia" w:eastAsia="Times New Roman" w:hAnsi="Georgia" w:cs="Times New Roman"/>
                <w:iCs/>
                <w:sz w:val="24"/>
                <w:szCs w:val="24"/>
                <w:lang w:eastAsia="en-US"/>
              </w:rPr>
              <w:t>Install</w:t>
            </w:r>
            <w:r>
              <w:rPr>
                <w:rFonts w:ascii="Georgia" w:eastAsia="Times New Roman" w:hAnsi="Georgia" w:cs="Times New Roman"/>
                <w:iCs/>
                <w:sz w:val="24"/>
                <w:szCs w:val="24"/>
                <w:lang w:eastAsia="en-US"/>
              </w:rPr>
              <w:t xml:space="preserve">ation of the </w:t>
            </w:r>
            <w:r w:rsidRPr="00C10EA8">
              <w:rPr>
                <w:rFonts w:ascii="Georgia" w:eastAsia="Times New Roman" w:hAnsi="Georgia" w:cs="Times New Roman"/>
                <w:iCs/>
                <w:sz w:val="24"/>
                <w:szCs w:val="24"/>
                <w:lang w:eastAsia="en-US"/>
              </w:rPr>
              <w:t xml:space="preserve"> road gravel</w:t>
            </w:r>
            <w:r>
              <w:rPr>
                <w:rFonts w:ascii="Georgia" w:eastAsia="Georgia" w:hAnsi="Georgia" w:cs="Georgia"/>
                <w:sz w:val="24"/>
              </w:rPr>
              <w:t xml:space="preserve"> </w:t>
            </w:r>
            <w:r w:rsidR="00F807A5">
              <w:rPr>
                <w:rFonts w:ascii="Georgia" w:eastAsia="Georgia" w:hAnsi="Georgia" w:cs="Georgia"/>
                <w:sz w:val="24"/>
              </w:rPr>
              <w:t>    </w:t>
            </w:r>
          </w:p>
        </w:tc>
      </w:tr>
    </w:tbl>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53"/>
              </w:numPr>
              <w:spacing w:after="120" w:line="276" w:lineRule="auto"/>
              <w:ind w:left="720" w:hanging="360"/>
              <w:jc w:val="both"/>
              <w:rPr>
                <w:rFonts w:ascii="Georgia" w:eastAsia="Georgia" w:hAnsi="Georgia" w:cs="Georgia"/>
                <w:sz w:val="24"/>
              </w:rPr>
            </w:pPr>
            <w:r>
              <w:rPr>
                <w:rFonts w:ascii="Georgia" w:eastAsia="Georgia" w:hAnsi="Georgia" w:cs="Georgia"/>
                <w:sz w:val="24"/>
              </w:rPr>
              <w:t>If Sam was to visit the site on Thursday, 22 September, he will see that two (2) tasks are in progress, namely:</w:t>
            </w:r>
          </w:p>
          <w:p w:rsidR="009F68A2" w:rsidRDefault="00F807A5" w:rsidP="006847C7">
            <w:pPr>
              <w:numPr>
                <w:ilvl w:val="0"/>
                <w:numId w:val="153"/>
              </w:numPr>
              <w:spacing w:after="120" w:line="276" w:lineRule="auto"/>
              <w:ind w:left="1440" w:hanging="360"/>
              <w:jc w:val="both"/>
              <w:rPr>
                <w:rFonts w:ascii="Georgia" w:eastAsia="Georgia" w:hAnsi="Georgia" w:cs="Georgia"/>
                <w:sz w:val="24"/>
              </w:rPr>
            </w:pPr>
            <w:r>
              <w:rPr>
                <w:rFonts w:ascii="Georgia" w:eastAsia="Georgia" w:hAnsi="Georgia" w:cs="Georgia"/>
                <w:sz w:val="24"/>
              </w:rPr>
              <w:t>Construction of retaining walls.</w:t>
            </w:r>
          </w:p>
          <w:p w:rsidR="009F68A2" w:rsidRDefault="00F807A5" w:rsidP="006847C7">
            <w:pPr>
              <w:numPr>
                <w:ilvl w:val="0"/>
                <w:numId w:val="153"/>
              </w:numPr>
              <w:spacing w:after="120" w:line="276" w:lineRule="auto"/>
              <w:ind w:left="1440" w:hanging="360"/>
              <w:jc w:val="both"/>
              <w:rPr>
                <w:rFonts w:ascii="Georgia" w:eastAsia="Georgia" w:hAnsi="Georgia" w:cs="Georgia"/>
                <w:sz w:val="24"/>
              </w:rPr>
            </w:pPr>
            <w:r>
              <w:rPr>
                <w:rFonts w:ascii="Georgia" w:eastAsia="Georgia" w:hAnsi="Georgia" w:cs="Georgia"/>
                <w:sz w:val="24"/>
              </w:rPr>
              <w:t>Install and compact soil behind walls.</w:t>
            </w:r>
          </w:p>
          <w:p w:rsidR="009F68A2" w:rsidRDefault="009F68A2">
            <w:pPr>
              <w:spacing w:after="120" w:line="276" w:lineRule="auto"/>
              <w:ind w:left="720"/>
              <w:jc w:val="both"/>
              <w:rPr>
                <w:rFonts w:ascii="Georgia" w:eastAsia="Georgia" w:hAnsi="Georgia" w:cs="Georgia"/>
                <w:sz w:val="24"/>
              </w:rPr>
            </w:pPr>
          </w:p>
          <w:p w:rsidR="009F68A2" w:rsidRDefault="00F807A5">
            <w:pPr>
              <w:spacing w:after="120" w:line="276" w:lineRule="auto"/>
              <w:ind w:left="720"/>
              <w:jc w:val="both"/>
            </w:pPr>
            <w:r>
              <w:rPr>
                <w:rFonts w:ascii="Georgia" w:eastAsia="Georgia" w:hAnsi="Georgia" w:cs="Georgia"/>
                <w:sz w:val="24"/>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5D034E" w:rsidP="005D034E">
            <w:pPr>
              <w:spacing w:before="40" w:after="120" w:line="276" w:lineRule="auto"/>
              <w:rPr>
                <w:rFonts w:ascii="Calibri" w:eastAsia="Calibri" w:hAnsi="Calibri" w:cs="Calibri"/>
              </w:rPr>
            </w:pPr>
            <w:r>
              <w:rPr>
                <w:rFonts w:ascii="Georgia" w:eastAsia="Times New Roman" w:hAnsi="Georgia" w:cs="Times New Roman"/>
                <w:iCs/>
                <w:sz w:val="24"/>
                <w:szCs w:val="24"/>
                <w:lang w:eastAsia="en-US"/>
              </w:rPr>
              <w:lastRenderedPageBreak/>
              <w:t>There are</w:t>
            </w:r>
            <w:r w:rsidRPr="005D034E">
              <w:rPr>
                <w:rFonts w:ascii="Georgia" w:eastAsia="Times New Roman" w:hAnsi="Georgia" w:cs="Times New Roman"/>
                <w:iCs/>
                <w:sz w:val="24"/>
                <w:szCs w:val="24"/>
                <w:lang w:eastAsia="en-US"/>
              </w:rPr>
              <w:t xml:space="preserve"> retaining walls </w:t>
            </w:r>
            <w:r>
              <w:rPr>
                <w:rFonts w:ascii="Georgia" w:eastAsia="Times New Roman" w:hAnsi="Georgia" w:cs="Times New Roman"/>
                <w:iCs/>
                <w:sz w:val="24"/>
                <w:szCs w:val="24"/>
                <w:lang w:eastAsia="en-US"/>
              </w:rPr>
              <w:t xml:space="preserve">in multiple locations </w:t>
            </w:r>
            <w:r w:rsidRPr="005D034E">
              <w:rPr>
                <w:rFonts w:ascii="Georgia" w:eastAsia="Times New Roman" w:hAnsi="Georgia" w:cs="Times New Roman"/>
                <w:iCs/>
                <w:sz w:val="24"/>
                <w:szCs w:val="24"/>
                <w:lang w:eastAsia="en-US"/>
              </w:rPr>
              <w:t xml:space="preserve">therefore some may be completed </w:t>
            </w:r>
            <w:r>
              <w:rPr>
                <w:rFonts w:ascii="Georgia" w:eastAsia="Times New Roman" w:hAnsi="Georgia" w:cs="Times New Roman"/>
                <w:iCs/>
                <w:sz w:val="24"/>
                <w:szCs w:val="24"/>
                <w:lang w:eastAsia="en-US"/>
              </w:rPr>
              <w:t xml:space="preserve">The </w:t>
            </w:r>
            <w:r w:rsidRPr="005D034E">
              <w:rPr>
                <w:rFonts w:ascii="Georgia" w:eastAsia="Times New Roman" w:hAnsi="Georgia" w:cs="Times New Roman"/>
                <w:iCs/>
                <w:sz w:val="24"/>
                <w:szCs w:val="24"/>
                <w:lang w:eastAsia="en-US"/>
              </w:rPr>
              <w:t>backfilling and compaction is allowed to start behind them while the</w:t>
            </w:r>
            <w:r>
              <w:rPr>
                <w:rFonts w:ascii="Georgia" w:eastAsia="Times New Roman" w:hAnsi="Georgia" w:cs="Times New Roman"/>
                <w:iCs/>
                <w:sz w:val="24"/>
                <w:szCs w:val="24"/>
                <w:lang w:eastAsia="en-US"/>
              </w:rPr>
              <w:t xml:space="preserve"> other walls are being finished, this will ensure the project remains om program </w:t>
            </w:r>
          </w:p>
        </w:tc>
      </w:tr>
    </w:tbl>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9026"/>
      </w:tblGrid>
      <w:tr w:rsidR="009F68A2">
        <w:trPr>
          <w:cantSplit/>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54"/>
              </w:numPr>
              <w:spacing w:after="120" w:line="276" w:lineRule="auto"/>
              <w:ind w:left="720" w:hanging="360"/>
              <w:jc w:val="both"/>
              <w:rPr>
                <w:rFonts w:ascii="Georgia" w:eastAsia="Georgia" w:hAnsi="Georgia" w:cs="Georgia"/>
                <w:sz w:val="24"/>
              </w:rPr>
            </w:pPr>
            <w:r>
              <w:rPr>
                <w:rFonts w:ascii="Georgia" w:eastAsia="Georgia" w:hAnsi="Georgia" w:cs="Georgia"/>
                <w:sz w:val="24"/>
              </w:rPr>
              <w:t>According to the Gantt Chart, if there is a delay in the completion of Task 57 ‘Construct stone paving walkway’,</w:t>
            </w:r>
          </w:p>
          <w:p w:rsidR="009F68A2" w:rsidRDefault="00F807A5" w:rsidP="006847C7">
            <w:pPr>
              <w:numPr>
                <w:ilvl w:val="0"/>
                <w:numId w:val="154"/>
              </w:numPr>
              <w:spacing w:after="120" w:line="276" w:lineRule="auto"/>
              <w:ind w:left="1440" w:hanging="360"/>
              <w:jc w:val="both"/>
              <w:rPr>
                <w:rFonts w:ascii="Georgia" w:eastAsia="Georgia" w:hAnsi="Georgia" w:cs="Georgia"/>
                <w:sz w:val="24"/>
              </w:rPr>
            </w:pPr>
            <w:r>
              <w:rPr>
                <w:rFonts w:ascii="Georgia" w:eastAsia="Georgia" w:hAnsi="Georgia" w:cs="Georgia"/>
                <w:sz w:val="24"/>
              </w:rPr>
              <w:t>Which tasks, if any, are immediately delayed?</w:t>
            </w:r>
          </w:p>
          <w:p w:rsidR="009F68A2" w:rsidRDefault="00F807A5" w:rsidP="006847C7">
            <w:pPr>
              <w:numPr>
                <w:ilvl w:val="0"/>
                <w:numId w:val="154"/>
              </w:numPr>
              <w:spacing w:after="120" w:line="276" w:lineRule="auto"/>
              <w:ind w:left="1440" w:hanging="360"/>
              <w:jc w:val="both"/>
              <w:rPr>
                <w:rFonts w:ascii="Georgia" w:eastAsia="Georgia" w:hAnsi="Georgia" w:cs="Georgia"/>
                <w:sz w:val="24"/>
              </w:rPr>
            </w:pPr>
            <w:r>
              <w:rPr>
                <w:rFonts w:ascii="Georgia" w:eastAsia="Georgia" w:hAnsi="Georgia" w:cs="Georgia"/>
                <w:sz w:val="24"/>
              </w:rPr>
              <w:t>Will this delay push out the completion of the project? Why or why not?</w:t>
            </w:r>
          </w:p>
          <w:p w:rsidR="009F68A2" w:rsidRDefault="00F807A5" w:rsidP="006847C7">
            <w:pPr>
              <w:numPr>
                <w:ilvl w:val="0"/>
                <w:numId w:val="154"/>
              </w:numPr>
              <w:spacing w:after="120" w:line="276" w:lineRule="auto"/>
              <w:ind w:left="1440" w:hanging="360"/>
              <w:jc w:val="both"/>
              <w:rPr>
                <w:rFonts w:ascii="Georgia" w:eastAsia="Georgia" w:hAnsi="Georgia" w:cs="Georgia"/>
                <w:sz w:val="24"/>
              </w:rPr>
            </w:pPr>
            <w:r>
              <w:rPr>
                <w:rFonts w:ascii="Georgia" w:eastAsia="Georgia" w:hAnsi="Georgia" w:cs="Georgia"/>
                <w:sz w:val="24"/>
              </w:rPr>
              <w:t>Discuss how this could affect the resourcing of the project.</w:t>
            </w:r>
          </w:p>
          <w:p w:rsidR="009F68A2" w:rsidRDefault="00F807A5" w:rsidP="006847C7">
            <w:pPr>
              <w:numPr>
                <w:ilvl w:val="0"/>
                <w:numId w:val="154"/>
              </w:numPr>
              <w:spacing w:after="120" w:line="276" w:lineRule="auto"/>
              <w:ind w:left="1440" w:hanging="360"/>
              <w:jc w:val="both"/>
            </w:pPr>
            <w:r>
              <w:rPr>
                <w:rFonts w:ascii="Georgia" w:eastAsia="Georgia" w:hAnsi="Georgia" w:cs="Georgia"/>
                <w:sz w:val="24"/>
              </w:rPr>
              <w:t>List one (1) risk that could arise from this issue.</w:t>
            </w:r>
          </w:p>
        </w:tc>
      </w:tr>
      <w:tr w:rsidR="009F68A2">
        <w:trPr>
          <w:cantSplit/>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46576" w:rsidRPr="003D37A7" w:rsidRDefault="003D37A7" w:rsidP="003D37A7">
            <w:pPr>
              <w:spacing w:before="40"/>
              <w:rPr>
                <w:rFonts w:ascii="Georgia" w:hAnsi="Georgia"/>
                <w:iCs/>
                <w:sz w:val="24"/>
                <w:szCs w:val="24"/>
              </w:rPr>
            </w:pPr>
            <w:r>
              <w:rPr>
                <w:rFonts w:ascii="Georgia" w:hAnsi="Georgia"/>
                <w:iCs/>
                <w:sz w:val="24"/>
                <w:szCs w:val="24"/>
              </w:rPr>
              <w:t>-</w:t>
            </w:r>
            <w:r w:rsidR="00346576" w:rsidRPr="003D37A7">
              <w:rPr>
                <w:rFonts w:ascii="Georgia" w:hAnsi="Georgia"/>
                <w:iCs/>
                <w:sz w:val="24"/>
                <w:szCs w:val="24"/>
              </w:rPr>
              <w:t>Install</w:t>
            </w:r>
            <w:r>
              <w:rPr>
                <w:rFonts w:ascii="Georgia" w:hAnsi="Georgia"/>
                <w:iCs/>
                <w:sz w:val="24"/>
                <w:szCs w:val="24"/>
              </w:rPr>
              <w:t xml:space="preserve">ation of </w:t>
            </w:r>
            <w:r w:rsidR="00346576" w:rsidRPr="003D37A7">
              <w:rPr>
                <w:rFonts w:ascii="Georgia" w:hAnsi="Georgia"/>
                <w:iCs/>
                <w:sz w:val="24"/>
                <w:szCs w:val="24"/>
              </w:rPr>
              <w:t xml:space="preserve"> signs </w:t>
            </w:r>
            <w:r>
              <w:rPr>
                <w:rFonts w:ascii="Georgia" w:hAnsi="Georgia"/>
                <w:iCs/>
                <w:sz w:val="24"/>
                <w:szCs w:val="24"/>
              </w:rPr>
              <w:t xml:space="preserve">items </w:t>
            </w:r>
            <w:r w:rsidR="00346576" w:rsidRPr="003D37A7">
              <w:rPr>
                <w:rFonts w:ascii="Georgia" w:hAnsi="Georgia"/>
                <w:iCs/>
                <w:sz w:val="24"/>
                <w:szCs w:val="24"/>
              </w:rPr>
              <w:t xml:space="preserve">59, soil preparation </w:t>
            </w:r>
            <w:r>
              <w:rPr>
                <w:rFonts w:ascii="Georgia" w:hAnsi="Georgia"/>
                <w:iCs/>
                <w:sz w:val="24"/>
                <w:szCs w:val="24"/>
              </w:rPr>
              <w:t xml:space="preserve">items </w:t>
            </w:r>
            <w:r w:rsidR="00346576" w:rsidRPr="003D37A7">
              <w:rPr>
                <w:rFonts w:ascii="Georgia" w:hAnsi="Georgia"/>
                <w:iCs/>
                <w:sz w:val="24"/>
                <w:szCs w:val="24"/>
              </w:rPr>
              <w:t>62,</w:t>
            </w:r>
          </w:p>
          <w:p w:rsidR="00346576" w:rsidRPr="00346576" w:rsidRDefault="003D37A7" w:rsidP="003D37A7">
            <w:pPr>
              <w:spacing w:before="40" w:after="120" w:line="276" w:lineRule="auto"/>
              <w:contextualSpacing/>
              <w:rPr>
                <w:rFonts w:ascii="Georgia" w:eastAsia="Times New Roman" w:hAnsi="Georgia" w:cs="Times New Roman"/>
                <w:iCs/>
                <w:sz w:val="24"/>
                <w:szCs w:val="24"/>
              </w:rPr>
            </w:pPr>
            <w:r>
              <w:rPr>
                <w:rFonts w:ascii="Georgia" w:eastAsia="Times New Roman" w:hAnsi="Georgia" w:cs="Times New Roman"/>
                <w:i/>
                <w:iCs/>
              </w:rPr>
              <w:t>-</w:t>
            </w:r>
            <w:r w:rsidR="00346576" w:rsidRPr="00346576">
              <w:rPr>
                <w:rFonts w:ascii="Georgia" w:eastAsia="Times New Roman" w:hAnsi="Georgia" w:cs="Times New Roman"/>
                <w:iCs/>
                <w:sz w:val="24"/>
                <w:szCs w:val="24"/>
              </w:rPr>
              <w:t>Yes, task 57 is on the critical path of the project.</w:t>
            </w:r>
          </w:p>
          <w:p w:rsidR="00346576" w:rsidRPr="00346576" w:rsidRDefault="00346576" w:rsidP="00346576">
            <w:pPr>
              <w:spacing w:before="40" w:after="120" w:line="276" w:lineRule="auto"/>
              <w:ind w:left="720"/>
              <w:contextualSpacing/>
              <w:rPr>
                <w:rFonts w:ascii="Georgia" w:eastAsia="Times New Roman" w:hAnsi="Georgia" w:cs="Times New Roman"/>
                <w:i/>
                <w:iCs/>
              </w:rPr>
            </w:pPr>
          </w:p>
          <w:p w:rsidR="00346576" w:rsidRPr="00346576" w:rsidRDefault="004F6AC0" w:rsidP="003D37A7">
            <w:pPr>
              <w:spacing w:before="40" w:after="120" w:line="276" w:lineRule="auto"/>
              <w:contextualSpacing/>
              <w:rPr>
                <w:rFonts w:ascii="Georgia" w:eastAsia="Times New Roman" w:hAnsi="Georgia" w:cs="Times New Roman"/>
                <w:iCs/>
                <w:sz w:val="24"/>
                <w:szCs w:val="24"/>
              </w:rPr>
            </w:pPr>
            <w:r>
              <w:rPr>
                <w:rFonts w:ascii="Georgia" w:eastAsia="Times New Roman" w:hAnsi="Georgia" w:cs="Times New Roman"/>
                <w:iCs/>
                <w:sz w:val="24"/>
                <w:szCs w:val="24"/>
              </w:rPr>
              <w:t>-</w:t>
            </w:r>
            <w:r w:rsidR="003D37A7">
              <w:rPr>
                <w:rFonts w:ascii="Georgia" w:eastAsia="Times New Roman" w:hAnsi="Georgia" w:cs="Times New Roman"/>
                <w:iCs/>
                <w:sz w:val="24"/>
                <w:szCs w:val="24"/>
              </w:rPr>
              <w:t xml:space="preserve">Labour moving </w:t>
            </w:r>
            <w:r w:rsidR="00346576" w:rsidRPr="00346576">
              <w:rPr>
                <w:rFonts w:ascii="Georgia" w:eastAsia="Times New Roman" w:hAnsi="Georgia" w:cs="Times New Roman"/>
                <w:iCs/>
                <w:sz w:val="24"/>
                <w:szCs w:val="24"/>
              </w:rPr>
              <w:t>around can impact on other tasks that are happening simultaneous which can push others out which in turn can cause the program to start sliding and missing key dates. Therefore, overtime may be looked at to keep to the schedule which will in turn start eating into the budget.</w:t>
            </w:r>
          </w:p>
          <w:p w:rsidR="00346576" w:rsidRPr="00346576" w:rsidRDefault="00346576" w:rsidP="00346576">
            <w:pPr>
              <w:spacing w:after="0" w:line="240" w:lineRule="auto"/>
              <w:ind w:left="720"/>
              <w:jc w:val="both"/>
              <w:rPr>
                <w:rFonts w:ascii="Georgia" w:eastAsia="Times New Roman" w:hAnsi="Georgia" w:cs="Calibri"/>
                <w:i/>
                <w:iCs/>
              </w:rPr>
            </w:pPr>
          </w:p>
          <w:p w:rsidR="009F68A2" w:rsidRPr="00346576" w:rsidRDefault="004F6AC0" w:rsidP="00346576">
            <w:pPr>
              <w:spacing w:before="40" w:after="120" w:line="276" w:lineRule="auto"/>
              <w:rPr>
                <w:rFonts w:ascii="Georgia" w:eastAsia="Georgia" w:hAnsi="Georgia" w:cs="Georgia"/>
                <w:sz w:val="24"/>
              </w:rPr>
            </w:pPr>
            <w:r>
              <w:rPr>
                <w:rFonts w:ascii="Georgia" w:eastAsia="Times New Roman" w:hAnsi="Georgia" w:cs="Times New Roman"/>
                <w:iCs/>
                <w:sz w:val="24"/>
                <w:szCs w:val="24"/>
                <w:lang w:eastAsia="en-US"/>
              </w:rPr>
              <w:t>-</w:t>
            </w:r>
            <w:r w:rsidR="00346576" w:rsidRPr="00346576">
              <w:rPr>
                <w:rFonts w:ascii="Georgia" w:eastAsia="Times New Roman" w:hAnsi="Georgia" w:cs="Times New Roman"/>
                <w:iCs/>
                <w:sz w:val="24"/>
                <w:szCs w:val="24"/>
                <w:lang w:eastAsia="en-US"/>
              </w:rPr>
              <w:t xml:space="preserve">Budget cost due to having to have more </w:t>
            </w:r>
            <w:r w:rsidRPr="00346576">
              <w:rPr>
                <w:rFonts w:ascii="Georgia" w:eastAsia="Times New Roman" w:hAnsi="Georgia" w:cs="Times New Roman"/>
                <w:iCs/>
                <w:sz w:val="24"/>
                <w:szCs w:val="24"/>
                <w:lang w:eastAsia="en-US"/>
              </w:rPr>
              <w:t>labour</w:t>
            </w:r>
            <w:r w:rsidR="00346576" w:rsidRPr="00346576">
              <w:rPr>
                <w:rFonts w:ascii="Georgia" w:eastAsia="Times New Roman" w:hAnsi="Georgia" w:cs="Times New Roman"/>
                <w:iCs/>
                <w:sz w:val="24"/>
                <w:szCs w:val="24"/>
                <w:lang w:eastAsia="en-US"/>
              </w:rPr>
              <w:t xml:space="preserve"> on site, having to get more work done in a shorter period of time will leave the management a hard choice to make catch up with the program by burning up more </w:t>
            </w:r>
            <w:r w:rsidRPr="00346576">
              <w:rPr>
                <w:rFonts w:ascii="Georgia" w:eastAsia="Times New Roman" w:hAnsi="Georgia" w:cs="Times New Roman"/>
                <w:iCs/>
                <w:sz w:val="24"/>
                <w:szCs w:val="24"/>
                <w:lang w:eastAsia="en-US"/>
              </w:rPr>
              <w:t>labour</w:t>
            </w:r>
            <w:r w:rsidR="00346576" w:rsidRPr="00346576">
              <w:rPr>
                <w:rFonts w:ascii="Georgia" w:eastAsia="Times New Roman" w:hAnsi="Georgia" w:cs="Times New Roman"/>
                <w:iCs/>
                <w:sz w:val="24"/>
                <w:szCs w:val="24"/>
                <w:lang w:eastAsia="en-US"/>
              </w:rPr>
              <w:t xml:space="preserve"> or risking missing key dates to save on budget cost, this is a risky move either way there will need to be compromise between scope time and cost.</w:t>
            </w:r>
            <w:r w:rsidR="00F807A5" w:rsidRPr="00346576">
              <w:rPr>
                <w:rFonts w:ascii="Georgia" w:eastAsia="Georgia" w:hAnsi="Georgia" w:cs="Georgia"/>
                <w:sz w:val="24"/>
              </w:rPr>
              <w:t>  </w:t>
            </w:r>
          </w:p>
        </w:tc>
      </w:tr>
    </w:tbl>
    <w:p w:rsidR="009F68A2" w:rsidRDefault="009F68A2">
      <w:pPr>
        <w:spacing w:before="40"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18"/>
      </w:tblGrid>
      <w:tr w:rsidR="009F68A2">
        <w:trPr>
          <w:cantSplit/>
          <w:trHeight w:val="1"/>
        </w:trPr>
        <w:tc>
          <w:tcPr>
            <w:tcW w:w="8918"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58"/>
              </w:numPr>
              <w:spacing w:before="40" w:after="120" w:line="276" w:lineRule="auto"/>
              <w:ind w:left="720" w:hanging="360"/>
              <w:jc w:val="both"/>
            </w:pPr>
            <w:r>
              <w:rPr>
                <w:rFonts w:ascii="Georgia" w:eastAsia="Georgia" w:hAnsi="Georgia" w:cs="Georgia"/>
                <w:sz w:val="24"/>
              </w:rPr>
              <w:t>What is the total budget for the project expenditure?</w:t>
            </w:r>
          </w:p>
        </w:tc>
      </w:tr>
      <w:tr w:rsidR="009F68A2">
        <w:trPr>
          <w:cantSplit/>
          <w:trHeight w:val="1"/>
        </w:trPr>
        <w:tc>
          <w:tcPr>
            <w:tcW w:w="8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8364BF">
            <w:pPr>
              <w:spacing w:before="40" w:after="120" w:line="276" w:lineRule="auto"/>
              <w:rPr>
                <w:rFonts w:ascii="Calibri" w:eastAsia="Calibri" w:hAnsi="Calibri" w:cs="Calibri"/>
              </w:rPr>
            </w:pPr>
            <w:r w:rsidRPr="008364BF">
              <w:rPr>
                <w:rFonts w:ascii="Georgia" w:eastAsia="Times New Roman" w:hAnsi="Georgia" w:cs="Times New Roman"/>
                <w:iCs/>
                <w:sz w:val="24"/>
                <w:szCs w:val="24"/>
                <w:lang w:eastAsia="en-US"/>
              </w:rPr>
              <w:t>$462,153</w:t>
            </w:r>
          </w:p>
        </w:tc>
      </w:tr>
    </w:tbl>
    <w:p w:rsidR="009F68A2" w:rsidRDefault="009F68A2">
      <w:pPr>
        <w:spacing w:after="120" w:line="276" w:lineRule="auto"/>
        <w:rPr>
          <w:rFonts w:ascii="Times New Roman" w:eastAsia="Times New Roman" w:hAnsi="Times New Roman" w:cs="Times New Roman"/>
        </w:rPr>
      </w:pP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18"/>
      </w:tblGrid>
      <w:tr w:rsidR="009F68A2">
        <w:trPr>
          <w:cantSplit/>
          <w:trHeight w:val="1"/>
        </w:trPr>
        <w:tc>
          <w:tcPr>
            <w:tcW w:w="8918"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59"/>
              </w:numPr>
              <w:spacing w:before="40" w:after="120" w:line="276" w:lineRule="auto"/>
              <w:ind w:left="720" w:hanging="360"/>
              <w:jc w:val="both"/>
              <w:rPr>
                <w:rFonts w:ascii="Georgia" w:eastAsia="Georgia" w:hAnsi="Georgia" w:cs="Georgia"/>
                <w:sz w:val="24"/>
              </w:rPr>
            </w:pPr>
            <w:r>
              <w:rPr>
                <w:rFonts w:ascii="Georgia" w:eastAsia="Georgia" w:hAnsi="Georgia" w:cs="Georgia"/>
                <w:sz w:val="24"/>
              </w:rPr>
              <w:t xml:space="preserve">Sam is very concerned about the cash flow of the project. </w:t>
            </w:r>
          </w:p>
          <w:p w:rsidR="009F68A2" w:rsidRDefault="00F807A5" w:rsidP="006847C7">
            <w:pPr>
              <w:numPr>
                <w:ilvl w:val="0"/>
                <w:numId w:val="159"/>
              </w:numPr>
              <w:spacing w:before="40" w:after="120" w:line="276" w:lineRule="auto"/>
              <w:ind w:left="1440" w:hanging="360"/>
              <w:jc w:val="both"/>
              <w:rPr>
                <w:rFonts w:ascii="Georgia" w:eastAsia="Georgia" w:hAnsi="Georgia" w:cs="Georgia"/>
                <w:sz w:val="24"/>
              </w:rPr>
            </w:pPr>
            <w:r>
              <w:rPr>
                <w:rFonts w:ascii="Georgia" w:eastAsia="Georgia" w:hAnsi="Georgia" w:cs="Georgia"/>
                <w:sz w:val="24"/>
              </w:rPr>
              <w:t>What is the problem?</w:t>
            </w:r>
          </w:p>
          <w:p w:rsidR="009F68A2" w:rsidRDefault="00F807A5" w:rsidP="006847C7">
            <w:pPr>
              <w:numPr>
                <w:ilvl w:val="0"/>
                <w:numId w:val="159"/>
              </w:numPr>
              <w:spacing w:before="40" w:after="120" w:line="276" w:lineRule="auto"/>
              <w:ind w:left="1440" w:hanging="360"/>
              <w:jc w:val="both"/>
            </w:pPr>
            <w:r>
              <w:rPr>
                <w:rFonts w:ascii="Georgia" w:eastAsia="Georgia" w:hAnsi="Georgia" w:cs="Georgia"/>
                <w:sz w:val="24"/>
              </w:rPr>
              <w:t>What would you suggest be done to rectify the cash flow issue?</w:t>
            </w:r>
          </w:p>
        </w:tc>
      </w:tr>
      <w:tr w:rsidR="009F68A2">
        <w:trPr>
          <w:cantSplit/>
          <w:trHeight w:val="1"/>
        </w:trPr>
        <w:tc>
          <w:tcPr>
            <w:tcW w:w="8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E5C68" w:rsidRPr="00AE5C68" w:rsidRDefault="00AE5C68" w:rsidP="00AE5C68">
            <w:pPr>
              <w:numPr>
                <w:ilvl w:val="0"/>
                <w:numId w:val="178"/>
              </w:numPr>
              <w:spacing w:before="40" w:after="120" w:line="276" w:lineRule="auto"/>
              <w:rPr>
                <w:rFonts w:ascii="Georgia" w:eastAsia="Times New Roman" w:hAnsi="Georgia" w:cs="Times New Roman"/>
                <w:iCs/>
                <w:sz w:val="24"/>
                <w:szCs w:val="24"/>
                <w:lang w:eastAsia="en-US"/>
              </w:rPr>
            </w:pPr>
            <w:r w:rsidRPr="00AE5C68">
              <w:rPr>
                <w:rFonts w:ascii="Georgia" w:eastAsia="Times New Roman" w:hAnsi="Georgia" w:cs="Times New Roman"/>
                <w:iCs/>
                <w:sz w:val="24"/>
                <w:szCs w:val="24"/>
                <w:lang w:eastAsia="en-US"/>
              </w:rPr>
              <w:lastRenderedPageBreak/>
              <w:t>Due to</w:t>
            </w:r>
            <w:r>
              <w:rPr>
                <w:rFonts w:ascii="Georgia" w:eastAsia="Times New Roman" w:hAnsi="Georgia" w:cs="Times New Roman"/>
                <w:iCs/>
                <w:sz w:val="24"/>
                <w:szCs w:val="24"/>
                <w:lang w:eastAsia="en-US"/>
              </w:rPr>
              <w:t xml:space="preserve"> the variance in initial costs</w:t>
            </w:r>
            <w:r w:rsidR="003F28B1">
              <w:rPr>
                <w:rFonts w:ascii="Georgia" w:eastAsia="Times New Roman" w:hAnsi="Georgia" w:cs="Times New Roman"/>
                <w:iCs/>
                <w:sz w:val="24"/>
                <w:szCs w:val="24"/>
                <w:lang w:eastAsia="en-US"/>
              </w:rPr>
              <w:t xml:space="preserve">, money </w:t>
            </w:r>
            <w:r w:rsidRPr="00AE5C68">
              <w:rPr>
                <w:rFonts w:ascii="Georgia" w:eastAsia="Times New Roman" w:hAnsi="Georgia" w:cs="Times New Roman"/>
                <w:iCs/>
                <w:sz w:val="24"/>
                <w:szCs w:val="24"/>
                <w:lang w:eastAsia="en-US"/>
              </w:rPr>
              <w:t xml:space="preserve">held by Awesome Landscapes will not be able to </w:t>
            </w:r>
            <w:r w:rsidR="003F28B1">
              <w:rPr>
                <w:rFonts w:ascii="Georgia" w:eastAsia="Times New Roman" w:hAnsi="Georgia" w:cs="Times New Roman"/>
                <w:iCs/>
                <w:sz w:val="24"/>
                <w:szCs w:val="24"/>
                <w:lang w:eastAsia="en-US"/>
              </w:rPr>
              <w:t xml:space="preserve">get </w:t>
            </w:r>
            <w:r w:rsidRPr="00AE5C68">
              <w:rPr>
                <w:rFonts w:ascii="Georgia" w:eastAsia="Times New Roman" w:hAnsi="Georgia" w:cs="Times New Roman"/>
                <w:iCs/>
                <w:sz w:val="24"/>
                <w:szCs w:val="24"/>
                <w:lang w:eastAsia="en-US"/>
              </w:rPr>
              <w:t xml:space="preserve">them over until Massive corporation are due to hand over 50% of the contract payment on October 1 2016.  They will </w:t>
            </w:r>
            <w:r w:rsidR="003F28B1">
              <w:rPr>
                <w:rFonts w:ascii="Georgia" w:eastAsia="Times New Roman" w:hAnsi="Georgia" w:cs="Times New Roman"/>
                <w:iCs/>
                <w:sz w:val="24"/>
                <w:szCs w:val="24"/>
                <w:lang w:eastAsia="en-US"/>
              </w:rPr>
              <w:t xml:space="preserve">need </w:t>
            </w:r>
            <w:r w:rsidRPr="00AE5C68">
              <w:rPr>
                <w:rFonts w:ascii="Georgia" w:eastAsia="Times New Roman" w:hAnsi="Georgia" w:cs="Times New Roman"/>
                <w:iCs/>
                <w:sz w:val="24"/>
                <w:szCs w:val="24"/>
                <w:lang w:eastAsia="en-US"/>
              </w:rPr>
              <w:t xml:space="preserve">additional funds to </w:t>
            </w:r>
            <w:r w:rsidR="003F28B1">
              <w:rPr>
                <w:rFonts w:ascii="Georgia" w:eastAsia="Times New Roman" w:hAnsi="Georgia" w:cs="Times New Roman"/>
                <w:iCs/>
                <w:sz w:val="24"/>
                <w:szCs w:val="24"/>
                <w:lang w:eastAsia="en-US"/>
              </w:rPr>
              <w:t>cover them until this date.</w:t>
            </w:r>
          </w:p>
          <w:p w:rsidR="00AE5C68" w:rsidRPr="00AE5C68" w:rsidRDefault="003F28B1" w:rsidP="00AE5C68">
            <w:pPr>
              <w:numPr>
                <w:ilvl w:val="0"/>
                <w:numId w:val="178"/>
              </w:numPr>
              <w:spacing w:before="40" w:after="120" w:line="276" w:lineRule="auto"/>
              <w:rPr>
                <w:rFonts w:ascii="Georgia" w:eastAsia="Times New Roman" w:hAnsi="Georgia" w:cs="Times New Roman"/>
                <w:iCs/>
                <w:sz w:val="24"/>
                <w:szCs w:val="24"/>
                <w:lang w:eastAsia="en-US"/>
              </w:rPr>
            </w:pPr>
            <w:r>
              <w:rPr>
                <w:rFonts w:ascii="Georgia" w:eastAsia="Times New Roman" w:hAnsi="Georgia" w:cs="Times New Roman"/>
                <w:iCs/>
                <w:sz w:val="24"/>
                <w:szCs w:val="24"/>
                <w:lang w:eastAsia="en-US"/>
              </w:rPr>
              <w:t xml:space="preserve">Split </w:t>
            </w:r>
            <w:r w:rsidR="00AE5C68" w:rsidRPr="00AE5C68">
              <w:rPr>
                <w:rFonts w:ascii="Georgia" w:eastAsia="Times New Roman" w:hAnsi="Georgia" w:cs="Times New Roman"/>
                <w:iCs/>
                <w:sz w:val="24"/>
                <w:szCs w:val="24"/>
                <w:lang w:eastAsia="en-US"/>
              </w:rPr>
              <w:t>the first payment into two lots with an earlier access dat</w:t>
            </w:r>
            <w:r>
              <w:rPr>
                <w:rFonts w:ascii="Georgia" w:eastAsia="Times New Roman" w:hAnsi="Georgia" w:cs="Times New Roman"/>
                <w:iCs/>
                <w:sz w:val="24"/>
                <w:szCs w:val="24"/>
                <w:lang w:eastAsia="en-US"/>
              </w:rPr>
              <w:t>e of September 17 to cover the</w:t>
            </w:r>
            <w:r w:rsidR="00AE5C68" w:rsidRPr="00AE5C68">
              <w:rPr>
                <w:rFonts w:ascii="Georgia" w:eastAsia="Times New Roman" w:hAnsi="Georgia" w:cs="Times New Roman"/>
                <w:iCs/>
                <w:sz w:val="24"/>
                <w:szCs w:val="24"/>
                <w:lang w:eastAsia="en-US"/>
              </w:rPr>
              <w:t xml:space="preserve"> extra costs. </w:t>
            </w:r>
          </w:p>
          <w:p w:rsidR="009F68A2" w:rsidRDefault="009F68A2">
            <w:pPr>
              <w:spacing w:before="40" w:after="120" w:line="276" w:lineRule="auto"/>
              <w:rPr>
                <w:rFonts w:ascii="Calibri" w:eastAsia="Calibri" w:hAnsi="Calibri" w:cs="Calibri"/>
              </w:rPr>
            </w:pPr>
          </w:p>
        </w:tc>
      </w:tr>
    </w:tbl>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18"/>
      </w:tblGrid>
      <w:tr w:rsidR="009F68A2">
        <w:trPr>
          <w:cantSplit/>
          <w:trHeight w:val="1"/>
        </w:trPr>
        <w:tc>
          <w:tcPr>
            <w:tcW w:w="8918"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62"/>
              </w:numPr>
              <w:spacing w:before="40" w:after="120" w:line="276" w:lineRule="auto"/>
              <w:ind w:left="720" w:hanging="360"/>
              <w:jc w:val="both"/>
              <w:rPr>
                <w:rFonts w:ascii="Georgia" w:eastAsia="Georgia" w:hAnsi="Georgia" w:cs="Georgia"/>
                <w:sz w:val="24"/>
              </w:rPr>
            </w:pPr>
            <w:r>
              <w:rPr>
                <w:rFonts w:ascii="Georgia" w:eastAsia="Georgia" w:hAnsi="Georgia" w:cs="Georgia"/>
                <w:sz w:val="24"/>
              </w:rPr>
              <w:t>Discuss whether Awesome Landscapes should seek increased funding from Massive Eco-</w:t>
            </w:r>
            <w:proofErr w:type="spellStart"/>
            <w:r>
              <w:rPr>
                <w:rFonts w:ascii="Georgia" w:eastAsia="Georgia" w:hAnsi="Georgia" w:cs="Georgia"/>
                <w:sz w:val="24"/>
              </w:rPr>
              <w:t>develo</w:t>
            </w:r>
            <w:r w:rsidR="004C6766">
              <w:rPr>
                <w:rFonts w:ascii="Georgia" w:eastAsia="Georgia" w:hAnsi="Georgia" w:cs="Georgia"/>
                <w:sz w:val="24"/>
              </w:rPr>
              <w:t>project</w:t>
            </w:r>
            <w:proofErr w:type="spellEnd"/>
            <w:r w:rsidR="004C6766">
              <w:rPr>
                <w:rFonts w:ascii="Georgia" w:eastAsia="Georgia" w:hAnsi="Georgia" w:cs="Georgia"/>
                <w:sz w:val="24"/>
              </w:rPr>
              <w:t xml:space="preserve"> </w:t>
            </w:r>
            <w:proofErr w:type="spellStart"/>
            <w:r w:rsidR="004C6766">
              <w:rPr>
                <w:rFonts w:ascii="Georgia" w:eastAsia="Georgia" w:hAnsi="Georgia" w:cs="Georgia"/>
                <w:sz w:val="24"/>
              </w:rPr>
              <w:t>mananger</w:t>
            </w:r>
            <w:proofErr w:type="spellEnd"/>
            <w:r w:rsidR="004C6766">
              <w:rPr>
                <w:rFonts w:ascii="Georgia" w:eastAsia="Georgia" w:hAnsi="Georgia" w:cs="Georgia"/>
                <w:sz w:val="24"/>
              </w:rPr>
              <w:t xml:space="preserve"> </w:t>
            </w:r>
            <w:proofErr w:type="spellStart"/>
            <w:proofErr w:type="gramStart"/>
            <w:r>
              <w:rPr>
                <w:rFonts w:ascii="Georgia" w:eastAsia="Georgia" w:hAnsi="Georgia" w:cs="Georgia"/>
                <w:sz w:val="24"/>
              </w:rPr>
              <w:t>ent</w:t>
            </w:r>
            <w:proofErr w:type="spellEnd"/>
            <w:proofErr w:type="gramEnd"/>
            <w:r>
              <w:rPr>
                <w:rFonts w:ascii="Georgia" w:eastAsia="Georgia" w:hAnsi="Georgia" w:cs="Georgia"/>
                <w:sz w:val="24"/>
              </w:rPr>
              <w:t xml:space="preserve"> Corporation to absorb some or all of these cost increases.</w:t>
            </w:r>
          </w:p>
          <w:p w:rsidR="009F68A2" w:rsidRDefault="009F68A2">
            <w:pPr>
              <w:spacing w:before="40" w:after="120" w:line="276" w:lineRule="auto"/>
              <w:ind w:left="720"/>
              <w:jc w:val="both"/>
              <w:rPr>
                <w:rFonts w:ascii="Georgia" w:eastAsia="Georgia" w:hAnsi="Georgia" w:cs="Georgia"/>
                <w:sz w:val="24"/>
              </w:rPr>
            </w:pPr>
          </w:p>
          <w:p w:rsidR="009F68A2" w:rsidRDefault="00F807A5">
            <w:pPr>
              <w:spacing w:before="40" w:after="120" w:line="276" w:lineRule="auto"/>
              <w:ind w:left="720"/>
              <w:jc w:val="both"/>
              <w:rPr>
                <w:rFonts w:ascii="Georgia" w:eastAsia="Georgia" w:hAnsi="Georgia" w:cs="Georgia"/>
                <w:sz w:val="24"/>
              </w:rPr>
            </w:pPr>
            <w:r>
              <w:rPr>
                <w:rFonts w:ascii="Georgia" w:eastAsia="Georgia" w:hAnsi="Georgia" w:cs="Georgia"/>
                <w:sz w:val="24"/>
              </w:rPr>
              <w:t>Your discussion must be 200 – 300 words in length.</w:t>
            </w:r>
          </w:p>
          <w:p w:rsidR="009F68A2" w:rsidRDefault="009F68A2">
            <w:pPr>
              <w:spacing w:before="40" w:after="120" w:line="276" w:lineRule="auto"/>
              <w:ind w:left="720"/>
              <w:jc w:val="both"/>
              <w:rPr>
                <w:rFonts w:ascii="Georgia" w:eastAsia="Georgia" w:hAnsi="Georgia" w:cs="Georgia"/>
                <w:sz w:val="24"/>
              </w:rPr>
            </w:pPr>
          </w:p>
          <w:p w:rsidR="009F68A2" w:rsidRDefault="00F807A5">
            <w:pPr>
              <w:spacing w:before="40" w:after="120" w:line="276" w:lineRule="auto"/>
              <w:ind w:left="720"/>
              <w:jc w:val="both"/>
              <w:rPr>
                <w:rFonts w:ascii="Georgia" w:eastAsia="Georgia" w:hAnsi="Georgia" w:cs="Georgia"/>
                <w:sz w:val="24"/>
              </w:rPr>
            </w:pPr>
            <w:r>
              <w:rPr>
                <w:rFonts w:ascii="Georgia" w:eastAsia="Georgia" w:hAnsi="Georgia" w:cs="Georgia"/>
                <w:sz w:val="24"/>
              </w:rPr>
              <w:t>Guidance:</w:t>
            </w:r>
          </w:p>
          <w:p w:rsidR="009F68A2" w:rsidRDefault="00F807A5">
            <w:pPr>
              <w:spacing w:before="40" w:after="120" w:line="276" w:lineRule="auto"/>
              <w:ind w:left="720"/>
              <w:jc w:val="both"/>
              <w:rPr>
                <w:rFonts w:ascii="Georgia" w:eastAsia="Georgia" w:hAnsi="Georgia" w:cs="Georgia"/>
                <w:sz w:val="24"/>
              </w:rPr>
            </w:pPr>
            <w:r>
              <w:rPr>
                <w:rFonts w:ascii="Georgia" w:eastAsia="Georgia" w:hAnsi="Georgia" w:cs="Georgia"/>
                <w:sz w:val="24"/>
              </w:rPr>
              <w:t>The change requests have incurred extra expense, yet the funding to be paid by Massive Eco-</w:t>
            </w:r>
            <w:proofErr w:type="spellStart"/>
            <w:r>
              <w:rPr>
                <w:rFonts w:ascii="Georgia" w:eastAsia="Georgia" w:hAnsi="Georgia" w:cs="Georgia"/>
                <w:sz w:val="24"/>
              </w:rPr>
              <w:t>develo</w:t>
            </w:r>
            <w:r w:rsidR="004C6766">
              <w:rPr>
                <w:rFonts w:ascii="Georgia" w:eastAsia="Georgia" w:hAnsi="Georgia" w:cs="Georgia"/>
                <w:sz w:val="24"/>
              </w:rPr>
              <w:t>project</w:t>
            </w:r>
            <w:proofErr w:type="spellEnd"/>
            <w:r w:rsidR="004C6766">
              <w:rPr>
                <w:rFonts w:ascii="Georgia" w:eastAsia="Georgia" w:hAnsi="Georgia" w:cs="Georgia"/>
                <w:sz w:val="24"/>
              </w:rPr>
              <w:t xml:space="preserve"> </w:t>
            </w:r>
            <w:proofErr w:type="spellStart"/>
            <w:r w:rsidR="004C6766">
              <w:rPr>
                <w:rFonts w:ascii="Georgia" w:eastAsia="Georgia" w:hAnsi="Georgia" w:cs="Georgia"/>
                <w:sz w:val="24"/>
              </w:rPr>
              <w:t>mananger</w:t>
            </w:r>
            <w:proofErr w:type="spellEnd"/>
            <w:r w:rsidR="004C6766">
              <w:rPr>
                <w:rFonts w:ascii="Georgia" w:eastAsia="Georgia" w:hAnsi="Georgia" w:cs="Georgia"/>
                <w:sz w:val="24"/>
              </w:rPr>
              <w:t xml:space="preserve"> </w:t>
            </w:r>
            <w:proofErr w:type="spellStart"/>
            <w:r>
              <w:rPr>
                <w:rFonts w:ascii="Georgia" w:eastAsia="Georgia" w:hAnsi="Georgia" w:cs="Georgia"/>
                <w:sz w:val="24"/>
              </w:rPr>
              <w:t>ent</w:t>
            </w:r>
            <w:proofErr w:type="spellEnd"/>
            <w:r>
              <w:rPr>
                <w:rFonts w:ascii="Georgia" w:eastAsia="Georgia" w:hAnsi="Georgia" w:cs="Georgia"/>
                <w:sz w:val="24"/>
              </w:rPr>
              <w:t xml:space="preserve"> Corporation has not changed. </w:t>
            </w:r>
          </w:p>
          <w:p w:rsidR="009F68A2" w:rsidRDefault="009F68A2">
            <w:pPr>
              <w:spacing w:before="40" w:after="120" w:line="276" w:lineRule="auto"/>
              <w:ind w:left="720"/>
              <w:jc w:val="both"/>
              <w:rPr>
                <w:rFonts w:ascii="Georgia" w:eastAsia="Georgia" w:hAnsi="Georgia" w:cs="Georgia"/>
                <w:sz w:val="24"/>
              </w:rPr>
            </w:pPr>
          </w:p>
          <w:p w:rsidR="009F68A2" w:rsidRDefault="00F807A5">
            <w:pPr>
              <w:spacing w:before="40" w:after="120" w:line="276" w:lineRule="auto"/>
              <w:ind w:left="720"/>
              <w:jc w:val="both"/>
            </w:pPr>
            <w:r>
              <w:rPr>
                <w:rFonts w:ascii="Georgia" w:eastAsia="Georgia" w:hAnsi="Georgia" w:cs="Georgia"/>
                <w:sz w:val="24"/>
              </w:rPr>
              <w:t>If you believe Awesome Landscapes should seek increase funding from Massive Eco-</w:t>
            </w:r>
            <w:proofErr w:type="spellStart"/>
            <w:r>
              <w:rPr>
                <w:rFonts w:ascii="Georgia" w:eastAsia="Georgia" w:hAnsi="Georgia" w:cs="Georgia"/>
                <w:sz w:val="24"/>
              </w:rPr>
              <w:t>develo</w:t>
            </w:r>
            <w:r w:rsidR="004C6766">
              <w:rPr>
                <w:rFonts w:ascii="Georgia" w:eastAsia="Georgia" w:hAnsi="Georgia" w:cs="Georgia"/>
                <w:sz w:val="24"/>
              </w:rPr>
              <w:t>project</w:t>
            </w:r>
            <w:proofErr w:type="spellEnd"/>
            <w:r w:rsidR="004C6766">
              <w:rPr>
                <w:rFonts w:ascii="Georgia" w:eastAsia="Georgia" w:hAnsi="Georgia" w:cs="Georgia"/>
                <w:sz w:val="24"/>
              </w:rPr>
              <w:t xml:space="preserve"> </w:t>
            </w:r>
            <w:proofErr w:type="spellStart"/>
            <w:r w:rsidR="004C6766">
              <w:rPr>
                <w:rFonts w:ascii="Georgia" w:eastAsia="Georgia" w:hAnsi="Georgia" w:cs="Georgia"/>
                <w:sz w:val="24"/>
              </w:rPr>
              <w:t>mananger</w:t>
            </w:r>
            <w:proofErr w:type="spellEnd"/>
            <w:r w:rsidR="004C6766">
              <w:rPr>
                <w:rFonts w:ascii="Georgia" w:eastAsia="Georgia" w:hAnsi="Georgia" w:cs="Georgia"/>
                <w:sz w:val="24"/>
              </w:rPr>
              <w:t xml:space="preserve"> </w:t>
            </w:r>
            <w:proofErr w:type="spellStart"/>
            <w:r>
              <w:rPr>
                <w:rFonts w:ascii="Georgia" w:eastAsia="Georgia" w:hAnsi="Georgia" w:cs="Georgia"/>
                <w:sz w:val="24"/>
              </w:rPr>
              <w:t>ent</w:t>
            </w:r>
            <w:proofErr w:type="spellEnd"/>
            <w:r>
              <w:rPr>
                <w:rFonts w:ascii="Georgia" w:eastAsia="Georgia" w:hAnsi="Georgia" w:cs="Georgia"/>
                <w:sz w:val="24"/>
              </w:rPr>
              <w:t xml:space="preserve"> Corporation, provide a strong argument for your case. If not, explain your reasoning.</w:t>
            </w:r>
          </w:p>
        </w:tc>
      </w:tr>
      <w:tr w:rsidR="009F68A2" w:rsidRPr="00C477C9">
        <w:trPr>
          <w:cantSplit/>
          <w:trHeight w:val="1"/>
        </w:trPr>
        <w:tc>
          <w:tcPr>
            <w:tcW w:w="8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C477C9" w:rsidRPr="00C477C9" w:rsidRDefault="00C477C9" w:rsidP="00C477C9">
            <w:pPr>
              <w:spacing w:before="40" w:after="120" w:line="276" w:lineRule="auto"/>
              <w:rPr>
                <w:rFonts w:ascii="Georgia" w:eastAsia="Calibri" w:hAnsi="Georgia" w:cs="Calibri"/>
                <w:sz w:val="24"/>
                <w:szCs w:val="24"/>
              </w:rPr>
            </w:pPr>
            <w:r w:rsidRPr="00C477C9">
              <w:rPr>
                <w:rFonts w:ascii="Georgia" w:eastAsia="Calibri" w:hAnsi="Georgia" w:cs="Calibri"/>
                <w:sz w:val="24"/>
                <w:szCs w:val="24"/>
              </w:rPr>
              <w:t>Yes increased</w:t>
            </w:r>
            <w:r>
              <w:rPr>
                <w:rFonts w:ascii="Georgia" w:eastAsia="Calibri" w:hAnsi="Georgia" w:cs="Calibri"/>
                <w:sz w:val="24"/>
                <w:szCs w:val="24"/>
              </w:rPr>
              <w:t xml:space="preserve"> project</w:t>
            </w:r>
            <w:r w:rsidRPr="00C477C9">
              <w:rPr>
                <w:rFonts w:ascii="Georgia" w:eastAsia="Calibri" w:hAnsi="Georgia" w:cs="Calibri"/>
                <w:sz w:val="24"/>
                <w:szCs w:val="24"/>
              </w:rPr>
              <w:t xml:space="preserve"> funding is required.</w:t>
            </w:r>
          </w:p>
          <w:p w:rsidR="00C477C9" w:rsidRPr="00C477C9" w:rsidRDefault="00C477C9" w:rsidP="00C477C9">
            <w:pPr>
              <w:spacing w:before="40" w:after="120" w:line="276" w:lineRule="auto"/>
              <w:rPr>
                <w:rFonts w:ascii="Georgia" w:eastAsia="Calibri" w:hAnsi="Georgia" w:cs="Calibri"/>
                <w:sz w:val="24"/>
                <w:szCs w:val="24"/>
              </w:rPr>
            </w:pPr>
            <w:r w:rsidRPr="00C477C9">
              <w:rPr>
                <w:rFonts w:ascii="Georgia" w:eastAsia="Calibri" w:hAnsi="Georgia" w:cs="Calibri"/>
                <w:sz w:val="24"/>
                <w:szCs w:val="24"/>
              </w:rPr>
              <w:t xml:space="preserve">Massive eco development has stipulated a fixed price contract so they are </w:t>
            </w:r>
            <w:r>
              <w:rPr>
                <w:rFonts w:ascii="Georgia" w:eastAsia="Calibri" w:hAnsi="Georgia" w:cs="Calibri"/>
                <w:sz w:val="24"/>
                <w:szCs w:val="24"/>
              </w:rPr>
              <w:t xml:space="preserve">aware the possible of variations and extra costs could be incurred. </w:t>
            </w:r>
          </w:p>
          <w:p w:rsidR="00C477C9" w:rsidRPr="00C477C9" w:rsidRDefault="00C477C9" w:rsidP="00C477C9">
            <w:pPr>
              <w:spacing w:before="40" w:after="120" w:line="276" w:lineRule="auto"/>
              <w:rPr>
                <w:rFonts w:ascii="Georgia" w:eastAsia="Calibri" w:hAnsi="Georgia" w:cs="Calibri"/>
                <w:sz w:val="24"/>
                <w:szCs w:val="24"/>
              </w:rPr>
            </w:pPr>
            <w:r w:rsidRPr="00C477C9">
              <w:rPr>
                <w:rFonts w:ascii="Georgia" w:eastAsia="Calibri" w:hAnsi="Georgia" w:cs="Calibri"/>
                <w:sz w:val="24"/>
                <w:szCs w:val="24"/>
              </w:rPr>
              <w:t xml:space="preserve">There </w:t>
            </w:r>
            <w:r>
              <w:rPr>
                <w:rFonts w:ascii="Georgia" w:eastAsia="Calibri" w:hAnsi="Georgia" w:cs="Calibri"/>
                <w:sz w:val="24"/>
                <w:szCs w:val="24"/>
              </w:rPr>
              <w:t xml:space="preserve">are extra costs </w:t>
            </w:r>
            <w:r w:rsidRPr="00C477C9">
              <w:rPr>
                <w:rFonts w:ascii="Georgia" w:eastAsia="Calibri" w:hAnsi="Georgia" w:cs="Calibri"/>
                <w:sz w:val="24"/>
                <w:szCs w:val="24"/>
              </w:rPr>
              <w:t>to build the extra retaining walls so</w:t>
            </w:r>
            <w:r>
              <w:rPr>
                <w:rFonts w:ascii="Georgia" w:eastAsia="Calibri" w:hAnsi="Georgia" w:cs="Calibri"/>
                <w:sz w:val="24"/>
                <w:szCs w:val="24"/>
              </w:rPr>
              <w:t xml:space="preserve"> in turn</w:t>
            </w:r>
            <w:r w:rsidRPr="00C477C9">
              <w:rPr>
                <w:rFonts w:ascii="Georgia" w:eastAsia="Calibri" w:hAnsi="Georgia" w:cs="Calibri"/>
                <w:sz w:val="24"/>
                <w:szCs w:val="24"/>
              </w:rPr>
              <w:t xml:space="preserve"> the</w:t>
            </w:r>
            <w:r>
              <w:rPr>
                <w:rFonts w:ascii="Georgia" w:eastAsia="Calibri" w:hAnsi="Georgia" w:cs="Calibri"/>
                <w:sz w:val="24"/>
                <w:szCs w:val="24"/>
              </w:rPr>
              <w:t>se</w:t>
            </w:r>
            <w:r w:rsidRPr="00C477C9">
              <w:rPr>
                <w:rFonts w:ascii="Georgia" w:eastAsia="Calibri" w:hAnsi="Georgia" w:cs="Calibri"/>
                <w:sz w:val="24"/>
                <w:szCs w:val="24"/>
              </w:rPr>
              <w:t xml:space="preserve"> costs are required to be passed on. </w:t>
            </w:r>
          </w:p>
          <w:p w:rsidR="009F68A2" w:rsidRPr="00C477C9" w:rsidRDefault="00C477C9" w:rsidP="00C477C9">
            <w:pPr>
              <w:spacing w:before="40" w:after="120" w:line="276" w:lineRule="auto"/>
              <w:rPr>
                <w:rFonts w:ascii="Georgia" w:eastAsia="Calibri" w:hAnsi="Georgia" w:cs="Calibri"/>
                <w:sz w:val="24"/>
                <w:szCs w:val="24"/>
              </w:rPr>
            </w:pPr>
            <w:r w:rsidRPr="00C477C9">
              <w:rPr>
                <w:rFonts w:ascii="Georgia" w:eastAsia="Calibri" w:hAnsi="Georgia" w:cs="Calibri"/>
                <w:sz w:val="24"/>
                <w:szCs w:val="24"/>
              </w:rPr>
              <w:t xml:space="preserve">Awesome Landscapes </w:t>
            </w:r>
            <w:r>
              <w:rPr>
                <w:rFonts w:ascii="Georgia" w:eastAsia="Calibri" w:hAnsi="Georgia" w:cs="Calibri"/>
                <w:sz w:val="24"/>
                <w:szCs w:val="24"/>
              </w:rPr>
              <w:t xml:space="preserve">also </w:t>
            </w:r>
            <w:r w:rsidRPr="00C477C9">
              <w:rPr>
                <w:rFonts w:ascii="Georgia" w:eastAsia="Calibri" w:hAnsi="Georgia" w:cs="Calibri"/>
                <w:sz w:val="24"/>
                <w:szCs w:val="24"/>
              </w:rPr>
              <w:t>need to request additional funding for the large increase cost in gravel for the additional retaining wall installation.</w:t>
            </w:r>
          </w:p>
        </w:tc>
      </w:tr>
    </w:tbl>
    <w:p w:rsidR="009F68A2" w:rsidRPr="00C477C9" w:rsidRDefault="009F68A2">
      <w:pPr>
        <w:spacing w:after="120" w:line="276" w:lineRule="auto"/>
        <w:rPr>
          <w:rFonts w:ascii="Georgia" w:eastAsia="Times New Roman" w:hAnsi="Georgia" w:cs="Times New Roman"/>
          <w:sz w:val="24"/>
          <w:szCs w:val="24"/>
        </w:rPr>
      </w:pPr>
    </w:p>
    <w:tbl>
      <w:tblPr>
        <w:tblW w:w="0" w:type="auto"/>
        <w:tblInd w:w="108" w:type="dxa"/>
        <w:tblCellMar>
          <w:left w:w="10" w:type="dxa"/>
          <w:right w:w="10" w:type="dxa"/>
        </w:tblCellMar>
        <w:tblLook w:val="04A0" w:firstRow="1" w:lastRow="0" w:firstColumn="1" w:lastColumn="0" w:noHBand="0" w:noVBand="1"/>
      </w:tblPr>
      <w:tblGrid>
        <w:gridCol w:w="8918"/>
      </w:tblGrid>
      <w:tr w:rsidR="009F68A2">
        <w:trPr>
          <w:cantSplit/>
          <w:trHeight w:val="1"/>
        </w:trPr>
        <w:tc>
          <w:tcPr>
            <w:tcW w:w="8918"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63"/>
              </w:numPr>
              <w:spacing w:before="40" w:after="120" w:line="276" w:lineRule="auto"/>
              <w:ind w:left="720" w:hanging="360"/>
              <w:jc w:val="both"/>
              <w:rPr>
                <w:rFonts w:ascii="Georgia" w:eastAsia="Georgia" w:hAnsi="Georgia" w:cs="Georgia"/>
                <w:sz w:val="24"/>
              </w:rPr>
            </w:pPr>
            <w:r>
              <w:rPr>
                <w:rFonts w:ascii="Georgia" w:eastAsia="Georgia" w:hAnsi="Georgia" w:cs="Georgia"/>
                <w:sz w:val="24"/>
              </w:rPr>
              <w:lastRenderedPageBreak/>
              <w:t>Complete the following Audit Template with the standards determined in the previous question (Case Study Question 18). This will be given to an internal auditor to audit the financial processes at various points along the project.</w:t>
            </w:r>
          </w:p>
          <w:p w:rsidR="009F68A2" w:rsidRDefault="00F807A5">
            <w:pPr>
              <w:spacing w:before="40" w:after="120" w:line="276" w:lineRule="auto"/>
              <w:ind w:left="702"/>
              <w:jc w:val="both"/>
            </w:pPr>
            <w:r>
              <w:rPr>
                <w:rFonts w:ascii="Georgia" w:eastAsia="Georgia" w:hAnsi="Georgia" w:cs="Georgia"/>
                <w:sz w:val="24"/>
              </w:rPr>
              <w:t>Guidance: Complete only the fields highlighted in yellow. Do not complete the ‘Assessment’ and ‘Comment’ fields under ‘Audit of Management of Project’.</w:t>
            </w:r>
          </w:p>
        </w:tc>
      </w:tr>
      <w:tr w:rsidR="009F68A2">
        <w:trPr>
          <w:cantSplit/>
          <w:trHeight w:val="1"/>
        </w:trPr>
        <w:tc>
          <w:tcPr>
            <w:tcW w:w="8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trPr>
          <w:cantSplit/>
        </w:trPr>
        <w:tc>
          <w:tcPr>
            <w:tcW w:w="8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F807A5">
            <w:pPr>
              <w:spacing w:before="40" w:after="120" w:line="276" w:lineRule="auto"/>
            </w:pPr>
            <w:r>
              <w:rPr>
                <w:rFonts w:ascii="Georgia" w:eastAsia="Georgia" w:hAnsi="Georgia" w:cs="Georgia"/>
                <w:sz w:val="24"/>
              </w:rPr>
              <w:t>     </w:t>
            </w:r>
          </w:p>
        </w:tc>
      </w:tr>
    </w:tbl>
    <w:p w:rsidR="009F68A2" w:rsidRDefault="009F68A2">
      <w:pPr>
        <w:spacing w:after="120" w:line="276" w:lineRule="auto"/>
        <w:rPr>
          <w:rFonts w:ascii="Times New Roman" w:eastAsia="Times New Roman" w:hAnsi="Times New Roman" w:cs="Times New Roman"/>
          <w:sz w:val="24"/>
        </w:rPr>
      </w:pPr>
    </w:p>
    <w:tbl>
      <w:tblPr>
        <w:tblW w:w="0" w:type="auto"/>
        <w:tblInd w:w="108" w:type="dxa"/>
        <w:tblCellMar>
          <w:left w:w="10" w:type="dxa"/>
          <w:right w:w="10" w:type="dxa"/>
        </w:tblCellMar>
        <w:tblLook w:val="04A0" w:firstRow="1" w:lastRow="0" w:firstColumn="1" w:lastColumn="0" w:noHBand="0" w:noVBand="1"/>
      </w:tblPr>
      <w:tblGrid>
        <w:gridCol w:w="2478"/>
        <w:gridCol w:w="573"/>
        <w:gridCol w:w="2173"/>
        <w:gridCol w:w="920"/>
        <w:gridCol w:w="426"/>
        <w:gridCol w:w="270"/>
        <w:gridCol w:w="554"/>
        <w:gridCol w:w="270"/>
        <w:gridCol w:w="747"/>
        <w:gridCol w:w="723"/>
      </w:tblGrid>
      <w:tr w:rsidR="009F68A2">
        <w:trPr>
          <w:gridAfter w:val="1"/>
          <w:wAfter w:w="1078" w:type="dxa"/>
          <w:cantSplit/>
        </w:trPr>
        <w:tc>
          <w:tcPr>
            <w:tcW w:w="10734" w:type="dxa"/>
            <w:gridSpan w:val="9"/>
            <w:tcBorders>
              <w:top w:val="single" w:sz="4" w:space="0" w:color="76923C"/>
              <w:left w:val="single" w:sz="4" w:space="0" w:color="76923C"/>
              <w:bottom w:val="single" w:sz="4" w:space="0" w:color="76923C"/>
              <w:right w:val="single" w:sz="4" w:space="0" w:color="76923C"/>
            </w:tcBorders>
            <w:shd w:val="clear" w:color="auto" w:fill="76923C"/>
            <w:tcMar>
              <w:left w:w="108" w:type="dxa"/>
              <w:right w:w="108" w:type="dxa"/>
            </w:tcMar>
            <w:vAlign w:val="center"/>
          </w:tcPr>
          <w:p w:rsidR="009F68A2" w:rsidRDefault="00F807A5">
            <w:pPr>
              <w:spacing w:before="120" w:after="120" w:line="276" w:lineRule="auto"/>
              <w:jc w:val="center"/>
            </w:pPr>
            <w:r>
              <w:rPr>
                <w:rFonts w:ascii="Georgia" w:eastAsia="Georgia" w:hAnsi="Georgia" w:cs="Georgia"/>
                <w:color w:val="FFFFFF"/>
                <w:sz w:val="28"/>
              </w:rPr>
              <w:t>Quality Audit Template</w:t>
            </w:r>
          </w:p>
        </w:tc>
      </w:tr>
      <w:tr w:rsidR="009F68A2">
        <w:trPr>
          <w:gridAfter w:val="1"/>
          <w:wAfter w:w="1078" w:type="dxa"/>
          <w:cantSplit/>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before="120" w:after="120" w:line="276" w:lineRule="auto"/>
            </w:pPr>
            <w:r>
              <w:rPr>
                <w:rFonts w:ascii="Georgia" w:eastAsia="Georgia" w:hAnsi="Georgia" w:cs="Georgia"/>
                <w:b/>
                <w:sz w:val="24"/>
              </w:rPr>
              <w:t xml:space="preserve">Project Name: </w:t>
            </w:r>
            <w:r>
              <w:rPr>
                <w:rFonts w:ascii="Georgia" w:eastAsia="Georgia" w:hAnsi="Georgia" w:cs="Georgia"/>
                <w:b/>
                <w:i/>
                <w:sz w:val="24"/>
              </w:rPr>
              <w:t>Cascade Peak Chalets Landscaping Project</w:t>
            </w:r>
          </w:p>
        </w:tc>
      </w:tr>
      <w:tr w:rsidR="009F68A2">
        <w:trPr>
          <w:gridAfter w:val="1"/>
          <w:wAfter w:w="1078" w:type="dxa"/>
          <w:cantSplit/>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rsidP="00795B38">
            <w:pPr>
              <w:spacing w:before="40" w:after="120" w:line="276" w:lineRule="auto"/>
            </w:pPr>
            <w:r>
              <w:rPr>
                <w:rFonts w:ascii="Georgia" w:eastAsia="Georgia" w:hAnsi="Georgia" w:cs="Georgia"/>
                <w:b/>
                <w:sz w:val="24"/>
                <w:shd w:val="clear" w:color="auto" w:fill="FFFF00"/>
              </w:rPr>
              <w:t>Prepared by:</w:t>
            </w:r>
            <w:r>
              <w:rPr>
                <w:rFonts w:ascii="Georgia" w:eastAsia="Georgia" w:hAnsi="Georgia" w:cs="Georgia"/>
                <w:b/>
                <w:sz w:val="24"/>
              </w:rPr>
              <w:t xml:space="preserve"> </w:t>
            </w:r>
            <w:r>
              <w:rPr>
                <w:rFonts w:ascii="Georgia" w:eastAsia="Georgia" w:hAnsi="Georgia" w:cs="Georgia"/>
                <w:sz w:val="24"/>
              </w:rPr>
              <w:t> </w:t>
            </w:r>
            <w:r w:rsidR="00795B38">
              <w:rPr>
                <w:rFonts w:ascii="Georgia" w:eastAsia="Georgia" w:hAnsi="Georgia" w:cs="Georgia"/>
                <w:sz w:val="24"/>
              </w:rPr>
              <w:t>Sam Ng</w:t>
            </w:r>
          </w:p>
        </w:tc>
      </w:tr>
      <w:tr w:rsidR="009F68A2">
        <w:trPr>
          <w:gridAfter w:val="1"/>
          <w:wAfter w:w="1078" w:type="dxa"/>
          <w:cantSplit/>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before="120" w:after="120" w:line="276" w:lineRule="auto"/>
            </w:pPr>
            <w:r>
              <w:rPr>
                <w:rFonts w:ascii="Georgia" w:eastAsia="Georgia" w:hAnsi="Georgia" w:cs="Georgia"/>
                <w:b/>
                <w:sz w:val="24"/>
              </w:rPr>
              <w:t xml:space="preserve">Date: </w:t>
            </w:r>
            <w:r w:rsidR="00FE0200">
              <w:rPr>
                <w:rFonts w:ascii="Georgia" w:eastAsia="Georgia" w:hAnsi="Georgia" w:cs="Georgia"/>
                <w:b/>
                <w:sz w:val="24"/>
              </w:rPr>
              <w:t>21/10/2020</w:t>
            </w:r>
          </w:p>
        </w:tc>
      </w:tr>
      <w:tr w:rsidR="009F68A2">
        <w:trPr>
          <w:gridAfter w:val="1"/>
          <w:wAfter w:w="1078" w:type="dxa"/>
          <w:cantSplit/>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before="144" w:after="144" w:line="288" w:lineRule="auto"/>
            </w:pPr>
            <w:r>
              <w:rPr>
                <w:rFonts w:ascii="Georgia" w:eastAsia="Georgia" w:hAnsi="Georgia" w:cs="Georgia"/>
                <w:b/>
                <w:sz w:val="24"/>
              </w:rPr>
              <w:t xml:space="preserve">Project Manager: </w:t>
            </w:r>
            <w:r>
              <w:rPr>
                <w:rFonts w:ascii="Georgia" w:eastAsia="Georgia" w:hAnsi="Georgia" w:cs="Georgia"/>
                <w:b/>
                <w:i/>
                <w:sz w:val="24"/>
              </w:rPr>
              <w:t>Sam Ng, Awesome Landscapes</w:t>
            </w:r>
          </w:p>
        </w:tc>
      </w:tr>
      <w:tr w:rsidR="009F68A2">
        <w:trPr>
          <w:gridAfter w:val="1"/>
          <w:wAfter w:w="1078" w:type="dxa"/>
          <w:cantSplit/>
        </w:trPr>
        <w:tc>
          <w:tcPr>
            <w:tcW w:w="3327"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before="144" w:after="144" w:line="288" w:lineRule="auto"/>
            </w:pPr>
            <w:r>
              <w:rPr>
                <w:rFonts w:ascii="Georgia" w:eastAsia="Georgia" w:hAnsi="Georgia" w:cs="Georgia"/>
                <w:b/>
                <w:sz w:val="24"/>
              </w:rPr>
              <w:t xml:space="preserve">Project Phase: </w:t>
            </w:r>
          </w:p>
        </w:tc>
        <w:tc>
          <w:tcPr>
            <w:tcW w:w="7407" w:type="dxa"/>
            <w:gridSpan w:val="8"/>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before="144" w:after="144" w:line="288" w:lineRule="auto"/>
            </w:pPr>
            <w:r>
              <w:rPr>
                <w:rFonts w:ascii="Georgia" w:eastAsia="Georgia" w:hAnsi="Georgia" w:cs="Georgia"/>
                <w:b/>
                <w:sz w:val="24"/>
              </w:rPr>
              <w:t xml:space="preserve">Overall Project Status: </w:t>
            </w:r>
          </w:p>
        </w:tc>
      </w:tr>
      <w:tr w:rsidR="009F68A2">
        <w:trPr>
          <w:gridAfter w:val="1"/>
          <w:wAfter w:w="1078" w:type="dxa"/>
          <w:cantSplit/>
        </w:trPr>
        <w:tc>
          <w:tcPr>
            <w:tcW w:w="3327"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tabs>
                <w:tab w:val="center" w:pos="4153"/>
                <w:tab w:val="right" w:pos="8306"/>
              </w:tabs>
              <w:spacing w:before="144" w:after="144" w:line="288" w:lineRule="auto"/>
            </w:pPr>
            <w:r>
              <w:rPr>
                <w:rFonts w:ascii="Georgia" w:eastAsia="Georgia" w:hAnsi="Georgia" w:cs="Georgia"/>
                <w:b/>
                <w:color w:val="000000"/>
                <w:sz w:val="24"/>
              </w:rPr>
              <w:t xml:space="preserve">Audit Date: </w:t>
            </w:r>
          </w:p>
        </w:tc>
        <w:tc>
          <w:tcPr>
            <w:tcW w:w="3352"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tabs>
                <w:tab w:val="center" w:pos="4153"/>
                <w:tab w:val="right" w:pos="8306"/>
              </w:tabs>
              <w:spacing w:before="144" w:after="144" w:line="288" w:lineRule="auto"/>
            </w:pPr>
            <w:r>
              <w:rPr>
                <w:rFonts w:ascii="Georgia" w:eastAsia="Georgia" w:hAnsi="Georgia" w:cs="Georgia"/>
                <w:b/>
                <w:color w:val="000000"/>
                <w:sz w:val="24"/>
              </w:rPr>
              <w:t xml:space="preserve">Audit Number: </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tabs>
                <w:tab w:val="center" w:pos="4153"/>
                <w:tab w:val="right" w:pos="8306"/>
              </w:tabs>
              <w:spacing w:before="144" w:after="144" w:line="288" w:lineRule="auto"/>
            </w:pPr>
            <w:r>
              <w:rPr>
                <w:rFonts w:ascii="Georgia" w:eastAsia="Georgia" w:hAnsi="Georgia" w:cs="Georgia"/>
                <w:b/>
                <w:color w:val="000000"/>
                <w:sz w:val="24"/>
              </w:rPr>
              <w:t xml:space="preserve">Audit Leader: </w:t>
            </w:r>
          </w:p>
        </w:tc>
      </w:tr>
      <w:tr w:rsidR="009F68A2">
        <w:trPr>
          <w:gridAfter w:val="1"/>
          <w:wAfter w:w="1078" w:type="dxa"/>
          <w:cantSplit/>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before="144" w:after="144" w:line="288" w:lineRule="auto"/>
            </w:pPr>
            <w:r>
              <w:rPr>
                <w:rFonts w:ascii="Georgia" w:eastAsia="Georgia" w:hAnsi="Georgia" w:cs="Georgia"/>
                <w:b/>
                <w:sz w:val="24"/>
              </w:rPr>
              <w:t xml:space="preserve">Audit Team: </w:t>
            </w:r>
          </w:p>
        </w:tc>
      </w:tr>
      <w:tr w:rsidR="009F68A2">
        <w:trPr>
          <w:gridAfter w:val="1"/>
          <w:wAfter w:w="1078" w:type="dxa"/>
          <w:cantSplit/>
          <w:trHeight w:val="1"/>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jc w:val="both"/>
            </w:pPr>
            <w:r>
              <w:rPr>
                <w:rFonts w:ascii="Georgia" w:eastAsia="Georgia" w:hAnsi="Georgia" w:cs="Georgia"/>
                <w:b/>
                <w:sz w:val="24"/>
                <w:shd w:val="clear" w:color="auto" w:fill="FFFF00"/>
              </w:rPr>
              <w:t>Goal(s) of This Specific Audit:</w:t>
            </w:r>
            <w:r>
              <w:rPr>
                <w:rFonts w:ascii="Georgia" w:eastAsia="Georgia" w:hAnsi="Georgia" w:cs="Georgia"/>
                <w:b/>
                <w:sz w:val="24"/>
              </w:rPr>
              <w:t xml:space="preserve">  </w:t>
            </w:r>
            <w:r>
              <w:rPr>
                <w:rFonts w:ascii="Georgia" w:eastAsia="Georgia" w:hAnsi="Georgia" w:cs="Georgia"/>
                <w:sz w:val="24"/>
              </w:rPr>
              <w:t xml:space="preserve">      </w:t>
            </w:r>
          </w:p>
        </w:tc>
      </w:tr>
      <w:tr w:rsidR="009F68A2">
        <w:trPr>
          <w:gridAfter w:val="1"/>
          <w:wAfter w:w="1078" w:type="dxa"/>
          <w:cantSplit/>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after="120" w:line="288" w:lineRule="auto"/>
            </w:pPr>
            <w:r>
              <w:rPr>
                <w:rFonts w:ascii="Georgia" w:eastAsia="Georgia" w:hAnsi="Georgia" w:cs="Georgia"/>
                <w:b/>
                <w:sz w:val="24"/>
                <w:shd w:val="clear" w:color="auto" w:fill="FFFF00"/>
              </w:rPr>
              <w:t>Audit of Management of Project:</w:t>
            </w:r>
            <w:r>
              <w:rPr>
                <w:rFonts w:ascii="Georgia" w:eastAsia="Georgia" w:hAnsi="Georgia" w:cs="Georgia"/>
                <w:b/>
                <w:sz w:val="24"/>
              </w:rPr>
              <w:t xml:space="preserve"> </w:t>
            </w:r>
          </w:p>
        </w:tc>
      </w:tr>
      <w:tr w:rsidR="009F68A2">
        <w:trPr>
          <w:gridAfter w:val="1"/>
          <w:wAfter w:w="1078" w:type="dxa"/>
          <w:cantSplit/>
        </w:trPr>
        <w:tc>
          <w:tcPr>
            <w:tcW w:w="4250"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jc w:val="both"/>
            </w:pPr>
            <w:r>
              <w:rPr>
                <w:rFonts w:ascii="Georgia" w:eastAsia="Georgia" w:hAnsi="Georgia" w:cs="Georgia"/>
                <w:b/>
                <w:sz w:val="24"/>
              </w:rPr>
              <w:t xml:space="preserve">1. </w:t>
            </w:r>
            <w:r>
              <w:rPr>
                <w:rFonts w:ascii="Georgia" w:eastAsia="Georgia" w:hAnsi="Georgia" w:cs="Georgia"/>
                <w:sz w:val="24"/>
              </w:rPr>
              <w:t>     </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Assessment: </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Comment: </w:t>
            </w:r>
          </w:p>
        </w:tc>
      </w:tr>
      <w:tr w:rsidR="009F68A2">
        <w:trPr>
          <w:gridAfter w:val="1"/>
          <w:wAfter w:w="1078" w:type="dxa"/>
          <w:cantSplit/>
        </w:trPr>
        <w:tc>
          <w:tcPr>
            <w:tcW w:w="4250"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jc w:val="both"/>
            </w:pPr>
            <w:r>
              <w:rPr>
                <w:rFonts w:ascii="Georgia" w:eastAsia="Georgia" w:hAnsi="Georgia" w:cs="Georgia"/>
                <w:b/>
                <w:sz w:val="24"/>
              </w:rPr>
              <w:t xml:space="preserve">2. </w:t>
            </w:r>
            <w:r>
              <w:rPr>
                <w:rFonts w:ascii="Georgia" w:eastAsia="Georgia" w:hAnsi="Georgia" w:cs="Georgia"/>
                <w:sz w:val="24"/>
              </w:rPr>
              <w:t>     </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Assessment: </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Comment: </w:t>
            </w:r>
          </w:p>
        </w:tc>
      </w:tr>
      <w:tr w:rsidR="009F68A2">
        <w:trPr>
          <w:gridAfter w:val="1"/>
          <w:wAfter w:w="1078" w:type="dxa"/>
          <w:cantSplit/>
        </w:trPr>
        <w:tc>
          <w:tcPr>
            <w:tcW w:w="4250"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3. </w:t>
            </w:r>
            <w:r>
              <w:rPr>
                <w:rFonts w:ascii="Georgia" w:eastAsia="Georgia" w:hAnsi="Georgia" w:cs="Georgia"/>
                <w:sz w:val="24"/>
              </w:rPr>
              <w:t>     </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Assessment: </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Comment: </w:t>
            </w:r>
          </w:p>
        </w:tc>
      </w:tr>
      <w:tr w:rsidR="009F68A2">
        <w:trPr>
          <w:gridAfter w:val="1"/>
          <w:wAfter w:w="1078" w:type="dxa"/>
          <w:cantSplit/>
        </w:trPr>
        <w:tc>
          <w:tcPr>
            <w:tcW w:w="4250"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jc w:val="both"/>
            </w:pPr>
            <w:r>
              <w:rPr>
                <w:rFonts w:ascii="Georgia" w:eastAsia="Georgia" w:hAnsi="Georgia" w:cs="Georgia"/>
                <w:b/>
                <w:sz w:val="24"/>
              </w:rPr>
              <w:t>4.</w:t>
            </w:r>
            <w:r>
              <w:rPr>
                <w:rFonts w:ascii="Georgia" w:eastAsia="Georgia" w:hAnsi="Georgia" w:cs="Georgia"/>
                <w:sz w:val="24"/>
              </w:rPr>
              <w:t xml:space="preserve">      </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Assessment: </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Comment: </w:t>
            </w:r>
          </w:p>
        </w:tc>
      </w:tr>
      <w:tr w:rsidR="009F68A2">
        <w:trPr>
          <w:gridAfter w:val="1"/>
          <w:wAfter w:w="1078" w:type="dxa"/>
          <w:cantSplit/>
        </w:trPr>
        <w:tc>
          <w:tcPr>
            <w:tcW w:w="4250"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jc w:val="both"/>
            </w:pPr>
            <w:r>
              <w:rPr>
                <w:rFonts w:ascii="Georgia" w:eastAsia="Georgia" w:hAnsi="Georgia" w:cs="Georgia"/>
                <w:b/>
                <w:sz w:val="24"/>
              </w:rPr>
              <w:t xml:space="preserve">5. </w:t>
            </w:r>
            <w:r>
              <w:rPr>
                <w:rFonts w:ascii="Georgia" w:eastAsia="Georgia" w:hAnsi="Georgia" w:cs="Georgia"/>
                <w:sz w:val="24"/>
              </w:rPr>
              <w:t>     </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Assessment: </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Comment: </w:t>
            </w:r>
          </w:p>
        </w:tc>
      </w:tr>
      <w:tr w:rsidR="009F68A2">
        <w:trPr>
          <w:gridAfter w:val="1"/>
          <w:wAfter w:w="1078" w:type="dxa"/>
          <w:cantSplit/>
        </w:trPr>
        <w:tc>
          <w:tcPr>
            <w:tcW w:w="4250"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jc w:val="both"/>
            </w:pPr>
            <w:r>
              <w:rPr>
                <w:rFonts w:ascii="Georgia" w:eastAsia="Georgia" w:hAnsi="Georgia" w:cs="Georgia"/>
                <w:b/>
                <w:sz w:val="24"/>
              </w:rPr>
              <w:t xml:space="preserve">6. </w:t>
            </w:r>
            <w:r>
              <w:rPr>
                <w:rFonts w:ascii="Georgia" w:eastAsia="Georgia" w:hAnsi="Georgia" w:cs="Georgia"/>
                <w:sz w:val="24"/>
              </w:rPr>
              <w:t>     </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Assessment: </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Comment: </w:t>
            </w:r>
          </w:p>
        </w:tc>
      </w:tr>
      <w:tr w:rsidR="009F68A2">
        <w:trPr>
          <w:gridAfter w:val="1"/>
          <w:wAfter w:w="1078" w:type="dxa"/>
          <w:cantSplit/>
        </w:trPr>
        <w:tc>
          <w:tcPr>
            <w:tcW w:w="4250"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jc w:val="both"/>
            </w:pPr>
            <w:r>
              <w:rPr>
                <w:rFonts w:ascii="Georgia" w:eastAsia="Georgia" w:hAnsi="Georgia" w:cs="Georgia"/>
                <w:b/>
                <w:sz w:val="24"/>
              </w:rPr>
              <w:lastRenderedPageBreak/>
              <w:t xml:space="preserve">7. </w:t>
            </w:r>
            <w:r>
              <w:rPr>
                <w:rFonts w:ascii="Georgia" w:eastAsia="Georgia" w:hAnsi="Georgia" w:cs="Georgia"/>
                <w:sz w:val="24"/>
              </w:rPr>
              <w:t>     </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Assessment: </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Comment: </w:t>
            </w:r>
          </w:p>
        </w:tc>
      </w:tr>
      <w:tr w:rsidR="009F68A2">
        <w:trPr>
          <w:gridAfter w:val="1"/>
          <w:wAfter w:w="1078" w:type="dxa"/>
          <w:cantSplit/>
        </w:trPr>
        <w:tc>
          <w:tcPr>
            <w:tcW w:w="4250"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jc w:val="both"/>
            </w:pPr>
            <w:r>
              <w:rPr>
                <w:rFonts w:ascii="Georgia" w:eastAsia="Georgia" w:hAnsi="Georgia" w:cs="Georgia"/>
                <w:b/>
                <w:sz w:val="24"/>
              </w:rPr>
              <w:t>8.</w:t>
            </w:r>
            <w:r>
              <w:rPr>
                <w:rFonts w:ascii="Georgia" w:eastAsia="Georgia" w:hAnsi="Georgia" w:cs="Georgia"/>
                <w:sz w:val="24"/>
              </w:rPr>
              <w:t xml:space="preserve">      </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Assessment: </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Comment: </w:t>
            </w:r>
          </w:p>
        </w:tc>
      </w:tr>
      <w:tr w:rsidR="009F68A2">
        <w:trPr>
          <w:gridAfter w:val="1"/>
          <w:wAfter w:w="1078" w:type="dxa"/>
          <w:cantSplit/>
        </w:trPr>
        <w:tc>
          <w:tcPr>
            <w:tcW w:w="4250"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jc w:val="both"/>
            </w:pPr>
            <w:r>
              <w:rPr>
                <w:rFonts w:ascii="Georgia" w:eastAsia="Georgia" w:hAnsi="Georgia" w:cs="Georgia"/>
                <w:b/>
                <w:sz w:val="24"/>
              </w:rPr>
              <w:t xml:space="preserve">9. </w:t>
            </w:r>
            <w:r>
              <w:rPr>
                <w:rFonts w:ascii="Georgia" w:eastAsia="Georgia" w:hAnsi="Georgia" w:cs="Georgia"/>
                <w:sz w:val="24"/>
              </w:rPr>
              <w:t>     </w:t>
            </w:r>
          </w:p>
        </w:tc>
        <w:tc>
          <w:tcPr>
            <w:tcW w:w="2429"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Assessment: </w:t>
            </w:r>
          </w:p>
        </w:tc>
        <w:tc>
          <w:tcPr>
            <w:tcW w:w="4055"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Comment: </w:t>
            </w:r>
          </w:p>
        </w:tc>
      </w:tr>
      <w:tr w:rsidR="009F68A2">
        <w:trPr>
          <w:gridAfter w:val="1"/>
          <w:wAfter w:w="1078" w:type="dxa"/>
          <w:cantSplit/>
          <w:trHeight w:val="1"/>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rPr>
                <w:rFonts w:ascii="Georgia" w:eastAsia="Georgia" w:hAnsi="Georgia" w:cs="Georgia"/>
                <w:b/>
                <w:sz w:val="24"/>
              </w:rPr>
            </w:pPr>
            <w:r>
              <w:rPr>
                <w:rFonts w:ascii="Georgia" w:eastAsia="Georgia" w:hAnsi="Georgia" w:cs="Georgia"/>
                <w:b/>
                <w:sz w:val="24"/>
              </w:rPr>
              <w:t xml:space="preserve">Overall Assessment of Management of Project: </w:t>
            </w:r>
          </w:p>
          <w:p w:rsidR="009F68A2" w:rsidRDefault="009F68A2">
            <w:pPr>
              <w:spacing w:before="144" w:after="144" w:line="288" w:lineRule="auto"/>
            </w:pPr>
          </w:p>
        </w:tc>
      </w:tr>
      <w:tr w:rsidR="009F68A2">
        <w:trPr>
          <w:gridAfter w:val="1"/>
          <w:wAfter w:w="1078" w:type="dxa"/>
          <w:cantSplit/>
          <w:trHeight w:val="1"/>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rPr>
                <w:rFonts w:ascii="Georgia" w:eastAsia="Georgia" w:hAnsi="Georgia" w:cs="Georgia"/>
                <w:b/>
                <w:sz w:val="24"/>
              </w:rPr>
            </w:pPr>
            <w:r>
              <w:rPr>
                <w:rFonts w:ascii="Georgia" w:eastAsia="Georgia" w:hAnsi="Georgia" w:cs="Georgia"/>
                <w:b/>
                <w:sz w:val="24"/>
              </w:rPr>
              <w:t xml:space="preserve">Recommended Action(s)/Lessons Learned Regarding Management of the Project: </w:t>
            </w:r>
          </w:p>
          <w:p w:rsidR="009F68A2" w:rsidRDefault="00F807A5">
            <w:pPr>
              <w:spacing w:before="144" w:after="144" w:line="288" w:lineRule="auto"/>
              <w:rPr>
                <w:rFonts w:ascii="Georgia" w:eastAsia="Georgia" w:hAnsi="Georgia" w:cs="Georgia"/>
                <w:sz w:val="24"/>
              </w:rPr>
            </w:pPr>
            <w:r>
              <w:rPr>
                <w:rFonts w:ascii="Georgia" w:eastAsia="Georgia" w:hAnsi="Georgia" w:cs="Georgia"/>
                <w:sz w:val="24"/>
              </w:rPr>
              <w:t xml:space="preserve">1.  </w:t>
            </w:r>
          </w:p>
          <w:p w:rsidR="009F68A2" w:rsidRDefault="00F807A5">
            <w:pPr>
              <w:spacing w:before="144" w:after="144" w:line="288" w:lineRule="auto"/>
              <w:rPr>
                <w:rFonts w:ascii="Georgia" w:eastAsia="Georgia" w:hAnsi="Georgia" w:cs="Georgia"/>
                <w:sz w:val="24"/>
              </w:rPr>
            </w:pPr>
            <w:r>
              <w:rPr>
                <w:rFonts w:ascii="Georgia" w:eastAsia="Georgia" w:hAnsi="Georgia" w:cs="Georgia"/>
                <w:sz w:val="24"/>
              </w:rPr>
              <w:t xml:space="preserve">2.  </w:t>
            </w:r>
          </w:p>
          <w:p w:rsidR="009F68A2" w:rsidRDefault="00F807A5">
            <w:pPr>
              <w:spacing w:before="144" w:after="144" w:line="288" w:lineRule="auto"/>
            </w:pPr>
            <w:r>
              <w:rPr>
                <w:rFonts w:ascii="Georgia" w:eastAsia="Georgia" w:hAnsi="Georgia" w:cs="Georgia"/>
                <w:sz w:val="24"/>
              </w:rPr>
              <w:t>3.</w:t>
            </w:r>
            <w:r>
              <w:rPr>
                <w:rFonts w:ascii="Georgia" w:eastAsia="Georgia" w:hAnsi="Georgia" w:cs="Georgia"/>
                <w:b/>
                <w:sz w:val="24"/>
              </w:rPr>
              <w:t xml:space="preserve">  </w:t>
            </w:r>
          </w:p>
        </w:tc>
      </w:tr>
      <w:tr w:rsidR="009F68A2">
        <w:trPr>
          <w:gridAfter w:val="1"/>
          <w:wAfter w:w="1078" w:type="dxa"/>
          <w:cantSplit/>
          <w:trHeight w:val="1"/>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rPr>
                <w:rFonts w:ascii="Georgia" w:eastAsia="Georgia" w:hAnsi="Georgia" w:cs="Georgia"/>
                <w:b/>
                <w:sz w:val="24"/>
              </w:rPr>
            </w:pPr>
            <w:r>
              <w:rPr>
                <w:rFonts w:ascii="Georgia" w:eastAsia="Georgia" w:hAnsi="Georgia" w:cs="Georgia"/>
                <w:b/>
                <w:sz w:val="24"/>
              </w:rPr>
              <w:t xml:space="preserve">Additional Audit Comments: </w:t>
            </w:r>
          </w:p>
          <w:p w:rsidR="009F68A2" w:rsidRDefault="00F807A5">
            <w:pPr>
              <w:spacing w:before="144" w:after="144" w:line="288" w:lineRule="auto"/>
              <w:rPr>
                <w:rFonts w:ascii="Georgia" w:eastAsia="Georgia" w:hAnsi="Georgia" w:cs="Georgia"/>
                <w:sz w:val="24"/>
              </w:rPr>
            </w:pPr>
            <w:r>
              <w:rPr>
                <w:rFonts w:ascii="Georgia" w:eastAsia="Georgia" w:hAnsi="Georgia" w:cs="Georgia"/>
                <w:sz w:val="24"/>
              </w:rPr>
              <w:t xml:space="preserve">1.  </w:t>
            </w:r>
          </w:p>
          <w:p w:rsidR="009F68A2" w:rsidRDefault="00F807A5">
            <w:pPr>
              <w:spacing w:before="144" w:after="144" w:line="288" w:lineRule="auto"/>
              <w:rPr>
                <w:rFonts w:ascii="Georgia" w:eastAsia="Georgia" w:hAnsi="Georgia" w:cs="Georgia"/>
                <w:sz w:val="24"/>
              </w:rPr>
            </w:pPr>
            <w:r>
              <w:rPr>
                <w:rFonts w:ascii="Georgia" w:eastAsia="Georgia" w:hAnsi="Georgia" w:cs="Georgia"/>
                <w:sz w:val="24"/>
              </w:rPr>
              <w:t xml:space="preserve">2.  </w:t>
            </w:r>
          </w:p>
          <w:p w:rsidR="009F68A2" w:rsidRDefault="00F807A5">
            <w:pPr>
              <w:spacing w:before="144" w:after="144" w:line="288" w:lineRule="auto"/>
            </w:pPr>
            <w:r>
              <w:rPr>
                <w:rFonts w:ascii="Georgia" w:eastAsia="Georgia" w:hAnsi="Georgia" w:cs="Georgia"/>
                <w:sz w:val="24"/>
              </w:rPr>
              <w:t>3.</w:t>
            </w:r>
            <w:r>
              <w:rPr>
                <w:rFonts w:ascii="Georgia" w:eastAsia="Georgia" w:hAnsi="Georgia" w:cs="Georgia"/>
                <w:b/>
                <w:sz w:val="24"/>
              </w:rPr>
              <w:t xml:space="preserve">  </w:t>
            </w:r>
          </w:p>
        </w:tc>
      </w:tr>
      <w:tr w:rsidR="009F68A2">
        <w:trPr>
          <w:cantSplit/>
        </w:trPr>
        <w:tc>
          <w:tcPr>
            <w:tcW w:w="8657" w:type="dxa"/>
            <w:gridSpan w:val="5"/>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after="120" w:line="288" w:lineRule="auto"/>
            </w:pPr>
            <w:r>
              <w:rPr>
                <w:rFonts w:ascii="Georgia" w:eastAsia="Georgia" w:hAnsi="Georgia" w:cs="Georgia"/>
                <w:b/>
                <w:sz w:val="24"/>
              </w:rPr>
              <w:t>Have you attached additional material(s)?</w:t>
            </w:r>
          </w:p>
        </w:tc>
        <w:tc>
          <w:tcPr>
            <w:tcW w:w="270"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9F68A2">
            <w:pPr>
              <w:spacing w:after="120" w:line="288" w:lineRule="auto"/>
              <w:rPr>
                <w:rFonts w:ascii="Calibri" w:eastAsia="Calibri" w:hAnsi="Calibri" w:cs="Calibri"/>
              </w:rPr>
            </w:pPr>
          </w:p>
        </w:tc>
        <w:tc>
          <w:tcPr>
            <w:tcW w:w="540"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after="120" w:line="288" w:lineRule="auto"/>
            </w:pPr>
            <w:r>
              <w:rPr>
                <w:rFonts w:ascii="Georgia" w:eastAsia="Georgia" w:hAnsi="Georgia" w:cs="Georgia"/>
                <w:sz w:val="24"/>
              </w:rPr>
              <w:t>yes</w:t>
            </w:r>
          </w:p>
        </w:tc>
        <w:tc>
          <w:tcPr>
            <w:tcW w:w="270"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9F68A2">
            <w:pPr>
              <w:spacing w:after="120" w:line="288" w:lineRule="auto"/>
              <w:rPr>
                <w:rFonts w:ascii="Calibri" w:eastAsia="Calibri" w:hAnsi="Calibri" w:cs="Calibri"/>
              </w:rPr>
            </w:pPr>
          </w:p>
        </w:tc>
        <w:tc>
          <w:tcPr>
            <w:tcW w:w="2075"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after="120" w:line="288" w:lineRule="auto"/>
            </w:pPr>
            <w:r>
              <w:rPr>
                <w:rFonts w:ascii="Georgia" w:eastAsia="Georgia" w:hAnsi="Georgia" w:cs="Georgia"/>
                <w:sz w:val="24"/>
              </w:rPr>
              <w:t>no</w:t>
            </w:r>
          </w:p>
        </w:tc>
      </w:tr>
      <w:tr w:rsidR="009F68A2">
        <w:trPr>
          <w:gridAfter w:val="1"/>
          <w:wAfter w:w="1078" w:type="dxa"/>
          <w:cantSplit/>
          <w:trHeight w:val="1"/>
        </w:trPr>
        <w:tc>
          <w:tcPr>
            <w:tcW w:w="10734"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rPr>
                <w:rFonts w:ascii="Georgia" w:eastAsia="Georgia" w:hAnsi="Georgia" w:cs="Georgia"/>
                <w:b/>
                <w:sz w:val="24"/>
              </w:rPr>
            </w:pPr>
            <w:r>
              <w:rPr>
                <w:rFonts w:ascii="Georgia" w:eastAsia="Georgia" w:hAnsi="Georgia" w:cs="Georgia"/>
                <w:b/>
                <w:sz w:val="24"/>
              </w:rPr>
              <w:t xml:space="preserve">Name(s) of attachment(s): </w:t>
            </w:r>
          </w:p>
          <w:p w:rsidR="009F68A2" w:rsidRDefault="00F807A5">
            <w:pPr>
              <w:spacing w:before="144" w:after="144" w:line="288" w:lineRule="auto"/>
              <w:rPr>
                <w:rFonts w:ascii="Georgia" w:eastAsia="Georgia" w:hAnsi="Georgia" w:cs="Georgia"/>
                <w:sz w:val="24"/>
              </w:rPr>
            </w:pPr>
            <w:r>
              <w:rPr>
                <w:rFonts w:ascii="Georgia" w:eastAsia="Georgia" w:hAnsi="Georgia" w:cs="Georgia"/>
                <w:sz w:val="24"/>
              </w:rPr>
              <w:t xml:space="preserve">1.  </w:t>
            </w:r>
          </w:p>
          <w:p w:rsidR="009F68A2" w:rsidRDefault="00F807A5">
            <w:pPr>
              <w:spacing w:before="144" w:after="144" w:line="288" w:lineRule="auto"/>
            </w:pPr>
            <w:r>
              <w:rPr>
                <w:rFonts w:ascii="Georgia" w:eastAsia="Georgia" w:hAnsi="Georgia" w:cs="Georgia"/>
                <w:sz w:val="24"/>
              </w:rPr>
              <w:t xml:space="preserve">2. </w:t>
            </w:r>
          </w:p>
        </w:tc>
      </w:tr>
      <w:tr w:rsidR="009F68A2">
        <w:trPr>
          <w:gridAfter w:val="1"/>
          <w:wAfter w:w="1078" w:type="dxa"/>
          <w:cantSplit/>
        </w:trPr>
        <w:tc>
          <w:tcPr>
            <w:tcW w:w="8027" w:type="dxa"/>
            <w:gridSpan w:val="4"/>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Audit Report Submitted To: </w:t>
            </w:r>
          </w:p>
        </w:tc>
        <w:tc>
          <w:tcPr>
            <w:tcW w:w="2707" w:type="dxa"/>
            <w:gridSpan w:val="5"/>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88" w:lineRule="auto"/>
            </w:pPr>
            <w:r>
              <w:rPr>
                <w:rFonts w:ascii="Georgia" w:eastAsia="Georgia" w:hAnsi="Georgia" w:cs="Georgia"/>
                <w:b/>
                <w:sz w:val="24"/>
              </w:rPr>
              <w:t xml:space="preserve">Date: </w:t>
            </w:r>
          </w:p>
        </w:tc>
      </w:tr>
    </w:tbl>
    <w:p w:rsidR="009F68A2" w:rsidRDefault="009F68A2">
      <w:pPr>
        <w:spacing w:after="120" w:line="276" w:lineRule="auto"/>
        <w:rPr>
          <w:rFonts w:ascii="Times New Roman" w:eastAsia="Times New Roman" w:hAnsi="Times New Roman" w:cs="Times New Roman"/>
        </w:rPr>
      </w:pPr>
    </w:p>
    <w:p w:rsidR="009F68A2" w:rsidRDefault="009F68A2">
      <w:pPr>
        <w:spacing w:after="120" w:line="276" w:lineRule="auto"/>
        <w:rPr>
          <w:rFonts w:ascii="Times New Roman" w:eastAsia="Times New Roman" w:hAnsi="Times New Roman" w:cs="Times New Roman"/>
        </w:rPr>
      </w:pPr>
    </w:p>
    <w:p w:rsidR="009F68A2" w:rsidRDefault="009F68A2">
      <w:pPr>
        <w:spacing w:after="120" w:line="276" w:lineRule="auto"/>
        <w:rPr>
          <w:rFonts w:ascii="Times New Roman" w:eastAsia="Times New Roman" w:hAnsi="Times New Roman" w:cs="Times New Roman"/>
        </w:rPr>
      </w:pPr>
    </w:p>
    <w:p w:rsidR="009F68A2" w:rsidRDefault="009F68A2">
      <w:pPr>
        <w:spacing w:after="120" w:line="276" w:lineRule="auto"/>
        <w:rPr>
          <w:rFonts w:ascii="Times New Roman" w:eastAsia="Times New Roman" w:hAnsi="Times New Roman" w:cs="Times New Roman"/>
        </w:rPr>
      </w:pP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18"/>
      </w:tblGrid>
      <w:tr w:rsidR="009F68A2">
        <w:trPr>
          <w:cantSplit/>
          <w:trHeight w:val="1"/>
        </w:trPr>
        <w:tc>
          <w:tcPr>
            <w:tcW w:w="8918"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64"/>
              </w:numPr>
              <w:spacing w:before="40" w:after="120" w:line="276" w:lineRule="auto"/>
              <w:ind w:left="720" w:hanging="360"/>
              <w:jc w:val="both"/>
              <w:rPr>
                <w:rFonts w:ascii="Georgia" w:eastAsia="Georgia" w:hAnsi="Georgia" w:cs="Georgia"/>
                <w:sz w:val="24"/>
              </w:rPr>
            </w:pPr>
            <w:r>
              <w:rPr>
                <w:rFonts w:ascii="Georgia" w:eastAsia="Georgia" w:hAnsi="Georgia" w:cs="Georgia"/>
                <w:sz w:val="24"/>
              </w:rPr>
              <w:lastRenderedPageBreak/>
              <w:t>Sam has provided you with the following audit from a previous project (landscaping the new Cascade Peak Shopping Centre). Evaluate the audit report below and answer the following questions:</w:t>
            </w:r>
          </w:p>
          <w:p w:rsidR="009F68A2" w:rsidRDefault="00F807A5" w:rsidP="006847C7">
            <w:pPr>
              <w:numPr>
                <w:ilvl w:val="0"/>
                <w:numId w:val="164"/>
              </w:numPr>
              <w:spacing w:before="40" w:after="120" w:line="276" w:lineRule="auto"/>
              <w:ind w:left="1422" w:hanging="360"/>
              <w:jc w:val="both"/>
              <w:rPr>
                <w:rFonts w:ascii="Georgia" w:eastAsia="Georgia" w:hAnsi="Georgia" w:cs="Georgia"/>
                <w:sz w:val="24"/>
              </w:rPr>
            </w:pPr>
            <w:r>
              <w:rPr>
                <w:rFonts w:ascii="Georgia" w:eastAsia="Georgia" w:hAnsi="Georgia" w:cs="Georgia"/>
                <w:sz w:val="24"/>
              </w:rPr>
              <w:t>What was the cause of the unsatisfactory results?</w:t>
            </w:r>
          </w:p>
          <w:p w:rsidR="009F68A2" w:rsidRDefault="00F807A5" w:rsidP="006847C7">
            <w:pPr>
              <w:numPr>
                <w:ilvl w:val="0"/>
                <w:numId w:val="164"/>
              </w:numPr>
              <w:spacing w:before="40" w:after="120" w:line="276" w:lineRule="auto"/>
              <w:ind w:left="1422" w:hanging="360"/>
              <w:jc w:val="both"/>
            </w:pPr>
            <w:r>
              <w:rPr>
                <w:rFonts w:ascii="Georgia" w:eastAsia="Georgia" w:hAnsi="Georgia" w:cs="Georgia"/>
                <w:sz w:val="24"/>
              </w:rPr>
              <w:t>What action would you recommend to prevent the issue coming up again in this project?</w:t>
            </w:r>
          </w:p>
        </w:tc>
      </w:tr>
      <w:tr w:rsidR="009F68A2">
        <w:trPr>
          <w:cantSplit/>
        </w:trPr>
        <w:tc>
          <w:tcPr>
            <w:tcW w:w="8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F2AA4" w:rsidRPr="00DF2AA4" w:rsidRDefault="00DF2AA4" w:rsidP="00DF2AA4">
            <w:pPr>
              <w:spacing w:before="40"/>
              <w:rPr>
                <w:rFonts w:ascii="Georgia" w:eastAsia="Times New Roman" w:hAnsi="Georgia" w:cs="Calibri"/>
                <w:sz w:val="24"/>
                <w:szCs w:val="24"/>
                <w:lang w:eastAsia="en-US"/>
              </w:rPr>
            </w:pPr>
            <w:r>
              <w:rPr>
                <w:rFonts w:ascii="Georgia" w:eastAsia="Times New Roman" w:hAnsi="Georgia" w:cs="Calibri"/>
                <w:sz w:val="24"/>
                <w:szCs w:val="24"/>
                <w:lang w:eastAsia="en-US"/>
              </w:rPr>
              <w:t>L</w:t>
            </w:r>
            <w:r w:rsidRPr="00DF2AA4">
              <w:rPr>
                <w:rFonts w:ascii="Georgia" w:eastAsia="Times New Roman" w:hAnsi="Georgia" w:cs="Calibri"/>
                <w:sz w:val="24"/>
                <w:szCs w:val="24"/>
                <w:lang w:eastAsia="en-US"/>
              </w:rPr>
              <w:t xml:space="preserve">ack of communication between the project management team and the site team. </w:t>
            </w:r>
            <w:r>
              <w:rPr>
                <w:rFonts w:ascii="Georgia" w:eastAsia="Times New Roman" w:hAnsi="Georgia" w:cs="Calibri"/>
                <w:sz w:val="24"/>
                <w:szCs w:val="24"/>
                <w:lang w:eastAsia="en-US"/>
              </w:rPr>
              <w:t xml:space="preserve">Specific key </w:t>
            </w:r>
            <w:r w:rsidRPr="00DF2AA4">
              <w:rPr>
                <w:rFonts w:ascii="Georgia" w:eastAsia="Times New Roman" w:hAnsi="Georgia" w:cs="Calibri"/>
                <w:sz w:val="24"/>
                <w:szCs w:val="24"/>
                <w:lang w:eastAsia="en-US"/>
              </w:rPr>
              <w:t xml:space="preserve">details are lacking such as detailed plans not being provided with task briefs. </w:t>
            </w:r>
          </w:p>
          <w:p w:rsidR="00DF2AA4" w:rsidRPr="00DF2AA4" w:rsidRDefault="00DF2AA4" w:rsidP="00DF2AA4">
            <w:pPr>
              <w:spacing w:before="40" w:after="120" w:line="276" w:lineRule="auto"/>
              <w:rPr>
                <w:rFonts w:ascii="Georgia" w:eastAsia="Times New Roman" w:hAnsi="Georgia" w:cs="Calibri"/>
                <w:sz w:val="24"/>
                <w:szCs w:val="24"/>
                <w:lang w:eastAsia="en-US"/>
              </w:rPr>
            </w:pPr>
            <w:r w:rsidRPr="00DF2AA4">
              <w:rPr>
                <w:rFonts w:ascii="Georgia" w:eastAsia="Times New Roman" w:hAnsi="Georgia" w:cs="Calibri"/>
                <w:sz w:val="24"/>
                <w:szCs w:val="24"/>
                <w:lang w:eastAsia="en-US"/>
              </w:rPr>
              <w:t xml:space="preserve">Delays are being experienced while the site manager </w:t>
            </w:r>
            <w:r w:rsidR="00AB03BA">
              <w:rPr>
                <w:rFonts w:ascii="Georgia" w:eastAsia="Times New Roman" w:hAnsi="Georgia" w:cs="Calibri"/>
                <w:sz w:val="24"/>
                <w:szCs w:val="24"/>
                <w:lang w:eastAsia="en-US"/>
              </w:rPr>
              <w:t>a</w:t>
            </w:r>
            <w:r w:rsidRPr="00DF2AA4">
              <w:rPr>
                <w:rFonts w:ascii="Georgia" w:eastAsia="Times New Roman" w:hAnsi="Georgia" w:cs="Calibri"/>
                <w:sz w:val="24"/>
                <w:szCs w:val="24"/>
                <w:lang w:eastAsia="en-US"/>
              </w:rPr>
              <w:t>waits for clarification from the project manager.</w:t>
            </w:r>
          </w:p>
          <w:p w:rsidR="00DF2AA4" w:rsidRPr="00DF2AA4" w:rsidRDefault="00437B8F" w:rsidP="00DF2AA4">
            <w:pPr>
              <w:spacing w:before="40" w:after="120" w:line="276" w:lineRule="auto"/>
              <w:rPr>
                <w:rFonts w:ascii="Georgia" w:eastAsia="Times New Roman" w:hAnsi="Georgia" w:cs="Calibri"/>
                <w:sz w:val="24"/>
                <w:szCs w:val="24"/>
                <w:lang w:eastAsia="en-US"/>
              </w:rPr>
            </w:pPr>
            <w:r>
              <w:rPr>
                <w:rFonts w:ascii="Georgia" w:eastAsia="Times New Roman" w:hAnsi="Georgia" w:cs="Calibri"/>
                <w:sz w:val="24"/>
                <w:szCs w:val="24"/>
                <w:lang w:eastAsia="en-US"/>
              </w:rPr>
              <w:t xml:space="preserve">Moving forward </w:t>
            </w:r>
            <w:r w:rsidR="00DF2AA4" w:rsidRPr="00DF2AA4">
              <w:rPr>
                <w:rFonts w:ascii="Georgia" w:eastAsia="Times New Roman" w:hAnsi="Georgia" w:cs="Calibri"/>
                <w:sz w:val="24"/>
                <w:szCs w:val="24"/>
                <w:lang w:eastAsia="en-US"/>
              </w:rPr>
              <w:t>more details must be communicated</w:t>
            </w:r>
            <w:r>
              <w:rPr>
                <w:rFonts w:ascii="Georgia" w:eastAsia="Times New Roman" w:hAnsi="Georgia" w:cs="Calibri"/>
                <w:sz w:val="24"/>
                <w:szCs w:val="24"/>
                <w:lang w:eastAsia="en-US"/>
              </w:rPr>
              <w:t xml:space="preserve"> and conveyed to the team</w:t>
            </w:r>
            <w:r w:rsidR="003E10EE">
              <w:rPr>
                <w:rFonts w:ascii="Georgia" w:eastAsia="Times New Roman" w:hAnsi="Georgia" w:cs="Calibri"/>
                <w:sz w:val="24"/>
                <w:szCs w:val="24"/>
                <w:lang w:eastAsia="en-US"/>
              </w:rPr>
              <w:t xml:space="preserve"> on how the project operates </w:t>
            </w:r>
            <w:bookmarkStart w:id="0" w:name="_GoBack"/>
            <w:bookmarkEnd w:id="0"/>
          </w:p>
          <w:p w:rsidR="009F68A2" w:rsidRDefault="009F68A2" w:rsidP="00DF2AA4">
            <w:pPr>
              <w:spacing w:before="40" w:after="120" w:line="276" w:lineRule="auto"/>
              <w:rPr>
                <w:rFonts w:ascii="Georgia" w:eastAsia="Georgia" w:hAnsi="Georgia" w:cs="Georgia"/>
                <w:sz w:val="24"/>
              </w:rPr>
            </w:pPr>
          </w:p>
          <w:p w:rsidR="009F68A2" w:rsidRDefault="009F68A2">
            <w:pPr>
              <w:spacing w:after="0" w:line="240" w:lineRule="auto"/>
            </w:pPr>
          </w:p>
        </w:tc>
      </w:tr>
    </w:tbl>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2831"/>
        <w:gridCol w:w="470"/>
        <w:gridCol w:w="2098"/>
        <w:gridCol w:w="876"/>
        <w:gridCol w:w="397"/>
        <w:gridCol w:w="270"/>
        <w:gridCol w:w="554"/>
        <w:gridCol w:w="338"/>
        <w:gridCol w:w="692"/>
      </w:tblGrid>
      <w:tr w:rsidR="009F68A2" w:rsidTr="00163A80">
        <w:trPr>
          <w:cantSplit/>
        </w:trPr>
        <w:tc>
          <w:tcPr>
            <w:tcW w:w="8526" w:type="dxa"/>
            <w:gridSpan w:val="9"/>
            <w:tcBorders>
              <w:top w:val="single" w:sz="4" w:space="0" w:color="76923C"/>
              <w:left w:val="single" w:sz="4" w:space="0" w:color="76923C"/>
              <w:bottom w:val="single" w:sz="4" w:space="0" w:color="76923C"/>
              <w:right w:val="single" w:sz="4" w:space="0" w:color="76923C"/>
            </w:tcBorders>
            <w:shd w:val="clear" w:color="auto" w:fill="76923C"/>
            <w:tcMar>
              <w:left w:w="108" w:type="dxa"/>
              <w:right w:w="108" w:type="dxa"/>
            </w:tcMar>
            <w:vAlign w:val="center"/>
          </w:tcPr>
          <w:p w:rsidR="009F68A2" w:rsidRDefault="00F807A5">
            <w:pPr>
              <w:spacing w:before="120" w:after="120" w:line="276" w:lineRule="auto"/>
              <w:jc w:val="center"/>
            </w:pPr>
            <w:r>
              <w:rPr>
                <w:rFonts w:ascii="Georgia" w:eastAsia="Georgia" w:hAnsi="Georgia" w:cs="Georgia"/>
                <w:color w:val="FFFFFF"/>
                <w:sz w:val="28"/>
              </w:rPr>
              <w:t>Quality Audit Template</w:t>
            </w:r>
          </w:p>
        </w:tc>
      </w:tr>
      <w:tr w:rsidR="009F68A2" w:rsidTr="00163A80">
        <w:trPr>
          <w:cantSplit/>
        </w:trPr>
        <w:tc>
          <w:tcPr>
            <w:tcW w:w="8526"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before="120" w:after="120" w:line="276" w:lineRule="auto"/>
            </w:pPr>
            <w:r>
              <w:rPr>
                <w:rFonts w:ascii="Georgia" w:eastAsia="Georgia" w:hAnsi="Georgia" w:cs="Georgia"/>
                <w:b/>
                <w:sz w:val="24"/>
              </w:rPr>
              <w:t xml:space="preserve">Project Name: </w:t>
            </w:r>
            <w:r>
              <w:rPr>
                <w:rFonts w:ascii="Georgia" w:eastAsia="Georgia" w:hAnsi="Georgia" w:cs="Georgia"/>
                <w:b/>
                <w:i/>
                <w:sz w:val="24"/>
              </w:rPr>
              <w:t>Cascade Peak Chalets Landscaping Project</w:t>
            </w:r>
          </w:p>
        </w:tc>
      </w:tr>
      <w:tr w:rsidR="009F68A2" w:rsidTr="00163A80">
        <w:trPr>
          <w:cantSplit/>
        </w:trPr>
        <w:tc>
          <w:tcPr>
            <w:tcW w:w="8526"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before="120" w:after="120" w:line="276" w:lineRule="auto"/>
            </w:pPr>
            <w:r>
              <w:rPr>
                <w:rFonts w:ascii="Georgia" w:eastAsia="Georgia" w:hAnsi="Georgia" w:cs="Georgia"/>
                <w:b/>
                <w:sz w:val="24"/>
              </w:rPr>
              <w:t xml:space="preserve">Prepared by: </w:t>
            </w:r>
            <w:r>
              <w:rPr>
                <w:rFonts w:ascii="Georgia" w:eastAsia="Georgia" w:hAnsi="Georgia" w:cs="Georgia"/>
                <w:b/>
                <w:i/>
                <w:sz w:val="24"/>
              </w:rPr>
              <w:t>Sam Ng</w:t>
            </w:r>
          </w:p>
        </w:tc>
      </w:tr>
      <w:tr w:rsidR="009F68A2" w:rsidTr="00163A80">
        <w:trPr>
          <w:cantSplit/>
        </w:trPr>
        <w:tc>
          <w:tcPr>
            <w:tcW w:w="8526"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before="120" w:after="120" w:line="276" w:lineRule="auto"/>
            </w:pPr>
            <w:r>
              <w:rPr>
                <w:rFonts w:ascii="Georgia" w:eastAsia="Georgia" w:hAnsi="Georgia" w:cs="Georgia"/>
                <w:b/>
                <w:sz w:val="24"/>
              </w:rPr>
              <w:t xml:space="preserve">Date: </w:t>
            </w:r>
            <w:r>
              <w:rPr>
                <w:rFonts w:ascii="Georgia" w:eastAsia="Georgia" w:hAnsi="Georgia" w:cs="Georgia"/>
                <w:b/>
                <w:i/>
                <w:sz w:val="24"/>
              </w:rPr>
              <w:t>17 August 2015</w:t>
            </w:r>
          </w:p>
        </w:tc>
      </w:tr>
      <w:tr w:rsidR="009F68A2" w:rsidTr="00163A80">
        <w:trPr>
          <w:cantSplit/>
        </w:trPr>
        <w:tc>
          <w:tcPr>
            <w:tcW w:w="8526"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before="144" w:after="144" w:line="276" w:lineRule="auto"/>
            </w:pPr>
            <w:r>
              <w:rPr>
                <w:rFonts w:ascii="Georgia" w:eastAsia="Georgia" w:hAnsi="Georgia" w:cs="Georgia"/>
                <w:b/>
                <w:sz w:val="24"/>
              </w:rPr>
              <w:t xml:space="preserve">Project Manager: </w:t>
            </w:r>
            <w:r>
              <w:rPr>
                <w:rFonts w:ascii="Georgia" w:eastAsia="Georgia" w:hAnsi="Georgia" w:cs="Georgia"/>
                <w:b/>
                <w:i/>
                <w:sz w:val="24"/>
              </w:rPr>
              <w:t>Sam Ng, Awesome Landscapes</w:t>
            </w:r>
          </w:p>
        </w:tc>
      </w:tr>
      <w:tr w:rsidR="009F68A2" w:rsidTr="00163A80">
        <w:trPr>
          <w:cantSplit/>
        </w:trPr>
        <w:tc>
          <w:tcPr>
            <w:tcW w:w="2831"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before="144" w:after="144" w:line="276" w:lineRule="auto"/>
            </w:pPr>
            <w:r>
              <w:rPr>
                <w:rFonts w:ascii="Georgia" w:eastAsia="Georgia" w:hAnsi="Georgia" w:cs="Georgia"/>
                <w:b/>
                <w:sz w:val="24"/>
              </w:rPr>
              <w:t xml:space="preserve">Project Phase: </w:t>
            </w:r>
            <w:r>
              <w:rPr>
                <w:rFonts w:ascii="Georgia" w:eastAsia="Georgia" w:hAnsi="Georgia" w:cs="Georgia"/>
                <w:b/>
                <w:i/>
                <w:sz w:val="24"/>
                <w:shd w:val="clear" w:color="auto" w:fill="FF0000"/>
              </w:rPr>
              <w:t>Implementation</w:t>
            </w:r>
          </w:p>
        </w:tc>
        <w:tc>
          <w:tcPr>
            <w:tcW w:w="5695" w:type="dxa"/>
            <w:gridSpan w:val="8"/>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before="144" w:after="144" w:line="276" w:lineRule="auto"/>
            </w:pPr>
            <w:r>
              <w:rPr>
                <w:rFonts w:ascii="Georgia" w:eastAsia="Georgia" w:hAnsi="Georgia" w:cs="Georgia"/>
                <w:b/>
                <w:sz w:val="24"/>
              </w:rPr>
              <w:t xml:space="preserve">Overall Project Status: </w:t>
            </w:r>
            <w:r>
              <w:rPr>
                <w:rFonts w:ascii="Georgia" w:eastAsia="Georgia" w:hAnsi="Georgia" w:cs="Georgia"/>
                <w:b/>
                <w:i/>
                <w:sz w:val="24"/>
              </w:rPr>
              <w:t>On schedule</w:t>
            </w:r>
          </w:p>
        </w:tc>
      </w:tr>
      <w:tr w:rsidR="009F68A2" w:rsidTr="00163A80">
        <w:trPr>
          <w:cantSplit/>
        </w:trPr>
        <w:tc>
          <w:tcPr>
            <w:tcW w:w="2831"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tabs>
                <w:tab w:val="center" w:pos="4513"/>
                <w:tab w:val="right" w:pos="9026"/>
              </w:tabs>
              <w:spacing w:before="144" w:after="144" w:line="276" w:lineRule="auto"/>
            </w:pPr>
            <w:r>
              <w:rPr>
                <w:rFonts w:ascii="Georgia" w:eastAsia="Georgia" w:hAnsi="Georgia" w:cs="Georgia"/>
                <w:b/>
                <w:color w:val="000000"/>
                <w:sz w:val="24"/>
              </w:rPr>
              <w:t xml:space="preserve">Audit Date: </w:t>
            </w:r>
            <w:r>
              <w:rPr>
                <w:rFonts w:ascii="Georgia" w:eastAsia="Georgia" w:hAnsi="Georgia" w:cs="Georgia"/>
                <w:b/>
                <w:i/>
                <w:sz w:val="24"/>
              </w:rPr>
              <w:t>17 August 2011</w:t>
            </w:r>
          </w:p>
        </w:tc>
        <w:tc>
          <w:tcPr>
            <w:tcW w:w="2568"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tabs>
                <w:tab w:val="center" w:pos="4513"/>
                <w:tab w:val="right" w:pos="9026"/>
              </w:tabs>
              <w:spacing w:before="144" w:after="144" w:line="276" w:lineRule="auto"/>
            </w:pPr>
            <w:r>
              <w:rPr>
                <w:rFonts w:ascii="Georgia" w:eastAsia="Georgia" w:hAnsi="Georgia" w:cs="Georgia"/>
                <w:b/>
                <w:color w:val="000000"/>
                <w:sz w:val="24"/>
              </w:rPr>
              <w:t xml:space="preserve">Audit Number: </w:t>
            </w:r>
            <w:r>
              <w:rPr>
                <w:rFonts w:ascii="Georgia" w:eastAsia="Georgia" w:hAnsi="Georgia" w:cs="Georgia"/>
                <w:b/>
                <w:i/>
                <w:color w:val="000000"/>
                <w:sz w:val="24"/>
              </w:rPr>
              <w:t>26</w:t>
            </w:r>
          </w:p>
        </w:tc>
        <w:tc>
          <w:tcPr>
            <w:tcW w:w="3127"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tabs>
                <w:tab w:val="center" w:pos="4513"/>
                <w:tab w:val="right" w:pos="9026"/>
              </w:tabs>
              <w:spacing w:before="144" w:after="144" w:line="276" w:lineRule="auto"/>
            </w:pPr>
            <w:r>
              <w:rPr>
                <w:rFonts w:ascii="Georgia" w:eastAsia="Georgia" w:hAnsi="Georgia" w:cs="Georgia"/>
                <w:b/>
                <w:color w:val="000000"/>
                <w:sz w:val="24"/>
              </w:rPr>
              <w:t xml:space="preserve">Audit Leader: </w:t>
            </w:r>
            <w:r>
              <w:rPr>
                <w:rFonts w:ascii="Georgia" w:eastAsia="Georgia" w:hAnsi="Georgia" w:cs="Georgia"/>
                <w:b/>
                <w:i/>
                <w:color w:val="000000"/>
                <w:sz w:val="24"/>
              </w:rPr>
              <w:t>Sam Ng</w:t>
            </w:r>
          </w:p>
        </w:tc>
      </w:tr>
      <w:tr w:rsidR="009F68A2" w:rsidTr="00163A80">
        <w:trPr>
          <w:cantSplit/>
        </w:trPr>
        <w:tc>
          <w:tcPr>
            <w:tcW w:w="8526"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before="144" w:after="144" w:line="276" w:lineRule="auto"/>
            </w:pPr>
            <w:r>
              <w:rPr>
                <w:rFonts w:ascii="Georgia" w:eastAsia="Georgia" w:hAnsi="Georgia" w:cs="Georgia"/>
                <w:b/>
                <w:sz w:val="24"/>
              </w:rPr>
              <w:t xml:space="preserve">Audit Team: </w:t>
            </w:r>
            <w:r>
              <w:rPr>
                <w:rFonts w:ascii="Georgia" w:eastAsia="Georgia" w:hAnsi="Georgia" w:cs="Georgia"/>
                <w:b/>
                <w:i/>
                <w:sz w:val="24"/>
              </w:rPr>
              <w:t xml:space="preserve">Sam Ng, John Cowley, Ann </w:t>
            </w:r>
            <w:proofErr w:type="spellStart"/>
            <w:r>
              <w:rPr>
                <w:rFonts w:ascii="Georgia" w:eastAsia="Georgia" w:hAnsi="Georgia" w:cs="Georgia"/>
                <w:b/>
                <w:i/>
                <w:sz w:val="24"/>
              </w:rPr>
              <w:t>Deak</w:t>
            </w:r>
            <w:proofErr w:type="spellEnd"/>
            <w:r>
              <w:rPr>
                <w:rFonts w:ascii="Georgia" w:eastAsia="Georgia" w:hAnsi="Georgia" w:cs="Georgia"/>
                <w:b/>
                <w:i/>
                <w:sz w:val="24"/>
              </w:rPr>
              <w:t>.</w:t>
            </w:r>
          </w:p>
        </w:tc>
      </w:tr>
      <w:tr w:rsidR="009F68A2" w:rsidTr="00163A80">
        <w:trPr>
          <w:cantSplit/>
          <w:trHeight w:val="1"/>
        </w:trPr>
        <w:tc>
          <w:tcPr>
            <w:tcW w:w="8526"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76" w:lineRule="auto"/>
              <w:rPr>
                <w:rFonts w:ascii="Georgia" w:eastAsia="Georgia" w:hAnsi="Georgia" w:cs="Georgia"/>
                <w:b/>
                <w:sz w:val="24"/>
              </w:rPr>
            </w:pPr>
            <w:r>
              <w:rPr>
                <w:rFonts w:ascii="Georgia" w:eastAsia="Georgia" w:hAnsi="Georgia" w:cs="Georgia"/>
                <w:b/>
                <w:sz w:val="24"/>
              </w:rPr>
              <w:t xml:space="preserve">Goal(s) of This Specific Audit: </w:t>
            </w:r>
            <w:r>
              <w:rPr>
                <w:rFonts w:ascii="Georgia" w:eastAsia="Georgia" w:hAnsi="Georgia" w:cs="Georgia"/>
                <w:b/>
                <w:i/>
                <w:sz w:val="24"/>
              </w:rPr>
              <w:t>To evaluate the communication and reporting processes.</w:t>
            </w:r>
          </w:p>
          <w:p w:rsidR="009F68A2" w:rsidRDefault="009F68A2">
            <w:pPr>
              <w:spacing w:before="144" w:after="144" w:line="276" w:lineRule="auto"/>
            </w:pPr>
          </w:p>
        </w:tc>
      </w:tr>
      <w:tr w:rsidR="009F68A2" w:rsidTr="00163A80">
        <w:trPr>
          <w:cantSplit/>
        </w:trPr>
        <w:tc>
          <w:tcPr>
            <w:tcW w:w="8526"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after="120" w:line="276" w:lineRule="auto"/>
            </w:pPr>
            <w:r>
              <w:rPr>
                <w:rFonts w:ascii="Georgia" w:eastAsia="Georgia" w:hAnsi="Georgia" w:cs="Georgia"/>
                <w:b/>
                <w:sz w:val="24"/>
              </w:rPr>
              <w:t xml:space="preserve">Audit of Management of Project: </w:t>
            </w:r>
          </w:p>
        </w:tc>
      </w:tr>
      <w:tr w:rsidR="009F68A2" w:rsidTr="00163A80">
        <w:trPr>
          <w:cantSplit/>
        </w:trPr>
        <w:tc>
          <w:tcPr>
            <w:tcW w:w="3301"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76" w:lineRule="auto"/>
            </w:pPr>
            <w:r>
              <w:rPr>
                <w:rFonts w:ascii="Georgia" w:eastAsia="Georgia" w:hAnsi="Georgia" w:cs="Georgia"/>
                <w:b/>
                <w:sz w:val="24"/>
              </w:rPr>
              <w:lastRenderedPageBreak/>
              <w:t xml:space="preserve">1. </w:t>
            </w:r>
            <w:r>
              <w:rPr>
                <w:rFonts w:ascii="Georgia" w:eastAsia="Georgia" w:hAnsi="Georgia" w:cs="Georgia"/>
                <w:color w:val="FF0000"/>
                <w:sz w:val="24"/>
              </w:rPr>
              <w:t>Are tasks being communicated to site supervisor in a reasonable amount of time?</w:t>
            </w:r>
          </w:p>
        </w:tc>
        <w:tc>
          <w:tcPr>
            <w:tcW w:w="2098"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76" w:lineRule="auto"/>
            </w:pPr>
            <w:r>
              <w:rPr>
                <w:rFonts w:ascii="Georgia" w:eastAsia="Georgia" w:hAnsi="Georgia" w:cs="Georgia"/>
                <w:b/>
                <w:sz w:val="24"/>
              </w:rPr>
              <w:t xml:space="preserve">Assessment: </w:t>
            </w:r>
            <w:r>
              <w:rPr>
                <w:rFonts w:ascii="Georgia" w:eastAsia="Georgia" w:hAnsi="Georgia" w:cs="Georgia"/>
                <w:sz w:val="24"/>
              </w:rPr>
              <w:br/>
              <w:t>Satisfactory.</w:t>
            </w:r>
          </w:p>
        </w:tc>
        <w:tc>
          <w:tcPr>
            <w:tcW w:w="3127"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76" w:lineRule="auto"/>
            </w:pPr>
            <w:r>
              <w:rPr>
                <w:rFonts w:ascii="Georgia" w:eastAsia="Georgia" w:hAnsi="Georgia" w:cs="Georgia"/>
                <w:b/>
                <w:sz w:val="24"/>
              </w:rPr>
              <w:t xml:space="preserve">Comment: </w:t>
            </w:r>
          </w:p>
        </w:tc>
      </w:tr>
      <w:tr w:rsidR="009F68A2" w:rsidTr="00163A80">
        <w:trPr>
          <w:cantSplit/>
        </w:trPr>
        <w:tc>
          <w:tcPr>
            <w:tcW w:w="3301"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76" w:lineRule="auto"/>
            </w:pPr>
            <w:r>
              <w:rPr>
                <w:rFonts w:ascii="Georgia" w:eastAsia="Georgia" w:hAnsi="Georgia" w:cs="Georgia"/>
                <w:b/>
                <w:sz w:val="24"/>
              </w:rPr>
              <w:t xml:space="preserve">2. </w:t>
            </w:r>
            <w:r>
              <w:rPr>
                <w:rFonts w:ascii="Georgia" w:eastAsia="Georgia" w:hAnsi="Georgia" w:cs="Georgia"/>
                <w:color w:val="FF0000"/>
                <w:sz w:val="24"/>
              </w:rPr>
              <w:t>Are tasks being communicated to site supervisor of sufficient detail?</w:t>
            </w:r>
          </w:p>
        </w:tc>
        <w:tc>
          <w:tcPr>
            <w:tcW w:w="2098"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76" w:lineRule="auto"/>
            </w:pPr>
            <w:r>
              <w:rPr>
                <w:rFonts w:ascii="Georgia" w:eastAsia="Georgia" w:hAnsi="Georgia" w:cs="Georgia"/>
                <w:b/>
                <w:sz w:val="24"/>
              </w:rPr>
              <w:t>Assessment:</w:t>
            </w:r>
            <w:r>
              <w:rPr>
                <w:rFonts w:ascii="Georgia" w:eastAsia="Georgia" w:hAnsi="Georgia" w:cs="Georgia"/>
                <w:sz w:val="24"/>
              </w:rPr>
              <w:t xml:space="preserve"> </w:t>
            </w:r>
            <w:r>
              <w:rPr>
                <w:rFonts w:ascii="Georgia" w:eastAsia="Georgia" w:hAnsi="Georgia" w:cs="Georgia"/>
                <w:sz w:val="24"/>
              </w:rPr>
              <w:br/>
              <w:t>Not satisfactory.</w:t>
            </w:r>
            <w:r>
              <w:rPr>
                <w:rFonts w:ascii="Georgia" w:eastAsia="Georgia" w:hAnsi="Georgia" w:cs="Georgia"/>
                <w:b/>
                <w:sz w:val="24"/>
              </w:rPr>
              <w:t xml:space="preserve"> </w:t>
            </w:r>
          </w:p>
        </w:tc>
        <w:tc>
          <w:tcPr>
            <w:tcW w:w="3127"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76" w:lineRule="auto"/>
            </w:pPr>
            <w:r>
              <w:rPr>
                <w:rFonts w:ascii="Georgia" w:eastAsia="Georgia" w:hAnsi="Georgia" w:cs="Georgia"/>
                <w:b/>
                <w:sz w:val="24"/>
              </w:rPr>
              <w:t xml:space="preserve">Comment: </w:t>
            </w:r>
            <w:r>
              <w:rPr>
                <w:rFonts w:ascii="Georgia" w:eastAsia="Georgia" w:hAnsi="Georgia" w:cs="Georgia"/>
                <w:sz w:val="24"/>
              </w:rPr>
              <w:br/>
              <w:t>Tasks only being communicated as per Gantt chart. Site supervisor having to seek clarification regularly on requirements of tasks.</w:t>
            </w:r>
          </w:p>
        </w:tc>
      </w:tr>
      <w:tr w:rsidR="009F68A2" w:rsidTr="00163A80">
        <w:trPr>
          <w:cantSplit/>
        </w:trPr>
        <w:tc>
          <w:tcPr>
            <w:tcW w:w="3301"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76" w:lineRule="auto"/>
            </w:pPr>
            <w:r>
              <w:rPr>
                <w:rFonts w:ascii="Georgia" w:eastAsia="Georgia" w:hAnsi="Georgia" w:cs="Georgia"/>
                <w:b/>
                <w:sz w:val="24"/>
              </w:rPr>
              <w:t xml:space="preserve">3. </w:t>
            </w:r>
            <w:r>
              <w:rPr>
                <w:rFonts w:ascii="Georgia" w:eastAsia="Georgia" w:hAnsi="Georgia" w:cs="Georgia"/>
                <w:color w:val="FF0000"/>
                <w:sz w:val="24"/>
              </w:rPr>
              <w:t>Are tasks being communicated by the site supervisor to the team members and contractors done in a reasonable amount of time?</w:t>
            </w:r>
          </w:p>
        </w:tc>
        <w:tc>
          <w:tcPr>
            <w:tcW w:w="2098"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76" w:lineRule="auto"/>
            </w:pPr>
            <w:r>
              <w:rPr>
                <w:rFonts w:ascii="Georgia" w:eastAsia="Georgia" w:hAnsi="Georgia" w:cs="Georgia"/>
                <w:b/>
                <w:sz w:val="24"/>
              </w:rPr>
              <w:t xml:space="preserve">Assessment: </w:t>
            </w:r>
            <w:r>
              <w:rPr>
                <w:rFonts w:ascii="Georgia" w:eastAsia="Georgia" w:hAnsi="Georgia" w:cs="Georgia"/>
                <w:sz w:val="24"/>
              </w:rPr>
              <w:br/>
              <w:t>Not satisfactory.</w:t>
            </w:r>
          </w:p>
        </w:tc>
        <w:tc>
          <w:tcPr>
            <w:tcW w:w="3127"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76" w:lineRule="auto"/>
            </w:pPr>
            <w:r>
              <w:rPr>
                <w:rFonts w:ascii="Georgia" w:eastAsia="Georgia" w:hAnsi="Georgia" w:cs="Georgia"/>
                <w:b/>
                <w:sz w:val="24"/>
              </w:rPr>
              <w:t xml:space="preserve">Comment: </w:t>
            </w:r>
            <w:r>
              <w:rPr>
                <w:rFonts w:ascii="Georgia" w:eastAsia="Georgia" w:hAnsi="Georgia" w:cs="Georgia"/>
                <w:sz w:val="24"/>
              </w:rPr>
              <w:t>Timing of communication can be improved if there wasn’t the need for clarification of the details of the tasks.</w:t>
            </w:r>
          </w:p>
        </w:tc>
      </w:tr>
      <w:tr w:rsidR="009F68A2" w:rsidTr="00163A80">
        <w:trPr>
          <w:cantSplit/>
        </w:trPr>
        <w:tc>
          <w:tcPr>
            <w:tcW w:w="3301" w:type="dxa"/>
            <w:gridSpan w:val="2"/>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76" w:lineRule="auto"/>
            </w:pPr>
            <w:r>
              <w:rPr>
                <w:rFonts w:ascii="Georgia" w:eastAsia="Georgia" w:hAnsi="Georgia" w:cs="Georgia"/>
                <w:b/>
                <w:sz w:val="24"/>
              </w:rPr>
              <w:t xml:space="preserve">4. </w:t>
            </w:r>
            <w:r>
              <w:rPr>
                <w:rFonts w:ascii="Georgia" w:eastAsia="Georgia" w:hAnsi="Georgia" w:cs="Georgia"/>
                <w:color w:val="FF0000"/>
                <w:sz w:val="24"/>
              </w:rPr>
              <w:t>Are tasks being communicated by the site supervisor to the team members and contractors of sufficient detail?</w:t>
            </w:r>
          </w:p>
        </w:tc>
        <w:tc>
          <w:tcPr>
            <w:tcW w:w="2098"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76" w:lineRule="auto"/>
            </w:pPr>
            <w:r>
              <w:rPr>
                <w:rFonts w:ascii="Georgia" w:eastAsia="Georgia" w:hAnsi="Georgia" w:cs="Georgia"/>
                <w:b/>
                <w:sz w:val="24"/>
              </w:rPr>
              <w:t xml:space="preserve">Assessment: </w:t>
            </w:r>
            <w:r>
              <w:rPr>
                <w:rFonts w:ascii="Georgia" w:eastAsia="Georgia" w:hAnsi="Georgia" w:cs="Georgia"/>
                <w:sz w:val="24"/>
              </w:rPr>
              <w:br/>
              <w:t>Satisfactory.</w:t>
            </w:r>
          </w:p>
        </w:tc>
        <w:tc>
          <w:tcPr>
            <w:tcW w:w="3127" w:type="dxa"/>
            <w:gridSpan w:val="6"/>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76" w:lineRule="auto"/>
            </w:pPr>
            <w:r>
              <w:rPr>
                <w:rFonts w:ascii="Georgia" w:eastAsia="Georgia" w:hAnsi="Georgia" w:cs="Georgia"/>
                <w:b/>
                <w:sz w:val="24"/>
              </w:rPr>
              <w:t xml:space="preserve">Comment: </w:t>
            </w:r>
          </w:p>
        </w:tc>
      </w:tr>
      <w:tr w:rsidR="009F68A2" w:rsidTr="00163A80">
        <w:trPr>
          <w:cantSplit/>
          <w:trHeight w:val="1"/>
        </w:trPr>
        <w:tc>
          <w:tcPr>
            <w:tcW w:w="8526" w:type="dxa"/>
            <w:gridSpan w:val="9"/>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76" w:lineRule="auto"/>
              <w:rPr>
                <w:rFonts w:ascii="Georgia" w:eastAsia="Georgia" w:hAnsi="Georgia" w:cs="Georgia"/>
                <w:sz w:val="24"/>
              </w:rPr>
            </w:pPr>
            <w:r>
              <w:rPr>
                <w:rFonts w:ascii="Georgia" w:eastAsia="Georgia" w:hAnsi="Georgia" w:cs="Georgia"/>
                <w:b/>
                <w:sz w:val="24"/>
              </w:rPr>
              <w:t xml:space="preserve">Overall Assessment of Management of Project: </w:t>
            </w:r>
          </w:p>
          <w:p w:rsidR="009F68A2" w:rsidRDefault="00F807A5">
            <w:pPr>
              <w:spacing w:before="144" w:after="144" w:line="276" w:lineRule="auto"/>
            </w:pPr>
            <w:r>
              <w:rPr>
                <w:rFonts w:ascii="Georgia" w:eastAsia="Georgia" w:hAnsi="Georgia" w:cs="Georgia"/>
                <w:sz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163A80" w:rsidTr="00163A80">
        <w:trPr>
          <w:cantSplit/>
          <w:trHeight w:val="1"/>
        </w:trPr>
        <w:tc>
          <w:tcPr>
            <w:tcW w:w="8526" w:type="dxa"/>
            <w:gridSpan w:val="9"/>
            <w:tcBorders>
              <w:top w:val="single" w:sz="4" w:space="0" w:color="7B7B7B" w:themeColor="accent3" w:themeShade="BF"/>
              <w:left w:val="single" w:sz="4" w:space="0" w:color="7B7B7B" w:themeColor="accent3" w:themeShade="BF"/>
              <w:bottom w:val="single" w:sz="4" w:space="0" w:color="7B7B7B" w:themeColor="accent3" w:themeShade="BF"/>
              <w:right w:val="single" w:sz="4" w:space="0" w:color="7B7B7B" w:themeColor="accent3" w:themeShade="BF"/>
            </w:tcBorders>
            <w:tcMar>
              <w:left w:w="108" w:type="dxa"/>
              <w:right w:w="108" w:type="dxa"/>
            </w:tcMar>
          </w:tcPr>
          <w:p w:rsidR="00163A80" w:rsidRPr="00ED5379" w:rsidRDefault="00163A80" w:rsidP="00163A80">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rsidR="00163A80" w:rsidRPr="00ED5379" w:rsidRDefault="00163A80" w:rsidP="00163A80">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w:t>
            </w:r>
            <w:r w:rsidR="002B464E">
              <w:rPr>
                <w:rFonts w:ascii="Georgia" w:hAnsi="Georgia" w:cs="Arial"/>
                <w:sz w:val="24"/>
                <w:szCs w:val="24"/>
              </w:rPr>
              <w:t>s brief for the entire project team</w:t>
            </w:r>
            <w:r w:rsidRPr="00ED5379">
              <w:rPr>
                <w:rFonts w:ascii="Georgia" w:hAnsi="Georgia" w:cs="Arial"/>
                <w:sz w:val="24"/>
                <w:szCs w:val="24"/>
              </w:rPr>
              <w:t xml:space="preserve"> in enough time to add the required leve</w:t>
            </w:r>
            <w:r w:rsidR="002B464E">
              <w:rPr>
                <w:rFonts w:ascii="Georgia" w:hAnsi="Georgia" w:cs="Arial"/>
                <w:sz w:val="24"/>
                <w:szCs w:val="24"/>
              </w:rPr>
              <w:t xml:space="preserve">l of detail for all staff </w:t>
            </w:r>
          </w:p>
          <w:p w:rsidR="00163A80" w:rsidRPr="00ED5379" w:rsidRDefault="00163A80" w:rsidP="00163A80">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9F68A2" w:rsidTr="00D7496D">
        <w:trPr>
          <w:cantSplit/>
        </w:trPr>
        <w:tc>
          <w:tcPr>
            <w:tcW w:w="6672" w:type="dxa"/>
            <w:gridSpan w:val="5"/>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after="120" w:line="276" w:lineRule="auto"/>
            </w:pPr>
            <w:r>
              <w:rPr>
                <w:rFonts w:ascii="Georgia" w:eastAsia="Georgia" w:hAnsi="Georgia" w:cs="Georgia"/>
                <w:b/>
                <w:sz w:val="24"/>
              </w:rPr>
              <w:t>Have you attached additional material(s)?</w:t>
            </w:r>
          </w:p>
        </w:tc>
        <w:tc>
          <w:tcPr>
            <w:tcW w:w="270"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9F68A2">
            <w:pPr>
              <w:spacing w:after="120" w:line="276" w:lineRule="auto"/>
              <w:rPr>
                <w:rFonts w:ascii="Calibri" w:eastAsia="Calibri" w:hAnsi="Calibri" w:cs="Calibri"/>
              </w:rPr>
            </w:pPr>
          </w:p>
        </w:tc>
        <w:tc>
          <w:tcPr>
            <w:tcW w:w="554"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after="120" w:line="276" w:lineRule="auto"/>
            </w:pPr>
            <w:r>
              <w:rPr>
                <w:rFonts w:ascii="Georgia" w:eastAsia="Georgia" w:hAnsi="Georgia" w:cs="Georgia"/>
                <w:sz w:val="24"/>
              </w:rPr>
              <w:t>yes</w:t>
            </w:r>
          </w:p>
        </w:tc>
        <w:tc>
          <w:tcPr>
            <w:tcW w:w="338"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after="120" w:line="276" w:lineRule="auto"/>
            </w:pPr>
            <w:r>
              <w:rPr>
                <w:rFonts w:ascii="Georgia" w:eastAsia="Georgia" w:hAnsi="Georgia" w:cs="Georgia"/>
                <w:sz w:val="24"/>
              </w:rPr>
              <w:t>x</w:t>
            </w:r>
          </w:p>
        </w:tc>
        <w:tc>
          <w:tcPr>
            <w:tcW w:w="692" w:type="dxa"/>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vAlign w:val="center"/>
          </w:tcPr>
          <w:p w:rsidR="009F68A2" w:rsidRDefault="00F807A5">
            <w:pPr>
              <w:spacing w:after="120" w:line="276" w:lineRule="auto"/>
            </w:pPr>
            <w:r>
              <w:rPr>
                <w:rFonts w:ascii="Georgia" w:eastAsia="Georgia" w:hAnsi="Georgia" w:cs="Georgia"/>
                <w:sz w:val="24"/>
              </w:rPr>
              <w:t>no</w:t>
            </w:r>
          </w:p>
        </w:tc>
      </w:tr>
      <w:tr w:rsidR="009F68A2" w:rsidTr="00163A80">
        <w:trPr>
          <w:cantSplit/>
        </w:trPr>
        <w:tc>
          <w:tcPr>
            <w:tcW w:w="6275" w:type="dxa"/>
            <w:gridSpan w:val="4"/>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76" w:lineRule="auto"/>
            </w:pPr>
            <w:r>
              <w:rPr>
                <w:rFonts w:ascii="Georgia" w:eastAsia="Georgia" w:hAnsi="Georgia" w:cs="Georgia"/>
                <w:b/>
                <w:sz w:val="24"/>
              </w:rPr>
              <w:t>Audit Report Submitted To: Kim Nguyen</w:t>
            </w:r>
          </w:p>
        </w:tc>
        <w:tc>
          <w:tcPr>
            <w:tcW w:w="2251" w:type="dxa"/>
            <w:gridSpan w:val="5"/>
            <w:tcBorders>
              <w:top w:val="single" w:sz="4" w:space="0" w:color="76923C"/>
              <w:left w:val="single" w:sz="4" w:space="0" w:color="76923C"/>
              <w:bottom w:val="single" w:sz="4" w:space="0" w:color="76923C"/>
              <w:right w:val="single" w:sz="4" w:space="0" w:color="76923C"/>
            </w:tcBorders>
            <w:shd w:val="clear" w:color="000000" w:fill="FFFFFF"/>
            <w:tcMar>
              <w:left w:w="108" w:type="dxa"/>
              <w:right w:w="108" w:type="dxa"/>
            </w:tcMar>
          </w:tcPr>
          <w:p w:rsidR="009F68A2" w:rsidRDefault="00F807A5">
            <w:pPr>
              <w:spacing w:before="144" w:after="144" w:line="276" w:lineRule="auto"/>
            </w:pPr>
            <w:r>
              <w:rPr>
                <w:rFonts w:ascii="Georgia" w:eastAsia="Georgia" w:hAnsi="Georgia" w:cs="Georgia"/>
                <w:b/>
                <w:sz w:val="24"/>
              </w:rPr>
              <w:t>Date:  24/08/2015</w:t>
            </w:r>
          </w:p>
        </w:tc>
      </w:tr>
    </w:tbl>
    <w:p w:rsidR="009F68A2" w:rsidRDefault="00F807A5">
      <w:pPr>
        <w:spacing w:after="120" w:line="276" w:lineRule="auto"/>
        <w:rPr>
          <w:rFonts w:ascii="Times New Roman" w:eastAsia="Times New Roman" w:hAnsi="Times New Roman" w:cs="Times New Roman"/>
        </w:rPr>
      </w:pPr>
      <w:r>
        <w:rPr>
          <w:rFonts w:ascii="Times New Roman" w:eastAsia="Times New Roman" w:hAnsi="Times New Roman" w:cs="Times New Roman"/>
        </w:rPr>
        <w:lastRenderedPageBreak/>
        <w:t xml:space="preserve"> </w:t>
      </w:r>
    </w:p>
    <w:p w:rsidR="009F68A2" w:rsidRDefault="009F68A2">
      <w:pPr>
        <w:spacing w:after="120" w:line="276"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1714"/>
        <w:gridCol w:w="1714"/>
        <w:gridCol w:w="1675"/>
        <w:gridCol w:w="1711"/>
        <w:gridCol w:w="1708"/>
        <w:gridCol w:w="396"/>
      </w:tblGrid>
      <w:tr w:rsidR="009F68A2" w:rsidTr="00AD737C">
        <w:trPr>
          <w:cantSplit/>
          <w:trHeight w:val="1"/>
        </w:trPr>
        <w:tc>
          <w:tcPr>
            <w:tcW w:w="8918" w:type="dxa"/>
            <w:gridSpan w:val="6"/>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9F68A2" w:rsidRDefault="00F807A5" w:rsidP="006847C7">
            <w:pPr>
              <w:numPr>
                <w:ilvl w:val="0"/>
                <w:numId w:val="167"/>
              </w:numPr>
              <w:spacing w:before="120" w:after="120" w:line="240" w:lineRule="auto"/>
              <w:ind w:left="720" w:hanging="360"/>
              <w:jc w:val="both"/>
              <w:rPr>
                <w:rFonts w:ascii="Georgia" w:eastAsia="Georgia" w:hAnsi="Georgia" w:cs="Georgia"/>
                <w:sz w:val="24"/>
              </w:rPr>
            </w:pPr>
            <w:r>
              <w:rPr>
                <w:rFonts w:ascii="Georgia" w:eastAsia="Georgia" w:hAnsi="Georgia" w:cs="Georgia"/>
                <w:sz w:val="24"/>
              </w:rPr>
              <w:t xml:space="preserve">The quality plan is very weak on cost management. Write a Cost Management Plan (of 200 – 300 words) for managing the quality of the financial processes while the project is in progress. </w:t>
            </w:r>
          </w:p>
          <w:p w:rsidR="009F68A2" w:rsidRDefault="00F807A5">
            <w:pPr>
              <w:spacing w:before="40" w:after="120" w:line="276" w:lineRule="auto"/>
              <w:ind w:left="720"/>
              <w:jc w:val="both"/>
              <w:rPr>
                <w:rFonts w:ascii="Georgia" w:eastAsia="Georgia" w:hAnsi="Georgia" w:cs="Georgia"/>
                <w:sz w:val="24"/>
              </w:rPr>
            </w:pPr>
            <w:r>
              <w:rPr>
                <w:rFonts w:ascii="Georgia" w:eastAsia="Georgia" w:hAnsi="Georgia" w:cs="Georgia"/>
                <w:sz w:val="24"/>
              </w:rPr>
              <w:t>Guidance: Your Cost Management Plan must cover the following quality objectives and criteria.</w:t>
            </w:r>
          </w:p>
          <w:p w:rsidR="009F68A2" w:rsidRDefault="00F807A5" w:rsidP="006847C7">
            <w:pPr>
              <w:numPr>
                <w:ilvl w:val="0"/>
                <w:numId w:val="168"/>
              </w:numPr>
              <w:spacing w:before="40" w:after="120" w:line="276" w:lineRule="auto"/>
              <w:ind w:left="1440" w:hanging="360"/>
              <w:jc w:val="both"/>
              <w:rPr>
                <w:rFonts w:ascii="Georgia" w:eastAsia="Georgia" w:hAnsi="Georgia" w:cs="Georgia"/>
                <w:sz w:val="24"/>
              </w:rPr>
            </w:pPr>
            <w:r>
              <w:rPr>
                <w:rFonts w:ascii="Georgia" w:eastAsia="Georgia" w:hAnsi="Georgia" w:cs="Georgia"/>
                <w:sz w:val="24"/>
              </w:rPr>
              <w:t>Meeting with contractual requirements.</w:t>
            </w:r>
          </w:p>
          <w:p w:rsidR="009F68A2" w:rsidRDefault="00F807A5" w:rsidP="006847C7">
            <w:pPr>
              <w:numPr>
                <w:ilvl w:val="0"/>
                <w:numId w:val="168"/>
              </w:numPr>
              <w:spacing w:before="40" w:after="120" w:line="276" w:lineRule="auto"/>
              <w:ind w:left="1440" w:hanging="360"/>
              <w:jc w:val="both"/>
              <w:rPr>
                <w:rFonts w:ascii="Georgia" w:eastAsia="Georgia" w:hAnsi="Georgia" w:cs="Georgia"/>
                <w:sz w:val="24"/>
              </w:rPr>
            </w:pPr>
            <w:r>
              <w:rPr>
                <w:rFonts w:ascii="Georgia" w:eastAsia="Georgia" w:hAnsi="Georgia" w:cs="Georgia"/>
                <w:sz w:val="24"/>
              </w:rPr>
              <w:t>Paying invoices on time.</w:t>
            </w:r>
          </w:p>
          <w:p w:rsidR="009F68A2" w:rsidRDefault="00F807A5" w:rsidP="006847C7">
            <w:pPr>
              <w:numPr>
                <w:ilvl w:val="0"/>
                <w:numId w:val="168"/>
              </w:numPr>
              <w:spacing w:before="40" w:after="120" w:line="276" w:lineRule="auto"/>
              <w:ind w:left="1440" w:hanging="360"/>
              <w:jc w:val="both"/>
              <w:rPr>
                <w:rFonts w:ascii="Georgia" w:eastAsia="Georgia" w:hAnsi="Georgia" w:cs="Georgia"/>
                <w:sz w:val="24"/>
              </w:rPr>
            </w:pPr>
            <w:r>
              <w:rPr>
                <w:rFonts w:ascii="Georgia" w:eastAsia="Georgia" w:hAnsi="Georgia" w:cs="Georgia"/>
                <w:sz w:val="24"/>
              </w:rPr>
              <w:t>Ensure invoices are sent out in time.</w:t>
            </w:r>
          </w:p>
          <w:p w:rsidR="009F68A2" w:rsidRDefault="00F807A5" w:rsidP="006847C7">
            <w:pPr>
              <w:numPr>
                <w:ilvl w:val="0"/>
                <w:numId w:val="168"/>
              </w:numPr>
              <w:spacing w:before="40" w:after="120" w:line="276" w:lineRule="auto"/>
              <w:ind w:left="1440" w:hanging="360"/>
              <w:jc w:val="both"/>
              <w:rPr>
                <w:rFonts w:ascii="Georgia" w:eastAsia="Georgia" w:hAnsi="Georgia" w:cs="Georgia"/>
                <w:sz w:val="24"/>
              </w:rPr>
            </w:pPr>
            <w:r>
              <w:rPr>
                <w:rFonts w:ascii="Georgia" w:eastAsia="Georgia" w:hAnsi="Georgia" w:cs="Georgia"/>
                <w:sz w:val="24"/>
              </w:rPr>
              <w:t>Ensuring financial reporting is done on time.</w:t>
            </w:r>
          </w:p>
          <w:p w:rsidR="009F68A2" w:rsidRDefault="00F807A5" w:rsidP="006847C7">
            <w:pPr>
              <w:numPr>
                <w:ilvl w:val="0"/>
                <w:numId w:val="168"/>
              </w:numPr>
              <w:spacing w:before="40" w:after="120" w:line="276" w:lineRule="auto"/>
              <w:ind w:left="1440" w:hanging="360"/>
              <w:jc w:val="both"/>
              <w:rPr>
                <w:rFonts w:ascii="Georgia" w:eastAsia="Georgia" w:hAnsi="Georgia" w:cs="Georgia"/>
                <w:sz w:val="24"/>
              </w:rPr>
            </w:pPr>
            <w:r>
              <w:rPr>
                <w:rFonts w:ascii="Georgia" w:eastAsia="Georgia" w:hAnsi="Georgia" w:cs="Georgia"/>
                <w:sz w:val="24"/>
              </w:rPr>
              <w:t>Include a calendar of when payments are likely to be due.</w:t>
            </w:r>
          </w:p>
          <w:p w:rsidR="009F68A2" w:rsidRDefault="00F807A5" w:rsidP="006847C7">
            <w:pPr>
              <w:numPr>
                <w:ilvl w:val="0"/>
                <w:numId w:val="168"/>
              </w:numPr>
              <w:spacing w:before="40" w:after="120" w:line="276" w:lineRule="auto"/>
              <w:ind w:left="1440" w:hanging="360"/>
              <w:jc w:val="both"/>
            </w:pPr>
            <w:r>
              <w:rPr>
                <w:rFonts w:ascii="Georgia" w:eastAsia="Georgia" w:hAnsi="Georgia" w:cs="Georgia"/>
                <w:sz w:val="24"/>
              </w:rPr>
              <w:t>Comparison of actual cash flow against projected cash flow.</w:t>
            </w:r>
          </w:p>
        </w:tc>
      </w:tr>
      <w:tr w:rsidR="009F68A2" w:rsidTr="00AD737C">
        <w:trPr>
          <w:cantSplit/>
          <w:trHeight w:val="1"/>
        </w:trPr>
        <w:tc>
          <w:tcPr>
            <w:tcW w:w="8918"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9F68A2">
            <w:pPr>
              <w:spacing w:before="40" w:after="120" w:line="276" w:lineRule="auto"/>
              <w:rPr>
                <w:rFonts w:ascii="Calibri" w:eastAsia="Calibri" w:hAnsi="Calibri" w:cs="Calibri"/>
              </w:rPr>
            </w:pPr>
          </w:p>
        </w:tc>
      </w:tr>
      <w:tr w:rsidR="009F68A2" w:rsidTr="00AD737C">
        <w:trPr>
          <w:cantSplit/>
        </w:trPr>
        <w:tc>
          <w:tcPr>
            <w:tcW w:w="8918"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D737C" w:rsidRPr="00C93218" w:rsidRDefault="00B531BF" w:rsidP="00C93218">
            <w:pPr>
              <w:numPr>
                <w:ilvl w:val="0"/>
                <w:numId w:val="181"/>
              </w:numPr>
              <w:spacing w:before="40" w:after="120" w:line="276" w:lineRule="auto"/>
              <w:rPr>
                <w:rFonts w:ascii="Georgia" w:eastAsia="Times New Roman" w:hAnsi="Georgia" w:cs="Times New Roman"/>
                <w:iCs/>
                <w:sz w:val="24"/>
                <w:szCs w:val="24"/>
                <w:lang w:eastAsia="en-US"/>
              </w:rPr>
            </w:pPr>
            <w:r>
              <w:rPr>
                <w:rFonts w:ascii="Georgia" w:eastAsia="Georgia" w:hAnsi="Georgia" w:cs="Georgia"/>
                <w:sz w:val="24"/>
              </w:rPr>
              <w:lastRenderedPageBreak/>
              <w:t>M</w:t>
            </w:r>
            <w:r w:rsidR="00AD737C" w:rsidRPr="00AD737C">
              <w:rPr>
                <w:rFonts w:ascii="Georgia" w:eastAsia="Times New Roman" w:hAnsi="Georgia" w:cs="Times New Roman"/>
                <w:iCs/>
                <w:sz w:val="24"/>
                <w:szCs w:val="24"/>
                <w:lang w:eastAsia="en-US"/>
              </w:rPr>
              <w:t xml:space="preserve">eeting with contractual requirements – Using the milestone projections outlined in clause 3.2 Awesome Landscape will monitor the progress of the contract requirements. </w:t>
            </w:r>
            <w:r w:rsidR="00AD737C" w:rsidRPr="00C93218">
              <w:rPr>
                <w:rFonts w:ascii="Georgia" w:eastAsia="Times New Roman" w:hAnsi="Georgia" w:cs="Times New Roman"/>
                <w:iCs/>
                <w:sz w:val="24"/>
                <w:szCs w:val="24"/>
                <w:lang w:eastAsia="en-US"/>
              </w:rPr>
              <w:t>The communication of key dates and the works to be scheduled around these dates to be communicated to all relevant staff completing the task. As there is no contingency for variation of these dates the project is reliant on the milestone dates being adhered to.</w:t>
            </w:r>
          </w:p>
          <w:p w:rsidR="00AD737C" w:rsidRPr="00AD737C" w:rsidRDefault="00AD737C" w:rsidP="00AD737C">
            <w:pPr>
              <w:numPr>
                <w:ilvl w:val="0"/>
                <w:numId w:val="181"/>
              </w:numPr>
              <w:spacing w:before="40" w:after="120" w:line="276" w:lineRule="auto"/>
              <w:rPr>
                <w:rFonts w:ascii="Georgia" w:eastAsia="Times New Roman" w:hAnsi="Georgia" w:cs="Times New Roman"/>
                <w:iCs/>
                <w:sz w:val="24"/>
                <w:szCs w:val="24"/>
                <w:lang w:eastAsia="en-US"/>
              </w:rPr>
            </w:pPr>
            <w:r w:rsidRPr="00AD737C">
              <w:rPr>
                <w:rFonts w:ascii="Georgia" w:eastAsia="Times New Roman" w:hAnsi="Georgia" w:cs="Times New Roman"/>
                <w:iCs/>
                <w:sz w:val="24"/>
                <w:szCs w:val="24"/>
                <w:lang w:eastAsia="en-US"/>
              </w:rPr>
              <w:t xml:space="preserve">Paying invoices on time – Management is to complete invoice payment scheduling to ensure the project remains on time. This includes works completed by contractors, materials supplied and </w:t>
            </w:r>
            <w:r w:rsidR="00C93218" w:rsidRPr="00AD737C">
              <w:rPr>
                <w:rFonts w:ascii="Georgia" w:eastAsia="Times New Roman" w:hAnsi="Georgia" w:cs="Times New Roman"/>
                <w:iCs/>
                <w:sz w:val="24"/>
                <w:szCs w:val="24"/>
                <w:lang w:eastAsia="en-US"/>
              </w:rPr>
              <w:t>labour</w:t>
            </w:r>
            <w:r w:rsidRPr="00AD737C">
              <w:rPr>
                <w:rFonts w:ascii="Georgia" w:eastAsia="Times New Roman" w:hAnsi="Georgia" w:cs="Times New Roman"/>
                <w:iCs/>
                <w:sz w:val="24"/>
                <w:szCs w:val="24"/>
                <w:lang w:eastAsia="en-US"/>
              </w:rPr>
              <w:t>. An easy to follow spreadsheet should be used including the forecasted and actual costs, dates received and payment made. All invoices to be 28 days and must be paid on the 28</w:t>
            </w:r>
            <w:r w:rsidRPr="00AD737C">
              <w:rPr>
                <w:rFonts w:ascii="Georgia" w:eastAsia="Times New Roman" w:hAnsi="Georgia" w:cs="Times New Roman"/>
                <w:iCs/>
                <w:sz w:val="24"/>
                <w:szCs w:val="24"/>
                <w:vertAlign w:val="superscript"/>
                <w:lang w:eastAsia="en-US"/>
              </w:rPr>
              <w:t>th</w:t>
            </w:r>
            <w:r w:rsidRPr="00AD737C">
              <w:rPr>
                <w:rFonts w:ascii="Georgia" w:eastAsia="Times New Roman" w:hAnsi="Georgia" w:cs="Times New Roman"/>
                <w:iCs/>
                <w:sz w:val="24"/>
                <w:szCs w:val="24"/>
                <w:lang w:eastAsia="en-US"/>
              </w:rPr>
              <w:t xml:space="preserve"> day. </w:t>
            </w:r>
          </w:p>
          <w:p w:rsidR="00AD737C" w:rsidRPr="00AD737C" w:rsidRDefault="00AD737C" w:rsidP="00AD737C">
            <w:pPr>
              <w:numPr>
                <w:ilvl w:val="0"/>
                <w:numId w:val="181"/>
              </w:numPr>
              <w:spacing w:before="40" w:after="120" w:line="276" w:lineRule="auto"/>
              <w:rPr>
                <w:rFonts w:ascii="Georgia" w:eastAsia="Times New Roman" w:hAnsi="Georgia" w:cs="Times New Roman"/>
                <w:iCs/>
                <w:sz w:val="24"/>
                <w:szCs w:val="24"/>
                <w:lang w:eastAsia="en-US"/>
              </w:rPr>
            </w:pPr>
            <w:r w:rsidRPr="00AD737C">
              <w:rPr>
                <w:rFonts w:ascii="Georgia" w:eastAsia="Times New Roman" w:hAnsi="Georgia" w:cs="Times New Roman"/>
                <w:iCs/>
                <w:sz w:val="24"/>
                <w:szCs w:val="24"/>
                <w:lang w:eastAsia="en-US"/>
              </w:rPr>
              <w:t xml:space="preserve">Ensuring invoices are sent out on time – It is crucial for </w:t>
            </w:r>
            <w:r w:rsidR="00C93218" w:rsidRPr="00AD737C">
              <w:rPr>
                <w:rFonts w:ascii="Georgia" w:eastAsia="Times New Roman" w:hAnsi="Georgia" w:cs="Times New Roman"/>
                <w:iCs/>
                <w:sz w:val="24"/>
                <w:szCs w:val="24"/>
                <w:lang w:eastAsia="en-US"/>
              </w:rPr>
              <w:t>cash flow</w:t>
            </w:r>
            <w:r w:rsidRPr="00AD737C">
              <w:rPr>
                <w:rFonts w:ascii="Georgia" w:eastAsia="Times New Roman" w:hAnsi="Georgia" w:cs="Times New Roman"/>
                <w:iCs/>
                <w:sz w:val="24"/>
                <w:szCs w:val="24"/>
                <w:lang w:eastAsia="en-US"/>
              </w:rPr>
              <w:t xml:space="preserve"> timeline that the invoices are controlled. As with the contract with Massive Eco Development and Awesome Landscapes own </w:t>
            </w:r>
            <w:r w:rsidR="00C93218">
              <w:rPr>
                <w:rFonts w:ascii="Georgia" w:eastAsia="Times New Roman" w:hAnsi="Georgia" w:cs="Times New Roman"/>
                <w:iCs/>
                <w:sz w:val="24"/>
                <w:szCs w:val="24"/>
                <w:lang w:eastAsia="en-US"/>
              </w:rPr>
              <w:t xml:space="preserve">invoicing </w:t>
            </w:r>
            <w:r w:rsidRPr="00AD737C">
              <w:rPr>
                <w:rFonts w:ascii="Georgia" w:eastAsia="Times New Roman" w:hAnsi="Georgia" w:cs="Times New Roman"/>
                <w:iCs/>
                <w:sz w:val="24"/>
                <w:szCs w:val="24"/>
                <w:lang w:eastAsia="en-US"/>
              </w:rPr>
              <w:t>cycle invoices are to be raised at the start of each month following completion of the following points. Amounts due are outlined in the payment calendar below,</w:t>
            </w:r>
          </w:p>
          <w:p w:rsidR="00AD737C" w:rsidRPr="00AD737C" w:rsidRDefault="00AD737C" w:rsidP="00AD737C">
            <w:pPr>
              <w:numPr>
                <w:ilvl w:val="1"/>
                <w:numId w:val="181"/>
              </w:numPr>
              <w:spacing w:before="40" w:after="120" w:line="276" w:lineRule="auto"/>
              <w:rPr>
                <w:rFonts w:ascii="Georgia" w:eastAsia="Times New Roman" w:hAnsi="Georgia" w:cs="Times New Roman"/>
                <w:iCs/>
                <w:sz w:val="24"/>
                <w:szCs w:val="24"/>
                <w:lang w:eastAsia="en-US"/>
              </w:rPr>
            </w:pPr>
            <w:r w:rsidRPr="00AD737C">
              <w:rPr>
                <w:rFonts w:ascii="Georgia" w:eastAsia="Times New Roman" w:hAnsi="Georgia" w:cs="Times New Roman"/>
                <w:iCs/>
                <w:sz w:val="24"/>
                <w:szCs w:val="24"/>
                <w:lang w:eastAsia="en-US"/>
              </w:rPr>
              <w:t>First payment due on commencement phase July 27 2016. Invoice date August 1 2016.</w:t>
            </w:r>
          </w:p>
          <w:p w:rsidR="00AD737C" w:rsidRPr="00AD737C" w:rsidRDefault="00AD737C" w:rsidP="00AD737C">
            <w:pPr>
              <w:numPr>
                <w:ilvl w:val="1"/>
                <w:numId w:val="181"/>
              </w:numPr>
              <w:spacing w:before="40" w:after="120" w:line="276" w:lineRule="auto"/>
              <w:rPr>
                <w:rFonts w:ascii="Georgia" w:eastAsia="Times New Roman" w:hAnsi="Georgia" w:cs="Times New Roman"/>
                <w:iCs/>
                <w:sz w:val="24"/>
                <w:szCs w:val="24"/>
                <w:lang w:eastAsia="en-US"/>
              </w:rPr>
            </w:pPr>
            <w:r w:rsidRPr="00AD737C">
              <w:rPr>
                <w:rFonts w:ascii="Georgia" w:eastAsia="Times New Roman" w:hAnsi="Georgia" w:cs="Times New Roman"/>
                <w:iCs/>
                <w:sz w:val="24"/>
                <w:szCs w:val="24"/>
                <w:lang w:eastAsia="en-US"/>
              </w:rPr>
              <w:t>Phase 1 deliverables completion date September 21 2016. Invoice date October 1 2016.</w:t>
            </w:r>
          </w:p>
          <w:p w:rsidR="00AD737C" w:rsidRPr="00AD737C" w:rsidRDefault="00AD737C" w:rsidP="00AD737C">
            <w:pPr>
              <w:numPr>
                <w:ilvl w:val="1"/>
                <w:numId w:val="181"/>
              </w:numPr>
              <w:spacing w:before="40" w:after="120" w:line="276" w:lineRule="auto"/>
              <w:rPr>
                <w:rFonts w:ascii="Georgia" w:eastAsia="Times New Roman" w:hAnsi="Georgia" w:cs="Times New Roman"/>
                <w:iCs/>
                <w:sz w:val="24"/>
                <w:szCs w:val="24"/>
                <w:lang w:eastAsia="en-US"/>
              </w:rPr>
            </w:pPr>
            <w:r w:rsidRPr="00AD737C">
              <w:rPr>
                <w:rFonts w:ascii="Georgia" w:eastAsia="Times New Roman" w:hAnsi="Georgia" w:cs="Times New Roman"/>
                <w:iCs/>
                <w:sz w:val="24"/>
                <w:szCs w:val="24"/>
                <w:lang w:eastAsia="en-US"/>
              </w:rPr>
              <w:t>Phase 2 deliverables completion date January 4 2017. Invoice date February 1 2017.</w:t>
            </w:r>
          </w:p>
          <w:p w:rsidR="00AD737C" w:rsidRPr="00AD737C" w:rsidRDefault="00AD737C" w:rsidP="00AD737C">
            <w:pPr>
              <w:numPr>
                <w:ilvl w:val="1"/>
                <w:numId w:val="181"/>
              </w:numPr>
              <w:spacing w:before="40" w:after="120" w:line="276" w:lineRule="auto"/>
              <w:rPr>
                <w:rFonts w:ascii="Georgia" w:eastAsia="Times New Roman" w:hAnsi="Georgia" w:cs="Times New Roman"/>
                <w:iCs/>
                <w:sz w:val="24"/>
                <w:szCs w:val="24"/>
                <w:lang w:eastAsia="en-US"/>
              </w:rPr>
            </w:pPr>
            <w:r w:rsidRPr="00AD737C">
              <w:rPr>
                <w:rFonts w:ascii="Georgia" w:eastAsia="Times New Roman" w:hAnsi="Georgia" w:cs="Times New Roman"/>
                <w:iCs/>
                <w:sz w:val="24"/>
                <w:szCs w:val="24"/>
                <w:lang w:eastAsia="en-US"/>
              </w:rPr>
              <w:t>Phase 3 completion including project closure information required in clause 1.5 is March 11 2017. Invoice date April 1 2017.</w:t>
            </w:r>
          </w:p>
          <w:p w:rsidR="00AD737C" w:rsidRPr="00AD737C" w:rsidRDefault="00AD737C" w:rsidP="00AD737C">
            <w:pPr>
              <w:spacing w:before="40" w:after="120" w:line="276" w:lineRule="auto"/>
              <w:rPr>
                <w:rFonts w:ascii="Georgia" w:eastAsia="Times New Roman" w:hAnsi="Georgia" w:cs="Times New Roman"/>
                <w:iCs/>
                <w:sz w:val="24"/>
                <w:szCs w:val="24"/>
                <w:lang w:eastAsia="en-US"/>
              </w:rPr>
            </w:pPr>
          </w:p>
          <w:p w:rsidR="00AD737C" w:rsidRPr="00AD737C" w:rsidRDefault="00AD737C" w:rsidP="00AD737C">
            <w:pPr>
              <w:numPr>
                <w:ilvl w:val="0"/>
                <w:numId w:val="181"/>
              </w:numPr>
              <w:spacing w:before="40" w:after="120" w:line="276" w:lineRule="auto"/>
              <w:rPr>
                <w:rFonts w:ascii="Georgia" w:eastAsia="Times New Roman" w:hAnsi="Georgia" w:cs="Times New Roman"/>
                <w:iCs/>
                <w:sz w:val="24"/>
                <w:szCs w:val="24"/>
                <w:lang w:eastAsia="en-US"/>
              </w:rPr>
            </w:pPr>
            <w:r w:rsidRPr="00AD737C">
              <w:rPr>
                <w:rFonts w:ascii="Georgia" w:eastAsia="Times New Roman" w:hAnsi="Georgia" w:cs="Times New Roman"/>
                <w:iCs/>
                <w:sz w:val="24"/>
                <w:szCs w:val="24"/>
                <w:lang w:eastAsia="en-US"/>
              </w:rPr>
              <w:t>Ensuring financial reporting</w:t>
            </w:r>
            <w:r w:rsidR="00C93218">
              <w:rPr>
                <w:rFonts w:ascii="Georgia" w:eastAsia="Times New Roman" w:hAnsi="Georgia" w:cs="Times New Roman"/>
                <w:iCs/>
                <w:sz w:val="24"/>
                <w:szCs w:val="24"/>
                <w:lang w:eastAsia="en-US"/>
              </w:rPr>
              <w:t xml:space="preserve"> and invoicing is</w:t>
            </w:r>
            <w:r w:rsidRPr="00AD737C">
              <w:rPr>
                <w:rFonts w:ascii="Georgia" w:eastAsia="Times New Roman" w:hAnsi="Georgia" w:cs="Times New Roman"/>
                <w:iCs/>
                <w:sz w:val="24"/>
                <w:szCs w:val="24"/>
                <w:lang w:eastAsia="en-US"/>
              </w:rPr>
              <w:t xml:space="preserve"> is done on time – Keeping financial records for the project up to date</w:t>
            </w:r>
            <w:r w:rsidR="00C93218">
              <w:rPr>
                <w:rFonts w:ascii="Georgia" w:eastAsia="Times New Roman" w:hAnsi="Georgia" w:cs="Times New Roman"/>
                <w:iCs/>
                <w:sz w:val="24"/>
                <w:szCs w:val="24"/>
                <w:lang w:eastAsia="en-US"/>
              </w:rPr>
              <w:t xml:space="preserve"> and in an easy access area on file</w:t>
            </w:r>
            <w:r w:rsidRPr="00AD737C">
              <w:rPr>
                <w:rFonts w:ascii="Georgia" w:eastAsia="Times New Roman" w:hAnsi="Georgia" w:cs="Times New Roman"/>
                <w:iCs/>
                <w:sz w:val="24"/>
                <w:szCs w:val="24"/>
                <w:lang w:eastAsia="en-US"/>
              </w:rPr>
              <w:t xml:space="preserve"> throughout with weekly reviews by Awesome Landscapes management. Reviews will include checking cash flow for correct figures, checking budget, estimates and progress audits. All findings will be documented in the project plan and status reports. These will then be passed onto Awesome Landscapes senior management. If the reports uncover discrepancies senior management must be notified at once and rectification started. The project plan must be updated to show any variations which will be documented in change reports.</w:t>
            </w:r>
          </w:p>
          <w:p w:rsidR="00AD737C" w:rsidRPr="00AD737C" w:rsidRDefault="00AD737C" w:rsidP="00AD737C">
            <w:pPr>
              <w:numPr>
                <w:ilvl w:val="0"/>
                <w:numId w:val="181"/>
              </w:numPr>
              <w:spacing w:before="40" w:after="120" w:line="276" w:lineRule="auto"/>
              <w:rPr>
                <w:rFonts w:ascii="Georgia" w:eastAsia="Times New Roman" w:hAnsi="Georgia" w:cs="Times New Roman"/>
                <w:iCs/>
                <w:sz w:val="24"/>
                <w:szCs w:val="24"/>
                <w:lang w:eastAsia="en-US"/>
              </w:rPr>
            </w:pPr>
            <w:r w:rsidRPr="00AD737C">
              <w:rPr>
                <w:rFonts w:ascii="Georgia" w:eastAsia="Times New Roman" w:hAnsi="Georgia" w:cs="Times New Roman"/>
                <w:iCs/>
                <w:sz w:val="24"/>
                <w:szCs w:val="24"/>
                <w:lang w:eastAsia="en-US"/>
              </w:rPr>
              <w:t xml:space="preserve">Calendar of payments due –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714"/>
              <w:gridCol w:w="1714"/>
              <w:gridCol w:w="1675"/>
              <w:gridCol w:w="1711"/>
              <w:gridCol w:w="1708"/>
            </w:tblGrid>
            <w:tr w:rsidR="00AD737C" w:rsidRPr="00AD737C" w:rsidTr="00EB426E">
              <w:tc>
                <w:tcPr>
                  <w:tcW w:w="1714"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INVOICE DATE</w:t>
                  </w:r>
                </w:p>
              </w:tc>
              <w:tc>
                <w:tcPr>
                  <w:tcW w:w="1714"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 xml:space="preserve">EXPECTED PAYMENT DATE </w:t>
                  </w:r>
                </w:p>
              </w:tc>
              <w:tc>
                <w:tcPr>
                  <w:tcW w:w="1675"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PORTION %</w:t>
                  </w:r>
                </w:p>
              </w:tc>
              <w:tc>
                <w:tcPr>
                  <w:tcW w:w="1711"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AMOUNT EXCLUDING GST</w:t>
                  </w:r>
                </w:p>
              </w:tc>
              <w:tc>
                <w:tcPr>
                  <w:tcW w:w="1708"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 xml:space="preserve">AMOUNT INCLUDING GST </w:t>
                  </w:r>
                </w:p>
              </w:tc>
            </w:tr>
            <w:tr w:rsidR="00AD737C" w:rsidRPr="00AD737C" w:rsidTr="00EB426E">
              <w:tc>
                <w:tcPr>
                  <w:tcW w:w="1714"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01/08/2016</w:t>
                  </w:r>
                </w:p>
              </w:tc>
              <w:tc>
                <w:tcPr>
                  <w:tcW w:w="1714"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29/08/2016</w:t>
                  </w:r>
                </w:p>
              </w:tc>
              <w:tc>
                <w:tcPr>
                  <w:tcW w:w="1675"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50</w:t>
                  </w:r>
                </w:p>
              </w:tc>
              <w:tc>
                <w:tcPr>
                  <w:tcW w:w="1711"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275,000</w:t>
                  </w:r>
                </w:p>
              </w:tc>
              <w:tc>
                <w:tcPr>
                  <w:tcW w:w="1708"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302,500</w:t>
                  </w:r>
                </w:p>
              </w:tc>
            </w:tr>
            <w:tr w:rsidR="00AD737C" w:rsidRPr="00AD737C" w:rsidTr="00EB426E">
              <w:tc>
                <w:tcPr>
                  <w:tcW w:w="1714"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p>
              </w:tc>
              <w:tc>
                <w:tcPr>
                  <w:tcW w:w="1714"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p>
              </w:tc>
              <w:tc>
                <w:tcPr>
                  <w:tcW w:w="1675"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p>
              </w:tc>
              <w:tc>
                <w:tcPr>
                  <w:tcW w:w="1711"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p>
              </w:tc>
              <w:tc>
                <w:tcPr>
                  <w:tcW w:w="1708"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p>
              </w:tc>
            </w:tr>
            <w:tr w:rsidR="00AD737C" w:rsidRPr="00AD737C" w:rsidTr="00EB426E">
              <w:tc>
                <w:tcPr>
                  <w:tcW w:w="1714" w:type="dxa"/>
                  <w:tcBorders>
                    <w:top w:val="single" w:sz="4" w:space="0" w:color="000000"/>
                    <w:left w:val="single" w:sz="4" w:space="0" w:color="000000"/>
                    <w:bottom w:val="single" w:sz="4" w:space="0" w:color="000000"/>
                    <w:right w:val="single" w:sz="4" w:space="0" w:color="000000"/>
                  </w:tcBorders>
                </w:tcPr>
                <w:p w:rsidR="00AD737C" w:rsidRDefault="00AD737C" w:rsidP="00AD737C">
                  <w:pPr>
                    <w:spacing w:after="120" w:line="276" w:lineRule="auto"/>
                    <w:rPr>
                      <w:rFonts w:ascii="Calibri" w:eastAsia="Times New Roman" w:hAnsi="Calibri" w:cs="Times New Roman"/>
                      <w:lang w:val="en-US" w:eastAsia="en-US"/>
                    </w:rPr>
                  </w:pPr>
                </w:p>
                <w:p w:rsidR="00AD737C" w:rsidRDefault="00AD737C" w:rsidP="00AD737C">
                  <w:pPr>
                    <w:spacing w:after="120" w:line="276" w:lineRule="auto"/>
                    <w:rPr>
                      <w:rFonts w:ascii="Calibri" w:eastAsia="Times New Roman" w:hAnsi="Calibri" w:cs="Times New Roman"/>
                      <w:lang w:val="en-US" w:eastAsia="en-US"/>
                    </w:rPr>
                  </w:pPr>
                </w:p>
                <w:p w:rsidR="00AD737C" w:rsidRDefault="00AD737C" w:rsidP="00AD737C">
                  <w:pPr>
                    <w:spacing w:after="120" w:line="276" w:lineRule="auto"/>
                    <w:rPr>
                      <w:rFonts w:ascii="Calibri" w:eastAsia="Times New Roman" w:hAnsi="Calibri" w:cs="Times New Roman"/>
                      <w:lang w:val="en-US" w:eastAsia="en-US"/>
                    </w:rPr>
                  </w:pPr>
                </w:p>
                <w:p w:rsidR="00AD737C" w:rsidRDefault="00AD737C" w:rsidP="00AD737C">
                  <w:pPr>
                    <w:spacing w:after="120" w:line="276" w:lineRule="auto"/>
                    <w:rPr>
                      <w:rFonts w:ascii="Calibri" w:eastAsia="Times New Roman" w:hAnsi="Calibri" w:cs="Times New Roman"/>
                      <w:lang w:val="en-US" w:eastAsia="en-US"/>
                    </w:rPr>
                  </w:pPr>
                </w:p>
                <w:p w:rsidR="00AD737C" w:rsidRDefault="00AD737C" w:rsidP="00AD737C">
                  <w:pPr>
                    <w:spacing w:after="120" w:line="276" w:lineRule="auto"/>
                    <w:rPr>
                      <w:rFonts w:ascii="Calibri" w:eastAsia="Times New Roman" w:hAnsi="Calibri" w:cs="Times New Roman"/>
                      <w:lang w:val="en-US" w:eastAsia="en-US"/>
                    </w:rPr>
                  </w:pPr>
                </w:p>
                <w:p w:rsidR="00AD737C" w:rsidRDefault="00AD737C" w:rsidP="00AD737C">
                  <w:pPr>
                    <w:spacing w:after="120" w:line="276" w:lineRule="auto"/>
                    <w:rPr>
                      <w:rFonts w:ascii="Calibri" w:eastAsia="Times New Roman" w:hAnsi="Calibri" w:cs="Times New Roman"/>
                      <w:lang w:val="en-US" w:eastAsia="en-US"/>
                    </w:rPr>
                  </w:pPr>
                </w:p>
                <w:p w:rsidR="00AD737C" w:rsidRPr="00AD737C" w:rsidRDefault="00AD737C" w:rsidP="00AD737C">
                  <w:pPr>
                    <w:spacing w:after="120" w:line="276" w:lineRule="auto"/>
                    <w:rPr>
                      <w:rFonts w:ascii="Calibri" w:eastAsia="Times New Roman" w:hAnsi="Calibri" w:cs="Times New Roman"/>
                      <w:lang w:val="en-US" w:eastAsia="en-US"/>
                    </w:rPr>
                  </w:pPr>
                </w:p>
              </w:tc>
              <w:tc>
                <w:tcPr>
                  <w:tcW w:w="1714"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p>
              </w:tc>
              <w:tc>
                <w:tcPr>
                  <w:tcW w:w="1675"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p>
              </w:tc>
              <w:tc>
                <w:tcPr>
                  <w:tcW w:w="1711"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p>
              </w:tc>
              <w:tc>
                <w:tcPr>
                  <w:tcW w:w="1708"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p>
              </w:tc>
            </w:tr>
          </w:tbl>
          <w:p w:rsidR="009F68A2" w:rsidRDefault="009F68A2">
            <w:pPr>
              <w:spacing w:before="40" w:after="120" w:line="276" w:lineRule="auto"/>
            </w:pPr>
          </w:p>
        </w:tc>
      </w:tr>
      <w:tr w:rsidR="00AD737C" w:rsidRPr="00AD737C" w:rsidTr="00AD737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391" w:type="dxa"/>
        </w:trPr>
        <w:tc>
          <w:tcPr>
            <w:tcW w:w="1714"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lastRenderedPageBreak/>
              <w:t>01/10/2016</w:t>
            </w:r>
          </w:p>
        </w:tc>
        <w:tc>
          <w:tcPr>
            <w:tcW w:w="1714"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29/10/2016</w:t>
            </w:r>
          </w:p>
        </w:tc>
        <w:tc>
          <w:tcPr>
            <w:tcW w:w="1675"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20</w:t>
            </w:r>
          </w:p>
        </w:tc>
        <w:tc>
          <w:tcPr>
            <w:tcW w:w="1711"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110,000</w:t>
            </w:r>
          </w:p>
        </w:tc>
        <w:tc>
          <w:tcPr>
            <w:tcW w:w="1708"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121,000</w:t>
            </w:r>
          </w:p>
        </w:tc>
      </w:tr>
      <w:tr w:rsidR="00AD737C" w:rsidRPr="00AD737C" w:rsidTr="00AD737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391" w:type="dxa"/>
        </w:trPr>
        <w:tc>
          <w:tcPr>
            <w:tcW w:w="1714"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01/02/2017</w:t>
            </w:r>
          </w:p>
        </w:tc>
        <w:tc>
          <w:tcPr>
            <w:tcW w:w="1714"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29/02/2017</w:t>
            </w:r>
          </w:p>
        </w:tc>
        <w:tc>
          <w:tcPr>
            <w:tcW w:w="1675"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20</w:t>
            </w:r>
          </w:p>
        </w:tc>
        <w:tc>
          <w:tcPr>
            <w:tcW w:w="1711"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110,000</w:t>
            </w:r>
          </w:p>
        </w:tc>
        <w:tc>
          <w:tcPr>
            <w:tcW w:w="1708"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121,000</w:t>
            </w:r>
          </w:p>
        </w:tc>
      </w:tr>
      <w:tr w:rsidR="00AD737C" w:rsidRPr="00AD737C" w:rsidTr="00AD737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391" w:type="dxa"/>
        </w:trPr>
        <w:tc>
          <w:tcPr>
            <w:tcW w:w="1714"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01/04/2017</w:t>
            </w:r>
          </w:p>
        </w:tc>
        <w:tc>
          <w:tcPr>
            <w:tcW w:w="1714"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29/04/2017</w:t>
            </w:r>
          </w:p>
        </w:tc>
        <w:tc>
          <w:tcPr>
            <w:tcW w:w="1675"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10</w:t>
            </w:r>
          </w:p>
        </w:tc>
        <w:tc>
          <w:tcPr>
            <w:tcW w:w="1711"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55,000</w:t>
            </w:r>
          </w:p>
        </w:tc>
        <w:tc>
          <w:tcPr>
            <w:tcW w:w="1708"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60,500</w:t>
            </w:r>
          </w:p>
        </w:tc>
      </w:tr>
      <w:tr w:rsidR="00AD737C" w:rsidRPr="00AD737C" w:rsidTr="00AD737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391" w:type="dxa"/>
        </w:trPr>
        <w:tc>
          <w:tcPr>
            <w:tcW w:w="1714"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TOTAL</w:t>
            </w:r>
          </w:p>
        </w:tc>
        <w:tc>
          <w:tcPr>
            <w:tcW w:w="1714"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p>
        </w:tc>
        <w:tc>
          <w:tcPr>
            <w:tcW w:w="1675"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100</w:t>
            </w:r>
          </w:p>
        </w:tc>
        <w:tc>
          <w:tcPr>
            <w:tcW w:w="1711"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550,000</w:t>
            </w:r>
          </w:p>
        </w:tc>
        <w:tc>
          <w:tcPr>
            <w:tcW w:w="1708" w:type="dxa"/>
            <w:tcBorders>
              <w:top w:val="single" w:sz="4" w:space="0" w:color="000000"/>
              <w:left w:val="single" w:sz="4" w:space="0" w:color="000000"/>
              <w:bottom w:val="single" w:sz="4" w:space="0" w:color="000000"/>
              <w:right w:val="single" w:sz="4" w:space="0" w:color="000000"/>
            </w:tcBorders>
          </w:tcPr>
          <w:p w:rsidR="00AD737C" w:rsidRPr="00AD737C" w:rsidRDefault="00AD737C" w:rsidP="00AD737C">
            <w:pPr>
              <w:spacing w:after="120" w:line="276" w:lineRule="auto"/>
              <w:rPr>
                <w:rFonts w:ascii="Calibri" w:eastAsia="Times New Roman" w:hAnsi="Calibri" w:cs="Times New Roman"/>
                <w:lang w:val="en-US" w:eastAsia="en-US"/>
              </w:rPr>
            </w:pPr>
            <w:r w:rsidRPr="00AD737C">
              <w:rPr>
                <w:rFonts w:ascii="Calibri" w:eastAsia="Times New Roman" w:hAnsi="Calibri" w:cs="Times New Roman"/>
                <w:lang w:val="en-US" w:eastAsia="en-US"/>
              </w:rPr>
              <w:t>605,000</w:t>
            </w:r>
          </w:p>
        </w:tc>
      </w:tr>
    </w:tbl>
    <w:p w:rsidR="00AD737C" w:rsidRPr="00AD737C" w:rsidRDefault="00AD737C" w:rsidP="00AD737C">
      <w:pPr>
        <w:spacing w:before="40" w:after="120" w:line="276" w:lineRule="auto"/>
        <w:jc w:val="both"/>
        <w:rPr>
          <w:rFonts w:ascii="Georgia" w:eastAsia="Times New Roman" w:hAnsi="Georgia" w:cs="Times New Roman"/>
          <w:iCs/>
          <w:sz w:val="24"/>
          <w:szCs w:val="24"/>
          <w:lang w:eastAsia="en-US"/>
        </w:rPr>
      </w:pPr>
    </w:p>
    <w:p w:rsidR="009F68A2" w:rsidRDefault="009F68A2">
      <w:pPr>
        <w:spacing w:after="120" w:line="276" w:lineRule="auto"/>
        <w:rPr>
          <w:rFonts w:ascii="Times New Roman" w:eastAsia="Times New Roman" w:hAnsi="Times New Roman" w:cs="Times New Roman"/>
        </w:rPr>
      </w:pPr>
    </w:p>
    <w:p w:rsidR="009F68A2" w:rsidRDefault="00F807A5">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Workbook Checklist</w:t>
      </w:r>
    </w:p>
    <w:tbl>
      <w:tblPr>
        <w:tblW w:w="0" w:type="auto"/>
        <w:tblInd w:w="108" w:type="dxa"/>
        <w:tblCellMar>
          <w:left w:w="10" w:type="dxa"/>
          <w:right w:w="10" w:type="dxa"/>
        </w:tblCellMar>
        <w:tblLook w:val="04A0" w:firstRow="1" w:lastRow="0" w:firstColumn="1" w:lastColumn="0" w:noHBand="0" w:noVBand="1"/>
      </w:tblPr>
      <w:tblGrid>
        <w:gridCol w:w="9016"/>
      </w:tblGrid>
      <w:tr w:rsidR="009F68A2">
        <w:tc>
          <w:tcPr>
            <w:tcW w:w="90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F68A2" w:rsidRDefault="00F807A5">
            <w:pPr>
              <w:spacing w:before="120" w:after="120" w:line="288" w:lineRule="auto"/>
              <w:ind w:right="206"/>
              <w:jc w:val="both"/>
              <w:rPr>
                <w:rFonts w:ascii="Georgia" w:eastAsia="Georgia" w:hAnsi="Georgia" w:cs="Georgia"/>
                <w:sz w:val="24"/>
              </w:rPr>
            </w:pPr>
            <w:r>
              <w:rPr>
                <w:rFonts w:ascii="Georgia" w:eastAsia="Georgia" w:hAnsi="Georgia" w:cs="Georgia"/>
                <w:sz w:val="24"/>
              </w:rPr>
              <w:t>When you have completed this workbook, please ensure you have completed all parts of it:</w:t>
            </w:r>
          </w:p>
          <w:p w:rsidR="009F68A2" w:rsidRDefault="00F807A5">
            <w:pPr>
              <w:spacing w:before="120" w:after="120" w:line="288" w:lineRule="auto"/>
              <w:ind w:left="720" w:right="206"/>
              <w:jc w:val="both"/>
              <w:rPr>
                <w:rFonts w:ascii="Georgia" w:eastAsia="Georgia" w:hAnsi="Georgia" w:cs="Georgia"/>
                <w:b/>
                <w:sz w:val="24"/>
              </w:rPr>
            </w:pPr>
            <w:r>
              <w:rPr>
                <w:rFonts w:ascii="Georgia" w:eastAsia="Georgia" w:hAnsi="Georgia" w:cs="Georgia"/>
                <w:b/>
                <w:sz w:val="24"/>
              </w:rPr>
              <w:t xml:space="preserve"> Written Questions</w:t>
            </w:r>
          </w:p>
          <w:p w:rsidR="009F68A2" w:rsidRDefault="00F807A5">
            <w:pPr>
              <w:spacing w:before="120" w:after="120" w:line="288" w:lineRule="auto"/>
              <w:ind w:left="1440" w:right="206"/>
              <w:jc w:val="both"/>
              <w:rPr>
                <w:rFonts w:ascii="Georgia" w:eastAsia="Georgia" w:hAnsi="Georgia" w:cs="Georgia"/>
                <w:b/>
                <w:sz w:val="24"/>
              </w:rPr>
            </w:pPr>
            <w:r>
              <w:rPr>
                <w:rFonts w:ascii="Georgia" w:eastAsia="Georgia" w:hAnsi="Georgia" w:cs="Georgia"/>
                <w:b/>
                <w:sz w:val="24"/>
              </w:rPr>
              <w:t xml:space="preserve"> Part 1 – Project Scope</w:t>
            </w:r>
          </w:p>
          <w:p w:rsidR="009F68A2" w:rsidRDefault="00F807A5">
            <w:pPr>
              <w:spacing w:before="120" w:after="120" w:line="288" w:lineRule="auto"/>
              <w:ind w:left="1440" w:right="206"/>
              <w:jc w:val="both"/>
              <w:rPr>
                <w:rFonts w:ascii="Georgia" w:eastAsia="Georgia" w:hAnsi="Georgia" w:cs="Georgia"/>
                <w:b/>
                <w:sz w:val="24"/>
              </w:rPr>
            </w:pPr>
            <w:r>
              <w:rPr>
                <w:rFonts w:ascii="Georgia" w:eastAsia="Georgia" w:hAnsi="Georgia" w:cs="Georgia"/>
                <w:b/>
                <w:sz w:val="24"/>
              </w:rPr>
              <w:t xml:space="preserve"> Part 2 – Project Time</w:t>
            </w:r>
          </w:p>
          <w:p w:rsidR="009F68A2" w:rsidRDefault="00F807A5">
            <w:pPr>
              <w:spacing w:before="120" w:after="120" w:line="288" w:lineRule="auto"/>
              <w:ind w:left="1440" w:right="206"/>
              <w:jc w:val="both"/>
              <w:rPr>
                <w:rFonts w:ascii="Georgia" w:eastAsia="Georgia" w:hAnsi="Georgia" w:cs="Georgia"/>
                <w:b/>
                <w:sz w:val="24"/>
              </w:rPr>
            </w:pPr>
            <w:r>
              <w:rPr>
                <w:rFonts w:ascii="Georgia" w:eastAsia="Georgia" w:hAnsi="Georgia" w:cs="Georgia"/>
                <w:b/>
                <w:sz w:val="24"/>
              </w:rPr>
              <w:t xml:space="preserve"> Part 3 – Project Cost</w:t>
            </w:r>
          </w:p>
          <w:p w:rsidR="009F68A2" w:rsidRDefault="00F807A5">
            <w:pPr>
              <w:spacing w:before="120" w:after="120" w:line="288" w:lineRule="auto"/>
              <w:ind w:left="1440" w:right="206"/>
              <w:jc w:val="both"/>
              <w:rPr>
                <w:rFonts w:ascii="Georgia" w:eastAsia="Georgia" w:hAnsi="Georgia" w:cs="Georgia"/>
                <w:b/>
                <w:sz w:val="24"/>
              </w:rPr>
            </w:pPr>
            <w:r>
              <w:rPr>
                <w:rFonts w:ascii="Georgia" w:eastAsia="Georgia" w:hAnsi="Georgia" w:cs="Georgia"/>
                <w:b/>
                <w:sz w:val="24"/>
              </w:rPr>
              <w:t xml:space="preserve"> Part 4 – Project Quality</w:t>
            </w:r>
          </w:p>
          <w:p w:rsidR="009F68A2" w:rsidRDefault="00F807A5">
            <w:pPr>
              <w:spacing w:before="120" w:after="120" w:line="288" w:lineRule="auto"/>
              <w:ind w:left="720" w:right="206"/>
              <w:jc w:val="both"/>
              <w:rPr>
                <w:rFonts w:ascii="Georgia" w:eastAsia="Georgia" w:hAnsi="Georgia" w:cs="Georgia"/>
                <w:b/>
                <w:sz w:val="24"/>
              </w:rPr>
            </w:pPr>
            <w:r>
              <w:rPr>
                <w:rFonts w:ascii="Georgia" w:eastAsia="Georgia" w:hAnsi="Georgia" w:cs="Georgia"/>
                <w:b/>
                <w:sz w:val="24"/>
              </w:rPr>
              <w:t xml:space="preserve"> Case Study</w:t>
            </w:r>
          </w:p>
          <w:p w:rsidR="009F68A2" w:rsidRDefault="009F68A2">
            <w:pPr>
              <w:spacing w:before="120" w:after="120" w:line="288" w:lineRule="auto"/>
              <w:ind w:right="206"/>
              <w:jc w:val="both"/>
              <w:rPr>
                <w:rFonts w:ascii="Georgia" w:eastAsia="Georgia" w:hAnsi="Georgia" w:cs="Georgia"/>
                <w:b/>
                <w:sz w:val="24"/>
              </w:rPr>
            </w:pPr>
          </w:p>
          <w:p w:rsidR="009F68A2" w:rsidRDefault="00F807A5">
            <w:pPr>
              <w:spacing w:before="120" w:after="120" w:line="288" w:lineRule="auto"/>
              <w:ind w:left="180" w:right="206"/>
              <w:jc w:val="center"/>
              <w:rPr>
                <w:rFonts w:ascii="Georgia" w:eastAsia="Georgia" w:hAnsi="Georgia" w:cs="Georgia"/>
                <w:b/>
                <w:color w:val="FF0000"/>
                <w:u w:val="single"/>
              </w:rPr>
            </w:pPr>
            <w:r>
              <w:rPr>
                <w:rFonts w:ascii="Georgia" w:eastAsia="Georgia" w:hAnsi="Georgia" w:cs="Georgia"/>
                <w:b/>
                <w:color w:val="FF0000"/>
                <w:sz w:val="24"/>
                <w:u w:val="single"/>
              </w:rPr>
              <w:t>IMPORTANT REMINDER</w:t>
            </w:r>
          </w:p>
          <w:p w:rsidR="009F68A2" w:rsidRDefault="00F807A5">
            <w:pPr>
              <w:spacing w:before="120" w:after="120" w:line="288" w:lineRule="auto"/>
              <w:ind w:left="180" w:right="206"/>
              <w:jc w:val="center"/>
              <w:rPr>
                <w:rFonts w:ascii="Georgia" w:eastAsia="Georgia" w:hAnsi="Georgia" w:cs="Georgia"/>
                <w:b/>
              </w:rPr>
            </w:pPr>
            <w:r>
              <w:rPr>
                <w:rFonts w:ascii="Georgia" w:eastAsia="Georgia" w:hAnsi="Georgia" w:cs="Georgia"/>
                <w:b/>
              </w:rPr>
              <w:t>Students must achieve a satisfactory result to ALL assessment tasks to be awarded COMPETENT for the unit relevant to this subject.</w:t>
            </w:r>
          </w:p>
          <w:p w:rsidR="009F68A2" w:rsidRDefault="009F68A2">
            <w:pPr>
              <w:spacing w:before="120" w:after="120" w:line="288" w:lineRule="auto"/>
              <w:ind w:left="180" w:right="206"/>
              <w:jc w:val="center"/>
              <w:rPr>
                <w:rFonts w:ascii="Georgia" w:eastAsia="Georgia" w:hAnsi="Georgia" w:cs="Georgia"/>
                <w:b/>
              </w:rPr>
            </w:pPr>
          </w:p>
          <w:p w:rsidR="009F68A2" w:rsidRDefault="00F807A5">
            <w:pPr>
              <w:spacing w:before="120" w:after="120" w:line="288" w:lineRule="auto"/>
              <w:ind w:left="180" w:right="206"/>
              <w:jc w:val="both"/>
            </w:pPr>
            <w:r>
              <w:rPr>
                <w:rFonts w:ascii="Georgia" w:eastAsia="Georgia" w:hAnsi="Georgia" w:cs="Georgia"/>
                <w:sz w:val="24"/>
              </w:rPr>
              <w:t>To award the student competent in the units relevant to this subject, the student must successfully complete all the requirements listed above according to the prescribed benchmarks.</w:t>
            </w:r>
          </w:p>
        </w:tc>
      </w:tr>
    </w:tbl>
    <w:p w:rsidR="009F68A2" w:rsidRDefault="009F68A2">
      <w:pPr>
        <w:spacing w:after="120" w:line="276" w:lineRule="auto"/>
        <w:rPr>
          <w:rFonts w:ascii="Times New Roman" w:eastAsia="Times New Roman" w:hAnsi="Times New Roman" w:cs="Times New Roman"/>
        </w:rPr>
      </w:pPr>
    </w:p>
    <w:p w:rsidR="009F68A2" w:rsidRDefault="009F68A2">
      <w:pPr>
        <w:spacing w:before="40" w:after="120" w:line="288" w:lineRule="auto"/>
        <w:jc w:val="both"/>
        <w:rPr>
          <w:rFonts w:ascii="Georgia" w:eastAsia="Georgia" w:hAnsi="Georgia" w:cs="Georgia"/>
          <w:b/>
          <w:sz w:val="24"/>
        </w:rPr>
      </w:pPr>
    </w:p>
    <w:p w:rsidR="009F68A2" w:rsidRDefault="009F68A2">
      <w:pPr>
        <w:spacing w:before="40" w:line="288" w:lineRule="auto"/>
        <w:jc w:val="center"/>
        <w:rPr>
          <w:rFonts w:ascii="Georgia" w:eastAsia="Georgia" w:hAnsi="Georgia" w:cs="Georgia"/>
          <w:b/>
          <w:color w:val="808080"/>
          <w:sz w:val="36"/>
        </w:rPr>
      </w:pPr>
    </w:p>
    <w:p w:rsidR="009F68A2" w:rsidRDefault="009F68A2">
      <w:pPr>
        <w:spacing w:before="40" w:line="288" w:lineRule="auto"/>
        <w:jc w:val="center"/>
        <w:rPr>
          <w:rFonts w:ascii="Georgia" w:eastAsia="Georgia" w:hAnsi="Georgia" w:cs="Georgia"/>
          <w:b/>
          <w:color w:val="808080"/>
          <w:sz w:val="36"/>
        </w:rPr>
      </w:pPr>
    </w:p>
    <w:p w:rsidR="009F68A2" w:rsidRDefault="00F807A5">
      <w:pPr>
        <w:spacing w:before="40" w:line="288" w:lineRule="auto"/>
        <w:jc w:val="center"/>
        <w:rPr>
          <w:rFonts w:ascii="Georgia" w:eastAsia="Georgia" w:hAnsi="Georgia" w:cs="Georgia"/>
          <w:b/>
          <w:color w:val="808080"/>
          <w:sz w:val="36"/>
        </w:rPr>
      </w:pPr>
      <w:r>
        <w:rPr>
          <w:rFonts w:ascii="Georgia" w:eastAsia="Georgia" w:hAnsi="Georgia" w:cs="Georgia"/>
          <w:b/>
          <w:color w:val="808080"/>
          <w:sz w:val="36"/>
        </w:rPr>
        <w:t>End of Document</w:t>
      </w:r>
    </w:p>
    <w:p w:rsidR="009F68A2" w:rsidRDefault="009F68A2">
      <w:pPr>
        <w:spacing w:before="200" w:after="280" w:line="276" w:lineRule="auto"/>
        <w:ind w:right="-46"/>
        <w:jc w:val="both"/>
        <w:rPr>
          <w:rFonts w:ascii="Times New Roman" w:eastAsia="Times New Roman" w:hAnsi="Times New Roman" w:cs="Times New Roman"/>
          <w:sz w:val="24"/>
        </w:rPr>
      </w:pPr>
    </w:p>
    <w:sectPr w:rsidR="009F68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F4A26"/>
    <w:multiLevelType w:val="multilevel"/>
    <w:tmpl w:val="C34829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CC40F7"/>
    <w:multiLevelType w:val="multilevel"/>
    <w:tmpl w:val="0E0A0F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DF09C1"/>
    <w:multiLevelType w:val="multilevel"/>
    <w:tmpl w:val="E1F63B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27B5EA3"/>
    <w:multiLevelType w:val="multilevel"/>
    <w:tmpl w:val="A96AED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3BA2270"/>
    <w:multiLevelType w:val="multilevel"/>
    <w:tmpl w:val="C2EEAE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4420685"/>
    <w:multiLevelType w:val="multilevel"/>
    <w:tmpl w:val="B11614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5292A70"/>
    <w:multiLevelType w:val="multilevel"/>
    <w:tmpl w:val="88D61A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5A964ED"/>
    <w:multiLevelType w:val="multilevel"/>
    <w:tmpl w:val="603E82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68414EA"/>
    <w:multiLevelType w:val="multilevel"/>
    <w:tmpl w:val="3424A5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6BD43EF"/>
    <w:multiLevelType w:val="multilevel"/>
    <w:tmpl w:val="DEC824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7057B97"/>
    <w:multiLevelType w:val="multilevel"/>
    <w:tmpl w:val="58AAF7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8AD18A7"/>
    <w:multiLevelType w:val="multilevel"/>
    <w:tmpl w:val="F5F8EB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8BD6646"/>
    <w:multiLevelType w:val="multilevel"/>
    <w:tmpl w:val="D1122F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8BF4275"/>
    <w:multiLevelType w:val="multilevel"/>
    <w:tmpl w:val="86E802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8FB33FE"/>
    <w:multiLevelType w:val="multilevel"/>
    <w:tmpl w:val="9F643E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91B145C"/>
    <w:multiLevelType w:val="multilevel"/>
    <w:tmpl w:val="A6C681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9472BAE"/>
    <w:multiLevelType w:val="multilevel"/>
    <w:tmpl w:val="F29868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9651C9D"/>
    <w:multiLevelType w:val="multilevel"/>
    <w:tmpl w:val="D068DC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ACF5C3E"/>
    <w:multiLevelType w:val="multilevel"/>
    <w:tmpl w:val="0FCA20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C8915EF"/>
    <w:multiLevelType w:val="multilevel"/>
    <w:tmpl w:val="53843F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C9614BB"/>
    <w:multiLevelType w:val="multilevel"/>
    <w:tmpl w:val="F648CF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ED3601E"/>
    <w:multiLevelType w:val="multilevel"/>
    <w:tmpl w:val="4558B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EDF35A3"/>
    <w:multiLevelType w:val="hybridMultilevel"/>
    <w:tmpl w:val="BF140CEC"/>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0F6B2D00"/>
    <w:multiLevelType w:val="multilevel"/>
    <w:tmpl w:val="3CE210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0F8167B4"/>
    <w:multiLevelType w:val="multilevel"/>
    <w:tmpl w:val="3DF40C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0205F75"/>
    <w:multiLevelType w:val="multilevel"/>
    <w:tmpl w:val="C874C2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0930170"/>
    <w:multiLevelType w:val="multilevel"/>
    <w:tmpl w:val="C74897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12492946"/>
    <w:multiLevelType w:val="multilevel"/>
    <w:tmpl w:val="4176AD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12C364E3"/>
    <w:multiLevelType w:val="multilevel"/>
    <w:tmpl w:val="3266F8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316723F"/>
    <w:multiLevelType w:val="multilevel"/>
    <w:tmpl w:val="4B7C35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147B64DB"/>
    <w:multiLevelType w:val="multilevel"/>
    <w:tmpl w:val="EBDC03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15423C17"/>
    <w:multiLevelType w:val="multilevel"/>
    <w:tmpl w:val="20C0DC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15F46B6E"/>
    <w:multiLevelType w:val="multilevel"/>
    <w:tmpl w:val="68D2C8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161C5231"/>
    <w:multiLevelType w:val="multilevel"/>
    <w:tmpl w:val="C27EE2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168B74E6"/>
    <w:multiLevelType w:val="multilevel"/>
    <w:tmpl w:val="CF22D4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170F5350"/>
    <w:multiLevelType w:val="multilevel"/>
    <w:tmpl w:val="CE22AC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174D17EB"/>
    <w:multiLevelType w:val="multilevel"/>
    <w:tmpl w:val="B2C26D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176C48B7"/>
    <w:multiLevelType w:val="multilevel"/>
    <w:tmpl w:val="AF3C32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191A3582"/>
    <w:multiLevelType w:val="multilevel"/>
    <w:tmpl w:val="0038E6B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19EB0817"/>
    <w:multiLevelType w:val="multilevel"/>
    <w:tmpl w:val="097654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1A1E2353"/>
    <w:multiLevelType w:val="multilevel"/>
    <w:tmpl w:val="D41496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1A351F0A"/>
    <w:multiLevelType w:val="multilevel"/>
    <w:tmpl w:val="0D98E9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1A666D98"/>
    <w:multiLevelType w:val="multilevel"/>
    <w:tmpl w:val="6EF668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1B897FCE"/>
    <w:multiLevelType w:val="multilevel"/>
    <w:tmpl w:val="8A3CC8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1B9E44F6"/>
    <w:multiLevelType w:val="multilevel"/>
    <w:tmpl w:val="B71AF0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1BD915EF"/>
    <w:multiLevelType w:val="multilevel"/>
    <w:tmpl w:val="328450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1E096C27"/>
    <w:multiLevelType w:val="multilevel"/>
    <w:tmpl w:val="D4A443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1E682F33"/>
    <w:multiLevelType w:val="multilevel"/>
    <w:tmpl w:val="CB5078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212C3B13"/>
    <w:multiLevelType w:val="multilevel"/>
    <w:tmpl w:val="062C49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225F5BD2"/>
    <w:multiLevelType w:val="multilevel"/>
    <w:tmpl w:val="8C284E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230E1AF7"/>
    <w:multiLevelType w:val="multilevel"/>
    <w:tmpl w:val="3340AA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23604C5B"/>
    <w:multiLevelType w:val="multilevel"/>
    <w:tmpl w:val="2A0459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23D84D5D"/>
    <w:multiLevelType w:val="multilevel"/>
    <w:tmpl w:val="596635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240B70B1"/>
    <w:multiLevelType w:val="multilevel"/>
    <w:tmpl w:val="2F58C2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24CE310A"/>
    <w:multiLevelType w:val="multilevel"/>
    <w:tmpl w:val="FBB042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25F740BF"/>
    <w:multiLevelType w:val="multilevel"/>
    <w:tmpl w:val="65E0DF9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2781335C"/>
    <w:multiLevelType w:val="multilevel"/>
    <w:tmpl w:val="153ACF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27867F79"/>
    <w:multiLevelType w:val="multilevel"/>
    <w:tmpl w:val="2C6218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28CB302A"/>
    <w:multiLevelType w:val="multilevel"/>
    <w:tmpl w:val="D98EB4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28F56900"/>
    <w:multiLevelType w:val="multilevel"/>
    <w:tmpl w:val="C256DD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291C63FA"/>
    <w:multiLevelType w:val="multilevel"/>
    <w:tmpl w:val="91ACFE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29456625"/>
    <w:multiLevelType w:val="multilevel"/>
    <w:tmpl w:val="ACD865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29927BF5"/>
    <w:multiLevelType w:val="multilevel"/>
    <w:tmpl w:val="863404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2AF114EB"/>
    <w:multiLevelType w:val="multilevel"/>
    <w:tmpl w:val="6A48CB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2B5049A7"/>
    <w:multiLevelType w:val="multilevel"/>
    <w:tmpl w:val="B8E0D8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2D7C17B7"/>
    <w:multiLevelType w:val="multilevel"/>
    <w:tmpl w:val="DAFE04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2E070768"/>
    <w:multiLevelType w:val="multilevel"/>
    <w:tmpl w:val="A61C04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2E4B1C84"/>
    <w:multiLevelType w:val="multilevel"/>
    <w:tmpl w:val="40BAA8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2E6808AF"/>
    <w:multiLevelType w:val="multilevel"/>
    <w:tmpl w:val="B66A97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2E941B41"/>
    <w:multiLevelType w:val="multilevel"/>
    <w:tmpl w:val="72FCB5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3021100B"/>
    <w:multiLevelType w:val="multilevel"/>
    <w:tmpl w:val="44F036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30FC5E7F"/>
    <w:multiLevelType w:val="multilevel"/>
    <w:tmpl w:val="CC045F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31611FBC"/>
    <w:multiLevelType w:val="multilevel"/>
    <w:tmpl w:val="6A326E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316A7B27"/>
    <w:multiLevelType w:val="multilevel"/>
    <w:tmpl w:val="B92078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31EC6824"/>
    <w:multiLevelType w:val="multilevel"/>
    <w:tmpl w:val="E2C42C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327D2835"/>
    <w:multiLevelType w:val="multilevel"/>
    <w:tmpl w:val="861EA3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32B213D0"/>
    <w:multiLevelType w:val="multilevel"/>
    <w:tmpl w:val="AD6A55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33627D03"/>
    <w:multiLevelType w:val="hybridMultilevel"/>
    <w:tmpl w:val="F4E207A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15:restartNumberingAfterBreak="0">
    <w:nsid w:val="337D077A"/>
    <w:multiLevelType w:val="multilevel"/>
    <w:tmpl w:val="2786C2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36714A0B"/>
    <w:multiLevelType w:val="multilevel"/>
    <w:tmpl w:val="B58E9E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36B62860"/>
    <w:multiLevelType w:val="multilevel"/>
    <w:tmpl w:val="3E523B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37185030"/>
    <w:multiLevelType w:val="multilevel"/>
    <w:tmpl w:val="340E42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383C2020"/>
    <w:multiLevelType w:val="multilevel"/>
    <w:tmpl w:val="44D4F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38847019"/>
    <w:multiLevelType w:val="multilevel"/>
    <w:tmpl w:val="6478CE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39D25EE7"/>
    <w:multiLevelType w:val="multilevel"/>
    <w:tmpl w:val="1CF4FC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3A5F0204"/>
    <w:multiLevelType w:val="multilevel"/>
    <w:tmpl w:val="1F38FB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3A690327"/>
    <w:multiLevelType w:val="multilevel"/>
    <w:tmpl w:val="41EA25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3B5E43EB"/>
    <w:multiLevelType w:val="multilevel"/>
    <w:tmpl w:val="AA5ACC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1" w15:restartNumberingAfterBreak="0">
    <w:nsid w:val="3D830F13"/>
    <w:multiLevelType w:val="multilevel"/>
    <w:tmpl w:val="014290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3DCD28D6"/>
    <w:multiLevelType w:val="hybridMultilevel"/>
    <w:tmpl w:val="1E9A3CE0"/>
    <w:lvl w:ilvl="0" w:tplc="0C09000B">
      <w:start w:val="1"/>
      <w:numFmt w:val="bullet"/>
      <w:lvlText w:val=""/>
      <w:lvlJc w:val="left"/>
      <w:pPr>
        <w:ind w:left="720" w:hanging="360"/>
      </w:pPr>
      <w:rPr>
        <w:rFonts w:ascii="Wingdings" w:eastAsia="Times New Roman"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3" w15:restartNumberingAfterBreak="0">
    <w:nsid w:val="3E31145B"/>
    <w:multiLevelType w:val="multilevel"/>
    <w:tmpl w:val="4316FC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3F8E6E80"/>
    <w:multiLevelType w:val="multilevel"/>
    <w:tmpl w:val="E62825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3FD50513"/>
    <w:multiLevelType w:val="multilevel"/>
    <w:tmpl w:val="CC5222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4150538A"/>
    <w:multiLevelType w:val="multilevel"/>
    <w:tmpl w:val="32B47E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420D1F61"/>
    <w:multiLevelType w:val="multilevel"/>
    <w:tmpl w:val="EC4CAC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433166CB"/>
    <w:multiLevelType w:val="multilevel"/>
    <w:tmpl w:val="A0A08C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45353D6D"/>
    <w:multiLevelType w:val="multilevel"/>
    <w:tmpl w:val="75A011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462653C6"/>
    <w:multiLevelType w:val="multilevel"/>
    <w:tmpl w:val="35F2CB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46A56894"/>
    <w:multiLevelType w:val="multilevel"/>
    <w:tmpl w:val="94DA0E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46D10A32"/>
    <w:multiLevelType w:val="multilevel"/>
    <w:tmpl w:val="94B09B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49CB3A4E"/>
    <w:multiLevelType w:val="multilevel"/>
    <w:tmpl w:val="05CCBD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49EB030B"/>
    <w:multiLevelType w:val="multilevel"/>
    <w:tmpl w:val="EEE214B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4A0E4826"/>
    <w:multiLevelType w:val="multilevel"/>
    <w:tmpl w:val="5BD8C0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4A8C2B35"/>
    <w:multiLevelType w:val="multilevel"/>
    <w:tmpl w:val="952417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4A8D4E87"/>
    <w:multiLevelType w:val="multilevel"/>
    <w:tmpl w:val="A0B4B9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1" w15:restartNumberingAfterBreak="0">
    <w:nsid w:val="4ABB35BE"/>
    <w:multiLevelType w:val="multilevel"/>
    <w:tmpl w:val="EE444F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503009C2"/>
    <w:multiLevelType w:val="multilevel"/>
    <w:tmpl w:val="F516D4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15:restartNumberingAfterBreak="0">
    <w:nsid w:val="52C170CF"/>
    <w:multiLevelType w:val="multilevel"/>
    <w:tmpl w:val="2B1A0D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53C860C7"/>
    <w:multiLevelType w:val="multilevel"/>
    <w:tmpl w:val="F5F458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15:restartNumberingAfterBreak="0">
    <w:nsid w:val="54034485"/>
    <w:multiLevelType w:val="multilevel"/>
    <w:tmpl w:val="C85CFA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15:restartNumberingAfterBreak="0">
    <w:nsid w:val="555A2755"/>
    <w:multiLevelType w:val="multilevel"/>
    <w:tmpl w:val="6318F9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15:restartNumberingAfterBreak="0">
    <w:nsid w:val="55706343"/>
    <w:multiLevelType w:val="multilevel"/>
    <w:tmpl w:val="8F16D4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15:restartNumberingAfterBreak="0">
    <w:nsid w:val="56456A7B"/>
    <w:multiLevelType w:val="multilevel"/>
    <w:tmpl w:val="76F880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15:restartNumberingAfterBreak="0">
    <w:nsid w:val="58895618"/>
    <w:multiLevelType w:val="hybridMultilevel"/>
    <w:tmpl w:val="CED66B16"/>
    <w:lvl w:ilvl="0" w:tplc="04090019">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15:restartNumberingAfterBreak="0">
    <w:nsid w:val="5894002A"/>
    <w:multiLevelType w:val="multilevel"/>
    <w:tmpl w:val="0D1C26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15:restartNumberingAfterBreak="0">
    <w:nsid w:val="59002C5D"/>
    <w:multiLevelType w:val="multilevel"/>
    <w:tmpl w:val="541ABC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15:restartNumberingAfterBreak="0">
    <w:nsid w:val="5A3A36E0"/>
    <w:multiLevelType w:val="multilevel"/>
    <w:tmpl w:val="005AF2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5AFB1900"/>
    <w:multiLevelType w:val="multilevel"/>
    <w:tmpl w:val="776A81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15:restartNumberingAfterBreak="0">
    <w:nsid w:val="5B9100FB"/>
    <w:multiLevelType w:val="multilevel"/>
    <w:tmpl w:val="B82C06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15:restartNumberingAfterBreak="0">
    <w:nsid w:val="5C28464A"/>
    <w:multiLevelType w:val="multilevel"/>
    <w:tmpl w:val="812A9A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15:restartNumberingAfterBreak="0">
    <w:nsid w:val="5D240439"/>
    <w:multiLevelType w:val="multilevel"/>
    <w:tmpl w:val="43AC7B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15:restartNumberingAfterBreak="0">
    <w:nsid w:val="5D363C37"/>
    <w:multiLevelType w:val="multilevel"/>
    <w:tmpl w:val="78C20D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9" w15:restartNumberingAfterBreak="0">
    <w:nsid w:val="5ED37FC7"/>
    <w:multiLevelType w:val="multilevel"/>
    <w:tmpl w:val="8DE4FA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15:restartNumberingAfterBreak="0">
    <w:nsid w:val="5EFC2D8C"/>
    <w:multiLevelType w:val="multilevel"/>
    <w:tmpl w:val="1A6E68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15:restartNumberingAfterBreak="0">
    <w:nsid w:val="5F74242B"/>
    <w:multiLevelType w:val="multilevel"/>
    <w:tmpl w:val="65FA8D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15:restartNumberingAfterBreak="0">
    <w:nsid w:val="5F7D0A37"/>
    <w:multiLevelType w:val="multilevel"/>
    <w:tmpl w:val="25A44F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15:restartNumberingAfterBreak="0">
    <w:nsid w:val="5FA51600"/>
    <w:multiLevelType w:val="multilevel"/>
    <w:tmpl w:val="782EDF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4" w15:restartNumberingAfterBreak="0">
    <w:nsid w:val="60224DD3"/>
    <w:multiLevelType w:val="multilevel"/>
    <w:tmpl w:val="A6EC4D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5" w15:restartNumberingAfterBreak="0">
    <w:nsid w:val="60E150AB"/>
    <w:multiLevelType w:val="multilevel"/>
    <w:tmpl w:val="0C08CA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6" w15:restartNumberingAfterBreak="0">
    <w:nsid w:val="615D024F"/>
    <w:multiLevelType w:val="multilevel"/>
    <w:tmpl w:val="6B76F3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7" w15:restartNumberingAfterBreak="0">
    <w:nsid w:val="61E37B44"/>
    <w:multiLevelType w:val="multilevel"/>
    <w:tmpl w:val="486E10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8" w15:restartNumberingAfterBreak="0">
    <w:nsid w:val="624007CB"/>
    <w:multiLevelType w:val="multilevel"/>
    <w:tmpl w:val="35BE23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15:restartNumberingAfterBreak="0">
    <w:nsid w:val="62C146DD"/>
    <w:multiLevelType w:val="multilevel"/>
    <w:tmpl w:val="7CECCF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15:restartNumberingAfterBreak="0">
    <w:nsid w:val="62E24F9F"/>
    <w:multiLevelType w:val="multilevel"/>
    <w:tmpl w:val="8954F2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15:restartNumberingAfterBreak="0">
    <w:nsid w:val="638249B6"/>
    <w:multiLevelType w:val="multilevel"/>
    <w:tmpl w:val="14D6CD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15:restartNumberingAfterBreak="0">
    <w:nsid w:val="63DA7F95"/>
    <w:multiLevelType w:val="multilevel"/>
    <w:tmpl w:val="7804BE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3" w15:restartNumberingAfterBreak="0">
    <w:nsid w:val="67626F89"/>
    <w:multiLevelType w:val="multilevel"/>
    <w:tmpl w:val="35F0B2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15:restartNumberingAfterBreak="0">
    <w:nsid w:val="679F7925"/>
    <w:multiLevelType w:val="multilevel"/>
    <w:tmpl w:val="841A4C8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15:restartNumberingAfterBreak="0">
    <w:nsid w:val="67D36718"/>
    <w:multiLevelType w:val="multilevel"/>
    <w:tmpl w:val="935236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15:restartNumberingAfterBreak="0">
    <w:nsid w:val="69041349"/>
    <w:multiLevelType w:val="multilevel"/>
    <w:tmpl w:val="F7D2E4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15:restartNumberingAfterBreak="0">
    <w:nsid w:val="69D429E5"/>
    <w:multiLevelType w:val="multilevel"/>
    <w:tmpl w:val="BBBA80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15:restartNumberingAfterBreak="0">
    <w:nsid w:val="6B45141B"/>
    <w:multiLevelType w:val="multilevel"/>
    <w:tmpl w:val="191800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15:restartNumberingAfterBreak="0">
    <w:nsid w:val="6C1B0C07"/>
    <w:multiLevelType w:val="multilevel"/>
    <w:tmpl w:val="43A6AF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0" w15:restartNumberingAfterBreak="0">
    <w:nsid w:val="6DF473A2"/>
    <w:multiLevelType w:val="multilevel"/>
    <w:tmpl w:val="DFCE9A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1" w15:restartNumberingAfterBreak="0">
    <w:nsid w:val="6E940202"/>
    <w:multiLevelType w:val="multilevel"/>
    <w:tmpl w:val="7B781A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2"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3" w15:restartNumberingAfterBreak="0">
    <w:nsid w:val="6EF6220C"/>
    <w:multiLevelType w:val="multilevel"/>
    <w:tmpl w:val="B3BE0E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4" w15:restartNumberingAfterBreak="0">
    <w:nsid w:val="6FBA025C"/>
    <w:multiLevelType w:val="multilevel"/>
    <w:tmpl w:val="7C8691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15:restartNumberingAfterBreak="0">
    <w:nsid w:val="7013532E"/>
    <w:multiLevelType w:val="multilevel"/>
    <w:tmpl w:val="9078DD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6" w15:restartNumberingAfterBreak="0">
    <w:nsid w:val="70566D5D"/>
    <w:multiLevelType w:val="multilevel"/>
    <w:tmpl w:val="AE9E66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7" w15:restartNumberingAfterBreak="0">
    <w:nsid w:val="707C1DD9"/>
    <w:multiLevelType w:val="multilevel"/>
    <w:tmpl w:val="AC1C3E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8" w15:restartNumberingAfterBreak="0">
    <w:nsid w:val="71702168"/>
    <w:multiLevelType w:val="multilevel"/>
    <w:tmpl w:val="B7DC1B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9" w15:restartNumberingAfterBreak="0">
    <w:nsid w:val="72AA4594"/>
    <w:multiLevelType w:val="multilevel"/>
    <w:tmpl w:val="DE5C25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15:restartNumberingAfterBreak="0">
    <w:nsid w:val="72F4459C"/>
    <w:multiLevelType w:val="multilevel"/>
    <w:tmpl w:val="44C46E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1" w15:restartNumberingAfterBreak="0">
    <w:nsid w:val="766E2213"/>
    <w:multiLevelType w:val="multilevel"/>
    <w:tmpl w:val="C7BC07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2" w15:restartNumberingAfterBreak="0">
    <w:nsid w:val="76A30B1F"/>
    <w:multiLevelType w:val="multilevel"/>
    <w:tmpl w:val="CF3E29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3" w15:restartNumberingAfterBreak="0">
    <w:nsid w:val="76AD1B05"/>
    <w:multiLevelType w:val="multilevel"/>
    <w:tmpl w:val="A09046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4" w15:restartNumberingAfterBreak="0">
    <w:nsid w:val="78BE6CA0"/>
    <w:multiLevelType w:val="multilevel"/>
    <w:tmpl w:val="135AAC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5" w15:restartNumberingAfterBreak="0">
    <w:nsid w:val="7A172983"/>
    <w:multiLevelType w:val="multilevel"/>
    <w:tmpl w:val="5CE2E4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6" w15:restartNumberingAfterBreak="0">
    <w:nsid w:val="7AE877E9"/>
    <w:multiLevelType w:val="multilevel"/>
    <w:tmpl w:val="DA3009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15:restartNumberingAfterBreak="0">
    <w:nsid w:val="7B1A54D8"/>
    <w:multiLevelType w:val="multilevel"/>
    <w:tmpl w:val="5E7E5B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15:restartNumberingAfterBreak="0">
    <w:nsid w:val="7B50793A"/>
    <w:multiLevelType w:val="multilevel"/>
    <w:tmpl w:val="DB5616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9" w15:restartNumberingAfterBreak="0">
    <w:nsid w:val="7B791270"/>
    <w:multiLevelType w:val="multilevel"/>
    <w:tmpl w:val="F5E87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15:restartNumberingAfterBreak="0">
    <w:nsid w:val="7BB10D90"/>
    <w:multiLevelType w:val="multilevel"/>
    <w:tmpl w:val="E6587C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15:restartNumberingAfterBreak="0">
    <w:nsid w:val="7BC16C9C"/>
    <w:multiLevelType w:val="multilevel"/>
    <w:tmpl w:val="DDD007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2" w15:restartNumberingAfterBreak="0">
    <w:nsid w:val="7BCD3492"/>
    <w:multiLevelType w:val="multilevel"/>
    <w:tmpl w:val="1A86C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3" w15:restartNumberingAfterBreak="0">
    <w:nsid w:val="7C89736B"/>
    <w:multiLevelType w:val="hybridMultilevel"/>
    <w:tmpl w:val="39F01B6A"/>
    <w:lvl w:ilvl="0" w:tplc="8DBE3AC0">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74" w15:restartNumberingAfterBreak="0">
    <w:nsid w:val="7C9A735D"/>
    <w:multiLevelType w:val="multilevel"/>
    <w:tmpl w:val="FF0E4D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5" w15:restartNumberingAfterBreak="0">
    <w:nsid w:val="7C9C3AA8"/>
    <w:multiLevelType w:val="multilevel"/>
    <w:tmpl w:val="2026BC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6" w15:restartNumberingAfterBreak="0">
    <w:nsid w:val="7CDE2BFB"/>
    <w:multiLevelType w:val="multilevel"/>
    <w:tmpl w:val="EE2220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7" w15:restartNumberingAfterBreak="0">
    <w:nsid w:val="7D922D04"/>
    <w:multiLevelType w:val="multilevel"/>
    <w:tmpl w:val="7812E1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15:restartNumberingAfterBreak="0">
    <w:nsid w:val="7DF85CEE"/>
    <w:multiLevelType w:val="multilevel"/>
    <w:tmpl w:val="DBCC9C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15:restartNumberingAfterBreak="0">
    <w:nsid w:val="7EB94327"/>
    <w:multiLevelType w:val="multilevel"/>
    <w:tmpl w:val="CE0C1B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15:restartNumberingAfterBreak="0">
    <w:nsid w:val="7FDA14A3"/>
    <w:multiLevelType w:val="multilevel"/>
    <w:tmpl w:val="B22AAC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5"/>
  </w:num>
  <w:num w:numId="2">
    <w:abstractNumId w:val="149"/>
  </w:num>
  <w:num w:numId="3">
    <w:abstractNumId w:val="138"/>
  </w:num>
  <w:num w:numId="4">
    <w:abstractNumId w:val="80"/>
  </w:num>
  <w:num w:numId="5">
    <w:abstractNumId w:val="174"/>
  </w:num>
  <w:num w:numId="6">
    <w:abstractNumId w:val="107"/>
  </w:num>
  <w:num w:numId="7">
    <w:abstractNumId w:val="45"/>
  </w:num>
  <w:num w:numId="8">
    <w:abstractNumId w:val="11"/>
  </w:num>
  <w:num w:numId="9">
    <w:abstractNumId w:val="4"/>
  </w:num>
  <w:num w:numId="10">
    <w:abstractNumId w:val="32"/>
  </w:num>
  <w:num w:numId="11">
    <w:abstractNumId w:val="109"/>
  </w:num>
  <w:num w:numId="12">
    <w:abstractNumId w:val="176"/>
  </w:num>
  <w:num w:numId="13">
    <w:abstractNumId w:val="70"/>
  </w:num>
  <w:num w:numId="14">
    <w:abstractNumId w:val="73"/>
  </w:num>
  <w:num w:numId="15">
    <w:abstractNumId w:val="118"/>
  </w:num>
  <w:num w:numId="16">
    <w:abstractNumId w:val="31"/>
  </w:num>
  <w:num w:numId="17">
    <w:abstractNumId w:val="49"/>
  </w:num>
  <w:num w:numId="18">
    <w:abstractNumId w:val="116"/>
  </w:num>
  <w:num w:numId="19">
    <w:abstractNumId w:val="102"/>
  </w:num>
  <w:num w:numId="20">
    <w:abstractNumId w:val="180"/>
  </w:num>
  <w:num w:numId="21">
    <w:abstractNumId w:val="10"/>
  </w:num>
  <w:num w:numId="22">
    <w:abstractNumId w:val="74"/>
  </w:num>
  <w:num w:numId="23">
    <w:abstractNumId w:val="168"/>
  </w:num>
  <w:num w:numId="24">
    <w:abstractNumId w:val="16"/>
  </w:num>
  <w:num w:numId="25">
    <w:abstractNumId w:val="62"/>
  </w:num>
  <w:num w:numId="26">
    <w:abstractNumId w:val="162"/>
  </w:num>
  <w:num w:numId="27">
    <w:abstractNumId w:val="52"/>
  </w:num>
  <w:num w:numId="28">
    <w:abstractNumId w:val="57"/>
  </w:num>
  <w:num w:numId="29">
    <w:abstractNumId w:val="123"/>
  </w:num>
  <w:num w:numId="30">
    <w:abstractNumId w:val="171"/>
  </w:num>
  <w:num w:numId="31">
    <w:abstractNumId w:val="8"/>
  </w:num>
  <w:num w:numId="32">
    <w:abstractNumId w:val="146"/>
  </w:num>
  <w:num w:numId="33">
    <w:abstractNumId w:val="124"/>
  </w:num>
  <w:num w:numId="34">
    <w:abstractNumId w:val="94"/>
  </w:num>
  <w:num w:numId="35">
    <w:abstractNumId w:val="175"/>
  </w:num>
  <w:num w:numId="36">
    <w:abstractNumId w:val="23"/>
  </w:num>
  <w:num w:numId="37">
    <w:abstractNumId w:val="154"/>
  </w:num>
  <w:num w:numId="38">
    <w:abstractNumId w:val="113"/>
  </w:num>
  <w:num w:numId="39">
    <w:abstractNumId w:val="127"/>
  </w:num>
  <w:num w:numId="40">
    <w:abstractNumId w:val="105"/>
  </w:num>
  <w:num w:numId="41">
    <w:abstractNumId w:val="14"/>
  </w:num>
  <w:num w:numId="42">
    <w:abstractNumId w:val="155"/>
  </w:num>
  <w:num w:numId="43">
    <w:abstractNumId w:val="36"/>
  </w:num>
  <w:num w:numId="44">
    <w:abstractNumId w:val="9"/>
  </w:num>
  <w:num w:numId="45">
    <w:abstractNumId w:val="29"/>
  </w:num>
  <w:num w:numId="46">
    <w:abstractNumId w:val="112"/>
  </w:num>
  <w:num w:numId="47">
    <w:abstractNumId w:val="0"/>
  </w:num>
  <w:num w:numId="48">
    <w:abstractNumId w:val="37"/>
  </w:num>
  <w:num w:numId="49">
    <w:abstractNumId w:val="158"/>
  </w:num>
  <w:num w:numId="50">
    <w:abstractNumId w:val="20"/>
  </w:num>
  <w:num w:numId="51">
    <w:abstractNumId w:val="166"/>
  </w:num>
  <w:num w:numId="52">
    <w:abstractNumId w:val="51"/>
  </w:num>
  <w:num w:numId="53">
    <w:abstractNumId w:val="126"/>
  </w:num>
  <w:num w:numId="54">
    <w:abstractNumId w:val="106"/>
  </w:num>
  <w:num w:numId="55">
    <w:abstractNumId w:val="13"/>
  </w:num>
  <w:num w:numId="56">
    <w:abstractNumId w:val="82"/>
  </w:num>
  <w:num w:numId="57">
    <w:abstractNumId w:val="134"/>
  </w:num>
  <w:num w:numId="58">
    <w:abstractNumId w:val="151"/>
  </w:num>
  <w:num w:numId="59">
    <w:abstractNumId w:val="44"/>
  </w:num>
  <w:num w:numId="60">
    <w:abstractNumId w:val="147"/>
  </w:num>
  <w:num w:numId="61">
    <w:abstractNumId w:val="177"/>
  </w:num>
  <w:num w:numId="62">
    <w:abstractNumId w:val="86"/>
  </w:num>
  <w:num w:numId="63">
    <w:abstractNumId w:val="5"/>
  </w:num>
  <w:num w:numId="64">
    <w:abstractNumId w:val="93"/>
  </w:num>
  <w:num w:numId="65">
    <w:abstractNumId w:val="17"/>
  </w:num>
  <w:num w:numId="66">
    <w:abstractNumId w:val="136"/>
  </w:num>
  <w:num w:numId="67">
    <w:abstractNumId w:val="172"/>
  </w:num>
  <w:num w:numId="68">
    <w:abstractNumId w:val="95"/>
  </w:num>
  <w:num w:numId="69">
    <w:abstractNumId w:val="87"/>
  </w:num>
  <w:num w:numId="70">
    <w:abstractNumId w:val="96"/>
  </w:num>
  <w:num w:numId="71">
    <w:abstractNumId w:val="6"/>
  </w:num>
  <w:num w:numId="72">
    <w:abstractNumId w:val="27"/>
  </w:num>
  <w:num w:numId="73">
    <w:abstractNumId w:val="30"/>
  </w:num>
  <w:num w:numId="74">
    <w:abstractNumId w:val="84"/>
  </w:num>
  <w:num w:numId="75">
    <w:abstractNumId w:val="141"/>
  </w:num>
  <w:num w:numId="76">
    <w:abstractNumId w:val="131"/>
  </w:num>
  <w:num w:numId="77">
    <w:abstractNumId w:val="1"/>
  </w:num>
  <w:num w:numId="78">
    <w:abstractNumId w:val="63"/>
  </w:num>
  <w:num w:numId="79">
    <w:abstractNumId w:val="148"/>
  </w:num>
  <w:num w:numId="80">
    <w:abstractNumId w:val="69"/>
  </w:num>
  <w:num w:numId="81">
    <w:abstractNumId w:val="160"/>
  </w:num>
  <w:num w:numId="82">
    <w:abstractNumId w:val="170"/>
  </w:num>
  <w:num w:numId="83">
    <w:abstractNumId w:val="122"/>
  </w:num>
  <w:num w:numId="84">
    <w:abstractNumId w:val="60"/>
  </w:num>
  <w:num w:numId="85">
    <w:abstractNumId w:val="21"/>
  </w:num>
  <w:num w:numId="86">
    <w:abstractNumId w:val="50"/>
  </w:num>
  <w:num w:numId="87">
    <w:abstractNumId w:val="100"/>
  </w:num>
  <w:num w:numId="88">
    <w:abstractNumId w:val="43"/>
  </w:num>
  <w:num w:numId="89">
    <w:abstractNumId w:val="142"/>
  </w:num>
  <w:num w:numId="90">
    <w:abstractNumId w:val="85"/>
  </w:num>
  <w:num w:numId="91">
    <w:abstractNumId w:val="179"/>
  </w:num>
  <w:num w:numId="92">
    <w:abstractNumId w:val="71"/>
  </w:num>
  <w:num w:numId="93">
    <w:abstractNumId w:val="167"/>
  </w:num>
  <w:num w:numId="94">
    <w:abstractNumId w:val="98"/>
  </w:num>
  <w:num w:numId="95">
    <w:abstractNumId w:val="54"/>
  </w:num>
  <w:num w:numId="96">
    <w:abstractNumId w:val="19"/>
  </w:num>
  <w:num w:numId="97">
    <w:abstractNumId w:val="83"/>
  </w:num>
  <w:num w:numId="98">
    <w:abstractNumId w:val="103"/>
  </w:num>
  <w:num w:numId="99">
    <w:abstractNumId w:val="75"/>
  </w:num>
  <w:num w:numId="100">
    <w:abstractNumId w:val="137"/>
  </w:num>
  <w:num w:numId="101">
    <w:abstractNumId w:val="140"/>
  </w:num>
  <w:num w:numId="102">
    <w:abstractNumId w:val="40"/>
  </w:num>
  <w:num w:numId="103">
    <w:abstractNumId w:val="56"/>
  </w:num>
  <w:num w:numId="104">
    <w:abstractNumId w:val="65"/>
  </w:num>
  <w:num w:numId="105">
    <w:abstractNumId w:val="25"/>
  </w:num>
  <w:num w:numId="106">
    <w:abstractNumId w:val="35"/>
  </w:num>
  <w:num w:numId="107">
    <w:abstractNumId w:val="28"/>
  </w:num>
  <w:num w:numId="108">
    <w:abstractNumId w:val="132"/>
  </w:num>
  <w:num w:numId="109">
    <w:abstractNumId w:val="76"/>
  </w:num>
  <w:num w:numId="110">
    <w:abstractNumId w:val="15"/>
  </w:num>
  <w:num w:numId="111">
    <w:abstractNumId w:val="33"/>
  </w:num>
  <w:num w:numId="112">
    <w:abstractNumId w:val="38"/>
  </w:num>
  <w:num w:numId="113">
    <w:abstractNumId w:val="72"/>
  </w:num>
  <w:num w:numId="114">
    <w:abstractNumId w:val="125"/>
  </w:num>
  <w:num w:numId="115">
    <w:abstractNumId w:val="24"/>
  </w:num>
  <w:num w:numId="116">
    <w:abstractNumId w:val="101"/>
  </w:num>
  <w:num w:numId="117">
    <w:abstractNumId w:val="135"/>
  </w:num>
  <w:num w:numId="118">
    <w:abstractNumId w:val="78"/>
  </w:num>
  <w:num w:numId="119">
    <w:abstractNumId w:val="47"/>
  </w:num>
  <w:num w:numId="120">
    <w:abstractNumId w:val="34"/>
  </w:num>
  <w:num w:numId="121">
    <w:abstractNumId w:val="53"/>
  </w:num>
  <w:num w:numId="122">
    <w:abstractNumId w:val="18"/>
  </w:num>
  <w:num w:numId="123">
    <w:abstractNumId w:val="12"/>
  </w:num>
  <w:num w:numId="124">
    <w:abstractNumId w:val="26"/>
  </w:num>
  <w:num w:numId="125">
    <w:abstractNumId w:val="150"/>
  </w:num>
  <w:num w:numId="126">
    <w:abstractNumId w:val="120"/>
  </w:num>
  <w:num w:numId="127">
    <w:abstractNumId w:val="153"/>
  </w:num>
  <w:num w:numId="128">
    <w:abstractNumId w:val="178"/>
  </w:num>
  <w:num w:numId="129">
    <w:abstractNumId w:val="108"/>
  </w:num>
  <w:num w:numId="130">
    <w:abstractNumId w:val="130"/>
  </w:num>
  <w:num w:numId="131">
    <w:abstractNumId w:val="121"/>
  </w:num>
  <w:num w:numId="132">
    <w:abstractNumId w:val="67"/>
  </w:num>
  <w:num w:numId="133">
    <w:abstractNumId w:val="163"/>
  </w:num>
  <w:num w:numId="134">
    <w:abstractNumId w:val="139"/>
  </w:num>
  <w:num w:numId="135">
    <w:abstractNumId w:val="88"/>
  </w:num>
  <w:num w:numId="136">
    <w:abstractNumId w:val="66"/>
  </w:num>
  <w:num w:numId="137">
    <w:abstractNumId w:val="2"/>
  </w:num>
  <w:num w:numId="138">
    <w:abstractNumId w:val="133"/>
  </w:num>
  <w:num w:numId="139">
    <w:abstractNumId w:val="81"/>
  </w:num>
  <w:num w:numId="140">
    <w:abstractNumId w:val="164"/>
  </w:num>
  <w:num w:numId="141">
    <w:abstractNumId w:val="48"/>
  </w:num>
  <w:num w:numId="142">
    <w:abstractNumId w:val="156"/>
  </w:num>
  <w:num w:numId="143">
    <w:abstractNumId w:val="68"/>
  </w:num>
  <w:num w:numId="144">
    <w:abstractNumId w:val="144"/>
  </w:num>
  <w:num w:numId="145">
    <w:abstractNumId w:val="159"/>
  </w:num>
  <w:num w:numId="146">
    <w:abstractNumId w:val="111"/>
  </w:num>
  <w:num w:numId="147">
    <w:abstractNumId w:val="7"/>
  </w:num>
  <w:num w:numId="148">
    <w:abstractNumId w:val="3"/>
  </w:num>
  <w:num w:numId="149">
    <w:abstractNumId w:val="129"/>
  </w:num>
  <w:num w:numId="150">
    <w:abstractNumId w:val="42"/>
  </w:num>
  <w:num w:numId="151">
    <w:abstractNumId w:val="55"/>
  </w:num>
  <w:num w:numId="152">
    <w:abstractNumId w:val="157"/>
  </w:num>
  <w:num w:numId="153">
    <w:abstractNumId w:val="169"/>
  </w:num>
  <w:num w:numId="154">
    <w:abstractNumId w:val="145"/>
  </w:num>
  <w:num w:numId="155">
    <w:abstractNumId w:val="91"/>
  </w:num>
  <w:num w:numId="156">
    <w:abstractNumId w:val="58"/>
  </w:num>
  <w:num w:numId="157">
    <w:abstractNumId w:val="61"/>
  </w:num>
  <w:num w:numId="158">
    <w:abstractNumId w:val="89"/>
  </w:num>
  <w:num w:numId="159">
    <w:abstractNumId w:val="117"/>
  </w:num>
  <w:num w:numId="160">
    <w:abstractNumId w:val="46"/>
  </w:num>
  <w:num w:numId="161">
    <w:abstractNumId w:val="143"/>
  </w:num>
  <w:num w:numId="162">
    <w:abstractNumId w:val="59"/>
  </w:num>
  <w:num w:numId="163">
    <w:abstractNumId w:val="165"/>
  </w:num>
  <w:num w:numId="164">
    <w:abstractNumId w:val="114"/>
  </w:num>
  <w:num w:numId="165">
    <w:abstractNumId w:val="77"/>
  </w:num>
  <w:num w:numId="166">
    <w:abstractNumId w:val="64"/>
  </w:num>
  <w:num w:numId="167">
    <w:abstractNumId w:val="161"/>
  </w:num>
  <w:num w:numId="168">
    <w:abstractNumId w:val="97"/>
  </w:num>
  <w:num w:numId="169">
    <w:abstractNumId w:val="128"/>
  </w:num>
  <w:num w:numId="170">
    <w:abstractNumId w:val="22"/>
  </w:num>
  <w:num w:numId="171">
    <w:abstractNumId w:val="104"/>
  </w:num>
  <w:num w:numId="172">
    <w:abstractNumId w:val="90"/>
  </w:num>
  <w:num w:numId="173">
    <w:abstractNumId w:val="152"/>
  </w:num>
  <w:num w:numId="174">
    <w:abstractNumId w:val="99"/>
  </w:num>
  <w:num w:numId="175">
    <w:abstractNumId w:val="110"/>
  </w:num>
  <w:num w:numId="176">
    <w:abstractNumId w:val="39"/>
  </w:num>
  <w:num w:numId="177">
    <w:abstractNumId w:val="41"/>
  </w:num>
  <w:num w:numId="178">
    <w:abstractNumId w:val="79"/>
  </w:num>
  <w:num w:numId="179">
    <w:abstractNumId w:val="92"/>
  </w:num>
  <w:num w:numId="180">
    <w:abstractNumId w:val="173"/>
  </w:num>
  <w:num w:numId="181">
    <w:abstractNumId w:val="119"/>
  </w:num>
  <w:numIdMacAtCleanup w:val="1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rsids>
    <w:rsidRoot w:val="009F68A2"/>
    <w:rsid w:val="000230EF"/>
    <w:rsid w:val="000327EC"/>
    <w:rsid w:val="00066178"/>
    <w:rsid w:val="00095924"/>
    <w:rsid w:val="000979F3"/>
    <w:rsid w:val="00163A80"/>
    <w:rsid w:val="001F1A55"/>
    <w:rsid w:val="00275BB8"/>
    <w:rsid w:val="002B464E"/>
    <w:rsid w:val="002E3E59"/>
    <w:rsid w:val="003120A4"/>
    <w:rsid w:val="00345734"/>
    <w:rsid w:val="00346576"/>
    <w:rsid w:val="00362789"/>
    <w:rsid w:val="0038725A"/>
    <w:rsid w:val="003D37A7"/>
    <w:rsid w:val="003E10EE"/>
    <w:rsid w:val="003F28B1"/>
    <w:rsid w:val="003F5ABF"/>
    <w:rsid w:val="00437B8F"/>
    <w:rsid w:val="004545DF"/>
    <w:rsid w:val="004866F4"/>
    <w:rsid w:val="004B1FCE"/>
    <w:rsid w:val="004C6766"/>
    <w:rsid w:val="004F6AC0"/>
    <w:rsid w:val="00517381"/>
    <w:rsid w:val="00587AC2"/>
    <w:rsid w:val="005D034E"/>
    <w:rsid w:val="00605D98"/>
    <w:rsid w:val="00616B76"/>
    <w:rsid w:val="00625FA5"/>
    <w:rsid w:val="00632436"/>
    <w:rsid w:val="006576CC"/>
    <w:rsid w:val="006847C7"/>
    <w:rsid w:val="0069193E"/>
    <w:rsid w:val="006B67F2"/>
    <w:rsid w:val="0074009D"/>
    <w:rsid w:val="0074277F"/>
    <w:rsid w:val="00750743"/>
    <w:rsid w:val="00795B38"/>
    <w:rsid w:val="007979C1"/>
    <w:rsid w:val="007C0C5C"/>
    <w:rsid w:val="007C5450"/>
    <w:rsid w:val="007D55DB"/>
    <w:rsid w:val="008364BF"/>
    <w:rsid w:val="00845A2F"/>
    <w:rsid w:val="00846229"/>
    <w:rsid w:val="00864900"/>
    <w:rsid w:val="00876F7C"/>
    <w:rsid w:val="008910D8"/>
    <w:rsid w:val="008A0D58"/>
    <w:rsid w:val="008B095E"/>
    <w:rsid w:val="008C5D5B"/>
    <w:rsid w:val="008D23DB"/>
    <w:rsid w:val="008F5677"/>
    <w:rsid w:val="00931FA3"/>
    <w:rsid w:val="00936C01"/>
    <w:rsid w:val="00955A6E"/>
    <w:rsid w:val="009D15B2"/>
    <w:rsid w:val="009D3CBF"/>
    <w:rsid w:val="009F68A2"/>
    <w:rsid w:val="00A01721"/>
    <w:rsid w:val="00A01EFC"/>
    <w:rsid w:val="00A24351"/>
    <w:rsid w:val="00A27BA0"/>
    <w:rsid w:val="00A307FD"/>
    <w:rsid w:val="00A85410"/>
    <w:rsid w:val="00AB03BA"/>
    <w:rsid w:val="00AD737C"/>
    <w:rsid w:val="00AE5C68"/>
    <w:rsid w:val="00AF353E"/>
    <w:rsid w:val="00B14A21"/>
    <w:rsid w:val="00B50257"/>
    <w:rsid w:val="00B531BF"/>
    <w:rsid w:val="00B71724"/>
    <w:rsid w:val="00BA196E"/>
    <w:rsid w:val="00BC19D2"/>
    <w:rsid w:val="00C10EA8"/>
    <w:rsid w:val="00C23A1A"/>
    <w:rsid w:val="00C477C9"/>
    <w:rsid w:val="00C93218"/>
    <w:rsid w:val="00CA63C9"/>
    <w:rsid w:val="00CF61B1"/>
    <w:rsid w:val="00D23707"/>
    <w:rsid w:val="00D3018F"/>
    <w:rsid w:val="00D47057"/>
    <w:rsid w:val="00D71C3B"/>
    <w:rsid w:val="00D7496D"/>
    <w:rsid w:val="00DF2AA4"/>
    <w:rsid w:val="00E25261"/>
    <w:rsid w:val="00E55E69"/>
    <w:rsid w:val="00EB1DBA"/>
    <w:rsid w:val="00F75353"/>
    <w:rsid w:val="00F8012D"/>
    <w:rsid w:val="00F807A5"/>
    <w:rsid w:val="00F80937"/>
    <w:rsid w:val="00FB17D6"/>
    <w:rsid w:val="00FC7BE2"/>
    <w:rsid w:val="00FE020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E88E28-D15E-40E2-B216-3977A6D11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spireBenchmarkAnswers">
    <w:name w:val="Inspire Benchmark Answers"/>
    <w:basedOn w:val="Normal"/>
    <w:link w:val="InspireBenchmarkAnswersChar"/>
    <w:rsid w:val="0069193E"/>
    <w:pPr>
      <w:spacing w:after="0" w:line="288" w:lineRule="auto"/>
    </w:pPr>
    <w:rPr>
      <w:rFonts w:ascii="Georgia" w:eastAsia="Arial Unicode MS" w:hAnsi="Georgia" w:cstheme="minorHAnsi"/>
      <w:color w:val="FF0000"/>
      <w:sz w:val="24"/>
      <w:szCs w:val="24"/>
      <w:lang w:val="en-GB" w:eastAsia="en-US"/>
    </w:rPr>
  </w:style>
  <w:style w:type="character" w:customStyle="1" w:styleId="InspireBenchmarkAnswersChar">
    <w:name w:val="Inspire Benchmark Answers Char"/>
    <w:basedOn w:val="DefaultParagraphFont"/>
    <w:link w:val="InspireBenchmarkAnswers"/>
    <w:rsid w:val="0069193E"/>
    <w:rPr>
      <w:rFonts w:ascii="Georgia" w:eastAsia="Arial Unicode MS" w:hAnsi="Georgia" w:cstheme="minorHAnsi"/>
      <w:color w:val="FF0000"/>
      <w:sz w:val="24"/>
      <w:szCs w:val="24"/>
      <w:lang w:val="en-GB" w:eastAsia="en-US"/>
    </w:rPr>
  </w:style>
  <w:style w:type="paragraph" w:styleId="ListParagraph">
    <w:name w:val="List Paragraph"/>
    <w:basedOn w:val="Normal"/>
    <w:link w:val="ListParagraphChar"/>
    <w:uiPriority w:val="34"/>
    <w:qFormat/>
    <w:rsid w:val="00CF61B1"/>
    <w:pPr>
      <w:spacing w:after="120" w:line="276" w:lineRule="auto"/>
      <w:ind w:left="720"/>
      <w:contextualSpacing/>
    </w:pPr>
    <w:rPr>
      <w:rFonts w:ascii="Times New Roman" w:eastAsia="Times New Roman" w:hAnsi="Times New Roman" w:cs="Times New Roman"/>
      <w:sz w:val="20"/>
      <w:szCs w:val="20"/>
    </w:rPr>
  </w:style>
  <w:style w:type="table" w:styleId="TableGrid">
    <w:name w:val="Table Grid"/>
    <w:basedOn w:val="TableNormal"/>
    <w:uiPriority w:val="59"/>
    <w:rsid w:val="00F80937"/>
    <w:pPr>
      <w:spacing w:after="120" w:line="276" w:lineRule="auto"/>
    </w:pPr>
    <w:rPr>
      <w:rFonts w:ascii="Times New Roman" w:eastAsia="Times New Roman" w:hAnsi="Times New Roman" w:cs="Times New Roman"/>
      <w:sz w:val="20"/>
      <w:szCs w:val="20"/>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basedOn w:val="DefaultParagraphFont"/>
    <w:link w:val="ListParagraph"/>
    <w:uiPriority w:val="34"/>
    <w:locked/>
    <w:rsid w:val="00F80937"/>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compliantlearningresources.com.au/network/awesome-landscapes/files/2016/03/Project-Network-Diagram-version-2.pdf" TargetMode="External"/><Relationship Id="rId5" Type="http://schemas.openxmlformats.org/officeDocument/2006/relationships/webSettings" Target="webSettings.xml"/><Relationship Id="rId10" Type="http://schemas.openxmlformats.org/officeDocument/2006/relationships/hyperlink" Target="http://compliantlearningresources.com.au/network/biggerthanbig/files/2016/03/Bigger-Than-Big-PM-Policy-and-Procedures.pdf" TargetMode="External"/><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0C790-15BB-4677-AE3D-06DD1620F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39</Pages>
  <Words>7588</Words>
  <Characters>43256</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Christopher Small</cp:lastModifiedBy>
  <cp:revision>120</cp:revision>
  <dcterms:created xsi:type="dcterms:W3CDTF">2020-10-23T05:02:00Z</dcterms:created>
  <dcterms:modified xsi:type="dcterms:W3CDTF">2020-10-25T21:58:00Z</dcterms:modified>
</cp:coreProperties>
</file>