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8F9BC" w14:textId="77777777" w:rsidR="00B77379" w:rsidRDefault="00B77379" w:rsidP="00B77379">
      <w:pPr>
        <w:rPr>
          <w:rFonts w:eastAsia="Times New Roman"/>
          <w:b/>
        </w:rPr>
      </w:pPr>
      <w:r>
        <w:rPr>
          <w:rFonts w:eastAsia="Times New Roman"/>
          <w:b/>
        </w:rPr>
        <w:t xml:space="preserve">Practical Activity 2 </w:t>
      </w:r>
    </w:p>
    <w:p w14:paraId="5DE18A45" w14:textId="17842E88" w:rsidR="00B77379" w:rsidRDefault="00B77379" w:rsidP="00B77379">
      <w:pPr>
        <w:rPr>
          <w:rFonts w:eastAsia="Times New Roman"/>
        </w:rPr>
      </w:pPr>
      <w:r>
        <w:rPr>
          <w:rFonts w:eastAsia="Times New Roman"/>
        </w:rPr>
        <w:t>Review the attached development application and create a report detailing the following information:</w:t>
      </w:r>
    </w:p>
    <w:p w14:paraId="44F9DAB1" w14:textId="77777777" w:rsidR="00C52D1D" w:rsidRDefault="00C52D1D" w:rsidP="00B77379">
      <w:pPr>
        <w:rPr>
          <w:rFonts w:eastAsia="Times New Roman"/>
        </w:rPr>
      </w:pPr>
    </w:p>
    <w:p w14:paraId="77A8EE7C" w14:textId="26D213F1" w:rsidR="00C52D1D" w:rsidRDefault="00C52D1D" w:rsidP="00B77379">
      <w:pPr>
        <w:rPr>
          <w:rFonts w:eastAsia="Times New Roman"/>
        </w:rPr>
      </w:pPr>
    </w:p>
    <w:p w14:paraId="0CB891F6" w14:textId="77777777" w:rsidR="00C52D1D" w:rsidRDefault="00C52D1D" w:rsidP="00C52D1D">
      <w:pPr>
        <w:jc w:val="center"/>
        <w:rPr>
          <w:rFonts w:eastAsia="Times New Roman"/>
          <w:b/>
          <w:bCs/>
          <w:u w:val="single"/>
        </w:rPr>
      </w:pPr>
      <w:r w:rsidRPr="00C52D1D">
        <w:rPr>
          <w:rFonts w:eastAsia="Times New Roman"/>
          <w:b/>
          <w:bCs/>
          <w:u w:val="single"/>
        </w:rPr>
        <w:t>DEVELOPMENT APPLICATION REPORT</w:t>
      </w:r>
    </w:p>
    <w:p w14:paraId="6453D8FE" w14:textId="162E63D5" w:rsidR="00C52D1D" w:rsidRPr="00C52D1D" w:rsidRDefault="00C52D1D" w:rsidP="00C52D1D">
      <w:pPr>
        <w:jc w:val="center"/>
        <w:rPr>
          <w:rFonts w:eastAsia="Times New Roman"/>
          <w:b/>
          <w:bCs/>
          <w:u w:val="single"/>
        </w:rPr>
      </w:pPr>
      <w:r w:rsidRPr="00C52D1D">
        <w:rPr>
          <w:rFonts w:eastAsia="Times New Roman"/>
          <w:b/>
          <w:bCs/>
          <w:u w:val="single"/>
        </w:rPr>
        <w:t>509 AND 511 RODE ROAD, CHERMSIDE, QLD 4032</w:t>
      </w:r>
    </w:p>
    <w:p w14:paraId="24632D3C" w14:textId="6FCD16DC" w:rsidR="00B77379" w:rsidRDefault="00B77379" w:rsidP="00B773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 w:rsidRPr="00B77379">
        <w:rPr>
          <w:rFonts w:eastAsia="Times New Roman"/>
          <w:b/>
          <w:bCs/>
          <w:i/>
          <w:iCs/>
        </w:rPr>
        <w:t>Document submissions required prior to commencement of construction</w:t>
      </w:r>
    </w:p>
    <w:p w14:paraId="29F2ED5C" w14:textId="18C67285" w:rsidR="007B3C9C" w:rsidRPr="00B77379" w:rsidRDefault="007B3C9C" w:rsidP="007B3C9C">
      <w:p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>
        <w:rPr>
          <w:rFonts w:eastAsia="Times New Roman"/>
          <w:b/>
          <w:bCs/>
          <w:i/>
          <w:iCs/>
        </w:rPr>
        <w:t xml:space="preserve">The contractor must submit the following documents to support the development application </w:t>
      </w:r>
      <w:r w:rsidR="00D20101">
        <w:rPr>
          <w:rFonts w:eastAsia="Times New Roman"/>
          <w:b/>
          <w:bCs/>
          <w:i/>
          <w:iCs/>
        </w:rPr>
        <w:t>prior to commencement of construction:</w:t>
      </w:r>
    </w:p>
    <w:p w14:paraId="0CD9519B" w14:textId="12D0E161" w:rsidR="00B77379" w:rsidRDefault="00B7737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Traffic Engineering Assessment Report prepared by BCM Traffic</w:t>
      </w:r>
    </w:p>
    <w:p w14:paraId="72630F5E" w14:textId="0CC44BBF" w:rsidR="00B77379" w:rsidRDefault="00B7737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Traffic Engineering Assessment addendum:  Letter prepared by BCM Traffic</w:t>
      </w:r>
    </w:p>
    <w:p w14:paraId="619AA292" w14:textId="1B8FF90F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Surveys and reports</w:t>
      </w:r>
    </w:p>
    <w:p w14:paraId="7D52733C" w14:textId="7F6FF92A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Driveway materials and finishes schedule</w:t>
      </w:r>
    </w:p>
    <w:p w14:paraId="3E47A341" w14:textId="05B6C290" w:rsidR="00B77379" w:rsidRDefault="00B7737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Earthwork</w:t>
      </w:r>
      <w:r w:rsidR="007B3C9C">
        <w:rPr>
          <w:rFonts w:eastAsia="Times New Roman"/>
        </w:rPr>
        <w:t xml:space="preserve"> Drawings</w:t>
      </w:r>
    </w:p>
    <w:p w14:paraId="4F52BCFE" w14:textId="48E6FA6C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Landscape Plan </w:t>
      </w:r>
    </w:p>
    <w:p w14:paraId="6021D3BB" w14:textId="5C79C6B7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As constructed drawings to include asset register for the installation of concrete paths</w:t>
      </w:r>
    </w:p>
    <w:p w14:paraId="46C939A4" w14:textId="11A64771" w:rsidR="007B3C9C" w:rsidRDefault="007B3C9C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Development Assessment certification – </w:t>
      </w:r>
      <w:r w:rsidR="008C3589">
        <w:rPr>
          <w:rFonts w:eastAsia="Times New Roman"/>
        </w:rPr>
        <w:t xml:space="preserve">Professional report to address - </w:t>
      </w:r>
      <w:r>
        <w:rPr>
          <w:rFonts w:eastAsia="Times New Roman"/>
        </w:rPr>
        <w:t>Acoustic Barriers comply</w:t>
      </w:r>
    </w:p>
    <w:p w14:paraId="330F7AA4" w14:textId="5CF021E1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The approval of a Building Certifier to support DA application</w:t>
      </w:r>
    </w:p>
    <w:p w14:paraId="035089A3" w14:textId="4FE43871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Construction Management plan</w:t>
      </w:r>
    </w:p>
    <w:p w14:paraId="0156398C" w14:textId="7EA0940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Engineered approved plans for retaining walls</w:t>
      </w:r>
    </w:p>
    <w:p w14:paraId="7FFE884F" w14:textId="77777777" w:rsidR="008C3589" w:rsidRDefault="008C3589" w:rsidP="008C358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Earthwork Drawings</w:t>
      </w:r>
    </w:p>
    <w:p w14:paraId="715C60E8" w14:textId="3F0ECF8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Surveys and reports</w:t>
      </w:r>
    </w:p>
    <w:p w14:paraId="363CE349" w14:textId="4A1FBBE7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Garbage collection application</w:t>
      </w:r>
    </w:p>
    <w:p w14:paraId="3E786EA0" w14:textId="068446F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Subdivision plan</w:t>
      </w:r>
    </w:p>
    <w:p w14:paraId="1BA3C45B" w14:textId="73E7831D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Plan of subdivision</w:t>
      </w:r>
    </w:p>
    <w:p w14:paraId="139DEC4B" w14:textId="7B609EB3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Internal drainage system plan</w:t>
      </w:r>
    </w:p>
    <w:p w14:paraId="44B53988" w14:textId="580F6108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Site drainage drawings</w:t>
      </w:r>
    </w:p>
    <w:p w14:paraId="610A647E" w14:textId="26E09452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Water approval</w:t>
      </w:r>
    </w:p>
    <w:p w14:paraId="10A6E815" w14:textId="3865CD2B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Dial before you dig documentation – as constructed drawings</w:t>
      </w:r>
    </w:p>
    <w:p w14:paraId="347CBCF8" w14:textId="0B5B75BF" w:rsidR="008C358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Certification from Telecommunications office</w:t>
      </w:r>
    </w:p>
    <w:p w14:paraId="4EC0C972" w14:textId="3C995333" w:rsidR="008C3589" w:rsidRPr="00B77379" w:rsidRDefault="008C3589" w:rsidP="00B77379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Agreement with electricity supplier</w:t>
      </w:r>
    </w:p>
    <w:p w14:paraId="30826557" w14:textId="3E050B01" w:rsidR="00B77379" w:rsidRPr="00B77379" w:rsidRDefault="00B77379" w:rsidP="00B77379">
      <w:pPr>
        <w:spacing w:before="100" w:beforeAutospacing="1" w:after="100" w:afterAutospacing="1"/>
        <w:rPr>
          <w:rFonts w:eastAsia="Times New Roman"/>
          <w:b/>
          <w:bCs/>
          <w:i/>
          <w:iCs/>
        </w:rPr>
      </w:pPr>
    </w:p>
    <w:p w14:paraId="15768024" w14:textId="0BBD32D8" w:rsidR="00B77379" w:rsidRDefault="00B77379" w:rsidP="00B773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 w:rsidRPr="00B77379">
        <w:rPr>
          <w:rFonts w:eastAsia="Times New Roman"/>
          <w:b/>
          <w:bCs/>
          <w:i/>
          <w:iCs/>
        </w:rPr>
        <w:t>Meetings required prior to commencement of construction</w:t>
      </w:r>
    </w:p>
    <w:p w14:paraId="74544E00" w14:textId="67DDB412" w:rsidR="00B77379" w:rsidRDefault="00B77379" w:rsidP="00B77379">
      <w:pPr>
        <w:pStyle w:val="ListParagraph"/>
        <w:numPr>
          <w:ilvl w:val="0"/>
          <w:numId w:val="3"/>
        </w:numPr>
        <w:spacing w:before="100" w:beforeAutospacing="1" w:after="100" w:afterAutospacing="1"/>
        <w:ind w:left="709" w:hanging="425"/>
        <w:rPr>
          <w:rFonts w:eastAsia="Times New Roman"/>
        </w:rPr>
      </w:pPr>
      <w:r>
        <w:rPr>
          <w:rFonts w:eastAsia="Times New Roman"/>
        </w:rPr>
        <w:t>Construction Management plan implementation meeting</w:t>
      </w:r>
    </w:p>
    <w:p w14:paraId="2F971E13" w14:textId="2056D8BF" w:rsidR="00B77379" w:rsidRDefault="007B3C9C" w:rsidP="00B77379">
      <w:pPr>
        <w:pStyle w:val="ListParagraph"/>
        <w:numPr>
          <w:ilvl w:val="0"/>
          <w:numId w:val="3"/>
        </w:numPr>
        <w:spacing w:before="100" w:beforeAutospacing="1" w:after="100" w:afterAutospacing="1"/>
        <w:ind w:left="709" w:hanging="425"/>
        <w:rPr>
          <w:rFonts w:eastAsia="Times New Roman"/>
        </w:rPr>
      </w:pPr>
      <w:r>
        <w:rPr>
          <w:rFonts w:eastAsia="Times New Roman"/>
        </w:rPr>
        <w:t>Meeting to implement approved earthworks drawings</w:t>
      </w:r>
    </w:p>
    <w:p w14:paraId="3EC5D25B" w14:textId="77777777" w:rsidR="00FE2511" w:rsidRPr="00FE2511" w:rsidRDefault="00FE2511" w:rsidP="00FE2511">
      <w:pPr>
        <w:spacing w:before="100" w:beforeAutospacing="1" w:after="100" w:afterAutospacing="1"/>
        <w:rPr>
          <w:rFonts w:eastAsia="Times New Roman"/>
          <w:b/>
          <w:bCs/>
          <w:i/>
          <w:iCs/>
        </w:rPr>
      </w:pPr>
    </w:p>
    <w:p w14:paraId="7E1EAE21" w14:textId="2F1E37D4" w:rsidR="00B77379" w:rsidRDefault="00B77379" w:rsidP="00B773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  <w:bCs/>
          <w:i/>
          <w:iCs/>
        </w:rPr>
      </w:pPr>
      <w:r w:rsidRPr="00FE2511">
        <w:rPr>
          <w:rFonts w:eastAsia="Times New Roman"/>
          <w:b/>
          <w:bCs/>
          <w:i/>
          <w:iCs/>
        </w:rPr>
        <w:t xml:space="preserve">Inspections and approvals required during construction </w:t>
      </w:r>
    </w:p>
    <w:p w14:paraId="3CE0A49C" w14:textId="3F20F133" w:rsidR="00FE2511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Earthworks drawings</w:t>
      </w:r>
    </w:p>
    <w:p w14:paraId="6DD1F51C" w14:textId="760735B1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Plan of Subdivision</w:t>
      </w:r>
    </w:p>
    <w:p w14:paraId="0DA3B885" w14:textId="4A2FE585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lastRenderedPageBreak/>
        <w:t>Site drainage drawings</w:t>
      </w:r>
    </w:p>
    <w:p w14:paraId="2A850957" w14:textId="2410D6C9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As constructed drawings – plumbing and electrical service conduits and mains</w:t>
      </w:r>
    </w:p>
    <w:p w14:paraId="69424AE2" w14:textId="4071E283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Water approval</w:t>
      </w:r>
    </w:p>
    <w:p w14:paraId="6C0B8D56" w14:textId="1E089E39" w:rsidR="00E0732B" w:rsidRPr="00E0732B" w:rsidRDefault="00E0732B" w:rsidP="00FE2511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Telecommunications</w:t>
      </w:r>
    </w:p>
    <w:p w14:paraId="4CF6B085" w14:textId="0DB39F60" w:rsidR="00DD657D" w:rsidRPr="00C52D1D" w:rsidRDefault="00C52D1D" w:rsidP="00B77379">
      <w:pPr>
        <w:pStyle w:val="ListParagraph"/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  <w:bCs/>
          <w:i/>
          <w:iCs/>
        </w:rPr>
      </w:pPr>
      <w:r>
        <w:rPr>
          <w:rFonts w:eastAsia="Times New Roman"/>
        </w:rPr>
        <w:t>Agreement with electricity supplier</w:t>
      </w:r>
    </w:p>
    <w:sectPr w:rsidR="00DD657D" w:rsidRPr="00C52D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984"/>
    <w:multiLevelType w:val="hybridMultilevel"/>
    <w:tmpl w:val="DBB0A0D6"/>
    <w:lvl w:ilvl="0" w:tplc="0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060CB9"/>
    <w:multiLevelType w:val="hybridMultilevel"/>
    <w:tmpl w:val="8CAACEB4"/>
    <w:lvl w:ilvl="0" w:tplc="0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F7047C"/>
    <w:multiLevelType w:val="hybridMultilevel"/>
    <w:tmpl w:val="8012D8B0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814B7"/>
    <w:multiLevelType w:val="multilevel"/>
    <w:tmpl w:val="B4E4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379"/>
    <w:rsid w:val="000B3AF2"/>
    <w:rsid w:val="001C109A"/>
    <w:rsid w:val="007B3C9C"/>
    <w:rsid w:val="008C3589"/>
    <w:rsid w:val="00B77379"/>
    <w:rsid w:val="00C01203"/>
    <w:rsid w:val="00C52D1D"/>
    <w:rsid w:val="00D20101"/>
    <w:rsid w:val="00DB1F85"/>
    <w:rsid w:val="00E0732B"/>
    <w:rsid w:val="00FE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EE359"/>
  <w15:chartTrackingRefBased/>
  <w15:docId w15:val="{9ACC58A4-61A6-42F9-9C7F-1E0417675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79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8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2</cp:revision>
  <dcterms:created xsi:type="dcterms:W3CDTF">2020-10-21T11:21:00Z</dcterms:created>
  <dcterms:modified xsi:type="dcterms:W3CDTF">2020-10-21T11:21:00Z</dcterms:modified>
</cp:coreProperties>
</file>