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2B1325" w:rsidP="00A11C4B">
      <w:pPr>
        <w:pStyle w:val="AAAQuestions"/>
      </w:pPr>
      <w:r>
        <w:rPr>
          <w:noProof/>
          <w:lang w:val="en-AU"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7F15" w:rsidRDefault="00B37F15" w:rsidP="00C35749">
                            <w:pPr>
                              <w:spacing w:line="240" w:lineRule="auto"/>
                              <w:jc w:val="right"/>
                              <w:rPr>
                                <w:b/>
                                <w:color w:val="C00000"/>
                                <w:sz w:val="72"/>
                              </w:rPr>
                            </w:pPr>
                          </w:p>
                          <w:p w:rsidR="00B37F15" w:rsidRDefault="00B37F15" w:rsidP="00C35749">
                            <w:pPr>
                              <w:spacing w:line="240" w:lineRule="auto"/>
                              <w:jc w:val="right"/>
                              <w:rPr>
                                <w:b/>
                                <w:color w:val="C00000"/>
                                <w:sz w:val="72"/>
                              </w:rPr>
                            </w:pPr>
                          </w:p>
                          <w:p w:rsidR="00B37F15" w:rsidRDefault="00B37F15" w:rsidP="00C35749">
                            <w:pPr>
                              <w:spacing w:line="240" w:lineRule="auto"/>
                              <w:jc w:val="right"/>
                              <w:rPr>
                                <w:b/>
                                <w:color w:val="C00000"/>
                                <w:sz w:val="72"/>
                              </w:rPr>
                            </w:pPr>
                            <w:r>
                              <w:rPr>
                                <w:b/>
                                <w:color w:val="C00000"/>
                                <w:sz w:val="72"/>
                              </w:rPr>
                              <w:t>CHCPRT003</w:t>
                            </w:r>
                          </w:p>
                          <w:p w:rsidR="00B37F15" w:rsidRDefault="00B37F15" w:rsidP="00C35749">
                            <w:pPr>
                              <w:spacing w:line="240" w:lineRule="auto"/>
                              <w:jc w:val="right"/>
                              <w:rPr>
                                <w:b/>
                                <w:color w:val="C00000"/>
                                <w:sz w:val="44"/>
                              </w:rPr>
                            </w:pPr>
                            <w:r>
                              <w:rPr>
                                <w:b/>
                                <w:color w:val="C00000"/>
                                <w:sz w:val="72"/>
                              </w:rPr>
                              <w:t>Work collaboratively to maintain an environment safe for children and young people</w:t>
                            </w:r>
                          </w:p>
                          <w:p w:rsidR="00B37F15" w:rsidRPr="009120AB" w:rsidRDefault="00B37F15" w:rsidP="002E2E40">
                            <w:pPr>
                              <w:spacing w:line="240" w:lineRule="auto"/>
                              <w:jc w:val="right"/>
                              <w:rPr>
                                <w:b/>
                                <w:color w:val="C61002"/>
                                <w:sz w:val="48"/>
                                <w:szCs w:val="86"/>
                              </w:rPr>
                            </w:pPr>
                            <w:r>
                              <w:rPr>
                                <w:b/>
                                <w:color w:val="C00000"/>
                                <w:sz w:val="32"/>
                              </w:rPr>
                              <w:t>Learner Workbook</w:t>
                            </w:r>
                          </w:p>
                          <w:p w:rsidR="00B37F15" w:rsidRPr="00D82F1A" w:rsidRDefault="00B37F15"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B37F15" w:rsidRDefault="00B37F15" w:rsidP="00C35749">
                      <w:pPr>
                        <w:spacing w:line="240" w:lineRule="auto"/>
                        <w:jc w:val="right"/>
                        <w:rPr>
                          <w:b/>
                          <w:color w:val="C00000"/>
                          <w:sz w:val="72"/>
                        </w:rPr>
                      </w:pPr>
                    </w:p>
                    <w:p w:rsidR="00B37F15" w:rsidRDefault="00B37F15" w:rsidP="00C35749">
                      <w:pPr>
                        <w:spacing w:line="240" w:lineRule="auto"/>
                        <w:jc w:val="right"/>
                        <w:rPr>
                          <w:b/>
                          <w:color w:val="C00000"/>
                          <w:sz w:val="72"/>
                        </w:rPr>
                      </w:pPr>
                    </w:p>
                    <w:p w:rsidR="00B37F15" w:rsidRDefault="00B37F15" w:rsidP="00C35749">
                      <w:pPr>
                        <w:spacing w:line="240" w:lineRule="auto"/>
                        <w:jc w:val="right"/>
                        <w:rPr>
                          <w:b/>
                          <w:color w:val="C00000"/>
                          <w:sz w:val="72"/>
                        </w:rPr>
                      </w:pPr>
                      <w:r>
                        <w:rPr>
                          <w:b/>
                          <w:color w:val="C00000"/>
                          <w:sz w:val="72"/>
                        </w:rPr>
                        <w:t>CHCPRT003</w:t>
                      </w:r>
                    </w:p>
                    <w:p w:rsidR="00B37F15" w:rsidRDefault="00B37F15" w:rsidP="00C35749">
                      <w:pPr>
                        <w:spacing w:line="240" w:lineRule="auto"/>
                        <w:jc w:val="right"/>
                        <w:rPr>
                          <w:b/>
                          <w:color w:val="C00000"/>
                          <w:sz w:val="44"/>
                        </w:rPr>
                      </w:pPr>
                      <w:r>
                        <w:rPr>
                          <w:b/>
                          <w:color w:val="C00000"/>
                          <w:sz w:val="72"/>
                        </w:rPr>
                        <w:t>Work collaboratively to maintain an environment safe for children and young people</w:t>
                      </w:r>
                    </w:p>
                    <w:p w:rsidR="00B37F15" w:rsidRPr="009120AB" w:rsidRDefault="00B37F15" w:rsidP="002E2E40">
                      <w:pPr>
                        <w:spacing w:line="240" w:lineRule="auto"/>
                        <w:jc w:val="right"/>
                        <w:rPr>
                          <w:b/>
                          <w:color w:val="C61002"/>
                          <w:sz w:val="48"/>
                          <w:szCs w:val="86"/>
                        </w:rPr>
                      </w:pPr>
                      <w:r>
                        <w:rPr>
                          <w:b/>
                          <w:color w:val="C00000"/>
                          <w:sz w:val="32"/>
                        </w:rPr>
                        <w:t>Learner Workbook</w:t>
                      </w:r>
                    </w:p>
                    <w:p w:rsidR="00B37F15" w:rsidRPr="00D82F1A" w:rsidRDefault="00B37F15"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C0A1C" w:rsidP="001971EE">
      <w:r w:rsidRPr="00CA5738">
        <w:rPr>
          <w:noProof/>
          <w:color w:val="FF0000"/>
          <w:lang w:eastAsia="zh-CN"/>
        </w:rPr>
        <w:drawing>
          <wp:anchor distT="0" distB="0" distL="114300" distR="114300" simplePos="0" relativeHeight="251657216" behindDoc="1" locked="0" layoutInCell="1" allowOverlap="1">
            <wp:simplePos x="0" y="0"/>
            <wp:positionH relativeFrom="margin">
              <wp:posOffset>-333375</wp:posOffset>
            </wp:positionH>
            <wp:positionV relativeFrom="paragraph">
              <wp:posOffset>227330</wp:posOffset>
            </wp:positionV>
            <wp:extent cx="4525645" cy="2262823"/>
            <wp:effectExtent l="0" t="0" r="8255" b="4445"/>
            <wp:wrapTight wrapText="bothSides">
              <wp:wrapPolygon edited="0">
                <wp:start x="0" y="0"/>
                <wp:lineTo x="0" y="21461"/>
                <wp:lineTo x="21548" y="21461"/>
                <wp:lineTo x="21548" y="0"/>
                <wp:lineTo x="0" y="0"/>
              </wp:wrapPolygon>
            </wp:wrapTight>
            <wp:docPr id="14" name="Picture 14" descr="C:\Users\compaq-laptop\Desktop\ArtWork\childcare_walking_li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paq-laptop\Desktop\ArtWork\childcare_walking_line_800_wht.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25645" cy="2262823"/>
                    </a:xfrm>
                    <a:prstGeom prst="rect">
                      <a:avLst/>
                    </a:prstGeom>
                    <a:noFill/>
                    <a:ln>
                      <a:noFill/>
                    </a:ln>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00741628"/>
      <w:r w:rsidRPr="004F5688">
        <w:lastRenderedPageBreak/>
        <w:t>Table of Contents</w:t>
      </w:r>
      <w:bookmarkEnd w:id="0"/>
    </w:p>
    <w:p w:rsidR="00BE4CEC" w:rsidRDefault="00B70DFC" w:rsidP="00EA1196">
      <w:pPr>
        <w:pStyle w:val="TOC1"/>
        <w:tabs>
          <w:tab w:val="right" w:leader="dot" w:pos="9014"/>
        </w:tabs>
        <w:rPr>
          <w:noProof/>
        </w:rPr>
      </w:pPr>
      <w:r>
        <w:rPr>
          <w:b w:val="0"/>
        </w:rPr>
        <w:t xml:space="preserve"> </w:t>
      </w:r>
      <w:r w:rsidR="004C6643" w:rsidRPr="004F5688">
        <w:rPr>
          <w:b w:val="0"/>
        </w:rPr>
        <w:fldChar w:fldCharType="begin"/>
      </w:r>
      <w:r w:rsidR="00EA1196" w:rsidRPr="004F5688">
        <w:rPr>
          <w:b w:val="0"/>
        </w:rPr>
        <w:instrText xml:space="preserve"> TOC \o "1-3" \h \z \u </w:instrText>
      </w:r>
      <w:r w:rsidR="004C6643" w:rsidRPr="004F5688">
        <w:rPr>
          <w:b w:val="0"/>
        </w:rPr>
        <w:fldChar w:fldCharType="separate"/>
      </w:r>
    </w:p>
    <w:p w:rsidR="00BE4CEC" w:rsidRDefault="00B37F15">
      <w:pPr>
        <w:pStyle w:val="TOC1"/>
        <w:tabs>
          <w:tab w:val="right" w:leader="dot" w:pos="9016"/>
        </w:tabs>
        <w:rPr>
          <w:rFonts w:asciiTheme="minorHAnsi" w:eastAsiaTheme="minorEastAsia" w:hAnsiTheme="minorHAnsi" w:cstheme="minorBidi"/>
          <w:b w:val="0"/>
          <w:noProof/>
          <w:lang w:val="en-GB" w:eastAsia="en-GB"/>
        </w:rPr>
      </w:pPr>
      <w:hyperlink w:anchor="_Toc400741628" w:history="1">
        <w:r w:rsidR="00BE4CEC" w:rsidRPr="00F946B5">
          <w:rPr>
            <w:rStyle w:val="Hyperlink"/>
            <w:noProof/>
          </w:rPr>
          <w:t>Table of Contents</w:t>
        </w:r>
        <w:r w:rsidR="00BE4CEC">
          <w:rPr>
            <w:noProof/>
            <w:webHidden/>
          </w:rPr>
          <w:tab/>
        </w:r>
        <w:r w:rsidR="00BE4CEC">
          <w:rPr>
            <w:noProof/>
            <w:webHidden/>
          </w:rPr>
          <w:fldChar w:fldCharType="begin"/>
        </w:r>
        <w:r w:rsidR="00BE4CEC">
          <w:rPr>
            <w:noProof/>
            <w:webHidden/>
          </w:rPr>
          <w:instrText xml:space="preserve"> PAGEREF _Toc400741628 \h </w:instrText>
        </w:r>
        <w:r w:rsidR="00BE4CEC">
          <w:rPr>
            <w:noProof/>
            <w:webHidden/>
          </w:rPr>
        </w:r>
        <w:r w:rsidR="00BE4CEC">
          <w:rPr>
            <w:noProof/>
            <w:webHidden/>
          </w:rPr>
          <w:fldChar w:fldCharType="separate"/>
        </w:r>
        <w:r w:rsidR="00BE4CEC">
          <w:rPr>
            <w:noProof/>
            <w:webHidden/>
          </w:rPr>
          <w:t>2</w:t>
        </w:r>
        <w:r w:rsidR="00BE4CEC">
          <w:rPr>
            <w:noProof/>
            <w:webHidden/>
          </w:rPr>
          <w:fldChar w:fldCharType="end"/>
        </w:r>
      </w:hyperlink>
    </w:p>
    <w:p w:rsidR="00BE4CEC" w:rsidRDefault="00B37F15">
      <w:pPr>
        <w:pStyle w:val="TOC1"/>
        <w:tabs>
          <w:tab w:val="right" w:leader="dot" w:pos="9016"/>
        </w:tabs>
        <w:rPr>
          <w:rFonts w:asciiTheme="minorHAnsi" w:eastAsiaTheme="minorEastAsia" w:hAnsiTheme="minorHAnsi" w:cstheme="minorBidi"/>
          <w:b w:val="0"/>
          <w:noProof/>
          <w:lang w:val="en-GB" w:eastAsia="en-GB"/>
        </w:rPr>
      </w:pPr>
      <w:hyperlink w:anchor="_Toc400741629" w:history="1">
        <w:r w:rsidR="00BE4CEC" w:rsidRPr="00F946B5">
          <w:rPr>
            <w:rStyle w:val="Hyperlink"/>
            <w:noProof/>
          </w:rPr>
          <w:t>Candidate Details</w:t>
        </w:r>
        <w:r w:rsidR="00BE4CEC">
          <w:rPr>
            <w:noProof/>
            <w:webHidden/>
          </w:rPr>
          <w:tab/>
        </w:r>
        <w:r w:rsidR="00BE4CEC">
          <w:rPr>
            <w:noProof/>
            <w:webHidden/>
          </w:rPr>
          <w:fldChar w:fldCharType="begin"/>
        </w:r>
        <w:r w:rsidR="00BE4CEC">
          <w:rPr>
            <w:noProof/>
            <w:webHidden/>
          </w:rPr>
          <w:instrText xml:space="preserve"> PAGEREF _Toc400741629 \h </w:instrText>
        </w:r>
        <w:r w:rsidR="00BE4CEC">
          <w:rPr>
            <w:noProof/>
            <w:webHidden/>
          </w:rPr>
        </w:r>
        <w:r w:rsidR="00BE4CEC">
          <w:rPr>
            <w:noProof/>
            <w:webHidden/>
          </w:rPr>
          <w:fldChar w:fldCharType="separate"/>
        </w:r>
        <w:r w:rsidR="00BE4CEC">
          <w:rPr>
            <w:noProof/>
            <w:webHidden/>
          </w:rPr>
          <w:t>3</w:t>
        </w:r>
        <w:r w:rsidR="00BE4CEC">
          <w:rPr>
            <w:noProof/>
            <w:webHidden/>
          </w:rPr>
          <w:fldChar w:fldCharType="end"/>
        </w:r>
      </w:hyperlink>
    </w:p>
    <w:p w:rsidR="00BE4CEC" w:rsidRDefault="00B37F15">
      <w:pPr>
        <w:pStyle w:val="TOC3"/>
        <w:tabs>
          <w:tab w:val="right" w:leader="dot" w:pos="9016"/>
        </w:tabs>
        <w:rPr>
          <w:rFonts w:asciiTheme="minorHAnsi" w:eastAsiaTheme="minorEastAsia" w:hAnsiTheme="minorHAnsi" w:cstheme="minorBidi"/>
          <w:noProof/>
          <w:lang w:val="en-GB" w:eastAsia="en-GB"/>
        </w:rPr>
      </w:pPr>
      <w:hyperlink w:anchor="_Toc400741630" w:history="1">
        <w:r w:rsidR="00BE4CEC" w:rsidRPr="00F946B5">
          <w:rPr>
            <w:rStyle w:val="Hyperlink"/>
            <w:noProof/>
          </w:rPr>
          <w:t>Assessment – CHCPRT003 Work collaboratively to maintain an environment safe for children and young people</w:t>
        </w:r>
        <w:r w:rsidR="00BE4CEC">
          <w:rPr>
            <w:noProof/>
            <w:webHidden/>
          </w:rPr>
          <w:tab/>
        </w:r>
        <w:r w:rsidR="00BE4CEC">
          <w:rPr>
            <w:noProof/>
            <w:webHidden/>
          </w:rPr>
          <w:fldChar w:fldCharType="begin"/>
        </w:r>
        <w:r w:rsidR="00BE4CEC">
          <w:rPr>
            <w:noProof/>
            <w:webHidden/>
          </w:rPr>
          <w:instrText xml:space="preserve"> PAGEREF _Toc400741630 \h </w:instrText>
        </w:r>
        <w:r w:rsidR="00BE4CEC">
          <w:rPr>
            <w:noProof/>
            <w:webHidden/>
          </w:rPr>
        </w:r>
        <w:r w:rsidR="00BE4CEC">
          <w:rPr>
            <w:noProof/>
            <w:webHidden/>
          </w:rPr>
          <w:fldChar w:fldCharType="separate"/>
        </w:r>
        <w:r w:rsidR="00BE4CEC">
          <w:rPr>
            <w:noProof/>
            <w:webHidden/>
          </w:rPr>
          <w:t>3</w:t>
        </w:r>
        <w:r w:rsidR="00BE4CEC">
          <w:rPr>
            <w:noProof/>
            <w:webHidden/>
          </w:rPr>
          <w:fldChar w:fldCharType="end"/>
        </w:r>
      </w:hyperlink>
    </w:p>
    <w:p w:rsidR="00BE4CEC" w:rsidRDefault="00B37F15">
      <w:pPr>
        <w:pStyle w:val="TOC3"/>
        <w:tabs>
          <w:tab w:val="right" w:leader="dot" w:pos="9016"/>
        </w:tabs>
        <w:rPr>
          <w:rFonts w:asciiTheme="minorHAnsi" w:eastAsiaTheme="minorEastAsia" w:hAnsiTheme="minorHAnsi" w:cstheme="minorBidi"/>
          <w:noProof/>
          <w:lang w:val="en-GB" w:eastAsia="en-GB"/>
        </w:rPr>
      </w:pPr>
      <w:hyperlink w:anchor="_Toc400741631" w:history="1">
        <w:r w:rsidR="00BE4CEC" w:rsidRPr="00F946B5">
          <w:rPr>
            <w:rStyle w:val="Hyperlink"/>
            <w:noProof/>
          </w:rPr>
          <w:t>Competency Record to be completed by Assessor</w:t>
        </w:r>
        <w:r w:rsidR="00BE4CEC">
          <w:rPr>
            <w:noProof/>
            <w:webHidden/>
          </w:rPr>
          <w:tab/>
        </w:r>
        <w:r w:rsidR="00BE4CEC">
          <w:rPr>
            <w:noProof/>
            <w:webHidden/>
          </w:rPr>
          <w:fldChar w:fldCharType="begin"/>
        </w:r>
        <w:r w:rsidR="00BE4CEC">
          <w:rPr>
            <w:noProof/>
            <w:webHidden/>
          </w:rPr>
          <w:instrText xml:space="preserve"> PAGEREF _Toc400741631 \h </w:instrText>
        </w:r>
        <w:r w:rsidR="00BE4CEC">
          <w:rPr>
            <w:noProof/>
            <w:webHidden/>
          </w:rPr>
        </w:r>
        <w:r w:rsidR="00BE4CEC">
          <w:rPr>
            <w:noProof/>
            <w:webHidden/>
          </w:rPr>
          <w:fldChar w:fldCharType="separate"/>
        </w:r>
        <w:r w:rsidR="00BE4CEC">
          <w:rPr>
            <w:noProof/>
            <w:webHidden/>
          </w:rPr>
          <w:t>4</w:t>
        </w:r>
        <w:r w:rsidR="00BE4CEC">
          <w:rPr>
            <w:noProof/>
            <w:webHidden/>
          </w:rPr>
          <w:fldChar w:fldCharType="end"/>
        </w:r>
      </w:hyperlink>
    </w:p>
    <w:p w:rsidR="00BE4CEC" w:rsidRDefault="00B37F15">
      <w:pPr>
        <w:pStyle w:val="TOC1"/>
        <w:tabs>
          <w:tab w:val="right" w:leader="dot" w:pos="9016"/>
        </w:tabs>
        <w:rPr>
          <w:rFonts w:asciiTheme="minorHAnsi" w:eastAsiaTheme="minorEastAsia" w:hAnsiTheme="minorHAnsi" w:cstheme="minorBidi"/>
          <w:b w:val="0"/>
          <w:noProof/>
          <w:lang w:val="en-GB" w:eastAsia="en-GB"/>
        </w:rPr>
      </w:pPr>
      <w:hyperlink w:anchor="_Toc400741632" w:history="1">
        <w:r w:rsidR="00BE4CEC" w:rsidRPr="00F946B5">
          <w:rPr>
            <w:rStyle w:val="Hyperlink"/>
            <w:noProof/>
          </w:rPr>
          <w:t>Activities</w:t>
        </w:r>
        <w:r w:rsidR="00BE4CEC">
          <w:rPr>
            <w:noProof/>
            <w:webHidden/>
          </w:rPr>
          <w:tab/>
        </w:r>
        <w:r w:rsidR="00BE4CEC">
          <w:rPr>
            <w:noProof/>
            <w:webHidden/>
          </w:rPr>
          <w:fldChar w:fldCharType="begin"/>
        </w:r>
        <w:r w:rsidR="00BE4CEC">
          <w:rPr>
            <w:noProof/>
            <w:webHidden/>
          </w:rPr>
          <w:instrText xml:space="preserve"> PAGEREF _Toc400741632 \h </w:instrText>
        </w:r>
        <w:r w:rsidR="00BE4CEC">
          <w:rPr>
            <w:noProof/>
            <w:webHidden/>
          </w:rPr>
        </w:r>
        <w:r w:rsidR="00BE4CEC">
          <w:rPr>
            <w:noProof/>
            <w:webHidden/>
          </w:rPr>
          <w:fldChar w:fldCharType="separate"/>
        </w:r>
        <w:r w:rsidR="00BE4CEC">
          <w:rPr>
            <w:noProof/>
            <w:webHidden/>
          </w:rPr>
          <w:t>6</w:t>
        </w:r>
        <w:r w:rsidR="00BE4CEC">
          <w:rPr>
            <w:noProof/>
            <w:webHidden/>
          </w:rPr>
          <w:fldChar w:fldCharType="end"/>
        </w:r>
      </w:hyperlink>
    </w:p>
    <w:p w:rsidR="00BE4CEC" w:rsidRDefault="00B37F15">
      <w:pPr>
        <w:pStyle w:val="TOC3"/>
        <w:tabs>
          <w:tab w:val="right" w:leader="dot" w:pos="9016"/>
        </w:tabs>
        <w:rPr>
          <w:rFonts w:asciiTheme="minorHAnsi" w:eastAsiaTheme="minorEastAsia" w:hAnsiTheme="minorHAnsi" w:cstheme="minorBidi"/>
          <w:noProof/>
          <w:lang w:val="en-GB" w:eastAsia="en-GB"/>
        </w:rPr>
      </w:pPr>
      <w:hyperlink w:anchor="_Toc400741633" w:history="1">
        <w:r w:rsidR="00BE4CEC" w:rsidRPr="00F946B5">
          <w:rPr>
            <w:rStyle w:val="Hyperlink"/>
            <w:noProof/>
          </w:rPr>
          <w:t>Activity 1A</w:t>
        </w:r>
        <w:r w:rsidR="00BE4CEC">
          <w:rPr>
            <w:noProof/>
            <w:webHidden/>
          </w:rPr>
          <w:tab/>
        </w:r>
        <w:r w:rsidR="00BE4CEC">
          <w:rPr>
            <w:noProof/>
            <w:webHidden/>
          </w:rPr>
          <w:fldChar w:fldCharType="begin"/>
        </w:r>
        <w:r w:rsidR="00BE4CEC">
          <w:rPr>
            <w:noProof/>
            <w:webHidden/>
          </w:rPr>
          <w:instrText xml:space="preserve"> PAGEREF _Toc400741633 \h </w:instrText>
        </w:r>
        <w:r w:rsidR="00BE4CEC">
          <w:rPr>
            <w:noProof/>
            <w:webHidden/>
          </w:rPr>
        </w:r>
        <w:r w:rsidR="00BE4CEC">
          <w:rPr>
            <w:noProof/>
            <w:webHidden/>
          </w:rPr>
          <w:fldChar w:fldCharType="separate"/>
        </w:r>
        <w:r w:rsidR="00BE4CEC">
          <w:rPr>
            <w:noProof/>
            <w:webHidden/>
          </w:rPr>
          <w:t>6</w:t>
        </w:r>
        <w:r w:rsidR="00BE4CEC">
          <w:rPr>
            <w:noProof/>
            <w:webHidden/>
          </w:rPr>
          <w:fldChar w:fldCharType="end"/>
        </w:r>
      </w:hyperlink>
    </w:p>
    <w:p w:rsidR="00BE4CEC" w:rsidRDefault="00B37F15">
      <w:pPr>
        <w:pStyle w:val="TOC3"/>
        <w:tabs>
          <w:tab w:val="right" w:leader="dot" w:pos="9016"/>
        </w:tabs>
        <w:rPr>
          <w:rFonts w:asciiTheme="minorHAnsi" w:eastAsiaTheme="minorEastAsia" w:hAnsiTheme="minorHAnsi" w:cstheme="minorBidi"/>
          <w:noProof/>
          <w:lang w:val="en-GB" w:eastAsia="en-GB"/>
        </w:rPr>
      </w:pPr>
      <w:hyperlink w:anchor="_Toc400741634" w:history="1">
        <w:r w:rsidR="00BE4CEC" w:rsidRPr="00F946B5">
          <w:rPr>
            <w:rStyle w:val="Hyperlink"/>
            <w:noProof/>
          </w:rPr>
          <w:t>Activity 1B</w:t>
        </w:r>
        <w:r w:rsidR="00BE4CEC">
          <w:rPr>
            <w:noProof/>
            <w:webHidden/>
          </w:rPr>
          <w:tab/>
        </w:r>
        <w:r w:rsidR="00BE4CEC">
          <w:rPr>
            <w:noProof/>
            <w:webHidden/>
          </w:rPr>
          <w:fldChar w:fldCharType="begin"/>
        </w:r>
        <w:r w:rsidR="00BE4CEC">
          <w:rPr>
            <w:noProof/>
            <w:webHidden/>
          </w:rPr>
          <w:instrText xml:space="preserve"> PAGEREF _Toc400741634 \h </w:instrText>
        </w:r>
        <w:r w:rsidR="00BE4CEC">
          <w:rPr>
            <w:noProof/>
            <w:webHidden/>
          </w:rPr>
        </w:r>
        <w:r w:rsidR="00BE4CEC">
          <w:rPr>
            <w:noProof/>
            <w:webHidden/>
          </w:rPr>
          <w:fldChar w:fldCharType="separate"/>
        </w:r>
        <w:r w:rsidR="00BE4CEC">
          <w:rPr>
            <w:noProof/>
            <w:webHidden/>
          </w:rPr>
          <w:t>7</w:t>
        </w:r>
        <w:r w:rsidR="00BE4CEC">
          <w:rPr>
            <w:noProof/>
            <w:webHidden/>
          </w:rPr>
          <w:fldChar w:fldCharType="end"/>
        </w:r>
      </w:hyperlink>
    </w:p>
    <w:p w:rsidR="00BE4CEC" w:rsidRDefault="00B37F15">
      <w:pPr>
        <w:pStyle w:val="TOC3"/>
        <w:tabs>
          <w:tab w:val="right" w:leader="dot" w:pos="9016"/>
        </w:tabs>
        <w:rPr>
          <w:rFonts w:asciiTheme="minorHAnsi" w:eastAsiaTheme="minorEastAsia" w:hAnsiTheme="minorHAnsi" w:cstheme="minorBidi"/>
          <w:noProof/>
          <w:lang w:val="en-GB" w:eastAsia="en-GB"/>
        </w:rPr>
      </w:pPr>
      <w:hyperlink w:anchor="_Toc400741635" w:history="1">
        <w:r w:rsidR="00BE4CEC" w:rsidRPr="00F946B5">
          <w:rPr>
            <w:rStyle w:val="Hyperlink"/>
            <w:noProof/>
          </w:rPr>
          <w:t>Activity 1C</w:t>
        </w:r>
        <w:r w:rsidR="00BE4CEC">
          <w:rPr>
            <w:noProof/>
            <w:webHidden/>
          </w:rPr>
          <w:tab/>
        </w:r>
        <w:r w:rsidR="00BE4CEC">
          <w:rPr>
            <w:noProof/>
            <w:webHidden/>
          </w:rPr>
          <w:fldChar w:fldCharType="begin"/>
        </w:r>
        <w:r w:rsidR="00BE4CEC">
          <w:rPr>
            <w:noProof/>
            <w:webHidden/>
          </w:rPr>
          <w:instrText xml:space="preserve"> PAGEREF _Toc400741635 \h </w:instrText>
        </w:r>
        <w:r w:rsidR="00BE4CEC">
          <w:rPr>
            <w:noProof/>
            <w:webHidden/>
          </w:rPr>
        </w:r>
        <w:r w:rsidR="00BE4CEC">
          <w:rPr>
            <w:noProof/>
            <w:webHidden/>
          </w:rPr>
          <w:fldChar w:fldCharType="separate"/>
        </w:r>
        <w:r w:rsidR="00BE4CEC">
          <w:rPr>
            <w:noProof/>
            <w:webHidden/>
          </w:rPr>
          <w:t>8</w:t>
        </w:r>
        <w:r w:rsidR="00BE4CEC">
          <w:rPr>
            <w:noProof/>
            <w:webHidden/>
          </w:rPr>
          <w:fldChar w:fldCharType="end"/>
        </w:r>
      </w:hyperlink>
    </w:p>
    <w:p w:rsidR="00BE4CEC" w:rsidRDefault="00B37F15">
      <w:pPr>
        <w:pStyle w:val="TOC3"/>
        <w:tabs>
          <w:tab w:val="right" w:leader="dot" w:pos="9016"/>
        </w:tabs>
        <w:rPr>
          <w:rFonts w:asciiTheme="minorHAnsi" w:eastAsiaTheme="minorEastAsia" w:hAnsiTheme="minorHAnsi" w:cstheme="minorBidi"/>
          <w:noProof/>
          <w:lang w:val="en-GB" w:eastAsia="en-GB"/>
        </w:rPr>
      </w:pPr>
      <w:hyperlink w:anchor="_Toc400741636" w:history="1">
        <w:r w:rsidR="00BE4CEC" w:rsidRPr="00F946B5">
          <w:rPr>
            <w:rStyle w:val="Hyperlink"/>
            <w:noProof/>
          </w:rPr>
          <w:t>Activity 2A</w:t>
        </w:r>
        <w:r w:rsidR="00BE4CEC">
          <w:rPr>
            <w:noProof/>
            <w:webHidden/>
          </w:rPr>
          <w:tab/>
        </w:r>
        <w:r w:rsidR="00BE4CEC">
          <w:rPr>
            <w:noProof/>
            <w:webHidden/>
          </w:rPr>
          <w:fldChar w:fldCharType="begin"/>
        </w:r>
        <w:r w:rsidR="00BE4CEC">
          <w:rPr>
            <w:noProof/>
            <w:webHidden/>
          </w:rPr>
          <w:instrText xml:space="preserve"> PAGEREF _Toc400741636 \h </w:instrText>
        </w:r>
        <w:r w:rsidR="00BE4CEC">
          <w:rPr>
            <w:noProof/>
            <w:webHidden/>
          </w:rPr>
        </w:r>
        <w:r w:rsidR="00BE4CEC">
          <w:rPr>
            <w:noProof/>
            <w:webHidden/>
          </w:rPr>
          <w:fldChar w:fldCharType="separate"/>
        </w:r>
        <w:r w:rsidR="00BE4CEC">
          <w:rPr>
            <w:noProof/>
            <w:webHidden/>
          </w:rPr>
          <w:t>9</w:t>
        </w:r>
        <w:r w:rsidR="00BE4CEC">
          <w:rPr>
            <w:noProof/>
            <w:webHidden/>
          </w:rPr>
          <w:fldChar w:fldCharType="end"/>
        </w:r>
      </w:hyperlink>
    </w:p>
    <w:p w:rsidR="00BE4CEC" w:rsidRDefault="00B37F15">
      <w:pPr>
        <w:pStyle w:val="TOC3"/>
        <w:tabs>
          <w:tab w:val="right" w:leader="dot" w:pos="9016"/>
        </w:tabs>
        <w:rPr>
          <w:rFonts w:asciiTheme="minorHAnsi" w:eastAsiaTheme="minorEastAsia" w:hAnsiTheme="minorHAnsi" w:cstheme="minorBidi"/>
          <w:noProof/>
          <w:lang w:val="en-GB" w:eastAsia="en-GB"/>
        </w:rPr>
      </w:pPr>
      <w:hyperlink w:anchor="_Toc400741637" w:history="1">
        <w:r w:rsidR="00BE4CEC" w:rsidRPr="00F946B5">
          <w:rPr>
            <w:rStyle w:val="Hyperlink"/>
            <w:noProof/>
          </w:rPr>
          <w:t>Activity 2B</w:t>
        </w:r>
        <w:r w:rsidR="00BE4CEC">
          <w:rPr>
            <w:noProof/>
            <w:webHidden/>
          </w:rPr>
          <w:tab/>
        </w:r>
        <w:r w:rsidR="00BE4CEC">
          <w:rPr>
            <w:noProof/>
            <w:webHidden/>
          </w:rPr>
          <w:fldChar w:fldCharType="begin"/>
        </w:r>
        <w:r w:rsidR="00BE4CEC">
          <w:rPr>
            <w:noProof/>
            <w:webHidden/>
          </w:rPr>
          <w:instrText xml:space="preserve"> PAGEREF _Toc400741637 \h </w:instrText>
        </w:r>
        <w:r w:rsidR="00BE4CEC">
          <w:rPr>
            <w:noProof/>
            <w:webHidden/>
          </w:rPr>
        </w:r>
        <w:r w:rsidR="00BE4CEC">
          <w:rPr>
            <w:noProof/>
            <w:webHidden/>
          </w:rPr>
          <w:fldChar w:fldCharType="separate"/>
        </w:r>
        <w:r w:rsidR="00BE4CEC">
          <w:rPr>
            <w:noProof/>
            <w:webHidden/>
          </w:rPr>
          <w:t>10</w:t>
        </w:r>
        <w:r w:rsidR="00BE4CEC">
          <w:rPr>
            <w:noProof/>
            <w:webHidden/>
          </w:rPr>
          <w:fldChar w:fldCharType="end"/>
        </w:r>
      </w:hyperlink>
    </w:p>
    <w:p w:rsidR="00BE4CEC" w:rsidRDefault="00B37F15">
      <w:pPr>
        <w:pStyle w:val="TOC3"/>
        <w:tabs>
          <w:tab w:val="right" w:leader="dot" w:pos="9016"/>
        </w:tabs>
        <w:rPr>
          <w:rFonts w:asciiTheme="minorHAnsi" w:eastAsiaTheme="minorEastAsia" w:hAnsiTheme="minorHAnsi" w:cstheme="minorBidi"/>
          <w:noProof/>
          <w:lang w:val="en-GB" w:eastAsia="en-GB"/>
        </w:rPr>
      </w:pPr>
      <w:hyperlink w:anchor="_Toc400741638" w:history="1">
        <w:r w:rsidR="00BE4CEC" w:rsidRPr="00F946B5">
          <w:rPr>
            <w:rStyle w:val="Hyperlink"/>
            <w:noProof/>
          </w:rPr>
          <w:t>Activity 2C – 2D</w:t>
        </w:r>
        <w:r w:rsidR="00BE4CEC">
          <w:rPr>
            <w:noProof/>
            <w:webHidden/>
          </w:rPr>
          <w:tab/>
        </w:r>
        <w:r w:rsidR="00BE4CEC">
          <w:rPr>
            <w:noProof/>
            <w:webHidden/>
          </w:rPr>
          <w:fldChar w:fldCharType="begin"/>
        </w:r>
        <w:r w:rsidR="00BE4CEC">
          <w:rPr>
            <w:noProof/>
            <w:webHidden/>
          </w:rPr>
          <w:instrText xml:space="preserve"> PAGEREF _Toc400741638 \h </w:instrText>
        </w:r>
        <w:r w:rsidR="00BE4CEC">
          <w:rPr>
            <w:noProof/>
            <w:webHidden/>
          </w:rPr>
        </w:r>
        <w:r w:rsidR="00BE4CEC">
          <w:rPr>
            <w:noProof/>
            <w:webHidden/>
          </w:rPr>
          <w:fldChar w:fldCharType="separate"/>
        </w:r>
        <w:r w:rsidR="00BE4CEC">
          <w:rPr>
            <w:noProof/>
            <w:webHidden/>
          </w:rPr>
          <w:t>11</w:t>
        </w:r>
        <w:r w:rsidR="00BE4CEC">
          <w:rPr>
            <w:noProof/>
            <w:webHidden/>
          </w:rPr>
          <w:fldChar w:fldCharType="end"/>
        </w:r>
      </w:hyperlink>
    </w:p>
    <w:p w:rsidR="00BE4CEC" w:rsidRDefault="00B37F15">
      <w:pPr>
        <w:pStyle w:val="TOC3"/>
        <w:tabs>
          <w:tab w:val="right" w:leader="dot" w:pos="9016"/>
        </w:tabs>
        <w:rPr>
          <w:rFonts w:asciiTheme="minorHAnsi" w:eastAsiaTheme="minorEastAsia" w:hAnsiTheme="minorHAnsi" w:cstheme="minorBidi"/>
          <w:noProof/>
          <w:lang w:val="en-GB" w:eastAsia="en-GB"/>
        </w:rPr>
      </w:pPr>
      <w:hyperlink w:anchor="_Toc400741639" w:history="1">
        <w:r w:rsidR="00BE4CEC" w:rsidRPr="00F946B5">
          <w:rPr>
            <w:rStyle w:val="Hyperlink"/>
            <w:noProof/>
          </w:rPr>
          <w:t>Activity 3A</w:t>
        </w:r>
        <w:r w:rsidR="00BE4CEC">
          <w:rPr>
            <w:noProof/>
            <w:webHidden/>
          </w:rPr>
          <w:tab/>
        </w:r>
        <w:r w:rsidR="00BE4CEC">
          <w:rPr>
            <w:noProof/>
            <w:webHidden/>
          </w:rPr>
          <w:fldChar w:fldCharType="begin"/>
        </w:r>
        <w:r w:rsidR="00BE4CEC">
          <w:rPr>
            <w:noProof/>
            <w:webHidden/>
          </w:rPr>
          <w:instrText xml:space="preserve"> PAGEREF _Toc400741639 \h </w:instrText>
        </w:r>
        <w:r w:rsidR="00BE4CEC">
          <w:rPr>
            <w:noProof/>
            <w:webHidden/>
          </w:rPr>
        </w:r>
        <w:r w:rsidR="00BE4CEC">
          <w:rPr>
            <w:noProof/>
            <w:webHidden/>
          </w:rPr>
          <w:fldChar w:fldCharType="separate"/>
        </w:r>
        <w:r w:rsidR="00BE4CEC">
          <w:rPr>
            <w:noProof/>
            <w:webHidden/>
          </w:rPr>
          <w:t>12</w:t>
        </w:r>
        <w:r w:rsidR="00BE4CEC">
          <w:rPr>
            <w:noProof/>
            <w:webHidden/>
          </w:rPr>
          <w:fldChar w:fldCharType="end"/>
        </w:r>
      </w:hyperlink>
    </w:p>
    <w:p w:rsidR="00BE4CEC" w:rsidRDefault="00B37F15">
      <w:pPr>
        <w:pStyle w:val="TOC3"/>
        <w:tabs>
          <w:tab w:val="right" w:leader="dot" w:pos="9016"/>
        </w:tabs>
        <w:rPr>
          <w:rFonts w:asciiTheme="minorHAnsi" w:eastAsiaTheme="minorEastAsia" w:hAnsiTheme="minorHAnsi" w:cstheme="minorBidi"/>
          <w:noProof/>
          <w:lang w:val="en-GB" w:eastAsia="en-GB"/>
        </w:rPr>
      </w:pPr>
      <w:hyperlink w:anchor="_Toc400741640" w:history="1">
        <w:r w:rsidR="00BE4CEC" w:rsidRPr="00F946B5">
          <w:rPr>
            <w:rStyle w:val="Hyperlink"/>
            <w:noProof/>
          </w:rPr>
          <w:t>Activity 3B</w:t>
        </w:r>
        <w:r w:rsidR="00BE4CEC">
          <w:rPr>
            <w:noProof/>
            <w:webHidden/>
          </w:rPr>
          <w:tab/>
        </w:r>
        <w:r w:rsidR="00BE4CEC">
          <w:rPr>
            <w:noProof/>
            <w:webHidden/>
          </w:rPr>
          <w:fldChar w:fldCharType="begin"/>
        </w:r>
        <w:r w:rsidR="00BE4CEC">
          <w:rPr>
            <w:noProof/>
            <w:webHidden/>
          </w:rPr>
          <w:instrText xml:space="preserve"> PAGEREF _Toc400741640 \h </w:instrText>
        </w:r>
        <w:r w:rsidR="00BE4CEC">
          <w:rPr>
            <w:noProof/>
            <w:webHidden/>
          </w:rPr>
        </w:r>
        <w:r w:rsidR="00BE4CEC">
          <w:rPr>
            <w:noProof/>
            <w:webHidden/>
          </w:rPr>
          <w:fldChar w:fldCharType="separate"/>
        </w:r>
        <w:r w:rsidR="00BE4CEC">
          <w:rPr>
            <w:noProof/>
            <w:webHidden/>
          </w:rPr>
          <w:t>13</w:t>
        </w:r>
        <w:r w:rsidR="00BE4CEC">
          <w:rPr>
            <w:noProof/>
            <w:webHidden/>
          </w:rPr>
          <w:fldChar w:fldCharType="end"/>
        </w:r>
      </w:hyperlink>
    </w:p>
    <w:p w:rsidR="00BE4CEC" w:rsidRDefault="00B37F15">
      <w:pPr>
        <w:pStyle w:val="TOC3"/>
        <w:tabs>
          <w:tab w:val="right" w:leader="dot" w:pos="9016"/>
        </w:tabs>
        <w:rPr>
          <w:rFonts w:asciiTheme="minorHAnsi" w:eastAsiaTheme="minorEastAsia" w:hAnsiTheme="minorHAnsi" w:cstheme="minorBidi"/>
          <w:noProof/>
          <w:lang w:val="en-GB" w:eastAsia="en-GB"/>
        </w:rPr>
      </w:pPr>
      <w:hyperlink w:anchor="_Toc400741641" w:history="1">
        <w:r w:rsidR="00BE4CEC" w:rsidRPr="00F946B5">
          <w:rPr>
            <w:rStyle w:val="Hyperlink"/>
            <w:noProof/>
          </w:rPr>
          <w:t>Activity 3C – 3D</w:t>
        </w:r>
        <w:r w:rsidR="00BE4CEC">
          <w:rPr>
            <w:noProof/>
            <w:webHidden/>
          </w:rPr>
          <w:tab/>
        </w:r>
        <w:r w:rsidR="00BE4CEC">
          <w:rPr>
            <w:noProof/>
            <w:webHidden/>
          </w:rPr>
          <w:fldChar w:fldCharType="begin"/>
        </w:r>
        <w:r w:rsidR="00BE4CEC">
          <w:rPr>
            <w:noProof/>
            <w:webHidden/>
          </w:rPr>
          <w:instrText xml:space="preserve"> PAGEREF _Toc400741641 \h </w:instrText>
        </w:r>
        <w:r w:rsidR="00BE4CEC">
          <w:rPr>
            <w:noProof/>
            <w:webHidden/>
          </w:rPr>
        </w:r>
        <w:r w:rsidR="00BE4CEC">
          <w:rPr>
            <w:noProof/>
            <w:webHidden/>
          </w:rPr>
          <w:fldChar w:fldCharType="separate"/>
        </w:r>
        <w:r w:rsidR="00BE4CEC">
          <w:rPr>
            <w:noProof/>
            <w:webHidden/>
          </w:rPr>
          <w:t>14</w:t>
        </w:r>
        <w:r w:rsidR="00BE4CEC">
          <w:rPr>
            <w:noProof/>
            <w:webHidden/>
          </w:rPr>
          <w:fldChar w:fldCharType="end"/>
        </w:r>
      </w:hyperlink>
    </w:p>
    <w:p w:rsidR="00BE4CEC" w:rsidRDefault="00B37F15">
      <w:pPr>
        <w:pStyle w:val="TOC3"/>
        <w:tabs>
          <w:tab w:val="right" w:leader="dot" w:pos="9016"/>
        </w:tabs>
        <w:rPr>
          <w:rFonts w:asciiTheme="minorHAnsi" w:eastAsiaTheme="minorEastAsia" w:hAnsiTheme="minorHAnsi" w:cstheme="minorBidi"/>
          <w:noProof/>
          <w:lang w:val="en-GB" w:eastAsia="en-GB"/>
        </w:rPr>
      </w:pPr>
      <w:hyperlink w:anchor="_Toc400741642" w:history="1">
        <w:r w:rsidR="00BE4CEC" w:rsidRPr="00F946B5">
          <w:rPr>
            <w:rStyle w:val="Hyperlink"/>
            <w:noProof/>
          </w:rPr>
          <w:t>Activity 3E</w:t>
        </w:r>
        <w:r w:rsidR="00BE4CEC">
          <w:rPr>
            <w:noProof/>
            <w:webHidden/>
          </w:rPr>
          <w:tab/>
        </w:r>
        <w:r w:rsidR="00BE4CEC">
          <w:rPr>
            <w:noProof/>
            <w:webHidden/>
          </w:rPr>
          <w:fldChar w:fldCharType="begin"/>
        </w:r>
        <w:r w:rsidR="00BE4CEC">
          <w:rPr>
            <w:noProof/>
            <w:webHidden/>
          </w:rPr>
          <w:instrText xml:space="preserve"> PAGEREF _Toc400741642 \h </w:instrText>
        </w:r>
        <w:r w:rsidR="00BE4CEC">
          <w:rPr>
            <w:noProof/>
            <w:webHidden/>
          </w:rPr>
        </w:r>
        <w:r w:rsidR="00BE4CEC">
          <w:rPr>
            <w:noProof/>
            <w:webHidden/>
          </w:rPr>
          <w:fldChar w:fldCharType="separate"/>
        </w:r>
        <w:r w:rsidR="00BE4CEC">
          <w:rPr>
            <w:noProof/>
            <w:webHidden/>
          </w:rPr>
          <w:t>15</w:t>
        </w:r>
        <w:r w:rsidR="00BE4CEC">
          <w:rPr>
            <w:noProof/>
            <w:webHidden/>
          </w:rPr>
          <w:fldChar w:fldCharType="end"/>
        </w:r>
      </w:hyperlink>
    </w:p>
    <w:p w:rsidR="00BE4CEC" w:rsidRDefault="00B37F15">
      <w:pPr>
        <w:pStyle w:val="TOC3"/>
        <w:tabs>
          <w:tab w:val="right" w:leader="dot" w:pos="9016"/>
        </w:tabs>
        <w:rPr>
          <w:rFonts w:asciiTheme="minorHAnsi" w:eastAsiaTheme="minorEastAsia" w:hAnsiTheme="minorHAnsi" w:cstheme="minorBidi"/>
          <w:noProof/>
          <w:lang w:val="en-GB" w:eastAsia="en-GB"/>
        </w:rPr>
      </w:pPr>
      <w:hyperlink w:anchor="_Toc400741643" w:history="1">
        <w:r w:rsidR="00BE4CEC" w:rsidRPr="00F946B5">
          <w:rPr>
            <w:rStyle w:val="Hyperlink"/>
            <w:noProof/>
          </w:rPr>
          <w:t>Skills and Knowledge Activity</w:t>
        </w:r>
        <w:r w:rsidR="00BE4CEC">
          <w:rPr>
            <w:noProof/>
            <w:webHidden/>
          </w:rPr>
          <w:tab/>
        </w:r>
        <w:r w:rsidR="00BE4CEC">
          <w:rPr>
            <w:noProof/>
            <w:webHidden/>
          </w:rPr>
          <w:fldChar w:fldCharType="begin"/>
        </w:r>
        <w:r w:rsidR="00BE4CEC">
          <w:rPr>
            <w:noProof/>
            <w:webHidden/>
          </w:rPr>
          <w:instrText xml:space="preserve"> PAGEREF _Toc400741643 \h </w:instrText>
        </w:r>
        <w:r w:rsidR="00BE4CEC">
          <w:rPr>
            <w:noProof/>
            <w:webHidden/>
          </w:rPr>
        </w:r>
        <w:r w:rsidR="00BE4CEC">
          <w:rPr>
            <w:noProof/>
            <w:webHidden/>
          </w:rPr>
          <w:fldChar w:fldCharType="separate"/>
        </w:r>
        <w:r w:rsidR="00BE4CEC">
          <w:rPr>
            <w:noProof/>
            <w:webHidden/>
          </w:rPr>
          <w:t>16</w:t>
        </w:r>
        <w:r w:rsidR="00BE4CEC">
          <w:rPr>
            <w:noProof/>
            <w:webHidden/>
          </w:rPr>
          <w:fldChar w:fldCharType="end"/>
        </w:r>
      </w:hyperlink>
    </w:p>
    <w:p w:rsidR="00BE4CEC" w:rsidRDefault="00B37F15">
      <w:pPr>
        <w:pStyle w:val="TOC3"/>
        <w:tabs>
          <w:tab w:val="right" w:leader="dot" w:pos="9016"/>
        </w:tabs>
        <w:rPr>
          <w:rFonts w:asciiTheme="minorHAnsi" w:eastAsiaTheme="minorEastAsia" w:hAnsiTheme="minorHAnsi" w:cstheme="minorBidi"/>
          <w:noProof/>
          <w:lang w:val="en-GB" w:eastAsia="en-GB"/>
        </w:rPr>
      </w:pPr>
      <w:hyperlink w:anchor="_Toc400741644" w:history="1">
        <w:r w:rsidR="00BE4CEC" w:rsidRPr="00F946B5">
          <w:rPr>
            <w:rStyle w:val="Hyperlink"/>
            <w:noProof/>
          </w:rPr>
          <w:t>Major Activity</w:t>
        </w:r>
        <w:r w:rsidR="00BE4CEC">
          <w:rPr>
            <w:noProof/>
            <w:webHidden/>
          </w:rPr>
          <w:tab/>
        </w:r>
        <w:r w:rsidR="00BE4CEC">
          <w:rPr>
            <w:noProof/>
            <w:webHidden/>
          </w:rPr>
          <w:fldChar w:fldCharType="begin"/>
        </w:r>
        <w:r w:rsidR="00BE4CEC">
          <w:rPr>
            <w:noProof/>
            <w:webHidden/>
          </w:rPr>
          <w:instrText xml:space="preserve"> PAGEREF _Toc400741644 \h </w:instrText>
        </w:r>
        <w:r w:rsidR="00BE4CEC">
          <w:rPr>
            <w:noProof/>
            <w:webHidden/>
          </w:rPr>
        </w:r>
        <w:r w:rsidR="00BE4CEC">
          <w:rPr>
            <w:noProof/>
            <w:webHidden/>
          </w:rPr>
          <w:fldChar w:fldCharType="separate"/>
        </w:r>
        <w:r w:rsidR="00BE4CEC">
          <w:rPr>
            <w:noProof/>
            <w:webHidden/>
          </w:rPr>
          <w:t>19</w:t>
        </w:r>
        <w:r w:rsidR="00BE4CEC">
          <w:rPr>
            <w:noProof/>
            <w:webHidden/>
          </w:rPr>
          <w:fldChar w:fldCharType="end"/>
        </w:r>
      </w:hyperlink>
    </w:p>
    <w:p w:rsidR="00EA1196" w:rsidRDefault="004C6643" w:rsidP="000E3637">
      <w:pPr>
        <w:pStyle w:val="Heading1"/>
      </w:pPr>
      <w:r w:rsidRPr="004F5688">
        <w:fldChar w:fldCharType="end"/>
      </w:r>
      <w:r w:rsidR="00EA1196">
        <w:br w:type="page"/>
      </w:r>
      <w:bookmarkStart w:id="1" w:name="_Toc400741629"/>
      <w:r w:rsidR="00EA1196">
        <w:lastRenderedPageBreak/>
        <w:t>Candidate Details</w:t>
      </w:r>
      <w:bookmarkEnd w:id="1"/>
    </w:p>
    <w:p w:rsidR="00EA1196" w:rsidRDefault="00780B36" w:rsidP="00EA1196">
      <w:pPr>
        <w:pStyle w:val="Heading3"/>
      </w:pPr>
      <w:bookmarkStart w:id="2" w:name="_Toc400741630"/>
      <w:r>
        <w:t xml:space="preserve">Assessment – </w:t>
      </w:r>
      <w:r w:rsidR="003C0A1C">
        <w:t>CHCPRT003 Work collaboratively to maintain an environment safe for children and young people</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3C0A1C">
        <w:t>CHCPRT003 Work collaboratively to maintain an environment safe for children and young people.</w:t>
      </w:r>
    </w:p>
    <w:p w:rsidR="00297559" w:rsidRDefault="00EA1196" w:rsidP="00EA1196">
      <w:r>
        <w:t xml:space="preserve">Name: </w:t>
      </w:r>
      <w:r>
        <w:tab/>
      </w:r>
      <w:r>
        <w:tab/>
      </w:r>
      <w:r w:rsidR="00297559">
        <w:t>Reshma Mohammad</w:t>
      </w:r>
      <w:r w:rsidR="00297559">
        <w:tab/>
      </w:r>
    </w:p>
    <w:p w:rsidR="00EA1196" w:rsidRDefault="00EA1196" w:rsidP="00297559">
      <w:r>
        <w:t>Address:</w:t>
      </w:r>
      <w:r>
        <w:tab/>
      </w:r>
      <w:r w:rsidR="00297559">
        <w:t>2 Winton Cres Murarrie 4172</w:t>
      </w:r>
    </w:p>
    <w:p w:rsidR="00297559" w:rsidRDefault="00EA1196" w:rsidP="00EA1196">
      <w:r>
        <w:t>Email:</w:t>
      </w:r>
      <w:r>
        <w:tab/>
      </w:r>
      <w:r>
        <w:tab/>
      </w:r>
      <w:hyperlink r:id="rId10" w:history="1">
        <w:r w:rsidR="00297559" w:rsidRPr="002923F6">
          <w:rPr>
            <w:rStyle w:val="Hyperlink"/>
          </w:rPr>
          <w:t>reshmam835@gmail.com</w:t>
        </w:r>
      </w:hyperlink>
      <w:r w:rsidR="00297559">
        <w:t xml:space="preserve">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00741631"/>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3C0A1C" w:rsidRDefault="003C0A1C" w:rsidP="00AE33C2">
      <w:pPr>
        <w:pStyle w:val="Bullets"/>
        <w:numPr>
          <w:ilvl w:val="0"/>
          <w:numId w:val="13"/>
        </w:numPr>
      </w:pPr>
      <w:r>
        <w:t>Implement principles of child protection</w:t>
      </w:r>
    </w:p>
    <w:p w:rsidR="003C0A1C" w:rsidRDefault="003C0A1C" w:rsidP="00AE33C2">
      <w:pPr>
        <w:pStyle w:val="Bullets"/>
        <w:numPr>
          <w:ilvl w:val="0"/>
          <w:numId w:val="13"/>
        </w:numPr>
      </w:pPr>
      <w:r>
        <w:t>Apply agreed protocols and guidelines for collaborative practice</w:t>
      </w:r>
    </w:p>
    <w:p w:rsidR="003C0A1C" w:rsidRDefault="003C0A1C" w:rsidP="00AE33C2">
      <w:pPr>
        <w:pStyle w:val="Bullets"/>
        <w:numPr>
          <w:ilvl w:val="0"/>
          <w:numId w:val="13"/>
        </w:numPr>
      </w:pPr>
      <w:r>
        <w:t>Work collaboratively with children and families from diverse backgrounds</w:t>
      </w:r>
    </w:p>
    <w:p w:rsidR="009D33FF" w:rsidRPr="00987C0E" w:rsidRDefault="00F53653" w:rsidP="009D33FF">
      <w:pPr>
        <w:pStyle w:val="NormalBold"/>
      </w:pPr>
      <w:r>
        <w:t>You</w:t>
      </w:r>
      <w:r w:rsidR="009D33FF" w:rsidRPr="00987C0E">
        <w:t xml:space="preserve"> will also need to show:</w:t>
      </w:r>
    </w:p>
    <w:p w:rsidR="003C0A1C" w:rsidRDefault="003C0A1C" w:rsidP="00AE33C2">
      <w:pPr>
        <w:pStyle w:val="Bullets"/>
        <w:numPr>
          <w:ilvl w:val="0"/>
          <w:numId w:val="6"/>
        </w:numPr>
      </w:pPr>
      <w:r>
        <w:t>Oral communication – in order to facilitate collaborative discussions with children and their families.</w:t>
      </w:r>
    </w:p>
    <w:p w:rsidR="003C0A1C" w:rsidRDefault="003C0A1C" w:rsidP="00AE33C2">
      <w:pPr>
        <w:pStyle w:val="Bullets"/>
        <w:numPr>
          <w:ilvl w:val="0"/>
          <w:numId w:val="6"/>
        </w:numPr>
      </w:pPr>
      <w:r>
        <w:t>The remaining foundation skills essential to performance are explicit in the performance criteria of this unit.</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4" w:name="_Toc400741632"/>
      <w:r w:rsidRPr="00EA1196">
        <w:rPr>
          <w:rStyle w:val="Heading1Char"/>
        </w:rPr>
        <w:lastRenderedPageBreak/>
        <w:t>Activities</w:t>
      </w:r>
      <w:bookmarkEnd w:id="4"/>
    </w:p>
    <w:p w:rsidR="0001674F" w:rsidRPr="00B079C9" w:rsidRDefault="0001674F" w:rsidP="0001674F">
      <w:pPr>
        <w:pStyle w:val="Heading3"/>
      </w:pPr>
      <w:bookmarkStart w:id="5" w:name="_Toc400650296"/>
      <w:bookmarkStart w:id="6" w:name="_Toc400741633"/>
      <w:r w:rsidRPr="00B079C9">
        <w:t>Activity</w:t>
      </w:r>
      <w:r>
        <w:t xml:space="preserve">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1674F" w:rsidRPr="007431BE" w:rsidTr="00B37F15">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B37F1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B37F15">
            <w:pPr>
              <w:spacing w:after="0"/>
              <w:rPr>
                <w:rFonts w:eastAsia="Times New Roman"/>
                <w:b/>
                <w:bCs/>
                <w:color w:val="000000"/>
              </w:rPr>
            </w:pPr>
            <w:r>
              <w:rPr>
                <w:rFonts w:eastAsia="Times New Roman"/>
                <w:b/>
                <w:bCs/>
                <w:color w:val="000000"/>
              </w:rPr>
              <w:t>30 Minutes</w:t>
            </w:r>
          </w:p>
        </w:tc>
      </w:tr>
      <w:tr w:rsidR="0001674F" w:rsidRPr="007431BE" w:rsidTr="00B37F1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B37F1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B37F15">
            <w:pPr>
              <w:pStyle w:val="NormalBold"/>
              <w:spacing w:after="0"/>
            </w:pPr>
            <w:r w:rsidRPr="007431BE">
              <w:t xml:space="preserve">To </w:t>
            </w:r>
            <w:r>
              <w:t>provide you with an opportunity to</w:t>
            </w:r>
            <w:r w:rsidRPr="001405B3">
              <w:rPr>
                <w:rFonts w:asciiTheme="minorHAnsi" w:hAnsiTheme="minorHAnsi"/>
              </w:rPr>
              <w:t xml:space="preserve"> </w:t>
            </w:r>
            <w:r>
              <w:rPr>
                <w:rFonts w:asciiTheme="minorHAnsi" w:hAnsiTheme="minorHAnsi"/>
              </w:rPr>
              <w:t>p</w:t>
            </w:r>
            <w:r w:rsidRPr="001405B3">
              <w:rPr>
                <w:rFonts w:asciiTheme="minorHAnsi" w:hAnsiTheme="minorHAnsi"/>
              </w:rPr>
              <w:t>erform work requirements according to legal, political and community expectations of child protection work</w:t>
            </w:r>
            <w:r>
              <w:rPr>
                <w:rFonts w:asciiTheme="minorHAnsi" w:hAnsiTheme="minorHAnsi"/>
              </w:rPr>
              <w:t>.</w:t>
            </w:r>
          </w:p>
        </w:tc>
      </w:tr>
      <w:tr w:rsidR="0001674F" w:rsidRPr="007431BE" w:rsidTr="00B37F15">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B37F1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B37F15">
            <w:pPr>
              <w:pStyle w:val="AAAQuestions"/>
            </w:pPr>
            <w:r w:rsidRPr="009964F8">
              <w:t>Individually, in pairs or in groups, complete the following:</w:t>
            </w:r>
          </w:p>
          <w:p w:rsidR="0001674F" w:rsidRDefault="0001674F" w:rsidP="00B37F15">
            <w:pPr>
              <w:pStyle w:val="AAAQuestions"/>
            </w:pPr>
          </w:p>
          <w:p w:rsidR="0001674F" w:rsidRPr="00FF4068" w:rsidRDefault="0001674F" w:rsidP="00B37F15">
            <w:pPr>
              <w:pStyle w:val="AAAQuestions"/>
            </w:pPr>
            <w:r w:rsidRPr="00FF4068">
              <w:t>Jane is a 3-year-old in your room. A friend of her family comes into the centre to tell you that she saw Jane’s uncle touching Jane inappropriately. You encourage her to report the abuse but she refuses, saying that she is scared of Jane’s uncle. What do you do?</w:t>
            </w:r>
          </w:p>
          <w:p w:rsidR="0001674F" w:rsidRDefault="0001674F" w:rsidP="00B37F15">
            <w:pPr>
              <w:pStyle w:val="AAAQuestions"/>
            </w:pPr>
          </w:p>
          <w:p w:rsidR="00297559" w:rsidRPr="00297559" w:rsidRDefault="00297559" w:rsidP="00297559">
            <w:pPr>
              <w:pStyle w:val="AAAQuestions"/>
              <w:numPr>
                <w:ilvl w:val="0"/>
                <w:numId w:val="21"/>
              </w:numPr>
              <w:rPr>
                <w:rStyle w:val="Emphasis"/>
                <w:b w:val="0"/>
                <w:i w:val="0"/>
                <w:iCs w:val="0"/>
                <w:color w:val="FF0000"/>
              </w:rPr>
            </w:pPr>
            <w:r w:rsidRPr="00297559">
              <w:rPr>
                <w:rStyle w:val="Emphasis"/>
                <w:b w:val="0"/>
                <w:i w:val="0"/>
                <w:iCs w:val="0"/>
                <w:color w:val="FF0000"/>
              </w:rPr>
              <w:t>Educators will not investigate suspected child abuse on their own, but rather report issues that are suspect and cooperate with the official investigation.</w:t>
            </w:r>
          </w:p>
          <w:p w:rsidR="00297559" w:rsidRPr="00297559" w:rsidRDefault="00297559" w:rsidP="00297559">
            <w:pPr>
              <w:pStyle w:val="AAAQuestions"/>
              <w:numPr>
                <w:ilvl w:val="0"/>
                <w:numId w:val="21"/>
              </w:numPr>
              <w:rPr>
                <w:rStyle w:val="Emphasis"/>
                <w:b w:val="0"/>
                <w:i w:val="0"/>
                <w:iCs w:val="0"/>
                <w:color w:val="FF0000"/>
              </w:rPr>
            </w:pPr>
            <w:r w:rsidRPr="00297559">
              <w:rPr>
                <w:rStyle w:val="Emphasis"/>
                <w:b w:val="0"/>
                <w:i w:val="0"/>
                <w:iCs w:val="0"/>
                <w:color w:val="FF0000"/>
              </w:rPr>
              <w:t>Educators will field questions about reporting, always advising the person who has evidence of concerns to make a report to the proper authorities.</w:t>
            </w:r>
          </w:p>
          <w:p w:rsidR="00297559" w:rsidRPr="00297559" w:rsidRDefault="00297559" w:rsidP="00297559">
            <w:pPr>
              <w:pStyle w:val="AAAQuestions"/>
              <w:numPr>
                <w:ilvl w:val="0"/>
                <w:numId w:val="21"/>
              </w:numPr>
              <w:rPr>
                <w:rStyle w:val="Emphasis"/>
                <w:b w:val="0"/>
                <w:i w:val="0"/>
                <w:iCs w:val="0"/>
                <w:color w:val="FF0000"/>
              </w:rPr>
            </w:pPr>
            <w:r w:rsidRPr="00297559">
              <w:rPr>
                <w:rStyle w:val="Emphasis"/>
                <w:b w:val="0"/>
                <w:i w:val="0"/>
                <w:iCs w:val="0"/>
                <w:color w:val="FF0000"/>
              </w:rPr>
              <w:t>Educators will operate within the established structure for recognising, reporting and investigating concerns.</w:t>
            </w:r>
          </w:p>
          <w:p w:rsidR="00297559" w:rsidRPr="00297559" w:rsidRDefault="00297559" w:rsidP="00297559">
            <w:pPr>
              <w:pStyle w:val="AAAQuestions"/>
              <w:numPr>
                <w:ilvl w:val="0"/>
                <w:numId w:val="21"/>
              </w:numPr>
              <w:rPr>
                <w:rStyle w:val="Emphasis"/>
                <w:b w:val="0"/>
                <w:i w:val="0"/>
                <w:iCs w:val="0"/>
                <w:color w:val="FF0000"/>
              </w:rPr>
            </w:pPr>
            <w:r w:rsidRPr="00297559">
              <w:rPr>
                <w:rStyle w:val="Emphasis"/>
                <w:b w:val="0"/>
                <w:i w:val="0"/>
                <w:iCs w:val="0"/>
                <w:color w:val="FF0000"/>
              </w:rPr>
              <w:t>Educators will maintain confidentiality.</w:t>
            </w:r>
          </w:p>
          <w:p w:rsidR="0001674F" w:rsidRPr="00297559" w:rsidRDefault="00297559" w:rsidP="00297559">
            <w:pPr>
              <w:pStyle w:val="AAAQuestions"/>
              <w:numPr>
                <w:ilvl w:val="0"/>
                <w:numId w:val="21"/>
              </w:numPr>
              <w:rPr>
                <w:rStyle w:val="Emphasis"/>
                <w:b w:val="0"/>
                <w:i w:val="0"/>
                <w:iCs w:val="0"/>
                <w:color w:val="FF0000"/>
              </w:rPr>
            </w:pPr>
            <w:r w:rsidRPr="00297559">
              <w:rPr>
                <w:rStyle w:val="Emphasis"/>
                <w:b w:val="0"/>
                <w:i w:val="0"/>
                <w:iCs w:val="0"/>
                <w:color w:val="FF0000"/>
              </w:rPr>
              <w:t>Educators will report known or suspected child abuse.</w:t>
            </w: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8A11EB" w:rsidRDefault="008A11EB" w:rsidP="00B37F15">
            <w:pPr>
              <w:pStyle w:val="AAAQuestions"/>
              <w:rPr>
                <w:rStyle w:val="Emphasis"/>
                <w:i w:val="0"/>
                <w:iCs w:val="0"/>
              </w:rPr>
            </w:pPr>
          </w:p>
          <w:p w:rsidR="008A11EB" w:rsidRDefault="008A11EB" w:rsidP="00B37F15">
            <w:pPr>
              <w:pStyle w:val="AAAQuestions"/>
              <w:rPr>
                <w:rStyle w:val="Emphasis"/>
                <w:i w:val="0"/>
                <w:iCs w:val="0"/>
              </w:rPr>
            </w:pPr>
          </w:p>
          <w:p w:rsidR="008A11EB" w:rsidRDefault="008A11EB" w:rsidP="00B37F15">
            <w:pPr>
              <w:pStyle w:val="AAAQuestions"/>
              <w:rPr>
                <w:rStyle w:val="Emphasis"/>
                <w:i w:val="0"/>
                <w:iCs w:val="0"/>
              </w:rPr>
            </w:pPr>
          </w:p>
          <w:p w:rsidR="008A11EB" w:rsidRDefault="008A11EB" w:rsidP="00B37F15">
            <w:pPr>
              <w:pStyle w:val="AAAQuestions"/>
              <w:rPr>
                <w:rStyle w:val="Emphasis"/>
                <w:i w:val="0"/>
                <w:iCs w:val="0"/>
              </w:rPr>
            </w:pPr>
          </w:p>
          <w:p w:rsidR="008A11EB" w:rsidRDefault="008A11EB" w:rsidP="00B37F15">
            <w:pPr>
              <w:pStyle w:val="AAAQuestions"/>
              <w:rPr>
                <w:rStyle w:val="Emphasis"/>
                <w:i w:val="0"/>
                <w:iCs w:val="0"/>
              </w:rPr>
            </w:pPr>
          </w:p>
          <w:p w:rsidR="0001674F" w:rsidRDefault="0001674F" w:rsidP="00B37F15">
            <w:pPr>
              <w:pStyle w:val="AAAQuestions"/>
              <w:rPr>
                <w:rStyle w:val="Emphasis"/>
                <w:i w:val="0"/>
                <w:iCs w:val="0"/>
              </w:rPr>
            </w:pPr>
          </w:p>
          <w:p w:rsidR="0001674F" w:rsidRPr="00400565" w:rsidRDefault="0001674F" w:rsidP="00B37F15">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7" w:name="_Toc400650297"/>
      <w:bookmarkStart w:id="8" w:name="_Toc400741634"/>
      <w:r w:rsidRPr="00B079C9">
        <w:lastRenderedPageBreak/>
        <w:t>Activity</w:t>
      </w:r>
      <w:r>
        <w:t xml:space="preserve">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1674F" w:rsidRPr="007431BE" w:rsidTr="00B37F15">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B37F1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B37F15">
            <w:pPr>
              <w:spacing w:after="0"/>
              <w:rPr>
                <w:rFonts w:eastAsia="Times New Roman"/>
                <w:b/>
                <w:bCs/>
                <w:color w:val="000000"/>
              </w:rPr>
            </w:pPr>
            <w:r>
              <w:rPr>
                <w:rFonts w:eastAsia="Times New Roman"/>
                <w:b/>
                <w:bCs/>
                <w:color w:val="000000"/>
              </w:rPr>
              <w:t>30 Minutes</w:t>
            </w:r>
          </w:p>
        </w:tc>
      </w:tr>
      <w:tr w:rsidR="0001674F" w:rsidRPr="007431BE" w:rsidTr="00B37F1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B37F1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B37F15">
            <w:pPr>
              <w:pStyle w:val="NormalBold"/>
              <w:spacing w:after="0"/>
            </w:pPr>
            <w:r w:rsidRPr="007431BE">
              <w:t xml:space="preserve">To </w:t>
            </w:r>
            <w:r>
              <w:t>provide you with an opportunity to</w:t>
            </w:r>
            <w:r w:rsidRPr="001405B3">
              <w:rPr>
                <w:rFonts w:asciiTheme="minorHAnsi" w:hAnsiTheme="minorHAnsi"/>
                <w:iCs/>
              </w:rPr>
              <w:t xml:space="preserve"> </w:t>
            </w:r>
            <w:r>
              <w:rPr>
                <w:rFonts w:asciiTheme="minorHAnsi" w:hAnsiTheme="minorHAnsi"/>
                <w:iCs/>
              </w:rPr>
              <w:t>d</w:t>
            </w:r>
            <w:r w:rsidRPr="001405B3">
              <w:rPr>
                <w:rFonts w:asciiTheme="minorHAnsi" w:hAnsiTheme="minorHAnsi"/>
                <w:iCs/>
              </w:rPr>
              <w:t>emonstrate understanding of the child protection system, roles and responsibilities of key agencies</w:t>
            </w:r>
            <w:r>
              <w:rPr>
                <w:rFonts w:asciiTheme="minorHAnsi" w:hAnsiTheme="minorHAnsi"/>
                <w:iCs/>
              </w:rPr>
              <w:t>.</w:t>
            </w:r>
          </w:p>
        </w:tc>
      </w:tr>
      <w:tr w:rsidR="0001674F" w:rsidRPr="007431BE" w:rsidTr="00B37F15">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B37F1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B37F15">
            <w:pPr>
              <w:pStyle w:val="AAAQuestions"/>
            </w:pPr>
            <w:r>
              <w:t>Individually, in pairs or in groups, complete the following:</w:t>
            </w:r>
          </w:p>
          <w:p w:rsidR="0001674F" w:rsidRDefault="0001674F" w:rsidP="00B37F15">
            <w:pPr>
              <w:pStyle w:val="AAAQuestions"/>
            </w:pPr>
          </w:p>
          <w:p w:rsidR="0001674F" w:rsidRDefault="0001674F" w:rsidP="00B37F15">
            <w:pPr>
              <w:pStyle w:val="AAAQuestions"/>
              <w:rPr>
                <w:rFonts w:asciiTheme="minorHAnsi" w:eastAsiaTheme="majorEastAsia" w:hAnsiTheme="minorHAnsi" w:cstheme="majorBidi"/>
                <w:bCs/>
                <w:color w:val="000000" w:themeColor="text1"/>
                <w:szCs w:val="26"/>
              </w:rPr>
            </w:pPr>
            <w:r w:rsidRPr="00050B37">
              <w:rPr>
                <w:rFonts w:asciiTheme="minorHAnsi" w:eastAsiaTheme="majorEastAsia" w:hAnsiTheme="minorHAnsi" w:cstheme="majorBidi"/>
                <w:bCs/>
                <w:color w:val="000000" w:themeColor="text1"/>
                <w:szCs w:val="26"/>
              </w:rPr>
              <w:t xml:space="preserve">Locate </w:t>
            </w:r>
            <w:r>
              <w:rPr>
                <w:rFonts w:asciiTheme="minorHAnsi" w:eastAsiaTheme="majorEastAsia" w:hAnsiTheme="minorHAnsi" w:cstheme="majorBidi"/>
                <w:bCs/>
                <w:color w:val="000000" w:themeColor="text1"/>
                <w:szCs w:val="26"/>
              </w:rPr>
              <w:t xml:space="preserve">the </w:t>
            </w:r>
            <w:r w:rsidRPr="00050B37">
              <w:rPr>
                <w:rFonts w:asciiTheme="minorHAnsi" w:eastAsiaTheme="majorEastAsia" w:hAnsiTheme="minorHAnsi" w:cstheme="majorBidi"/>
                <w:bCs/>
                <w:color w:val="000000" w:themeColor="text1"/>
                <w:szCs w:val="26"/>
              </w:rPr>
              <w:t>child protection agency in your state</w:t>
            </w:r>
            <w:r>
              <w:rPr>
                <w:rFonts w:asciiTheme="minorHAnsi" w:eastAsiaTheme="majorEastAsia" w:hAnsiTheme="minorHAnsi" w:cstheme="majorBidi"/>
                <w:bCs/>
                <w:color w:val="000000" w:themeColor="text1"/>
                <w:szCs w:val="26"/>
              </w:rPr>
              <w:t>/territory</w:t>
            </w:r>
            <w:r w:rsidRPr="00050B37">
              <w:rPr>
                <w:rFonts w:asciiTheme="minorHAnsi" w:eastAsiaTheme="majorEastAsia" w:hAnsiTheme="minorHAnsi" w:cstheme="majorBidi"/>
                <w:bCs/>
                <w:color w:val="000000" w:themeColor="text1"/>
                <w:szCs w:val="26"/>
              </w:rPr>
              <w:t xml:space="preserve"> and research </w:t>
            </w:r>
            <w:r>
              <w:rPr>
                <w:rFonts w:asciiTheme="minorHAnsi" w:eastAsiaTheme="majorEastAsia" w:hAnsiTheme="minorHAnsi" w:cstheme="majorBidi"/>
                <w:bCs/>
                <w:color w:val="000000" w:themeColor="text1"/>
                <w:szCs w:val="26"/>
              </w:rPr>
              <w:t xml:space="preserve">its </w:t>
            </w:r>
            <w:r w:rsidRPr="00050B37">
              <w:rPr>
                <w:rFonts w:asciiTheme="minorHAnsi" w:eastAsiaTheme="majorEastAsia" w:hAnsiTheme="minorHAnsi" w:cstheme="majorBidi"/>
                <w:bCs/>
                <w:color w:val="000000" w:themeColor="text1"/>
                <w:szCs w:val="26"/>
              </w:rPr>
              <w:t>roles and responsibilities</w:t>
            </w:r>
            <w:r>
              <w:rPr>
                <w:rFonts w:asciiTheme="minorHAnsi" w:eastAsiaTheme="majorEastAsia" w:hAnsiTheme="minorHAnsi" w:cstheme="majorBidi"/>
                <w:bCs/>
                <w:color w:val="000000" w:themeColor="text1"/>
                <w:szCs w:val="26"/>
              </w:rPr>
              <w:t>.</w:t>
            </w:r>
          </w:p>
          <w:p w:rsidR="0001674F" w:rsidRDefault="0001674F" w:rsidP="00B37F15">
            <w:pPr>
              <w:pStyle w:val="AAAQuestions"/>
              <w:rPr>
                <w:rFonts w:asciiTheme="minorHAnsi" w:eastAsiaTheme="majorEastAsia" w:hAnsiTheme="minorHAnsi" w:cstheme="majorBidi"/>
                <w:bCs/>
                <w:color w:val="000000" w:themeColor="text1"/>
                <w:szCs w:val="26"/>
              </w:rPr>
            </w:pPr>
          </w:p>
          <w:p w:rsidR="0001674F" w:rsidRDefault="0001674F" w:rsidP="00B37F15">
            <w:pPr>
              <w:pStyle w:val="AAAQuestions"/>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Write a summary of your findings.</w:t>
            </w:r>
          </w:p>
          <w:p w:rsidR="00297559" w:rsidRPr="00297559" w:rsidRDefault="00297559" w:rsidP="00297559">
            <w:pPr>
              <w:pStyle w:val="AAAQuestions"/>
              <w:rPr>
                <w:rStyle w:val="Emphasis"/>
                <w:b w:val="0"/>
                <w:i w:val="0"/>
                <w:iCs w:val="0"/>
                <w:color w:val="FF0000"/>
              </w:rPr>
            </w:pPr>
            <w:r w:rsidRPr="00297559">
              <w:rPr>
                <w:rStyle w:val="Emphasis"/>
                <w:b w:val="0"/>
                <w:i w:val="0"/>
                <w:iCs w:val="0"/>
                <w:color w:val="FF0000"/>
              </w:rPr>
              <w:t>It is our responsibility to ensure that children and young people in the child protection system are cared for in a safe and accountable way. This involves:</w:t>
            </w:r>
          </w:p>
          <w:p w:rsidR="00297559" w:rsidRPr="00297559" w:rsidRDefault="00297559" w:rsidP="00297559">
            <w:pPr>
              <w:pStyle w:val="AAAQuestions"/>
              <w:numPr>
                <w:ilvl w:val="0"/>
                <w:numId w:val="21"/>
              </w:numPr>
              <w:rPr>
                <w:rStyle w:val="Emphasis"/>
                <w:b w:val="0"/>
                <w:i w:val="0"/>
                <w:iCs w:val="0"/>
                <w:color w:val="FF0000"/>
              </w:rPr>
            </w:pPr>
            <w:r w:rsidRPr="00297559">
              <w:rPr>
                <w:rStyle w:val="Emphasis"/>
                <w:b w:val="0"/>
                <w:i w:val="0"/>
                <w:iCs w:val="0"/>
                <w:color w:val="FF0000"/>
              </w:rPr>
              <w:t>Statement of standards - foster and kinship carers are required to provide a level of care which is consistent with this statement, as outlined in section 122 of the Child Protection Act 1999. The statement provides a way to measure the quality of care provided and is the basis for assessing whether a care environment is acceptable. The standards are interpreted with consideration to the needs of each individual child or young person.</w:t>
            </w:r>
          </w:p>
          <w:p w:rsidR="00297559" w:rsidRPr="00297559" w:rsidRDefault="00297559" w:rsidP="00297559">
            <w:pPr>
              <w:pStyle w:val="AAAQuestions"/>
              <w:numPr>
                <w:ilvl w:val="0"/>
                <w:numId w:val="21"/>
              </w:numPr>
              <w:rPr>
                <w:rStyle w:val="Emphasis"/>
                <w:b w:val="0"/>
                <w:i w:val="0"/>
                <w:iCs w:val="0"/>
                <w:color w:val="FF0000"/>
              </w:rPr>
            </w:pPr>
            <w:r w:rsidRPr="00297559">
              <w:rPr>
                <w:rStyle w:val="Emphasis"/>
                <w:b w:val="0"/>
                <w:i w:val="0"/>
                <w:iCs w:val="0"/>
                <w:color w:val="FF0000"/>
              </w:rPr>
              <w:t>Statement of commitment between the Department of Communities, Child Safety and Disability Services and the foster and kinship carers of Queensland (PDF, 253 KB) Statement of commitment between the Department of Communities, Child Safety and Disability Services and the foster and kinship carers of Queensland (RTF, 147 KB) - reflects the importance of sharing our responsibilities and respecting each other's rights in providing the necessary services that keep children and young people safe from harm and promote their well-being.</w:t>
            </w:r>
          </w:p>
          <w:p w:rsidR="00297559" w:rsidRPr="00297559" w:rsidRDefault="00297559" w:rsidP="00297559">
            <w:pPr>
              <w:pStyle w:val="AAAQuestions"/>
              <w:numPr>
                <w:ilvl w:val="0"/>
                <w:numId w:val="21"/>
              </w:numPr>
              <w:rPr>
                <w:rStyle w:val="Emphasis"/>
                <w:b w:val="0"/>
                <w:i w:val="0"/>
                <w:iCs w:val="0"/>
                <w:color w:val="FF0000"/>
              </w:rPr>
            </w:pPr>
            <w:r w:rsidRPr="00297559">
              <w:rPr>
                <w:rStyle w:val="Emphasis"/>
                <w:b w:val="0"/>
                <w:i w:val="0"/>
                <w:iCs w:val="0"/>
                <w:color w:val="FF0000"/>
              </w:rPr>
              <w:t>Charter of rights for a child in care - as outlined in schedule 1 of the Child Protection Act 1999, describes the core rights that apply to every child or young person who is subject to the custody or guardianship of our department. Each child or young person who is placed in out-of-home care must be told about the charter of rights.</w:t>
            </w:r>
          </w:p>
          <w:p w:rsidR="00297559" w:rsidRPr="00297559" w:rsidRDefault="00297559" w:rsidP="00297559">
            <w:pPr>
              <w:pStyle w:val="AAAQuestions"/>
              <w:numPr>
                <w:ilvl w:val="0"/>
                <w:numId w:val="21"/>
              </w:numPr>
              <w:rPr>
                <w:rStyle w:val="Emphasis"/>
                <w:b w:val="0"/>
                <w:i w:val="0"/>
                <w:iCs w:val="0"/>
                <w:color w:val="FF0000"/>
              </w:rPr>
            </w:pPr>
            <w:r w:rsidRPr="00297559">
              <w:rPr>
                <w:rStyle w:val="Emphasis"/>
                <w:b w:val="0"/>
                <w:i w:val="0"/>
                <w:iCs w:val="0"/>
                <w:color w:val="FF0000"/>
              </w:rPr>
              <w:t>Reporting missing children: Guidelines for approved carers and care services (PDF, 405 KB) Reporting missing children: Guidelines for approved carers and care services (RTF, 44 KB) - to support approved foster and kinship carers and staff in care services when responding to situations where a child in out-of-home care is missing from where they live. The guidelines are also relevant to carers who are subsequently granted long term guardianship of the child under the Child Protection Act 1999.</w:t>
            </w:r>
          </w:p>
          <w:p w:rsidR="0001674F" w:rsidRPr="00297559" w:rsidRDefault="00297559" w:rsidP="00297559">
            <w:pPr>
              <w:pStyle w:val="AAAQuestions"/>
              <w:rPr>
                <w:rStyle w:val="Emphasis"/>
                <w:b w:val="0"/>
                <w:i w:val="0"/>
                <w:iCs w:val="0"/>
                <w:color w:val="FF0000"/>
              </w:rPr>
            </w:pPr>
            <w:r w:rsidRPr="00297559">
              <w:rPr>
                <w:rStyle w:val="Emphasis"/>
                <w:b w:val="0"/>
                <w:i w:val="0"/>
                <w:iCs w:val="0"/>
                <w:color w:val="FF0000"/>
              </w:rPr>
              <w:t>The Child Protection Act 1999 outlines the appropriate standards for providing quality care. Foster and kinship carers and service providers have a duty to comply with the Act. For further information, refer to Child protection legislation.</w:t>
            </w:r>
          </w:p>
          <w:p w:rsidR="008A11EB" w:rsidRDefault="008A11EB" w:rsidP="00B37F15">
            <w:pPr>
              <w:pStyle w:val="AAAQuestions"/>
              <w:rPr>
                <w:rStyle w:val="Emphasis"/>
                <w:i w:val="0"/>
                <w:iCs w:val="0"/>
              </w:rPr>
            </w:pPr>
          </w:p>
          <w:p w:rsidR="008A11EB" w:rsidRDefault="008A11EB"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Pr="00400565" w:rsidRDefault="0001674F" w:rsidP="00B37F15">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9" w:name="_Toc400650298"/>
      <w:bookmarkStart w:id="10" w:name="_Toc400741635"/>
      <w:r w:rsidRPr="00B079C9">
        <w:lastRenderedPageBreak/>
        <w:t>Activity</w:t>
      </w:r>
      <w:r>
        <w:t xml:space="preserve">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1674F" w:rsidRPr="007431BE" w:rsidTr="00B37F15">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B37F1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B37F15">
            <w:pPr>
              <w:spacing w:after="0"/>
              <w:rPr>
                <w:rFonts w:eastAsia="Times New Roman"/>
                <w:b/>
                <w:bCs/>
                <w:color w:val="000000"/>
              </w:rPr>
            </w:pPr>
            <w:r>
              <w:rPr>
                <w:rFonts w:eastAsia="Times New Roman"/>
                <w:b/>
                <w:bCs/>
                <w:color w:val="000000"/>
              </w:rPr>
              <w:t>30 Minutes</w:t>
            </w:r>
          </w:p>
        </w:tc>
      </w:tr>
      <w:tr w:rsidR="0001674F" w:rsidRPr="007431BE" w:rsidTr="00B37F1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B37F1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B37F15">
            <w:pPr>
              <w:pStyle w:val="NormalBold"/>
              <w:spacing w:after="0"/>
            </w:pPr>
            <w:r w:rsidRPr="007431BE">
              <w:t xml:space="preserve">To </w:t>
            </w:r>
            <w:r>
              <w:t>provide you with an opportunity to</w:t>
            </w:r>
            <w:r w:rsidRPr="0008340D">
              <w:t xml:space="preserve"> </w:t>
            </w:r>
            <w:r>
              <w:t>r</w:t>
            </w:r>
            <w:r w:rsidRPr="0008340D">
              <w:t>ecognise the impacts of child abuse and neglect in the processes of investigation and assessment</w:t>
            </w:r>
            <w:r>
              <w:t>.</w:t>
            </w:r>
          </w:p>
        </w:tc>
      </w:tr>
      <w:tr w:rsidR="0001674F" w:rsidRPr="007431BE" w:rsidTr="00B37F15">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B37F1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B37F15">
            <w:pPr>
              <w:pStyle w:val="AAAQuestions"/>
            </w:pPr>
            <w:r>
              <w:t>Individually, in pairs or in groups, complete the following:</w:t>
            </w:r>
          </w:p>
          <w:p w:rsidR="0001674F" w:rsidRDefault="0001674F" w:rsidP="00B37F15">
            <w:pPr>
              <w:pStyle w:val="AAAQuestions"/>
            </w:pPr>
          </w:p>
          <w:p w:rsidR="0001674F" w:rsidRDefault="0001674F" w:rsidP="00B37F15">
            <w:pPr>
              <w:pStyle w:val="AAAQuestions"/>
            </w:pPr>
            <w:r>
              <w:t xml:space="preserve">Provide an example of a time when you were part of an investigation and assessment process. If you have not been a part of this process yet, talk to your lead educator about a time when s/he was part of an investigation and assessment process. </w:t>
            </w:r>
          </w:p>
          <w:p w:rsidR="0001674F" w:rsidRDefault="0001674F" w:rsidP="00B37F15">
            <w:pPr>
              <w:pStyle w:val="AAAQuestions"/>
            </w:pPr>
          </w:p>
          <w:p w:rsidR="0001674F" w:rsidRDefault="0001674F" w:rsidP="00B37F15">
            <w:pPr>
              <w:pStyle w:val="AAAQuestions"/>
            </w:pPr>
            <w:r>
              <w:t xml:space="preserve">Outline the impact of child abuse and neglect in this situation. </w:t>
            </w:r>
          </w:p>
          <w:p w:rsidR="004D2CF5" w:rsidRPr="004D2CF5" w:rsidRDefault="004D2CF5" w:rsidP="004D2CF5">
            <w:pPr>
              <w:pStyle w:val="Answers"/>
              <w:numPr>
                <w:ilvl w:val="0"/>
                <w:numId w:val="22"/>
              </w:numPr>
              <w:rPr>
                <w:i w:val="0"/>
                <w:color w:val="FF0000"/>
              </w:rPr>
            </w:pPr>
            <w:r w:rsidRPr="004D2CF5">
              <w:rPr>
                <w:i w:val="0"/>
                <w:color w:val="FF0000"/>
              </w:rPr>
              <w:t>Depression</w:t>
            </w:r>
          </w:p>
          <w:p w:rsidR="004D2CF5" w:rsidRPr="004D2CF5" w:rsidRDefault="004D2CF5" w:rsidP="004D2CF5">
            <w:pPr>
              <w:pStyle w:val="Answers"/>
              <w:numPr>
                <w:ilvl w:val="0"/>
                <w:numId w:val="22"/>
              </w:numPr>
              <w:rPr>
                <w:i w:val="0"/>
                <w:color w:val="FF0000"/>
              </w:rPr>
            </w:pPr>
            <w:r w:rsidRPr="004D2CF5">
              <w:rPr>
                <w:i w:val="0"/>
                <w:color w:val="FF0000"/>
              </w:rPr>
              <w:t>Social isolation</w:t>
            </w:r>
          </w:p>
          <w:p w:rsidR="004D2CF5" w:rsidRPr="004D2CF5" w:rsidRDefault="004D2CF5" w:rsidP="004D2CF5">
            <w:pPr>
              <w:pStyle w:val="Answers"/>
              <w:numPr>
                <w:ilvl w:val="0"/>
                <w:numId w:val="22"/>
              </w:numPr>
              <w:rPr>
                <w:i w:val="0"/>
                <w:color w:val="FF0000"/>
              </w:rPr>
            </w:pPr>
            <w:r w:rsidRPr="004D2CF5">
              <w:rPr>
                <w:i w:val="0"/>
                <w:color w:val="FF0000"/>
              </w:rPr>
              <w:t>Missing the parents</w:t>
            </w:r>
          </w:p>
          <w:p w:rsidR="004D2CF5" w:rsidRPr="004D2CF5" w:rsidRDefault="004D2CF5" w:rsidP="004D2CF5">
            <w:pPr>
              <w:pStyle w:val="Answers"/>
              <w:numPr>
                <w:ilvl w:val="0"/>
                <w:numId w:val="22"/>
              </w:numPr>
              <w:rPr>
                <w:i w:val="0"/>
                <w:color w:val="FF0000"/>
              </w:rPr>
            </w:pPr>
            <w:r w:rsidRPr="004D2CF5">
              <w:rPr>
                <w:i w:val="0"/>
                <w:color w:val="FF0000"/>
              </w:rPr>
              <w:t>Feeling guilty</w:t>
            </w:r>
          </w:p>
          <w:p w:rsidR="004D2CF5" w:rsidRPr="004D2CF5" w:rsidRDefault="004D2CF5" w:rsidP="004D2CF5">
            <w:pPr>
              <w:pStyle w:val="Answers"/>
              <w:numPr>
                <w:ilvl w:val="0"/>
                <w:numId w:val="22"/>
              </w:numPr>
              <w:rPr>
                <w:i w:val="0"/>
                <w:color w:val="FF0000"/>
              </w:rPr>
            </w:pPr>
            <w:r w:rsidRPr="004D2CF5">
              <w:rPr>
                <w:i w:val="0"/>
                <w:color w:val="FF0000"/>
              </w:rPr>
              <w:t>Fear</w:t>
            </w:r>
          </w:p>
          <w:p w:rsidR="0001674F" w:rsidRPr="004D2CF5" w:rsidRDefault="004D2CF5" w:rsidP="004D2CF5">
            <w:pPr>
              <w:pStyle w:val="Answers"/>
              <w:numPr>
                <w:ilvl w:val="0"/>
                <w:numId w:val="22"/>
              </w:numPr>
              <w:rPr>
                <w:i w:val="0"/>
                <w:color w:val="FF0000"/>
              </w:rPr>
            </w:pPr>
            <w:r w:rsidRPr="004D2CF5">
              <w:rPr>
                <w:i w:val="0"/>
                <w:color w:val="FF0000"/>
              </w:rPr>
              <w:t>Acting out.</w:t>
            </w: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8A11EB" w:rsidRPr="00400565" w:rsidRDefault="008A11EB" w:rsidP="00B37F15">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1" w:name="_Toc400650299"/>
      <w:bookmarkStart w:id="12" w:name="_Toc400741636"/>
      <w:r w:rsidRPr="00B079C9">
        <w:lastRenderedPageBreak/>
        <w:t>Activity</w:t>
      </w:r>
      <w:r>
        <w:t xml:space="preserve"> 2A</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1674F" w:rsidRPr="007431BE" w:rsidTr="00B37F15">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B37F1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B37F15">
            <w:pPr>
              <w:spacing w:after="0"/>
              <w:rPr>
                <w:rFonts w:eastAsia="Times New Roman"/>
                <w:b/>
                <w:bCs/>
                <w:color w:val="000000"/>
              </w:rPr>
            </w:pPr>
            <w:r>
              <w:rPr>
                <w:rFonts w:eastAsia="Times New Roman"/>
                <w:b/>
                <w:bCs/>
                <w:color w:val="000000"/>
              </w:rPr>
              <w:t>40 Minutes</w:t>
            </w:r>
          </w:p>
        </w:tc>
      </w:tr>
      <w:tr w:rsidR="0001674F" w:rsidRPr="007431BE" w:rsidTr="00B37F1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B37F1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B37F15">
            <w:pPr>
              <w:pStyle w:val="NormalBold"/>
              <w:spacing w:after="0"/>
            </w:pPr>
            <w:r w:rsidRPr="007431BE">
              <w:t xml:space="preserve">To </w:t>
            </w:r>
            <w:r>
              <w:t>provide you with an opportunity to</w:t>
            </w:r>
            <w:r w:rsidRPr="0008340D">
              <w:t xml:space="preserve"> </w:t>
            </w:r>
            <w:r>
              <w:t>c</w:t>
            </w:r>
            <w:r w:rsidRPr="0008340D">
              <w:t>onduct all work within agreed guidelines of collaborative practice</w:t>
            </w:r>
            <w:r>
              <w:t>.</w:t>
            </w:r>
          </w:p>
        </w:tc>
      </w:tr>
      <w:tr w:rsidR="0001674F" w:rsidRPr="007431BE" w:rsidTr="00B37F15">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B37F1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B37F15">
            <w:pPr>
              <w:pStyle w:val="AAAQuestions"/>
            </w:pPr>
            <w:r>
              <w:t>Individually, in pairs or in groups, complete the following:</w:t>
            </w:r>
          </w:p>
          <w:p w:rsidR="0001674F" w:rsidRDefault="0001674F" w:rsidP="00B37F15">
            <w:pPr>
              <w:pStyle w:val="AAAQuestions"/>
            </w:pPr>
          </w:p>
          <w:p w:rsidR="0001674F" w:rsidRDefault="0001674F" w:rsidP="00B37F15">
            <w:pPr>
              <w:pStyle w:val="AAAQuestions"/>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 xml:space="preserve">What are the guidelines of a collaborative practice? </w:t>
            </w:r>
          </w:p>
          <w:p w:rsidR="0001674F" w:rsidRDefault="0001674F" w:rsidP="00B37F15">
            <w:pPr>
              <w:pStyle w:val="AAAQuestions"/>
              <w:rPr>
                <w:rFonts w:asciiTheme="minorHAnsi" w:eastAsiaTheme="majorEastAsia" w:hAnsiTheme="minorHAnsi" w:cstheme="majorBidi"/>
                <w:bCs/>
                <w:color w:val="000000" w:themeColor="text1"/>
                <w:szCs w:val="26"/>
              </w:rPr>
            </w:pPr>
          </w:p>
          <w:p w:rsidR="00FB7D58" w:rsidRPr="00FB7D58" w:rsidRDefault="00FB7D58" w:rsidP="00FB7D58">
            <w:pPr>
              <w:pStyle w:val="AAAQuestions"/>
              <w:numPr>
                <w:ilvl w:val="0"/>
                <w:numId w:val="25"/>
              </w:numPr>
              <w:rPr>
                <w:b w:val="0"/>
                <w:color w:val="FF0000"/>
              </w:rPr>
            </w:pPr>
            <w:r w:rsidRPr="00FB7D58">
              <w:rPr>
                <w:b w:val="0"/>
                <w:color w:val="FF0000"/>
              </w:rPr>
              <w:t>Understand your role and responsibilities</w:t>
            </w:r>
          </w:p>
          <w:p w:rsidR="00FB7D58" w:rsidRPr="00FB7D58" w:rsidRDefault="00FB7D58" w:rsidP="00FB7D58">
            <w:pPr>
              <w:pStyle w:val="AAAQuestions"/>
              <w:numPr>
                <w:ilvl w:val="0"/>
                <w:numId w:val="25"/>
              </w:numPr>
              <w:rPr>
                <w:b w:val="0"/>
                <w:color w:val="FF0000"/>
              </w:rPr>
            </w:pPr>
            <w:r w:rsidRPr="00FB7D58">
              <w:rPr>
                <w:b w:val="0"/>
                <w:color w:val="FF0000"/>
              </w:rPr>
              <w:t>Understand the child protection system</w:t>
            </w:r>
          </w:p>
          <w:p w:rsidR="00FB7D58" w:rsidRPr="00FB7D58" w:rsidRDefault="00FB7D58" w:rsidP="00FB7D58">
            <w:pPr>
              <w:pStyle w:val="AAAQuestions"/>
              <w:numPr>
                <w:ilvl w:val="0"/>
                <w:numId w:val="25"/>
              </w:numPr>
              <w:rPr>
                <w:b w:val="0"/>
                <w:color w:val="FF0000"/>
              </w:rPr>
            </w:pPr>
            <w:r w:rsidRPr="00FB7D58">
              <w:rPr>
                <w:b w:val="0"/>
                <w:color w:val="FF0000"/>
              </w:rPr>
              <w:t>Follow organisation policies, procedures, guidelines and standards</w:t>
            </w:r>
          </w:p>
          <w:p w:rsidR="00FB7D58" w:rsidRPr="00FB7D58" w:rsidRDefault="00FB7D58" w:rsidP="00FB7D58">
            <w:pPr>
              <w:pStyle w:val="AAAQuestions"/>
              <w:numPr>
                <w:ilvl w:val="0"/>
                <w:numId w:val="25"/>
              </w:numPr>
              <w:rPr>
                <w:b w:val="0"/>
                <w:color w:val="FF0000"/>
              </w:rPr>
            </w:pPr>
            <w:r w:rsidRPr="00FB7D58">
              <w:rPr>
                <w:b w:val="0"/>
                <w:color w:val="FF0000"/>
              </w:rPr>
              <w:t>Uphold relevant codes of ethics</w:t>
            </w:r>
          </w:p>
          <w:p w:rsidR="00FB7D58" w:rsidRPr="00FB7D58" w:rsidRDefault="00FB7D58" w:rsidP="00FB7D58">
            <w:pPr>
              <w:pStyle w:val="AAAQuestions"/>
              <w:numPr>
                <w:ilvl w:val="0"/>
                <w:numId w:val="25"/>
              </w:numPr>
              <w:rPr>
                <w:b w:val="0"/>
                <w:color w:val="FF0000"/>
              </w:rPr>
            </w:pPr>
            <w:r w:rsidRPr="00FB7D58">
              <w:rPr>
                <w:b w:val="0"/>
                <w:color w:val="FF0000"/>
              </w:rPr>
              <w:t>Report suspected abuse or neglect in an accurate, detailed and timely fashion</w:t>
            </w:r>
          </w:p>
          <w:p w:rsidR="00FB7D58" w:rsidRPr="00FB7D58" w:rsidRDefault="00FB7D58" w:rsidP="00FB7D58">
            <w:pPr>
              <w:pStyle w:val="AAAQuestions"/>
              <w:numPr>
                <w:ilvl w:val="0"/>
                <w:numId w:val="25"/>
              </w:numPr>
              <w:rPr>
                <w:b w:val="0"/>
                <w:color w:val="FF0000"/>
              </w:rPr>
            </w:pPr>
            <w:r w:rsidRPr="00FB7D58">
              <w:rPr>
                <w:b w:val="0"/>
                <w:color w:val="FF0000"/>
              </w:rPr>
              <w:t>Cooperate with requests of child protection agencies</w:t>
            </w:r>
          </w:p>
          <w:p w:rsidR="00FB7D58" w:rsidRPr="00FB7D58" w:rsidRDefault="00FB7D58" w:rsidP="00FB7D58">
            <w:pPr>
              <w:pStyle w:val="AAAQuestions"/>
              <w:numPr>
                <w:ilvl w:val="0"/>
                <w:numId w:val="25"/>
              </w:numPr>
              <w:rPr>
                <w:b w:val="0"/>
                <w:color w:val="FF0000"/>
              </w:rPr>
            </w:pPr>
            <w:r w:rsidRPr="00FB7D58">
              <w:rPr>
                <w:b w:val="0"/>
                <w:color w:val="FF0000"/>
              </w:rPr>
              <w:t>Maintain confidentiality</w:t>
            </w:r>
            <w:r w:rsidRPr="00FB7D58">
              <w:rPr>
                <w:b w:val="0"/>
                <w:color w:val="FF0000"/>
              </w:rPr>
              <w:tab/>
            </w:r>
          </w:p>
          <w:p w:rsidR="0001674F" w:rsidRPr="00FB7D58" w:rsidRDefault="00FB7D58" w:rsidP="00FB7D58">
            <w:pPr>
              <w:pStyle w:val="AAAQuestions"/>
              <w:numPr>
                <w:ilvl w:val="0"/>
                <w:numId w:val="25"/>
              </w:numPr>
              <w:rPr>
                <w:b w:val="0"/>
                <w:color w:val="FF0000"/>
              </w:rPr>
            </w:pPr>
            <w:r w:rsidRPr="00FB7D58">
              <w:rPr>
                <w:b w:val="0"/>
                <w:color w:val="FF0000"/>
              </w:rPr>
              <w:t>As long as the child attends the centre, continue to provide high-quality care to the child and their family.</w:t>
            </w:r>
          </w:p>
          <w:p w:rsidR="0001674F" w:rsidRDefault="0001674F" w:rsidP="00B37F15">
            <w:pPr>
              <w:pStyle w:val="AAAQuestions"/>
            </w:pPr>
          </w:p>
          <w:p w:rsidR="0001674F" w:rsidRDefault="0001674F" w:rsidP="00B37F15">
            <w:pPr>
              <w:pStyle w:val="AAAQuestions"/>
            </w:pPr>
          </w:p>
          <w:p w:rsidR="0001674F" w:rsidRDefault="0001674F" w:rsidP="00B37F15">
            <w:pPr>
              <w:pStyle w:val="AAAQuestions"/>
            </w:pPr>
            <w:r>
              <w:t>List the things that are not within the scope of your professional level of responsibility.</w:t>
            </w:r>
          </w:p>
          <w:p w:rsidR="004D2CF5" w:rsidRPr="004D2CF5" w:rsidRDefault="004D2CF5" w:rsidP="004D2CF5">
            <w:pPr>
              <w:pStyle w:val="AAAQuestions"/>
              <w:numPr>
                <w:ilvl w:val="0"/>
                <w:numId w:val="24"/>
              </w:numPr>
              <w:rPr>
                <w:b w:val="0"/>
                <w:color w:val="FF0000"/>
              </w:rPr>
            </w:pPr>
            <w:r w:rsidRPr="004D2CF5">
              <w:rPr>
                <w:b w:val="0"/>
                <w:color w:val="FF0000"/>
              </w:rPr>
              <w:t>Taking over custody of the child</w:t>
            </w:r>
          </w:p>
          <w:p w:rsidR="004D2CF5" w:rsidRPr="004D2CF5" w:rsidRDefault="004D2CF5" w:rsidP="004D2CF5">
            <w:pPr>
              <w:pStyle w:val="AAAQuestions"/>
              <w:numPr>
                <w:ilvl w:val="0"/>
                <w:numId w:val="24"/>
              </w:numPr>
              <w:rPr>
                <w:b w:val="0"/>
                <w:color w:val="FF0000"/>
              </w:rPr>
            </w:pPr>
            <w:r w:rsidRPr="004D2CF5">
              <w:rPr>
                <w:b w:val="0"/>
                <w:color w:val="FF0000"/>
              </w:rPr>
              <w:t>Counselling the child or the parents</w:t>
            </w:r>
          </w:p>
          <w:p w:rsidR="004D2CF5" w:rsidRPr="004D2CF5" w:rsidRDefault="004D2CF5" w:rsidP="004D2CF5">
            <w:pPr>
              <w:pStyle w:val="AAAQuestions"/>
              <w:numPr>
                <w:ilvl w:val="0"/>
                <w:numId w:val="24"/>
              </w:numPr>
              <w:rPr>
                <w:b w:val="0"/>
                <w:color w:val="FF0000"/>
              </w:rPr>
            </w:pPr>
            <w:r w:rsidRPr="004D2CF5">
              <w:rPr>
                <w:b w:val="0"/>
                <w:color w:val="FF0000"/>
              </w:rPr>
              <w:t>Determining whether or not the child should remain with their parents</w:t>
            </w:r>
          </w:p>
          <w:p w:rsidR="004D2CF5" w:rsidRPr="004D2CF5" w:rsidRDefault="004D2CF5" w:rsidP="004D2CF5">
            <w:pPr>
              <w:pStyle w:val="AAAQuestions"/>
              <w:numPr>
                <w:ilvl w:val="0"/>
                <w:numId w:val="24"/>
              </w:numPr>
              <w:rPr>
                <w:b w:val="0"/>
                <w:color w:val="FF0000"/>
              </w:rPr>
            </w:pPr>
            <w:r w:rsidRPr="004D2CF5">
              <w:rPr>
                <w:b w:val="0"/>
                <w:color w:val="FF0000"/>
              </w:rPr>
              <w:t>Contacting siblings or their teachers</w:t>
            </w:r>
          </w:p>
          <w:p w:rsidR="004D2CF5" w:rsidRPr="004D2CF5" w:rsidRDefault="004D2CF5" w:rsidP="004D2CF5">
            <w:pPr>
              <w:pStyle w:val="AAAQuestions"/>
              <w:numPr>
                <w:ilvl w:val="0"/>
                <w:numId w:val="24"/>
              </w:numPr>
              <w:rPr>
                <w:b w:val="0"/>
                <w:color w:val="FF0000"/>
              </w:rPr>
            </w:pPr>
            <w:r w:rsidRPr="004D2CF5">
              <w:rPr>
                <w:b w:val="0"/>
                <w:color w:val="FF0000"/>
              </w:rPr>
              <w:t>Denying the parents access to their children</w:t>
            </w:r>
          </w:p>
          <w:p w:rsidR="004D2CF5" w:rsidRPr="004D2CF5" w:rsidRDefault="004D2CF5" w:rsidP="004D2CF5">
            <w:pPr>
              <w:pStyle w:val="AAAQuestions"/>
              <w:numPr>
                <w:ilvl w:val="0"/>
                <w:numId w:val="24"/>
              </w:numPr>
              <w:rPr>
                <w:b w:val="0"/>
                <w:color w:val="FF0000"/>
              </w:rPr>
            </w:pPr>
            <w:r w:rsidRPr="004D2CF5">
              <w:rPr>
                <w:b w:val="0"/>
                <w:color w:val="FF0000"/>
              </w:rPr>
              <w:t>Excluding children from a program based on suspected abuse or neglect</w:t>
            </w:r>
          </w:p>
          <w:p w:rsidR="0001674F" w:rsidRPr="004D2CF5" w:rsidRDefault="004D2CF5" w:rsidP="004D2CF5">
            <w:pPr>
              <w:pStyle w:val="AAAQuestions"/>
              <w:numPr>
                <w:ilvl w:val="0"/>
                <w:numId w:val="24"/>
              </w:numPr>
              <w:rPr>
                <w:b w:val="0"/>
                <w:color w:val="FF0000"/>
              </w:rPr>
            </w:pPr>
            <w:r w:rsidRPr="004D2CF5">
              <w:rPr>
                <w:b w:val="0"/>
                <w:color w:val="FF0000"/>
              </w:rPr>
              <w:t>Discussing these issues with anyone other than your lead educator, nominated supervisor and the agencies to whom the report is made.</w:t>
            </w: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8A11EB" w:rsidRDefault="008A11EB" w:rsidP="00B37F15">
            <w:pPr>
              <w:pStyle w:val="AAAQuestions"/>
              <w:rPr>
                <w:rStyle w:val="Emphasis"/>
                <w:i w:val="0"/>
                <w:iCs w:val="0"/>
              </w:rPr>
            </w:pPr>
          </w:p>
          <w:p w:rsidR="008A11EB" w:rsidRDefault="008A11EB" w:rsidP="00B37F15">
            <w:pPr>
              <w:pStyle w:val="AAAQuestions"/>
              <w:rPr>
                <w:rStyle w:val="Emphasis"/>
                <w:i w:val="0"/>
                <w:iCs w:val="0"/>
              </w:rPr>
            </w:pPr>
          </w:p>
          <w:p w:rsidR="008A11EB" w:rsidRDefault="008A11EB" w:rsidP="00B37F15">
            <w:pPr>
              <w:pStyle w:val="AAAQuestions"/>
              <w:rPr>
                <w:rStyle w:val="Emphasis"/>
                <w:i w:val="0"/>
                <w:iCs w:val="0"/>
              </w:rPr>
            </w:pPr>
          </w:p>
          <w:p w:rsidR="008A11EB" w:rsidRDefault="008A11EB" w:rsidP="00B37F15">
            <w:pPr>
              <w:pStyle w:val="AAAQuestions"/>
              <w:rPr>
                <w:rStyle w:val="Emphasis"/>
                <w:i w:val="0"/>
                <w:iCs w:val="0"/>
              </w:rPr>
            </w:pPr>
          </w:p>
          <w:p w:rsidR="008A11EB" w:rsidRDefault="008A11EB" w:rsidP="00B37F15">
            <w:pPr>
              <w:pStyle w:val="AAAQuestions"/>
              <w:rPr>
                <w:rStyle w:val="Emphasis"/>
                <w:i w:val="0"/>
                <w:iCs w:val="0"/>
              </w:rPr>
            </w:pPr>
          </w:p>
          <w:p w:rsidR="008A11EB" w:rsidRDefault="008A11EB" w:rsidP="00B37F15">
            <w:pPr>
              <w:pStyle w:val="AAAQuestions"/>
              <w:rPr>
                <w:rStyle w:val="Emphasis"/>
                <w:i w:val="0"/>
                <w:iCs w:val="0"/>
              </w:rPr>
            </w:pPr>
          </w:p>
          <w:p w:rsidR="008A11EB" w:rsidRDefault="008A11EB" w:rsidP="00B37F15">
            <w:pPr>
              <w:pStyle w:val="AAAQuestions"/>
              <w:rPr>
                <w:rStyle w:val="Emphasis"/>
                <w:i w:val="0"/>
                <w:iCs w:val="0"/>
              </w:rPr>
            </w:pPr>
          </w:p>
          <w:p w:rsidR="0001674F" w:rsidRDefault="0001674F" w:rsidP="00B37F15">
            <w:pPr>
              <w:pStyle w:val="AAAQuestions"/>
              <w:rPr>
                <w:rStyle w:val="Emphasis"/>
                <w:i w:val="0"/>
                <w:iCs w:val="0"/>
              </w:rPr>
            </w:pPr>
          </w:p>
          <w:p w:rsidR="0001674F" w:rsidRPr="00400565" w:rsidRDefault="0001674F" w:rsidP="00B37F15">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3" w:name="_Toc400650300"/>
      <w:bookmarkStart w:id="14" w:name="_Toc400741637"/>
      <w:r w:rsidRPr="00B079C9">
        <w:lastRenderedPageBreak/>
        <w:t>Activity</w:t>
      </w:r>
      <w:r>
        <w:t xml:space="preserve"> 2B</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1674F" w:rsidRPr="007431BE" w:rsidTr="00B37F15">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B37F1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B37F15">
            <w:pPr>
              <w:spacing w:after="0"/>
              <w:rPr>
                <w:rFonts w:eastAsia="Times New Roman"/>
                <w:b/>
                <w:bCs/>
                <w:color w:val="000000"/>
              </w:rPr>
            </w:pPr>
            <w:r>
              <w:rPr>
                <w:rFonts w:eastAsia="Times New Roman"/>
                <w:b/>
                <w:bCs/>
                <w:color w:val="000000"/>
              </w:rPr>
              <w:t>40 Minutes</w:t>
            </w:r>
          </w:p>
        </w:tc>
      </w:tr>
      <w:tr w:rsidR="0001674F" w:rsidRPr="007431BE" w:rsidTr="00B37F1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B37F1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B37F15">
            <w:pPr>
              <w:pStyle w:val="NormalBold"/>
              <w:spacing w:after="0"/>
            </w:pPr>
            <w:r w:rsidRPr="007431BE">
              <w:t xml:space="preserve">To </w:t>
            </w:r>
            <w:r>
              <w:t>provide you with an opportunity to</w:t>
            </w:r>
            <w:r w:rsidRPr="001405B3">
              <w:rPr>
                <w:rFonts w:asciiTheme="minorHAnsi" w:hAnsiTheme="minorHAnsi"/>
              </w:rPr>
              <w:t xml:space="preserve"> </w:t>
            </w:r>
            <w:proofErr w:type="spellStart"/>
            <w:r>
              <w:rPr>
                <w:rFonts w:asciiTheme="minorHAnsi" w:hAnsiTheme="minorHAnsi"/>
              </w:rPr>
              <w:t>p</w:t>
            </w:r>
            <w:r w:rsidRPr="001405B3">
              <w:rPr>
                <w:rFonts w:asciiTheme="minorHAnsi" w:hAnsiTheme="minorHAnsi"/>
              </w:rPr>
              <w:t>rioritise</w:t>
            </w:r>
            <w:proofErr w:type="spellEnd"/>
            <w:r w:rsidRPr="001405B3">
              <w:rPr>
                <w:rFonts w:asciiTheme="minorHAnsi" w:hAnsiTheme="minorHAnsi"/>
              </w:rPr>
              <w:t xml:space="preserve"> experiences of child when supporting needs, rights and interests of the child</w:t>
            </w:r>
            <w:r>
              <w:rPr>
                <w:rFonts w:asciiTheme="minorHAnsi" w:hAnsiTheme="minorHAnsi"/>
              </w:rPr>
              <w:t>.</w:t>
            </w:r>
          </w:p>
        </w:tc>
      </w:tr>
      <w:tr w:rsidR="0001674F" w:rsidRPr="007431BE" w:rsidTr="00B37F15">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B37F1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B37F15">
            <w:pPr>
              <w:pStyle w:val="AAAQuestions"/>
            </w:pPr>
            <w:r>
              <w:t>Individually, in pairs or in groups, complete the following:</w:t>
            </w:r>
          </w:p>
          <w:p w:rsidR="0001674F" w:rsidRDefault="0001674F" w:rsidP="00B37F15">
            <w:pPr>
              <w:pStyle w:val="AAAQuestions"/>
            </w:pPr>
          </w:p>
          <w:p w:rsidR="0001674F" w:rsidRDefault="0001674F" w:rsidP="00B37F15">
            <w:pPr>
              <w:pStyle w:val="AAAQuestions"/>
              <w:rPr>
                <w:rFonts w:asciiTheme="minorHAnsi" w:eastAsiaTheme="majorEastAsia" w:hAnsiTheme="minorHAnsi" w:cstheme="majorBidi"/>
                <w:bCs/>
              </w:rPr>
            </w:pPr>
            <w:r>
              <w:rPr>
                <w:rFonts w:asciiTheme="minorHAnsi" w:eastAsiaTheme="majorEastAsia" w:hAnsiTheme="minorHAnsi" w:cstheme="majorBidi"/>
                <w:bCs/>
              </w:rPr>
              <w:t>Four-year-old Thomas has just told you that his father hits his mom a lot. While he tells you details of the most recent incident, he starts looking over his shoulder, crying silently and says that he doesn’t want to get in trouble like his mom. After he is finished telling you, he asks if he can just play trains and says he does not want to talk about it again. You tell your supervisor what Thomas said and she would like to speak with Thomas and hear the story from him.</w:t>
            </w:r>
          </w:p>
          <w:p w:rsidR="0001674F" w:rsidRDefault="0001674F" w:rsidP="00B37F15">
            <w:pPr>
              <w:pStyle w:val="AAAQuestions"/>
              <w:rPr>
                <w:rFonts w:asciiTheme="minorHAnsi" w:eastAsiaTheme="majorEastAsia" w:hAnsiTheme="minorHAnsi" w:cstheme="majorBidi"/>
                <w:bCs/>
              </w:rPr>
            </w:pPr>
          </w:p>
          <w:p w:rsidR="0001674F" w:rsidRDefault="0001674F" w:rsidP="00B37F15">
            <w:pPr>
              <w:pStyle w:val="AAAQuestions"/>
              <w:rPr>
                <w:rFonts w:asciiTheme="minorHAnsi" w:eastAsiaTheme="majorEastAsia" w:hAnsiTheme="minorHAnsi" w:cstheme="majorBidi"/>
                <w:bCs/>
              </w:rPr>
            </w:pPr>
            <w:r>
              <w:rPr>
                <w:rFonts w:asciiTheme="minorHAnsi" w:eastAsiaTheme="majorEastAsia" w:hAnsiTheme="minorHAnsi" w:cstheme="majorBidi"/>
                <w:bCs/>
              </w:rPr>
              <w:t>What is the protocol in your centre for a situation where a child is going to be asked to retell a difficult story multiple times?</w:t>
            </w:r>
          </w:p>
          <w:p w:rsidR="0001674F" w:rsidRDefault="0001674F" w:rsidP="00B37F15">
            <w:pPr>
              <w:pStyle w:val="AAAQuestions"/>
              <w:rPr>
                <w:rFonts w:asciiTheme="minorHAnsi" w:eastAsiaTheme="majorEastAsia" w:hAnsiTheme="minorHAnsi" w:cstheme="majorBidi"/>
                <w:bCs/>
              </w:rPr>
            </w:pPr>
          </w:p>
          <w:p w:rsidR="00FB7D58" w:rsidRPr="00EC01A4" w:rsidRDefault="00FB7D58" w:rsidP="00EC01A4">
            <w:pPr>
              <w:pStyle w:val="Answers"/>
              <w:numPr>
                <w:ilvl w:val="0"/>
                <w:numId w:val="29"/>
              </w:numPr>
              <w:rPr>
                <w:i w:val="0"/>
                <w:color w:val="FF0000"/>
              </w:rPr>
            </w:pPr>
            <w:r w:rsidRPr="00EC01A4">
              <w:rPr>
                <w:i w:val="0"/>
                <w:color w:val="FF0000"/>
              </w:rPr>
              <w:t>The right to survival and development</w:t>
            </w:r>
          </w:p>
          <w:p w:rsidR="00FB7D58" w:rsidRPr="00EC01A4" w:rsidRDefault="00FB7D58" w:rsidP="00EC01A4">
            <w:pPr>
              <w:pStyle w:val="Answers"/>
              <w:numPr>
                <w:ilvl w:val="0"/>
                <w:numId w:val="29"/>
              </w:numPr>
              <w:rPr>
                <w:i w:val="0"/>
                <w:color w:val="FF0000"/>
              </w:rPr>
            </w:pPr>
            <w:r w:rsidRPr="00EC01A4">
              <w:rPr>
                <w:i w:val="0"/>
                <w:color w:val="FF0000"/>
              </w:rPr>
              <w:t>Respect for the best interests of the child as a primary consideration</w:t>
            </w:r>
          </w:p>
          <w:p w:rsidR="00FB7D58" w:rsidRPr="00EC01A4" w:rsidRDefault="00FB7D58" w:rsidP="00EC01A4">
            <w:pPr>
              <w:pStyle w:val="Answers"/>
              <w:numPr>
                <w:ilvl w:val="0"/>
                <w:numId w:val="29"/>
              </w:numPr>
              <w:rPr>
                <w:i w:val="0"/>
                <w:color w:val="FF0000"/>
              </w:rPr>
            </w:pPr>
            <w:r w:rsidRPr="00EC01A4">
              <w:rPr>
                <w:i w:val="0"/>
                <w:color w:val="FF0000"/>
              </w:rPr>
              <w:t>The right of all children to express their views freely on all matters affecting them</w:t>
            </w:r>
          </w:p>
          <w:p w:rsidR="0001674F" w:rsidRPr="00EC01A4" w:rsidRDefault="00FB7D58" w:rsidP="00EC01A4">
            <w:pPr>
              <w:pStyle w:val="Answers"/>
              <w:numPr>
                <w:ilvl w:val="0"/>
                <w:numId w:val="29"/>
              </w:numPr>
              <w:rPr>
                <w:i w:val="0"/>
                <w:color w:val="FF0000"/>
              </w:rPr>
            </w:pPr>
            <w:r w:rsidRPr="00EC01A4">
              <w:rPr>
                <w:i w:val="0"/>
                <w:color w:val="FF0000"/>
              </w:rPr>
              <w:t>The right of all children to enjoy all the rights of the CRC without discrimination of any kind.</w:t>
            </w: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8A11EB" w:rsidRDefault="008A11EB" w:rsidP="00B37F15">
            <w:pPr>
              <w:pStyle w:val="Answers"/>
            </w:pPr>
          </w:p>
          <w:p w:rsidR="008A11EB" w:rsidRDefault="008A11EB" w:rsidP="00B37F15">
            <w:pPr>
              <w:pStyle w:val="Answers"/>
            </w:pPr>
          </w:p>
          <w:p w:rsidR="008A11EB" w:rsidRDefault="008A11EB" w:rsidP="00B37F15">
            <w:pPr>
              <w:pStyle w:val="Answers"/>
            </w:pPr>
          </w:p>
          <w:p w:rsidR="008A11EB" w:rsidRDefault="008A11EB" w:rsidP="00B37F15">
            <w:pPr>
              <w:pStyle w:val="Answers"/>
            </w:pPr>
          </w:p>
          <w:p w:rsidR="008A11EB" w:rsidRDefault="008A11EB" w:rsidP="00B37F15">
            <w:pPr>
              <w:pStyle w:val="Answers"/>
            </w:pPr>
          </w:p>
          <w:p w:rsidR="008A11EB" w:rsidRDefault="008A11EB" w:rsidP="00B37F15">
            <w:pPr>
              <w:pStyle w:val="Answers"/>
            </w:pPr>
          </w:p>
          <w:p w:rsidR="0001674F" w:rsidRPr="009A1379" w:rsidRDefault="0001674F" w:rsidP="00B37F15">
            <w:pPr>
              <w:pStyle w:val="Answers"/>
            </w:pPr>
          </w:p>
          <w:p w:rsidR="0001674F" w:rsidRPr="00400565" w:rsidRDefault="0001674F" w:rsidP="00B37F15">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5" w:name="_Toc400650301"/>
      <w:bookmarkStart w:id="16" w:name="_Toc400741638"/>
      <w:r w:rsidRPr="00B079C9">
        <w:lastRenderedPageBreak/>
        <w:t>Activity</w:t>
      </w:r>
      <w:r>
        <w:t xml:space="preserve"> 2C – 2D</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1674F" w:rsidRPr="007431BE" w:rsidTr="00B37F15">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B37F1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B37F15">
            <w:pPr>
              <w:spacing w:after="0"/>
              <w:rPr>
                <w:rFonts w:eastAsia="Times New Roman"/>
                <w:b/>
                <w:bCs/>
                <w:color w:val="000000"/>
              </w:rPr>
            </w:pPr>
            <w:r>
              <w:rPr>
                <w:rFonts w:eastAsia="Times New Roman"/>
                <w:b/>
                <w:bCs/>
                <w:color w:val="000000"/>
              </w:rPr>
              <w:t>30 Minutes</w:t>
            </w:r>
          </w:p>
        </w:tc>
      </w:tr>
      <w:tr w:rsidR="0001674F" w:rsidRPr="007431BE" w:rsidTr="00B37F1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B37F1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B37F15">
            <w:pPr>
              <w:pStyle w:val="NormalBold"/>
              <w:spacing w:after="0"/>
            </w:pPr>
            <w:r w:rsidRPr="007431BE">
              <w:t xml:space="preserve">To </w:t>
            </w:r>
            <w:r>
              <w:t>provide you with an opportunity to</w:t>
            </w:r>
            <w:r w:rsidRPr="0008340D">
              <w:t xml:space="preserve"> </w:t>
            </w:r>
            <w:r>
              <w:t>a</w:t>
            </w:r>
            <w:r w:rsidRPr="0008340D">
              <w:t>cknowledge and manage challenges of child protection work in a collaborative practice framework</w:t>
            </w:r>
            <w:r>
              <w:t xml:space="preserve"> and</w:t>
            </w:r>
            <w:r w:rsidRPr="001405B3">
              <w:rPr>
                <w:rFonts w:asciiTheme="minorHAnsi" w:hAnsiTheme="minorHAnsi"/>
              </w:rPr>
              <w:t xml:space="preserve"> </w:t>
            </w:r>
            <w:r>
              <w:rPr>
                <w:rFonts w:asciiTheme="minorHAnsi" w:hAnsiTheme="minorHAnsi"/>
              </w:rPr>
              <w:t>a</w:t>
            </w:r>
            <w:r w:rsidRPr="001405B3">
              <w:rPr>
                <w:rFonts w:asciiTheme="minorHAnsi" w:hAnsiTheme="minorHAnsi"/>
              </w:rPr>
              <w:t>pply effective safe work and self-management</w:t>
            </w:r>
            <w:r w:rsidR="008A11EB">
              <w:rPr>
                <w:rFonts w:asciiTheme="minorHAnsi" w:hAnsiTheme="minorHAnsi"/>
              </w:rPr>
              <w:t xml:space="preserve"> </w:t>
            </w:r>
            <w:r w:rsidRPr="001405B3">
              <w:rPr>
                <w:rFonts w:asciiTheme="minorHAnsi" w:hAnsiTheme="minorHAnsi"/>
              </w:rPr>
              <w:t>strategies in child protection duties</w:t>
            </w:r>
            <w:r>
              <w:rPr>
                <w:rFonts w:asciiTheme="minorHAnsi" w:hAnsiTheme="minorHAnsi"/>
              </w:rPr>
              <w:t>.</w:t>
            </w:r>
          </w:p>
        </w:tc>
      </w:tr>
      <w:tr w:rsidR="0001674F" w:rsidRPr="007431BE" w:rsidTr="00B37F15">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B37F1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B37F15">
            <w:pPr>
              <w:pStyle w:val="AAAQuestions"/>
            </w:pPr>
            <w:r>
              <w:t>Individually, in pairs or in groups, complete the following;</w:t>
            </w:r>
          </w:p>
          <w:p w:rsidR="0001674F" w:rsidRDefault="0001674F" w:rsidP="00B37F15">
            <w:pPr>
              <w:pStyle w:val="AAAQuestions"/>
            </w:pPr>
          </w:p>
          <w:p w:rsidR="0001674F" w:rsidRDefault="0001674F" w:rsidP="00B37F15">
            <w:pPr>
              <w:pStyle w:val="AAAQuestions"/>
            </w:pPr>
            <w:r>
              <w:t>Write a plan outlining how educators at your centre can manage the challenges of child protection work and apply safe work and self-management strategies to minimise burnout and stress. Be sure to include collaboration as a key component in the plan.</w:t>
            </w:r>
          </w:p>
          <w:p w:rsidR="0001674F" w:rsidRDefault="0001674F" w:rsidP="00B37F15">
            <w:pPr>
              <w:contextualSpacing/>
            </w:pPr>
          </w:p>
          <w:p w:rsidR="00FB7D58" w:rsidRPr="00FB7D58" w:rsidRDefault="00FB7D58" w:rsidP="00FB7D58">
            <w:pPr>
              <w:pStyle w:val="AAAQuestions"/>
              <w:numPr>
                <w:ilvl w:val="0"/>
                <w:numId w:val="26"/>
              </w:numPr>
              <w:rPr>
                <w:rStyle w:val="Emphasis"/>
                <w:b w:val="0"/>
                <w:i w:val="0"/>
                <w:iCs w:val="0"/>
                <w:color w:val="FF0000"/>
              </w:rPr>
            </w:pPr>
            <w:r w:rsidRPr="00FB7D58">
              <w:rPr>
                <w:rStyle w:val="Emphasis"/>
                <w:b w:val="0"/>
                <w:i w:val="0"/>
                <w:iCs w:val="0"/>
                <w:color w:val="FF0000"/>
              </w:rPr>
              <w:t>Practice strategies for stress-reduction and stay in good health: get enough sleep, exercise regularly, eat well, drink plenty of water, take time for yourself and family/friends, etc.</w:t>
            </w:r>
          </w:p>
          <w:p w:rsidR="00FB7D58" w:rsidRPr="00FB7D58" w:rsidRDefault="00FB7D58" w:rsidP="00FB7D58">
            <w:pPr>
              <w:pStyle w:val="AAAQuestions"/>
              <w:numPr>
                <w:ilvl w:val="0"/>
                <w:numId w:val="26"/>
              </w:numPr>
              <w:rPr>
                <w:rStyle w:val="Emphasis"/>
                <w:b w:val="0"/>
                <w:i w:val="0"/>
                <w:iCs w:val="0"/>
                <w:color w:val="FF0000"/>
              </w:rPr>
            </w:pPr>
            <w:r w:rsidRPr="00FB7D58">
              <w:rPr>
                <w:rStyle w:val="Emphasis"/>
                <w:b w:val="0"/>
                <w:i w:val="0"/>
                <w:iCs w:val="0"/>
                <w:color w:val="FF0000"/>
              </w:rPr>
              <w:t xml:space="preserve">Connect with a counsellor or other professional who works with issues of compassion fatigue in order to understand this challenge and learn to manage it. </w:t>
            </w:r>
          </w:p>
          <w:p w:rsidR="00FB7D58" w:rsidRPr="00FB7D58" w:rsidRDefault="00FB7D58" w:rsidP="00FB7D58">
            <w:pPr>
              <w:pStyle w:val="AAAQuestions"/>
              <w:numPr>
                <w:ilvl w:val="0"/>
                <w:numId w:val="26"/>
              </w:numPr>
              <w:rPr>
                <w:rStyle w:val="Emphasis"/>
                <w:b w:val="0"/>
                <w:i w:val="0"/>
                <w:iCs w:val="0"/>
                <w:color w:val="FF0000"/>
              </w:rPr>
            </w:pPr>
            <w:r w:rsidRPr="00FB7D58">
              <w:rPr>
                <w:rStyle w:val="Emphasis"/>
                <w:b w:val="0"/>
                <w:i w:val="0"/>
                <w:iCs w:val="0"/>
                <w:color w:val="FF0000"/>
              </w:rPr>
              <w:t>Maintain involvement in communities or activities that rejuvenate you – leave work stress at work whenever possible.</w:t>
            </w:r>
          </w:p>
          <w:p w:rsidR="00FB7D58" w:rsidRPr="00FB7D58" w:rsidRDefault="00FB7D58" w:rsidP="00FB7D58">
            <w:pPr>
              <w:pStyle w:val="AAAQuestions"/>
              <w:numPr>
                <w:ilvl w:val="0"/>
                <w:numId w:val="26"/>
              </w:numPr>
              <w:rPr>
                <w:rStyle w:val="Emphasis"/>
                <w:b w:val="0"/>
                <w:i w:val="0"/>
                <w:iCs w:val="0"/>
                <w:color w:val="FF0000"/>
              </w:rPr>
            </w:pPr>
            <w:r w:rsidRPr="00FB7D58">
              <w:rPr>
                <w:rStyle w:val="Emphasis"/>
                <w:b w:val="0"/>
                <w:i w:val="0"/>
                <w:iCs w:val="0"/>
                <w:color w:val="FF0000"/>
              </w:rPr>
              <w:t>Remember your role and do it to the best of your ability – allow others in the process to do the same, even if it does not go the way you would like.</w:t>
            </w:r>
          </w:p>
          <w:p w:rsidR="00FB7D58" w:rsidRPr="00FB7D58" w:rsidRDefault="00FB7D58" w:rsidP="00FB7D58">
            <w:pPr>
              <w:pStyle w:val="AAAQuestions"/>
              <w:numPr>
                <w:ilvl w:val="0"/>
                <w:numId w:val="26"/>
              </w:numPr>
              <w:rPr>
                <w:rStyle w:val="Emphasis"/>
                <w:b w:val="0"/>
                <w:i w:val="0"/>
                <w:iCs w:val="0"/>
                <w:color w:val="FF0000"/>
              </w:rPr>
            </w:pPr>
            <w:r w:rsidRPr="00FB7D58">
              <w:rPr>
                <w:rStyle w:val="Emphasis"/>
                <w:b w:val="0"/>
                <w:i w:val="0"/>
                <w:iCs w:val="0"/>
                <w:color w:val="FF0000"/>
              </w:rPr>
              <w:t>Understand the child protection systems – its role and responsibilities, limits, challenges, etc., in order to know how to navigate it and reduce personal frustration.</w:t>
            </w:r>
          </w:p>
          <w:p w:rsidR="00FB7D58" w:rsidRPr="00FB7D58" w:rsidRDefault="00FB7D58" w:rsidP="00FB7D58">
            <w:pPr>
              <w:pStyle w:val="AAAQuestions"/>
              <w:numPr>
                <w:ilvl w:val="0"/>
                <w:numId w:val="26"/>
              </w:numPr>
              <w:rPr>
                <w:rStyle w:val="Emphasis"/>
                <w:b w:val="0"/>
                <w:i w:val="0"/>
                <w:iCs w:val="0"/>
                <w:color w:val="FF0000"/>
              </w:rPr>
            </w:pPr>
            <w:r w:rsidRPr="00FB7D58">
              <w:rPr>
                <w:rStyle w:val="Emphasis"/>
                <w:b w:val="0"/>
                <w:i w:val="0"/>
                <w:iCs w:val="0"/>
                <w:color w:val="FF0000"/>
              </w:rPr>
              <w:t>Reach out to supervisors or relevant authorities to help you negotiate strained relationships with families.</w:t>
            </w:r>
          </w:p>
          <w:p w:rsidR="00FB7D58" w:rsidRPr="00FB7D58" w:rsidRDefault="00FB7D58" w:rsidP="00FB7D58">
            <w:pPr>
              <w:pStyle w:val="AAAQuestions"/>
              <w:numPr>
                <w:ilvl w:val="0"/>
                <w:numId w:val="26"/>
              </w:numPr>
              <w:rPr>
                <w:rStyle w:val="Emphasis"/>
                <w:b w:val="0"/>
                <w:i w:val="0"/>
                <w:iCs w:val="0"/>
                <w:color w:val="FF0000"/>
              </w:rPr>
            </w:pPr>
            <w:r w:rsidRPr="00FB7D58">
              <w:rPr>
                <w:rStyle w:val="Emphasis"/>
                <w:b w:val="0"/>
                <w:i w:val="0"/>
                <w:iCs w:val="0"/>
                <w:color w:val="FF0000"/>
              </w:rPr>
              <w:t>Communicate with your co-workers, if appropriate, in structured debriefing sessions.</w:t>
            </w:r>
          </w:p>
          <w:p w:rsidR="00FB7D58" w:rsidRPr="00FB7D58" w:rsidRDefault="00FB7D58" w:rsidP="00FB7D58">
            <w:pPr>
              <w:pStyle w:val="AAAQuestions"/>
              <w:numPr>
                <w:ilvl w:val="0"/>
                <w:numId w:val="26"/>
              </w:numPr>
              <w:rPr>
                <w:rStyle w:val="Emphasis"/>
                <w:b w:val="0"/>
                <w:i w:val="0"/>
                <w:iCs w:val="0"/>
                <w:color w:val="FF0000"/>
              </w:rPr>
            </w:pPr>
            <w:r w:rsidRPr="00FB7D58">
              <w:rPr>
                <w:rStyle w:val="Emphasis"/>
                <w:b w:val="0"/>
                <w:i w:val="0"/>
                <w:iCs w:val="0"/>
                <w:color w:val="FF0000"/>
              </w:rPr>
              <w:t>Collaborate with other educators and services to ensure that you and your co-workers have the support you need in order to deal with work-related stressors.</w:t>
            </w:r>
          </w:p>
          <w:p w:rsidR="0001674F" w:rsidRPr="00FB7D58" w:rsidRDefault="00FB7D58" w:rsidP="00FB7D58">
            <w:pPr>
              <w:pStyle w:val="AAAQuestions"/>
              <w:numPr>
                <w:ilvl w:val="0"/>
                <w:numId w:val="26"/>
              </w:numPr>
              <w:rPr>
                <w:rStyle w:val="Emphasis"/>
                <w:b w:val="0"/>
                <w:i w:val="0"/>
                <w:iCs w:val="0"/>
                <w:color w:val="FF0000"/>
              </w:rPr>
            </w:pPr>
            <w:r w:rsidRPr="00FB7D58">
              <w:rPr>
                <w:rStyle w:val="Emphasis"/>
                <w:b w:val="0"/>
                <w:i w:val="0"/>
                <w:iCs w:val="0"/>
                <w:color w:val="FF0000"/>
              </w:rPr>
              <w:t>Every centre should have a plan in place regarding what to do if staff or children are at risk of harm; for example, if a parent who is angry about a report made to the authorities enters the building and acts in a threatening manner. Make sure you are familiar with this plan.</w:t>
            </w:r>
          </w:p>
          <w:p w:rsidR="0001674F" w:rsidRDefault="0001674F" w:rsidP="00CF2644">
            <w:pPr>
              <w:pStyle w:val="AAAQuestions"/>
              <w:jc w:val="center"/>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Pr="00400565" w:rsidRDefault="0001674F" w:rsidP="00B37F15">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7" w:name="_Toc400650302"/>
      <w:bookmarkStart w:id="18" w:name="_Toc400741639"/>
      <w:r w:rsidRPr="00B079C9">
        <w:lastRenderedPageBreak/>
        <w:t>Activity</w:t>
      </w:r>
      <w:r>
        <w:t xml:space="preserve"> 3A</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1674F" w:rsidRPr="007431BE" w:rsidTr="00B37F15">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B37F1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B37F15">
            <w:pPr>
              <w:spacing w:after="0"/>
              <w:rPr>
                <w:rFonts w:eastAsia="Times New Roman"/>
                <w:b/>
                <w:bCs/>
                <w:color w:val="000000"/>
              </w:rPr>
            </w:pPr>
            <w:r>
              <w:rPr>
                <w:rFonts w:eastAsia="Times New Roman"/>
                <w:b/>
                <w:bCs/>
                <w:color w:val="000000"/>
              </w:rPr>
              <w:t>40 Minutes</w:t>
            </w:r>
          </w:p>
        </w:tc>
      </w:tr>
      <w:tr w:rsidR="0001674F" w:rsidRPr="007431BE" w:rsidTr="00B37F1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B37F1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B37F15">
            <w:pPr>
              <w:pStyle w:val="NormalBold"/>
              <w:spacing w:after="0"/>
            </w:pPr>
            <w:r w:rsidRPr="007431BE">
              <w:t xml:space="preserve">To </w:t>
            </w:r>
            <w:r>
              <w:t>provide you with an opportunity to</w:t>
            </w:r>
            <w:r w:rsidRPr="0008340D">
              <w:t xml:space="preserve"> </w:t>
            </w:r>
            <w:r>
              <w:t>i</w:t>
            </w:r>
            <w:r w:rsidRPr="0008340D">
              <w:t>dentify risk factors for families and support them to address these risks</w:t>
            </w:r>
            <w:r>
              <w:t>.</w:t>
            </w:r>
          </w:p>
        </w:tc>
      </w:tr>
      <w:tr w:rsidR="0001674F" w:rsidRPr="007431BE" w:rsidTr="00B37F15">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B37F1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B37F15">
            <w:pPr>
              <w:pStyle w:val="AAAQuestions"/>
            </w:pPr>
            <w:r>
              <w:t>Individually, in pairs or in groups, complete the following;</w:t>
            </w:r>
          </w:p>
          <w:p w:rsidR="0001674F" w:rsidRPr="00532F71" w:rsidRDefault="0001674F" w:rsidP="00B37F15">
            <w:pPr>
              <w:pStyle w:val="AAAQuestions"/>
              <w:rPr>
                <w:color w:val="C00000"/>
                <w:spacing w:val="-2"/>
              </w:rPr>
            </w:pPr>
          </w:p>
          <w:p w:rsidR="0001674F" w:rsidRDefault="0001674F" w:rsidP="00B37F15">
            <w:pPr>
              <w:pStyle w:val="AAAQuestions"/>
            </w:pPr>
            <w:r>
              <w:t>List the c</w:t>
            </w:r>
            <w:r w:rsidRPr="00BC2635">
              <w:t>ommon risk factors for families from diverse backgrounds at your centre</w:t>
            </w:r>
            <w:r>
              <w:t xml:space="preserve">. </w:t>
            </w:r>
          </w:p>
          <w:p w:rsidR="00FB7D58" w:rsidRPr="00FB7D58" w:rsidRDefault="00FB7D58" w:rsidP="00FB7D58">
            <w:pPr>
              <w:pStyle w:val="AAAQuestions"/>
              <w:numPr>
                <w:ilvl w:val="0"/>
                <w:numId w:val="27"/>
              </w:numPr>
              <w:rPr>
                <w:b w:val="0"/>
                <w:color w:val="FF0000"/>
              </w:rPr>
            </w:pPr>
            <w:r w:rsidRPr="00FB7D58">
              <w:rPr>
                <w:b w:val="0"/>
                <w:color w:val="FF0000"/>
              </w:rPr>
              <w:t>Lack of access to services because of unfamiliarity, anxiety, language barriers, financial difficulties, etc.</w:t>
            </w:r>
          </w:p>
          <w:p w:rsidR="00FB7D58" w:rsidRPr="00FB7D58" w:rsidRDefault="00FB7D58" w:rsidP="00FB7D58">
            <w:pPr>
              <w:pStyle w:val="AAAQuestions"/>
              <w:numPr>
                <w:ilvl w:val="0"/>
                <w:numId w:val="27"/>
              </w:numPr>
              <w:rPr>
                <w:b w:val="0"/>
                <w:color w:val="FF0000"/>
              </w:rPr>
            </w:pPr>
            <w:r w:rsidRPr="00FB7D58">
              <w:rPr>
                <w:b w:val="0"/>
                <w:color w:val="FF0000"/>
              </w:rPr>
              <w:t>Isolation from community and family</w:t>
            </w:r>
          </w:p>
          <w:p w:rsidR="0001674F" w:rsidRPr="00FB7D58" w:rsidRDefault="00FB7D58" w:rsidP="00FB7D58">
            <w:pPr>
              <w:pStyle w:val="AAAQuestions"/>
              <w:numPr>
                <w:ilvl w:val="0"/>
                <w:numId w:val="27"/>
              </w:numPr>
              <w:rPr>
                <w:b w:val="0"/>
                <w:color w:val="FF0000"/>
              </w:rPr>
            </w:pPr>
            <w:r w:rsidRPr="00FB7D58">
              <w:rPr>
                <w:b w:val="0"/>
                <w:color w:val="FF0000"/>
              </w:rPr>
              <w:t>General inequity.</w:t>
            </w:r>
          </w:p>
          <w:p w:rsidR="0001674F" w:rsidRDefault="0001674F" w:rsidP="00B37F15">
            <w:pPr>
              <w:pStyle w:val="AAAQuestions"/>
            </w:pPr>
            <w:r w:rsidRPr="00BC2635">
              <w:t xml:space="preserve">Then, outline how your centre responds to these in a holistic and caring way. </w:t>
            </w:r>
          </w:p>
          <w:p w:rsidR="00FB7D58" w:rsidRPr="00FB7D58" w:rsidRDefault="00FB7D58" w:rsidP="00FB7D58">
            <w:pPr>
              <w:pStyle w:val="AAAQuestions"/>
              <w:numPr>
                <w:ilvl w:val="0"/>
                <w:numId w:val="28"/>
              </w:numPr>
              <w:rPr>
                <w:b w:val="0"/>
                <w:color w:val="FF0000"/>
              </w:rPr>
            </w:pPr>
            <w:r w:rsidRPr="00FB7D58">
              <w:rPr>
                <w:b w:val="0"/>
                <w:color w:val="FF0000"/>
              </w:rPr>
              <w:t>Offer resources and all communication in a language that the parents can understand, or coordinate translation</w:t>
            </w:r>
          </w:p>
          <w:p w:rsidR="00FB7D58" w:rsidRPr="00FB7D58" w:rsidRDefault="00FB7D58" w:rsidP="00FB7D58">
            <w:pPr>
              <w:pStyle w:val="AAAQuestions"/>
              <w:numPr>
                <w:ilvl w:val="0"/>
                <w:numId w:val="28"/>
              </w:numPr>
              <w:rPr>
                <w:b w:val="0"/>
                <w:color w:val="FF0000"/>
              </w:rPr>
            </w:pPr>
            <w:r w:rsidRPr="00FB7D58">
              <w:rPr>
                <w:b w:val="0"/>
                <w:color w:val="FF0000"/>
              </w:rPr>
              <w:t>Collaborate with other services to ensure holistic support</w:t>
            </w:r>
          </w:p>
          <w:p w:rsidR="00FB7D58" w:rsidRPr="00FB7D58" w:rsidRDefault="00FB7D58" w:rsidP="00FB7D58">
            <w:pPr>
              <w:pStyle w:val="AAAQuestions"/>
              <w:numPr>
                <w:ilvl w:val="0"/>
                <w:numId w:val="28"/>
              </w:numPr>
              <w:rPr>
                <w:b w:val="0"/>
                <w:color w:val="FF0000"/>
              </w:rPr>
            </w:pPr>
            <w:r w:rsidRPr="00FB7D58">
              <w:rPr>
                <w:b w:val="0"/>
                <w:color w:val="FF0000"/>
              </w:rPr>
              <w:t>Always operate from a place of collaboration and respect</w:t>
            </w:r>
          </w:p>
          <w:p w:rsidR="0001674F" w:rsidRDefault="0001674F" w:rsidP="00B37F15">
            <w:pPr>
              <w:pStyle w:val="AAAQuestions"/>
            </w:pPr>
            <w:r>
              <w:t>Provide examples of additional measures your centre can implement to provide further assistance.</w:t>
            </w:r>
          </w:p>
          <w:p w:rsidR="0001674F" w:rsidRDefault="0001674F" w:rsidP="00B37F15">
            <w:pPr>
              <w:pStyle w:val="AAAQuestions"/>
            </w:pPr>
          </w:p>
          <w:p w:rsidR="001F4AB8" w:rsidRPr="00FB7D58" w:rsidRDefault="001F4AB8" w:rsidP="001F4AB8">
            <w:pPr>
              <w:pStyle w:val="AAAQuestions"/>
              <w:numPr>
                <w:ilvl w:val="0"/>
                <w:numId w:val="28"/>
              </w:numPr>
              <w:rPr>
                <w:b w:val="0"/>
                <w:color w:val="FF0000"/>
              </w:rPr>
            </w:pPr>
            <w:r w:rsidRPr="00FB7D58">
              <w:rPr>
                <w:b w:val="0"/>
                <w:color w:val="FF0000"/>
              </w:rPr>
              <w:t>Become very familiar with the resources available to families in your area</w:t>
            </w:r>
          </w:p>
          <w:p w:rsidR="001F4AB8" w:rsidRDefault="001F4AB8" w:rsidP="001F4AB8">
            <w:pPr>
              <w:pStyle w:val="AAAQuestions"/>
              <w:numPr>
                <w:ilvl w:val="0"/>
                <w:numId w:val="28"/>
              </w:numPr>
              <w:rPr>
                <w:b w:val="0"/>
                <w:color w:val="FF0000"/>
              </w:rPr>
            </w:pPr>
            <w:r w:rsidRPr="00FB7D58">
              <w:rPr>
                <w:b w:val="0"/>
                <w:color w:val="FF0000"/>
              </w:rPr>
              <w:t>Get to know the families you are working with. If your centre encourages home visits, these can give you valuable insight into the daily lives of the children and families you work with</w:t>
            </w:r>
          </w:p>
          <w:p w:rsidR="001F4AB8" w:rsidRPr="00FB7D58" w:rsidRDefault="001F4AB8" w:rsidP="001F4AB8">
            <w:pPr>
              <w:pStyle w:val="AAAQuestions"/>
              <w:numPr>
                <w:ilvl w:val="0"/>
                <w:numId w:val="28"/>
              </w:numPr>
              <w:rPr>
                <w:b w:val="0"/>
                <w:color w:val="FF0000"/>
              </w:rPr>
            </w:pPr>
            <w:r w:rsidRPr="001F4AB8">
              <w:rPr>
                <w:b w:val="0"/>
                <w:color w:val="FF0000"/>
              </w:rPr>
              <w:t>Respect boundaries, both the family’s and your own, and be realistic about the help you offer and give.</w:t>
            </w: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8A11EB" w:rsidRDefault="008A11EB" w:rsidP="00B37F15">
            <w:pPr>
              <w:pStyle w:val="AAAQuestions"/>
              <w:rPr>
                <w:rStyle w:val="Emphasis"/>
                <w:i w:val="0"/>
                <w:iCs w:val="0"/>
              </w:rPr>
            </w:pPr>
          </w:p>
          <w:p w:rsidR="008A11EB" w:rsidRDefault="008A11EB" w:rsidP="00B37F15">
            <w:pPr>
              <w:pStyle w:val="AAAQuestions"/>
              <w:rPr>
                <w:rStyle w:val="Emphasis"/>
                <w:i w:val="0"/>
                <w:iCs w:val="0"/>
              </w:rPr>
            </w:pPr>
          </w:p>
          <w:p w:rsidR="008A11EB" w:rsidRDefault="008A11EB" w:rsidP="00B37F15">
            <w:pPr>
              <w:pStyle w:val="AAAQuestions"/>
              <w:rPr>
                <w:rStyle w:val="Emphasis"/>
                <w:i w:val="0"/>
                <w:iCs w:val="0"/>
              </w:rPr>
            </w:pPr>
          </w:p>
          <w:p w:rsidR="0001674F" w:rsidRPr="00400565" w:rsidRDefault="0001674F" w:rsidP="00B37F15">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9" w:name="_Toc400650303"/>
      <w:bookmarkStart w:id="20" w:name="_Toc400741640"/>
      <w:r w:rsidRPr="00B079C9">
        <w:lastRenderedPageBreak/>
        <w:t>Activity</w:t>
      </w:r>
      <w:r>
        <w:t xml:space="preserve"> 3B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1674F" w:rsidRPr="007431BE" w:rsidTr="00B37F15">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B37F1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B37F15">
            <w:pPr>
              <w:spacing w:after="0"/>
              <w:rPr>
                <w:rFonts w:eastAsia="Times New Roman"/>
                <w:b/>
                <w:bCs/>
                <w:color w:val="000000"/>
              </w:rPr>
            </w:pPr>
            <w:r>
              <w:rPr>
                <w:rFonts w:eastAsia="Times New Roman"/>
                <w:b/>
                <w:bCs/>
                <w:color w:val="000000"/>
              </w:rPr>
              <w:t>30 Minutes</w:t>
            </w:r>
          </w:p>
        </w:tc>
      </w:tr>
      <w:tr w:rsidR="0001674F" w:rsidRPr="007431BE" w:rsidTr="00B37F1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B37F1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B37F15">
            <w:pPr>
              <w:pStyle w:val="NormalBold"/>
              <w:spacing w:after="0"/>
            </w:pPr>
            <w:r w:rsidRPr="007431BE">
              <w:t xml:space="preserve">To </w:t>
            </w:r>
            <w:r>
              <w:t>provide you with an opportunity to</w:t>
            </w:r>
            <w:r w:rsidRPr="0008340D">
              <w:t xml:space="preserve"> </w:t>
            </w:r>
            <w:r>
              <w:t>r</w:t>
            </w:r>
            <w:r w:rsidRPr="0008340D">
              <w:t>espond appropriately to children and families with culturally and linguistically diverse backgrounds</w:t>
            </w:r>
            <w:r>
              <w:t>.</w:t>
            </w:r>
          </w:p>
        </w:tc>
      </w:tr>
      <w:tr w:rsidR="0001674F" w:rsidRPr="007431BE" w:rsidTr="00B37F15">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B37F1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B37F15">
            <w:pPr>
              <w:pStyle w:val="AAAQuestions"/>
            </w:pPr>
            <w:r>
              <w:t>Individually, in pairs or in groups, complete the following:</w:t>
            </w:r>
          </w:p>
          <w:p w:rsidR="0001674F" w:rsidRDefault="0001674F" w:rsidP="00B37F15">
            <w:pPr>
              <w:pStyle w:val="AAAQuestions"/>
            </w:pPr>
          </w:p>
          <w:p w:rsidR="0001674F" w:rsidRDefault="0001674F" w:rsidP="00B37F15">
            <w:pPr>
              <w:pStyle w:val="AAAQuestions"/>
            </w:pPr>
            <w:r>
              <w:t>Your supervisor called a staff meeting to discuss addressing the cultural and linguistic barriers at your centre. She is proposing that each room develops a project that uses children’s cultural and linguistic backgrounds to c</w:t>
            </w:r>
            <w:r w:rsidRPr="0002435B">
              <w:t>reate opportunities for families to come together with each oth</w:t>
            </w:r>
            <w:r>
              <w:t>er and with educators to ensure facilitate collaboration.</w:t>
            </w:r>
          </w:p>
          <w:p w:rsidR="0001674F" w:rsidRDefault="0001674F" w:rsidP="00B37F15">
            <w:pPr>
              <w:pStyle w:val="AAAQuestions"/>
            </w:pPr>
          </w:p>
          <w:p w:rsidR="0001674F" w:rsidRDefault="0001674F" w:rsidP="00B37F15">
            <w:pPr>
              <w:pStyle w:val="AAAQuestions"/>
            </w:pPr>
            <w:r w:rsidRPr="00382F0C">
              <w:t>Outline a collaborative</w:t>
            </w:r>
            <w:r>
              <w:t>,</w:t>
            </w:r>
            <w:r w:rsidRPr="00382F0C">
              <w:t xml:space="preserve"> centre-wide </w:t>
            </w:r>
            <w:r w:rsidRPr="004C7112">
              <w:t>project</w:t>
            </w:r>
            <w:r w:rsidRPr="00382F0C">
              <w:t xml:space="preserve"> that incorporates all of the diversity represented at your centre. Provide details of how you will invite families to participate.</w:t>
            </w:r>
          </w:p>
          <w:p w:rsidR="0001674F" w:rsidRDefault="0001674F" w:rsidP="00B37F15">
            <w:pPr>
              <w:pStyle w:val="Answers"/>
            </w:pPr>
          </w:p>
          <w:p w:rsidR="0001674F" w:rsidRDefault="0001674F" w:rsidP="00B37F15">
            <w:pPr>
              <w:pStyle w:val="AAAQuestions"/>
              <w:rPr>
                <w:rStyle w:val="Emphasis"/>
                <w:i w:val="0"/>
                <w:iCs w:val="0"/>
              </w:rPr>
            </w:pPr>
          </w:p>
          <w:p w:rsidR="00A374B0" w:rsidRPr="00BE5CED" w:rsidRDefault="00A374B0" w:rsidP="00BE5CED">
            <w:pPr>
              <w:pStyle w:val="Answers"/>
              <w:rPr>
                <w:i w:val="0"/>
              </w:rPr>
            </w:pPr>
            <w:r w:rsidRPr="00BE5CED">
              <w:rPr>
                <w:i w:val="0"/>
              </w:rPr>
              <w:t>Art project:</w:t>
            </w:r>
          </w:p>
          <w:p w:rsidR="00BE5CED" w:rsidRDefault="00BE5CED" w:rsidP="00BE5CED">
            <w:pPr>
              <w:pStyle w:val="Answers"/>
              <w:ind w:left="360"/>
              <w:rPr>
                <w:i w:val="0"/>
              </w:rPr>
            </w:pPr>
          </w:p>
          <w:p w:rsidR="00A374B0" w:rsidRPr="00BE5CED" w:rsidRDefault="00A374B0" w:rsidP="00BE5CED">
            <w:pPr>
              <w:pStyle w:val="Answers"/>
              <w:numPr>
                <w:ilvl w:val="0"/>
                <w:numId w:val="33"/>
              </w:numPr>
              <w:rPr>
                <w:i w:val="0"/>
              </w:rPr>
            </w:pPr>
            <w:r w:rsidRPr="00BE5CED">
              <w:rPr>
                <w:i w:val="0"/>
              </w:rPr>
              <w:t>Represent the different cultures in the centre through art.</w:t>
            </w:r>
          </w:p>
          <w:p w:rsidR="00A374B0" w:rsidRPr="00BE5CED" w:rsidRDefault="00A374B0" w:rsidP="00BE5CED">
            <w:pPr>
              <w:pStyle w:val="Answers"/>
              <w:numPr>
                <w:ilvl w:val="0"/>
                <w:numId w:val="33"/>
              </w:numPr>
              <w:rPr>
                <w:i w:val="0"/>
              </w:rPr>
            </w:pPr>
            <w:r w:rsidRPr="00BE5CED">
              <w:rPr>
                <w:i w:val="0"/>
              </w:rPr>
              <w:t>Each class talks about the cultures in the room and creates an art project – either individually or as a group.</w:t>
            </w:r>
          </w:p>
          <w:p w:rsidR="00A374B0" w:rsidRPr="00BE5CED" w:rsidRDefault="00A374B0" w:rsidP="00BE5CED">
            <w:pPr>
              <w:pStyle w:val="Answers"/>
              <w:numPr>
                <w:ilvl w:val="0"/>
                <w:numId w:val="33"/>
              </w:numPr>
              <w:rPr>
                <w:i w:val="0"/>
              </w:rPr>
            </w:pPr>
            <w:r w:rsidRPr="00BE5CED">
              <w:rPr>
                <w:i w:val="0"/>
              </w:rPr>
              <w:t>Invite families to come in and help with painting, collages, sculptures etc.</w:t>
            </w:r>
          </w:p>
          <w:p w:rsidR="00A374B0" w:rsidRPr="00BE5CED" w:rsidRDefault="00A374B0" w:rsidP="00BE5CED">
            <w:pPr>
              <w:pStyle w:val="Answers"/>
              <w:numPr>
                <w:ilvl w:val="0"/>
                <w:numId w:val="33"/>
              </w:numPr>
              <w:rPr>
                <w:i w:val="0"/>
              </w:rPr>
            </w:pPr>
            <w:r w:rsidRPr="00BE5CED">
              <w:rPr>
                <w:i w:val="0"/>
              </w:rPr>
              <w:t xml:space="preserve">Children represent their own family’s/culture’s art. </w:t>
            </w:r>
          </w:p>
          <w:p w:rsidR="00A374B0" w:rsidRPr="00BE5CED" w:rsidRDefault="00A374B0" w:rsidP="00BE5CED">
            <w:pPr>
              <w:pStyle w:val="Answers"/>
              <w:numPr>
                <w:ilvl w:val="0"/>
                <w:numId w:val="33"/>
              </w:numPr>
              <w:rPr>
                <w:i w:val="0"/>
              </w:rPr>
            </w:pPr>
            <w:r w:rsidRPr="00BE5CED">
              <w:rPr>
                <w:i w:val="0"/>
              </w:rPr>
              <w:t>Children experiment with art from other cultures also.</w:t>
            </w:r>
          </w:p>
          <w:p w:rsidR="00A374B0" w:rsidRPr="00BE5CED" w:rsidRDefault="00A374B0" w:rsidP="00BE5CED">
            <w:pPr>
              <w:pStyle w:val="Answers"/>
              <w:numPr>
                <w:ilvl w:val="0"/>
                <w:numId w:val="33"/>
              </w:numPr>
              <w:rPr>
                <w:i w:val="0"/>
              </w:rPr>
            </w:pPr>
            <w:r w:rsidRPr="00BE5CED">
              <w:rPr>
                <w:i w:val="0"/>
              </w:rPr>
              <w:t>Families will be invited via, email, newsletter, face-to-face.</w:t>
            </w:r>
          </w:p>
          <w:p w:rsidR="00A374B0" w:rsidRPr="00BE5CED" w:rsidRDefault="00A374B0" w:rsidP="00BE5CED">
            <w:pPr>
              <w:pStyle w:val="Answers"/>
              <w:numPr>
                <w:ilvl w:val="0"/>
                <w:numId w:val="33"/>
              </w:numPr>
              <w:rPr>
                <w:i w:val="0"/>
              </w:rPr>
            </w:pPr>
            <w:r w:rsidRPr="00BE5CED">
              <w:rPr>
                <w:i w:val="0"/>
              </w:rPr>
              <w:t xml:space="preserve">End with a centre-wide art show. </w:t>
            </w:r>
          </w:p>
          <w:p w:rsidR="00A374B0" w:rsidRPr="00BE5CED" w:rsidRDefault="00A374B0" w:rsidP="00BE5CED">
            <w:pPr>
              <w:pStyle w:val="Answers"/>
              <w:numPr>
                <w:ilvl w:val="0"/>
                <w:numId w:val="33"/>
              </w:numPr>
              <w:rPr>
                <w:i w:val="0"/>
              </w:rPr>
            </w:pPr>
            <w:r w:rsidRPr="00BE5CED">
              <w:rPr>
                <w:i w:val="0"/>
              </w:rPr>
              <w:t xml:space="preserve">Sell the art for fundraising. </w:t>
            </w:r>
          </w:p>
          <w:p w:rsidR="0001674F" w:rsidRPr="00A374B0" w:rsidRDefault="0001674F" w:rsidP="00B37F15">
            <w:pPr>
              <w:pStyle w:val="AAAQuestions"/>
              <w:rPr>
                <w:rStyle w:val="Emphasis"/>
                <w:i w:val="0"/>
                <w:iCs w:val="0"/>
                <w:lang w:val="en-AU"/>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01674F" w:rsidRDefault="0001674F" w:rsidP="00B37F15">
            <w:pPr>
              <w:pStyle w:val="AAAQuestions"/>
              <w:rPr>
                <w:rStyle w:val="Emphasis"/>
                <w:i w:val="0"/>
                <w:iCs w:val="0"/>
              </w:rPr>
            </w:pPr>
          </w:p>
          <w:p w:rsidR="008A11EB" w:rsidRDefault="008A11EB" w:rsidP="00B37F15">
            <w:pPr>
              <w:pStyle w:val="AAAQuestions"/>
              <w:rPr>
                <w:rStyle w:val="Emphasis"/>
                <w:i w:val="0"/>
                <w:iCs w:val="0"/>
              </w:rPr>
            </w:pPr>
          </w:p>
          <w:p w:rsidR="008A11EB" w:rsidRDefault="008A11EB" w:rsidP="00B37F15">
            <w:pPr>
              <w:pStyle w:val="AAAQuestions"/>
              <w:rPr>
                <w:rStyle w:val="Emphasis"/>
                <w:i w:val="0"/>
                <w:iCs w:val="0"/>
              </w:rPr>
            </w:pPr>
          </w:p>
          <w:p w:rsidR="008A11EB" w:rsidRDefault="008A11EB" w:rsidP="00B37F15">
            <w:pPr>
              <w:pStyle w:val="AAAQuestions"/>
              <w:rPr>
                <w:rStyle w:val="Emphasis"/>
                <w:i w:val="0"/>
                <w:iCs w:val="0"/>
              </w:rPr>
            </w:pPr>
          </w:p>
          <w:p w:rsidR="008A11EB" w:rsidRDefault="008A11EB" w:rsidP="00B37F15">
            <w:pPr>
              <w:pStyle w:val="AAAQuestions"/>
              <w:rPr>
                <w:rStyle w:val="Emphasis"/>
                <w:i w:val="0"/>
                <w:iCs w:val="0"/>
              </w:rPr>
            </w:pPr>
          </w:p>
          <w:p w:rsidR="0001674F" w:rsidRPr="00400565" w:rsidRDefault="0001674F" w:rsidP="00B37F15">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21" w:name="_Toc400650304"/>
      <w:bookmarkStart w:id="22" w:name="_Toc400741641"/>
      <w:r w:rsidRPr="00B079C9">
        <w:lastRenderedPageBreak/>
        <w:t>Activity</w:t>
      </w:r>
      <w:r>
        <w:t xml:space="preserve"> 3C – 3D</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1674F" w:rsidRPr="007431BE" w:rsidTr="00B37F15">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B37F1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B37F15">
            <w:pPr>
              <w:spacing w:after="0"/>
              <w:rPr>
                <w:rFonts w:eastAsia="Times New Roman"/>
                <w:b/>
                <w:bCs/>
                <w:color w:val="000000"/>
              </w:rPr>
            </w:pPr>
            <w:r>
              <w:rPr>
                <w:rFonts w:eastAsia="Times New Roman"/>
                <w:b/>
                <w:bCs/>
                <w:color w:val="000000"/>
              </w:rPr>
              <w:t>30 Minutes</w:t>
            </w:r>
          </w:p>
        </w:tc>
      </w:tr>
      <w:tr w:rsidR="0001674F" w:rsidRPr="007431BE" w:rsidTr="00B37F1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B37F1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B37F15">
            <w:pPr>
              <w:pStyle w:val="NormalBold"/>
              <w:spacing w:after="0"/>
            </w:pPr>
            <w:r w:rsidRPr="007431BE">
              <w:t xml:space="preserve">To </w:t>
            </w:r>
            <w:r>
              <w:t>provide you with an opportunity to</w:t>
            </w:r>
            <w:r w:rsidRPr="0008340D">
              <w:t xml:space="preserve"> </w:t>
            </w:r>
            <w:r>
              <w:t>d</w:t>
            </w:r>
            <w:r w:rsidRPr="0008340D">
              <w:t>evelop effective working relationships with agencies supporting children and families from diverse backgrounds</w:t>
            </w:r>
            <w:r>
              <w:t xml:space="preserve"> and</w:t>
            </w:r>
            <w:r w:rsidRPr="0008340D">
              <w:t xml:space="preserve"> </w:t>
            </w:r>
            <w:r>
              <w:t>l</w:t>
            </w:r>
            <w:r w:rsidRPr="0008340D">
              <w:t>iaise and consult with other agencies and personnel as appropriate</w:t>
            </w:r>
            <w:r>
              <w:t>.</w:t>
            </w:r>
          </w:p>
        </w:tc>
      </w:tr>
      <w:tr w:rsidR="0001674F" w:rsidRPr="007431BE" w:rsidTr="00B37F15">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B37F1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B37F15">
            <w:pPr>
              <w:pStyle w:val="AAAQuestions"/>
            </w:pPr>
            <w:r>
              <w:t>Individually, in pairs or in groups, complete the following:</w:t>
            </w:r>
          </w:p>
          <w:p w:rsidR="0001674F" w:rsidRDefault="0001674F" w:rsidP="00B37F15">
            <w:pPr>
              <w:pStyle w:val="AAAQuestions"/>
            </w:pPr>
          </w:p>
          <w:p w:rsidR="0001674F" w:rsidRPr="009B7D4F" w:rsidRDefault="0001674F" w:rsidP="00B37F15">
            <w:pPr>
              <w:pStyle w:val="AAAQuestions"/>
            </w:pPr>
            <w:r w:rsidRPr="009B7D4F">
              <w:t xml:space="preserve">List all </w:t>
            </w:r>
            <w:r>
              <w:t xml:space="preserve">of the </w:t>
            </w:r>
            <w:r w:rsidRPr="009B7D4F">
              <w:t>agencies supporting children and families from diverse backgrounds</w:t>
            </w:r>
            <w:r>
              <w:t xml:space="preserve"> in your area</w:t>
            </w:r>
            <w:r w:rsidRPr="009B7D4F">
              <w:t>:</w:t>
            </w:r>
          </w:p>
          <w:tbl>
            <w:tblPr>
              <w:tblStyle w:val="ListTable31"/>
              <w:tblW w:w="0" w:type="auto"/>
              <w:tblLook w:val="0000" w:firstRow="0" w:lastRow="0" w:firstColumn="0" w:lastColumn="0" w:noHBand="0" w:noVBand="0"/>
            </w:tblPr>
            <w:tblGrid>
              <w:gridCol w:w="2367"/>
              <w:gridCol w:w="4959"/>
            </w:tblGrid>
            <w:tr w:rsidR="0001674F" w:rsidRPr="00777A16" w:rsidTr="00B37F15">
              <w:trPr>
                <w:cnfStyle w:val="000000100000" w:firstRow="0" w:lastRow="0" w:firstColumn="0" w:lastColumn="0" w:oddVBand="0" w:evenVBand="0" w:oddHBand="1" w:evenHBand="0" w:firstRowFirstColumn="0" w:firstRowLastColumn="0" w:lastRowFirstColumn="0" w:lastRowLastColumn="0"/>
                <w:trHeight w:val="430"/>
              </w:trPr>
              <w:tc>
                <w:tcPr>
                  <w:cnfStyle w:val="000010000000" w:firstRow="0" w:lastRow="0" w:firstColumn="0" w:lastColumn="0" w:oddVBand="1" w:evenVBand="0" w:oddHBand="0" w:evenHBand="0" w:firstRowFirstColumn="0" w:firstRowLastColumn="0" w:lastRowFirstColumn="0" w:lastRowLastColumn="0"/>
                  <w:tcW w:w="2367" w:type="dxa"/>
                </w:tcPr>
                <w:p w:rsidR="0001674F" w:rsidRPr="00DC1853" w:rsidRDefault="0001674F" w:rsidP="00B37F15">
                  <w:pPr>
                    <w:pStyle w:val="Header"/>
                    <w:spacing w:line="276" w:lineRule="auto"/>
                    <w:contextualSpacing/>
                    <w:jc w:val="center"/>
                    <w:rPr>
                      <w:rFonts w:cs="Arial"/>
                      <w:b/>
                      <w:bCs/>
                    </w:rPr>
                  </w:pPr>
                  <w:r w:rsidRPr="00DC1853">
                    <w:rPr>
                      <w:rFonts w:cs="Arial"/>
                      <w:b/>
                      <w:bCs/>
                    </w:rPr>
                    <w:t>Categories</w:t>
                  </w:r>
                </w:p>
              </w:tc>
              <w:tc>
                <w:tcPr>
                  <w:tcW w:w="4959" w:type="dxa"/>
                </w:tcPr>
                <w:p w:rsidR="0001674F" w:rsidRPr="00DC1853" w:rsidRDefault="0001674F" w:rsidP="00B37F15">
                  <w:pPr>
                    <w:pStyle w:val="Heade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cs="Arial"/>
                      <w:b/>
                      <w:bCs/>
                    </w:rPr>
                  </w:pPr>
                  <w:r w:rsidRPr="00DC1853">
                    <w:rPr>
                      <w:rFonts w:cs="Arial"/>
                      <w:b/>
                      <w:bCs/>
                    </w:rPr>
                    <w:t>Information Sources</w:t>
                  </w:r>
                </w:p>
              </w:tc>
            </w:tr>
            <w:tr w:rsidR="0001674F" w:rsidRPr="00777A16" w:rsidTr="00B37F15">
              <w:trPr>
                <w:trHeight w:val="1509"/>
              </w:trPr>
              <w:tc>
                <w:tcPr>
                  <w:cnfStyle w:val="000010000000" w:firstRow="0" w:lastRow="0" w:firstColumn="0" w:lastColumn="0" w:oddVBand="1" w:evenVBand="0" w:oddHBand="0" w:evenHBand="0" w:firstRowFirstColumn="0" w:firstRowLastColumn="0" w:lastRowFirstColumn="0" w:lastRowLastColumn="0"/>
                  <w:tcW w:w="2367" w:type="dxa"/>
                </w:tcPr>
                <w:p w:rsidR="0001674F" w:rsidRPr="00124D67" w:rsidRDefault="0001674F" w:rsidP="00B37F15">
                  <w:pPr>
                    <w:pStyle w:val="Header"/>
                    <w:contextualSpacing/>
                    <w:rPr>
                      <w:rFonts w:cs="Arial"/>
                      <w:b/>
                      <w:bCs/>
                    </w:rPr>
                  </w:pPr>
                  <w:r w:rsidRPr="00124D67">
                    <w:rPr>
                      <w:rFonts w:cs="Arial"/>
                      <w:b/>
                      <w:bCs/>
                    </w:rPr>
                    <w:t>Health</w:t>
                  </w:r>
                </w:p>
              </w:tc>
              <w:tc>
                <w:tcPr>
                  <w:tcW w:w="4959" w:type="dxa"/>
                </w:tcPr>
                <w:p w:rsidR="0001674F" w:rsidRDefault="00BE5CED" w:rsidP="00BE5CED">
                  <w:pPr>
                    <w:pStyle w:val="Answers"/>
                    <w:numPr>
                      <w:ilvl w:val="0"/>
                      <w:numId w:val="33"/>
                    </w:numPr>
                    <w:cnfStyle w:val="000000000000" w:firstRow="0" w:lastRow="0" w:firstColumn="0" w:lastColumn="0" w:oddVBand="0" w:evenVBand="0" w:oddHBand="0" w:evenHBand="0" w:firstRowFirstColumn="0" w:firstRowLastColumn="0" w:lastRowFirstColumn="0" w:lastRowLastColumn="0"/>
                    <w:rPr>
                      <w:i w:val="0"/>
                    </w:rPr>
                  </w:pPr>
                  <w:r>
                    <w:rPr>
                      <w:i w:val="0"/>
                    </w:rPr>
                    <w:t>GPs and medical centres</w:t>
                  </w:r>
                </w:p>
                <w:p w:rsidR="00BE5CED" w:rsidRDefault="00BE5CED" w:rsidP="00BE5CED">
                  <w:pPr>
                    <w:pStyle w:val="Answers"/>
                    <w:numPr>
                      <w:ilvl w:val="0"/>
                      <w:numId w:val="33"/>
                    </w:numPr>
                    <w:cnfStyle w:val="000000000000" w:firstRow="0" w:lastRow="0" w:firstColumn="0" w:lastColumn="0" w:oddVBand="0" w:evenVBand="0" w:oddHBand="0" w:evenHBand="0" w:firstRowFirstColumn="0" w:firstRowLastColumn="0" w:lastRowFirstColumn="0" w:lastRowLastColumn="0"/>
                    <w:rPr>
                      <w:i w:val="0"/>
                    </w:rPr>
                  </w:pPr>
                  <w:r>
                    <w:rPr>
                      <w:i w:val="0"/>
                    </w:rPr>
                    <w:t>Aboriginal health centres</w:t>
                  </w:r>
                </w:p>
                <w:p w:rsidR="00BE5CED" w:rsidRDefault="00BE5CED" w:rsidP="00BE5CED">
                  <w:pPr>
                    <w:pStyle w:val="Answers"/>
                    <w:numPr>
                      <w:ilvl w:val="0"/>
                      <w:numId w:val="33"/>
                    </w:numPr>
                    <w:cnfStyle w:val="000000000000" w:firstRow="0" w:lastRow="0" w:firstColumn="0" w:lastColumn="0" w:oddVBand="0" w:evenVBand="0" w:oddHBand="0" w:evenHBand="0" w:firstRowFirstColumn="0" w:firstRowLastColumn="0" w:lastRowFirstColumn="0" w:lastRowLastColumn="0"/>
                    <w:rPr>
                      <w:i w:val="0"/>
                    </w:rPr>
                  </w:pPr>
                  <w:r>
                    <w:rPr>
                      <w:i w:val="0"/>
                    </w:rPr>
                    <w:t>Speech and language therapists</w:t>
                  </w:r>
                </w:p>
                <w:p w:rsidR="00BE5CED" w:rsidRPr="00BE5CED" w:rsidRDefault="00BE5CED" w:rsidP="00BE5CED">
                  <w:pPr>
                    <w:pStyle w:val="Answers"/>
                    <w:numPr>
                      <w:ilvl w:val="0"/>
                      <w:numId w:val="33"/>
                    </w:numPr>
                    <w:cnfStyle w:val="000000000000" w:firstRow="0" w:lastRow="0" w:firstColumn="0" w:lastColumn="0" w:oddVBand="0" w:evenVBand="0" w:oddHBand="0" w:evenHBand="0" w:firstRowFirstColumn="0" w:firstRowLastColumn="0" w:lastRowFirstColumn="0" w:lastRowLastColumn="0"/>
                    <w:rPr>
                      <w:i w:val="0"/>
                    </w:rPr>
                  </w:pPr>
                  <w:r>
                    <w:rPr>
                      <w:i w:val="0"/>
                    </w:rPr>
                    <w:t>Occupational therapists</w:t>
                  </w:r>
                </w:p>
              </w:tc>
            </w:tr>
            <w:tr w:rsidR="0001674F" w:rsidRPr="00777A16" w:rsidTr="00B37F15">
              <w:trPr>
                <w:cnfStyle w:val="000000100000" w:firstRow="0" w:lastRow="0" w:firstColumn="0" w:lastColumn="0" w:oddVBand="0" w:evenVBand="0" w:oddHBand="1" w:evenHBand="0" w:firstRowFirstColumn="0" w:firstRowLastColumn="0" w:lastRowFirstColumn="0" w:lastRowLastColumn="0"/>
                <w:trHeight w:val="1509"/>
              </w:trPr>
              <w:tc>
                <w:tcPr>
                  <w:cnfStyle w:val="000010000000" w:firstRow="0" w:lastRow="0" w:firstColumn="0" w:lastColumn="0" w:oddVBand="1" w:evenVBand="0" w:oddHBand="0" w:evenHBand="0" w:firstRowFirstColumn="0" w:firstRowLastColumn="0" w:lastRowFirstColumn="0" w:lastRowLastColumn="0"/>
                  <w:tcW w:w="2367" w:type="dxa"/>
                </w:tcPr>
                <w:p w:rsidR="0001674F" w:rsidRPr="00124D67" w:rsidRDefault="0001674F" w:rsidP="00B37F15">
                  <w:pPr>
                    <w:pStyle w:val="Header"/>
                    <w:contextualSpacing/>
                    <w:rPr>
                      <w:rFonts w:cs="Arial"/>
                      <w:b/>
                      <w:bCs/>
                    </w:rPr>
                  </w:pPr>
                  <w:r w:rsidRPr="00124D67">
                    <w:rPr>
                      <w:rFonts w:cs="Arial"/>
                      <w:b/>
                      <w:bCs/>
                    </w:rPr>
                    <w:t xml:space="preserve">Family Support </w:t>
                  </w:r>
                </w:p>
              </w:tc>
              <w:tc>
                <w:tcPr>
                  <w:tcW w:w="4959" w:type="dxa"/>
                </w:tcPr>
                <w:p w:rsidR="0001674F" w:rsidRDefault="00BE5CED" w:rsidP="00BE5CED">
                  <w:pPr>
                    <w:pStyle w:val="Answers"/>
                    <w:numPr>
                      <w:ilvl w:val="0"/>
                      <w:numId w:val="33"/>
                    </w:numPr>
                    <w:cnfStyle w:val="000000100000" w:firstRow="0" w:lastRow="0" w:firstColumn="0" w:lastColumn="0" w:oddVBand="0" w:evenVBand="0" w:oddHBand="1" w:evenHBand="0" w:firstRowFirstColumn="0" w:firstRowLastColumn="0" w:lastRowFirstColumn="0" w:lastRowLastColumn="0"/>
                    <w:rPr>
                      <w:i w:val="0"/>
                    </w:rPr>
                  </w:pPr>
                  <w:r>
                    <w:rPr>
                      <w:i w:val="0"/>
                    </w:rPr>
                    <w:t>Parenting groups</w:t>
                  </w:r>
                </w:p>
                <w:p w:rsidR="00BE5CED" w:rsidRDefault="00BE5CED" w:rsidP="00BE5CED">
                  <w:pPr>
                    <w:pStyle w:val="Answers"/>
                    <w:numPr>
                      <w:ilvl w:val="0"/>
                      <w:numId w:val="33"/>
                    </w:numPr>
                    <w:cnfStyle w:val="000000100000" w:firstRow="0" w:lastRow="0" w:firstColumn="0" w:lastColumn="0" w:oddVBand="0" w:evenVBand="0" w:oddHBand="1" w:evenHBand="0" w:firstRowFirstColumn="0" w:firstRowLastColumn="0" w:lastRowFirstColumn="0" w:lastRowLastColumn="0"/>
                    <w:rPr>
                      <w:i w:val="0"/>
                    </w:rPr>
                  </w:pPr>
                  <w:r>
                    <w:rPr>
                      <w:i w:val="0"/>
                    </w:rPr>
                    <w:t>Family support workers</w:t>
                  </w:r>
                </w:p>
                <w:p w:rsidR="00BE5CED" w:rsidRDefault="00BE5CED" w:rsidP="00BE5CED">
                  <w:pPr>
                    <w:pStyle w:val="Answers"/>
                    <w:numPr>
                      <w:ilvl w:val="0"/>
                      <w:numId w:val="33"/>
                    </w:numPr>
                    <w:cnfStyle w:val="000000100000" w:firstRow="0" w:lastRow="0" w:firstColumn="0" w:lastColumn="0" w:oddVBand="0" w:evenVBand="0" w:oddHBand="1" w:evenHBand="0" w:firstRowFirstColumn="0" w:firstRowLastColumn="0" w:lastRowFirstColumn="0" w:lastRowLastColumn="0"/>
                    <w:rPr>
                      <w:i w:val="0"/>
                    </w:rPr>
                  </w:pPr>
                  <w:r>
                    <w:rPr>
                      <w:i w:val="0"/>
                    </w:rPr>
                    <w:t>Respite care services</w:t>
                  </w:r>
                </w:p>
                <w:p w:rsidR="00BE5CED" w:rsidRDefault="00BE5CED" w:rsidP="00BE5CED">
                  <w:pPr>
                    <w:pStyle w:val="Answers"/>
                    <w:numPr>
                      <w:ilvl w:val="0"/>
                      <w:numId w:val="33"/>
                    </w:numPr>
                    <w:cnfStyle w:val="000000100000" w:firstRow="0" w:lastRow="0" w:firstColumn="0" w:lastColumn="0" w:oddVBand="0" w:evenVBand="0" w:oddHBand="1" w:evenHBand="0" w:firstRowFirstColumn="0" w:firstRowLastColumn="0" w:lastRowFirstColumn="0" w:lastRowLastColumn="0"/>
                    <w:rPr>
                      <w:i w:val="0"/>
                    </w:rPr>
                  </w:pPr>
                  <w:r>
                    <w:rPr>
                      <w:i w:val="0"/>
                    </w:rPr>
                    <w:t>Youth and family mediation centres</w:t>
                  </w:r>
                </w:p>
                <w:p w:rsidR="00BE5CED" w:rsidRDefault="00BE5CED" w:rsidP="00BE5CED">
                  <w:pPr>
                    <w:pStyle w:val="Answers"/>
                    <w:numPr>
                      <w:ilvl w:val="0"/>
                      <w:numId w:val="33"/>
                    </w:numPr>
                    <w:cnfStyle w:val="000000100000" w:firstRow="0" w:lastRow="0" w:firstColumn="0" w:lastColumn="0" w:oddVBand="0" w:evenVBand="0" w:oddHBand="1" w:evenHBand="0" w:firstRowFirstColumn="0" w:firstRowLastColumn="0" w:lastRowFirstColumn="0" w:lastRowLastColumn="0"/>
                    <w:rPr>
                      <w:i w:val="0"/>
                    </w:rPr>
                  </w:pPr>
                  <w:r>
                    <w:rPr>
                      <w:i w:val="0"/>
                    </w:rPr>
                    <w:t>Multicultural centres</w:t>
                  </w:r>
                </w:p>
                <w:p w:rsidR="00BE5CED" w:rsidRPr="00BE5CED" w:rsidRDefault="00BE5CED" w:rsidP="00BE5CED">
                  <w:pPr>
                    <w:pStyle w:val="Answers"/>
                    <w:numPr>
                      <w:ilvl w:val="0"/>
                      <w:numId w:val="33"/>
                    </w:numPr>
                    <w:cnfStyle w:val="000000100000" w:firstRow="0" w:lastRow="0" w:firstColumn="0" w:lastColumn="0" w:oddVBand="0" w:evenVBand="0" w:oddHBand="1" w:evenHBand="0" w:firstRowFirstColumn="0" w:firstRowLastColumn="0" w:lastRowFirstColumn="0" w:lastRowLastColumn="0"/>
                    <w:rPr>
                      <w:i w:val="0"/>
                    </w:rPr>
                  </w:pPr>
                  <w:r>
                    <w:rPr>
                      <w:i w:val="0"/>
                    </w:rPr>
                    <w:t>Domestic and family violence services</w:t>
                  </w:r>
                </w:p>
              </w:tc>
            </w:tr>
            <w:tr w:rsidR="0001674F" w:rsidRPr="00777A16" w:rsidTr="00B37F15">
              <w:trPr>
                <w:trHeight w:val="1509"/>
              </w:trPr>
              <w:tc>
                <w:tcPr>
                  <w:cnfStyle w:val="000010000000" w:firstRow="0" w:lastRow="0" w:firstColumn="0" w:lastColumn="0" w:oddVBand="1" w:evenVBand="0" w:oddHBand="0" w:evenHBand="0" w:firstRowFirstColumn="0" w:firstRowLastColumn="0" w:lastRowFirstColumn="0" w:lastRowLastColumn="0"/>
                  <w:tcW w:w="2367" w:type="dxa"/>
                </w:tcPr>
                <w:p w:rsidR="0001674F" w:rsidRPr="00124D67" w:rsidRDefault="0001674F" w:rsidP="00B37F15">
                  <w:pPr>
                    <w:pStyle w:val="Header"/>
                    <w:contextualSpacing/>
                    <w:rPr>
                      <w:rFonts w:cs="Arial"/>
                      <w:b/>
                      <w:bCs/>
                    </w:rPr>
                  </w:pPr>
                  <w:r w:rsidRPr="00124D67">
                    <w:rPr>
                      <w:rFonts w:cs="Arial"/>
                      <w:b/>
                      <w:bCs/>
                    </w:rPr>
                    <w:t xml:space="preserve">Counselling </w:t>
                  </w:r>
                </w:p>
              </w:tc>
              <w:tc>
                <w:tcPr>
                  <w:tcW w:w="4959" w:type="dxa"/>
                </w:tcPr>
                <w:p w:rsidR="0001674F" w:rsidRDefault="00BE5CED" w:rsidP="00BE5CED">
                  <w:pPr>
                    <w:pStyle w:val="Answers"/>
                    <w:numPr>
                      <w:ilvl w:val="0"/>
                      <w:numId w:val="33"/>
                    </w:numPr>
                    <w:cnfStyle w:val="000000000000" w:firstRow="0" w:lastRow="0" w:firstColumn="0" w:lastColumn="0" w:oddVBand="0" w:evenVBand="0" w:oddHBand="0" w:evenHBand="0" w:firstRowFirstColumn="0" w:firstRowLastColumn="0" w:lastRowFirstColumn="0" w:lastRowLastColumn="0"/>
                    <w:rPr>
                      <w:i w:val="0"/>
                    </w:rPr>
                  </w:pPr>
                  <w:r>
                    <w:rPr>
                      <w:i w:val="0"/>
                    </w:rPr>
                    <w:t>Personal and family counselling services</w:t>
                  </w:r>
                </w:p>
                <w:p w:rsidR="00BE5CED" w:rsidRDefault="00BE5CED" w:rsidP="00BE5CED">
                  <w:pPr>
                    <w:pStyle w:val="Answers"/>
                    <w:numPr>
                      <w:ilvl w:val="0"/>
                      <w:numId w:val="33"/>
                    </w:numPr>
                    <w:cnfStyle w:val="000000000000" w:firstRow="0" w:lastRow="0" w:firstColumn="0" w:lastColumn="0" w:oddVBand="0" w:evenVBand="0" w:oddHBand="0" w:evenHBand="0" w:firstRowFirstColumn="0" w:firstRowLastColumn="0" w:lastRowFirstColumn="0" w:lastRowLastColumn="0"/>
                    <w:rPr>
                      <w:i w:val="0"/>
                    </w:rPr>
                  </w:pPr>
                  <w:r>
                    <w:rPr>
                      <w:i w:val="0"/>
                    </w:rPr>
                    <w:t>Drug and alcohol services</w:t>
                  </w:r>
                </w:p>
                <w:p w:rsidR="00BE5CED" w:rsidRPr="00BE5CED" w:rsidRDefault="00BE5CED" w:rsidP="00BE5CED">
                  <w:pPr>
                    <w:pStyle w:val="Answers"/>
                    <w:numPr>
                      <w:ilvl w:val="0"/>
                      <w:numId w:val="33"/>
                    </w:numPr>
                    <w:cnfStyle w:val="000000000000" w:firstRow="0" w:lastRow="0" w:firstColumn="0" w:lastColumn="0" w:oddVBand="0" w:evenVBand="0" w:oddHBand="0" w:evenHBand="0" w:firstRowFirstColumn="0" w:firstRowLastColumn="0" w:lastRowFirstColumn="0" w:lastRowLastColumn="0"/>
                    <w:rPr>
                      <w:i w:val="0"/>
                    </w:rPr>
                  </w:pPr>
                  <w:r>
                    <w:rPr>
                      <w:i w:val="0"/>
                    </w:rPr>
                    <w:t>Religious/Spir</w:t>
                  </w:r>
                  <w:r w:rsidR="00B37F15">
                    <w:rPr>
                      <w:i w:val="0"/>
                    </w:rPr>
                    <w:t>i</w:t>
                  </w:r>
                  <w:r>
                    <w:rPr>
                      <w:i w:val="0"/>
                    </w:rPr>
                    <w:t>t</w:t>
                  </w:r>
                  <w:r w:rsidR="00B37F15">
                    <w:rPr>
                      <w:i w:val="0"/>
                    </w:rPr>
                    <w:t>ual counselling</w:t>
                  </w:r>
                </w:p>
              </w:tc>
            </w:tr>
            <w:tr w:rsidR="0001674F" w:rsidRPr="00777A16" w:rsidTr="00B37F15">
              <w:trPr>
                <w:cnfStyle w:val="000000100000" w:firstRow="0" w:lastRow="0" w:firstColumn="0" w:lastColumn="0" w:oddVBand="0" w:evenVBand="0" w:oddHBand="1" w:evenHBand="0" w:firstRowFirstColumn="0" w:firstRowLastColumn="0" w:lastRowFirstColumn="0" w:lastRowLastColumn="0"/>
                <w:trHeight w:val="1509"/>
              </w:trPr>
              <w:tc>
                <w:tcPr>
                  <w:cnfStyle w:val="000010000000" w:firstRow="0" w:lastRow="0" w:firstColumn="0" w:lastColumn="0" w:oddVBand="1" w:evenVBand="0" w:oddHBand="0" w:evenHBand="0" w:firstRowFirstColumn="0" w:firstRowLastColumn="0" w:lastRowFirstColumn="0" w:lastRowLastColumn="0"/>
                  <w:tcW w:w="2367" w:type="dxa"/>
                </w:tcPr>
                <w:p w:rsidR="0001674F" w:rsidRPr="00124D67" w:rsidRDefault="0001674F" w:rsidP="00B37F15">
                  <w:pPr>
                    <w:pStyle w:val="Header"/>
                    <w:contextualSpacing/>
                    <w:rPr>
                      <w:rFonts w:cs="Arial"/>
                      <w:b/>
                      <w:bCs/>
                    </w:rPr>
                  </w:pPr>
                  <w:r w:rsidRPr="00124D67">
                    <w:rPr>
                      <w:rFonts w:cs="Arial"/>
                      <w:b/>
                      <w:bCs/>
                    </w:rPr>
                    <w:t>Accommodation</w:t>
                  </w:r>
                </w:p>
              </w:tc>
              <w:tc>
                <w:tcPr>
                  <w:tcW w:w="4959" w:type="dxa"/>
                </w:tcPr>
                <w:p w:rsidR="0001674F" w:rsidRDefault="00B37F15" w:rsidP="00B37F15">
                  <w:pPr>
                    <w:pStyle w:val="Answers"/>
                    <w:numPr>
                      <w:ilvl w:val="0"/>
                      <w:numId w:val="33"/>
                    </w:numPr>
                    <w:cnfStyle w:val="000000100000" w:firstRow="0" w:lastRow="0" w:firstColumn="0" w:lastColumn="0" w:oddVBand="0" w:evenVBand="0" w:oddHBand="1" w:evenHBand="0" w:firstRowFirstColumn="0" w:firstRowLastColumn="0" w:lastRowFirstColumn="0" w:lastRowLastColumn="0"/>
                    <w:rPr>
                      <w:i w:val="0"/>
                    </w:rPr>
                  </w:pPr>
                  <w:r>
                    <w:rPr>
                      <w:i w:val="0"/>
                    </w:rPr>
                    <w:t>Crisis, medium and long term SAAP services</w:t>
                  </w:r>
                </w:p>
                <w:p w:rsidR="00B37F15" w:rsidRDefault="00B37F15" w:rsidP="00B37F15">
                  <w:pPr>
                    <w:pStyle w:val="Answers"/>
                    <w:numPr>
                      <w:ilvl w:val="0"/>
                      <w:numId w:val="33"/>
                    </w:numPr>
                    <w:cnfStyle w:val="000000100000" w:firstRow="0" w:lastRow="0" w:firstColumn="0" w:lastColumn="0" w:oddVBand="0" w:evenVBand="0" w:oddHBand="1" w:evenHBand="0" w:firstRowFirstColumn="0" w:firstRowLastColumn="0" w:lastRowFirstColumn="0" w:lastRowLastColumn="0"/>
                    <w:rPr>
                      <w:i w:val="0"/>
                    </w:rPr>
                  </w:pPr>
                  <w:r>
                    <w:rPr>
                      <w:i w:val="0"/>
                    </w:rPr>
                    <w:t>Public housing</w:t>
                  </w:r>
                </w:p>
                <w:p w:rsidR="00B37F15" w:rsidRDefault="00B37F15" w:rsidP="00B37F15">
                  <w:pPr>
                    <w:pStyle w:val="Answers"/>
                    <w:numPr>
                      <w:ilvl w:val="0"/>
                      <w:numId w:val="33"/>
                    </w:numPr>
                    <w:cnfStyle w:val="000000100000" w:firstRow="0" w:lastRow="0" w:firstColumn="0" w:lastColumn="0" w:oddVBand="0" w:evenVBand="0" w:oddHBand="1" w:evenHBand="0" w:firstRowFirstColumn="0" w:firstRowLastColumn="0" w:lastRowFirstColumn="0" w:lastRowLastColumn="0"/>
                    <w:rPr>
                      <w:i w:val="0"/>
                    </w:rPr>
                  </w:pPr>
                  <w:r>
                    <w:rPr>
                      <w:i w:val="0"/>
                    </w:rPr>
                    <w:t>Community housing</w:t>
                  </w:r>
                </w:p>
                <w:p w:rsidR="00B37F15" w:rsidRPr="00B37F15" w:rsidRDefault="00B37F15" w:rsidP="00B37F15">
                  <w:pPr>
                    <w:pStyle w:val="Answers"/>
                    <w:numPr>
                      <w:ilvl w:val="0"/>
                      <w:numId w:val="33"/>
                    </w:numPr>
                    <w:cnfStyle w:val="000000100000" w:firstRow="0" w:lastRow="0" w:firstColumn="0" w:lastColumn="0" w:oddVBand="0" w:evenVBand="0" w:oddHBand="1" w:evenHBand="0" w:firstRowFirstColumn="0" w:firstRowLastColumn="0" w:lastRowFirstColumn="0" w:lastRowLastColumn="0"/>
                    <w:rPr>
                      <w:i w:val="0"/>
                    </w:rPr>
                  </w:pPr>
                  <w:r>
                    <w:rPr>
                      <w:i w:val="0"/>
                    </w:rPr>
                    <w:t>Tenancy rights services</w:t>
                  </w:r>
                </w:p>
              </w:tc>
            </w:tr>
            <w:tr w:rsidR="0001674F" w:rsidRPr="00777A16" w:rsidTr="00B37F15">
              <w:trPr>
                <w:trHeight w:val="1509"/>
              </w:trPr>
              <w:tc>
                <w:tcPr>
                  <w:cnfStyle w:val="000010000000" w:firstRow="0" w:lastRow="0" w:firstColumn="0" w:lastColumn="0" w:oddVBand="1" w:evenVBand="0" w:oddHBand="0" w:evenHBand="0" w:firstRowFirstColumn="0" w:firstRowLastColumn="0" w:lastRowFirstColumn="0" w:lastRowLastColumn="0"/>
                  <w:tcW w:w="2367" w:type="dxa"/>
                </w:tcPr>
                <w:p w:rsidR="0001674F" w:rsidRPr="00124D67" w:rsidRDefault="0001674F" w:rsidP="00B37F15">
                  <w:pPr>
                    <w:pStyle w:val="Header"/>
                    <w:contextualSpacing/>
                    <w:rPr>
                      <w:rFonts w:cs="Arial"/>
                      <w:b/>
                      <w:bCs/>
                    </w:rPr>
                  </w:pPr>
                  <w:r>
                    <w:rPr>
                      <w:rFonts w:cs="Arial"/>
                      <w:b/>
                      <w:bCs/>
                    </w:rPr>
                    <w:t>Government and Community Services</w:t>
                  </w:r>
                </w:p>
              </w:tc>
              <w:tc>
                <w:tcPr>
                  <w:tcW w:w="4959" w:type="dxa"/>
                </w:tcPr>
                <w:p w:rsidR="0001674F" w:rsidRDefault="00B37F15" w:rsidP="00B37F15">
                  <w:pPr>
                    <w:pStyle w:val="Answers"/>
                    <w:numPr>
                      <w:ilvl w:val="0"/>
                      <w:numId w:val="33"/>
                    </w:numPr>
                    <w:cnfStyle w:val="000000000000" w:firstRow="0" w:lastRow="0" w:firstColumn="0" w:lastColumn="0" w:oddVBand="0" w:evenVBand="0" w:oddHBand="0" w:evenHBand="0" w:firstRowFirstColumn="0" w:firstRowLastColumn="0" w:lastRowFirstColumn="0" w:lastRowLastColumn="0"/>
                    <w:rPr>
                      <w:i w:val="0"/>
                    </w:rPr>
                  </w:pPr>
                  <w:r>
                    <w:rPr>
                      <w:i w:val="0"/>
                    </w:rPr>
                    <w:t>Centrelink</w:t>
                  </w:r>
                </w:p>
                <w:p w:rsidR="00B37F15" w:rsidRDefault="00B37F15" w:rsidP="00B37F15">
                  <w:pPr>
                    <w:pStyle w:val="Answers"/>
                    <w:numPr>
                      <w:ilvl w:val="0"/>
                      <w:numId w:val="33"/>
                    </w:numPr>
                    <w:cnfStyle w:val="000000000000" w:firstRow="0" w:lastRow="0" w:firstColumn="0" w:lastColumn="0" w:oddVBand="0" w:evenVBand="0" w:oddHBand="0" w:evenHBand="0" w:firstRowFirstColumn="0" w:firstRowLastColumn="0" w:lastRowFirstColumn="0" w:lastRowLastColumn="0"/>
                    <w:rPr>
                      <w:i w:val="0"/>
                    </w:rPr>
                  </w:pPr>
                  <w:r>
                    <w:rPr>
                      <w:i w:val="0"/>
                    </w:rPr>
                    <w:t>Medicare</w:t>
                  </w:r>
                </w:p>
                <w:p w:rsidR="00B37F15" w:rsidRDefault="00B37F15" w:rsidP="00B37F15">
                  <w:pPr>
                    <w:pStyle w:val="Answers"/>
                    <w:numPr>
                      <w:ilvl w:val="0"/>
                      <w:numId w:val="33"/>
                    </w:numPr>
                    <w:cnfStyle w:val="000000000000" w:firstRow="0" w:lastRow="0" w:firstColumn="0" w:lastColumn="0" w:oddVBand="0" w:evenVBand="0" w:oddHBand="0" w:evenHBand="0" w:firstRowFirstColumn="0" w:firstRowLastColumn="0" w:lastRowFirstColumn="0" w:lastRowLastColumn="0"/>
                    <w:rPr>
                      <w:i w:val="0"/>
                    </w:rPr>
                  </w:pPr>
                  <w:r>
                    <w:rPr>
                      <w:i w:val="0"/>
                    </w:rPr>
                    <w:t>Legal services</w:t>
                  </w:r>
                </w:p>
                <w:p w:rsidR="00B37F15" w:rsidRDefault="00B37F15" w:rsidP="00B37F15">
                  <w:pPr>
                    <w:pStyle w:val="Answers"/>
                    <w:numPr>
                      <w:ilvl w:val="0"/>
                      <w:numId w:val="33"/>
                    </w:numPr>
                    <w:cnfStyle w:val="000000000000" w:firstRow="0" w:lastRow="0" w:firstColumn="0" w:lastColumn="0" w:oddVBand="0" w:evenVBand="0" w:oddHBand="0" w:evenHBand="0" w:firstRowFirstColumn="0" w:firstRowLastColumn="0" w:lastRowFirstColumn="0" w:lastRowLastColumn="0"/>
                    <w:rPr>
                      <w:i w:val="0"/>
                    </w:rPr>
                  </w:pPr>
                  <w:r>
                    <w:rPr>
                      <w:i w:val="0"/>
                    </w:rPr>
                    <w:t>Community advocacy organisations</w:t>
                  </w:r>
                </w:p>
                <w:p w:rsidR="00B37F15" w:rsidRDefault="00B37F15" w:rsidP="00B37F15">
                  <w:pPr>
                    <w:pStyle w:val="Answers"/>
                    <w:numPr>
                      <w:ilvl w:val="0"/>
                      <w:numId w:val="33"/>
                    </w:numPr>
                    <w:cnfStyle w:val="000000000000" w:firstRow="0" w:lastRow="0" w:firstColumn="0" w:lastColumn="0" w:oddVBand="0" w:evenVBand="0" w:oddHBand="0" w:evenHBand="0" w:firstRowFirstColumn="0" w:firstRowLastColumn="0" w:lastRowFirstColumn="0" w:lastRowLastColumn="0"/>
                    <w:rPr>
                      <w:i w:val="0"/>
                    </w:rPr>
                  </w:pPr>
                  <w:r>
                    <w:rPr>
                      <w:i w:val="0"/>
                    </w:rPr>
                    <w:t>Food banks</w:t>
                  </w:r>
                </w:p>
                <w:p w:rsidR="00B37F15" w:rsidRPr="00B37F15" w:rsidRDefault="00B37F15" w:rsidP="00B37F15">
                  <w:pPr>
                    <w:pStyle w:val="Answers"/>
                    <w:numPr>
                      <w:ilvl w:val="0"/>
                      <w:numId w:val="33"/>
                    </w:numPr>
                    <w:cnfStyle w:val="000000000000" w:firstRow="0" w:lastRow="0" w:firstColumn="0" w:lastColumn="0" w:oddVBand="0" w:evenVBand="0" w:oddHBand="0" w:evenHBand="0" w:firstRowFirstColumn="0" w:firstRowLastColumn="0" w:lastRowFirstColumn="0" w:lastRowLastColumn="0"/>
                    <w:rPr>
                      <w:i w:val="0"/>
                    </w:rPr>
                  </w:pPr>
                  <w:r>
                    <w:rPr>
                      <w:i w:val="0"/>
                    </w:rPr>
                    <w:t>Clothing banks</w:t>
                  </w:r>
                </w:p>
              </w:tc>
            </w:tr>
          </w:tbl>
          <w:p w:rsidR="0001674F" w:rsidRDefault="0001674F" w:rsidP="00B37F15">
            <w:pPr>
              <w:spacing w:line="240" w:lineRule="auto"/>
            </w:pPr>
          </w:p>
          <w:p w:rsidR="0001674F" w:rsidRDefault="0001674F" w:rsidP="00B37F15">
            <w:pPr>
              <w:pStyle w:val="AAAQuestions"/>
            </w:pPr>
            <w:r w:rsidRPr="009B7D4F">
              <w:t>Contact each agency you’ve listed above, introduce yourself</w:t>
            </w:r>
            <w:r>
              <w:t>,</w:t>
            </w:r>
            <w:r w:rsidRPr="009B7D4F">
              <w:t xml:space="preserve"> and get a contact name and phone number to add to the list above.</w:t>
            </w:r>
          </w:p>
          <w:p w:rsidR="0001674F" w:rsidRDefault="0001674F" w:rsidP="00B37F15">
            <w:pPr>
              <w:pStyle w:val="AAAQuestions"/>
            </w:pPr>
          </w:p>
          <w:p w:rsidR="0001674F" w:rsidRDefault="0001674F" w:rsidP="0001674F">
            <w:pPr>
              <w:pStyle w:val="Answers"/>
            </w:pPr>
          </w:p>
          <w:p w:rsidR="0001674F" w:rsidRDefault="0001674F" w:rsidP="0001674F">
            <w:pPr>
              <w:pStyle w:val="Answers"/>
            </w:pPr>
            <w:r w:rsidRPr="00807A8F">
              <w:t xml:space="preserve"> </w:t>
            </w:r>
          </w:p>
          <w:p w:rsidR="008A11EB" w:rsidRPr="00400565" w:rsidRDefault="008A11EB" w:rsidP="0001674F">
            <w:pPr>
              <w:pStyle w:val="Answers"/>
              <w:rPr>
                <w:rStyle w:val="Emphasis"/>
                <w:i/>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23" w:name="_Toc400650305"/>
      <w:bookmarkStart w:id="24" w:name="_Toc400741642"/>
      <w:r w:rsidRPr="00B079C9">
        <w:lastRenderedPageBreak/>
        <w:t>Activity</w:t>
      </w:r>
      <w:r>
        <w:t xml:space="preserve"> 3E</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1674F" w:rsidRPr="007431BE" w:rsidTr="00B37F15">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B37F1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B37F15">
            <w:pPr>
              <w:spacing w:after="0"/>
              <w:rPr>
                <w:rFonts w:eastAsia="Times New Roman"/>
                <w:b/>
                <w:bCs/>
                <w:color w:val="000000"/>
              </w:rPr>
            </w:pPr>
            <w:r>
              <w:rPr>
                <w:rFonts w:eastAsia="Times New Roman"/>
                <w:b/>
                <w:bCs/>
                <w:color w:val="000000"/>
              </w:rPr>
              <w:t>30 Minutes</w:t>
            </w:r>
          </w:p>
        </w:tc>
      </w:tr>
      <w:tr w:rsidR="0001674F" w:rsidRPr="007431BE" w:rsidTr="00B37F1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B37F1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B37F15">
            <w:pPr>
              <w:pStyle w:val="NormalBold"/>
              <w:spacing w:after="0"/>
            </w:pPr>
            <w:r w:rsidRPr="007431BE">
              <w:t xml:space="preserve">To </w:t>
            </w:r>
            <w:r>
              <w:t>provide you with an opportunity to</w:t>
            </w:r>
            <w:r w:rsidRPr="0008340D">
              <w:t xml:space="preserve"> </w:t>
            </w:r>
            <w:r>
              <w:t>p</w:t>
            </w:r>
            <w:r w:rsidRPr="0008340D">
              <w:t>rovide referrals to support families</w:t>
            </w:r>
            <w:r>
              <w:t>.</w:t>
            </w:r>
          </w:p>
        </w:tc>
      </w:tr>
      <w:tr w:rsidR="0001674F" w:rsidRPr="007431BE" w:rsidTr="00B37F15">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B37F1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B37F15">
            <w:pPr>
              <w:pStyle w:val="AAAQuestions"/>
            </w:pPr>
            <w:r>
              <w:t>Individually, in pairs or in groups, complete the following:</w:t>
            </w:r>
          </w:p>
          <w:p w:rsidR="0001674F" w:rsidRDefault="0001674F" w:rsidP="00B37F15">
            <w:pPr>
              <w:pStyle w:val="AAAQuestions"/>
            </w:pPr>
          </w:p>
          <w:p w:rsidR="0001674F" w:rsidRDefault="0001674F" w:rsidP="00B37F15">
            <w:pPr>
              <w:pStyle w:val="AAAQuestions"/>
            </w:pPr>
            <w:r>
              <w:t>How do you a</w:t>
            </w:r>
            <w:r w:rsidRPr="00CB2971">
              <w:t>ssess possible service providers for suita</w:t>
            </w:r>
            <w:r>
              <w:t>bility?</w:t>
            </w:r>
          </w:p>
          <w:p w:rsidR="0001674F" w:rsidRDefault="0001674F" w:rsidP="00B37F15">
            <w:pPr>
              <w:pStyle w:val="AAAQuestions"/>
            </w:pPr>
          </w:p>
          <w:p w:rsidR="00B37F15" w:rsidRPr="00B37F15" w:rsidRDefault="00B37F15" w:rsidP="00B37F15">
            <w:pPr>
              <w:spacing w:after="0"/>
              <w:rPr>
                <w:rFonts w:asciiTheme="minorHAnsi" w:hAnsiTheme="minorHAnsi"/>
              </w:rPr>
            </w:pPr>
            <w:r w:rsidRPr="00B37F15">
              <w:rPr>
                <w:rFonts w:asciiTheme="minorHAnsi" w:hAnsiTheme="minorHAnsi"/>
                <w:b/>
              </w:rPr>
              <w:t>Availability</w:t>
            </w:r>
            <w:r w:rsidRPr="00B37F15">
              <w:rPr>
                <w:rFonts w:asciiTheme="minorHAnsi" w:hAnsiTheme="minorHAnsi"/>
              </w:rPr>
              <w:t>: in terms of the family’s timelines (daily, weekly, longer term) and in terms of their commitment to that particular family.</w:t>
            </w:r>
          </w:p>
          <w:p w:rsidR="00B37F15" w:rsidRPr="00B37F15" w:rsidRDefault="00B37F15" w:rsidP="00B37F15">
            <w:pPr>
              <w:spacing w:after="0"/>
              <w:rPr>
                <w:rFonts w:asciiTheme="minorHAnsi" w:hAnsiTheme="minorHAnsi"/>
              </w:rPr>
            </w:pPr>
            <w:r w:rsidRPr="00B37F15">
              <w:rPr>
                <w:rFonts w:asciiTheme="minorHAnsi" w:hAnsiTheme="minorHAnsi"/>
                <w:b/>
              </w:rPr>
              <w:t>Adequacy</w:t>
            </w:r>
            <w:r w:rsidRPr="00B37F15">
              <w:rPr>
                <w:rFonts w:asciiTheme="minorHAnsi" w:hAnsiTheme="minorHAnsi"/>
              </w:rPr>
              <w:t xml:space="preserve">: in terms of how much the service can offer this particular family; what </w:t>
            </w:r>
            <w:proofErr w:type="gramStart"/>
            <w:r w:rsidRPr="00B37F15">
              <w:rPr>
                <w:rFonts w:asciiTheme="minorHAnsi" w:hAnsiTheme="minorHAnsi"/>
              </w:rPr>
              <w:t>needs will</w:t>
            </w:r>
            <w:proofErr w:type="gramEnd"/>
            <w:r w:rsidRPr="00B37F15">
              <w:rPr>
                <w:rFonts w:asciiTheme="minorHAnsi" w:hAnsiTheme="minorHAnsi"/>
              </w:rPr>
              <w:t xml:space="preserve"> be met? Can another service offer more?</w:t>
            </w:r>
          </w:p>
          <w:p w:rsidR="00B37F15" w:rsidRPr="00B37F15" w:rsidRDefault="00B37F15" w:rsidP="00B37F15">
            <w:pPr>
              <w:spacing w:after="0"/>
              <w:rPr>
                <w:rFonts w:asciiTheme="minorHAnsi" w:hAnsiTheme="minorHAnsi"/>
              </w:rPr>
            </w:pPr>
            <w:r w:rsidRPr="00B37F15">
              <w:rPr>
                <w:rFonts w:asciiTheme="minorHAnsi" w:hAnsiTheme="minorHAnsi"/>
                <w:b/>
              </w:rPr>
              <w:t>Appropriateness</w:t>
            </w:r>
            <w:r w:rsidRPr="00B37F15">
              <w:rPr>
                <w:rFonts w:asciiTheme="minorHAnsi" w:hAnsiTheme="minorHAnsi"/>
              </w:rPr>
              <w:t>: in terms of the family’s particular cultural, personal, legal requirements etc.</w:t>
            </w:r>
          </w:p>
          <w:p w:rsidR="00B37F15" w:rsidRPr="00B37F15" w:rsidRDefault="00B37F15" w:rsidP="00B37F15">
            <w:pPr>
              <w:spacing w:after="0"/>
              <w:rPr>
                <w:rFonts w:asciiTheme="minorHAnsi" w:hAnsiTheme="minorHAnsi"/>
              </w:rPr>
            </w:pPr>
            <w:r w:rsidRPr="00B37F15">
              <w:rPr>
                <w:rFonts w:asciiTheme="minorHAnsi" w:hAnsiTheme="minorHAnsi"/>
                <w:b/>
              </w:rPr>
              <w:t>Acceptability</w:t>
            </w:r>
            <w:r w:rsidRPr="00B37F15">
              <w:rPr>
                <w:rFonts w:asciiTheme="minorHAnsi" w:hAnsiTheme="minorHAnsi"/>
              </w:rPr>
              <w:t>: in terms of the family being able to accept what the service offers and in terms of the working relationship that the service has with your centre.</w:t>
            </w:r>
          </w:p>
          <w:p w:rsidR="0001674F" w:rsidRDefault="00B37F15" w:rsidP="00B37F15">
            <w:pPr>
              <w:spacing w:after="0"/>
              <w:rPr>
                <w:rFonts w:asciiTheme="minorHAnsi" w:hAnsiTheme="minorHAnsi"/>
              </w:rPr>
            </w:pPr>
            <w:r w:rsidRPr="00B37F15">
              <w:rPr>
                <w:rFonts w:asciiTheme="minorHAnsi" w:hAnsiTheme="minorHAnsi"/>
                <w:b/>
              </w:rPr>
              <w:t>Accessibility:</w:t>
            </w:r>
            <w:r w:rsidRPr="00B37F15">
              <w:rPr>
                <w:rFonts w:asciiTheme="minorHAnsi" w:hAnsiTheme="minorHAnsi"/>
              </w:rPr>
              <w:t xml:space="preserve"> in terms of the family being able to access the service (transportation, geography, finance, etc.).</w:t>
            </w:r>
          </w:p>
          <w:p w:rsidR="0001674F" w:rsidRDefault="0001674F" w:rsidP="00B37F15">
            <w:pPr>
              <w:pStyle w:val="AAAQuestions"/>
            </w:pPr>
            <w:r>
              <w:t>Outline the procedure for providing referrals to families at your centre.</w:t>
            </w:r>
            <w:r w:rsidRPr="00CB2971">
              <w:t xml:space="preserve"> </w:t>
            </w:r>
          </w:p>
          <w:tbl>
            <w:tblPr>
              <w:tblStyle w:val="TableGrid"/>
              <w:tblW w:w="0" w:type="auto"/>
              <w:tblLook w:val="04A0" w:firstRow="1" w:lastRow="0" w:firstColumn="1" w:lastColumn="0" w:noHBand="0" w:noVBand="1"/>
            </w:tblPr>
            <w:tblGrid>
              <w:gridCol w:w="7346"/>
            </w:tblGrid>
            <w:tr w:rsidR="00B37F15" w:rsidRPr="00872884" w:rsidTr="00B37F15">
              <w:trPr>
                <w:trHeight w:val="432"/>
              </w:trPr>
              <w:tc>
                <w:tcPr>
                  <w:tcW w:w="7459" w:type="dxa"/>
                  <w:shd w:val="clear" w:color="auto" w:fill="E5B8B7" w:themeFill="accent2" w:themeFillTint="66"/>
                </w:tcPr>
                <w:p w:rsidR="00B37F15" w:rsidRPr="004A3D5B" w:rsidRDefault="00B37F15" w:rsidP="00B37F15">
                  <w:pPr>
                    <w:pStyle w:val="Header"/>
                    <w:tabs>
                      <w:tab w:val="clear" w:pos="4513"/>
                      <w:tab w:val="clear" w:pos="9026"/>
                    </w:tabs>
                    <w:spacing w:before="120" w:after="120" w:line="276" w:lineRule="auto"/>
                    <w:contextualSpacing/>
                    <w:jc w:val="both"/>
                    <w:rPr>
                      <w:rFonts w:asciiTheme="minorHAnsi" w:hAnsiTheme="minorHAnsi" w:cs="Arial"/>
                      <w:b/>
                    </w:rPr>
                  </w:pPr>
                  <w:r w:rsidRPr="004A3D5B">
                    <w:rPr>
                      <w:rFonts w:asciiTheme="minorHAnsi" w:hAnsiTheme="minorHAnsi" w:cs="Arial"/>
                      <w:b/>
                    </w:rPr>
                    <w:t>Before</w:t>
                  </w:r>
                </w:p>
              </w:tc>
            </w:tr>
            <w:tr w:rsidR="00B37F15" w:rsidRPr="00CB2971" w:rsidTr="00B37F15">
              <w:trPr>
                <w:trHeight w:val="2816"/>
              </w:trPr>
              <w:tc>
                <w:tcPr>
                  <w:tcW w:w="7459" w:type="dxa"/>
                </w:tcPr>
                <w:p w:rsidR="00B37F15" w:rsidRPr="00CB2971" w:rsidRDefault="00B37F15" w:rsidP="00B37F15">
                  <w:pPr>
                    <w:pStyle w:val="Header"/>
                    <w:numPr>
                      <w:ilvl w:val="0"/>
                      <w:numId w:val="35"/>
                    </w:numPr>
                    <w:tabs>
                      <w:tab w:val="clear" w:pos="4513"/>
                      <w:tab w:val="clear" w:pos="9026"/>
                    </w:tabs>
                    <w:contextualSpacing/>
                    <w:jc w:val="both"/>
                    <w:rPr>
                      <w:rFonts w:asciiTheme="minorHAnsi" w:hAnsiTheme="minorHAnsi" w:cs="Arial"/>
                    </w:rPr>
                  </w:pPr>
                  <w:r w:rsidRPr="00CB2971">
                    <w:rPr>
                      <w:rFonts w:asciiTheme="minorHAnsi" w:hAnsiTheme="minorHAnsi" w:cs="Arial"/>
                    </w:rPr>
                    <w:t xml:space="preserve">Know </w:t>
                  </w:r>
                  <w:r>
                    <w:rPr>
                      <w:rFonts w:asciiTheme="minorHAnsi" w:hAnsiTheme="minorHAnsi" w:cs="Arial"/>
                    </w:rPr>
                    <w:t>the procedures and protocols for liaising</w:t>
                  </w:r>
                  <w:r w:rsidRPr="00CB2971">
                    <w:rPr>
                      <w:rFonts w:asciiTheme="minorHAnsi" w:hAnsiTheme="minorHAnsi" w:cs="Arial"/>
                    </w:rPr>
                    <w:t xml:space="preserve"> with other service providers</w:t>
                  </w:r>
                </w:p>
                <w:p w:rsidR="00B37F15" w:rsidRPr="00CB2971" w:rsidRDefault="00B37F15" w:rsidP="00B37F15">
                  <w:pPr>
                    <w:pStyle w:val="Header"/>
                    <w:numPr>
                      <w:ilvl w:val="0"/>
                      <w:numId w:val="35"/>
                    </w:numPr>
                    <w:tabs>
                      <w:tab w:val="clear" w:pos="4513"/>
                      <w:tab w:val="clear" w:pos="9026"/>
                    </w:tabs>
                    <w:contextualSpacing/>
                    <w:jc w:val="both"/>
                    <w:rPr>
                      <w:rFonts w:asciiTheme="minorHAnsi" w:hAnsiTheme="minorHAnsi" w:cs="Arial"/>
                    </w:rPr>
                  </w:pPr>
                  <w:r w:rsidRPr="00CB2971">
                    <w:rPr>
                      <w:rFonts w:asciiTheme="minorHAnsi" w:hAnsiTheme="minorHAnsi" w:cs="Arial"/>
                    </w:rPr>
                    <w:t>Know your own work role and its limits</w:t>
                  </w:r>
                </w:p>
                <w:p w:rsidR="00B37F15" w:rsidRPr="00CB2971" w:rsidRDefault="00B37F15" w:rsidP="00B37F15">
                  <w:pPr>
                    <w:pStyle w:val="Header"/>
                    <w:numPr>
                      <w:ilvl w:val="0"/>
                      <w:numId w:val="35"/>
                    </w:numPr>
                    <w:tabs>
                      <w:tab w:val="clear" w:pos="4513"/>
                      <w:tab w:val="clear" w:pos="9026"/>
                    </w:tabs>
                    <w:contextualSpacing/>
                    <w:jc w:val="both"/>
                    <w:rPr>
                      <w:rFonts w:asciiTheme="minorHAnsi" w:hAnsiTheme="minorHAnsi" w:cs="Arial"/>
                    </w:rPr>
                  </w:pPr>
                  <w:r w:rsidRPr="00CB2971">
                    <w:rPr>
                      <w:rFonts w:asciiTheme="minorHAnsi" w:hAnsiTheme="minorHAnsi" w:cs="Arial"/>
                    </w:rPr>
                    <w:t xml:space="preserve">Have a clear understanding of the </w:t>
                  </w:r>
                  <w:r>
                    <w:rPr>
                      <w:rFonts w:asciiTheme="minorHAnsi" w:hAnsiTheme="minorHAnsi" w:cs="Arial"/>
                    </w:rPr>
                    <w:t xml:space="preserve">child’s/family </w:t>
                  </w:r>
                  <w:r w:rsidRPr="00CB2971">
                    <w:rPr>
                      <w:rFonts w:asciiTheme="minorHAnsi" w:hAnsiTheme="minorHAnsi" w:cs="Arial"/>
                    </w:rPr>
                    <w:t xml:space="preserve">situation and the reason for </w:t>
                  </w:r>
                  <w:r>
                    <w:rPr>
                      <w:rFonts w:asciiTheme="minorHAnsi" w:hAnsiTheme="minorHAnsi" w:cs="Arial"/>
                    </w:rPr>
                    <w:t xml:space="preserve">making the referral </w:t>
                  </w:r>
                </w:p>
                <w:p w:rsidR="00B37F15" w:rsidRPr="00CB2971" w:rsidRDefault="00B37F15" w:rsidP="00B37F15">
                  <w:pPr>
                    <w:pStyle w:val="Header"/>
                    <w:numPr>
                      <w:ilvl w:val="0"/>
                      <w:numId w:val="35"/>
                    </w:numPr>
                    <w:tabs>
                      <w:tab w:val="clear" w:pos="4513"/>
                      <w:tab w:val="clear" w:pos="9026"/>
                    </w:tabs>
                    <w:contextualSpacing/>
                    <w:jc w:val="both"/>
                    <w:rPr>
                      <w:rFonts w:asciiTheme="minorHAnsi" w:hAnsiTheme="minorHAnsi" w:cs="Arial"/>
                    </w:rPr>
                  </w:pPr>
                  <w:r w:rsidRPr="00CB2971">
                    <w:rPr>
                      <w:rFonts w:asciiTheme="minorHAnsi" w:hAnsiTheme="minorHAnsi" w:cs="Arial"/>
                    </w:rPr>
                    <w:t>Check any relevant documentation</w:t>
                  </w:r>
                </w:p>
                <w:p w:rsidR="00B37F15" w:rsidRPr="00CB2971" w:rsidRDefault="00B37F15" w:rsidP="00B37F15">
                  <w:pPr>
                    <w:pStyle w:val="Header"/>
                    <w:numPr>
                      <w:ilvl w:val="0"/>
                      <w:numId w:val="35"/>
                    </w:numPr>
                    <w:tabs>
                      <w:tab w:val="clear" w:pos="4513"/>
                      <w:tab w:val="clear" w:pos="9026"/>
                    </w:tabs>
                    <w:contextualSpacing/>
                    <w:jc w:val="both"/>
                    <w:rPr>
                      <w:rFonts w:asciiTheme="minorHAnsi" w:hAnsiTheme="minorHAnsi" w:cs="Arial"/>
                    </w:rPr>
                  </w:pPr>
                  <w:r w:rsidRPr="00CB2971">
                    <w:rPr>
                      <w:rFonts w:asciiTheme="minorHAnsi" w:hAnsiTheme="minorHAnsi" w:cs="Arial"/>
                    </w:rPr>
                    <w:t>Work out the ground rules for</w:t>
                  </w:r>
                  <w:r>
                    <w:rPr>
                      <w:rFonts w:asciiTheme="minorHAnsi" w:hAnsiTheme="minorHAnsi" w:cs="Arial"/>
                    </w:rPr>
                    <w:t xml:space="preserve"> referral</w:t>
                  </w:r>
                </w:p>
                <w:p w:rsidR="00B37F15" w:rsidRPr="00CB2971" w:rsidRDefault="00B37F15" w:rsidP="00B37F15">
                  <w:pPr>
                    <w:pStyle w:val="Header"/>
                    <w:numPr>
                      <w:ilvl w:val="0"/>
                      <w:numId w:val="35"/>
                    </w:numPr>
                    <w:tabs>
                      <w:tab w:val="clear" w:pos="4513"/>
                      <w:tab w:val="clear" w:pos="9026"/>
                    </w:tabs>
                    <w:contextualSpacing/>
                    <w:jc w:val="both"/>
                    <w:rPr>
                      <w:rFonts w:asciiTheme="minorHAnsi" w:hAnsiTheme="minorHAnsi" w:cs="Arial"/>
                    </w:rPr>
                  </w:pPr>
                  <w:r w:rsidRPr="00CB2971">
                    <w:rPr>
                      <w:rFonts w:asciiTheme="minorHAnsi" w:hAnsiTheme="minorHAnsi" w:cs="Arial"/>
                    </w:rPr>
                    <w:t xml:space="preserve">Decide how you intend to document or record the </w:t>
                  </w:r>
                  <w:r>
                    <w:rPr>
                      <w:rFonts w:asciiTheme="minorHAnsi" w:hAnsiTheme="minorHAnsi" w:cs="Arial"/>
                    </w:rPr>
                    <w:t>referral</w:t>
                  </w:r>
                </w:p>
                <w:p w:rsidR="00B37F15" w:rsidRPr="00CB2971" w:rsidRDefault="00B37F15" w:rsidP="00B37F15">
                  <w:pPr>
                    <w:pStyle w:val="Header"/>
                    <w:numPr>
                      <w:ilvl w:val="0"/>
                      <w:numId w:val="35"/>
                    </w:numPr>
                    <w:tabs>
                      <w:tab w:val="clear" w:pos="4513"/>
                      <w:tab w:val="clear" w:pos="9026"/>
                    </w:tabs>
                    <w:contextualSpacing/>
                    <w:jc w:val="both"/>
                    <w:rPr>
                      <w:rFonts w:asciiTheme="minorHAnsi" w:hAnsiTheme="minorHAnsi" w:cs="Arial"/>
                    </w:rPr>
                  </w:pPr>
                  <w:r w:rsidRPr="00CB2971">
                    <w:rPr>
                      <w:rFonts w:asciiTheme="minorHAnsi" w:hAnsiTheme="minorHAnsi" w:cs="Arial"/>
                    </w:rPr>
                    <w:t xml:space="preserve">Research all possible options for </w:t>
                  </w:r>
                  <w:r>
                    <w:rPr>
                      <w:rFonts w:asciiTheme="minorHAnsi" w:hAnsiTheme="minorHAnsi" w:cs="Arial"/>
                    </w:rPr>
                    <w:t xml:space="preserve">the child/family </w:t>
                  </w:r>
                  <w:r w:rsidRPr="00CB2971">
                    <w:rPr>
                      <w:rFonts w:asciiTheme="minorHAnsi" w:hAnsiTheme="minorHAnsi" w:cs="Arial"/>
                    </w:rPr>
                    <w:t>should the first choice of service be inappropriate</w:t>
                  </w:r>
                </w:p>
              </w:tc>
            </w:tr>
            <w:tr w:rsidR="00B37F15" w:rsidRPr="00872884" w:rsidTr="00B37F15">
              <w:trPr>
                <w:trHeight w:val="419"/>
              </w:trPr>
              <w:tc>
                <w:tcPr>
                  <w:tcW w:w="7459" w:type="dxa"/>
                  <w:shd w:val="clear" w:color="auto" w:fill="E5B8B7" w:themeFill="accent2" w:themeFillTint="66"/>
                </w:tcPr>
                <w:p w:rsidR="00B37F15" w:rsidRPr="00872884" w:rsidRDefault="00B37F15" w:rsidP="00B37F15">
                  <w:pPr>
                    <w:pStyle w:val="Header"/>
                    <w:tabs>
                      <w:tab w:val="clear" w:pos="4513"/>
                      <w:tab w:val="clear" w:pos="9026"/>
                    </w:tabs>
                    <w:spacing w:before="120" w:after="120" w:line="276" w:lineRule="auto"/>
                    <w:contextualSpacing/>
                    <w:jc w:val="both"/>
                    <w:rPr>
                      <w:rFonts w:asciiTheme="minorHAnsi" w:hAnsiTheme="minorHAnsi" w:cs="Arial"/>
                      <w:b/>
                    </w:rPr>
                  </w:pPr>
                  <w:r w:rsidRPr="004A3D5B">
                    <w:rPr>
                      <w:rFonts w:asciiTheme="minorHAnsi" w:hAnsiTheme="minorHAnsi" w:cs="Arial"/>
                      <w:b/>
                    </w:rPr>
                    <w:t>During</w:t>
                  </w:r>
                </w:p>
              </w:tc>
            </w:tr>
            <w:tr w:rsidR="00B37F15" w:rsidRPr="00CB2971" w:rsidTr="00B37F15">
              <w:tc>
                <w:tcPr>
                  <w:tcW w:w="7459" w:type="dxa"/>
                </w:tcPr>
                <w:p w:rsidR="00B37F15" w:rsidRPr="00CB2971" w:rsidRDefault="00B37F15" w:rsidP="00B37F15">
                  <w:pPr>
                    <w:pStyle w:val="Header"/>
                    <w:numPr>
                      <w:ilvl w:val="0"/>
                      <w:numId w:val="35"/>
                    </w:numPr>
                    <w:tabs>
                      <w:tab w:val="clear" w:pos="4513"/>
                      <w:tab w:val="clear" w:pos="9026"/>
                    </w:tabs>
                    <w:contextualSpacing/>
                    <w:jc w:val="both"/>
                    <w:rPr>
                      <w:rFonts w:asciiTheme="minorHAnsi" w:hAnsiTheme="minorHAnsi" w:cs="Arial"/>
                    </w:rPr>
                  </w:pPr>
                  <w:r w:rsidRPr="00CB2971">
                    <w:rPr>
                      <w:rFonts w:asciiTheme="minorHAnsi" w:hAnsiTheme="minorHAnsi" w:cs="Arial"/>
                    </w:rPr>
                    <w:t xml:space="preserve">Begin by explaining the purpose of your contact and what you are </w:t>
                  </w:r>
                  <w:r>
                    <w:rPr>
                      <w:rFonts w:asciiTheme="minorHAnsi" w:hAnsiTheme="minorHAnsi" w:cs="Arial"/>
                    </w:rPr>
                    <w:t>facilitating</w:t>
                  </w:r>
                </w:p>
                <w:p w:rsidR="00B37F15" w:rsidRPr="00CB2971" w:rsidRDefault="00B37F15" w:rsidP="00B37F15">
                  <w:pPr>
                    <w:pStyle w:val="Header"/>
                    <w:numPr>
                      <w:ilvl w:val="0"/>
                      <w:numId w:val="35"/>
                    </w:numPr>
                    <w:tabs>
                      <w:tab w:val="clear" w:pos="4513"/>
                      <w:tab w:val="clear" w:pos="9026"/>
                    </w:tabs>
                    <w:contextualSpacing/>
                    <w:jc w:val="both"/>
                    <w:rPr>
                      <w:rFonts w:asciiTheme="minorHAnsi" w:hAnsiTheme="minorHAnsi" w:cs="Arial"/>
                    </w:rPr>
                  </w:pPr>
                  <w:r w:rsidRPr="00CB2971">
                    <w:rPr>
                      <w:rFonts w:asciiTheme="minorHAnsi" w:hAnsiTheme="minorHAnsi" w:cs="Arial"/>
                    </w:rPr>
                    <w:t xml:space="preserve">Set agreed time limits for the </w:t>
                  </w:r>
                  <w:r>
                    <w:rPr>
                      <w:rFonts w:asciiTheme="minorHAnsi" w:hAnsiTheme="minorHAnsi" w:cs="Arial"/>
                    </w:rPr>
                    <w:t>referral</w:t>
                  </w:r>
                </w:p>
                <w:p w:rsidR="00B37F15" w:rsidRPr="00CB2971" w:rsidRDefault="00B37F15" w:rsidP="00B37F15">
                  <w:pPr>
                    <w:pStyle w:val="Header"/>
                    <w:numPr>
                      <w:ilvl w:val="0"/>
                      <w:numId w:val="35"/>
                    </w:numPr>
                    <w:tabs>
                      <w:tab w:val="clear" w:pos="4513"/>
                      <w:tab w:val="clear" w:pos="9026"/>
                    </w:tabs>
                    <w:contextualSpacing/>
                    <w:jc w:val="both"/>
                    <w:rPr>
                      <w:rFonts w:asciiTheme="minorHAnsi" w:hAnsiTheme="minorHAnsi" w:cs="Arial"/>
                    </w:rPr>
                  </w:pPr>
                  <w:r w:rsidRPr="00CB2971">
                    <w:rPr>
                      <w:rFonts w:asciiTheme="minorHAnsi" w:hAnsiTheme="minorHAnsi" w:cs="Arial"/>
                    </w:rPr>
                    <w:t xml:space="preserve">Focus discussion on the issues or services </w:t>
                  </w:r>
                  <w:r>
                    <w:rPr>
                      <w:rFonts w:asciiTheme="minorHAnsi" w:hAnsiTheme="minorHAnsi" w:cs="Arial"/>
                    </w:rPr>
                    <w:t>the child/family</w:t>
                  </w:r>
                  <w:r w:rsidRPr="00CB2971">
                    <w:rPr>
                      <w:rFonts w:asciiTheme="minorHAnsi" w:hAnsiTheme="minorHAnsi" w:cs="Arial"/>
                    </w:rPr>
                    <w:t xml:space="preserve"> need</w:t>
                  </w:r>
                  <w:r>
                    <w:rPr>
                      <w:rFonts w:asciiTheme="minorHAnsi" w:hAnsiTheme="minorHAnsi" w:cs="Arial"/>
                    </w:rPr>
                    <w:t>s</w:t>
                  </w:r>
                  <w:r w:rsidRPr="00CB2971">
                    <w:rPr>
                      <w:rFonts w:asciiTheme="minorHAnsi" w:hAnsiTheme="minorHAnsi" w:cs="Arial"/>
                    </w:rPr>
                    <w:t xml:space="preserve">, not on the service provider </w:t>
                  </w:r>
                </w:p>
                <w:p w:rsidR="00B37F15" w:rsidRPr="00CB2971" w:rsidRDefault="00B37F15" w:rsidP="00B37F15">
                  <w:pPr>
                    <w:pStyle w:val="Header"/>
                    <w:numPr>
                      <w:ilvl w:val="0"/>
                      <w:numId w:val="35"/>
                    </w:numPr>
                    <w:tabs>
                      <w:tab w:val="clear" w:pos="4513"/>
                      <w:tab w:val="clear" w:pos="9026"/>
                    </w:tabs>
                    <w:contextualSpacing/>
                    <w:jc w:val="both"/>
                    <w:rPr>
                      <w:rFonts w:asciiTheme="minorHAnsi" w:hAnsiTheme="minorHAnsi" w:cs="Arial"/>
                    </w:rPr>
                  </w:pPr>
                  <w:r w:rsidRPr="00CB2971">
                    <w:rPr>
                      <w:rFonts w:asciiTheme="minorHAnsi" w:hAnsiTheme="minorHAnsi" w:cs="Arial"/>
                    </w:rPr>
                    <w:t>Be as practical and specific as possible when discussing goals/outcomes and actions</w:t>
                  </w:r>
                </w:p>
                <w:p w:rsidR="00B37F15" w:rsidRPr="00CB2971" w:rsidRDefault="00B37F15" w:rsidP="00B37F15">
                  <w:pPr>
                    <w:pStyle w:val="Header"/>
                    <w:numPr>
                      <w:ilvl w:val="0"/>
                      <w:numId w:val="35"/>
                    </w:numPr>
                    <w:tabs>
                      <w:tab w:val="clear" w:pos="4513"/>
                      <w:tab w:val="clear" w:pos="9026"/>
                    </w:tabs>
                    <w:contextualSpacing/>
                    <w:jc w:val="both"/>
                    <w:rPr>
                      <w:rFonts w:asciiTheme="minorHAnsi" w:hAnsiTheme="minorHAnsi" w:cs="Arial"/>
                    </w:rPr>
                  </w:pPr>
                  <w:r w:rsidRPr="00CB2971">
                    <w:rPr>
                      <w:rFonts w:asciiTheme="minorHAnsi" w:hAnsiTheme="minorHAnsi" w:cs="Arial"/>
                    </w:rPr>
                    <w:t xml:space="preserve">Respect confidentiality </w:t>
                  </w:r>
                </w:p>
                <w:p w:rsidR="00B37F15" w:rsidRPr="00CB2971" w:rsidRDefault="00B37F15" w:rsidP="00B37F15">
                  <w:pPr>
                    <w:pStyle w:val="Header"/>
                    <w:numPr>
                      <w:ilvl w:val="0"/>
                      <w:numId w:val="35"/>
                    </w:numPr>
                    <w:tabs>
                      <w:tab w:val="clear" w:pos="4513"/>
                      <w:tab w:val="clear" w:pos="9026"/>
                    </w:tabs>
                    <w:contextualSpacing/>
                    <w:jc w:val="both"/>
                    <w:rPr>
                      <w:rFonts w:asciiTheme="minorHAnsi" w:hAnsiTheme="minorHAnsi" w:cs="Arial"/>
                    </w:rPr>
                  </w:pPr>
                  <w:r w:rsidRPr="00CB2971">
                    <w:rPr>
                      <w:rFonts w:asciiTheme="minorHAnsi" w:hAnsiTheme="minorHAnsi" w:cs="Arial"/>
                    </w:rPr>
                    <w:t xml:space="preserve">Maintain a calm and respectful environment </w:t>
                  </w:r>
                </w:p>
                <w:p w:rsidR="00B37F15" w:rsidRPr="00CB2971" w:rsidRDefault="00B37F15" w:rsidP="00B37F15">
                  <w:pPr>
                    <w:pStyle w:val="Header"/>
                    <w:numPr>
                      <w:ilvl w:val="0"/>
                      <w:numId w:val="35"/>
                    </w:numPr>
                    <w:tabs>
                      <w:tab w:val="clear" w:pos="4513"/>
                      <w:tab w:val="clear" w:pos="9026"/>
                    </w:tabs>
                    <w:contextualSpacing/>
                    <w:jc w:val="both"/>
                    <w:rPr>
                      <w:rFonts w:asciiTheme="minorHAnsi" w:hAnsiTheme="minorHAnsi" w:cs="Arial"/>
                    </w:rPr>
                  </w:pPr>
                  <w:r w:rsidRPr="00CB2971">
                    <w:rPr>
                      <w:rFonts w:asciiTheme="minorHAnsi" w:hAnsiTheme="minorHAnsi" w:cs="Arial"/>
                    </w:rPr>
                    <w:t>Record information agreed on during the</w:t>
                  </w:r>
                  <w:r>
                    <w:rPr>
                      <w:rFonts w:asciiTheme="minorHAnsi" w:hAnsiTheme="minorHAnsi" w:cs="Arial"/>
                    </w:rPr>
                    <w:t xml:space="preserve"> referral </w:t>
                  </w:r>
                  <w:r w:rsidRPr="00CB2971">
                    <w:rPr>
                      <w:rFonts w:asciiTheme="minorHAnsi" w:hAnsiTheme="minorHAnsi" w:cs="Arial"/>
                    </w:rPr>
                    <w:t>and check with the service provider that this is their understanding</w:t>
                  </w:r>
                </w:p>
              </w:tc>
            </w:tr>
            <w:tr w:rsidR="00B37F15" w:rsidRPr="00872884" w:rsidTr="00B37F15">
              <w:trPr>
                <w:trHeight w:val="432"/>
              </w:trPr>
              <w:tc>
                <w:tcPr>
                  <w:tcW w:w="7459" w:type="dxa"/>
                  <w:shd w:val="clear" w:color="auto" w:fill="E5B8B7" w:themeFill="accent2" w:themeFillTint="66"/>
                </w:tcPr>
                <w:p w:rsidR="00B37F15" w:rsidRPr="00872884" w:rsidRDefault="00B37F15" w:rsidP="00B37F15">
                  <w:pPr>
                    <w:pStyle w:val="Header"/>
                    <w:tabs>
                      <w:tab w:val="clear" w:pos="4513"/>
                      <w:tab w:val="clear" w:pos="9026"/>
                    </w:tabs>
                    <w:spacing w:before="120" w:after="120" w:line="276" w:lineRule="auto"/>
                    <w:contextualSpacing/>
                    <w:jc w:val="both"/>
                    <w:rPr>
                      <w:rFonts w:asciiTheme="minorHAnsi" w:hAnsiTheme="minorHAnsi" w:cs="Arial"/>
                      <w:b/>
                    </w:rPr>
                  </w:pPr>
                  <w:r w:rsidRPr="004A3D5B">
                    <w:rPr>
                      <w:rFonts w:asciiTheme="minorHAnsi" w:hAnsiTheme="minorHAnsi" w:cs="Arial"/>
                      <w:b/>
                    </w:rPr>
                    <w:t>After</w:t>
                  </w:r>
                </w:p>
              </w:tc>
            </w:tr>
            <w:tr w:rsidR="00B37F15" w:rsidRPr="00CB2971" w:rsidTr="00B37F15">
              <w:tc>
                <w:tcPr>
                  <w:tcW w:w="7459" w:type="dxa"/>
                </w:tcPr>
                <w:p w:rsidR="00B37F15" w:rsidRPr="00CB2971" w:rsidRDefault="00B37F15" w:rsidP="00B37F15">
                  <w:pPr>
                    <w:pStyle w:val="Header"/>
                    <w:numPr>
                      <w:ilvl w:val="0"/>
                      <w:numId w:val="35"/>
                    </w:numPr>
                    <w:tabs>
                      <w:tab w:val="clear" w:pos="4513"/>
                      <w:tab w:val="clear" w:pos="9026"/>
                    </w:tabs>
                    <w:contextualSpacing/>
                    <w:jc w:val="both"/>
                    <w:rPr>
                      <w:rFonts w:asciiTheme="minorHAnsi" w:hAnsiTheme="minorHAnsi" w:cs="Arial"/>
                    </w:rPr>
                  </w:pPr>
                  <w:r w:rsidRPr="00CB2971">
                    <w:rPr>
                      <w:rFonts w:asciiTheme="minorHAnsi" w:hAnsiTheme="minorHAnsi" w:cs="Arial"/>
                    </w:rPr>
                    <w:t xml:space="preserve">Check with key people that the outcomes </w:t>
                  </w:r>
                  <w:r>
                    <w:rPr>
                      <w:rFonts w:asciiTheme="minorHAnsi" w:hAnsiTheme="minorHAnsi" w:cs="Arial"/>
                    </w:rPr>
                    <w:t xml:space="preserve">you </w:t>
                  </w:r>
                  <w:r w:rsidRPr="00CB2971">
                    <w:rPr>
                      <w:rFonts w:asciiTheme="minorHAnsi" w:hAnsiTheme="minorHAnsi" w:cs="Arial"/>
                    </w:rPr>
                    <w:t>documented accurately reflect what was discussed and agreed upon</w:t>
                  </w:r>
                </w:p>
                <w:p w:rsidR="00B37F15" w:rsidRPr="00CB2971" w:rsidRDefault="00B37F15" w:rsidP="00B37F15">
                  <w:pPr>
                    <w:pStyle w:val="Header"/>
                    <w:numPr>
                      <w:ilvl w:val="0"/>
                      <w:numId w:val="35"/>
                    </w:numPr>
                    <w:tabs>
                      <w:tab w:val="clear" w:pos="4513"/>
                      <w:tab w:val="clear" w:pos="9026"/>
                    </w:tabs>
                    <w:contextualSpacing/>
                    <w:jc w:val="both"/>
                    <w:rPr>
                      <w:rFonts w:asciiTheme="minorHAnsi" w:hAnsiTheme="minorHAnsi" w:cs="Arial"/>
                    </w:rPr>
                  </w:pPr>
                  <w:r w:rsidRPr="00CB2971">
                    <w:rPr>
                      <w:rFonts w:asciiTheme="minorHAnsi" w:hAnsiTheme="minorHAnsi" w:cs="Arial"/>
                    </w:rPr>
                    <w:t xml:space="preserve">Share information with </w:t>
                  </w:r>
                  <w:r>
                    <w:rPr>
                      <w:rFonts w:asciiTheme="minorHAnsi" w:hAnsiTheme="minorHAnsi" w:cs="Arial"/>
                    </w:rPr>
                    <w:t xml:space="preserve">the family </w:t>
                  </w:r>
                </w:p>
              </w:tc>
            </w:tr>
          </w:tbl>
          <w:p w:rsidR="0001674F" w:rsidRDefault="0001674F" w:rsidP="00B37F15">
            <w:pPr>
              <w:pStyle w:val="AAAQuestions"/>
            </w:pPr>
            <w:r>
              <w:lastRenderedPageBreak/>
              <w:t>Provide an example of a time you or your lead educator has provided a referral to a supporting agency. How did it go? Was the referral successful in the end? How do you know?</w:t>
            </w:r>
          </w:p>
          <w:p w:rsidR="00B37F15" w:rsidRDefault="00B37F15" w:rsidP="00B37F15">
            <w:pPr>
              <w:pStyle w:val="AAAQuestions"/>
            </w:pPr>
          </w:p>
          <w:p w:rsidR="00B37F15" w:rsidRPr="00B37F15" w:rsidRDefault="00B37F15" w:rsidP="00B37F15">
            <w:pPr>
              <w:pStyle w:val="AAAQuestions"/>
            </w:pPr>
            <w:r w:rsidRPr="00B37F15">
              <w:t>To ensure an efficient and effective referral takes place, provide the following:</w:t>
            </w:r>
          </w:p>
          <w:p w:rsidR="00B37F15" w:rsidRPr="00B37F15" w:rsidRDefault="00B37F15" w:rsidP="00B37F15">
            <w:pPr>
              <w:pStyle w:val="AAAQuestions"/>
              <w:numPr>
                <w:ilvl w:val="0"/>
                <w:numId w:val="38"/>
              </w:numPr>
              <w:rPr>
                <w:b w:val="0"/>
                <w:i/>
                <w:iCs/>
              </w:rPr>
            </w:pPr>
            <w:r w:rsidRPr="00B37F15">
              <w:rPr>
                <w:b w:val="0"/>
              </w:rPr>
              <w:t>Give families a choice for services.</w:t>
            </w:r>
          </w:p>
          <w:p w:rsidR="00B37F15" w:rsidRPr="00B37F15" w:rsidRDefault="00B37F15" w:rsidP="00B37F15">
            <w:pPr>
              <w:pStyle w:val="AAAQuestions"/>
              <w:numPr>
                <w:ilvl w:val="0"/>
                <w:numId w:val="38"/>
              </w:numPr>
              <w:rPr>
                <w:b w:val="0"/>
              </w:rPr>
            </w:pPr>
            <w:r w:rsidRPr="00B37F15">
              <w:rPr>
                <w:b w:val="0"/>
              </w:rPr>
              <w:t>Keep brochures and phone numbers on hand –name of the service/agency, contact name, service delivery, or functions, etc.</w:t>
            </w:r>
          </w:p>
          <w:p w:rsidR="00B37F15" w:rsidRPr="00B37F15" w:rsidRDefault="00B37F15" w:rsidP="00B37F15">
            <w:pPr>
              <w:pStyle w:val="AAAQuestions"/>
              <w:numPr>
                <w:ilvl w:val="0"/>
                <w:numId w:val="38"/>
              </w:numPr>
              <w:rPr>
                <w:b w:val="0"/>
              </w:rPr>
            </w:pPr>
            <w:r w:rsidRPr="00B37F15">
              <w:rPr>
                <w:b w:val="0"/>
              </w:rPr>
              <w:t>Details of why you consider this agency may be of assistance to the family.</w:t>
            </w:r>
          </w:p>
          <w:p w:rsidR="00B37F15" w:rsidRPr="00B37F15" w:rsidRDefault="00B37F15" w:rsidP="00B37F15">
            <w:pPr>
              <w:pStyle w:val="AAAQuestions"/>
              <w:numPr>
                <w:ilvl w:val="0"/>
                <w:numId w:val="38"/>
              </w:numPr>
              <w:rPr>
                <w:b w:val="0"/>
              </w:rPr>
            </w:pPr>
            <w:r w:rsidRPr="00B37F15">
              <w:rPr>
                <w:b w:val="0"/>
              </w:rPr>
              <w:t>Transport options to the service.</w:t>
            </w:r>
          </w:p>
          <w:p w:rsidR="00B37F15" w:rsidRPr="00B37F15" w:rsidRDefault="00B37F15" w:rsidP="00B37F15">
            <w:pPr>
              <w:pStyle w:val="AAAQuestions"/>
              <w:numPr>
                <w:ilvl w:val="0"/>
                <w:numId w:val="38"/>
              </w:numPr>
              <w:rPr>
                <w:b w:val="0"/>
              </w:rPr>
            </w:pPr>
            <w:r w:rsidRPr="00B37F15">
              <w:rPr>
                <w:b w:val="0"/>
              </w:rPr>
              <w:t>Inform the family of referral processes. Is an appointment necessary?</w:t>
            </w:r>
          </w:p>
          <w:p w:rsidR="00B37F15" w:rsidRPr="00B37F15" w:rsidRDefault="00B37F15" w:rsidP="00B37F15">
            <w:pPr>
              <w:pStyle w:val="AAAQuestions"/>
              <w:numPr>
                <w:ilvl w:val="0"/>
                <w:numId w:val="38"/>
              </w:numPr>
              <w:rPr>
                <w:b w:val="0"/>
              </w:rPr>
            </w:pPr>
            <w:r w:rsidRPr="00B37F15">
              <w:rPr>
                <w:b w:val="0"/>
              </w:rPr>
              <w:t>Opportunity for the family to make the first contact with your assistance.</w:t>
            </w:r>
          </w:p>
          <w:p w:rsidR="00B37F15" w:rsidRPr="00B37F15" w:rsidRDefault="00B37F15" w:rsidP="00B37F15">
            <w:pPr>
              <w:pStyle w:val="AAAQuestions"/>
              <w:numPr>
                <w:ilvl w:val="0"/>
                <w:numId w:val="38"/>
              </w:numPr>
              <w:rPr>
                <w:b w:val="0"/>
              </w:rPr>
            </w:pPr>
            <w:r w:rsidRPr="00B37F15">
              <w:rPr>
                <w:b w:val="0"/>
              </w:rPr>
              <w:t>Information regarding contents of referral – what you have disclosed to the other agency.</w:t>
            </w:r>
          </w:p>
          <w:p w:rsidR="00B37F15" w:rsidRPr="00B37F15" w:rsidRDefault="00B37F15" w:rsidP="00B37F15">
            <w:pPr>
              <w:pStyle w:val="AAAQuestions"/>
              <w:numPr>
                <w:ilvl w:val="0"/>
                <w:numId w:val="38"/>
              </w:numPr>
              <w:rPr>
                <w:b w:val="0"/>
              </w:rPr>
            </w:pPr>
            <w:r w:rsidRPr="00B37F15">
              <w:rPr>
                <w:b w:val="0"/>
              </w:rPr>
              <w:t>Have materials in a variety of languages, or seek translation services.</w:t>
            </w:r>
          </w:p>
          <w:p w:rsidR="00B37F15" w:rsidRPr="00B37F15" w:rsidRDefault="00B37F15" w:rsidP="00B37F15">
            <w:pPr>
              <w:pStyle w:val="AAAQuestions"/>
              <w:numPr>
                <w:ilvl w:val="0"/>
                <w:numId w:val="38"/>
              </w:numPr>
              <w:rPr>
                <w:b w:val="0"/>
              </w:rPr>
            </w:pPr>
            <w:r w:rsidRPr="00B37F15">
              <w:rPr>
                <w:b w:val="0"/>
              </w:rPr>
              <w:t>Thoroughly explain what the agency provides, the process they can expect to encounter, etc.</w:t>
            </w:r>
          </w:p>
          <w:p w:rsidR="00B37F15" w:rsidRPr="00B37F15" w:rsidRDefault="00B37F15" w:rsidP="00B37F15">
            <w:pPr>
              <w:pStyle w:val="AAAQuestions"/>
              <w:numPr>
                <w:ilvl w:val="0"/>
                <w:numId w:val="38"/>
              </w:numPr>
              <w:rPr>
                <w:b w:val="0"/>
              </w:rPr>
            </w:pPr>
            <w:r w:rsidRPr="00B37F15">
              <w:rPr>
                <w:b w:val="0"/>
              </w:rPr>
              <w:t xml:space="preserve">Let family members know you will follow up with them to see how things went, and then do so. If you find that they haven’t sought out the services, you can ask if they would like you to do </w:t>
            </w:r>
            <w:proofErr w:type="gramStart"/>
            <w:r w:rsidRPr="00B37F15">
              <w:rPr>
                <w:b w:val="0"/>
              </w:rPr>
              <w:t>so on</w:t>
            </w:r>
            <w:proofErr w:type="gramEnd"/>
            <w:r w:rsidRPr="00B37F15">
              <w:rPr>
                <w:b w:val="0"/>
              </w:rPr>
              <w:t xml:space="preserve"> their behalf, when appropriate and as you feel comfortable.</w:t>
            </w:r>
          </w:p>
          <w:p w:rsidR="00B37F15" w:rsidRPr="00B37F15" w:rsidRDefault="00B37F15" w:rsidP="00B37F15">
            <w:pPr>
              <w:pStyle w:val="AAAQuestions"/>
              <w:numPr>
                <w:ilvl w:val="0"/>
                <w:numId w:val="38"/>
              </w:numPr>
              <w:rPr>
                <w:b w:val="0"/>
              </w:rPr>
            </w:pPr>
            <w:r w:rsidRPr="00B37F15">
              <w:rPr>
                <w:b w:val="0"/>
              </w:rPr>
              <w:t>Be respectful and maintain confidentiality at all times.</w:t>
            </w:r>
          </w:p>
          <w:p w:rsidR="0001674F" w:rsidRPr="00400565" w:rsidRDefault="0001674F" w:rsidP="00EA659A">
            <w:pPr>
              <w:pStyle w:val="AAAQuestions"/>
              <w:rPr>
                <w:rStyle w:val="Emphasis"/>
                <w:i w:val="0"/>
                <w:iCs w:val="0"/>
              </w:rPr>
            </w:pPr>
          </w:p>
        </w:tc>
      </w:tr>
    </w:tbl>
    <w:p w:rsidR="0001674F" w:rsidRPr="00B079C9" w:rsidRDefault="0001674F" w:rsidP="0001674F">
      <w:pPr>
        <w:pStyle w:val="Heading3"/>
      </w:pPr>
      <w:r>
        <w:lastRenderedPageBreak/>
        <w:br w:type="page"/>
      </w:r>
      <w:bookmarkStart w:id="25" w:name="_Toc400650306"/>
      <w:bookmarkStart w:id="26" w:name="_Toc400741643"/>
      <w:r>
        <w:lastRenderedPageBreak/>
        <w:t>Skills and Knowledge Activity</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1674F" w:rsidRPr="007431BE" w:rsidTr="00B37F15">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B37F1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B37F15">
            <w:pPr>
              <w:spacing w:after="0"/>
              <w:rPr>
                <w:rFonts w:eastAsia="Times New Roman"/>
                <w:b/>
                <w:bCs/>
                <w:color w:val="000000"/>
              </w:rPr>
            </w:pPr>
            <w:r>
              <w:rPr>
                <w:rFonts w:eastAsia="Times New Roman"/>
                <w:b/>
                <w:bCs/>
                <w:color w:val="000000"/>
              </w:rPr>
              <w:t>45 Minutes</w:t>
            </w:r>
          </w:p>
        </w:tc>
      </w:tr>
      <w:tr w:rsidR="0001674F" w:rsidRPr="007431BE" w:rsidTr="00B37F1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B37F1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B37F15">
            <w:pPr>
              <w:pStyle w:val="NormalBold"/>
              <w:spacing w:after="0"/>
            </w:pPr>
            <w:r w:rsidRPr="007431BE">
              <w:t xml:space="preserve">To </w:t>
            </w:r>
            <w:r>
              <w:t>provide you with an opportunity to demonstrate your knowledge of the required skills, knowledge and critical aspects of assessment.</w:t>
            </w:r>
          </w:p>
        </w:tc>
      </w:tr>
      <w:tr w:rsidR="0001674F" w:rsidRPr="007431BE" w:rsidTr="00B37F15">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B37F1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B37F15">
            <w:pPr>
              <w:pStyle w:val="AAAQuestions"/>
            </w:pPr>
            <w:r>
              <w:t>Complete the following individually and attach your completed work to your workbook.</w:t>
            </w:r>
          </w:p>
          <w:p w:rsidR="0001674F" w:rsidRPr="00EC5A5C" w:rsidRDefault="0001674F" w:rsidP="00B37F15">
            <w:pPr>
              <w:pStyle w:val="AAAQuestions"/>
            </w:pPr>
          </w:p>
          <w:p w:rsidR="0001674F" w:rsidRDefault="0001674F" w:rsidP="00B37F15">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Legal, social and political context of child protection work.</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Interagency framework and agreed protocols.</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Roles and responsibilities of key agencies and personnel.</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Effects of child abuse and neglect and its impact on the process of investigation and assessment.</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Agreed guidelines of collaboration.</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Worker safety and self-management principles.</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Cultural and linguistic differences.</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Organisation standards, policies and procedures.</w:t>
            </w:r>
          </w:p>
          <w:p w:rsidR="0001674F" w:rsidRDefault="0001674F" w:rsidP="00B37F15">
            <w:pPr>
              <w:pStyle w:val="AAAQuestions"/>
            </w:pPr>
          </w:p>
          <w:p w:rsidR="0001674F" w:rsidRDefault="0001674F" w:rsidP="00B37F15">
            <w:pPr>
              <w:pStyle w:val="AAAQuestions"/>
            </w:pPr>
            <w:r>
              <w:t>Answer each question in as much detail as possible, considering your organisational requirements for each one.</w:t>
            </w:r>
          </w:p>
          <w:p w:rsidR="0001674F" w:rsidRDefault="0001674F" w:rsidP="00B37F15">
            <w:pPr>
              <w:pStyle w:val="AAAQuestions"/>
            </w:pPr>
          </w:p>
          <w:p w:rsidR="0001674F" w:rsidRDefault="0001674F" w:rsidP="00AE33C2">
            <w:pPr>
              <w:pStyle w:val="AAAQuestions"/>
              <w:numPr>
                <w:ilvl w:val="0"/>
                <w:numId w:val="15"/>
              </w:numPr>
            </w:pPr>
            <w:r>
              <w:t>Research and summarise the following:</w:t>
            </w:r>
          </w:p>
          <w:p w:rsidR="008A11EB" w:rsidRDefault="008A11EB" w:rsidP="008A11EB">
            <w:pPr>
              <w:pStyle w:val="AAAQuestions"/>
              <w:ind w:left="360"/>
            </w:pPr>
          </w:p>
          <w:p w:rsidR="0001674F" w:rsidRPr="0017786F" w:rsidRDefault="0001674F" w:rsidP="00AE33C2">
            <w:pPr>
              <w:pStyle w:val="AAAQuestions"/>
              <w:numPr>
                <w:ilvl w:val="0"/>
                <w:numId w:val="16"/>
              </w:numPr>
            </w:pPr>
            <w:r>
              <w:t>L</w:t>
            </w:r>
            <w:r w:rsidRPr="0017786F">
              <w:t>egal, social and political context of child protection work</w:t>
            </w:r>
          </w:p>
          <w:p w:rsidR="0001674F" w:rsidRPr="0017786F" w:rsidRDefault="0001674F" w:rsidP="00AE33C2">
            <w:pPr>
              <w:pStyle w:val="AAAQuestions"/>
              <w:numPr>
                <w:ilvl w:val="0"/>
                <w:numId w:val="16"/>
              </w:numPr>
            </w:pPr>
            <w:r w:rsidRPr="0017786F">
              <w:t xml:space="preserve">Interagency framework and agreed protocols </w:t>
            </w:r>
          </w:p>
          <w:p w:rsidR="0001674F" w:rsidRPr="0017786F" w:rsidRDefault="0001674F" w:rsidP="00AE33C2">
            <w:pPr>
              <w:pStyle w:val="AAAQuestions"/>
              <w:numPr>
                <w:ilvl w:val="0"/>
                <w:numId w:val="16"/>
              </w:numPr>
            </w:pPr>
            <w:r w:rsidRPr="0017786F">
              <w:t>Roles and responsibilities of key agencies and personnel</w:t>
            </w:r>
          </w:p>
          <w:p w:rsidR="0001674F" w:rsidRPr="0017786F" w:rsidRDefault="0001674F" w:rsidP="00AE33C2">
            <w:pPr>
              <w:pStyle w:val="AAAQuestions"/>
              <w:numPr>
                <w:ilvl w:val="0"/>
                <w:numId w:val="16"/>
              </w:numPr>
            </w:pPr>
            <w:r w:rsidRPr="0017786F">
              <w:t>Effects of child abuse and neglect and its impact on the process of investigation and assessment</w:t>
            </w:r>
          </w:p>
          <w:p w:rsidR="0001674F" w:rsidRPr="0017786F" w:rsidRDefault="0001674F" w:rsidP="00AE33C2">
            <w:pPr>
              <w:pStyle w:val="AAAQuestions"/>
              <w:numPr>
                <w:ilvl w:val="0"/>
                <w:numId w:val="16"/>
              </w:numPr>
            </w:pPr>
            <w:r w:rsidRPr="0017786F">
              <w:t>Agreed guidelines of collaboration</w:t>
            </w:r>
          </w:p>
          <w:p w:rsidR="0001674F" w:rsidRPr="0017786F" w:rsidRDefault="0001674F" w:rsidP="00AE33C2">
            <w:pPr>
              <w:pStyle w:val="AAAQuestions"/>
              <w:numPr>
                <w:ilvl w:val="0"/>
                <w:numId w:val="16"/>
              </w:numPr>
            </w:pPr>
            <w:r w:rsidRPr="0017786F">
              <w:t>Worker safety and self-management principles</w:t>
            </w:r>
          </w:p>
          <w:p w:rsidR="0001674F" w:rsidRPr="0017786F" w:rsidRDefault="0001674F" w:rsidP="00AE33C2">
            <w:pPr>
              <w:pStyle w:val="AAAQuestions"/>
              <w:numPr>
                <w:ilvl w:val="0"/>
                <w:numId w:val="16"/>
              </w:numPr>
            </w:pPr>
            <w:r w:rsidRPr="0017786F">
              <w:t>Cultural and linguistic differences</w:t>
            </w:r>
          </w:p>
          <w:p w:rsidR="0001674F" w:rsidRPr="0017786F" w:rsidRDefault="0001674F" w:rsidP="00AE33C2">
            <w:pPr>
              <w:pStyle w:val="AAAQuestions"/>
              <w:numPr>
                <w:ilvl w:val="0"/>
                <w:numId w:val="16"/>
              </w:numPr>
            </w:pPr>
            <w:r w:rsidRPr="0017786F">
              <w:t>Organisation standards, policies and procedures</w:t>
            </w:r>
          </w:p>
          <w:p w:rsidR="0001674F" w:rsidRPr="0017786F" w:rsidRDefault="0001674F" w:rsidP="00AE33C2">
            <w:pPr>
              <w:pStyle w:val="AAAQuestions"/>
              <w:numPr>
                <w:ilvl w:val="0"/>
                <w:numId w:val="16"/>
              </w:numPr>
            </w:pPr>
            <w:r w:rsidRPr="0017786F">
              <w:t>Oral communication – in order to facilitate collaborative discussions with children and their families.</w:t>
            </w:r>
          </w:p>
          <w:p w:rsidR="0001674F" w:rsidRDefault="0001674F" w:rsidP="00B37F15">
            <w:pPr>
              <w:pStyle w:val="AAAQuestions"/>
              <w:jc w:val="center"/>
              <w:rPr>
                <w:b w:val="0"/>
                <w:i/>
                <w:szCs w:val="22"/>
                <w:lang w:val="en-AU" w:eastAsia="en-US"/>
              </w:rPr>
            </w:pPr>
          </w:p>
          <w:p w:rsidR="0001674F" w:rsidRDefault="0001674F" w:rsidP="00B37F15">
            <w:pPr>
              <w:pStyle w:val="AAAQuestions"/>
              <w:jc w:val="center"/>
              <w:rPr>
                <w:color w:val="FF0000"/>
              </w:rPr>
            </w:pPr>
          </w:p>
          <w:p w:rsidR="0001674F" w:rsidRDefault="0001674F"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01674F" w:rsidRDefault="0001674F" w:rsidP="00AE33C2">
            <w:pPr>
              <w:pStyle w:val="AAAQuestions"/>
              <w:numPr>
                <w:ilvl w:val="0"/>
                <w:numId w:val="15"/>
              </w:numPr>
            </w:pPr>
            <w:bookmarkStart w:id="27" w:name="_GoBack"/>
            <w:bookmarkEnd w:id="27"/>
            <w:r>
              <w:lastRenderedPageBreak/>
              <w:t xml:space="preserve">Your assessor will observe you working collaboratively </w:t>
            </w:r>
            <w:r w:rsidRPr="00483904">
              <w:rPr>
                <w:lang w:val="en-AU"/>
              </w:rPr>
              <w:t>with at least two families</w:t>
            </w:r>
            <w:r>
              <w:rPr>
                <w:lang w:val="en-AU"/>
              </w:rPr>
              <w:t xml:space="preserve"> </w:t>
            </w:r>
            <w:r>
              <w:t>to ensure you maintain an environment safe for children, including:</w:t>
            </w:r>
          </w:p>
          <w:p w:rsidR="008A11EB" w:rsidRPr="00483904" w:rsidRDefault="008A11EB" w:rsidP="008A11EB">
            <w:pPr>
              <w:pStyle w:val="AAAQuestions"/>
              <w:ind w:left="360"/>
            </w:pPr>
          </w:p>
          <w:p w:rsidR="0001674F" w:rsidRDefault="0001674F" w:rsidP="00AE33C2">
            <w:pPr>
              <w:pStyle w:val="AAAQuestions"/>
              <w:numPr>
                <w:ilvl w:val="0"/>
                <w:numId w:val="17"/>
              </w:numPr>
            </w:pPr>
            <w:r>
              <w:t>Identifying risk factors for families and supporting them to address these risks</w:t>
            </w:r>
          </w:p>
          <w:p w:rsidR="0001674F" w:rsidRPr="0017786F" w:rsidRDefault="0001674F" w:rsidP="00AE33C2">
            <w:pPr>
              <w:pStyle w:val="AAAQuestions"/>
              <w:numPr>
                <w:ilvl w:val="0"/>
                <w:numId w:val="17"/>
              </w:numPr>
            </w:pPr>
            <w:r w:rsidRPr="0017786F">
              <w:t>Applying a range of collaborative work practices when working with families, children, young people, colleagues and other agencies</w:t>
            </w:r>
          </w:p>
          <w:p w:rsidR="0001674F" w:rsidRPr="0017786F" w:rsidRDefault="0001674F" w:rsidP="00AE33C2">
            <w:pPr>
              <w:pStyle w:val="AAAQuestions"/>
              <w:numPr>
                <w:ilvl w:val="0"/>
                <w:numId w:val="17"/>
              </w:numPr>
            </w:pPr>
            <w:r w:rsidRPr="0017786F">
              <w:t xml:space="preserve">Adhering to child protection principles and work practices while performing </w:t>
            </w:r>
            <w:r>
              <w:t xml:space="preserve">your </w:t>
            </w:r>
            <w:r w:rsidRPr="0017786F">
              <w:t>work role</w:t>
            </w:r>
          </w:p>
          <w:p w:rsidR="0001674F" w:rsidRPr="0017786F" w:rsidRDefault="0001674F" w:rsidP="00AE33C2">
            <w:pPr>
              <w:pStyle w:val="AAAQuestions"/>
              <w:numPr>
                <w:ilvl w:val="0"/>
                <w:numId w:val="17"/>
              </w:numPr>
            </w:pPr>
            <w:r w:rsidRPr="0017786F">
              <w:t>Applying self-management strategies and safe work principles</w:t>
            </w:r>
          </w:p>
          <w:p w:rsidR="0001674F" w:rsidRPr="0017786F" w:rsidRDefault="0001674F" w:rsidP="00AE33C2">
            <w:pPr>
              <w:pStyle w:val="AAAQuestions"/>
              <w:numPr>
                <w:ilvl w:val="0"/>
                <w:numId w:val="17"/>
              </w:numPr>
            </w:pPr>
            <w:r w:rsidRPr="0017786F">
              <w:t>Communicating and responding appropriately to children and families</w:t>
            </w:r>
          </w:p>
          <w:p w:rsidR="0001674F" w:rsidRDefault="0001674F" w:rsidP="00AE33C2">
            <w:pPr>
              <w:pStyle w:val="AAAQuestions"/>
              <w:numPr>
                <w:ilvl w:val="0"/>
                <w:numId w:val="17"/>
              </w:numPr>
            </w:pPr>
            <w:r w:rsidRPr="0017786F">
              <w:t>Supporting families to ensure that the child or young person is safe</w:t>
            </w:r>
          </w:p>
          <w:p w:rsidR="0001674F" w:rsidRDefault="0001674F" w:rsidP="00B37F15">
            <w:pPr>
              <w:spacing w:after="0"/>
            </w:pPr>
          </w:p>
          <w:p w:rsidR="0001674F" w:rsidRPr="0051721E" w:rsidRDefault="0001674F" w:rsidP="008A11EB">
            <w:pPr>
              <w:pStyle w:val="AAAQuestions"/>
              <w:ind w:left="360"/>
            </w:pPr>
            <w:r w:rsidRPr="0051721E">
              <w:t>If you cannot arrange for this observation with families, talk to your assessor about arranging a meeting with your nominated supervisor to assess this portion of the task.</w:t>
            </w:r>
          </w:p>
          <w:p w:rsidR="0001674F" w:rsidRDefault="0001674F" w:rsidP="008A11EB">
            <w:pPr>
              <w:spacing w:after="0"/>
              <w:ind w:left="360"/>
            </w:pPr>
          </w:p>
          <w:p w:rsidR="0001674F" w:rsidRPr="0051721E" w:rsidRDefault="0001674F" w:rsidP="008A11EB">
            <w:pPr>
              <w:spacing w:after="0"/>
              <w:ind w:left="360"/>
              <w:rPr>
                <w:b/>
              </w:rPr>
            </w:pPr>
            <w:r w:rsidRPr="0051721E">
              <w:rPr>
                <w:b/>
              </w:rPr>
              <w:t>Your assessor will be looking to see that you have performed the activities outlined in the performance criteria of this unit during a period of at least 120 hours of work in a child protection service.</w:t>
            </w:r>
          </w:p>
          <w:p w:rsidR="0001674F" w:rsidRDefault="0001674F" w:rsidP="00B37F15">
            <w:pPr>
              <w:pStyle w:val="AAAQuestions"/>
              <w:rPr>
                <w:b w:val="0"/>
              </w:rPr>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01674F" w:rsidRDefault="0001674F" w:rsidP="00B37F15">
            <w:pPr>
              <w:pStyle w:val="Answers"/>
            </w:pPr>
          </w:p>
          <w:p w:rsidR="008A11EB" w:rsidRDefault="008A11EB" w:rsidP="00B37F15">
            <w:pPr>
              <w:pStyle w:val="Answers"/>
            </w:pPr>
          </w:p>
          <w:p w:rsidR="008A11EB" w:rsidRDefault="008A11EB" w:rsidP="00B37F15">
            <w:pPr>
              <w:pStyle w:val="Answers"/>
            </w:pPr>
          </w:p>
          <w:p w:rsidR="0001674F" w:rsidRDefault="0001674F" w:rsidP="00B37F15">
            <w:pPr>
              <w:pStyle w:val="Answers"/>
            </w:pPr>
          </w:p>
          <w:p w:rsidR="0001674F" w:rsidRDefault="0001674F" w:rsidP="00B37F15">
            <w:pPr>
              <w:pStyle w:val="Answers"/>
            </w:pPr>
          </w:p>
          <w:p w:rsidR="0001674F" w:rsidRPr="0051721E" w:rsidRDefault="0001674F" w:rsidP="00B37F15">
            <w:pPr>
              <w:pStyle w:val="Answers"/>
            </w:pPr>
          </w:p>
        </w:tc>
      </w:tr>
    </w:tbl>
    <w:p w:rsidR="0001674F" w:rsidRPr="00A85D9B" w:rsidRDefault="0001674F" w:rsidP="0001674F">
      <w:pPr>
        <w:pStyle w:val="Heading3"/>
      </w:pPr>
      <w:bookmarkStart w:id="28" w:name="_Toc400650307"/>
      <w:bookmarkStart w:id="29" w:name="_Toc400741644"/>
      <w:r>
        <w:lastRenderedPageBreak/>
        <w:t>Major Activity</w:t>
      </w:r>
      <w:bookmarkEnd w:id="28"/>
      <w:bookmarkEnd w:id="2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1674F" w:rsidRPr="007431BE" w:rsidTr="00B37F15">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B37F1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B37F15">
            <w:pPr>
              <w:spacing w:after="0"/>
              <w:rPr>
                <w:rFonts w:eastAsia="Times New Roman"/>
                <w:b/>
                <w:bCs/>
                <w:color w:val="000000"/>
              </w:rPr>
            </w:pPr>
            <w:r>
              <w:rPr>
                <w:rFonts w:eastAsia="Times New Roman"/>
                <w:b/>
                <w:bCs/>
                <w:color w:val="000000"/>
              </w:rPr>
              <w:t>1 Hour</w:t>
            </w:r>
          </w:p>
        </w:tc>
      </w:tr>
      <w:tr w:rsidR="0001674F" w:rsidRPr="007431BE" w:rsidTr="00B37F1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B37F1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B37F15">
            <w:pPr>
              <w:pStyle w:val="NormalBold"/>
              <w:spacing w:after="0"/>
            </w:pPr>
            <w:r w:rsidRPr="007431BE">
              <w:t xml:space="preserve">To </w:t>
            </w:r>
            <w:r>
              <w:t>provide you with an opportunity to demonstrate your knowledge of the entire unit.</w:t>
            </w:r>
          </w:p>
        </w:tc>
      </w:tr>
      <w:tr w:rsidR="0001674F" w:rsidRPr="00412A4D" w:rsidTr="00B37F15">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B37F1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Pr="00194597" w:rsidRDefault="0001674F" w:rsidP="0001674F">
            <w:pPr>
              <w:pStyle w:val="NormalBold"/>
            </w:pPr>
            <w:r w:rsidRPr="00194597">
              <w:t>This is a major activity – your instructor will let you know whether you will complete it during class or in your own time.</w:t>
            </w:r>
          </w:p>
          <w:p w:rsidR="008A11EB" w:rsidRDefault="0001674F" w:rsidP="0001674F">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8A11EB" w:rsidRDefault="008A11EB" w:rsidP="00E21D7E">
            <w:pPr>
              <w:pStyle w:val="ListParagraph"/>
              <w:numPr>
                <w:ilvl w:val="0"/>
                <w:numId w:val="20"/>
              </w:numPr>
            </w:pPr>
            <w:r>
              <w:t>Implement principles of child protection</w:t>
            </w:r>
          </w:p>
          <w:p w:rsidR="008A11EB" w:rsidRDefault="008A11EB" w:rsidP="00E21D7E">
            <w:pPr>
              <w:pStyle w:val="ListParagraph"/>
              <w:numPr>
                <w:ilvl w:val="0"/>
                <w:numId w:val="20"/>
              </w:numPr>
            </w:pPr>
            <w:r>
              <w:t>Apply agreed protocols and guidelines for collaborative practice</w:t>
            </w:r>
          </w:p>
          <w:p w:rsidR="008A11EB" w:rsidRPr="008A11EB" w:rsidRDefault="008A11EB" w:rsidP="00E21D7E">
            <w:pPr>
              <w:pStyle w:val="ListParagraph"/>
              <w:numPr>
                <w:ilvl w:val="0"/>
                <w:numId w:val="20"/>
              </w:numPr>
              <w:rPr>
                <w:spacing w:val="-2"/>
              </w:rPr>
            </w:pPr>
            <w:r>
              <w:t>Work collaboratively with children and families from diverse backgrounds</w:t>
            </w:r>
          </w:p>
          <w:p w:rsidR="0001674F" w:rsidRDefault="0001674F" w:rsidP="00B37F15">
            <w:pPr>
              <w:pStyle w:val="AAAQuestions"/>
            </w:pPr>
            <w:r>
              <w:t>Individually, complete the following and present it as a portfolio;</w:t>
            </w:r>
          </w:p>
          <w:p w:rsidR="0001674F" w:rsidRDefault="0001674F" w:rsidP="00B37F15">
            <w:pPr>
              <w:spacing w:after="120"/>
              <w:rPr>
                <w:b/>
                <w:spacing w:val="-2"/>
              </w:rPr>
            </w:pPr>
            <w:r w:rsidRPr="00F96971">
              <w:rPr>
                <w:b/>
                <w:spacing w:val="-2"/>
              </w:rPr>
              <w:t>Use a computer to complete this report.</w:t>
            </w:r>
          </w:p>
          <w:p w:rsidR="0001674F" w:rsidRPr="00F96971" w:rsidRDefault="0001674F" w:rsidP="00B37F15">
            <w:pPr>
              <w:spacing w:after="120"/>
              <w:rPr>
                <w:b/>
                <w:spacing w:val="-2"/>
              </w:rPr>
            </w:pPr>
          </w:p>
          <w:p w:rsidR="0001674F" w:rsidRPr="00872D59" w:rsidRDefault="0001674F" w:rsidP="00B37F15">
            <w:pPr>
              <w:pStyle w:val="AAAQuestions"/>
            </w:pPr>
            <w:r w:rsidRPr="00872D59">
              <w:t>There are three parts to this activity. Read each part and complete the instructions</w:t>
            </w:r>
            <w:r>
              <w:t xml:space="preserve"> </w:t>
            </w:r>
            <w:r w:rsidRPr="00872D59">
              <w:t>that follow.</w:t>
            </w:r>
          </w:p>
          <w:p w:rsidR="0001674F" w:rsidRDefault="0001674F" w:rsidP="00B37F15">
            <w:pPr>
              <w:spacing w:after="120"/>
              <w:rPr>
                <w:spacing w:val="-2"/>
              </w:rPr>
            </w:pPr>
          </w:p>
          <w:p w:rsidR="0001674F" w:rsidRPr="00DF49DC" w:rsidRDefault="0001674F" w:rsidP="00B37F15">
            <w:pPr>
              <w:rPr>
                <w:rFonts w:asciiTheme="minorHAnsi" w:eastAsiaTheme="majorEastAsia" w:hAnsiTheme="minorHAnsi" w:cstheme="majorBidi"/>
                <w:b/>
                <w:bCs/>
              </w:rPr>
            </w:pPr>
            <w:r w:rsidRPr="00DF49DC">
              <w:rPr>
                <w:rFonts w:asciiTheme="minorHAnsi" w:eastAsiaTheme="majorEastAsia" w:hAnsiTheme="minorHAnsi" w:cstheme="majorBidi"/>
                <w:b/>
                <w:bCs/>
              </w:rPr>
              <w:t>Part 1</w:t>
            </w:r>
            <w:r w:rsidR="008A11EB">
              <w:rPr>
                <w:rFonts w:asciiTheme="minorHAnsi" w:eastAsiaTheme="majorEastAsia" w:hAnsiTheme="minorHAnsi" w:cstheme="majorBidi"/>
                <w:b/>
                <w:bCs/>
              </w:rPr>
              <w:t>:</w:t>
            </w:r>
          </w:p>
          <w:p w:rsidR="0001674F" w:rsidRDefault="0001674F" w:rsidP="008A11EB">
            <w:pPr>
              <w:pStyle w:val="AAAQuestions"/>
            </w:pPr>
            <w:r>
              <w:t>Four-year-old Nadia tells you that she is left alone with her baby brother all the time when her mother goes out. She says that her brother screams a lot and she feels bad for him. She tries to feed him but he just wants milk and they don’t always have some.</w:t>
            </w:r>
          </w:p>
          <w:p w:rsidR="008A11EB" w:rsidRDefault="008A11EB" w:rsidP="008A11EB">
            <w:pPr>
              <w:pStyle w:val="AAAQuestions"/>
            </w:pPr>
          </w:p>
          <w:p w:rsidR="0001674F" w:rsidRDefault="0001674F" w:rsidP="00AE33C2">
            <w:pPr>
              <w:pStyle w:val="AAAQuestions"/>
              <w:numPr>
                <w:ilvl w:val="0"/>
                <w:numId w:val="18"/>
              </w:numPr>
            </w:pPr>
            <w:r w:rsidRPr="00DF49DC">
              <w:t>Outline your immediate concerns and your responsibilities at this point. What do you do?</w:t>
            </w:r>
            <w:r>
              <w:t xml:space="preserve"> Be specific.</w:t>
            </w:r>
          </w:p>
          <w:p w:rsidR="0001674F" w:rsidRPr="00DF49DC" w:rsidRDefault="0001674F" w:rsidP="00AE33C2">
            <w:pPr>
              <w:pStyle w:val="AAAQuestions"/>
              <w:numPr>
                <w:ilvl w:val="0"/>
                <w:numId w:val="18"/>
              </w:numPr>
            </w:pPr>
            <w:r>
              <w:t>Who do you collaborate with to support Nadia?</w:t>
            </w:r>
          </w:p>
          <w:p w:rsidR="0001674F" w:rsidRDefault="0001674F" w:rsidP="00B37F15">
            <w:pPr>
              <w:spacing w:after="120"/>
              <w:rPr>
                <w:i/>
                <w:color w:val="FF0000"/>
                <w:spacing w:val="-2"/>
              </w:rPr>
            </w:pPr>
          </w:p>
          <w:p w:rsidR="0001674F" w:rsidRDefault="0001674F" w:rsidP="00B37F15">
            <w:pPr>
              <w:spacing w:after="120"/>
              <w:rPr>
                <w:i/>
                <w:color w:val="FF0000"/>
                <w:spacing w:val="-2"/>
              </w:rPr>
            </w:pPr>
          </w:p>
          <w:p w:rsidR="0001674F" w:rsidRDefault="0001674F" w:rsidP="00B37F15">
            <w:pPr>
              <w:spacing w:after="120"/>
              <w:rPr>
                <w:i/>
                <w:color w:val="FF0000"/>
                <w:spacing w:val="-2"/>
              </w:rPr>
            </w:pPr>
          </w:p>
          <w:p w:rsidR="0001674F" w:rsidRDefault="0001674F" w:rsidP="00B37F15">
            <w:pPr>
              <w:spacing w:after="120"/>
              <w:rPr>
                <w:i/>
                <w:color w:val="FF0000"/>
                <w:spacing w:val="-2"/>
              </w:rPr>
            </w:pPr>
          </w:p>
          <w:p w:rsidR="0001674F" w:rsidRDefault="0001674F" w:rsidP="00B37F15">
            <w:pPr>
              <w:spacing w:after="120"/>
              <w:rPr>
                <w:i/>
                <w:color w:val="FF0000"/>
                <w:spacing w:val="-2"/>
              </w:rPr>
            </w:pPr>
          </w:p>
          <w:p w:rsidR="0001674F" w:rsidRDefault="0001674F" w:rsidP="00B37F15">
            <w:pPr>
              <w:spacing w:after="120"/>
              <w:rPr>
                <w:i/>
                <w:color w:val="FF0000"/>
                <w:spacing w:val="-2"/>
              </w:rPr>
            </w:pPr>
          </w:p>
          <w:p w:rsidR="0001674F" w:rsidRDefault="0001674F" w:rsidP="00B37F15">
            <w:pPr>
              <w:spacing w:after="120"/>
              <w:rPr>
                <w:i/>
                <w:color w:val="FF0000"/>
                <w:spacing w:val="-2"/>
              </w:rPr>
            </w:pPr>
          </w:p>
          <w:p w:rsidR="0001674F" w:rsidRDefault="0001674F" w:rsidP="00B37F15">
            <w:pPr>
              <w:spacing w:after="120"/>
              <w:rPr>
                <w:i/>
                <w:color w:val="FF0000"/>
                <w:spacing w:val="-2"/>
              </w:rPr>
            </w:pPr>
          </w:p>
          <w:p w:rsidR="0001674F" w:rsidRDefault="0001674F" w:rsidP="00B37F15">
            <w:pPr>
              <w:spacing w:after="120"/>
              <w:rPr>
                <w:i/>
                <w:color w:val="FF0000"/>
                <w:spacing w:val="-2"/>
              </w:rPr>
            </w:pPr>
          </w:p>
          <w:p w:rsidR="0001674F" w:rsidRDefault="0001674F" w:rsidP="00B37F15">
            <w:pPr>
              <w:spacing w:after="120"/>
              <w:rPr>
                <w:i/>
                <w:color w:val="FF0000"/>
                <w:spacing w:val="-2"/>
              </w:rPr>
            </w:pPr>
          </w:p>
          <w:p w:rsidR="0001674F" w:rsidRDefault="0001674F" w:rsidP="00B37F15">
            <w:pPr>
              <w:spacing w:after="120"/>
              <w:rPr>
                <w:i/>
                <w:color w:val="FF0000"/>
                <w:spacing w:val="-2"/>
              </w:rPr>
            </w:pPr>
          </w:p>
          <w:p w:rsidR="0001674F" w:rsidRDefault="0001674F" w:rsidP="00B37F15">
            <w:pPr>
              <w:spacing w:after="120"/>
              <w:rPr>
                <w:b/>
                <w:spacing w:val="-2"/>
              </w:rPr>
            </w:pPr>
            <w:r w:rsidRPr="00DF49DC">
              <w:rPr>
                <w:b/>
                <w:spacing w:val="-2"/>
              </w:rPr>
              <w:lastRenderedPageBreak/>
              <w:t>Part 2</w:t>
            </w:r>
            <w:r w:rsidR="008A11EB">
              <w:rPr>
                <w:b/>
                <w:spacing w:val="-2"/>
              </w:rPr>
              <w:t>:</w:t>
            </w:r>
          </w:p>
          <w:p w:rsidR="0001674F" w:rsidRDefault="0001674F" w:rsidP="008A11EB">
            <w:pPr>
              <w:pStyle w:val="AAAQuestions"/>
            </w:pPr>
            <w:r>
              <w:t>You talk to the educator who had Nadia in her room last year. She tells you that the grandmother lives with them and usually watches the children because their mother works two jobs. She has trouble providing for everyone in the family. The situation has become more challenging because the Grandmother’s health is deteriorating.</w:t>
            </w:r>
          </w:p>
          <w:p w:rsidR="008A11EB" w:rsidRDefault="008A11EB" w:rsidP="008A11EB">
            <w:pPr>
              <w:pStyle w:val="AAAQuestions"/>
            </w:pPr>
          </w:p>
          <w:p w:rsidR="0001674F" w:rsidRDefault="0001674F" w:rsidP="00AE33C2">
            <w:pPr>
              <w:pStyle w:val="AAAQuestions"/>
              <w:numPr>
                <w:ilvl w:val="0"/>
                <w:numId w:val="18"/>
              </w:numPr>
            </w:pPr>
            <w:r>
              <w:t>Outline any concerns you have and how your responsibilities have changed with this new information.</w:t>
            </w:r>
          </w:p>
          <w:p w:rsidR="0001674F" w:rsidRDefault="0001674F" w:rsidP="00B37F15">
            <w:pPr>
              <w:spacing w:after="0"/>
              <w:rPr>
                <w:i/>
                <w:color w:val="FF0000"/>
                <w:spacing w:val="-2"/>
              </w:rPr>
            </w:pPr>
          </w:p>
          <w:p w:rsidR="0001674F" w:rsidRDefault="0001674F" w:rsidP="00B37F15">
            <w:pPr>
              <w:spacing w:after="120"/>
              <w:rPr>
                <w:i/>
                <w:spacing w:val="-2"/>
              </w:rPr>
            </w:pPr>
          </w:p>
          <w:p w:rsidR="0001674F" w:rsidRDefault="0001674F" w:rsidP="00B37F15">
            <w:pPr>
              <w:spacing w:after="120"/>
              <w:rPr>
                <w:i/>
                <w:spacing w:val="-2"/>
              </w:rPr>
            </w:pPr>
          </w:p>
          <w:p w:rsidR="0001674F" w:rsidRDefault="0001674F" w:rsidP="00B37F15">
            <w:pPr>
              <w:spacing w:after="120"/>
              <w:rPr>
                <w:i/>
                <w:spacing w:val="-2"/>
              </w:rPr>
            </w:pPr>
          </w:p>
          <w:p w:rsidR="0001674F" w:rsidRDefault="0001674F" w:rsidP="00B37F15">
            <w:pPr>
              <w:spacing w:after="120"/>
              <w:rPr>
                <w:i/>
                <w:spacing w:val="-2"/>
              </w:rPr>
            </w:pPr>
          </w:p>
          <w:p w:rsidR="0001674F" w:rsidRDefault="0001674F" w:rsidP="00B37F15">
            <w:pPr>
              <w:spacing w:after="120"/>
              <w:rPr>
                <w:i/>
                <w:spacing w:val="-2"/>
              </w:rPr>
            </w:pPr>
          </w:p>
          <w:p w:rsidR="0001674F" w:rsidRDefault="0001674F" w:rsidP="00B37F15">
            <w:pPr>
              <w:spacing w:after="120"/>
              <w:rPr>
                <w:i/>
                <w:spacing w:val="-2"/>
              </w:rPr>
            </w:pPr>
          </w:p>
          <w:p w:rsidR="0001674F" w:rsidRDefault="0001674F" w:rsidP="00B37F15">
            <w:pPr>
              <w:spacing w:after="120"/>
              <w:rPr>
                <w:i/>
                <w:spacing w:val="-2"/>
              </w:rPr>
            </w:pPr>
          </w:p>
          <w:p w:rsidR="0001674F" w:rsidRDefault="0001674F" w:rsidP="00B37F15">
            <w:pPr>
              <w:spacing w:after="120"/>
              <w:rPr>
                <w:i/>
                <w:spacing w:val="-2"/>
              </w:rPr>
            </w:pPr>
          </w:p>
          <w:p w:rsidR="0001674F" w:rsidRDefault="0001674F" w:rsidP="00B37F15">
            <w:pPr>
              <w:spacing w:after="120"/>
              <w:rPr>
                <w:i/>
                <w:spacing w:val="-2"/>
              </w:rPr>
            </w:pPr>
          </w:p>
          <w:p w:rsidR="0001674F" w:rsidRDefault="0001674F" w:rsidP="00B37F15">
            <w:pPr>
              <w:spacing w:after="120"/>
              <w:rPr>
                <w:i/>
                <w:spacing w:val="-2"/>
              </w:rPr>
            </w:pPr>
          </w:p>
          <w:p w:rsidR="0001674F" w:rsidRDefault="0001674F" w:rsidP="00B37F15">
            <w:pPr>
              <w:spacing w:after="120"/>
              <w:rPr>
                <w:i/>
                <w:spacing w:val="-2"/>
              </w:rPr>
            </w:pPr>
          </w:p>
          <w:p w:rsidR="0001674F" w:rsidRDefault="0001674F" w:rsidP="00B37F15">
            <w:pPr>
              <w:spacing w:after="120"/>
              <w:rPr>
                <w:i/>
                <w:spacing w:val="-2"/>
              </w:rPr>
            </w:pPr>
          </w:p>
          <w:p w:rsidR="0001674F" w:rsidRDefault="0001674F" w:rsidP="00B37F15">
            <w:pPr>
              <w:spacing w:after="120"/>
              <w:rPr>
                <w:i/>
                <w:spacing w:val="-2"/>
              </w:rPr>
            </w:pPr>
          </w:p>
          <w:p w:rsidR="0001674F" w:rsidRDefault="0001674F" w:rsidP="00B37F15">
            <w:pPr>
              <w:spacing w:after="120"/>
              <w:rPr>
                <w:i/>
                <w:spacing w:val="-2"/>
              </w:rPr>
            </w:pPr>
          </w:p>
          <w:p w:rsidR="0001674F" w:rsidRDefault="0001674F" w:rsidP="00B37F15">
            <w:pPr>
              <w:spacing w:after="120"/>
              <w:rPr>
                <w:i/>
                <w:spacing w:val="-2"/>
              </w:rPr>
            </w:pPr>
          </w:p>
          <w:p w:rsidR="0001674F" w:rsidRDefault="0001674F" w:rsidP="00B37F15">
            <w:pPr>
              <w:spacing w:after="120"/>
              <w:rPr>
                <w:i/>
                <w:spacing w:val="-2"/>
              </w:rPr>
            </w:pPr>
          </w:p>
          <w:p w:rsidR="0001674F" w:rsidRDefault="0001674F" w:rsidP="00B37F15">
            <w:pPr>
              <w:spacing w:after="120"/>
              <w:rPr>
                <w:i/>
                <w:spacing w:val="-2"/>
              </w:rPr>
            </w:pPr>
          </w:p>
          <w:p w:rsidR="0001674F" w:rsidRDefault="0001674F" w:rsidP="00B37F15">
            <w:pPr>
              <w:spacing w:after="120"/>
              <w:rPr>
                <w:i/>
                <w:spacing w:val="-2"/>
              </w:rPr>
            </w:pPr>
          </w:p>
          <w:p w:rsidR="0001674F" w:rsidRDefault="0001674F" w:rsidP="00B37F15">
            <w:pPr>
              <w:spacing w:after="120"/>
              <w:rPr>
                <w:i/>
                <w:spacing w:val="-2"/>
              </w:rPr>
            </w:pPr>
          </w:p>
          <w:p w:rsidR="0001674F" w:rsidRDefault="0001674F" w:rsidP="00B37F15">
            <w:pPr>
              <w:spacing w:after="120"/>
              <w:rPr>
                <w:i/>
                <w:spacing w:val="-2"/>
              </w:rPr>
            </w:pPr>
          </w:p>
          <w:p w:rsidR="0001674F" w:rsidRDefault="0001674F" w:rsidP="00B37F15">
            <w:pPr>
              <w:spacing w:after="120"/>
              <w:rPr>
                <w:i/>
                <w:spacing w:val="-2"/>
              </w:rPr>
            </w:pPr>
          </w:p>
          <w:p w:rsidR="0001674F" w:rsidRDefault="0001674F" w:rsidP="00B37F15">
            <w:pPr>
              <w:spacing w:after="120"/>
              <w:rPr>
                <w:i/>
                <w:spacing w:val="-2"/>
              </w:rPr>
            </w:pPr>
          </w:p>
          <w:p w:rsidR="0001674F" w:rsidRDefault="0001674F" w:rsidP="00B37F15">
            <w:pPr>
              <w:spacing w:after="120"/>
              <w:rPr>
                <w:i/>
                <w:spacing w:val="-2"/>
              </w:rPr>
            </w:pPr>
          </w:p>
          <w:p w:rsidR="0001674F" w:rsidRDefault="0001674F" w:rsidP="00B37F15">
            <w:pPr>
              <w:spacing w:after="120"/>
              <w:rPr>
                <w:i/>
                <w:spacing w:val="-2"/>
              </w:rPr>
            </w:pPr>
          </w:p>
          <w:p w:rsidR="0001674F" w:rsidRPr="0030352B" w:rsidRDefault="0001674F" w:rsidP="00B37F15">
            <w:pPr>
              <w:spacing w:after="120"/>
              <w:rPr>
                <w:i/>
                <w:spacing w:val="-2"/>
              </w:rPr>
            </w:pPr>
          </w:p>
          <w:p w:rsidR="0001674F" w:rsidRDefault="0001674F" w:rsidP="00B37F15">
            <w:pPr>
              <w:spacing w:after="120"/>
              <w:rPr>
                <w:b/>
                <w:spacing w:val="-2"/>
              </w:rPr>
            </w:pPr>
            <w:r w:rsidRPr="00AC66F3">
              <w:rPr>
                <w:b/>
                <w:spacing w:val="-2"/>
              </w:rPr>
              <w:lastRenderedPageBreak/>
              <w:t>Part 3</w:t>
            </w:r>
            <w:r w:rsidR="008A11EB">
              <w:rPr>
                <w:b/>
                <w:spacing w:val="-2"/>
              </w:rPr>
              <w:t>:</w:t>
            </w:r>
          </w:p>
          <w:p w:rsidR="0001674F" w:rsidRDefault="0001674F" w:rsidP="008A11EB">
            <w:pPr>
              <w:pStyle w:val="AAAQuestions"/>
            </w:pPr>
            <w:r>
              <w:t xml:space="preserve">You learn that Nadia’s mother is Russian and she does not speak English very well. Nadia’s mother has refused help in the past, claiming that they are all doing just fine. Since then, she has had Nadia’s little brother and you’ve learned that Grandmother’s health is in decline. </w:t>
            </w:r>
          </w:p>
          <w:p w:rsidR="008A11EB" w:rsidRDefault="008A11EB" w:rsidP="008A11EB">
            <w:pPr>
              <w:pStyle w:val="AAAQuestions"/>
            </w:pPr>
          </w:p>
          <w:p w:rsidR="0001674F" w:rsidRDefault="0001674F" w:rsidP="00AE33C2">
            <w:pPr>
              <w:pStyle w:val="AAAQuestions"/>
              <w:numPr>
                <w:ilvl w:val="0"/>
                <w:numId w:val="18"/>
              </w:numPr>
            </w:pPr>
            <w:r>
              <w:t xml:space="preserve">Outline any concerns you have and how your responsibilities have changed with this new information. </w:t>
            </w:r>
          </w:p>
          <w:p w:rsidR="0001674F" w:rsidRDefault="0001674F" w:rsidP="00AE33C2">
            <w:pPr>
              <w:pStyle w:val="AAAQuestions"/>
              <w:numPr>
                <w:ilvl w:val="0"/>
                <w:numId w:val="18"/>
              </w:numPr>
            </w:pPr>
            <w:r>
              <w:t xml:space="preserve">Write a specific plan for what you will do to assist this family, within the scope of your work role and in line with your centre’s policies and procedures. Include any provisions for possible refusal of help. Provide details of how you will ensure effective collaboration. </w:t>
            </w: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01674F" w:rsidRDefault="0001674F" w:rsidP="00B37F15">
            <w:pPr>
              <w:pStyle w:val="Answers"/>
              <w:ind w:left="360"/>
            </w:pPr>
          </w:p>
          <w:p w:rsidR="008A11EB" w:rsidRDefault="008A11EB" w:rsidP="00B37F15">
            <w:pPr>
              <w:pStyle w:val="Answers"/>
              <w:ind w:left="360"/>
            </w:pPr>
          </w:p>
          <w:p w:rsidR="008A11EB" w:rsidRDefault="008A11EB" w:rsidP="00B37F15">
            <w:pPr>
              <w:pStyle w:val="Answers"/>
              <w:ind w:left="360"/>
            </w:pPr>
          </w:p>
          <w:p w:rsidR="008A11EB" w:rsidRDefault="008A11EB" w:rsidP="00B37F15">
            <w:pPr>
              <w:pStyle w:val="Answers"/>
              <w:ind w:left="360"/>
            </w:pPr>
          </w:p>
          <w:p w:rsidR="008A11EB" w:rsidRDefault="008A11EB" w:rsidP="00B37F15">
            <w:pPr>
              <w:pStyle w:val="Answers"/>
              <w:ind w:left="360"/>
            </w:pPr>
          </w:p>
          <w:p w:rsidR="008A11EB" w:rsidRDefault="008A11EB" w:rsidP="00B37F15">
            <w:pPr>
              <w:pStyle w:val="Answers"/>
              <w:ind w:left="360"/>
            </w:pPr>
          </w:p>
          <w:p w:rsidR="0001674F" w:rsidRPr="00D64310" w:rsidRDefault="0001674F" w:rsidP="00B37F15">
            <w:pPr>
              <w:pStyle w:val="Answers"/>
              <w:ind w:left="360"/>
            </w:pPr>
          </w:p>
        </w:tc>
      </w:tr>
    </w:tbl>
    <w:p w:rsidR="00194597" w:rsidRDefault="00194597" w:rsidP="00BB228A">
      <w:pPr>
        <w:rPr>
          <w:lang w:val="en-GB" w:eastAsia="en-GB"/>
        </w:rPr>
      </w:pPr>
    </w:p>
    <w:sectPr w:rsidR="00194597" w:rsidSect="00B42ACE">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F15" w:rsidRDefault="00B37F15" w:rsidP="00665202">
      <w:pPr>
        <w:spacing w:after="0" w:line="240" w:lineRule="auto"/>
      </w:pPr>
      <w:r>
        <w:separator/>
      </w:r>
    </w:p>
  </w:endnote>
  <w:endnote w:type="continuationSeparator" w:id="0">
    <w:p w:rsidR="00B37F15" w:rsidRDefault="00B37F15"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F15" w:rsidRDefault="00B37F15" w:rsidP="00665202">
      <w:pPr>
        <w:spacing w:after="0" w:line="240" w:lineRule="auto"/>
      </w:pPr>
      <w:r>
        <w:separator/>
      </w:r>
    </w:p>
  </w:footnote>
  <w:footnote w:type="continuationSeparator" w:id="0">
    <w:p w:rsidR="00B37F15" w:rsidRDefault="00B37F15"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F15" w:rsidRDefault="00B37F15">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A659A" w:rsidRPr="00EA659A">
      <w:rPr>
        <w:b/>
        <w:noProof/>
      </w:rPr>
      <w:t>22</w:t>
    </w:r>
    <w:r>
      <w:rPr>
        <w:b/>
        <w:noProof/>
      </w:rPr>
      <w:fldChar w:fldCharType="end"/>
    </w:r>
  </w:p>
  <w:p w:rsidR="00B37F15" w:rsidRDefault="00B37F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A796C"/>
    <w:multiLevelType w:val="hybridMultilevel"/>
    <w:tmpl w:val="0172F022"/>
    <w:lvl w:ilvl="0" w:tplc="731ECC80">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7487F1A"/>
    <w:multiLevelType w:val="hybridMultilevel"/>
    <w:tmpl w:val="B28AFF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606C86"/>
    <w:multiLevelType w:val="hybridMultilevel"/>
    <w:tmpl w:val="459CE446"/>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3AB3870"/>
    <w:multiLevelType w:val="multilevel"/>
    <w:tmpl w:val="B5147726"/>
    <w:lvl w:ilvl="0">
      <w:start w:val="1"/>
      <w:numFmt w:val="decimal"/>
      <w:pStyle w:val="Footer"/>
      <w:lvlText w:val="%1."/>
      <w:lvlJc w:val="left"/>
      <w:pPr>
        <w:tabs>
          <w:tab w:val="num" w:pos="720"/>
        </w:tabs>
        <w:ind w:left="720" w:hanging="720"/>
      </w:pPr>
    </w:lvl>
    <w:lvl w:ilvl="1">
      <w:start w:val="1"/>
      <w:numFmt w:val="decimal"/>
      <w:pStyle w:val="BodyText2Char"/>
      <w:lvlText w:val="%2."/>
      <w:lvlJc w:val="left"/>
      <w:pPr>
        <w:tabs>
          <w:tab w:val="num" w:pos="1440"/>
        </w:tabs>
        <w:ind w:left="1440" w:hanging="720"/>
      </w:pPr>
    </w:lvl>
    <w:lvl w:ilvl="2">
      <w:start w:val="1"/>
      <w:numFmt w:val="decimal"/>
      <w:pStyle w:val="QuoteCha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13D33061"/>
    <w:multiLevelType w:val="hybridMultilevel"/>
    <w:tmpl w:val="519675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4401D8A"/>
    <w:multiLevelType w:val="hybridMultilevel"/>
    <w:tmpl w:val="FE7A5168"/>
    <w:lvl w:ilvl="0" w:tplc="731ECC80">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E030A07"/>
    <w:multiLevelType w:val="hybridMultilevel"/>
    <w:tmpl w:val="A78644B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F250848"/>
    <w:multiLevelType w:val="hybridMultilevel"/>
    <w:tmpl w:val="A956B6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2AE171D"/>
    <w:multiLevelType w:val="hybridMultilevel"/>
    <w:tmpl w:val="C562F15E"/>
    <w:lvl w:ilvl="0" w:tplc="731ECC80">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C586636"/>
    <w:multiLevelType w:val="hybridMultilevel"/>
    <w:tmpl w:val="DA30E9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2A2E76"/>
    <w:multiLevelType w:val="hybridMultilevel"/>
    <w:tmpl w:val="41D4CC22"/>
    <w:lvl w:ilvl="0" w:tplc="731ECC80">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E6F0B6F"/>
    <w:multiLevelType w:val="hybridMultilevel"/>
    <w:tmpl w:val="A7362B8A"/>
    <w:lvl w:ilvl="0" w:tplc="731ECC80">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50A7512"/>
    <w:multiLevelType w:val="hybridMultilevel"/>
    <w:tmpl w:val="2C4AA1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B6F569B"/>
    <w:multiLevelType w:val="hybridMultilevel"/>
    <w:tmpl w:val="9E14DA12"/>
    <w:lvl w:ilvl="0" w:tplc="731ECC80">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DCB5444"/>
    <w:multiLevelType w:val="hybridMultilevel"/>
    <w:tmpl w:val="076E6D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FEE5E6B"/>
    <w:multiLevelType w:val="hybridMultilevel"/>
    <w:tmpl w:val="1130E5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139761B"/>
    <w:multiLevelType w:val="hybridMultilevel"/>
    <w:tmpl w:val="C5C013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41C43D73"/>
    <w:multiLevelType w:val="hybridMultilevel"/>
    <w:tmpl w:val="526A235A"/>
    <w:lvl w:ilvl="0" w:tplc="731ECC80">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5912435B"/>
    <w:multiLevelType w:val="hybridMultilevel"/>
    <w:tmpl w:val="54244726"/>
    <w:lvl w:ilvl="0" w:tplc="731ECC80">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591F4763"/>
    <w:multiLevelType w:val="hybridMultilevel"/>
    <w:tmpl w:val="D27EEB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F8D6709"/>
    <w:multiLevelType w:val="hybridMultilevel"/>
    <w:tmpl w:val="023AC2A0"/>
    <w:lvl w:ilvl="0" w:tplc="731ECC80">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62663AC0"/>
    <w:multiLevelType w:val="hybridMultilevel"/>
    <w:tmpl w:val="12629838"/>
    <w:lvl w:ilvl="0" w:tplc="731ECC80">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E4028B8"/>
    <w:multiLevelType w:val="hybridMultilevel"/>
    <w:tmpl w:val="A9022CC6"/>
    <w:lvl w:ilvl="0" w:tplc="731ECC80">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5"/>
  </w:num>
  <w:num w:numId="2">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5"/>
  </w:num>
  <w:num w:numId="5">
    <w:abstractNumId w:val="1"/>
  </w:num>
  <w:num w:numId="6">
    <w:abstractNumId w:val="31"/>
  </w:num>
  <w:num w:numId="7">
    <w:abstractNumId w:val="17"/>
  </w:num>
  <w:num w:numId="8">
    <w:abstractNumId w:val="31"/>
  </w:num>
  <w:num w:numId="9">
    <w:abstractNumId w:val="13"/>
  </w:num>
  <w:num w:numId="10">
    <w:abstractNumId w:val="23"/>
  </w:num>
  <w:num w:numId="11">
    <w:abstractNumId w:val="33"/>
    <w:lvlOverride w:ilvl="0">
      <w:startOverride w:val="1"/>
    </w:lvlOverride>
  </w:num>
  <w:num w:numId="12">
    <w:abstractNumId w:val="24"/>
    <w:lvlOverride w:ilvl="0">
      <w:startOverride w:val="1"/>
    </w:lvlOverride>
  </w:num>
  <w:num w:numId="13">
    <w:abstractNumId w:val="3"/>
  </w:num>
  <w:num w:numId="14">
    <w:abstractNumId w:val="2"/>
  </w:num>
  <w:num w:numId="15">
    <w:abstractNumId w:val="21"/>
  </w:num>
  <w:num w:numId="16">
    <w:abstractNumId w:val="5"/>
  </w:num>
  <w:num w:numId="17">
    <w:abstractNumId w:val="19"/>
  </w:num>
  <w:num w:numId="18">
    <w:abstractNumId w:val="14"/>
  </w:num>
  <w:num w:numId="19">
    <w:abstractNumId w:val="28"/>
  </w:num>
  <w:num w:numId="20">
    <w:abstractNumId w:val="7"/>
  </w:num>
  <w:num w:numId="21">
    <w:abstractNumId w:val="0"/>
  </w:num>
  <w:num w:numId="22">
    <w:abstractNumId w:val="6"/>
  </w:num>
  <w:num w:numId="23">
    <w:abstractNumId w:val="22"/>
  </w:num>
  <w:num w:numId="24">
    <w:abstractNumId w:val="30"/>
  </w:num>
  <w:num w:numId="25">
    <w:abstractNumId w:val="18"/>
  </w:num>
  <w:num w:numId="26">
    <w:abstractNumId w:val="11"/>
  </w:num>
  <w:num w:numId="27">
    <w:abstractNumId w:val="9"/>
  </w:num>
  <w:num w:numId="28">
    <w:abstractNumId w:val="12"/>
  </w:num>
  <w:num w:numId="29">
    <w:abstractNumId w:val="32"/>
  </w:num>
  <w:num w:numId="30">
    <w:abstractNumId w:val="10"/>
  </w:num>
  <w:num w:numId="31">
    <w:abstractNumId w:val="8"/>
  </w:num>
  <w:num w:numId="32">
    <w:abstractNumId w:val="20"/>
  </w:num>
  <w:num w:numId="33">
    <w:abstractNumId w:val="27"/>
  </w:num>
  <w:num w:numId="34">
    <w:abstractNumId w:val="4"/>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1674F"/>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9D9"/>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4AB8"/>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97559"/>
    <w:rsid w:val="002A16CF"/>
    <w:rsid w:val="002A345F"/>
    <w:rsid w:val="002A34CB"/>
    <w:rsid w:val="002A3872"/>
    <w:rsid w:val="002A7703"/>
    <w:rsid w:val="002B1325"/>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A1C"/>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C6643"/>
    <w:rsid w:val="004D0F97"/>
    <w:rsid w:val="004D2CF5"/>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1F9"/>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1702C"/>
    <w:rsid w:val="00623095"/>
    <w:rsid w:val="00623826"/>
    <w:rsid w:val="00625B1B"/>
    <w:rsid w:val="00627FBA"/>
    <w:rsid w:val="00632FC0"/>
    <w:rsid w:val="006339DD"/>
    <w:rsid w:val="00633A18"/>
    <w:rsid w:val="0063630D"/>
    <w:rsid w:val="00637341"/>
    <w:rsid w:val="006440F5"/>
    <w:rsid w:val="00651A71"/>
    <w:rsid w:val="0065550A"/>
    <w:rsid w:val="0066366B"/>
    <w:rsid w:val="0066517B"/>
    <w:rsid w:val="00665202"/>
    <w:rsid w:val="006670CC"/>
    <w:rsid w:val="0067420A"/>
    <w:rsid w:val="0067503E"/>
    <w:rsid w:val="0068021B"/>
    <w:rsid w:val="00680BFF"/>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641BB"/>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11EB"/>
    <w:rsid w:val="008A20F5"/>
    <w:rsid w:val="008A26AB"/>
    <w:rsid w:val="008A40AD"/>
    <w:rsid w:val="008B17C9"/>
    <w:rsid w:val="008B2057"/>
    <w:rsid w:val="008B68D3"/>
    <w:rsid w:val="008C0415"/>
    <w:rsid w:val="008C2175"/>
    <w:rsid w:val="008C2EA5"/>
    <w:rsid w:val="008C70E7"/>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D33FF"/>
    <w:rsid w:val="009E3E43"/>
    <w:rsid w:val="009E43E4"/>
    <w:rsid w:val="009E60F3"/>
    <w:rsid w:val="009E6B85"/>
    <w:rsid w:val="009F2B75"/>
    <w:rsid w:val="00A04585"/>
    <w:rsid w:val="00A059BA"/>
    <w:rsid w:val="00A06F12"/>
    <w:rsid w:val="00A11C4B"/>
    <w:rsid w:val="00A14493"/>
    <w:rsid w:val="00A1677D"/>
    <w:rsid w:val="00A16F28"/>
    <w:rsid w:val="00A374B0"/>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33C2"/>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37F15"/>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E4CEC"/>
    <w:rsid w:val="00BE5CED"/>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F2644"/>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1D7E"/>
    <w:rsid w:val="00E24E71"/>
    <w:rsid w:val="00E24FC3"/>
    <w:rsid w:val="00E2586F"/>
    <w:rsid w:val="00E26CC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A659A"/>
    <w:rsid w:val="00EB6645"/>
    <w:rsid w:val="00EB75A7"/>
    <w:rsid w:val="00EC01A4"/>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B7D58"/>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table" w:customStyle="1" w:styleId="ListTable31">
    <w:name w:val="List Table 31"/>
    <w:basedOn w:val="TableNormal"/>
    <w:uiPriority w:val="48"/>
    <w:rsid w:val="0001674F"/>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table" w:customStyle="1" w:styleId="ListTable31">
    <w:name w:val="List Table 31"/>
    <w:basedOn w:val="TableNormal"/>
    <w:uiPriority w:val="48"/>
    <w:rsid w:val="0001674F"/>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reshmam835@gmail.com"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1D7EC-9D3D-456B-8250-874973B93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4053</Words>
  <Characters>23105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MOHAMMAD, Reshma</dc:creator>
  <cp:lastModifiedBy>MOHAMMAD, Reshma</cp:lastModifiedBy>
  <cp:revision>2</cp:revision>
  <dcterms:created xsi:type="dcterms:W3CDTF">2016-08-08T02:41:00Z</dcterms:created>
  <dcterms:modified xsi:type="dcterms:W3CDTF">2016-08-08T02:41:00Z</dcterms:modified>
</cp:coreProperties>
</file>