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7F75" w:rsidRPr="00B77F75" w:rsidRDefault="00B77F75" w:rsidP="00B77F75">
      <w:r w:rsidRPr="00B77F75">
        <w:rPr>
          <w:noProof/>
          <w:lang w:eastAsia="en-AU"/>
        </w:rPr>
        <w:drawing>
          <wp:anchor distT="0" distB="0" distL="114300" distR="114300" simplePos="0" relativeHeight="251659264" behindDoc="1" locked="0" layoutInCell="1" allowOverlap="1" wp14:anchorId="709FC861" wp14:editId="3CD71D5C">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B77F75">
        <w:rPr>
          <w:noProof/>
          <w:lang w:eastAsia="en-AU"/>
        </w:rPr>
        <mc:AlternateContent>
          <mc:Choice Requires="wps">
            <w:drawing>
              <wp:anchor distT="0" distB="0" distL="114300" distR="114300" simplePos="0" relativeHeight="251660288" behindDoc="0" locked="1" layoutInCell="1" allowOverlap="1" wp14:anchorId="238E3075" wp14:editId="20E5D0C6">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EC0A8B" w:rsidRPr="00361DB7" w:rsidRDefault="00253B01" w:rsidP="00B77F75">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3C920BDB4074435DA961AAB6A853DA74"/>
                                </w:placeholder>
                                <w:dataBinding w:prefixMappings="xmlns:ns0='http://purl.org/dc/elements/1.1/' xmlns:ns1='http://schemas.openxmlformats.org/package/2006/metadata/core-properties' " w:xpath="/ns1:coreProperties[1]/ns0:title[1]" w:storeItemID="{6C3C8BC8-F283-45AE-878A-BAB7291924A1}"/>
                                <w:text/>
                              </w:sdtPr>
                              <w:sdtEndPr/>
                              <w:sdtContent>
                                <w:r w:rsidR="00EC0A8B">
                                  <w:rPr>
                                    <w:rFonts w:ascii="Arial Narrow" w:hAnsi="Arial Narrow" w:cs="Arial"/>
                                    <w:b/>
                                    <w:w w:val="90"/>
                                    <w:sz w:val="48"/>
                                    <w:szCs w:val="46"/>
                                  </w:rPr>
                                  <w:t>BSBWHS410</w:t>
                                </w:r>
                              </w:sdtContent>
                            </w:sdt>
                          </w:p>
                          <w:p w:rsidR="00EC0A8B" w:rsidRPr="00E623C6" w:rsidRDefault="00253B01" w:rsidP="00B77F75">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EC0A8B">
                                  <w:rPr>
                                    <w:rFonts w:ascii="Arial Narrow" w:hAnsi="Arial Narrow" w:cs="Arial"/>
                                    <w:w w:val="90"/>
                                    <w:sz w:val="40"/>
                                    <w:szCs w:val="46"/>
                                  </w:rPr>
                                  <w:t>Contribute to work-related health and safety measures and initiatives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238E3075"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EC0A8B" w:rsidRPr="00361DB7" w:rsidRDefault="00253B01" w:rsidP="00B77F75">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3C920BDB4074435DA961AAB6A853DA74"/>
                          </w:placeholder>
                          <w:dataBinding w:prefixMappings="xmlns:ns0='http://purl.org/dc/elements/1.1/' xmlns:ns1='http://schemas.openxmlformats.org/package/2006/metadata/core-properties' " w:xpath="/ns1:coreProperties[1]/ns0:title[1]" w:storeItemID="{6C3C8BC8-F283-45AE-878A-BAB7291924A1}"/>
                          <w:text/>
                        </w:sdtPr>
                        <w:sdtEndPr/>
                        <w:sdtContent>
                          <w:r w:rsidR="00EC0A8B">
                            <w:rPr>
                              <w:rFonts w:ascii="Arial Narrow" w:hAnsi="Arial Narrow" w:cs="Arial"/>
                              <w:b/>
                              <w:w w:val="90"/>
                              <w:sz w:val="48"/>
                              <w:szCs w:val="46"/>
                            </w:rPr>
                            <w:t>BSBWHS410</w:t>
                          </w:r>
                        </w:sdtContent>
                      </w:sdt>
                    </w:p>
                    <w:p w:rsidR="00EC0A8B" w:rsidRPr="00E623C6" w:rsidRDefault="00253B01" w:rsidP="00B77F75">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EC0A8B">
                            <w:rPr>
                              <w:rFonts w:ascii="Arial Narrow" w:hAnsi="Arial Narrow" w:cs="Arial"/>
                              <w:w w:val="90"/>
                              <w:sz w:val="40"/>
                              <w:szCs w:val="46"/>
                            </w:rPr>
                            <w:t>Contribute to work-related health and safety measures and initiatives</w:t>
                          </w:r>
                        </w:sdtContent>
                      </w:sdt>
                    </w:p>
                  </w:txbxContent>
                </v:textbox>
                <w10:anchorlock/>
              </v:roundrect>
            </w:pict>
          </mc:Fallback>
        </mc:AlternateContent>
      </w:r>
      <w:r w:rsidRPr="00B77F75">
        <w:br w:type="page"/>
      </w:r>
    </w:p>
    <w:p w:rsidR="00B77F75" w:rsidRPr="00B77F75" w:rsidRDefault="00B77F75" w:rsidP="00B77F75">
      <w:pPr>
        <w:spacing w:after="0" w:line="240" w:lineRule="auto"/>
        <w:jc w:val="center"/>
        <w:rPr>
          <w:rFonts w:ascii="Arial" w:eastAsia="Times New Roman" w:hAnsi="Arial" w:cs="Times New Roman"/>
          <w:szCs w:val="20"/>
        </w:rPr>
      </w:pPr>
    </w:p>
    <w:p w:rsidR="00B77F75" w:rsidRPr="00B77F75" w:rsidRDefault="00B77F75" w:rsidP="00B77F75">
      <w:pPr>
        <w:rPr>
          <w:i/>
          <w:sz w:val="20"/>
        </w:rPr>
        <w:sectPr w:rsidR="00B77F75" w:rsidRPr="00B77F75" w:rsidSect="00257FC1">
          <w:headerReference w:type="default" r:id="rId9"/>
          <w:footerReference w:type="default" r:id="rId10"/>
          <w:footerReference w:type="first" r:id="rId11"/>
          <w:pgSz w:w="11906" w:h="16838" w:code="9"/>
          <w:pgMar w:top="1135" w:right="1440" w:bottom="1440" w:left="1440" w:header="567" w:footer="567" w:gutter="0"/>
          <w:cols w:space="708"/>
          <w:titlePg/>
          <w:docGrid w:linePitch="360"/>
        </w:sectPr>
      </w:pPr>
      <w:r w:rsidRPr="00B77F75">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2B86EE5C" wp14:editId="7272FC43">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EC0A8B" w:rsidRPr="00C376ED" w:rsidRDefault="00EC0A8B" w:rsidP="00B77F75">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253B01">
                              <w:rPr>
                                <w:rFonts w:ascii="Arial" w:hAnsi="Arial" w:cs="Arial"/>
                                <w:b/>
                                <w:noProof/>
                                <w:sz w:val="20"/>
                              </w:rPr>
                              <w:t>2019</w:t>
                            </w:r>
                            <w:r w:rsidRPr="00C376ED">
                              <w:rPr>
                                <w:rFonts w:ascii="Arial" w:hAnsi="Arial" w:cs="Arial"/>
                                <w:sz w:val="20"/>
                              </w:rPr>
                              <w:fldChar w:fldCharType="end"/>
                            </w:r>
                            <w:r w:rsidRPr="00C376ED">
                              <w:rPr>
                                <w:rFonts w:ascii="Arial" w:hAnsi="Arial" w:cs="Arial"/>
                                <w:b/>
                                <w:sz w:val="20"/>
                              </w:rPr>
                              <w:t xml:space="preserve"> CSTC Pty Ltd</w:t>
                            </w:r>
                          </w:p>
                          <w:p w:rsidR="00EC0A8B" w:rsidRPr="00C376ED" w:rsidRDefault="00EC0A8B" w:rsidP="00B77F75">
                            <w:pPr>
                              <w:jc w:val="center"/>
                              <w:rPr>
                                <w:rFonts w:ascii="Arial" w:hAnsi="Arial" w:cs="Arial"/>
                                <w:sz w:val="20"/>
                              </w:rPr>
                            </w:pPr>
                          </w:p>
                          <w:p w:rsidR="00EC0A8B" w:rsidRPr="00C376ED" w:rsidRDefault="00EC0A8B" w:rsidP="00B77F75">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B86EE5C"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EC0A8B" w:rsidRPr="00C376ED" w:rsidRDefault="00EC0A8B" w:rsidP="00B77F75">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253B01">
                        <w:rPr>
                          <w:rFonts w:ascii="Arial" w:hAnsi="Arial" w:cs="Arial"/>
                          <w:b/>
                          <w:noProof/>
                          <w:sz w:val="20"/>
                        </w:rPr>
                        <w:t>2019</w:t>
                      </w:r>
                      <w:r w:rsidRPr="00C376ED">
                        <w:rPr>
                          <w:rFonts w:ascii="Arial" w:hAnsi="Arial" w:cs="Arial"/>
                          <w:sz w:val="20"/>
                        </w:rPr>
                        <w:fldChar w:fldCharType="end"/>
                      </w:r>
                      <w:r w:rsidRPr="00C376ED">
                        <w:rPr>
                          <w:rFonts w:ascii="Arial" w:hAnsi="Arial" w:cs="Arial"/>
                          <w:b/>
                          <w:sz w:val="20"/>
                        </w:rPr>
                        <w:t xml:space="preserve"> CSTC Pty Ltd</w:t>
                      </w:r>
                    </w:p>
                    <w:p w:rsidR="00EC0A8B" w:rsidRPr="00C376ED" w:rsidRDefault="00EC0A8B" w:rsidP="00B77F75">
                      <w:pPr>
                        <w:jc w:val="center"/>
                        <w:rPr>
                          <w:rFonts w:ascii="Arial" w:hAnsi="Arial" w:cs="Arial"/>
                          <w:sz w:val="20"/>
                        </w:rPr>
                      </w:pPr>
                    </w:p>
                    <w:p w:rsidR="00EC0A8B" w:rsidRPr="00C376ED" w:rsidRDefault="00EC0A8B" w:rsidP="00B77F75">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B77F75">
        <w:rPr>
          <w:noProof/>
          <w:lang w:eastAsia="en-AU"/>
        </w:rPr>
        <w:t xml:space="preserve"> </w:t>
      </w:r>
    </w:p>
    <w:p w:rsidR="00C75996" w:rsidRPr="00063F9A" w:rsidRDefault="00FE3EC7" w:rsidP="00063F9A">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063F9A">
        <w:rPr>
          <w:rFonts w:ascii="Arial" w:hAnsi="Arial" w:cs="Arial"/>
          <w:b/>
        </w:rPr>
        <w:lastRenderedPageBreak/>
        <w:t xml:space="preserve">ASSESSMENT FOR </w:t>
      </w:r>
      <w:sdt>
        <w:sdtPr>
          <w:rPr>
            <w:rFonts w:ascii="Arial" w:hAnsi="Arial" w:cs="Arial"/>
            <w:b/>
          </w:rPr>
          <w:alias w:val="Title"/>
          <w:tag w:val=""/>
          <w:id w:val="1284535305"/>
          <w:placeholder>
            <w:docPart w:val="8F5421267D2D408AAA224CF8D84C66CE"/>
          </w:placeholder>
          <w:dataBinding w:prefixMappings="xmlns:ns0='http://purl.org/dc/elements/1.1/' xmlns:ns1='http://schemas.openxmlformats.org/package/2006/metadata/core-properties' " w:xpath="/ns1:coreProperties[1]/ns0:title[1]" w:storeItemID="{6C3C8BC8-F283-45AE-878A-BAB7291924A1}"/>
          <w:text/>
        </w:sdtPr>
        <w:sdtEndPr/>
        <w:sdtContent>
          <w:r w:rsidRPr="00063F9A">
            <w:rPr>
              <w:rFonts w:ascii="Arial" w:hAnsi="Arial" w:cs="Arial"/>
              <w:b/>
            </w:rPr>
            <w:t>BSBWHS410</w:t>
          </w:r>
        </w:sdtContent>
      </w:sdt>
    </w:p>
    <w:p w:rsidR="00F061C4" w:rsidRPr="00F061C4" w:rsidRDefault="00F061C4" w:rsidP="00F061C4">
      <w:pPr>
        <w:spacing w:after="0" w:line="240" w:lineRule="auto"/>
        <w:rPr>
          <w:rFonts w:ascii="Arial" w:hAnsi="Arial" w:cs="Arial"/>
        </w:rPr>
      </w:pPr>
    </w:p>
    <w:tbl>
      <w:tblPr>
        <w:tblStyle w:val="TableGrid5"/>
        <w:tblW w:w="9235" w:type="dxa"/>
        <w:tblLook w:val="04A0" w:firstRow="1" w:lastRow="0" w:firstColumn="1" w:lastColumn="0" w:noHBand="0" w:noVBand="1"/>
      </w:tblPr>
      <w:tblGrid>
        <w:gridCol w:w="3652"/>
        <w:gridCol w:w="5583"/>
      </w:tblGrid>
      <w:tr w:rsidR="00F061C4" w:rsidRPr="00F061C4" w:rsidTr="00257FC1">
        <w:tc>
          <w:tcPr>
            <w:tcW w:w="3652" w:type="dxa"/>
            <w:shd w:val="clear" w:color="auto" w:fill="D9D9D9" w:themeFill="background1" w:themeFillShade="D9"/>
          </w:tcPr>
          <w:p w:rsidR="00F061C4" w:rsidRPr="00F061C4" w:rsidRDefault="00F061C4" w:rsidP="00F061C4">
            <w:pPr>
              <w:rPr>
                <w:rFonts w:ascii="Arial" w:hAnsi="Arial" w:cs="Arial"/>
                <w:b/>
              </w:rPr>
            </w:pPr>
            <w:r w:rsidRPr="00F061C4">
              <w:rPr>
                <w:rFonts w:ascii="Arial" w:hAnsi="Arial" w:cs="Arial"/>
                <w:b/>
              </w:rPr>
              <w:t>Student name</w:t>
            </w:r>
          </w:p>
        </w:tc>
        <w:tc>
          <w:tcPr>
            <w:tcW w:w="5583" w:type="dxa"/>
          </w:tcPr>
          <w:p w:rsidR="00F061C4" w:rsidRPr="00F061C4" w:rsidRDefault="004C0673" w:rsidP="00F061C4">
            <w:pPr>
              <w:rPr>
                <w:rFonts w:ascii="Arial" w:hAnsi="Arial" w:cs="Arial"/>
              </w:rPr>
            </w:pPr>
            <w:permStart w:id="726484783" w:edGrp="everyone"/>
            <w:r>
              <w:rPr>
                <w:rFonts w:ascii="Arial" w:hAnsi="Arial" w:cs="Arial"/>
              </w:rPr>
              <w:t>Kylie Glass</w:t>
            </w:r>
            <w:permEnd w:id="726484783"/>
          </w:p>
        </w:tc>
      </w:tr>
      <w:tr w:rsidR="00F061C4" w:rsidRPr="00F061C4" w:rsidTr="00257FC1">
        <w:tc>
          <w:tcPr>
            <w:tcW w:w="3652" w:type="dxa"/>
            <w:shd w:val="clear" w:color="auto" w:fill="D9D9D9" w:themeFill="background1" w:themeFillShade="D9"/>
          </w:tcPr>
          <w:p w:rsidR="00F061C4" w:rsidRPr="00F061C4" w:rsidRDefault="00F061C4" w:rsidP="00F061C4">
            <w:pPr>
              <w:rPr>
                <w:rFonts w:ascii="Arial" w:hAnsi="Arial" w:cs="Arial"/>
                <w:b/>
              </w:rPr>
            </w:pPr>
            <w:r w:rsidRPr="00F061C4">
              <w:rPr>
                <w:rFonts w:ascii="Arial" w:hAnsi="Arial" w:cs="Arial"/>
                <w:b/>
              </w:rPr>
              <w:t>Date of assessment submission</w:t>
            </w:r>
          </w:p>
        </w:tc>
        <w:sdt>
          <w:sdtPr>
            <w:rPr>
              <w:rFonts w:ascii="Arial" w:hAnsi="Arial" w:cs="Arial"/>
            </w:rPr>
            <w:id w:val="2044866970"/>
            <w:placeholder>
              <w:docPart w:val="EBC2FBDF8E9F4CB59BC1582D416FBB98"/>
            </w:placeholder>
            <w:date w:fullDate="2019-05-08T00:00:00Z">
              <w:dateFormat w:val="d/MM/yyyy"/>
              <w:lid w:val="en-AU"/>
              <w:storeMappedDataAs w:val="dateTime"/>
              <w:calendar w:val="gregorian"/>
            </w:date>
          </w:sdtPr>
          <w:sdtEndPr/>
          <w:sdtContent>
            <w:permStart w:id="81884868" w:edGrp="everyone" w:displacedByCustomXml="prev"/>
            <w:tc>
              <w:tcPr>
                <w:tcW w:w="5583" w:type="dxa"/>
              </w:tcPr>
              <w:p w:rsidR="00F061C4" w:rsidRPr="00F061C4" w:rsidRDefault="002E18AC" w:rsidP="00F061C4">
                <w:pPr>
                  <w:rPr>
                    <w:rFonts w:ascii="Arial" w:hAnsi="Arial" w:cs="Arial"/>
                  </w:rPr>
                </w:pPr>
                <w:r>
                  <w:rPr>
                    <w:rFonts w:ascii="Arial" w:hAnsi="Arial" w:cs="Arial"/>
                  </w:rPr>
                  <w:t>8/05/2019</w:t>
                </w:r>
              </w:p>
            </w:tc>
            <w:permEnd w:id="81884868" w:displacedByCustomXml="next"/>
          </w:sdtContent>
        </w:sdt>
      </w:tr>
    </w:tbl>
    <w:p w:rsidR="00F061C4" w:rsidRPr="00F061C4" w:rsidRDefault="00F061C4" w:rsidP="00F061C4">
      <w:pPr>
        <w:spacing w:after="0" w:line="240" w:lineRule="auto"/>
        <w:rPr>
          <w:rFonts w:ascii="Arial" w:hAnsi="Arial" w:cs="Arial"/>
        </w:rPr>
      </w:pPr>
    </w:p>
    <w:tbl>
      <w:tblPr>
        <w:tblStyle w:val="TableGrid5"/>
        <w:tblW w:w="9235" w:type="dxa"/>
        <w:tblLook w:val="04A0" w:firstRow="1" w:lastRow="0" w:firstColumn="1" w:lastColumn="0" w:noHBand="0" w:noVBand="1"/>
      </w:tblPr>
      <w:tblGrid>
        <w:gridCol w:w="3652"/>
        <w:gridCol w:w="5583"/>
      </w:tblGrid>
      <w:tr w:rsidR="00F061C4" w:rsidRPr="00F061C4" w:rsidTr="00257FC1">
        <w:tc>
          <w:tcPr>
            <w:tcW w:w="3652" w:type="dxa"/>
            <w:shd w:val="clear" w:color="auto" w:fill="D9D9D9" w:themeFill="background1" w:themeFillShade="D9"/>
          </w:tcPr>
          <w:p w:rsidR="00F061C4" w:rsidRPr="00F061C4" w:rsidRDefault="00F061C4" w:rsidP="00F061C4">
            <w:pPr>
              <w:rPr>
                <w:rFonts w:ascii="Arial" w:hAnsi="Arial" w:cs="Arial"/>
                <w:b/>
              </w:rPr>
            </w:pPr>
            <w:r w:rsidRPr="00F061C4">
              <w:rPr>
                <w:rFonts w:ascii="Arial" w:hAnsi="Arial" w:cs="Arial"/>
                <w:b/>
              </w:rPr>
              <w:t>Trainer/Assessor’s name</w:t>
            </w:r>
          </w:p>
        </w:tc>
        <w:tc>
          <w:tcPr>
            <w:tcW w:w="5583" w:type="dxa"/>
          </w:tcPr>
          <w:p w:rsidR="00F061C4" w:rsidRPr="00F061C4" w:rsidRDefault="00F061C4" w:rsidP="00F061C4">
            <w:pPr>
              <w:rPr>
                <w:rFonts w:ascii="Arial" w:hAnsi="Arial" w:cs="Arial"/>
              </w:rPr>
            </w:pPr>
            <w:permStart w:id="551312594" w:edGrp="everyone"/>
            <w:permEnd w:id="551312594"/>
          </w:p>
        </w:tc>
      </w:tr>
      <w:tr w:rsidR="00F061C4" w:rsidRPr="00F061C4" w:rsidTr="00257FC1">
        <w:tc>
          <w:tcPr>
            <w:tcW w:w="3652" w:type="dxa"/>
            <w:shd w:val="clear" w:color="auto" w:fill="D9D9D9" w:themeFill="background1" w:themeFillShade="D9"/>
          </w:tcPr>
          <w:p w:rsidR="00F061C4" w:rsidRPr="00F061C4" w:rsidRDefault="00F061C4" w:rsidP="00F061C4">
            <w:pPr>
              <w:rPr>
                <w:rFonts w:ascii="Arial" w:hAnsi="Arial" w:cs="Arial"/>
                <w:b/>
              </w:rPr>
            </w:pPr>
            <w:permStart w:id="668557926" w:edGrp="everyone" w:colFirst="1" w:colLast="1"/>
            <w:r w:rsidRPr="00F061C4">
              <w:rPr>
                <w:rFonts w:ascii="Arial" w:hAnsi="Arial" w:cs="Arial"/>
                <w:b/>
              </w:rPr>
              <w:t>Date of assessment marking</w:t>
            </w:r>
          </w:p>
        </w:tc>
        <w:sdt>
          <w:sdtPr>
            <w:rPr>
              <w:rFonts w:ascii="Arial" w:hAnsi="Arial" w:cs="Arial"/>
            </w:rPr>
            <w:id w:val="-1053777510"/>
            <w:placeholder>
              <w:docPart w:val="CC60793C20E0448BAF78C77CE0FA468E"/>
            </w:placeholder>
            <w:showingPlcHdr/>
            <w:date w:fullDate="2015-08-05T00:00:00Z">
              <w:dateFormat w:val="d/MM/yyyy"/>
              <w:lid w:val="en-AU"/>
              <w:storeMappedDataAs w:val="dateTime"/>
              <w:calendar w:val="gregorian"/>
            </w:date>
          </w:sdtPr>
          <w:sdtEndPr/>
          <w:sdtContent>
            <w:tc>
              <w:tcPr>
                <w:tcW w:w="5583" w:type="dxa"/>
              </w:tcPr>
              <w:p w:rsidR="00F061C4" w:rsidRPr="00F061C4" w:rsidRDefault="00F061C4" w:rsidP="00F061C4">
                <w:pPr>
                  <w:rPr>
                    <w:rFonts w:ascii="Arial" w:hAnsi="Arial" w:cs="Arial"/>
                  </w:rPr>
                </w:pPr>
                <w:r w:rsidRPr="00F061C4">
                  <w:rPr>
                    <w:rFonts w:ascii="Arial" w:hAnsi="Arial" w:cs="Arial"/>
                    <w:color w:val="808080"/>
                  </w:rPr>
                  <w:t>Click here to enter a date.</w:t>
                </w:r>
              </w:p>
            </w:tc>
          </w:sdtContent>
        </w:sdt>
      </w:tr>
      <w:permEnd w:id="668557926"/>
      <w:tr w:rsidR="00F061C4" w:rsidRPr="00F061C4" w:rsidTr="00257FC1">
        <w:tc>
          <w:tcPr>
            <w:tcW w:w="3652" w:type="dxa"/>
            <w:shd w:val="clear" w:color="auto" w:fill="D9D9D9" w:themeFill="background1" w:themeFillShade="D9"/>
          </w:tcPr>
          <w:p w:rsidR="00F061C4" w:rsidRPr="00F061C4" w:rsidRDefault="00F061C4" w:rsidP="00F061C4">
            <w:pPr>
              <w:rPr>
                <w:rFonts w:ascii="Arial" w:hAnsi="Arial" w:cs="Arial"/>
                <w:b/>
              </w:rPr>
            </w:pPr>
            <w:r w:rsidRPr="00F061C4">
              <w:rPr>
                <w:rFonts w:ascii="Arial" w:hAnsi="Arial" w:cs="Arial"/>
                <w:b/>
              </w:rPr>
              <w:t>Outcome for unit</w:t>
            </w:r>
          </w:p>
        </w:tc>
        <w:tc>
          <w:tcPr>
            <w:tcW w:w="5583" w:type="dxa"/>
          </w:tcPr>
          <w:p w:rsidR="00F061C4" w:rsidRPr="00F061C4" w:rsidRDefault="00253B01" w:rsidP="00F061C4">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1269202880" w:edGrp="everyone"/>
                <w:r w:rsidR="00F061C4" w:rsidRPr="00F061C4">
                  <w:rPr>
                    <w:rFonts w:ascii="Segoe UI Symbol" w:hAnsi="Segoe UI Symbol" w:cs="Segoe UI Symbol"/>
                  </w:rPr>
                  <w:t>☐</w:t>
                </w:r>
                <w:permEnd w:id="1269202880"/>
              </w:sdtContent>
            </w:sdt>
            <w:r w:rsidR="00F061C4" w:rsidRPr="00F061C4">
              <w:rPr>
                <w:rFonts w:ascii="Arial" w:hAnsi="Arial" w:cs="Arial"/>
              </w:rPr>
              <w:t xml:space="preserve"> Competent</w:t>
            </w:r>
          </w:p>
          <w:p w:rsidR="00F061C4" w:rsidRPr="00F061C4" w:rsidRDefault="00253B01" w:rsidP="00F061C4">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1855026019" w:edGrp="everyone"/>
                <w:r w:rsidR="00F061C4" w:rsidRPr="00F061C4">
                  <w:rPr>
                    <w:rFonts w:ascii="Segoe UI Symbol" w:hAnsi="Segoe UI Symbol" w:cs="Segoe UI Symbol"/>
                  </w:rPr>
                  <w:t>☐</w:t>
                </w:r>
                <w:permEnd w:id="1855026019"/>
              </w:sdtContent>
            </w:sdt>
            <w:r w:rsidR="00F061C4" w:rsidRPr="00F061C4">
              <w:rPr>
                <w:rFonts w:ascii="Arial" w:hAnsi="Arial" w:cs="Arial"/>
              </w:rPr>
              <w:t xml:space="preserve"> Not Yet Competent</w:t>
            </w:r>
          </w:p>
        </w:tc>
      </w:tr>
    </w:tbl>
    <w:p w:rsidR="00F061C4" w:rsidRPr="00F061C4" w:rsidRDefault="00F061C4" w:rsidP="00F061C4">
      <w:pPr>
        <w:spacing w:after="0" w:line="240" w:lineRule="auto"/>
        <w:rPr>
          <w:rFonts w:ascii="Arial" w:hAnsi="Arial" w:cs="Arial"/>
        </w:rPr>
      </w:pPr>
    </w:p>
    <w:p w:rsidR="001772F4" w:rsidRPr="00063F9A" w:rsidRDefault="001772F4" w:rsidP="00063F9A">
      <w:pPr>
        <w:spacing w:after="0" w:line="240" w:lineRule="auto"/>
        <w:rPr>
          <w:rFonts w:ascii="Arial" w:hAnsi="Arial" w:cs="Arial"/>
        </w:rPr>
      </w:pPr>
    </w:p>
    <w:p w:rsidR="006F58F3" w:rsidRPr="00063F9A" w:rsidRDefault="006F58F3" w:rsidP="00F061C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63F9A">
        <w:rPr>
          <w:rFonts w:ascii="Arial" w:hAnsi="Arial" w:cs="Arial"/>
          <w:b/>
        </w:rPr>
        <w:t>TASK INSTRUCTIONS</w:t>
      </w:r>
    </w:p>
    <w:p w:rsidR="006F58F3" w:rsidRPr="00063F9A" w:rsidRDefault="006F58F3" w:rsidP="00063F9A">
      <w:pPr>
        <w:spacing w:after="0" w:line="240" w:lineRule="auto"/>
        <w:rPr>
          <w:rFonts w:ascii="Arial" w:hAnsi="Arial" w:cs="Arial"/>
        </w:rPr>
      </w:pPr>
    </w:p>
    <w:p w:rsidR="00824A76" w:rsidRPr="00063F9A" w:rsidRDefault="006F58F3" w:rsidP="00063F9A">
      <w:pPr>
        <w:pStyle w:val="ListParagraph"/>
        <w:numPr>
          <w:ilvl w:val="0"/>
          <w:numId w:val="1"/>
        </w:numPr>
        <w:spacing w:after="0" w:line="240" w:lineRule="auto"/>
        <w:rPr>
          <w:rFonts w:ascii="Arial" w:hAnsi="Arial" w:cs="Arial"/>
        </w:rPr>
      </w:pPr>
      <w:r w:rsidRPr="00063F9A">
        <w:rPr>
          <w:rFonts w:ascii="Arial" w:hAnsi="Arial" w:cs="Arial"/>
        </w:rPr>
        <w:t xml:space="preserve">The assessment for this unit of competency consists of </w:t>
      </w:r>
      <w:r w:rsidR="00824A76" w:rsidRPr="00063F9A">
        <w:rPr>
          <w:rFonts w:ascii="Arial" w:hAnsi="Arial" w:cs="Arial"/>
        </w:rPr>
        <w:t>the following:</w:t>
      </w:r>
    </w:p>
    <w:p w:rsidR="006F58F3" w:rsidRPr="00063F9A" w:rsidRDefault="00824A76" w:rsidP="00063F9A">
      <w:pPr>
        <w:pStyle w:val="ListParagraph"/>
        <w:numPr>
          <w:ilvl w:val="1"/>
          <w:numId w:val="1"/>
        </w:numPr>
        <w:spacing w:after="0" w:line="240" w:lineRule="auto"/>
        <w:rPr>
          <w:rFonts w:ascii="Arial" w:hAnsi="Arial" w:cs="Arial"/>
        </w:rPr>
      </w:pPr>
      <w:r w:rsidRPr="00063F9A">
        <w:rPr>
          <w:rFonts w:ascii="Arial" w:hAnsi="Arial" w:cs="Arial"/>
          <w:b/>
        </w:rPr>
        <w:t>A</w:t>
      </w:r>
      <w:r w:rsidR="006F58F3" w:rsidRPr="00063F9A">
        <w:rPr>
          <w:rFonts w:ascii="Arial" w:hAnsi="Arial" w:cs="Arial"/>
          <w:b/>
        </w:rPr>
        <w:t xml:space="preserve"> series of activities</w:t>
      </w:r>
      <w:r w:rsidRPr="00063F9A">
        <w:rPr>
          <w:rFonts w:ascii="Arial" w:hAnsi="Arial" w:cs="Arial"/>
          <w:b/>
        </w:rPr>
        <w:t>:</w:t>
      </w:r>
      <w:r w:rsidRPr="00063F9A">
        <w:rPr>
          <w:rFonts w:ascii="Arial" w:hAnsi="Arial" w:cs="Arial"/>
        </w:rPr>
        <w:t xml:space="preserve"> </w:t>
      </w:r>
      <w:r w:rsidR="006F58F3" w:rsidRPr="00063F9A">
        <w:rPr>
          <w:rFonts w:ascii="Arial" w:hAnsi="Arial" w:cs="Arial"/>
        </w:rPr>
        <w:t>Some of these activities will require you to provide a response within this document, others will require you to gather evidence to demonst</w:t>
      </w:r>
      <w:r w:rsidRPr="00063F9A">
        <w:rPr>
          <w:rFonts w:ascii="Arial" w:hAnsi="Arial" w:cs="Arial"/>
        </w:rPr>
        <w:t>rate your knowledge and skills (overview below)</w:t>
      </w:r>
    </w:p>
    <w:p w:rsidR="00824A76" w:rsidRPr="00063F9A" w:rsidRDefault="004E3B34" w:rsidP="00063F9A">
      <w:pPr>
        <w:pStyle w:val="ListParagraph"/>
        <w:numPr>
          <w:ilvl w:val="1"/>
          <w:numId w:val="1"/>
        </w:numPr>
        <w:spacing w:after="0" w:line="240" w:lineRule="auto"/>
        <w:rPr>
          <w:rFonts w:ascii="Arial" w:hAnsi="Arial" w:cs="Arial"/>
        </w:rPr>
      </w:pPr>
      <w:r w:rsidRPr="00063F9A">
        <w:rPr>
          <w:rFonts w:ascii="Arial" w:hAnsi="Arial" w:cs="Arial"/>
          <w:b/>
        </w:rPr>
        <w:t>Q</w:t>
      </w:r>
      <w:r w:rsidR="000A6F1B" w:rsidRPr="00063F9A">
        <w:rPr>
          <w:rFonts w:ascii="Arial" w:hAnsi="Arial" w:cs="Arial"/>
          <w:b/>
        </w:rPr>
        <w:t>uiz:</w:t>
      </w:r>
      <w:r w:rsidR="00824A76" w:rsidRPr="00063F9A">
        <w:rPr>
          <w:rFonts w:ascii="Arial" w:hAnsi="Arial" w:cs="Arial"/>
          <w:b/>
        </w:rPr>
        <w:t xml:space="preserve"> </w:t>
      </w:r>
      <w:r w:rsidR="000A6F1B" w:rsidRPr="00063F9A">
        <w:rPr>
          <w:rFonts w:ascii="Arial" w:hAnsi="Arial" w:cs="Arial"/>
        </w:rPr>
        <w:t xml:space="preserve">You will be required to complete a series of questions to demonstrate your knowledge and skills. </w:t>
      </w:r>
    </w:p>
    <w:p w:rsidR="00063F9A" w:rsidRPr="00063F9A" w:rsidRDefault="00063F9A" w:rsidP="00063F9A">
      <w:pPr>
        <w:pStyle w:val="ListParagraph"/>
        <w:numPr>
          <w:ilvl w:val="1"/>
          <w:numId w:val="1"/>
        </w:numPr>
        <w:spacing w:after="0" w:line="240" w:lineRule="auto"/>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r w:rsidRPr="00053B41">
        <w:rPr>
          <w:rFonts w:ascii="Arial" w:hAnsi="Arial" w:cs="Arial"/>
        </w:rPr>
        <w:t>.</w:t>
      </w:r>
    </w:p>
    <w:p w:rsidR="006F58F3" w:rsidRPr="00063F9A" w:rsidRDefault="006F58F3" w:rsidP="00063F9A">
      <w:pPr>
        <w:pStyle w:val="ListParagraph"/>
        <w:numPr>
          <w:ilvl w:val="0"/>
          <w:numId w:val="1"/>
        </w:numPr>
        <w:spacing w:after="0" w:line="240" w:lineRule="auto"/>
        <w:rPr>
          <w:rFonts w:ascii="Arial" w:hAnsi="Arial" w:cs="Arial"/>
        </w:rPr>
      </w:pPr>
      <w:r w:rsidRPr="00063F9A">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A01119" w:rsidRPr="00063F9A" w:rsidRDefault="00A01119" w:rsidP="00063F9A">
      <w:pPr>
        <w:pStyle w:val="ListParagraph"/>
        <w:numPr>
          <w:ilvl w:val="0"/>
          <w:numId w:val="1"/>
        </w:numPr>
        <w:spacing w:after="0" w:line="240" w:lineRule="auto"/>
        <w:rPr>
          <w:rFonts w:ascii="Arial" w:hAnsi="Arial" w:cs="Arial"/>
        </w:rPr>
      </w:pPr>
      <w:r w:rsidRPr="00063F9A">
        <w:rPr>
          <w:rFonts w:ascii="Arial" w:hAnsi="Arial" w:cs="Arial"/>
        </w:rPr>
        <w:t xml:space="preserve">At all times, the responses in your assessment must reference </w:t>
      </w:r>
      <w:r w:rsidRPr="00063F9A">
        <w:rPr>
          <w:rFonts w:ascii="Arial" w:hAnsi="Arial" w:cs="Arial"/>
          <w:b/>
        </w:rPr>
        <w:t xml:space="preserve">Australian </w:t>
      </w:r>
      <w:r w:rsidRPr="00063F9A">
        <w:rPr>
          <w:rFonts w:ascii="Arial" w:hAnsi="Arial" w:cs="Arial"/>
        </w:rPr>
        <w:t xml:space="preserve">(Queensland or Federal) documentation, including legislation, regulations, codes of practice, standards and guidance publications. </w:t>
      </w:r>
    </w:p>
    <w:p w:rsidR="006F58F3" w:rsidRPr="00063F9A" w:rsidRDefault="006F58F3" w:rsidP="00063F9A">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063F9A" w:rsidTr="0051671E">
        <w:tc>
          <w:tcPr>
            <w:tcW w:w="4624" w:type="dxa"/>
            <w:shd w:val="clear" w:color="auto" w:fill="232F84"/>
          </w:tcPr>
          <w:p w:rsidR="0073355C" w:rsidRPr="00063F9A" w:rsidRDefault="0073355C" w:rsidP="00063F9A">
            <w:pPr>
              <w:rPr>
                <w:rFonts w:ascii="Arial" w:hAnsi="Arial" w:cs="Arial"/>
                <w:b/>
              </w:rPr>
            </w:pPr>
            <w:r w:rsidRPr="00063F9A">
              <w:rPr>
                <w:rFonts w:ascii="Arial" w:hAnsi="Arial" w:cs="Arial"/>
                <w:b/>
              </w:rPr>
              <w:t>ACTIVITY OVERVIEW</w:t>
            </w:r>
          </w:p>
        </w:tc>
        <w:tc>
          <w:tcPr>
            <w:tcW w:w="4625" w:type="dxa"/>
            <w:shd w:val="clear" w:color="auto" w:fill="232F84"/>
          </w:tcPr>
          <w:p w:rsidR="0073355C" w:rsidRPr="00063F9A" w:rsidRDefault="0073355C" w:rsidP="00063F9A">
            <w:pPr>
              <w:rPr>
                <w:rFonts w:ascii="Arial" w:hAnsi="Arial" w:cs="Arial"/>
                <w:b/>
              </w:rPr>
            </w:pPr>
            <w:r w:rsidRPr="00063F9A">
              <w:rPr>
                <w:rFonts w:ascii="Arial" w:hAnsi="Arial" w:cs="Arial"/>
                <w:b/>
              </w:rPr>
              <w:t>REQUIRED FOR SUBMISSION</w:t>
            </w:r>
          </w:p>
        </w:tc>
      </w:tr>
      <w:tr w:rsidR="0073355C" w:rsidRPr="00063F9A" w:rsidTr="00F061C4">
        <w:trPr>
          <w:trHeight w:val="102"/>
        </w:trPr>
        <w:tc>
          <w:tcPr>
            <w:tcW w:w="4624" w:type="dxa"/>
            <w:shd w:val="clear" w:color="auto" w:fill="A1D7E1"/>
          </w:tcPr>
          <w:p w:rsidR="0073355C" w:rsidRPr="00063F9A" w:rsidRDefault="00900AE6" w:rsidP="00696570">
            <w:pPr>
              <w:pStyle w:val="ListParagraph"/>
              <w:numPr>
                <w:ilvl w:val="0"/>
                <w:numId w:val="6"/>
              </w:numPr>
              <w:ind w:left="426"/>
              <w:rPr>
                <w:rFonts w:ascii="Arial" w:hAnsi="Arial" w:cs="Arial"/>
              </w:rPr>
            </w:pPr>
            <w:r w:rsidRPr="00063F9A">
              <w:rPr>
                <w:rFonts w:ascii="Arial" w:hAnsi="Arial" w:cs="Arial"/>
              </w:rPr>
              <w:t xml:space="preserve">Legislative and </w:t>
            </w:r>
            <w:r w:rsidR="00696570">
              <w:rPr>
                <w:rFonts w:ascii="Arial" w:hAnsi="Arial" w:cs="Arial"/>
              </w:rPr>
              <w:t>non-statutory</w:t>
            </w:r>
            <w:r w:rsidRPr="00063F9A">
              <w:rPr>
                <w:rFonts w:ascii="Arial" w:hAnsi="Arial" w:cs="Arial"/>
              </w:rPr>
              <w:t xml:space="preserve"> measures</w:t>
            </w:r>
          </w:p>
        </w:tc>
        <w:tc>
          <w:tcPr>
            <w:tcW w:w="4625" w:type="dxa"/>
            <w:shd w:val="clear" w:color="auto" w:fill="A1D7E1"/>
          </w:tcPr>
          <w:p w:rsidR="0073355C" w:rsidRPr="00063F9A" w:rsidRDefault="00824A76" w:rsidP="008616DF">
            <w:pPr>
              <w:pStyle w:val="ListParagraph"/>
              <w:numPr>
                <w:ilvl w:val="0"/>
                <w:numId w:val="3"/>
              </w:numPr>
              <w:ind w:left="454"/>
              <w:rPr>
                <w:rFonts w:ascii="Arial" w:hAnsi="Arial" w:cs="Arial"/>
              </w:rPr>
            </w:pPr>
            <w:r w:rsidRPr="00063F9A">
              <w:rPr>
                <w:rFonts w:ascii="Arial" w:hAnsi="Arial" w:cs="Arial"/>
              </w:rPr>
              <w:t>Workbook response (below)</w:t>
            </w:r>
          </w:p>
        </w:tc>
      </w:tr>
      <w:tr w:rsidR="00430DA9" w:rsidRPr="00063F9A" w:rsidTr="00F061C4">
        <w:trPr>
          <w:trHeight w:val="70"/>
        </w:trPr>
        <w:tc>
          <w:tcPr>
            <w:tcW w:w="4624" w:type="dxa"/>
            <w:shd w:val="clear" w:color="auto" w:fill="A1D7E1"/>
          </w:tcPr>
          <w:p w:rsidR="00430DA9" w:rsidRPr="00063F9A" w:rsidRDefault="00900AE6" w:rsidP="008616DF">
            <w:pPr>
              <w:pStyle w:val="ListParagraph"/>
              <w:numPr>
                <w:ilvl w:val="0"/>
                <w:numId w:val="6"/>
              </w:numPr>
              <w:ind w:left="426"/>
              <w:rPr>
                <w:rFonts w:ascii="Arial" w:hAnsi="Arial" w:cs="Arial"/>
              </w:rPr>
            </w:pPr>
            <w:r w:rsidRPr="00063F9A">
              <w:rPr>
                <w:rFonts w:ascii="Arial" w:hAnsi="Arial" w:cs="Arial"/>
              </w:rPr>
              <w:t>Consultation</w:t>
            </w:r>
          </w:p>
        </w:tc>
        <w:tc>
          <w:tcPr>
            <w:tcW w:w="4625" w:type="dxa"/>
            <w:shd w:val="clear" w:color="auto" w:fill="A1D7E1"/>
          </w:tcPr>
          <w:p w:rsidR="00430DA9" w:rsidRPr="00063F9A" w:rsidRDefault="00430DA9" w:rsidP="008616DF">
            <w:pPr>
              <w:pStyle w:val="ListParagraph"/>
              <w:numPr>
                <w:ilvl w:val="0"/>
                <w:numId w:val="5"/>
              </w:numPr>
              <w:ind w:left="454"/>
              <w:rPr>
                <w:rFonts w:ascii="Arial" w:hAnsi="Arial" w:cs="Arial"/>
              </w:rPr>
            </w:pPr>
            <w:r w:rsidRPr="00063F9A">
              <w:rPr>
                <w:rFonts w:ascii="Arial" w:hAnsi="Arial" w:cs="Arial"/>
              </w:rPr>
              <w:t>Workbook response (below)</w:t>
            </w:r>
          </w:p>
        </w:tc>
      </w:tr>
      <w:tr w:rsidR="00430DA9" w:rsidRPr="00063F9A" w:rsidTr="00F061C4">
        <w:trPr>
          <w:trHeight w:val="70"/>
        </w:trPr>
        <w:tc>
          <w:tcPr>
            <w:tcW w:w="4624" w:type="dxa"/>
            <w:shd w:val="clear" w:color="auto" w:fill="A1D7E1"/>
          </w:tcPr>
          <w:p w:rsidR="00430DA9" w:rsidRPr="00063F9A" w:rsidRDefault="008578EF" w:rsidP="008616DF">
            <w:pPr>
              <w:pStyle w:val="ListParagraph"/>
              <w:numPr>
                <w:ilvl w:val="0"/>
                <w:numId w:val="6"/>
              </w:numPr>
              <w:ind w:left="426"/>
              <w:rPr>
                <w:rFonts w:ascii="Arial" w:hAnsi="Arial" w:cs="Arial"/>
              </w:rPr>
            </w:pPr>
            <w:r w:rsidRPr="00063F9A">
              <w:rPr>
                <w:rFonts w:ascii="Arial" w:hAnsi="Arial" w:cs="Arial"/>
              </w:rPr>
              <w:t>Establishing measures</w:t>
            </w:r>
          </w:p>
        </w:tc>
        <w:tc>
          <w:tcPr>
            <w:tcW w:w="4625" w:type="dxa"/>
            <w:shd w:val="clear" w:color="auto" w:fill="A1D7E1"/>
          </w:tcPr>
          <w:p w:rsidR="00430DA9" w:rsidRPr="00063F9A" w:rsidRDefault="00430DA9" w:rsidP="008616DF">
            <w:pPr>
              <w:pStyle w:val="ListParagraph"/>
              <w:numPr>
                <w:ilvl w:val="0"/>
                <w:numId w:val="5"/>
              </w:numPr>
              <w:ind w:left="454"/>
              <w:rPr>
                <w:rFonts w:ascii="Arial" w:hAnsi="Arial" w:cs="Arial"/>
              </w:rPr>
            </w:pPr>
            <w:r w:rsidRPr="00063F9A">
              <w:rPr>
                <w:rFonts w:ascii="Arial" w:hAnsi="Arial" w:cs="Arial"/>
              </w:rPr>
              <w:t>Workbook response (below)</w:t>
            </w:r>
          </w:p>
        </w:tc>
      </w:tr>
      <w:tr w:rsidR="00430DA9" w:rsidRPr="00063F9A" w:rsidTr="00F061C4">
        <w:trPr>
          <w:trHeight w:val="273"/>
        </w:trPr>
        <w:tc>
          <w:tcPr>
            <w:tcW w:w="4624" w:type="dxa"/>
            <w:shd w:val="clear" w:color="auto" w:fill="A1D7E1"/>
          </w:tcPr>
          <w:p w:rsidR="00430DA9" w:rsidRPr="00063F9A" w:rsidRDefault="00585D35" w:rsidP="008616DF">
            <w:pPr>
              <w:pStyle w:val="ListParagraph"/>
              <w:numPr>
                <w:ilvl w:val="0"/>
                <w:numId w:val="6"/>
              </w:numPr>
              <w:ind w:left="426"/>
              <w:rPr>
                <w:rFonts w:ascii="Arial" w:hAnsi="Arial" w:cs="Arial"/>
              </w:rPr>
            </w:pPr>
            <w:r w:rsidRPr="00063F9A">
              <w:rPr>
                <w:rFonts w:ascii="Arial" w:hAnsi="Arial" w:cs="Arial"/>
              </w:rPr>
              <w:t>Ensuring compliance</w:t>
            </w:r>
          </w:p>
        </w:tc>
        <w:tc>
          <w:tcPr>
            <w:tcW w:w="4625" w:type="dxa"/>
            <w:shd w:val="clear" w:color="auto" w:fill="A1D7E1"/>
          </w:tcPr>
          <w:p w:rsidR="00430DA9" w:rsidRPr="00063F9A" w:rsidRDefault="00014F85" w:rsidP="008616DF">
            <w:pPr>
              <w:pStyle w:val="ListParagraph"/>
              <w:numPr>
                <w:ilvl w:val="0"/>
                <w:numId w:val="5"/>
              </w:numPr>
              <w:ind w:left="454"/>
              <w:rPr>
                <w:rFonts w:ascii="Arial" w:hAnsi="Arial" w:cs="Arial"/>
              </w:rPr>
            </w:pPr>
            <w:r w:rsidRPr="00063F9A">
              <w:rPr>
                <w:rFonts w:ascii="Arial" w:hAnsi="Arial" w:cs="Arial"/>
              </w:rPr>
              <w:t>Workbook response (below)</w:t>
            </w:r>
          </w:p>
        </w:tc>
      </w:tr>
      <w:tr w:rsidR="00585D35" w:rsidRPr="00063F9A" w:rsidTr="00F061C4">
        <w:trPr>
          <w:trHeight w:val="273"/>
        </w:trPr>
        <w:tc>
          <w:tcPr>
            <w:tcW w:w="4624" w:type="dxa"/>
            <w:shd w:val="clear" w:color="auto" w:fill="A1D7E1"/>
          </w:tcPr>
          <w:p w:rsidR="00585D35" w:rsidRPr="00063F9A" w:rsidRDefault="006A3AAB" w:rsidP="008616DF">
            <w:pPr>
              <w:pStyle w:val="ListParagraph"/>
              <w:numPr>
                <w:ilvl w:val="0"/>
                <w:numId w:val="6"/>
              </w:numPr>
              <w:ind w:left="426"/>
              <w:rPr>
                <w:rFonts w:ascii="Arial" w:hAnsi="Arial" w:cs="Arial"/>
              </w:rPr>
            </w:pPr>
            <w:r w:rsidRPr="00063F9A">
              <w:rPr>
                <w:rFonts w:ascii="Arial" w:hAnsi="Arial" w:cs="Arial"/>
              </w:rPr>
              <w:t>Reviewing and evaluating measures</w:t>
            </w:r>
          </w:p>
        </w:tc>
        <w:tc>
          <w:tcPr>
            <w:tcW w:w="4625" w:type="dxa"/>
            <w:shd w:val="clear" w:color="auto" w:fill="A1D7E1"/>
          </w:tcPr>
          <w:p w:rsidR="00585D35" w:rsidRPr="00063F9A" w:rsidRDefault="00585D35" w:rsidP="008616DF">
            <w:pPr>
              <w:pStyle w:val="ListParagraph"/>
              <w:numPr>
                <w:ilvl w:val="0"/>
                <w:numId w:val="5"/>
              </w:numPr>
              <w:ind w:left="454"/>
              <w:rPr>
                <w:rFonts w:ascii="Arial" w:hAnsi="Arial" w:cs="Arial"/>
              </w:rPr>
            </w:pPr>
            <w:r w:rsidRPr="00063F9A">
              <w:rPr>
                <w:rFonts w:ascii="Arial" w:hAnsi="Arial" w:cs="Arial"/>
              </w:rPr>
              <w:t>Workbook response (below)</w:t>
            </w:r>
          </w:p>
        </w:tc>
      </w:tr>
    </w:tbl>
    <w:p w:rsidR="006F58F3" w:rsidRPr="00063F9A" w:rsidRDefault="006F58F3" w:rsidP="00063F9A">
      <w:pPr>
        <w:spacing w:after="0" w:line="240" w:lineRule="auto"/>
        <w:rPr>
          <w:rFonts w:ascii="Arial" w:hAnsi="Arial" w:cs="Arial"/>
        </w:rPr>
      </w:pPr>
    </w:p>
    <w:p w:rsidR="00824A76" w:rsidRPr="00063F9A" w:rsidRDefault="00824A76" w:rsidP="00063F9A">
      <w:pPr>
        <w:spacing w:after="0" w:line="240" w:lineRule="auto"/>
        <w:rPr>
          <w:rFonts w:ascii="Arial" w:hAnsi="Arial" w:cs="Arial"/>
        </w:rPr>
      </w:pPr>
      <w:r w:rsidRPr="00063F9A">
        <w:rPr>
          <w:rFonts w:ascii="Arial" w:hAnsi="Arial" w:cs="Arial"/>
        </w:rPr>
        <w:br w:type="page"/>
      </w:r>
    </w:p>
    <w:p w:rsidR="0073355C" w:rsidRPr="00063F9A" w:rsidRDefault="0073355C" w:rsidP="00F061C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63F9A">
        <w:rPr>
          <w:rFonts w:ascii="Arial" w:hAnsi="Arial" w:cs="Arial"/>
          <w:b/>
        </w:rPr>
        <w:lastRenderedPageBreak/>
        <w:t>ACTIVITIES</w:t>
      </w:r>
    </w:p>
    <w:p w:rsidR="0073355C" w:rsidRPr="00063F9A" w:rsidRDefault="0073355C" w:rsidP="00063F9A">
      <w:pPr>
        <w:spacing w:after="0" w:line="240" w:lineRule="auto"/>
        <w:rPr>
          <w:rFonts w:ascii="Arial" w:hAnsi="Arial" w:cs="Arial"/>
        </w:rPr>
      </w:pPr>
    </w:p>
    <w:p w:rsidR="00CD4E0F" w:rsidRPr="00063F9A" w:rsidRDefault="00CD4E0F" w:rsidP="00063F9A">
      <w:pPr>
        <w:spacing w:after="0" w:line="240" w:lineRule="auto"/>
        <w:rPr>
          <w:rFonts w:ascii="Arial" w:hAnsi="Arial" w:cs="Arial"/>
        </w:rPr>
      </w:pPr>
      <w:r w:rsidRPr="00063F9A">
        <w:rPr>
          <w:rFonts w:ascii="Arial" w:hAnsi="Arial" w:cs="Arial"/>
        </w:rPr>
        <w:t xml:space="preserve">For the following activities, name a workplace that you wish to examine. </w:t>
      </w:r>
    </w:p>
    <w:p w:rsidR="00CD4E0F" w:rsidRPr="00063F9A" w:rsidRDefault="00CD4E0F" w:rsidP="00063F9A">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CD4E0F" w:rsidRPr="00063F9A" w:rsidTr="00CD4E0F">
        <w:tc>
          <w:tcPr>
            <w:tcW w:w="2292" w:type="dxa"/>
            <w:shd w:val="clear" w:color="auto" w:fill="D9D9D9" w:themeFill="background1" w:themeFillShade="D9"/>
          </w:tcPr>
          <w:p w:rsidR="00CD4E0F" w:rsidRPr="00063F9A" w:rsidRDefault="00CD4E0F" w:rsidP="00063F9A">
            <w:pPr>
              <w:rPr>
                <w:rFonts w:ascii="Arial" w:hAnsi="Arial" w:cs="Arial"/>
                <w:b/>
              </w:rPr>
            </w:pPr>
            <w:r w:rsidRPr="00063F9A">
              <w:rPr>
                <w:rFonts w:ascii="Arial" w:hAnsi="Arial" w:cs="Arial"/>
                <w:b/>
              </w:rPr>
              <w:t>Name of workplace</w:t>
            </w:r>
          </w:p>
        </w:tc>
        <w:tc>
          <w:tcPr>
            <w:tcW w:w="6943" w:type="dxa"/>
          </w:tcPr>
          <w:p w:rsidR="00CD4E0F" w:rsidRPr="00063F9A" w:rsidRDefault="00B80195" w:rsidP="00063F9A">
            <w:pPr>
              <w:rPr>
                <w:rFonts w:ascii="Arial" w:hAnsi="Arial" w:cs="Arial"/>
              </w:rPr>
            </w:pPr>
            <w:permStart w:id="323841635" w:edGrp="everyone"/>
            <w:r>
              <w:rPr>
                <w:rFonts w:ascii="Arial" w:hAnsi="Arial" w:cs="Arial"/>
              </w:rPr>
              <w:t>Calty Constructions</w:t>
            </w:r>
            <w:permEnd w:id="323841635"/>
          </w:p>
        </w:tc>
      </w:tr>
    </w:tbl>
    <w:p w:rsidR="00CD4E0F" w:rsidRPr="00063F9A" w:rsidRDefault="00CD4E0F" w:rsidP="00063F9A">
      <w:pPr>
        <w:spacing w:after="0" w:line="240" w:lineRule="auto"/>
        <w:rPr>
          <w:rFonts w:ascii="Arial" w:hAnsi="Arial" w:cs="Arial"/>
        </w:rPr>
      </w:pPr>
    </w:p>
    <w:p w:rsidR="00CD4E0F" w:rsidRPr="00063F9A" w:rsidRDefault="00CD4E0F" w:rsidP="00063F9A">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CD4E0F" w:rsidRPr="00063F9A" w:rsidTr="00CD4E0F">
        <w:tc>
          <w:tcPr>
            <w:tcW w:w="9235" w:type="dxa"/>
            <w:shd w:val="clear" w:color="auto" w:fill="232F84"/>
          </w:tcPr>
          <w:p w:rsidR="00CD4E0F" w:rsidRPr="00063F9A" w:rsidRDefault="00CD4E0F" w:rsidP="008616DF">
            <w:pPr>
              <w:numPr>
                <w:ilvl w:val="0"/>
                <w:numId w:val="4"/>
              </w:numPr>
              <w:rPr>
                <w:rFonts w:ascii="Arial" w:hAnsi="Arial" w:cs="Arial"/>
                <w:b/>
              </w:rPr>
            </w:pPr>
          </w:p>
        </w:tc>
      </w:tr>
      <w:tr w:rsidR="00CD4E0F" w:rsidRPr="00063F9A" w:rsidTr="00F061C4">
        <w:tc>
          <w:tcPr>
            <w:tcW w:w="9235" w:type="dxa"/>
            <w:shd w:val="clear" w:color="auto" w:fill="A1D7E1"/>
          </w:tcPr>
          <w:p w:rsidR="00913120" w:rsidRPr="00063F9A" w:rsidRDefault="00913120" w:rsidP="008616DF">
            <w:pPr>
              <w:pStyle w:val="ListParagraph"/>
              <w:numPr>
                <w:ilvl w:val="0"/>
                <w:numId w:val="10"/>
              </w:numPr>
              <w:ind w:left="426"/>
              <w:rPr>
                <w:rFonts w:ascii="Arial" w:hAnsi="Arial" w:cs="Arial"/>
              </w:rPr>
            </w:pPr>
            <w:r w:rsidRPr="00063F9A">
              <w:rPr>
                <w:rFonts w:ascii="Arial" w:hAnsi="Arial" w:cs="Arial"/>
              </w:rPr>
              <w:t xml:space="preserve">Identify </w:t>
            </w:r>
            <w:r w:rsidR="001B1858" w:rsidRPr="00063F9A">
              <w:rPr>
                <w:rFonts w:ascii="Arial" w:hAnsi="Arial" w:cs="Arial"/>
              </w:rPr>
              <w:t xml:space="preserve">and describe </w:t>
            </w:r>
            <w:r w:rsidRPr="00063F9A">
              <w:rPr>
                <w:rFonts w:ascii="Arial" w:hAnsi="Arial" w:cs="Arial"/>
              </w:rPr>
              <w:t>one (1) chemical hazard and one (1) physical hazard that workers may be exposed to.</w:t>
            </w:r>
          </w:p>
          <w:p w:rsidR="00913120" w:rsidRPr="00063F9A" w:rsidRDefault="000415CD" w:rsidP="008616DF">
            <w:pPr>
              <w:pStyle w:val="ListParagraph"/>
              <w:numPr>
                <w:ilvl w:val="0"/>
                <w:numId w:val="10"/>
              </w:numPr>
              <w:ind w:left="426"/>
              <w:rPr>
                <w:rFonts w:ascii="Arial" w:hAnsi="Arial" w:cs="Arial"/>
              </w:rPr>
            </w:pPr>
            <w:r w:rsidRPr="00063F9A">
              <w:rPr>
                <w:rFonts w:ascii="Arial" w:hAnsi="Arial" w:cs="Arial"/>
              </w:rPr>
              <w:t xml:space="preserve">Research, name and describe one (1) </w:t>
            </w:r>
            <w:r w:rsidR="00900AE6" w:rsidRPr="00063F9A">
              <w:rPr>
                <w:rFonts w:ascii="Arial" w:hAnsi="Arial" w:cs="Arial"/>
              </w:rPr>
              <w:t>health monitoring measure</w:t>
            </w:r>
            <w:r w:rsidR="00306728">
              <w:rPr>
                <w:rFonts w:ascii="Arial" w:hAnsi="Arial" w:cs="Arial"/>
              </w:rPr>
              <w:t>/initiative</w:t>
            </w:r>
            <w:r w:rsidR="00900AE6" w:rsidRPr="00063F9A">
              <w:rPr>
                <w:rFonts w:ascii="Arial" w:hAnsi="Arial" w:cs="Arial"/>
              </w:rPr>
              <w:t xml:space="preserve"> for w</w:t>
            </w:r>
            <w:r w:rsidR="002B5093" w:rsidRPr="00063F9A">
              <w:rPr>
                <w:rFonts w:ascii="Arial" w:hAnsi="Arial" w:cs="Arial"/>
              </w:rPr>
              <w:t xml:space="preserve">orkers exposed to </w:t>
            </w:r>
            <w:r w:rsidR="00913120" w:rsidRPr="00063F9A">
              <w:rPr>
                <w:rFonts w:ascii="Arial" w:hAnsi="Arial" w:cs="Arial"/>
              </w:rPr>
              <w:t>the</w:t>
            </w:r>
            <w:r w:rsidR="002B5093" w:rsidRPr="00063F9A">
              <w:rPr>
                <w:rFonts w:ascii="Arial" w:hAnsi="Arial" w:cs="Arial"/>
              </w:rPr>
              <w:t xml:space="preserve"> </w:t>
            </w:r>
            <w:r w:rsidR="00913120" w:rsidRPr="00063F9A">
              <w:rPr>
                <w:rFonts w:ascii="Arial" w:hAnsi="Arial" w:cs="Arial"/>
              </w:rPr>
              <w:t xml:space="preserve">dangerous </w:t>
            </w:r>
            <w:r w:rsidR="00CD5520" w:rsidRPr="00063F9A">
              <w:rPr>
                <w:rFonts w:ascii="Arial" w:hAnsi="Arial" w:cs="Arial"/>
              </w:rPr>
              <w:t>chemical</w:t>
            </w:r>
            <w:r w:rsidR="00913120" w:rsidRPr="00063F9A">
              <w:rPr>
                <w:rFonts w:ascii="Arial" w:hAnsi="Arial" w:cs="Arial"/>
              </w:rPr>
              <w:t xml:space="preserve"> identified in (a).</w:t>
            </w:r>
          </w:p>
          <w:p w:rsidR="00913120" w:rsidRPr="00063F9A" w:rsidRDefault="00913120" w:rsidP="008616DF">
            <w:pPr>
              <w:pStyle w:val="ListParagraph"/>
              <w:numPr>
                <w:ilvl w:val="0"/>
                <w:numId w:val="5"/>
              </w:numPr>
              <w:ind w:left="851"/>
              <w:rPr>
                <w:rFonts w:ascii="Arial" w:hAnsi="Arial" w:cs="Arial"/>
              </w:rPr>
            </w:pPr>
            <w:r w:rsidRPr="00063F9A">
              <w:rPr>
                <w:rFonts w:ascii="Arial" w:hAnsi="Arial" w:cs="Arial"/>
              </w:rPr>
              <w:t>The health monitoring measure</w:t>
            </w:r>
            <w:r w:rsidR="00971992">
              <w:rPr>
                <w:rFonts w:ascii="Arial" w:hAnsi="Arial" w:cs="Arial"/>
              </w:rPr>
              <w:t>/initiative</w:t>
            </w:r>
            <w:r w:rsidRPr="00063F9A">
              <w:rPr>
                <w:rFonts w:ascii="Arial" w:hAnsi="Arial" w:cs="Arial"/>
              </w:rPr>
              <w:t xml:space="preserve"> must involve biological monitoring </w:t>
            </w:r>
          </w:p>
          <w:p w:rsidR="000415CD" w:rsidRPr="00063F9A" w:rsidRDefault="00913120" w:rsidP="008616DF">
            <w:pPr>
              <w:pStyle w:val="ListParagraph"/>
              <w:numPr>
                <w:ilvl w:val="0"/>
                <w:numId w:val="5"/>
              </w:numPr>
              <w:ind w:left="851"/>
              <w:rPr>
                <w:rFonts w:ascii="Arial" w:hAnsi="Arial" w:cs="Arial"/>
              </w:rPr>
            </w:pPr>
            <w:r w:rsidRPr="00063F9A">
              <w:rPr>
                <w:rFonts w:ascii="Arial" w:hAnsi="Arial" w:cs="Arial"/>
              </w:rPr>
              <w:t>The health monitoring measure</w:t>
            </w:r>
            <w:r w:rsidR="00971992">
              <w:rPr>
                <w:rFonts w:ascii="Arial" w:hAnsi="Arial" w:cs="Arial"/>
              </w:rPr>
              <w:t>/initiative</w:t>
            </w:r>
            <w:r w:rsidRPr="00063F9A">
              <w:rPr>
                <w:rFonts w:ascii="Arial" w:hAnsi="Arial" w:cs="Arial"/>
              </w:rPr>
              <w:t xml:space="preserve"> must meet requirements for health monitoring under the </w:t>
            </w:r>
            <w:r w:rsidRPr="00063F9A">
              <w:rPr>
                <w:rFonts w:ascii="Arial" w:hAnsi="Arial" w:cs="Arial"/>
                <w:i/>
              </w:rPr>
              <w:t xml:space="preserve">Work Health and Safety Regulation 2011 </w:t>
            </w:r>
            <w:r w:rsidRPr="00063F9A">
              <w:rPr>
                <w:rFonts w:ascii="Arial" w:hAnsi="Arial" w:cs="Arial"/>
              </w:rPr>
              <w:t>(Qld)</w:t>
            </w:r>
          </w:p>
          <w:p w:rsidR="00011E0C" w:rsidRPr="00063F9A" w:rsidRDefault="00011E0C" w:rsidP="008616DF">
            <w:pPr>
              <w:pStyle w:val="ListParagraph"/>
              <w:numPr>
                <w:ilvl w:val="0"/>
                <w:numId w:val="5"/>
              </w:numPr>
              <w:ind w:left="851"/>
              <w:rPr>
                <w:rFonts w:ascii="Arial" w:hAnsi="Arial" w:cs="Arial"/>
              </w:rPr>
            </w:pPr>
            <w:r w:rsidRPr="00063F9A">
              <w:rPr>
                <w:rFonts w:ascii="Arial" w:hAnsi="Arial" w:cs="Arial"/>
              </w:rPr>
              <w:t>Summarise its benefits and how it addresses the chemical hazard effectively</w:t>
            </w:r>
          </w:p>
          <w:p w:rsidR="00900AE6" w:rsidRPr="00063F9A" w:rsidRDefault="00900AE6" w:rsidP="008616DF">
            <w:pPr>
              <w:pStyle w:val="ListParagraph"/>
              <w:numPr>
                <w:ilvl w:val="0"/>
                <w:numId w:val="10"/>
              </w:numPr>
              <w:ind w:left="426"/>
              <w:rPr>
                <w:rFonts w:ascii="Arial" w:hAnsi="Arial" w:cs="Arial"/>
              </w:rPr>
            </w:pPr>
            <w:r w:rsidRPr="00063F9A">
              <w:rPr>
                <w:rFonts w:ascii="Arial" w:hAnsi="Arial" w:cs="Arial"/>
              </w:rPr>
              <w:t xml:space="preserve">Research, name and describe one (1) </w:t>
            </w:r>
            <w:r w:rsidR="00EE67C9">
              <w:rPr>
                <w:rFonts w:ascii="Arial" w:hAnsi="Arial" w:cs="Arial"/>
              </w:rPr>
              <w:t>non-statutory</w:t>
            </w:r>
            <w:r w:rsidRPr="00063F9A">
              <w:rPr>
                <w:rFonts w:ascii="Arial" w:hAnsi="Arial" w:cs="Arial"/>
              </w:rPr>
              <w:t xml:space="preserve"> health promotion program</w:t>
            </w:r>
          </w:p>
          <w:p w:rsidR="00011E0C" w:rsidRPr="00063F9A" w:rsidRDefault="00011E0C" w:rsidP="008616DF">
            <w:pPr>
              <w:pStyle w:val="ListParagraph"/>
              <w:numPr>
                <w:ilvl w:val="0"/>
                <w:numId w:val="5"/>
              </w:numPr>
              <w:ind w:left="851"/>
              <w:rPr>
                <w:rFonts w:ascii="Arial" w:hAnsi="Arial" w:cs="Arial"/>
              </w:rPr>
            </w:pPr>
            <w:r w:rsidRPr="00063F9A">
              <w:rPr>
                <w:rFonts w:ascii="Arial" w:hAnsi="Arial" w:cs="Arial"/>
              </w:rPr>
              <w:t>Summarise its benefits and how it addresses worker health and safety effectively</w:t>
            </w:r>
          </w:p>
          <w:p w:rsidR="00CD4E0F" w:rsidRPr="00063F9A" w:rsidRDefault="000415CD" w:rsidP="008616DF">
            <w:pPr>
              <w:numPr>
                <w:ilvl w:val="0"/>
                <w:numId w:val="10"/>
              </w:numPr>
              <w:ind w:left="426"/>
              <w:rPr>
                <w:rFonts w:ascii="Arial" w:hAnsi="Arial" w:cs="Arial"/>
              </w:rPr>
            </w:pPr>
            <w:r w:rsidRPr="00063F9A">
              <w:rPr>
                <w:rFonts w:ascii="Arial" w:hAnsi="Arial" w:cs="Arial"/>
              </w:rPr>
              <w:t>Identify the differences between these measure</w:t>
            </w:r>
            <w:r w:rsidR="00971992">
              <w:rPr>
                <w:rFonts w:ascii="Arial" w:hAnsi="Arial" w:cs="Arial"/>
              </w:rPr>
              <w:t>/initiative and program</w:t>
            </w:r>
            <w:r w:rsidRPr="00063F9A">
              <w:rPr>
                <w:rFonts w:ascii="Arial" w:hAnsi="Arial" w:cs="Arial"/>
              </w:rPr>
              <w:t>.</w:t>
            </w:r>
          </w:p>
          <w:p w:rsidR="000415CD" w:rsidRPr="00063F9A" w:rsidRDefault="000415CD" w:rsidP="008616DF">
            <w:pPr>
              <w:pStyle w:val="ListParagraph"/>
              <w:numPr>
                <w:ilvl w:val="0"/>
                <w:numId w:val="10"/>
              </w:numPr>
              <w:ind w:left="426"/>
              <w:rPr>
                <w:rFonts w:ascii="Arial" w:hAnsi="Arial" w:cs="Arial"/>
              </w:rPr>
            </w:pPr>
            <w:r w:rsidRPr="00063F9A">
              <w:rPr>
                <w:rFonts w:ascii="Arial" w:hAnsi="Arial" w:cs="Arial"/>
              </w:rPr>
              <w:t>Identify who would be interested in receiving this information</w:t>
            </w:r>
          </w:p>
          <w:p w:rsidR="00781FF2" w:rsidRPr="00063F9A" w:rsidRDefault="000415CD" w:rsidP="008616DF">
            <w:pPr>
              <w:pStyle w:val="ListParagraph"/>
              <w:numPr>
                <w:ilvl w:val="0"/>
                <w:numId w:val="5"/>
              </w:numPr>
              <w:ind w:left="851"/>
              <w:rPr>
                <w:rFonts w:ascii="Arial" w:hAnsi="Arial" w:cs="Arial"/>
              </w:rPr>
            </w:pPr>
            <w:r w:rsidRPr="00063F9A">
              <w:rPr>
                <w:rFonts w:ascii="Arial" w:hAnsi="Arial" w:cs="Arial"/>
              </w:rPr>
              <w:t>How would you communicate such findings to them</w:t>
            </w:r>
            <w:r w:rsidR="00EE67C9">
              <w:rPr>
                <w:rFonts w:ascii="Arial" w:hAnsi="Arial" w:cs="Arial"/>
              </w:rPr>
              <w:t xml:space="preserve"> and in</w:t>
            </w:r>
            <w:r w:rsidR="00011E0C" w:rsidRPr="00063F9A">
              <w:rPr>
                <w:rFonts w:ascii="Arial" w:hAnsi="Arial" w:cs="Arial"/>
              </w:rPr>
              <w:t xml:space="preserve"> what timeframe</w:t>
            </w:r>
            <w:r w:rsidRPr="00063F9A">
              <w:rPr>
                <w:rFonts w:ascii="Arial" w:hAnsi="Arial" w:cs="Arial"/>
              </w:rPr>
              <w:t>?</w:t>
            </w:r>
          </w:p>
        </w:tc>
      </w:tr>
    </w:tbl>
    <w:p w:rsidR="00CD4E0F" w:rsidRDefault="00CD4E0F" w:rsidP="00063F9A">
      <w:pPr>
        <w:spacing w:after="0" w:line="240" w:lineRule="auto"/>
        <w:rPr>
          <w:rFonts w:ascii="Arial" w:hAnsi="Arial" w:cs="Arial"/>
        </w:rPr>
      </w:pPr>
    </w:p>
    <w:p w:rsidR="00EE67C9" w:rsidRDefault="00EE67C9" w:rsidP="00063F9A">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EE67C9" w:rsidTr="00EE67C9">
        <w:tc>
          <w:tcPr>
            <w:tcW w:w="9242" w:type="dxa"/>
            <w:shd w:val="clear" w:color="auto" w:fill="D9D9D9" w:themeFill="background1" w:themeFillShade="D9"/>
          </w:tcPr>
          <w:p w:rsidR="00EE67C9" w:rsidRPr="00EE67C9" w:rsidRDefault="00EE67C9" w:rsidP="00EE67C9">
            <w:pPr>
              <w:keepNext/>
              <w:rPr>
                <w:rFonts w:ascii="Arial" w:hAnsi="Arial" w:cs="Arial"/>
                <w:b/>
              </w:rPr>
            </w:pPr>
            <w:r>
              <w:rPr>
                <w:rFonts w:ascii="Arial" w:hAnsi="Arial" w:cs="Arial"/>
                <w:b/>
              </w:rPr>
              <w:t>Identify and describe chemical hazard</w:t>
            </w:r>
          </w:p>
        </w:tc>
      </w:tr>
      <w:tr w:rsidR="00EE67C9" w:rsidTr="00EE67C9">
        <w:trPr>
          <w:trHeight w:val="850"/>
        </w:trPr>
        <w:tc>
          <w:tcPr>
            <w:tcW w:w="9242" w:type="dxa"/>
          </w:tcPr>
          <w:p w:rsidR="008616DF" w:rsidRDefault="00B80195" w:rsidP="00063F9A">
            <w:pPr>
              <w:rPr>
                <w:rFonts w:ascii="Arial" w:hAnsi="Arial" w:cs="Arial"/>
              </w:rPr>
            </w:pPr>
            <w:permStart w:id="1706956670" w:edGrp="everyone"/>
            <w:r>
              <w:rPr>
                <w:rFonts w:ascii="Arial" w:hAnsi="Arial" w:cs="Arial"/>
              </w:rPr>
              <w:t>Asbestos</w:t>
            </w:r>
          </w:p>
          <w:p w:rsidR="008616DF" w:rsidRDefault="00B80195" w:rsidP="00063F9A">
            <w:pPr>
              <w:rPr>
                <w:rFonts w:ascii="Arial" w:hAnsi="Arial" w:cs="Arial"/>
              </w:rPr>
            </w:pPr>
            <w:r>
              <w:rPr>
                <w:rFonts w:ascii="Arial" w:hAnsi="Arial" w:cs="Arial"/>
              </w:rPr>
              <w:t>Asbestos is a naturally occurring fibrous silicate mineral.  Exposure to asbestos fibres in the air can cause a range of lung diseases and diseases of related tissue, including asbestosis and mesothelioma, a form of cancer which is usually fatal.</w:t>
            </w:r>
            <w:permEnd w:id="1706956670"/>
          </w:p>
          <w:p w:rsidR="00F061C4" w:rsidRDefault="00F061C4" w:rsidP="00063F9A">
            <w:pPr>
              <w:rPr>
                <w:rFonts w:ascii="Arial" w:hAnsi="Arial" w:cs="Arial"/>
              </w:rPr>
            </w:pPr>
          </w:p>
          <w:p w:rsidR="008616DF" w:rsidRDefault="008616DF" w:rsidP="00F061C4">
            <w:pPr>
              <w:rPr>
                <w:rFonts w:ascii="Arial" w:hAnsi="Arial" w:cs="Arial"/>
              </w:rPr>
            </w:pPr>
            <w:r w:rsidRPr="00971992">
              <w:rPr>
                <w:rFonts w:ascii="Arial" w:hAnsi="Arial" w:cs="Arial"/>
              </w:rPr>
              <w:t xml:space="preserve">Source(s) of information: </w:t>
            </w:r>
          </w:p>
          <w:p w:rsidR="00F061C4" w:rsidRPr="000F2AE2" w:rsidRDefault="00B80195" w:rsidP="00F061C4">
            <w:pPr>
              <w:rPr>
                <w:rFonts w:ascii="Arial" w:hAnsi="Arial" w:cs="Arial"/>
              </w:rPr>
            </w:pPr>
            <w:permStart w:id="1954970942" w:edGrp="everyone"/>
            <w:r>
              <w:rPr>
                <w:rFonts w:ascii="Arial" w:hAnsi="Arial" w:cs="Arial"/>
              </w:rPr>
              <w:t>www.comcare.gov.au</w:t>
            </w:r>
            <w:permEnd w:id="1954970942"/>
          </w:p>
        </w:tc>
      </w:tr>
      <w:tr w:rsidR="00EE67C9" w:rsidTr="00CE7698">
        <w:tc>
          <w:tcPr>
            <w:tcW w:w="9242" w:type="dxa"/>
            <w:shd w:val="clear" w:color="auto" w:fill="D9D9D9" w:themeFill="background1" w:themeFillShade="D9"/>
          </w:tcPr>
          <w:p w:rsidR="00EE67C9" w:rsidRPr="00EE67C9" w:rsidRDefault="00EE67C9" w:rsidP="00EE67C9">
            <w:pPr>
              <w:keepNext/>
              <w:rPr>
                <w:rFonts w:ascii="Arial" w:hAnsi="Arial" w:cs="Arial"/>
                <w:b/>
              </w:rPr>
            </w:pPr>
            <w:r>
              <w:rPr>
                <w:rFonts w:ascii="Arial" w:hAnsi="Arial" w:cs="Arial"/>
                <w:b/>
              </w:rPr>
              <w:t>Identify and describe physical hazard</w:t>
            </w:r>
          </w:p>
        </w:tc>
      </w:tr>
      <w:tr w:rsidR="00EE67C9" w:rsidTr="00CE7698">
        <w:trPr>
          <w:trHeight w:val="850"/>
        </w:trPr>
        <w:tc>
          <w:tcPr>
            <w:tcW w:w="9242" w:type="dxa"/>
          </w:tcPr>
          <w:p w:rsidR="008616DF" w:rsidRDefault="00B80195" w:rsidP="008616DF">
            <w:pPr>
              <w:rPr>
                <w:rFonts w:ascii="Arial" w:hAnsi="Arial" w:cs="Arial"/>
              </w:rPr>
            </w:pPr>
            <w:permStart w:id="1533153256" w:edGrp="everyone"/>
            <w:r>
              <w:rPr>
                <w:rFonts w:ascii="Arial" w:hAnsi="Arial" w:cs="Arial"/>
              </w:rPr>
              <w:t>Vibration</w:t>
            </w:r>
          </w:p>
          <w:p w:rsidR="008616DF" w:rsidRDefault="00B80195" w:rsidP="008616DF">
            <w:pPr>
              <w:rPr>
                <w:rFonts w:ascii="Arial" w:hAnsi="Arial" w:cs="Arial"/>
              </w:rPr>
            </w:pPr>
            <w:r>
              <w:rPr>
                <w:rFonts w:ascii="Arial" w:hAnsi="Arial" w:cs="Arial"/>
              </w:rPr>
              <w:t>Whole body vibration (WBV) is vibration transmitted to the whole body by the surface supporting it (i.e. via a seat or floor).  It is commonly experienced by drivers, operators and passengers in vehicles and machines when travelling over uneven surfaces.  Vibration may also affect a limb or area that doesn’t include the entire body.</w:t>
            </w:r>
          </w:p>
          <w:p w:rsidR="008616DF" w:rsidRDefault="00B80195" w:rsidP="008616DF">
            <w:pPr>
              <w:rPr>
                <w:rFonts w:ascii="Arial" w:hAnsi="Arial" w:cs="Arial"/>
              </w:rPr>
            </w:pPr>
            <w:r>
              <w:rPr>
                <w:rFonts w:ascii="Arial" w:hAnsi="Arial" w:cs="Arial"/>
              </w:rPr>
              <w:t>The longer a worker is exposed to vibration, the greater risk of health effects and musculoskeletal disorders.  The most commonly reported disorder from exposure to vibration is lower-back pain.</w:t>
            </w:r>
            <w:permEnd w:id="1533153256"/>
          </w:p>
          <w:p w:rsidR="008616DF" w:rsidRDefault="008616DF" w:rsidP="008616DF">
            <w:pPr>
              <w:rPr>
                <w:rFonts w:ascii="Arial" w:hAnsi="Arial" w:cs="Arial"/>
              </w:rPr>
            </w:pPr>
          </w:p>
          <w:p w:rsidR="00EE67C9" w:rsidRDefault="008616DF" w:rsidP="00F061C4">
            <w:pPr>
              <w:rPr>
                <w:rFonts w:ascii="Arial" w:hAnsi="Arial" w:cs="Arial"/>
              </w:rPr>
            </w:pPr>
            <w:r w:rsidRPr="00971992">
              <w:rPr>
                <w:rFonts w:ascii="Arial" w:hAnsi="Arial" w:cs="Arial"/>
              </w:rPr>
              <w:t xml:space="preserve">Source(s) of information: </w:t>
            </w:r>
          </w:p>
          <w:p w:rsidR="00F061C4" w:rsidRPr="000F2AE2" w:rsidRDefault="00B80195" w:rsidP="00F061C4">
            <w:pPr>
              <w:rPr>
                <w:rFonts w:ascii="Arial" w:hAnsi="Arial" w:cs="Arial"/>
              </w:rPr>
            </w:pPr>
            <w:permStart w:id="1454536280" w:edGrp="everyone"/>
            <w:r>
              <w:rPr>
                <w:rFonts w:ascii="Arial" w:hAnsi="Arial" w:cs="Arial"/>
              </w:rPr>
              <w:t>www.comcare.gov.au</w:t>
            </w:r>
            <w:permEnd w:id="1454536280"/>
          </w:p>
        </w:tc>
      </w:tr>
    </w:tbl>
    <w:p w:rsidR="00EE67C9" w:rsidRDefault="00EE67C9" w:rsidP="00EE67C9">
      <w:pPr>
        <w:spacing w:after="0" w:line="240" w:lineRule="auto"/>
        <w:rPr>
          <w:rFonts w:ascii="Arial" w:hAnsi="Arial" w:cs="Arial"/>
        </w:rPr>
      </w:pPr>
    </w:p>
    <w:p w:rsidR="00971992" w:rsidRDefault="00971992" w:rsidP="00EE67C9">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EE67C9" w:rsidTr="00CE7698">
        <w:tc>
          <w:tcPr>
            <w:tcW w:w="9242" w:type="dxa"/>
            <w:shd w:val="clear" w:color="auto" w:fill="D9D9D9" w:themeFill="background1" w:themeFillShade="D9"/>
          </w:tcPr>
          <w:p w:rsidR="00EE67C9" w:rsidRPr="00EE67C9" w:rsidRDefault="00EE67C9" w:rsidP="00306728">
            <w:pPr>
              <w:keepNext/>
              <w:rPr>
                <w:rFonts w:ascii="Arial" w:hAnsi="Arial" w:cs="Arial"/>
                <w:b/>
              </w:rPr>
            </w:pPr>
            <w:r>
              <w:rPr>
                <w:rFonts w:ascii="Arial" w:hAnsi="Arial" w:cs="Arial"/>
                <w:b/>
              </w:rPr>
              <w:t>Identify and describe health monitoring measure</w:t>
            </w:r>
            <w:r w:rsidR="00306728">
              <w:rPr>
                <w:rFonts w:ascii="Arial" w:hAnsi="Arial" w:cs="Arial"/>
                <w:b/>
              </w:rPr>
              <w:t>/initiative</w:t>
            </w:r>
            <w:r>
              <w:rPr>
                <w:rFonts w:ascii="Arial" w:hAnsi="Arial" w:cs="Arial"/>
                <w:b/>
              </w:rPr>
              <w:t xml:space="preserve"> for chemical hazard</w:t>
            </w:r>
          </w:p>
        </w:tc>
      </w:tr>
      <w:tr w:rsidR="00EE67C9" w:rsidTr="00CE7698">
        <w:trPr>
          <w:trHeight w:val="850"/>
        </w:trPr>
        <w:tc>
          <w:tcPr>
            <w:tcW w:w="9242" w:type="dxa"/>
          </w:tcPr>
          <w:p w:rsidR="008616DF" w:rsidRDefault="00097F19" w:rsidP="008616DF">
            <w:pPr>
              <w:rPr>
                <w:rFonts w:ascii="Arial" w:hAnsi="Arial" w:cs="Arial"/>
              </w:rPr>
            </w:pPr>
            <w:permStart w:id="2125341280" w:edGrp="everyone"/>
            <w:r>
              <w:rPr>
                <w:rFonts w:ascii="Arial" w:hAnsi="Arial" w:cs="Arial"/>
              </w:rPr>
              <w:t xml:space="preserve">A PCBU </w:t>
            </w:r>
            <w:r w:rsidR="00062220">
              <w:rPr>
                <w:rFonts w:ascii="Arial" w:hAnsi="Arial" w:cs="Arial"/>
              </w:rPr>
              <w:t xml:space="preserve">has an obligation to pay for health monitoring expenses for certain workers and must provide a copy of the health monitoring report to Comcare.  </w:t>
            </w:r>
            <w:r w:rsidR="009C04A6">
              <w:rPr>
                <w:rFonts w:ascii="Arial" w:hAnsi="Arial" w:cs="Arial"/>
              </w:rPr>
              <w:t>A</w:t>
            </w:r>
            <w:r w:rsidR="00062220">
              <w:rPr>
                <w:rFonts w:ascii="Arial" w:hAnsi="Arial" w:cs="Arial"/>
              </w:rPr>
              <w:t xml:space="preserve"> PCBU must also provide training for workers who are performing asbestos removal work or asbestos-related work.</w:t>
            </w:r>
          </w:p>
          <w:p w:rsidR="008616DF" w:rsidRDefault="00B6040E" w:rsidP="008616DF">
            <w:pPr>
              <w:rPr>
                <w:rFonts w:ascii="Arial" w:hAnsi="Arial" w:cs="Arial"/>
              </w:rPr>
            </w:pPr>
            <w:r>
              <w:rPr>
                <w:rFonts w:ascii="Arial" w:hAnsi="Arial" w:cs="Arial"/>
              </w:rPr>
              <w:t>Before removing asbestos, PCBU must arrange and pay for health monitoring by a medical practitioner for all asbestos removal workers or workers who may be exposed during the removal process.</w:t>
            </w:r>
          </w:p>
          <w:p w:rsidR="008616DF" w:rsidRDefault="00E26C85" w:rsidP="008616DF">
            <w:pPr>
              <w:rPr>
                <w:rFonts w:ascii="Arial" w:hAnsi="Arial" w:cs="Arial"/>
              </w:rPr>
            </w:pPr>
            <w:r>
              <w:rPr>
                <w:rFonts w:ascii="Arial" w:hAnsi="Arial" w:cs="Arial"/>
              </w:rPr>
              <w:t>The monitoring should identify any changes in a person’s health because of exposure to asbestos.  All health records must be kept for 40 years and the worker must receive a copy of the report.  The regulator must be notified of any changes to a worker’s health.</w:t>
            </w:r>
          </w:p>
          <w:p w:rsidR="008616DF" w:rsidRDefault="008616DF" w:rsidP="008616DF">
            <w:pPr>
              <w:rPr>
                <w:rFonts w:ascii="Arial" w:hAnsi="Arial" w:cs="Arial"/>
              </w:rPr>
            </w:pPr>
          </w:p>
          <w:p w:rsidR="009C04A6" w:rsidRDefault="009C04A6" w:rsidP="008616DF">
            <w:pPr>
              <w:rPr>
                <w:rFonts w:ascii="Arial" w:hAnsi="Arial" w:cs="Arial"/>
              </w:rPr>
            </w:pPr>
            <w:r>
              <w:rPr>
                <w:rFonts w:ascii="Arial" w:hAnsi="Arial" w:cs="Arial"/>
              </w:rPr>
              <w:lastRenderedPageBreak/>
              <w:t>The health monitoring includes a medical examination to provide an initial baseline medical assessment.  Health monitoring must include the following (unless another form of health monitoring is recommended by a registered medical practitioner).</w:t>
            </w:r>
          </w:p>
          <w:p w:rsidR="009C04A6" w:rsidRDefault="009C04A6" w:rsidP="009C04A6">
            <w:pPr>
              <w:pStyle w:val="ListParagraph"/>
              <w:numPr>
                <w:ilvl w:val="0"/>
                <w:numId w:val="5"/>
              </w:numPr>
              <w:rPr>
                <w:rFonts w:ascii="Arial" w:hAnsi="Arial" w:cs="Arial"/>
              </w:rPr>
            </w:pPr>
            <w:r>
              <w:rPr>
                <w:rFonts w:ascii="Arial" w:hAnsi="Arial" w:cs="Arial"/>
              </w:rPr>
              <w:t>consideration of the worker’s demographic, medical and occupational history</w:t>
            </w:r>
          </w:p>
          <w:p w:rsidR="009C04A6" w:rsidRDefault="009C04A6" w:rsidP="009C04A6">
            <w:pPr>
              <w:pStyle w:val="ListParagraph"/>
              <w:numPr>
                <w:ilvl w:val="0"/>
                <w:numId w:val="5"/>
              </w:numPr>
              <w:rPr>
                <w:rFonts w:ascii="Arial" w:hAnsi="Arial" w:cs="Arial"/>
              </w:rPr>
            </w:pPr>
            <w:r>
              <w:rPr>
                <w:rFonts w:ascii="Arial" w:hAnsi="Arial" w:cs="Arial"/>
              </w:rPr>
              <w:t>consideration of records of the worker’s personal exposure</w:t>
            </w:r>
          </w:p>
          <w:p w:rsidR="009C04A6" w:rsidRDefault="009C04A6" w:rsidP="009C04A6">
            <w:pPr>
              <w:pStyle w:val="ListParagraph"/>
              <w:numPr>
                <w:ilvl w:val="0"/>
                <w:numId w:val="5"/>
              </w:numPr>
              <w:rPr>
                <w:rFonts w:ascii="Arial" w:hAnsi="Arial" w:cs="Arial"/>
              </w:rPr>
            </w:pPr>
            <w:r>
              <w:rPr>
                <w:rFonts w:ascii="Arial" w:hAnsi="Arial" w:cs="Arial"/>
              </w:rPr>
              <w:t>a physical examination of the worker with emphasis on the respiratory system, including standardised respiratory function tests unless another form of health monitoring is recommended by a registered medical practitioner.</w:t>
            </w:r>
          </w:p>
          <w:p w:rsidR="00AF20AC" w:rsidRPr="009C04A6" w:rsidRDefault="009C04A6" w:rsidP="009C04A6">
            <w:pPr>
              <w:rPr>
                <w:rFonts w:ascii="Arial" w:hAnsi="Arial" w:cs="Arial"/>
              </w:rPr>
            </w:pPr>
            <w:r>
              <w:rPr>
                <w:rFonts w:ascii="Arial" w:hAnsi="Arial" w:cs="Arial"/>
              </w:rPr>
              <w:t>Workers must be informed of any health monitoring requirements before the worker carries our work that may expose them to asbestos.</w:t>
            </w:r>
          </w:p>
          <w:permEnd w:id="2125341280"/>
          <w:p w:rsidR="008616DF" w:rsidRDefault="008616DF" w:rsidP="008616DF">
            <w:pPr>
              <w:rPr>
                <w:rFonts w:ascii="Arial" w:hAnsi="Arial" w:cs="Arial"/>
              </w:rPr>
            </w:pPr>
          </w:p>
          <w:p w:rsidR="008616DF" w:rsidRDefault="008616DF" w:rsidP="008616DF">
            <w:pPr>
              <w:rPr>
                <w:rFonts w:ascii="Arial" w:hAnsi="Arial" w:cs="Arial"/>
              </w:rPr>
            </w:pPr>
          </w:p>
          <w:p w:rsidR="00EE67C9" w:rsidRDefault="008616DF" w:rsidP="00F061C4">
            <w:pPr>
              <w:rPr>
                <w:rFonts w:ascii="Arial" w:hAnsi="Arial" w:cs="Arial"/>
                <w:b/>
              </w:rPr>
            </w:pPr>
            <w:r w:rsidRPr="00971992">
              <w:rPr>
                <w:rFonts w:ascii="Arial" w:hAnsi="Arial" w:cs="Arial"/>
              </w:rPr>
              <w:t>Source(s) of information:</w:t>
            </w:r>
            <w:r>
              <w:rPr>
                <w:rFonts w:ascii="Arial" w:hAnsi="Arial" w:cs="Arial"/>
                <w:b/>
              </w:rPr>
              <w:t xml:space="preserve"> </w:t>
            </w:r>
          </w:p>
          <w:permStart w:id="1214983545" w:edGrp="everyone"/>
          <w:p w:rsidR="00F061C4" w:rsidRDefault="000D4FB9" w:rsidP="00F061C4">
            <w:pPr>
              <w:rPr>
                <w:rFonts w:ascii="Arial" w:hAnsi="Arial" w:cs="Arial"/>
              </w:rPr>
            </w:pPr>
            <w:r>
              <w:rPr>
                <w:rFonts w:ascii="Arial" w:hAnsi="Arial" w:cs="Arial"/>
              </w:rPr>
              <w:fldChar w:fldCharType="begin"/>
            </w:r>
            <w:r>
              <w:rPr>
                <w:rFonts w:ascii="Arial" w:hAnsi="Arial" w:cs="Arial"/>
              </w:rPr>
              <w:instrText xml:space="preserve"> HYPERLINK "http://www.comcare.gov.au" </w:instrText>
            </w:r>
            <w:r>
              <w:rPr>
                <w:rFonts w:ascii="Arial" w:hAnsi="Arial" w:cs="Arial"/>
              </w:rPr>
              <w:fldChar w:fldCharType="separate"/>
            </w:r>
            <w:r w:rsidRPr="007C48D9">
              <w:rPr>
                <w:rStyle w:val="Hyperlink"/>
                <w:rFonts w:ascii="Arial" w:hAnsi="Arial" w:cs="Arial"/>
              </w:rPr>
              <w:t>www.comcare.gov.au</w:t>
            </w:r>
            <w:r>
              <w:rPr>
                <w:rFonts w:ascii="Arial" w:hAnsi="Arial" w:cs="Arial"/>
              </w:rPr>
              <w:fldChar w:fldCharType="end"/>
            </w:r>
          </w:p>
          <w:p w:rsidR="00F061C4" w:rsidRDefault="00253B01" w:rsidP="00F061C4">
            <w:pPr>
              <w:rPr>
                <w:rStyle w:val="Hyperlink"/>
                <w:rFonts w:ascii="Arial" w:hAnsi="Arial" w:cs="Arial"/>
              </w:rPr>
            </w:pPr>
            <w:hyperlink r:id="rId12" w:history="1">
              <w:r w:rsidR="004D2983" w:rsidRPr="007C48D9">
                <w:rPr>
                  <w:rStyle w:val="Hyperlink"/>
                  <w:rFonts w:ascii="Arial" w:hAnsi="Arial" w:cs="Arial"/>
                </w:rPr>
                <w:t>www.safeworkaustralia.gov.au</w:t>
              </w:r>
            </w:hyperlink>
          </w:p>
          <w:p w:rsidR="00F061C4" w:rsidRDefault="009C04A6" w:rsidP="00F061C4">
            <w:pPr>
              <w:rPr>
                <w:rFonts w:ascii="Arial" w:hAnsi="Arial" w:cs="Arial"/>
              </w:rPr>
            </w:pPr>
            <w:r>
              <w:rPr>
                <w:rFonts w:ascii="Arial" w:hAnsi="Arial" w:cs="Arial"/>
              </w:rPr>
              <w:t>How to manage and control asbestos in the workplace Code of Practice</w:t>
            </w:r>
            <w:permEnd w:id="1214983545"/>
          </w:p>
        </w:tc>
      </w:tr>
      <w:tr w:rsidR="00EE67C9" w:rsidTr="00CE7698">
        <w:tc>
          <w:tcPr>
            <w:tcW w:w="9242" w:type="dxa"/>
            <w:shd w:val="clear" w:color="auto" w:fill="D9D9D9" w:themeFill="background1" w:themeFillShade="D9"/>
          </w:tcPr>
          <w:p w:rsidR="00EE67C9" w:rsidRPr="00EE67C9" w:rsidRDefault="00EE67C9" w:rsidP="00EE67C9">
            <w:pPr>
              <w:keepNext/>
              <w:rPr>
                <w:rFonts w:ascii="Arial" w:hAnsi="Arial" w:cs="Arial"/>
                <w:b/>
              </w:rPr>
            </w:pPr>
            <w:r w:rsidRPr="00EE67C9">
              <w:rPr>
                <w:rFonts w:ascii="Arial" w:hAnsi="Arial" w:cs="Arial"/>
                <w:b/>
              </w:rPr>
              <w:lastRenderedPageBreak/>
              <w:t xml:space="preserve">Identify and describe </w:t>
            </w:r>
            <w:r>
              <w:rPr>
                <w:rFonts w:ascii="Arial" w:hAnsi="Arial" w:cs="Arial"/>
                <w:b/>
              </w:rPr>
              <w:t>non-statutory health promotion program</w:t>
            </w:r>
          </w:p>
        </w:tc>
      </w:tr>
      <w:tr w:rsidR="00EE67C9" w:rsidTr="00CE7698">
        <w:trPr>
          <w:trHeight w:val="850"/>
        </w:trPr>
        <w:tc>
          <w:tcPr>
            <w:tcW w:w="9242" w:type="dxa"/>
          </w:tcPr>
          <w:p w:rsidR="00AF20AC" w:rsidRDefault="00487C51" w:rsidP="00842148">
            <w:pPr>
              <w:rPr>
                <w:rFonts w:ascii="Arial" w:hAnsi="Arial" w:cs="Arial"/>
              </w:rPr>
            </w:pPr>
            <w:permStart w:id="2042561101" w:edGrp="everyone"/>
            <w:r>
              <w:rPr>
                <w:rFonts w:ascii="Arial" w:hAnsi="Arial" w:cs="Arial"/>
              </w:rPr>
              <w:t>A</w:t>
            </w:r>
            <w:r w:rsidR="00842148">
              <w:rPr>
                <w:rFonts w:ascii="Arial" w:hAnsi="Arial" w:cs="Arial"/>
              </w:rPr>
              <w:t>sbestos Awareness Month</w:t>
            </w:r>
          </w:p>
          <w:p w:rsidR="00842148" w:rsidRDefault="00842148" w:rsidP="00842148">
            <w:pPr>
              <w:rPr>
                <w:rFonts w:ascii="Arial" w:hAnsi="Arial" w:cs="Arial"/>
              </w:rPr>
            </w:pPr>
            <w:r>
              <w:rPr>
                <w:rFonts w:ascii="Arial" w:hAnsi="Arial" w:cs="Arial"/>
              </w:rPr>
              <w:t>Asbestos Awareness Month aims to educate Australians about the dangers of asbestos in and around homes, as Australia has one of the highest rates of asbestos related diseases in the world.</w:t>
            </w:r>
          </w:p>
          <w:p w:rsidR="00842148" w:rsidRDefault="00842148" w:rsidP="00842148">
            <w:pPr>
              <w:rPr>
                <w:rFonts w:ascii="Arial" w:hAnsi="Arial" w:cs="Arial"/>
              </w:rPr>
            </w:pPr>
            <w:r>
              <w:rPr>
                <w:rFonts w:ascii="Arial" w:hAnsi="Arial" w:cs="Arial"/>
              </w:rPr>
              <w:t xml:space="preserve">Participating in Asbestos Awareness Month can help to educate our construction workers that the risks of asbestos should be taken seriously even when not at work.  </w:t>
            </w:r>
          </w:p>
          <w:p w:rsidR="00842148" w:rsidRDefault="00842148" w:rsidP="00842148">
            <w:pPr>
              <w:rPr>
                <w:rFonts w:ascii="Arial" w:hAnsi="Arial" w:cs="Arial"/>
              </w:rPr>
            </w:pPr>
            <w:r>
              <w:rPr>
                <w:rFonts w:ascii="Arial" w:hAnsi="Arial" w:cs="Arial"/>
              </w:rPr>
              <w:t xml:space="preserve">Asbestos can be found under floor coverings such as carpets and vinyl tiles, behind wall and floor tiles, in cement floors, internal and external walls, ceilings, eaves, garages around hot water pipes, fences, extensions to homes etc.  Workers need to be mindful of this when performing renovation in their homes and protect themselves and their families from exposure to asbestos. </w:t>
            </w:r>
          </w:p>
          <w:p w:rsidR="00842148" w:rsidRPr="00842148" w:rsidRDefault="00257FC1" w:rsidP="00842148">
            <w:pPr>
              <w:rPr>
                <w:rFonts w:ascii="Arial" w:hAnsi="Arial" w:cs="Arial"/>
              </w:rPr>
            </w:pPr>
            <w:r>
              <w:rPr>
                <w:rFonts w:ascii="Arial" w:hAnsi="Arial" w:cs="Arial"/>
              </w:rPr>
              <w:t>Asbestos Awareness Month focuses on a Blue Lamington Drive to raise awareness of asbestos and to raise funds for the Asbestos disease Research Institute.</w:t>
            </w:r>
          </w:p>
          <w:permEnd w:id="2042561101"/>
          <w:p w:rsidR="008616DF" w:rsidRDefault="008616DF" w:rsidP="008616DF">
            <w:pPr>
              <w:rPr>
                <w:rFonts w:ascii="Arial" w:hAnsi="Arial" w:cs="Arial"/>
              </w:rPr>
            </w:pPr>
          </w:p>
          <w:p w:rsidR="008616DF" w:rsidRDefault="008616DF" w:rsidP="008616DF">
            <w:pPr>
              <w:rPr>
                <w:rFonts w:ascii="Arial" w:hAnsi="Arial" w:cs="Arial"/>
              </w:rPr>
            </w:pPr>
          </w:p>
          <w:p w:rsidR="00EE67C9" w:rsidRDefault="008616DF" w:rsidP="00F061C4">
            <w:pPr>
              <w:rPr>
                <w:rFonts w:ascii="Arial" w:hAnsi="Arial" w:cs="Arial"/>
              </w:rPr>
            </w:pPr>
            <w:r w:rsidRPr="00971992">
              <w:rPr>
                <w:rFonts w:ascii="Arial" w:hAnsi="Arial" w:cs="Arial"/>
              </w:rPr>
              <w:t xml:space="preserve">Source(s) of information: </w:t>
            </w:r>
          </w:p>
          <w:p w:rsidR="00F061C4" w:rsidRDefault="00842148" w:rsidP="00F061C4">
            <w:pPr>
              <w:rPr>
                <w:rFonts w:ascii="Arial" w:hAnsi="Arial" w:cs="Arial"/>
              </w:rPr>
            </w:pPr>
            <w:permStart w:id="2023838735" w:edGrp="everyone"/>
            <w:r>
              <w:rPr>
                <w:rFonts w:ascii="Arial" w:hAnsi="Arial" w:cs="Arial"/>
              </w:rPr>
              <w:t>www.asbestosawareness.com.au</w:t>
            </w:r>
            <w:permEnd w:id="2023838735"/>
          </w:p>
        </w:tc>
      </w:tr>
      <w:tr w:rsidR="00EE67C9" w:rsidTr="00CE7698">
        <w:tc>
          <w:tcPr>
            <w:tcW w:w="9242" w:type="dxa"/>
            <w:shd w:val="clear" w:color="auto" w:fill="D9D9D9" w:themeFill="background1" w:themeFillShade="D9"/>
          </w:tcPr>
          <w:p w:rsidR="00EE67C9" w:rsidRPr="00EE67C9" w:rsidRDefault="00EE67C9" w:rsidP="00971992">
            <w:pPr>
              <w:keepNext/>
              <w:rPr>
                <w:rFonts w:ascii="Arial" w:hAnsi="Arial" w:cs="Arial"/>
                <w:b/>
              </w:rPr>
            </w:pPr>
            <w:r>
              <w:rPr>
                <w:rFonts w:ascii="Arial" w:hAnsi="Arial" w:cs="Arial"/>
                <w:b/>
              </w:rPr>
              <w:t>Differences between measure</w:t>
            </w:r>
            <w:r w:rsidR="00971992">
              <w:rPr>
                <w:rFonts w:ascii="Arial" w:hAnsi="Arial" w:cs="Arial"/>
                <w:b/>
              </w:rPr>
              <w:t xml:space="preserve">/initiative and </w:t>
            </w:r>
            <w:r>
              <w:rPr>
                <w:rFonts w:ascii="Arial" w:hAnsi="Arial" w:cs="Arial"/>
                <w:b/>
              </w:rPr>
              <w:t>program</w:t>
            </w:r>
          </w:p>
        </w:tc>
      </w:tr>
      <w:tr w:rsidR="00EE67C9" w:rsidTr="00CE7698">
        <w:trPr>
          <w:trHeight w:val="850"/>
        </w:trPr>
        <w:tc>
          <w:tcPr>
            <w:tcW w:w="9242" w:type="dxa"/>
          </w:tcPr>
          <w:p w:rsidR="00EE67C9" w:rsidRDefault="00257FC1" w:rsidP="00CE7698">
            <w:pPr>
              <w:rPr>
                <w:rFonts w:ascii="Arial" w:hAnsi="Arial" w:cs="Arial"/>
              </w:rPr>
            </w:pPr>
            <w:permStart w:id="1859780973" w:edGrp="everyone"/>
            <w:r>
              <w:rPr>
                <w:rFonts w:ascii="Arial" w:hAnsi="Arial" w:cs="Arial"/>
              </w:rPr>
              <w:t>The differences between the health measure/initiative and program:</w:t>
            </w:r>
          </w:p>
          <w:p w:rsidR="00EE67C9" w:rsidRDefault="00257FC1" w:rsidP="00257FC1">
            <w:pPr>
              <w:pStyle w:val="ListParagraph"/>
              <w:numPr>
                <w:ilvl w:val="0"/>
                <w:numId w:val="15"/>
              </w:numPr>
              <w:rPr>
                <w:rFonts w:ascii="Arial" w:hAnsi="Arial" w:cs="Arial"/>
              </w:rPr>
            </w:pPr>
            <w:r>
              <w:rPr>
                <w:rFonts w:ascii="Arial" w:hAnsi="Arial" w:cs="Arial"/>
              </w:rPr>
              <w:t xml:space="preserve">Asbestos Health Monitoring </w:t>
            </w:r>
          </w:p>
          <w:p w:rsidR="00257FC1" w:rsidRDefault="00257FC1" w:rsidP="00257FC1">
            <w:pPr>
              <w:pStyle w:val="ListParagraph"/>
              <w:numPr>
                <w:ilvl w:val="0"/>
                <w:numId w:val="15"/>
              </w:numPr>
              <w:rPr>
                <w:rFonts w:ascii="Arial" w:hAnsi="Arial" w:cs="Arial"/>
              </w:rPr>
            </w:pPr>
            <w:r>
              <w:rPr>
                <w:rFonts w:ascii="Arial" w:hAnsi="Arial" w:cs="Arial"/>
              </w:rPr>
              <w:t>Asbestos Awareness Month</w:t>
            </w:r>
          </w:p>
          <w:p w:rsidR="00257FC1" w:rsidRDefault="00257FC1" w:rsidP="00257FC1">
            <w:pPr>
              <w:rPr>
                <w:rFonts w:ascii="Arial" w:hAnsi="Arial" w:cs="Arial"/>
              </w:rPr>
            </w:pPr>
            <w:r>
              <w:rPr>
                <w:rFonts w:ascii="Arial" w:hAnsi="Arial" w:cs="Arial"/>
              </w:rPr>
              <w:t>Are:</w:t>
            </w:r>
          </w:p>
          <w:p w:rsidR="00257FC1" w:rsidRPr="00257FC1" w:rsidRDefault="00257FC1" w:rsidP="00257FC1">
            <w:pPr>
              <w:rPr>
                <w:rFonts w:ascii="Arial" w:hAnsi="Arial" w:cs="Arial"/>
              </w:rPr>
            </w:pPr>
            <w:r>
              <w:rPr>
                <w:rFonts w:ascii="Arial" w:hAnsi="Arial" w:cs="Arial"/>
              </w:rPr>
              <w:t>Asbestos health monitoring focuses on recording and monitoring workers health specifically relating to respiratory function.  The health monitoring does not raise awareness and education of asbestos for the entire work group.  There are workers that may not be involved with the removal of asbestos while at work and therefore are not required to be monitored, however these workers, being construction workers, are likely to perform renovations to homes and properties outside of work hours and need to be aware of the dangers of asbestos in this environment.</w:t>
            </w:r>
          </w:p>
          <w:permEnd w:id="1859780973"/>
          <w:p w:rsidR="00EE67C9" w:rsidRDefault="00EE67C9" w:rsidP="00CE7698">
            <w:pPr>
              <w:rPr>
                <w:rFonts w:ascii="Arial" w:hAnsi="Arial" w:cs="Arial"/>
              </w:rPr>
            </w:pPr>
          </w:p>
        </w:tc>
      </w:tr>
      <w:tr w:rsidR="00EE67C9" w:rsidTr="00CE7698">
        <w:tc>
          <w:tcPr>
            <w:tcW w:w="9242" w:type="dxa"/>
            <w:shd w:val="clear" w:color="auto" w:fill="D9D9D9" w:themeFill="background1" w:themeFillShade="D9"/>
          </w:tcPr>
          <w:p w:rsidR="00EE67C9" w:rsidRPr="00EE67C9" w:rsidRDefault="00EE67C9" w:rsidP="00CE7698">
            <w:pPr>
              <w:keepNext/>
              <w:rPr>
                <w:rFonts w:ascii="Arial" w:hAnsi="Arial" w:cs="Arial"/>
                <w:b/>
              </w:rPr>
            </w:pPr>
            <w:r>
              <w:rPr>
                <w:rFonts w:ascii="Arial" w:hAnsi="Arial" w:cs="Arial"/>
                <w:b/>
              </w:rPr>
              <w:t>Communication of findings</w:t>
            </w:r>
          </w:p>
        </w:tc>
      </w:tr>
      <w:tr w:rsidR="00EE67C9" w:rsidTr="00CE7698">
        <w:trPr>
          <w:trHeight w:val="850"/>
        </w:trPr>
        <w:tc>
          <w:tcPr>
            <w:tcW w:w="9242" w:type="dxa"/>
          </w:tcPr>
          <w:p w:rsidR="00257FC1" w:rsidRDefault="00257FC1" w:rsidP="00CE7698">
            <w:pPr>
              <w:rPr>
                <w:rFonts w:ascii="Arial" w:hAnsi="Arial" w:cs="Arial"/>
              </w:rPr>
            </w:pPr>
            <w:permStart w:id="1981571518" w:edGrp="everyone"/>
            <w:r>
              <w:rPr>
                <w:rFonts w:ascii="Arial" w:hAnsi="Arial" w:cs="Arial"/>
              </w:rPr>
              <w:t>I believe that all workers would be interested in receiving this information, as everyone should be aware of when they might be at risk of exposure to asbestos.</w:t>
            </w:r>
          </w:p>
          <w:p w:rsidR="00257FC1" w:rsidRDefault="00257FC1" w:rsidP="00CE7698">
            <w:pPr>
              <w:rPr>
                <w:rFonts w:ascii="Arial" w:hAnsi="Arial" w:cs="Arial"/>
              </w:rPr>
            </w:pPr>
            <w:r>
              <w:rPr>
                <w:rFonts w:ascii="Arial" w:hAnsi="Arial" w:cs="Arial"/>
              </w:rPr>
              <w:t>The communication process can include:</w:t>
            </w:r>
          </w:p>
          <w:p w:rsidR="00760775" w:rsidRDefault="00760775" w:rsidP="00257FC1">
            <w:pPr>
              <w:pStyle w:val="ListParagraph"/>
              <w:numPr>
                <w:ilvl w:val="0"/>
                <w:numId w:val="17"/>
              </w:numPr>
              <w:rPr>
                <w:rFonts w:ascii="Arial" w:hAnsi="Arial" w:cs="Arial"/>
              </w:rPr>
            </w:pPr>
            <w:r>
              <w:rPr>
                <w:rFonts w:ascii="Arial" w:hAnsi="Arial" w:cs="Arial"/>
              </w:rPr>
              <w:t>distribution of information via emails to all workers</w:t>
            </w:r>
          </w:p>
          <w:p w:rsidR="00257FC1" w:rsidRDefault="00257FC1" w:rsidP="00257FC1">
            <w:pPr>
              <w:pStyle w:val="ListParagraph"/>
              <w:numPr>
                <w:ilvl w:val="0"/>
                <w:numId w:val="17"/>
              </w:numPr>
              <w:rPr>
                <w:rFonts w:ascii="Arial" w:hAnsi="Arial" w:cs="Arial"/>
              </w:rPr>
            </w:pPr>
            <w:r>
              <w:rPr>
                <w:rFonts w:ascii="Arial" w:hAnsi="Arial" w:cs="Arial"/>
              </w:rPr>
              <w:t>verbal communication and discu</w:t>
            </w:r>
            <w:r w:rsidR="00760775">
              <w:rPr>
                <w:rFonts w:ascii="Arial" w:hAnsi="Arial" w:cs="Arial"/>
              </w:rPr>
              <w:t>ssion in meetings and group sessions</w:t>
            </w:r>
          </w:p>
          <w:p w:rsidR="00760775" w:rsidRDefault="00760775" w:rsidP="00257FC1">
            <w:pPr>
              <w:pStyle w:val="ListParagraph"/>
              <w:numPr>
                <w:ilvl w:val="0"/>
                <w:numId w:val="17"/>
              </w:numPr>
              <w:rPr>
                <w:rFonts w:ascii="Arial" w:hAnsi="Arial" w:cs="Arial"/>
              </w:rPr>
            </w:pPr>
            <w:r>
              <w:rPr>
                <w:rFonts w:ascii="Arial" w:hAnsi="Arial" w:cs="Arial"/>
              </w:rPr>
              <w:t>Flyers and information posters displayed in prominent locations in the workplace</w:t>
            </w:r>
          </w:p>
          <w:p w:rsidR="00EE67C9" w:rsidRDefault="00760775" w:rsidP="00CE7698">
            <w:pPr>
              <w:rPr>
                <w:rFonts w:ascii="Arial" w:hAnsi="Arial" w:cs="Arial"/>
              </w:rPr>
            </w:pPr>
            <w:r>
              <w:rPr>
                <w:rFonts w:ascii="Arial" w:hAnsi="Arial" w:cs="Arial"/>
              </w:rPr>
              <w:t xml:space="preserve">This information should be communicated in a timely manner, with a focus during Asbestos Awareness Month.  Follow up communication should also occur to ensure workers remain </w:t>
            </w:r>
            <w:r>
              <w:rPr>
                <w:rFonts w:ascii="Arial" w:hAnsi="Arial" w:cs="Arial"/>
              </w:rPr>
              <w:lastRenderedPageBreak/>
              <w:t>educated.</w:t>
            </w:r>
            <w:r w:rsidR="00257FC1">
              <w:rPr>
                <w:rFonts w:ascii="Arial" w:hAnsi="Arial" w:cs="Arial"/>
              </w:rPr>
              <w:t xml:space="preserve"> </w:t>
            </w:r>
            <w:permEnd w:id="1981571518"/>
          </w:p>
        </w:tc>
      </w:tr>
    </w:tbl>
    <w:p w:rsidR="00EE67C9" w:rsidRDefault="00EE67C9" w:rsidP="00EE67C9">
      <w:pPr>
        <w:spacing w:after="0" w:line="240" w:lineRule="auto"/>
        <w:rPr>
          <w:rFonts w:ascii="Arial" w:hAnsi="Arial" w:cs="Arial"/>
        </w:rPr>
      </w:pPr>
    </w:p>
    <w:p w:rsidR="00F061C4" w:rsidRPr="00F061C4" w:rsidRDefault="00F061C4" w:rsidP="00F061C4">
      <w:pPr>
        <w:spacing w:after="0" w:line="240" w:lineRule="auto"/>
        <w:rPr>
          <w:rFonts w:ascii="Arial" w:hAnsi="Arial" w:cs="Arial"/>
        </w:rPr>
      </w:pPr>
    </w:p>
    <w:tbl>
      <w:tblPr>
        <w:tblStyle w:val="TableGrid6"/>
        <w:tblW w:w="0" w:type="auto"/>
        <w:tblLook w:val="04A0" w:firstRow="1" w:lastRow="0" w:firstColumn="1" w:lastColumn="0" w:noHBand="0" w:noVBand="1"/>
      </w:tblPr>
      <w:tblGrid>
        <w:gridCol w:w="3227"/>
        <w:gridCol w:w="6015"/>
      </w:tblGrid>
      <w:tr w:rsidR="00F061C4" w:rsidRPr="00F061C4" w:rsidTr="00257FC1">
        <w:tc>
          <w:tcPr>
            <w:tcW w:w="3227" w:type="dxa"/>
            <w:shd w:val="clear" w:color="auto" w:fill="232F84"/>
          </w:tcPr>
          <w:p w:rsidR="00F061C4" w:rsidRPr="00F061C4" w:rsidRDefault="00F061C4" w:rsidP="00F061C4">
            <w:pPr>
              <w:keepNext/>
              <w:rPr>
                <w:rFonts w:ascii="Arial" w:hAnsi="Arial" w:cs="Arial"/>
                <w:b/>
              </w:rPr>
            </w:pPr>
            <w:r w:rsidRPr="00F061C4">
              <w:rPr>
                <w:rFonts w:ascii="Arial" w:hAnsi="Arial" w:cs="Arial"/>
                <w:b/>
              </w:rPr>
              <w:t>Outcome for Activity 1</w:t>
            </w:r>
          </w:p>
        </w:tc>
        <w:permStart w:id="1420455881" w:edGrp="everyone"/>
        <w:tc>
          <w:tcPr>
            <w:tcW w:w="6015" w:type="dxa"/>
          </w:tcPr>
          <w:p w:rsidR="00F061C4" w:rsidRPr="00F061C4" w:rsidRDefault="00253B01" w:rsidP="00F061C4">
            <w:pPr>
              <w:keepNext/>
              <w:rPr>
                <w:rFonts w:ascii="Arial" w:hAnsi="Arial" w:cs="Arial"/>
              </w:rPr>
            </w:pPr>
            <w:sdt>
              <w:sdtPr>
                <w:rPr>
                  <w:rFonts w:ascii="Arial" w:hAnsi="Arial" w:cs="Arial"/>
                </w:rPr>
                <w:id w:val="451057912"/>
                <w14:checkbox>
                  <w14:checked w14:val="0"/>
                  <w14:checkedState w14:val="2612" w14:font="MS Gothic"/>
                  <w14:uncheckedState w14:val="2610" w14:font="MS Gothic"/>
                </w14:checkbox>
              </w:sdtPr>
              <w:sdtEndPr/>
              <w:sdtContent>
                <w:r w:rsidR="00F061C4" w:rsidRPr="00F061C4">
                  <w:rPr>
                    <w:rFonts w:ascii="Segoe UI Symbol" w:hAnsi="Segoe UI Symbol" w:cs="Segoe UI Symbol"/>
                  </w:rPr>
                  <w:t>☐</w:t>
                </w:r>
              </w:sdtContent>
            </w:sdt>
            <w:permEnd w:id="1420455881"/>
            <w:r w:rsidR="00F061C4" w:rsidRPr="00F061C4">
              <w:rPr>
                <w:rFonts w:ascii="Arial" w:hAnsi="Arial" w:cs="Arial"/>
              </w:rPr>
              <w:t xml:space="preserve"> Satisfactory </w:t>
            </w:r>
            <w:r w:rsidR="00F061C4" w:rsidRPr="00F061C4">
              <w:rPr>
                <w:rFonts w:ascii="Arial" w:hAnsi="Arial" w:cs="Arial"/>
              </w:rPr>
              <w:tab/>
            </w:r>
          </w:p>
          <w:p w:rsidR="00F061C4" w:rsidRPr="00F061C4" w:rsidRDefault="00253B01" w:rsidP="00F061C4">
            <w:pPr>
              <w:keepNext/>
              <w:rPr>
                <w:rFonts w:ascii="Arial" w:hAnsi="Arial" w:cs="Arial"/>
              </w:rPr>
            </w:pPr>
            <w:sdt>
              <w:sdtPr>
                <w:rPr>
                  <w:rFonts w:ascii="Arial" w:hAnsi="Arial" w:cs="Arial"/>
                </w:rPr>
                <w:id w:val="-1131012254"/>
                <w14:checkbox>
                  <w14:checked w14:val="0"/>
                  <w14:checkedState w14:val="2612" w14:font="MS Gothic"/>
                  <w14:uncheckedState w14:val="2610" w14:font="MS Gothic"/>
                </w14:checkbox>
              </w:sdtPr>
              <w:sdtEndPr/>
              <w:sdtContent>
                <w:permStart w:id="588084826" w:edGrp="everyone"/>
                <w:r w:rsidR="00F061C4" w:rsidRPr="00F061C4">
                  <w:rPr>
                    <w:rFonts w:ascii="Segoe UI Symbol" w:hAnsi="Segoe UI Symbol" w:cs="Segoe UI Symbol"/>
                  </w:rPr>
                  <w:t>☐</w:t>
                </w:r>
                <w:permEnd w:id="588084826"/>
              </w:sdtContent>
            </w:sdt>
            <w:r w:rsidR="00F061C4" w:rsidRPr="00F061C4">
              <w:rPr>
                <w:rFonts w:ascii="Arial" w:hAnsi="Arial" w:cs="Arial"/>
              </w:rPr>
              <w:t xml:space="preserve"> Not satisfactory</w:t>
            </w:r>
          </w:p>
        </w:tc>
      </w:tr>
      <w:tr w:rsidR="00F061C4" w:rsidRPr="00F061C4" w:rsidTr="00257FC1">
        <w:trPr>
          <w:trHeight w:val="2835"/>
        </w:trPr>
        <w:tc>
          <w:tcPr>
            <w:tcW w:w="3227" w:type="dxa"/>
            <w:shd w:val="clear" w:color="auto" w:fill="232F84"/>
          </w:tcPr>
          <w:p w:rsidR="00F061C4" w:rsidRPr="00F061C4" w:rsidRDefault="00F061C4" w:rsidP="00F061C4">
            <w:pPr>
              <w:keepNext/>
              <w:rPr>
                <w:rFonts w:ascii="Arial" w:hAnsi="Arial" w:cs="Arial"/>
                <w:b/>
              </w:rPr>
            </w:pPr>
            <w:r w:rsidRPr="00F061C4">
              <w:rPr>
                <w:rFonts w:ascii="Arial" w:hAnsi="Arial" w:cs="Arial"/>
                <w:b/>
              </w:rPr>
              <w:t>Trainer/Assessor comments</w:t>
            </w:r>
          </w:p>
        </w:tc>
        <w:tc>
          <w:tcPr>
            <w:tcW w:w="6015" w:type="dxa"/>
          </w:tcPr>
          <w:p w:rsidR="00F061C4" w:rsidRPr="00F061C4" w:rsidRDefault="00F061C4" w:rsidP="00F061C4">
            <w:pPr>
              <w:keepNext/>
              <w:rPr>
                <w:rFonts w:ascii="Arial" w:hAnsi="Arial" w:cs="Arial"/>
              </w:rPr>
            </w:pPr>
            <w:permStart w:id="503200081" w:edGrp="everyone"/>
            <w:permEnd w:id="503200081"/>
          </w:p>
        </w:tc>
      </w:tr>
    </w:tbl>
    <w:p w:rsidR="00CD4E0F" w:rsidRPr="00063F9A" w:rsidRDefault="00F061C4" w:rsidP="00063F9A">
      <w:pPr>
        <w:spacing w:after="0" w:line="240" w:lineRule="auto"/>
        <w:rPr>
          <w:rFonts w:ascii="Arial" w:hAnsi="Arial" w:cs="Arial"/>
        </w:rPr>
      </w:pPr>
      <w:r w:rsidRPr="00F061C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0B5FA2" w:rsidRPr="00063F9A" w:rsidTr="00C56033">
        <w:tc>
          <w:tcPr>
            <w:tcW w:w="9235" w:type="dxa"/>
            <w:shd w:val="clear" w:color="auto" w:fill="232F84"/>
          </w:tcPr>
          <w:p w:rsidR="000B5FA2" w:rsidRPr="00063F9A" w:rsidRDefault="000B5FA2" w:rsidP="008616DF">
            <w:pPr>
              <w:pStyle w:val="ListParagraph"/>
              <w:numPr>
                <w:ilvl w:val="0"/>
                <w:numId w:val="4"/>
              </w:numPr>
              <w:rPr>
                <w:rFonts w:ascii="Arial" w:hAnsi="Arial" w:cs="Arial"/>
                <w:b/>
              </w:rPr>
            </w:pPr>
          </w:p>
        </w:tc>
      </w:tr>
      <w:tr w:rsidR="000B5FA2" w:rsidRPr="00063F9A" w:rsidTr="00F061C4">
        <w:tc>
          <w:tcPr>
            <w:tcW w:w="9235" w:type="dxa"/>
            <w:shd w:val="clear" w:color="auto" w:fill="A1D7E1"/>
          </w:tcPr>
          <w:p w:rsidR="00C56033" w:rsidRPr="0024170D" w:rsidRDefault="00655791" w:rsidP="00063F9A">
            <w:pPr>
              <w:rPr>
                <w:rFonts w:ascii="Arial" w:hAnsi="Arial" w:cs="Arial"/>
              </w:rPr>
            </w:pPr>
            <w:r w:rsidRPr="0024170D">
              <w:rPr>
                <w:rFonts w:ascii="Arial" w:hAnsi="Arial" w:cs="Arial"/>
              </w:rPr>
              <w:t xml:space="preserve">For </w:t>
            </w:r>
            <w:r w:rsidR="00B55F41" w:rsidRPr="0024170D">
              <w:rPr>
                <w:rFonts w:ascii="Arial" w:hAnsi="Arial" w:cs="Arial"/>
              </w:rPr>
              <w:t xml:space="preserve">each of </w:t>
            </w:r>
            <w:r w:rsidRPr="0024170D">
              <w:rPr>
                <w:rFonts w:ascii="Arial" w:hAnsi="Arial" w:cs="Arial"/>
              </w:rPr>
              <w:t xml:space="preserve">the following matters, identify </w:t>
            </w:r>
            <w:r w:rsidR="00B55F41" w:rsidRPr="0024170D">
              <w:rPr>
                <w:rFonts w:ascii="Arial" w:hAnsi="Arial" w:cs="Arial"/>
              </w:rPr>
              <w:t xml:space="preserve">two (2) individuals and/or parties </w:t>
            </w:r>
            <w:r w:rsidRPr="0024170D">
              <w:rPr>
                <w:rFonts w:ascii="Arial" w:hAnsi="Arial" w:cs="Arial"/>
              </w:rPr>
              <w:t xml:space="preserve">who you would consult with </w:t>
            </w:r>
            <w:r w:rsidR="00B55F41" w:rsidRPr="0024170D">
              <w:rPr>
                <w:rFonts w:ascii="Arial" w:hAnsi="Arial" w:cs="Arial"/>
              </w:rPr>
              <w:t xml:space="preserve">and </w:t>
            </w:r>
            <w:r w:rsidR="00306728">
              <w:rPr>
                <w:rFonts w:ascii="Arial" w:hAnsi="Arial" w:cs="Arial"/>
              </w:rPr>
              <w:t xml:space="preserve">outline </w:t>
            </w:r>
            <w:r w:rsidR="00B55F41" w:rsidRPr="0024170D">
              <w:rPr>
                <w:rFonts w:ascii="Arial" w:hAnsi="Arial" w:cs="Arial"/>
              </w:rPr>
              <w:t>why you would consult with them</w:t>
            </w:r>
            <w:r w:rsidRPr="0024170D">
              <w:rPr>
                <w:rFonts w:ascii="Arial" w:hAnsi="Arial" w:cs="Arial"/>
              </w:rPr>
              <w:t>:</w:t>
            </w:r>
          </w:p>
          <w:p w:rsidR="00655791" w:rsidRPr="0024170D" w:rsidRDefault="00655791" w:rsidP="008616DF">
            <w:pPr>
              <w:pStyle w:val="ListParagraph"/>
              <w:numPr>
                <w:ilvl w:val="0"/>
                <w:numId w:val="9"/>
              </w:numPr>
              <w:rPr>
                <w:rFonts w:ascii="Arial" w:hAnsi="Arial" w:cs="Arial"/>
              </w:rPr>
            </w:pPr>
            <w:r w:rsidRPr="0024170D">
              <w:rPr>
                <w:rFonts w:ascii="Arial" w:hAnsi="Arial" w:cs="Arial"/>
              </w:rPr>
              <w:t>To assist with identifying and evaluating factors impacting on work-related health and safety</w:t>
            </w:r>
          </w:p>
          <w:p w:rsidR="00655791" w:rsidRPr="0024170D" w:rsidRDefault="00655791" w:rsidP="008616DF">
            <w:pPr>
              <w:pStyle w:val="ListParagraph"/>
              <w:numPr>
                <w:ilvl w:val="0"/>
                <w:numId w:val="9"/>
              </w:numPr>
              <w:rPr>
                <w:rFonts w:ascii="Arial" w:hAnsi="Arial" w:cs="Arial"/>
              </w:rPr>
            </w:pPr>
            <w:r w:rsidRPr="0024170D">
              <w:rPr>
                <w:rFonts w:ascii="Arial" w:hAnsi="Arial" w:cs="Arial"/>
              </w:rPr>
              <w:t>To assist with determining appropriate measures and initiatives to address factors impacting on work-related health and safety</w:t>
            </w:r>
          </w:p>
          <w:p w:rsidR="000221E6" w:rsidRPr="0024170D" w:rsidRDefault="00655791" w:rsidP="00306728">
            <w:pPr>
              <w:pStyle w:val="ListParagraph"/>
              <w:numPr>
                <w:ilvl w:val="0"/>
                <w:numId w:val="9"/>
              </w:numPr>
              <w:rPr>
                <w:rFonts w:ascii="Arial" w:hAnsi="Arial" w:cs="Arial"/>
              </w:rPr>
            </w:pPr>
            <w:r w:rsidRPr="0024170D">
              <w:rPr>
                <w:rFonts w:ascii="Arial" w:hAnsi="Arial" w:cs="Arial"/>
              </w:rPr>
              <w:t xml:space="preserve">To assist with designing measures and initiatives that either meet specific legislative requirements and obligations or support </w:t>
            </w:r>
            <w:r w:rsidR="00306728">
              <w:rPr>
                <w:rFonts w:ascii="Arial" w:hAnsi="Arial" w:cs="Arial"/>
              </w:rPr>
              <w:t>non-statutory health promotion programs.</w:t>
            </w:r>
          </w:p>
        </w:tc>
      </w:tr>
    </w:tbl>
    <w:p w:rsidR="00C56033" w:rsidRDefault="00C56033" w:rsidP="00063F9A">
      <w:pPr>
        <w:spacing w:after="0" w:line="240" w:lineRule="auto"/>
        <w:rPr>
          <w:rFonts w:ascii="Arial" w:hAnsi="Arial" w:cs="Arial"/>
        </w:rPr>
      </w:pPr>
    </w:p>
    <w:p w:rsidR="008616DF" w:rsidRPr="00063F9A" w:rsidRDefault="008616DF" w:rsidP="00063F9A">
      <w:pPr>
        <w:spacing w:after="0" w:line="240" w:lineRule="auto"/>
        <w:rPr>
          <w:rFonts w:ascii="Arial" w:hAnsi="Arial" w:cs="Arial"/>
        </w:rPr>
      </w:pPr>
    </w:p>
    <w:tbl>
      <w:tblPr>
        <w:tblStyle w:val="TableGrid"/>
        <w:tblW w:w="9249" w:type="dxa"/>
        <w:tblLook w:val="04A0" w:firstRow="1" w:lastRow="0" w:firstColumn="1" w:lastColumn="0" w:noHBand="0" w:noVBand="1"/>
      </w:tblPr>
      <w:tblGrid>
        <w:gridCol w:w="424"/>
        <w:gridCol w:w="4413"/>
        <w:gridCol w:w="4412"/>
      </w:tblGrid>
      <w:tr w:rsidR="00655791" w:rsidRPr="00063F9A" w:rsidTr="00306728">
        <w:tc>
          <w:tcPr>
            <w:tcW w:w="424" w:type="dxa"/>
            <w:shd w:val="clear" w:color="auto" w:fill="D9D9D9" w:themeFill="background1" w:themeFillShade="D9"/>
          </w:tcPr>
          <w:p w:rsidR="00655791" w:rsidRPr="00063F9A" w:rsidRDefault="00655791" w:rsidP="00063F9A">
            <w:pPr>
              <w:rPr>
                <w:rFonts w:ascii="Arial" w:hAnsi="Arial" w:cs="Arial"/>
              </w:rPr>
            </w:pPr>
          </w:p>
        </w:tc>
        <w:tc>
          <w:tcPr>
            <w:tcW w:w="4413" w:type="dxa"/>
            <w:shd w:val="clear" w:color="auto" w:fill="D9D9D9" w:themeFill="background1" w:themeFillShade="D9"/>
          </w:tcPr>
          <w:p w:rsidR="00655791" w:rsidRPr="00063F9A" w:rsidRDefault="00655791" w:rsidP="00063F9A">
            <w:pPr>
              <w:rPr>
                <w:rFonts w:ascii="Arial" w:hAnsi="Arial" w:cs="Arial"/>
                <w:b/>
              </w:rPr>
            </w:pPr>
            <w:r w:rsidRPr="00063F9A">
              <w:rPr>
                <w:rFonts w:ascii="Arial" w:hAnsi="Arial" w:cs="Arial"/>
                <w:b/>
              </w:rPr>
              <w:t>Identify</w:t>
            </w:r>
            <w:r w:rsidR="00B55F41" w:rsidRPr="00063F9A">
              <w:rPr>
                <w:rFonts w:ascii="Arial" w:hAnsi="Arial" w:cs="Arial"/>
                <w:b/>
              </w:rPr>
              <w:t xml:space="preserve"> two (2)</w:t>
            </w:r>
            <w:r w:rsidRPr="00063F9A">
              <w:rPr>
                <w:rFonts w:ascii="Arial" w:hAnsi="Arial" w:cs="Arial"/>
                <w:b/>
              </w:rPr>
              <w:t xml:space="preserve"> individual</w:t>
            </w:r>
            <w:r w:rsidR="00B55F41" w:rsidRPr="00063F9A">
              <w:rPr>
                <w:rFonts w:ascii="Arial" w:hAnsi="Arial" w:cs="Arial"/>
                <w:b/>
              </w:rPr>
              <w:t>s and parties</w:t>
            </w:r>
          </w:p>
        </w:tc>
        <w:tc>
          <w:tcPr>
            <w:tcW w:w="4412" w:type="dxa"/>
            <w:shd w:val="clear" w:color="auto" w:fill="D9D9D9" w:themeFill="background1" w:themeFillShade="D9"/>
          </w:tcPr>
          <w:p w:rsidR="00655791" w:rsidRPr="00063F9A" w:rsidRDefault="00B55F41" w:rsidP="00063F9A">
            <w:pPr>
              <w:rPr>
                <w:rFonts w:ascii="Arial" w:hAnsi="Arial" w:cs="Arial"/>
                <w:b/>
              </w:rPr>
            </w:pPr>
            <w:r w:rsidRPr="00063F9A">
              <w:rPr>
                <w:rFonts w:ascii="Arial" w:hAnsi="Arial" w:cs="Arial"/>
                <w:b/>
              </w:rPr>
              <w:t>Why you would consult with them</w:t>
            </w:r>
          </w:p>
        </w:tc>
      </w:tr>
      <w:tr w:rsidR="00306728" w:rsidRPr="00063F9A" w:rsidTr="00971992">
        <w:trPr>
          <w:trHeight w:val="850"/>
        </w:trPr>
        <w:tc>
          <w:tcPr>
            <w:tcW w:w="424" w:type="dxa"/>
            <w:vMerge w:val="restart"/>
            <w:shd w:val="clear" w:color="auto" w:fill="D9D9D9" w:themeFill="background1" w:themeFillShade="D9"/>
          </w:tcPr>
          <w:p w:rsidR="00306728" w:rsidRPr="00063F9A" w:rsidRDefault="00306728" w:rsidP="00063F9A">
            <w:pPr>
              <w:rPr>
                <w:rFonts w:ascii="Arial" w:hAnsi="Arial" w:cs="Arial"/>
                <w:b/>
              </w:rPr>
            </w:pPr>
            <w:r w:rsidRPr="00063F9A">
              <w:rPr>
                <w:rFonts w:ascii="Arial" w:hAnsi="Arial" w:cs="Arial"/>
                <w:b/>
              </w:rPr>
              <w:t xml:space="preserve">a) </w:t>
            </w:r>
          </w:p>
        </w:tc>
        <w:tc>
          <w:tcPr>
            <w:tcW w:w="4413" w:type="dxa"/>
          </w:tcPr>
          <w:p w:rsidR="00306728" w:rsidRDefault="00306728" w:rsidP="00063F9A">
            <w:pPr>
              <w:rPr>
                <w:rFonts w:ascii="Arial" w:hAnsi="Arial" w:cs="Arial"/>
              </w:rPr>
            </w:pPr>
            <w:r>
              <w:rPr>
                <w:rFonts w:ascii="Arial" w:hAnsi="Arial" w:cs="Arial"/>
              </w:rPr>
              <w:t>Individual/Party 1:</w:t>
            </w:r>
          </w:p>
          <w:p w:rsidR="00306728" w:rsidRPr="00063F9A" w:rsidRDefault="008C1A5A" w:rsidP="00063F9A">
            <w:pPr>
              <w:rPr>
                <w:rFonts w:ascii="Arial" w:hAnsi="Arial" w:cs="Arial"/>
              </w:rPr>
            </w:pPr>
            <w:permStart w:id="886457916" w:edGrp="everyone"/>
            <w:r>
              <w:rPr>
                <w:rFonts w:ascii="Arial" w:hAnsi="Arial" w:cs="Arial"/>
              </w:rPr>
              <w:t>Affected workers</w:t>
            </w:r>
            <w:permEnd w:id="886457916"/>
          </w:p>
        </w:tc>
        <w:tc>
          <w:tcPr>
            <w:tcW w:w="4412" w:type="dxa"/>
          </w:tcPr>
          <w:p w:rsidR="007E38AC" w:rsidRDefault="007E38AC" w:rsidP="00063F9A">
            <w:pPr>
              <w:rPr>
                <w:rFonts w:ascii="Arial" w:hAnsi="Arial" w:cs="Arial"/>
              </w:rPr>
            </w:pPr>
            <w:permStart w:id="1279671087" w:edGrp="everyone"/>
            <w:r>
              <w:rPr>
                <w:rFonts w:ascii="Arial" w:hAnsi="Arial" w:cs="Arial"/>
              </w:rPr>
              <w:t>I would consult with all workers directly affected by the workplace hazard to ensure that reliable data on the hazard is collected.  The workers will have first hand knowledge of the hazard, they may be able to identify the source of the hazard and how it is affecting their health and safety.  Workers may also have previous experience with managing or reducing the hazard.</w:t>
            </w:r>
          </w:p>
          <w:p w:rsidR="00306728" w:rsidRPr="00063F9A" w:rsidRDefault="007E38AC" w:rsidP="00063F9A">
            <w:pPr>
              <w:rPr>
                <w:rFonts w:ascii="Arial" w:hAnsi="Arial" w:cs="Arial"/>
              </w:rPr>
            </w:pPr>
            <w:r>
              <w:rPr>
                <w:rFonts w:ascii="Arial" w:hAnsi="Arial" w:cs="Arial"/>
              </w:rPr>
              <w:t>It is also required under the WHS Act to consult with workers on matters relating their WHS Safety.</w:t>
            </w:r>
            <w:r w:rsidR="008C1A5A">
              <w:rPr>
                <w:rFonts w:ascii="Arial" w:hAnsi="Arial" w:cs="Arial"/>
              </w:rPr>
              <w:t xml:space="preserve"> </w:t>
            </w:r>
            <w:permEnd w:id="1279671087"/>
          </w:p>
        </w:tc>
      </w:tr>
      <w:tr w:rsidR="00306728" w:rsidRPr="00063F9A" w:rsidTr="00971992">
        <w:trPr>
          <w:trHeight w:val="850"/>
        </w:trPr>
        <w:tc>
          <w:tcPr>
            <w:tcW w:w="424" w:type="dxa"/>
            <w:vMerge/>
            <w:shd w:val="clear" w:color="auto" w:fill="D9D9D9" w:themeFill="background1" w:themeFillShade="D9"/>
          </w:tcPr>
          <w:p w:rsidR="00306728" w:rsidRPr="00063F9A" w:rsidRDefault="00306728" w:rsidP="00306728">
            <w:pPr>
              <w:rPr>
                <w:rFonts w:ascii="Arial" w:hAnsi="Arial" w:cs="Arial"/>
                <w:b/>
              </w:rPr>
            </w:pPr>
          </w:p>
        </w:tc>
        <w:tc>
          <w:tcPr>
            <w:tcW w:w="4413" w:type="dxa"/>
          </w:tcPr>
          <w:p w:rsidR="00306728" w:rsidRPr="00306728" w:rsidRDefault="00306728" w:rsidP="00306728">
            <w:pPr>
              <w:rPr>
                <w:rFonts w:ascii="Arial" w:hAnsi="Arial" w:cs="Arial"/>
              </w:rPr>
            </w:pPr>
            <w:r>
              <w:rPr>
                <w:rFonts w:ascii="Arial" w:hAnsi="Arial" w:cs="Arial"/>
              </w:rPr>
              <w:t>Individual/Party 2</w:t>
            </w:r>
            <w:r w:rsidRPr="00306728">
              <w:rPr>
                <w:rFonts w:ascii="Arial" w:hAnsi="Arial" w:cs="Arial"/>
              </w:rPr>
              <w:t>:</w:t>
            </w:r>
          </w:p>
          <w:p w:rsidR="00306728" w:rsidRPr="00063F9A" w:rsidRDefault="007E38AC" w:rsidP="00306728">
            <w:pPr>
              <w:rPr>
                <w:rFonts w:ascii="Arial" w:hAnsi="Arial" w:cs="Arial"/>
              </w:rPr>
            </w:pPr>
            <w:permStart w:id="1171475625" w:edGrp="everyone"/>
            <w:r>
              <w:rPr>
                <w:rFonts w:ascii="Arial" w:hAnsi="Arial" w:cs="Arial"/>
              </w:rPr>
              <w:t>Supervisors</w:t>
            </w:r>
            <w:permEnd w:id="1171475625"/>
          </w:p>
        </w:tc>
        <w:tc>
          <w:tcPr>
            <w:tcW w:w="4412" w:type="dxa"/>
          </w:tcPr>
          <w:p w:rsidR="00306728" w:rsidRPr="00063F9A" w:rsidRDefault="007E38AC" w:rsidP="00306728">
            <w:pPr>
              <w:rPr>
                <w:rFonts w:ascii="Arial" w:hAnsi="Arial" w:cs="Arial"/>
              </w:rPr>
            </w:pPr>
            <w:permStart w:id="1209100449" w:edGrp="everyone"/>
            <w:r>
              <w:rPr>
                <w:rFonts w:ascii="Arial" w:hAnsi="Arial" w:cs="Arial"/>
              </w:rPr>
              <w:t xml:space="preserve">Supervisor must be consulted to ensure that they are aware that the workplace hazard has been identified and what workers are affected.  The supervisor should be given an opportunity to give their input and should be kept informed throughout the process.  </w:t>
            </w:r>
            <w:permEnd w:id="1209100449"/>
          </w:p>
        </w:tc>
      </w:tr>
      <w:tr w:rsidR="00306728" w:rsidRPr="00063F9A" w:rsidTr="00971992">
        <w:trPr>
          <w:trHeight w:val="850"/>
        </w:trPr>
        <w:tc>
          <w:tcPr>
            <w:tcW w:w="424" w:type="dxa"/>
            <w:vMerge w:val="restart"/>
            <w:shd w:val="clear" w:color="auto" w:fill="D9D9D9" w:themeFill="background1" w:themeFillShade="D9"/>
          </w:tcPr>
          <w:p w:rsidR="00306728" w:rsidRPr="00063F9A" w:rsidRDefault="00306728" w:rsidP="00306728">
            <w:pPr>
              <w:rPr>
                <w:rFonts w:ascii="Arial" w:hAnsi="Arial" w:cs="Arial"/>
                <w:b/>
              </w:rPr>
            </w:pPr>
            <w:r w:rsidRPr="00063F9A">
              <w:rPr>
                <w:rFonts w:ascii="Arial" w:hAnsi="Arial" w:cs="Arial"/>
                <w:b/>
              </w:rPr>
              <w:t>b)</w:t>
            </w:r>
          </w:p>
        </w:tc>
        <w:tc>
          <w:tcPr>
            <w:tcW w:w="4413" w:type="dxa"/>
          </w:tcPr>
          <w:p w:rsidR="00306728" w:rsidRDefault="00306728" w:rsidP="00306728">
            <w:pPr>
              <w:rPr>
                <w:rFonts w:ascii="Arial" w:hAnsi="Arial" w:cs="Arial"/>
              </w:rPr>
            </w:pPr>
            <w:r>
              <w:rPr>
                <w:rFonts w:ascii="Arial" w:hAnsi="Arial" w:cs="Arial"/>
              </w:rPr>
              <w:t>Individual/Party 1:</w:t>
            </w:r>
          </w:p>
          <w:p w:rsidR="00306728" w:rsidRPr="00063F9A" w:rsidRDefault="00380D9E" w:rsidP="00306728">
            <w:pPr>
              <w:rPr>
                <w:rFonts w:ascii="Arial" w:hAnsi="Arial" w:cs="Arial"/>
              </w:rPr>
            </w:pPr>
            <w:permStart w:id="1589279864" w:edGrp="everyone"/>
            <w:r>
              <w:rPr>
                <w:rFonts w:ascii="Arial" w:hAnsi="Arial" w:cs="Arial"/>
              </w:rPr>
              <w:t>Workplace group</w:t>
            </w:r>
            <w:permEnd w:id="1589279864"/>
          </w:p>
        </w:tc>
        <w:tc>
          <w:tcPr>
            <w:tcW w:w="4412" w:type="dxa"/>
          </w:tcPr>
          <w:p w:rsidR="00306728" w:rsidRPr="00063F9A" w:rsidRDefault="006E59CD" w:rsidP="00306728">
            <w:pPr>
              <w:rPr>
                <w:rFonts w:ascii="Arial" w:hAnsi="Arial" w:cs="Arial"/>
              </w:rPr>
            </w:pPr>
            <w:permStart w:id="414933282" w:edGrp="everyone"/>
            <w:r>
              <w:rPr>
                <w:rFonts w:ascii="Arial" w:hAnsi="Arial" w:cs="Arial"/>
              </w:rPr>
              <w:t>By forming a workplace group to allow for the determining of appropriate measure and initiatives, these measures will become self-driven and will help to ensure the success of the measure or initiative.  The workplace group may consist of affected workers, experience tradesmen, management and external expert if necessary. Consultation with group is required to ensure they have all information required and have access to available resources.</w:t>
            </w:r>
            <w:permEnd w:id="414933282"/>
          </w:p>
        </w:tc>
      </w:tr>
      <w:tr w:rsidR="00306728" w:rsidRPr="00063F9A" w:rsidTr="00971992">
        <w:trPr>
          <w:trHeight w:val="850"/>
        </w:trPr>
        <w:tc>
          <w:tcPr>
            <w:tcW w:w="424" w:type="dxa"/>
            <w:vMerge/>
            <w:shd w:val="clear" w:color="auto" w:fill="D9D9D9" w:themeFill="background1" w:themeFillShade="D9"/>
          </w:tcPr>
          <w:p w:rsidR="00306728" w:rsidRPr="00063F9A" w:rsidRDefault="00306728" w:rsidP="00306728">
            <w:pPr>
              <w:rPr>
                <w:rFonts w:ascii="Arial" w:hAnsi="Arial" w:cs="Arial"/>
                <w:b/>
              </w:rPr>
            </w:pPr>
          </w:p>
        </w:tc>
        <w:tc>
          <w:tcPr>
            <w:tcW w:w="4413" w:type="dxa"/>
          </w:tcPr>
          <w:p w:rsidR="00306728" w:rsidRPr="00306728" w:rsidRDefault="00306728" w:rsidP="00306728">
            <w:pPr>
              <w:rPr>
                <w:rFonts w:ascii="Arial" w:hAnsi="Arial" w:cs="Arial"/>
              </w:rPr>
            </w:pPr>
            <w:r>
              <w:rPr>
                <w:rFonts w:ascii="Arial" w:hAnsi="Arial" w:cs="Arial"/>
              </w:rPr>
              <w:t>Individual/Party 2</w:t>
            </w:r>
            <w:r w:rsidRPr="00306728">
              <w:rPr>
                <w:rFonts w:ascii="Arial" w:hAnsi="Arial" w:cs="Arial"/>
              </w:rPr>
              <w:t>:</w:t>
            </w:r>
          </w:p>
          <w:p w:rsidR="00306728" w:rsidRPr="00063F9A" w:rsidRDefault="00380D9E" w:rsidP="00306728">
            <w:pPr>
              <w:rPr>
                <w:rFonts w:ascii="Arial" w:hAnsi="Arial" w:cs="Arial"/>
              </w:rPr>
            </w:pPr>
            <w:permStart w:id="16940747" w:edGrp="everyone"/>
            <w:r>
              <w:rPr>
                <w:rFonts w:ascii="Arial" w:hAnsi="Arial" w:cs="Arial"/>
              </w:rPr>
              <w:t>Affected workers</w:t>
            </w:r>
            <w:permEnd w:id="16940747"/>
          </w:p>
        </w:tc>
        <w:tc>
          <w:tcPr>
            <w:tcW w:w="4412" w:type="dxa"/>
          </w:tcPr>
          <w:p w:rsidR="00306728" w:rsidRPr="00063F9A" w:rsidRDefault="006E59CD" w:rsidP="00306728">
            <w:pPr>
              <w:rPr>
                <w:rFonts w:ascii="Arial" w:hAnsi="Arial" w:cs="Arial"/>
              </w:rPr>
            </w:pPr>
            <w:permStart w:id="1954105551" w:edGrp="everyone"/>
            <w:r>
              <w:rPr>
                <w:rFonts w:ascii="Arial" w:hAnsi="Arial" w:cs="Arial"/>
              </w:rPr>
              <w:t>Affected workers should be consulted when determining appropriate measures and initiatives to address factors impacting on their health and safety, because they may be able to provide information which assists the workplace group in their investigation; and they must be kept up to date with the progression of the investigation.</w:t>
            </w:r>
            <w:permEnd w:id="1954105551"/>
          </w:p>
        </w:tc>
      </w:tr>
      <w:tr w:rsidR="00306728" w:rsidRPr="00063F9A" w:rsidTr="00971992">
        <w:trPr>
          <w:trHeight w:val="850"/>
        </w:trPr>
        <w:tc>
          <w:tcPr>
            <w:tcW w:w="424" w:type="dxa"/>
            <w:vMerge w:val="restart"/>
            <w:shd w:val="clear" w:color="auto" w:fill="D9D9D9" w:themeFill="background1" w:themeFillShade="D9"/>
          </w:tcPr>
          <w:p w:rsidR="00306728" w:rsidRPr="00063F9A" w:rsidRDefault="00306728" w:rsidP="00306728">
            <w:pPr>
              <w:rPr>
                <w:rFonts w:ascii="Arial" w:hAnsi="Arial" w:cs="Arial"/>
                <w:b/>
              </w:rPr>
            </w:pPr>
            <w:r w:rsidRPr="00063F9A">
              <w:rPr>
                <w:rFonts w:ascii="Arial" w:hAnsi="Arial" w:cs="Arial"/>
                <w:b/>
              </w:rPr>
              <w:t>c)</w:t>
            </w:r>
          </w:p>
        </w:tc>
        <w:tc>
          <w:tcPr>
            <w:tcW w:w="4413" w:type="dxa"/>
          </w:tcPr>
          <w:p w:rsidR="00306728" w:rsidRDefault="00306728" w:rsidP="00306728">
            <w:pPr>
              <w:rPr>
                <w:rFonts w:ascii="Arial" w:hAnsi="Arial" w:cs="Arial"/>
              </w:rPr>
            </w:pPr>
            <w:r>
              <w:rPr>
                <w:rFonts w:ascii="Arial" w:hAnsi="Arial" w:cs="Arial"/>
              </w:rPr>
              <w:t>Individual/Party 1:</w:t>
            </w:r>
          </w:p>
          <w:p w:rsidR="00306728" w:rsidRPr="00063F9A" w:rsidRDefault="008F4F58" w:rsidP="00306728">
            <w:pPr>
              <w:rPr>
                <w:rFonts w:ascii="Arial" w:hAnsi="Arial" w:cs="Arial"/>
              </w:rPr>
            </w:pPr>
            <w:permStart w:id="1077094844" w:edGrp="everyone"/>
            <w:r>
              <w:rPr>
                <w:rFonts w:ascii="Arial" w:hAnsi="Arial" w:cs="Arial"/>
              </w:rPr>
              <w:t>Workplace Group</w:t>
            </w:r>
            <w:permEnd w:id="1077094844"/>
          </w:p>
        </w:tc>
        <w:tc>
          <w:tcPr>
            <w:tcW w:w="4412" w:type="dxa"/>
          </w:tcPr>
          <w:p w:rsidR="00306728" w:rsidRPr="00063F9A" w:rsidRDefault="004478C1" w:rsidP="00306728">
            <w:pPr>
              <w:rPr>
                <w:rFonts w:ascii="Arial" w:hAnsi="Arial" w:cs="Arial"/>
              </w:rPr>
            </w:pPr>
            <w:permStart w:id="766783508" w:edGrp="everyone"/>
            <w:r>
              <w:rPr>
                <w:rFonts w:ascii="Arial" w:hAnsi="Arial" w:cs="Arial"/>
              </w:rPr>
              <w:t xml:space="preserve">When designing measures and initiatives all stakeholders affected by the hazard should be consulted.  The group should be encouraged to participate through the </w:t>
            </w:r>
            <w:r>
              <w:rPr>
                <w:rFonts w:ascii="Arial" w:hAnsi="Arial" w:cs="Arial"/>
              </w:rPr>
              <w:lastRenderedPageBreak/>
              <w:t>design process.</w:t>
            </w:r>
            <w:permEnd w:id="766783508"/>
          </w:p>
        </w:tc>
      </w:tr>
      <w:tr w:rsidR="00306728" w:rsidRPr="00063F9A" w:rsidTr="00971992">
        <w:trPr>
          <w:trHeight w:val="850"/>
        </w:trPr>
        <w:tc>
          <w:tcPr>
            <w:tcW w:w="424" w:type="dxa"/>
            <w:vMerge/>
            <w:shd w:val="clear" w:color="auto" w:fill="D9D9D9" w:themeFill="background1" w:themeFillShade="D9"/>
          </w:tcPr>
          <w:p w:rsidR="00306728" w:rsidRPr="00063F9A" w:rsidRDefault="00306728" w:rsidP="00306728">
            <w:pPr>
              <w:rPr>
                <w:rFonts w:ascii="Arial" w:hAnsi="Arial" w:cs="Arial"/>
                <w:b/>
              </w:rPr>
            </w:pPr>
          </w:p>
        </w:tc>
        <w:tc>
          <w:tcPr>
            <w:tcW w:w="4413" w:type="dxa"/>
          </w:tcPr>
          <w:p w:rsidR="00306728" w:rsidRPr="00306728" w:rsidRDefault="00306728" w:rsidP="00306728">
            <w:pPr>
              <w:rPr>
                <w:rFonts w:ascii="Arial" w:hAnsi="Arial" w:cs="Arial"/>
              </w:rPr>
            </w:pPr>
            <w:r>
              <w:rPr>
                <w:rFonts w:ascii="Arial" w:hAnsi="Arial" w:cs="Arial"/>
              </w:rPr>
              <w:t>Individual/Party 2</w:t>
            </w:r>
            <w:r w:rsidRPr="00306728">
              <w:rPr>
                <w:rFonts w:ascii="Arial" w:hAnsi="Arial" w:cs="Arial"/>
              </w:rPr>
              <w:t>:</w:t>
            </w:r>
          </w:p>
          <w:p w:rsidR="00306728" w:rsidRPr="00063F9A" w:rsidRDefault="004478C1" w:rsidP="00306728">
            <w:pPr>
              <w:rPr>
                <w:rFonts w:ascii="Arial" w:hAnsi="Arial" w:cs="Arial"/>
              </w:rPr>
            </w:pPr>
            <w:permStart w:id="2043414484" w:edGrp="everyone"/>
            <w:r>
              <w:rPr>
                <w:rFonts w:ascii="Arial" w:hAnsi="Arial" w:cs="Arial"/>
              </w:rPr>
              <w:t>External Consultants</w:t>
            </w:r>
            <w:permEnd w:id="2043414484"/>
          </w:p>
        </w:tc>
        <w:tc>
          <w:tcPr>
            <w:tcW w:w="4412" w:type="dxa"/>
          </w:tcPr>
          <w:p w:rsidR="00306728" w:rsidRPr="00063F9A" w:rsidRDefault="004478C1" w:rsidP="00306728">
            <w:pPr>
              <w:rPr>
                <w:rFonts w:ascii="Arial" w:hAnsi="Arial" w:cs="Arial"/>
              </w:rPr>
            </w:pPr>
            <w:permStart w:id="1347047734" w:edGrp="everyone"/>
            <w:r>
              <w:rPr>
                <w:rFonts w:ascii="Arial" w:hAnsi="Arial" w:cs="Arial"/>
              </w:rPr>
              <w:t>When assisting with designing measures and initiatives you must ensure that they comply with regulatory requirements. This may mean that you need to consult with experts such as external specialists, regulatory authorities, emergency services etc.</w:t>
            </w:r>
            <w:permEnd w:id="1347047734"/>
          </w:p>
        </w:tc>
      </w:tr>
    </w:tbl>
    <w:p w:rsidR="00C56033" w:rsidRDefault="00C56033" w:rsidP="00063F9A">
      <w:pPr>
        <w:pStyle w:val="ListParagraph"/>
        <w:spacing w:after="0" w:line="240" w:lineRule="auto"/>
        <w:ind w:left="360"/>
        <w:rPr>
          <w:rFonts w:ascii="Arial" w:hAnsi="Arial" w:cs="Arial"/>
        </w:rPr>
      </w:pPr>
    </w:p>
    <w:p w:rsidR="00F061C4" w:rsidRPr="00F061C4" w:rsidRDefault="00F061C4" w:rsidP="00F061C4">
      <w:pPr>
        <w:spacing w:after="0" w:line="240" w:lineRule="auto"/>
        <w:rPr>
          <w:rFonts w:ascii="Arial" w:hAnsi="Arial" w:cs="Arial"/>
        </w:rPr>
      </w:pPr>
    </w:p>
    <w:tbl>
      <w:tblPr>
        <w:tblStyle w:val="TableGrid7"/>
        <w:tblW w:w="0" w:type="auto"/>
        <w:tblLook w:val="04A0" w:firstRow="1" w:lastRow="0" w:firstColumn="1" w:lastColumn="0" w:noHBand="0" w:noVBand="1"/>
      </w:tblPr>
      <w:tblGrid>
        <w:gridCol w:w="3227"/>
        <w:gridCol w:w="6015"/>
      </w:tblGrid>
      <w:tr w:rsidR="00F061C4" w:rsidRPr="00F061C4" w:rsidTr="00257FC1">
        <w:tc>
          <w:tcPr>
            <w:tcW w:w="3227" w:type="dxa"/>
            <w:shd w:val="clear" w:color="auto" w:fill="232F84"/>
          </w:tcPr>
          <w:p w:rsidR="00F061C4" w:rsidRPr="00F061C4" w:rsidRDefault="00F061C4" w:rsidP="00F061C4">
            <w:pPr>
              <w:keepNext/>
              <w:rPr>
                <w:rFonts w:ascii="Arial" w:hAnsi="Arial" w:cs="Arial"/>
                <w:b/>
              </w:rPr>
            </w:pPr>
            <w:r w:rsidRPr="00F061C4">
              <w:rPr>
                <w:rFonts w:ascii="Arial" w:hAnsi="Arial" w:cs="Arial"/>
                <w:b/>
              </w:rPr>
              <w:t xml:space="preserve">Outcome for Activity </w:t>
            </w:r>
            <w:r>
              <w:rPr>
                <w:rFonts w:ascii="Arial" w:hAnsi="Arial" w:cs="Arial"/>
                <w:b/>
              </w:rPr>
              <w:t>2</w:t>
            </w:r>
          </w:p>
        </w:tc>
        <w:permStart w:id="1692886498" w:edGrp="everyone"/>
        <w:tc>
          <w:tcPr>
            <w:tcW w:w="6015" w:type="dxa"/>
          </w:tcPr>
          <w:p w:rsidR="00F061C4" w:rsidRPr="00F061C4" w:rsidRDefault="00253B01" w:rsidP="00F061C4">
            <w:pPr>
              <w:keepNext/>
              <w:rPr>
                <w:rFonts w:ascii="Arial" w:hAnsi="Arial" w:cs="Arial"/>
              </w:rPr>
            </w:pPr>
            <w:sdt>
              <w:sdtPr>
                <w:rPr>
                  <w:rFonts w:ascii="Arial" w:hAnsi="Arial" w:cs="Arial"/>
                </w:rPr>
                <w:id w:val="-1649659856"/>
                <w14:checkbox>
                  <w14:checked w14:val="0"/>
                  <w14:checkedState w14:val="2612" w14:font="MS Gothic"/>
                  <w14:uncheckedState w14:val="2610" w14:font="MS Gothic"/>
                </w14:checkbox>
              </w:sdtPr>
              <w:sdtEndPr/>
              <w:sdtContent>
                <w:r w:rsidR="00F061C4" w:rsidRPr="00F061C4">
                  <w:rPr>
                    <w:rFonts w:ascii="Segoe UI Symbol" w:hAnsi="Segoe UI Symbol" w:cs="Segoe UI Symbol"/>
                  </w:rPr>
                  <w:t>☐</w:t>
                </w:r>
              </w:sdtContent>
            </w:sdt>
            <w:permEnd w:id="1692886498"/>
            <w:r w:rsidR="00F061C4" w:rsidRPr="00F061C4">
              <w:rPr>
                <w:rFonts w:ascii="Arial" w:hAnsi="Arial" w:cs="Arial"/>
              </w:rPr>
              <w:t xml:space="preserve"> Satisfactory </w:t>
            </w:r>
            <w:r w:rsidR="00F061C4" w:rsidRPr="00F061C4">
              <w:rPr>
                <w:rFonts w:ascii="Arial" w:hAnsi="Arial" w:cs="Arial"/>
              </w:rPr>
              <w:tab/>
            </w:r>
          </w:p>
          <w:p w:rsidR="00F061C4" w:rsidRPr="00F061C4" w:rsidRDefault="00253B01" w:rsidP="00F061C4">
            <w:pPr>
              <w:keepNext/>
              <w:rPr>
                <w:rFonts w:ascii="Arial" w:hAnsi="Arial" w:cs="Arial"/>
              </w:rPr>
            </w:pPr>
            <w:sdt>
              <w:sdtPr>
                <w:rPr>
                  <w:rFonts w:ascii="Arial" w:hAnsi="Arial" w:cs="Arial"/>
                </w:rPr>
                <w:id w:val="-430590730"/>
                <w14:checkbox>
                  <w14:checked w14:val="0"/>
                  <w14:checkedState w14:val="2612" w14:font="MS Gothic"/>
                  <w14:uncheckedState w14:val="2610" w14:font="MS Gothic"/>
                </w14:checkbox>
              </w:sdtPr>
              <w:sdtEndPr/>
              <w:sdtContent>
                <w:permStart w:id="2024040771" w:edGrp="everyone"/>
                <w:r w:rsidR="00F061C4" w:rsidRPr="00F061C4">
                  <w:rPr>
                    <w:rFonts w:ascii="Segoe UI Symbol" w:hAnsi="Segoe UI Symbol" w:cs="Segoe UI Symbol"/>
                  </w:rPr>
                  <w:t>☐</w:t>
                </w:r>
                <w:permEnd w:id="2024040771"/>
              </w:sdtContent>
            </w:sdt>
            <w:r w:rsidR="00F061C4" w:rsidRPr="00F061C4">
              <w:rPr>
                <w:rFonts w:ascii="Arial" w:hAnsi="Arial" w:cs="Arial"/>
              </w:rPr>
              <w:t xml:space="preserve"> Not satisfactory</w:t>
            </w:r>
          </w:p>
        </w:tc>
      </w:tr>
      <w:tr w:rsidR="00F061C4" w:rsidRPr="00F061C4" w:rsidTr="00257FC1">
        <w:trPr>
          <w:trHeight w:val="2835"/>
        </w:trPr>
        <w:tc>
          <w:tcPr>
            <w:tcW w:w="3227" w:type="dxa"/>
            <w:shd w:val="clear" w:color="auto" w:fill="232F84"/>
          </w:tcPr>
          <w:p w:rsidR="00F061C4" w:rsidRPr="00F061C4" w:rsidRDefault="00F061C4" w:rsidP="00F061C4">
            <w:pPr>
              <w:keepNext/>
              <w:rPr>
                <w:rFonts w:ascii="Arial" w:hAnsi="Arial" w:cs="Arial"/>
                <w:b/>
              </w:rPr>
            </w:pPr>
            <w:r w:rsidRPr="00F061C4">
              <w:rPr>
                <w:rFonts w:ascii="Arial" w:hAnsi="Arial" w:cs="Arial"/>
                <w:b/>
              </w:rPr>
              <w:t>Trainer/Assessor comments</w:t>
            </w:r>
          </w:p>
        </w:tc>
        <w:tc>
          <w:tcPr>
            <w:tcW w:w="6015" w:type="dxa"/>
          </w:tcPr>
          <w:p w:rsidR="00F061C4" w:rsidRPr="00F061C4" w:rsidRDefault="00F061C4" w:rsidP="00F061C4">
            <w:pPr>
              <w:keepNext/>
              <w:rPr>
                <w:rFonts w:ascii="Arial" w:hAnsi="Arial" w:cs="Arial"/>
              </w:rPr>
            </w:pPr>
            <w:permStart w:id="1666727241" w:edGrp="everyone"/>
            <w:permEnd w:id="1666727241"/>
          </w:p>
        </w:tc>
      </w:tr>
    </w:tbl>
    <w:p w:rsidR="00DD434B" w:rsidRPr="00063F9A" w:rsidRDefault="00F061C4" w:rsidP="00063F9A">
      <w:pPr>
        <w:spacing w:after="0" w:line="240" w:lineRule="auto"/>
        <w:rPr>
          <w:rFonts w:ascii="Arial" w:hAnsi="Arial" w:cs="Arial"/>
        </w:rPr>
      </w:pPr>
      <w:r w:rsidRPr="00F061C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F43340" w:rsidRPr="00063F9A" w:rsidTr="00B210AE">
        <w:tc>
          <w:tcPr>
            <w:tcW w:w="9235" w:type="dxa"/>
            <w:shd w:val="clear" w:color="auto" w:fill="232F84"/>
          </w:tcPr>
          <w:p w:rsidR="00F43340" w:rsidRPr="00063F9A" w:rsidRDefault="00F43340" w:rsidP="008616DF">
            <w:pPr>
              <w:pStyle w:val="ListParagraph"/>
              <w:numPr>
                <w:ilvl w:val="0"/>
                <w:numId w:val="4"/>
              </w:numPr>
              <w:rPr>
                <w:rFonts w:ascii="Arial" w:hAnsi="Arial" w:cs="Arial"/>
                <w:b/>
              </w:rPr>
            </w:pPr>
          </w:p>
        </w:tc>
      </w:tr>
      <w:tr w:rsidR="00F43340" w:rsidRPr="00063F9A" w:rsidTr="00F061C4">
        <w:tc>
          <w:tcPr>
            <w:tcW w:w="9235" w:type="dxa"/>
            <w:shd w:val="clear" w:color="auto" w:fill="A1D7E1"/>
          </w:tcPr>
          <w:p w:rsidR="00F43340" w:rsidRPr="00063F9A" w:rsidRDefault="000D0893" w:rsidP="00063F9A">
            <w:pPr>
              <w:rPr>
                <w:rFonts w:ascii="Arial" w:hAnsi="Arial" w:cs="Arial"/>
              </w:rPr>
            </w:pPr>
            <w:r w:rsidRPr="00063F9A">
              <w:rPr>
                <w:rFonts w:ascii="Arial" w:hAnsi="Arial" w:cs="Arial"/>
              </w:rPr>
              <w:t>To assist with the</w:t>
            </w:r>
            <w:r w:rsidR="008578EF" w:rsidRPr="00063F9A">
              <w:rPr>
                <w:rFonts w:ascii="Arial" w:hAnsi="Arial" w:cs="Arial"/>
              </w:rPr>
              <w:t xml:space="preserve"> planning and development of the health monitoring</w:t>
            </w:r>
            <w:r w:rsidR="00971992">
              <w:rPr>
                <w:rFonts w:ascii="Arial" w:hAnsi="Arial" w:cs="Arial"/>
              </w:rPr>
              <w:t xml:space="preserve"> measure</w:t>
            </w:r>
            <w:r w:rsidR="00662D42">
              <w:rPr>
                <w:rFonts w:ascii="Arial" w:hAnsi="Arial" w:cs="Arial"/>
              </w:rPr>
              <w:t>/initiative</w:t>
            </w:r>
            <w:r w:rsidR="008578EF" w:rsidRPr="00063F9A">
              <w:rPr>
                <w:rFonts w:ascii="Arial" w:hAnsi="Arial" w:cs="Arial"/>
              </w:rPr>
              <w:t xml:space="preserve"> measure you identified in Activity 1</w:t>
            </w:r>
            <w:r w:rsidR="00913120" w:rsidRPr="00063F9A">
              <w:rPr>
                <w:rFonts w:ascii="Arial" w:hAnsi="Arial" w:cs="Arial"/>
              </w:rPr>
              <w:t>(b</w:t>
            </w:r>
            <w:r w:rsidR="002B5093" w:rsidRPr="00063F9A">
              <w:rPr>
                <w:rFonts w:ascii="Arial" w:hAnsi="Arial" w:cs="Arial"/>
              </w:rPr>
              <w:t>)</w:t>
            </w:r>
            <w:r w:rsidR="00A86CFA">
              <w:rPr>
                <w:rFonts w:ascii="Arial" w:hAnsi="Arial" w:cs="Arial"/>
              </w:rPr>
              <w:t xml:space="preserve"> undertake the following tasks (refer to </w:t>
            </w:r>
            <w:r w:rsidR="00A86CFA" w:rsidRPr="00A86CFA">
              <w:rPr>
                <w:rFonts w:ascii="Arial" w:hAnsi="Arial" w:cs="Arial"/>
              </w:rPr>
              <w:t>organisational policies, procedures, processes and systems</w:t>
            </w:r>
            <w:r w:rsidR="00A86CFA">
              <w:rPr>
                <w:rFonts w:ascii="Arial" w:hAnsi="Arial" w:cs="Arial"/>
              </w:rPr>
              <w:t xml:space="preserve"> as required):</w:t>
            </w:r>
          </w:p>
          <w:p w:rsidR="00F43340" w:rsidRPr="00063F9A" w:rsidRDefault="008578EF" w:rsidP="008616DF">
            <w:pPr>
              <w:numPr>
                <w:ilvl w:val="0"/>
                <w:numId w:val="2"/>
              </w:numPr>
              <w:ind w:left="709"/>
              <w:rPr>
                <w:rFonts w:ascii="Arial" w:hAnsi="Arial" w:cs="Arial"/>
              </w:rPr>
            </w:pPr>
            <w:r w:rsidRPr="00063F9A">
              <w:rPr>
                <w:rFonts w:ascii="Arial" w:hAnsi="Arial" w:cs="Arial"/>
              </w:rPr>
              <w:t>Identify resourcing requirements</w:t>
            </w:r>
          </w:p>
          <w:p w:rsidR="00011E0C" w:rsidRPr="00063F9A" w:rsidRDefault="00011E0C" w:rsidP="008616DF">
            <w:pPr>
              <w:pStyle w:val="ListParagraph"/>
              <w:numPr>
                <w:ilvl w:val="0"/>
                <w:numId w:val="5"/>
              </w:numPr>
              <w:ind w:left="1134"/>
              <w:rPr>
                <w:rFonts w:ascii="Arial" w:hAnsi="Arial" w:cs="Arial"/>
              </w:rPr>
            </w:pPr>
            <w:r w:rsidRPr="00063F9A">
              <w:rPr>
                <w:rFonts w:ascii="Arial" w:hAnsi="Arial" w:cs="Arial"/>
              </w:rPr>
              <w:t>Outline the involved cost and how it should be implemented in the workplace</w:t>
            </w:r>
          </w:p>
          <w:p w:rsidR="000D0893" w:rsidRPr="00063F9A" w:rsidRDefault="000D0893" w:rsidP="008616DF">
            <w:pPr>
              <w:pStyle w:val="ListParagraph"/>
              <w:numPr>
                <w:ilvl w:val="1"/>
                <w:numId w:val="2"/>
              </w:numPr>
              <w:ind w:left="1134"/>
              <w:rPr>
                <w:rFonts w:ascii="Arial" w:hAnsi="Arial" w:cs="Arial"/>
              </w:rPr>
            </w:pPr>
            <w:r w:rsidRPr="00063F9A">
              <w:rPr>
                <w:rFonts w:ascii="Arial" w:hAnsi="Arial" w:cs="Arial"/>
              </w:rPr>
              <w:t>How would you be involved in organising the resources?</w:t>
            </w:r>
            <w:r w:rsidR="00A86CFA">
              <w:rPr>
                <w:rFonts w:ascii="Arial" w:hAnsi="Arial" w:cs="Arial"/>
              </w:rPr>
              <w:t xml:space="preserve"> </w:t>
            </w:r>
          </w:p>
          <w:p w:rsidR="000D0893" w:rsidRPr="00063F9A" w:rsidRDefault="000D0893" w:rsidP="008616DF">
            <w:pPr>
              <w:numPr>
                <w:ilvl w:val="0"/>
                <w:numId w:val="2"/>
              </w:numPr>
              <w:ind w:left="709"/>
              <w:rPr>
                <w:rFonts w:ascii="Arial" w:hAnsi="Arial" w:cs="Arial"/>
              </w:rPr>
            </w:pPr>
            <w:r w:rsidRPr="00063F9A">
              <w:rPr>
                <w:rFonts w:ascii="Arial" w:hAnsi="Arial" w:cs="Arial"/>
              </w:rPr>
              <w:t>Identify timelines for implementation</w:t>
            </w:r>
          </w:p>
          <w:p w:rsidR="000D0893" w:rsidRPr="00063F9A" w:rsidRDefault="000D0893" w:rsidP="008616DF">
            <w:pPr>
              <w:pStyle w:val="ListParagraph"/>
              <w:numPr>
                <w:ilvl w:val="0"/>
                <w:numId w:val="5"/>
              </w:numPr>
              <w:ind w:left="1134"/>
              <w:rPr>
                <w:rFonts w:ascii="Arial" w:hAnsi="Arial" w:cs="Arial"/>
              </w:rPr>
            </w:pPr>
            <w:r w:rsidRPr="00063F9A">
              <w:rPr>
                <w:rFonts w:ascii="Arial" w:hAnsi="Arial" w:cs="Arial"/>
              </w:rPr>
              <w:t>How might you assist with timetabling?</w:t>
            </w:r>
          </w:p>
          <w:p w:rsidR="000D0893" w:rsidRPr="00063F9A" w:rsidRDefault="000D0893" w:rsidP="008616DF">
            <w:pPr>
              <w:numPr>
                <w:ilvl w:val="0"/>
                <w:numId w:val="2"/>
              </w:numPr>
              <w:ind w:left="709"/>
              <w:rPr>
                <w:rFonts w:ascii="Arial" w:hAnsi="Arial" w:cs="Arial"/>
              </w:rPr>
            </w:pPr>
            <w:r w:rsidRPr="00063F9A">
              <w:rPr>
                <w:rFonts w:ascii="Arial" w:hAnsi="Arial" w:cs="Arial"/>
              </w:rPr>
              <w:t>Identify parties who would be involved and their responsibilities</w:t>
            </w:r>
          </w:p>
          <w:p w:rsidR="000D0893" w:rsidRPr="00063F9A" w:rsidRDefault="000D0893" w:rsidP="008616DF">
            <w:pPr>
              <w:pStyle w:val="ListParagraph"/>
              <w:numPr>
                <w:ilvl w:val="0"/>
                <w:numId w:val="5"/>
              </w:numPr>
              <w:ind w:left="1134"/>
              <w:rPr>
                <w:rFonts w:ascii="Arial" w:hAnsi="Arial" w:cs="Arial"/>
              </w:rPr>
            </w:pPr>
            <w:r w:rsidRPr="00063F9A">
              <w:rPr>
                <w:rFonts w:ascii="Arial" w:hAnsi="Arial" w:cs="Arial"/>
              </w:rPr>
              <w:t xml:space="preserve">How would you liaise </w:t>
            </w:r>
            <w:r w:rsidR="00961E81" w:rsidRPr="00063F9A">
              <w:rPr>
                <w:rFonts w:ascii="Arial" w:hAnsi="Arial" w:cs="Arial"/>
              </w:rPr>
              <w:t xml:space="preserve">with </w:t>
            </w:r>
            <w:r w:rsidRPr="00063F9A">
              <w:rPr>
                <w:rFonts w:ascii="Arial" w:hAnsi="Arial" w:cs="Arial"/>
              </w:rPr>
              <w:t>and coordinate parties?</w:t>
            </w:r>
          </w:p>
          <w:p w:rsidR="00A80EC9" w:rsidRPr="00063F9A" w:rsidRDefault="000D0893" w:rsidP="008616DF">
            <w:pPr>
              <w:numPr>
                <w:ilvl w:val="0"/>
                <w:numId w:val="2"/>
              </w:numPr>
              <w:ind w:left="709"/>
              <w:rPr>
                <w:rFonts w:ascii="Arial" w:hAnsi="Arial" w:cs="Arial"/>
              </w:rPr>
            </w:pPr>
            <w:r w:rsidRPr="00063F9A">
              <w:rPr>
                <w:rFonts w:ascii="Arial" w:hAnsi="Arial" w:cs="Arial"/>
              </w:rPr>
              <w:t>In what ways would you provide communication about the measure?</w:t>
            </w:r>
          </w:p>
          <w:p w:rsidR="00961E81" w:rsidRPr="00063F9A" w:rsidRDefault="00961E81" w:rsidP="008616DF">
            <w:pPr>
              <w:pStyle w:val="ListParagraph"/>
              <w:numPr>
                <w:ilvl w:val="1"/>
                <w:numId w:val="2"/>
              </w:numPr>
              <w:ind w:left="1134"/>
              <w:rPr>
                <w:rFonts w:ascii="Arial" w:hAnsi="Arial" w:cs="Arial"/>
              </w:rPr>
            </w:pPr>
            <w:r w:rsidRPr="00063F9A">
              <w:rPr>
                <w:rFonts w:ascii="Arial" w:hAnsi="Arial" w:cs="Arial"/>
              </w:rPr>
              <w:t>Who would you need to seek permission from according to workplace policies, procedures and processes (or under the Work Health Management System)?</w:t>
            </w:r>
          </w:p>
          <w:p w:rsidR="00011E0C" w:rsidRPr="00063F9A" w:rsidRDefault="00011E0C" w:rsidP="008616DF">
            <w:pPr>
              <w:pStyle w:val="ListParagraph"/>
              <w:numPr>
                <w:ilvl w:val="1"/>
                <w:numId w:val="2"/>
              </w:numPr>
              <w:ind w:left="1134"/>
              <w:rPr>
                <w:rFonts w:ascii="Arial" w:hAnsi="Arial" w:cs="Arial"/>
              </w:rPr>
            </w:pPr>
            <w:r w:rsidRPr="00063F9A">
              <w:rPr>
                <w:rFonts w:ascii="Arial" w:hAnsi="Arial" w:cs="Arial"/>
              </w:rPr>
              <w:t>In what timeframes would you communicate this information?</w:t>
            </w:r>
          </w:p>
        </w:tc>
      </w:tr>
    </w:tbl>
    <w:p w:rsidR="00F43340" w:rsidRPr="00063F9A" w:rsidRDefault="00F43340" w:rsidP="00063F9A">
      <w:pPr>
        <w:shd w:val="clear" w:color="auto" w:fill="FFFFFF" w:themeFill="background1"/>
        <w:spacing w:after="0" w:line="240" w:lineRule="auto"/>
        <w:rPr>
          <w:rFonts w:ascii="Arial" w:hAnsi="Arial" w:cs="Arial"/>
        </w:rPr>
      </w:pPr>
    </w:p>
    <w:tbl>
      <w:tblPr>
        <w:tblStyle w:val="TableGrid"/>
        <w:tblW w:w="9235" w:type="dxa"/>
        <w:tblLook w:val="04A0" w:firstRow="1" w:lastRow="0" w:firstColumn="1" w:lastColumn="0" w:noHBand="0" w:noVBand="1"/>
      </w:tblPr>
      <w:tblGrid>
        <w:gridCol w:w="424"/>
        <w:gridCol w:w="8811"/>
      </w:tblGrid>
      <w:tr w:rsidR="000D0893" w:rsidRPr="00063F9A" w:rsidTr="000D0893">
        <w:tc>
          <w:tcPr>
            <w:tcW w:w="403" w:type="dxa"/>
            <w:shd w:val="clear" w:color="auto" w:fill="D9D9D9" w:themeFill="background1" w:themeFillShade="D9"/>
          </w:tcPr>
          <w:p w:rsidR="000D0893" w:rsidRPr="00063F9A" w:rsidRDefault="000D0893" w:rsidP="00063F9A">
            <w:pPr>
              <w:rPr>
                <w:rFonts w:ascii="Arial" w:hAnsi="Arial" w:cs="Arial"/>
              </w:rPr>
            </w:pPr>
          </w:p>
        </w:tc>
        <w:tc>
          <w:tcPr>
            <w:tcW w:w="8832" w:type="dxa"/>
            <w:shd w:val="clear" w:color="auto" w:fill="D9D9D9" w:themeFill="background1" w:themeFillShade="D9"/>
          </w:tcPr>
          <w:p w:rsidR="000D0893" w:rsidRPr="00063F9A" w:rsidRDefault="000D0893" w:rsidP="00063F9A">
            <w:pPr>
              <w:rPr>
                <w:rFonts w:ascii="Arial" w:hAnsi="Arial" w:cs="Arial"/>
                <w:b/>
              </w:rPr>
            </w:pPr>
            <w:r w:rsidRPr="00063F9A">
              <w:rPr>
                <w:rFonts w:ascii="Arial" w:hAnsi="Arial" w:cs="Arial"/>
                <w:b/>
              </w:rPr>
              <w:t xml:space="preserve">Response </w:t>
            </w:r>
          </w:p>
        </w:tc>
      </w:tr>
      <w:tr w:rsidR="000D0893" w:rsidRPr="00063F9A" w:rsidTr="002A5379">
        <w:trPr>
          <w:trHeight w:val="1134"/>
        </w:trPr>
        <w:tc>
          <w:tcPr>
            <w:tcW w:w="403" w:type="dxa"/>
            <w:shd w:val="clear" w:color="auto" w:fill="D9D9D9" w:themeFill="background1" w:themeFillShade="D9"/>
          </w:tcPr>
          <w:p w:rsidR="000D0893" w:rsidRPr="00063F9A" w:rsidRDefault="000D0893" w:rsidP="00063F9A">
            <w:pPr>
              <w:rPr>
                <w:rFonts w:ascii="Arial" w:hAnsi="Arial" w:cs="Arial"/>
                <w:b/>
              </w:rPr>
            </w:pPr>
            <w:r w:rsidRPr="00063F9A">
              <w:rPr>
                <w:rFonts w:ascii="Arial" w:hAnsi="Arial" w:cs="Arial"/>
                <w:b/>
              </w:rPr>
              <w:t xml:space="preserve">a) </w:t>
            </w:r>
          </w:p>
        </w:tc>
        <w:tc>
          <w:tcPr>
            <w:tcW w:w="8832" w:type="dxa"/>
          </w:tcPr>
          <w:p w:rsidR="000D0893" w:rsidRDefault="004D4108" w:rsidP="00063F9A">
            <w:pPr>
              <w:rPr>
                <w:rFonts w:ascii="Arial" w:hAnsi="Arial" w:cs="Arial"/>
              </w:rPr>
            </w:pPr>
            <w:permStart w:id="609380913" w:edGrp="everyone"/>
            <w:r>
              <w:rPr>
                <w:rFonts w:ascii="Arial" w:hAnsi="Arial" w:cs="Arial"/>
              </w:rPr>
              <w:t>Costs to implement</w:t>
            </w:r>
            <w:r w:rsidR="006B1101">
              <w:rPr>
                <w:rFonts w:ascii="Arial" w:hAnsi="Arial" w:cs="Arial"/>
              </w:rPr>
              <w:t xml:space="preserve"> Asbestos Health Monitoring include:</w:t>
            </w:r>
          </w:p>
          <w:p w:rsidR="006B1101" w:rsidRDefault="006B1101" w:rsidP="006B1101">
            <w:pPr>
              <w:pStyle w:val="ListParagraph"/>
              <w:numPr>
                <w:ilvl w:val="0"/>
                <w:numId w:val="5"/>
              </w:numPr>
              <w:rPr>
                <w:rFonts w:ascii="Arial" w:hAnsi="Arial" w:cs="Arial"/>
              </w:rPr>
            </w:pPr>
            <w:r>
              <w:rPr>
                <w:rFonts w:ascii="Arial" w:hAnsi="Arial" w:cs="Arial"/>
              </w:rPr>
              <w:t>Payment of wages for the time taken for workers to attend medical appointments for testing, and associated travel costs</w:t>
            </w:r>
          </w:p>
          <w:p w:rsidR="006B1101" w:rsidRDefault="006B1101" w:rsidP="006B1101">
            <w:pPr>
              <w:pStyle w:val="ListParagraph"/>
              <w:numPr>
                <w:ilvl w:val="0"/>
                <w:numId w:val="5"/>
              </w:numPr>
              <w:rPr>
                <w:rFonts w:ascii="Arial" w:hAnsi="Arial" w:cs="Arial"/>
              </w:rPr>
            </w:pPr>
            <w:r>
              <w:rPr>
                <w:rFonts w:ascii="Arial" w:hAnsi="Arial" w:cs="Arial"/>
              </w:rPr>
              <w:t xml:space="preserve">Payment of doctor’s fees for each medical appointment and </w:t>
            </w:r>
            <w:proofErr w:type="gramStart"/>
            <w:r>
              <w:rPr>
                <w:rFonts w:ascii="Arial" w:hAnsi="Arial" w:cs="Arial"/>
              </w:rPr>
              <w:t>for the production of</w:t>
            </w:r>
            <w:proofErr w:type="gramEnd"/>
            <w:r>
              <w:rPr>
                <w:rFonts w:ascii="Arial" w:hAnsi="Arial" w:cs="Arial"/>
              </w:rPr>
              <w:t xml:space="preserve"> health report</w:t>
            </w:r>
          </w:p>
          <w:p w:rsidR="006B1101" w:rsidRDefault="006B1101" w:rsidP="006B1101">
            <w:pPr>
              <w:pStyle w:val="ListParagraph"/>
              <w:numPr>
                <w:ilvl w:val="0"/>
                <w:numId w:val="5"/>
              </w:numPr>
              <w:rPr>
                <w:rFonts w:ascii="Arial" w:hAnsi="Arial" w:cs="Arial"/>
              </w:rPr>
            </w:pPr>
            <w:r>
              <w:rPr>
                <w:rFonts w:ascii="Arial" w:hAnsi="Arial" w:cs="Arial"/>
              </w:rPr>
              <w:t xml:space="preserve">Time taken by administration staff to oversee the </w:t>
            </w:r>
            <w:r w:rsidR="004D4108">
              <w:rPr>
                <w:rFonts w:ascii="Arial" w:hAnsi="Arial" w:cs="Arial"/>
              </w:rPr>
              <w:t>health monitoring</w:t>
            </w:r>
          </w:p>
          <w:p w:rsidR="004D4108" w:rsidRDefault="004D4108" w:rsidP="004D4108">
            <w:pPr>
              <w:rPr>
                <w:rFonts w:ascii="Arial" w:hAnsi="Arial" w:cs="Arial"/>
              </w:rPr>
            </w:pPr>
            <w:r>
              <w:rPr>
                <w:rFonts w:ascii="Arial" w:hAnsi="Arial" w:cs="Arial"/>
              </w:rPr>
              <w:t>As Safety Administrator I would be responsible for the implementation of the Asbestos Health Monitoring.  I would:</w:t>
            </w:r>
          </w:p>
          <w:p w:rsidR="004D4108" w:rsidRDefault="004D4108" w:rsidP="004D4108">
            <w:pPr>
              <w:pStyle w:val="ListParagraph"/>
              <w:numPr>
                <w:ilvl w:val="0"/>
                <w:numId w:val="18"/>
              </w:numPr>
              <w:rPr>
                <w:rFonts w:ascii="Arial" w:hAnsi="Arial" w:cs="Arial"/>
              </w:rPr>
            </w:pPr>
            <w:r>
              <w:rPr>
                <w:rFonts w:ascii="Arial" w:hAnsi="Arial" w:cs="Arial"/>
              </w:rPr>
              <w:t>Liaise with the site supervisor and workers to ensure all workers affected by, or likely to be affected by asbestos in the workplace are included in the health monitoring program</w:t>
            </w:r>
          </w:p>
          <w:p w:rsidR="004D4108" w:rsidRDefault="004D4108" w:rsidP="004D4108">
            <w:pPr>
              <w:pStyle w:val="ListParagraph"/>
              <w:numPr>
                <w:ilvl w:val="0"/>
                <w:numId w:val="18"/>
              </w:numPr>
              <w:rPr>
                <w:rFonts w:ascii="Arial" w:hAnsi="Arial" w:cs="Arial"/>
              </w:rPr>
            </w:pPr>
            <w:r>
              <w:rPr>
                <w:rFonts w:ascii="Arial" w:hAnsi="Arial" w:cs="Arial"/>
              </w:rPr>
              <w:t>Consult with all affected workers to ensure they are aware of what the health monitoring involves</w:t>
            </w:r>
          </w:p>
          <w:p w:rsidR="004D4108" w:rsidRDefault="004D4108" w:rsidP="004D4108">
            <w:pPr>
              <w:pStyle w:val="ListParagraph"/>
              <w:numPr>
                <w:ilvl w:val="0"/>
                <w:numId w:val="18"/>
              </w:numPr>
              <w:rPr>
                <w:rFonts w:ascii="Arial" w:hAnsi="Arial" w:cs="Arial"/>
              </w:rPr>
            </w:pPr>
            <w:r>
              <w:rPr>
                <w:rFonts w:ascii="Arial" w:hAnsi="Arial" w:cs="Arial"/>
              </w:rPr>
              <w:t xml:space="preserve">Arrange a suitable medical practitioner with experience and training in </w:t>
            </w:r>
            <w:r w:rsidR="007300BF">
              <w:rPr>
                <w:rFonts w:ascii="Arial" w:hAnsi="Arial" w:cs="Arial"/>
              </w:rPr>
              <w:t>the health</w:t>
            </w:r>
            <w:r>
              <w:rPr>
                <w:rFonts w:ascii="Arial" w:hAnsi="Arial" w:cs="Arial"/>
              </w:rPr>
              <w:t xml:space="preserve"> monitoring of asbestos to conduct the health monitoring</w:t>
            </w:r>
          </w:p>
          <w:p w:rsidR="004D4108" w:rsidRDefault="004D4108" w:rsidP="004D4108">
            <w:pPr>
              <w:pStyle w:val="ListParagraph"/>
              <w:numPr>
                <w:ilvl w:val="0"/>
                <w:numId w:val="18"/>
              </w:numPr>
              <w:rPr>
                <w:rFonts w:ascii="Arial" w:hAnsi="Arial" w:cs="Arial"/>
              </w:rPr>
            </w:pPr>
            <w:r>
              <w:rPr>
                <w:rFonts w:ascii="Arial" w:hAnsi="Arial" w:cs="Arial"/>
              </w:rPr>
              <w:t>Arrange appointments for all affected workers with the medical practitioner</w:t>
            </w:r>
          </w:p>
          <w:p w:rsidR="004D4108" w:rsidRDefault="004D4108" w:rsidP="004D4108">
            <w:pPr>
              <w:pStyle w:val="ListParagraph"/>
              <w:numPr>
                <w:ilvl w:val="0"/>
                <w:numId w:val="18"/>
              </w:numPr>
              <w:rPr>
                <w:rFonts w:ascii="Arial" w:hAnsi="Arial" w:cs="Arial"/>
              </w:rPr>
            </w:pPr>
            <w:r>
              <w:rPr>
                <w:rFonts w:ascii="Arial" w:hAnsi="Arial" w:cs="Arial"/>
              </w:rPr>
              <w:t>Ensure reports from the medical practitioner are provided to each worker tested, regulatory bodies as required, management as required</w:t>
            </w:r>
          </w:p>
          <w:p w:rsidR="004D4108" w:rsidRDefault="004D4108" w:rsidP="004D4108">
            <w:pPr>
              <w:pStyle w:val="ListParagraph"/>
              <w:numPr>
                <w:ilvl w:val="0"/>
                <w:numId w:val="18"/>
              </w:numPr>
              <w:rPr>
                <w:rFonts w:ascii="Arial" w:hAnsi="Arial" w:cs="Arial"/>
              </w:rPr>
            </w:pPr>
            <w:r>
              <w:rPr>
                <w:rFonts w:ascii="Arial" w:hAnsi="Arial" w:cs="Arial"/>
              </w:rPr>
              <w:t xml:space="preserve">Ensure reports are stored in a secure location for the correct </w:t>
            </w:r>
            <w:proofErr w:type="gramStart"/>
            <w:r>
              <w:rPr>
                <w:rFonts w:ascii="Arial" w:hAnsi="Arial" w:cs="Arial"/>
              </w:rPr>
              <w:t>period of time</w:t>
            </w:r>
            <w:proofErr w:type="gramEnd"/>
          </w:p>
          <w:p w:rsidR="004D4108" w:rsidRPr="004D4108" w:rsidRDefault="004D4108" w:rsidP="004D4108">
            <w:pPr>
              <w:pStyle w:val="ListParagraph"/>
              <w:numPr>
                <w:ilvl w:val="0"/>
                <w:numId w:val="18"/>
              </w:numPr>
              <w:rPr>
                <w:rFonts w:ascii="Arial" w:hAnsi="Arial" w:cs="Arial"/>
              </w:rPr>
            </w:pPr>
            <w:r>
              <w:rPr>
                <w:rFonts w:ascii="Arial" w:hAnsi="Arial" w:cs="Arial"/>
              </w:rPr>
              <w:t>Arrange follow up / period testing as required.</w:t>
            </w:r>
          </w:p>
          <w:p w:rsidR="004D4108" w:rsidRPr="004D4108" w:rsidRDefault="004D4108" w:rsidP="004D4108">
            <w:pPr>
              <w:rPr>
                <w:rFonts w:ascii="Arial" w:hAnsi="Arial" w:cs="Arial"/>
              </w:rPr>
            </w:pPr>
          </w:p>
          <w:permEnd w:id="609380913"/>
          <w:p w:rsidR="000D0893" w:rsidRPr="00063F9A" w:rsidRDefault="000D0893" w:rsidP="00063F9A">
            <w:pPr>
              <w:rPr>
                <w:rFonts w:ascii="Arial" w:hAnsi="Arial" w:cs="Arial"/>
              </w:rPr>
            </w:pPr>
          </w:p>
        </w:tc>
      </w:tr>
      <w:tr w:rsidR="000D0893" w:rsidRPr="00063F9A" w:rsidTr="002A5379">
        <w:trPr>
          <w:trHeight w:val="1134"/>
        </w:trPr>
        <w:tc>
          <w:tcPr>
            <w:tcW w:w="403" w:type="dxa"/>
            <w:shd w:val="clear" w:color="auto" w:fill="D9D9D9" w:themeFill="background1" w:themeFillShade="D9"/>
          </w:tcPr>
          <w:p w:rsidR="000D0893" w:rsidRPr="00063F9A" w:rsidRDefault="000D0893" w:rsidP="00063F9A">
            <w:pPr>
              <w:rPr>
                <w:rFonts w:ascii="Arial" w:hAnsi="Arial" w:cs="Arial"/>
                <w:b/>
              </w:rPr>
            </w:pPr>
            <w:r w:rsidRPr="00063F9A">
              <w:rPr>
                <w:rFonts w:ascii="Arial" w:hAnsi="Arial" w:cs="Arial"/>
                <w:b/>
              </w:rPr>
              <w:t>b)</w:t>
            </w:r>
          </w:p>
        </w:tc>
        <w:tc>
          <w:tcPr>
            <w:tcW w:w="8832" w:type="dxa"/>
          </w:tcPr>
          <w:p w:rsidR="000D0893" w:rsidRDefault="004D4108" w:rsidP="00063F9A">
            <w:pPr>
              <w:rPr>
                <w:rFonts w:ascii="Arial" w:hAnsi="Arial" w:cs="Arial"/>
              </w:rPr>
            </w:pPr>
            <w:permStart w:id="971180730" w:edGrp="everyone"/>
            <w:r>
              <w:rPr>
                <w:rFonts w:ascii="Arial" w:hAnsi="Arial" w:cs="Arial"/>
              </w:rPr>
              <w:t>Timeframe for implementation</w:t>
            </w:r>
          </w:p>
          <w:p w:rsidR="004D4108" w:rsidRDefault="004D4108" w:rsidP="00063F9A">
            <w:pPr>
              <w:rPr>
                <w:rFonts w:ascii="Arial" w:hAnsi="Arial" w:cs="Arial"/>
              </w:rPr>
            </w:pPr>
            <w:r>
              <w:rPr>
                <w:rFonts w:ascii="Arial" w:hAnsi="Arial" w:cs="Arial"/>
              </w:rPr>
              <w:t>Implementation of the testing should be completed as soon as practicable.  Affected workers should be identified immediately and a suitable medical practitioner must be allocated within a suitable timeframe – e.g. 1 week.</w:t>
            </w:r>
          </w:p>
          <w:p w:rsidR="000D0893" w:rsidRDefault="004D4108" w:rsidP="00063F9A">
            <w:pPr>
              <w:rPr>
                <w:rFonts w:ascii="Arial" w:hAnsi="Arial" w:cs="Arial"/>
              </w:rPr>
            </w:pPr>
            <w:r>
              <w:rPr>
                <w:rFonts w:ascii="Arial" w:hAnsi="Arial" w:cs="Arial"/>
              </w:rPr>
              <w:t xml:space="preserve">Depending of the availability of appointments with the medical practitioner, and the number of workers to be tested, I would the expect the testing to be completed within </w:t>
            </w:r>
            <w:r w:rsidR="007300BF">
              <w:rPr>
                <w:rFonts w:ascii="Arial" w:hAnsi="Arial" w:cs="Arial"/>
              </w:rPr>
              <w:t>2 – 3 weeks.</w:t>
            </w:r>
            <w:r>
              <w:rPr>
                <w:rFonts w:ascii="Arial" w:hAnsi="Arial" w:cs="Arial"/>
              </w:rPr>
              <w:t xml:space="preserve">  </w:t>
            </w:r>
          </w:p>
          <w:permEnd w:id="971180730"/>
          <w:p w:rsidR="000D0893" w:rsidRPr="00063F9A" w:rsidRDefault="000D0893" w:rsidP="00063F9A">
            <w:pPr>
              <w:rPr>
                <w:rFonts w:ascii="Arial" w:hAnsi="Arial" w:cs="Arial"/>
              </w:rPr>
            </w:pPr>
          </w:p>
        </w:tc>
      </w:tr>
      <w:tr w:rsidR="000D0893" w:rsidRPr="00063F9A" w:rsidTr="002A5379">
        <w:trPr>
          <w:trHeight w:val="1134"/>
        </w:trPr>
        <w:tc>
          <w:tcPr>
            <w:tcW w:w="403" w:type="dxa"/>
            <w:shd w:val="clear" w:color="auto" w:fill="D9D9D9" w:themeFill="background1" w:themeFillShade="D9"/>
          </w:tcPr>
          <w:p w:rsidR="000D0893" w:rsidRPr="00063F9A" w:rsidRDefault="000D0893" w:rsidP="00063F9A">
            <w:pPr>
              <w:rPr>
                <w:rFonts w:ascii="Arial" w:hAnsi="Arial" w:cs="Arial"/>
                <w:b/>
              </w:rPr>
            </w:pPr>
            <w:r w:rsidRPr="00063F9A">
              <w:rPr>
                <w:rFonts w:ascii="Arial" w:hAnsi="Arial" w:cs="Arial"/>
                <w:b/>
              </w:rPr>
              <w:t>c)</w:t>
            </w:r>
          </w:p>
        </w:tc>
        <w:tc>
          <w:tcPr>
            <w:tcW w:w="8832" w:type="dxa"/>
          </w:tcPr>
          <w:p w:rsidR="000D0893" w:rsidRDefault="007300BF" w:rsidP="00063F9A">
            <w:pPr>
              <w:rPr>
                <w:rFonts w:ascii="Arial" w:hAnsi="Arial" w:cs="Arial"/>
              </w:rPr>
            </w:pPr>
            <w:permStart w:id="2029286574" w:edGrp="everyone"/>
            <w:r>
              <w:rPr>
                <w:rFonts w:ascii="Arial" w:hAnsi="Arial" w:cs="Arial"/>
              </w:rPr>
              <w:t>Identify parties involved, and their responsibilities</w:t>
            </w:r>
          </w:p>
          <w:p w:rsidR="000D0893" w:rsidRDefault="007300BF" w:rsidP="007300BF">
            <w:pPr>
              <w:pStyle w:val="ListParagraph"/>
              <w:numPr>
                <w:ilvl w:val="0"/>
                <w:numId w:val="19"/>
              </w:numPr>
              <w:rPr>
                <w:rFonts w:ascii="Arial" w:hAnsi="Arial" w:cs="Arial"/>
              </w:rPr>
            </w:pPr>
            <w:r>
              <w:rPr>
                <w:rFonts w:ascii="Arial" w:hAnsi="Arial" w:cs="Arial"/>
              </w:rPr>
              <w:t>Affected Workers – responsible for attending medical practitioner for health monitoring and complying with any reasonable request by the employer with regards to health and safety in the workplace.</w:t>
            </w:r>
          </w:p>
          <w:p w:rsidR="007300BF" w:rsidRDefault="007300BF" w:rsidP="007300BF">
            <w:pPr>
              <w:pStyle w:val="ListParagraph"/>
              <w:numPr>
                <w:ilvl w:val="0"/>
                <w:numId w:val="19"/>
              </w:numPr>
              <w:rPr>
                <w:rFonts w:ascii="Arial" w:hAnsi="Arial" w:cs="Arial"/>
              </w:rPr>
            </w:pPr>
            <w:r>
              <w:rPr>
                <w:rFonts w:ascii="Arial" w:hAnsi="Arial" w:cs="Arial"/>
              </w:rPr>
              <w:t xml:space="preserve">Site Supervisors – responsible for identifying workers affected, or likely to be exposed to asbestos in the workplace and communicating this to the Safety Administrator to ensure they are included in the health monitoring initiative. They must also ensure that the workers are given time off from their duties to attend the medical appointments for testing. </w:t>
            </w:r>
          </w:p>
          <w:p w:rsidR="007300BF" w:rsidRDefault="007300BF" w:rsidP="007300BF">
            <w:pPr>
              <w:pStyle w:val="ListParagraph"/>
              <w:numPr>
                <w:ilvl w:val="0"/>
                <w:numId w:val="19"/>
              </w:numPr>
              <w:rPr>
                <w:rFonts w:ascii="Arial" w:hAnsi="Arial" w:cs="Arial"/>
              </w:rPr>
            </w:pPr>
            <w:r>
              <w:rPr>
                <w:rFonts w:ascii="Arial" w:hAnsi="Arial" w:cs="Arial"/>
              </w:rPr>
              <w:lastRenderedPageBreak/>
              <w:t>Management – responsible for ensuring the health monitoring program is established and is meeting requirements a</w:t>
            </w:r>
            <w:r w:rsidR="004C0673">
              <w:rPr>
                <w:rFonts w:ascii="Arial" w:hAnsi="Arial" w:cs="Arial"/>
              </w:rPr>
              <w:t>s</w:t>
            </w:r>
            <w:r>
              <w:rPr>
                <w:rFonts w:ascii="Arial" w:hAnsi="Arial" w:cs="Arial"/>
              </w:rPr>
              <w:t xml:space="preserve"> per regulations and legislation.</w:t>
            </w:r>
          </w:p>
          <w:p w:rsidR="007300BF" w:rsidRDefault="007300BF" w:rsidP="007300BF">
            <w:pPr>
              <w:pStyle w:val="ListParagraph"/>
              <w:numPr>
                <w:ilvl w:val="0"/>
                <w:numId w:val="19"/>
              </w:numPr>
              <w:rPr>
                <w:rFonts w:ascii="Arial" w:hAnsi="Arial" w:cs="Arial"/>
              </w:rPr>
            </w:pPr>
            <w:r>
              <w:rPr>
                <w:rFonts w:ascii="Arial" w:hAnsi="Arial" w:cs="Arial"/>
              </w:rPr>
              <w:t xml:space="preserve">Safety Administrator – responsible for steps noted in (a), including the overseeing the health monitoring, and ensuring consultation between all parties. </w:t>
            </w:r>
          </w:p>
          <w:p w:rsidR="007300BF" w:rsidRPr="007300BF" w:rsidRDefault="007300BF" w:rsidP="007300BF">
            <w:pPr>
              <w:pStyle w:val="ListParagraph"/>
              <w:numPr>
                <w:ilvl w:val="0"/>
                <w:numId w:val="19"/>
              </w:numPr>
              <w:rPr>
                <w:rFonts w:ascii="Arial" w:hAnsi="Arial" w:cs="Arial"/>
              </w:rPr>
            </w:pPr>
            <w:r>
              <w:rPr>
                <w:rFonts w:ascii="Arial" w:hAnsi="Arial" w:cs="Arial"/>
              </w:rPr>
              <w:t xml:space="preserve">Medical Practitioner – responsible for completing the health testing of all affected workers, focusing on respiratory function, and producing report for all workers tested. </w:t>
            </w:r>
          </w:p>
          <w:permEnd w:id="2029286574"/>
          <w:p w:rsidR="000D0893" w:rsidRPr="00063F9A" w:rsidRDefault="000D0893" w:rsidP="00063F9A">
            <w:pPr>
              <w:rPr>
                <w:rFonts w:ascii="Arial" w:hAnsi="Arial" w:cs="Arial"/>
              </w:rPr>
            </w:pPr>
          </w:p>
        </w:tc>
      </w:tr>
      <w:tr w:rsidR="000D0893" w:rsidRPr="00063F9A" w:rsidTr="002A5379">
        <w:trPr>
          <w:trHeight w:val="1134"/>
        </w:trPr>
        <w:tc>
          <w:tcPr>
            <w:tcW w:w="403" w:type="dxa"/>
            <w:shd w:val="clear" w:color="auto" w:fill="D9D9D9" w:themeFill="background1" w:themeFillShade="D9"/>
          </w:tcPr>
          <w:p w:rsidR="000D0893" w:rsidRPr="00063F9A" w:rsidRDefault="000D0893" w:rsidP="00063F9A">
            <w:pPr>
              <w:rPr>
                <w:rFonts w:ascii="Arial" w:hAnsi="Arial" w:cs="Arial"/>
                <w:b/>
              </w:rPr>
            </w:pPr>
            <w:r w:rsidRPr="00063F9A">
              <w:rPr>
                <w:rFonts w:ascii="Arial" w:hAnsi="Arial" w:cs="Arial"/>
                <w:b/>
              </w:rPr>
              <w:lastRenderedPageBreak/>
              <w:t>d)</w:t>
            </w:r>
          </w:p>
        </w:tc>
        <w:tc>
          <w:tcPr>
            <w:tcW w:w="8832" w:type="dxa"/>
          </w:tcPr>
          <w:p w:rsidR="000D0893" w:rsidRDefault="00924D52" w:rsidP="007300BF">
            <w:pPr>
              <w:rPr>
                <w:rFonts w:ascii="Arial" w:hAnsi="Arial" w:cs="Arial"/>
              </w:rPr>
            </w:pPr>
            <w:permStart w:id="1817707275" w:edGrp="everyone"/>
            <w:r>
              <w:rPr>
                <w:rFonts w:ascii="Arial" w:hAnsi="Arial" w:cs="Arial"/>
              </w:rPr>
              <w:t>Ways that I would provide communication about the measure are:</w:t>
            </w:r>
          </w:p>
          <w:p w:rsidR="00924D52" w:rsidRDefault="00924D52" w:rsidP="00924D52">
            <w:pPr>
              <w:pStyle w:val="ListParagraph"/>
              <w:numPr>
                <w:ilvl w:val="0"/>
                <w:numId w:val="30"/>
              </w:numPr>
              <w:rPr>
                <w:rFonts w:ascii="Arial" w:hAnsi="Arial" w:cs="Arial"/>
              </w:rPr>
            </w:pPr>
            <w:r>
              <w:rPr>
                <w:rFonts w:ascii="Arial" w:hAnsi="Arial" w:cs="Arial"/>
              </w:rPr>
              <w:t>face to face communication</w:t>
            </w:r>
          </w:p>
          <w:p w:rsidR="00924D52" w:rsidRDefault="00924D52" w:rsidP="00924D52">
            <w:pPr>
              <w:pStyle w:val="ListParagraph"/>
              <w:numPr>
                <w:ilvl w:val="0"/>
                <w:numId w:val="30"/>
              </w:numPr>
              <w:rPr>
                <w:rFonts w:ascii="Arial" w:hAnsi="Arial" w:cs="Arial"/>
              </w:rPr>
            </w:pPr>
            <w:r>
              <w:rPr>
                <w:rFonts w:ascii="Arial" w:hAnsi="Arial" w:cs="Arial"/>
              </w:rPr>
              <w:t>emails</w:t>
            </w:r>
          </w:p>
          <w:p w:rsidR="00924D52" w:rsidRDefault="00924D52" w:rsidP="00924D52">
            <w:pPr>
              <w:pStyle w:val="ListParagraph"/>
              <w:numPr>
                <w:ilvl w:val="0"/>
                <w:numId w:val="30"/>
              </w:numPr>
              <w:rPr>
                <w:rFonts w:ascii="Arial" w:hAnsi="Arial" w:cs="Arial"/>
              </w:rPr>
            </w:pPr>
            <w:r>
              <w:rPr>
                <w:rFonts w:ascii="Arial" w:hAnsi="Arial" w:cs="Arial"/>
              </w:rPr>
              <w:t>written reports</w:t>
            </w:r>
          </w:p>
          <w:p w:rsidR="00924D52" w:rsidRDefault="00924D52" w:rsidP="00924D52">
            <w:pPr>
              <w:pStyle w:val="ListParagraph"/>
              <w:numPr>
                <w:ilvl w:val="0"/>
                <w:numId w:val="30"/>
              </w:numPr>
              <w:rPr>
                <w:rFonts w:ascii="Arial" w:hAnsi="Arial" w:cs="Arial"/>
              </w:rPr>
            </w:pPr>
            <w:r>
              <w:rPr>
                <w:rFonts w:ascii="Arial" w:hAnsi="Arial" w:cs="Arial"/>
              </w:rPr>
              <w:t>company policies</w:t>
            </w:r>
          </w:p>
          <w:p w:rsidR="00924D52" w:rsidRDefault="00924D52" w:rsidP="00924D52">
            <w:pPr>
              <w:rPr>
                <w:rFonts w:ascii="Arial" w:hAnsi="Arial" w:cs="Arial"/>
              </w:rPr>
            </w:pPr>
            <w:r>
              <w:rPr>
                <w:rFonts w:ascii="Arial" w:hAnsi="Arial" w:cs="Arial"/>
              </w:rPr>
              <w:t xml:space="preserve">According to the Workplace Health and Safety Management System, approval needs to </w:t>
            </w:r>
            <w:proofErr w:type="gramStart"/>
            <w:r>
              <w:rPr>
                <w:rFonts w:ascii="Arial" w:hAnsi="Arial" w:cs="Arial"/>
              </w:rPr>
              <w:t>sought</w:t>
            </w:r>
            <w:proofErr w:type="gramEnd"/>
            <w:r>
              <w:rPr>
                <w:rFonts w:ascii="Arial" w:hAnsi="Arial" w:cs="Arial"/>
              </w:rPr>
              <w:t xml:space="preserve"> from the General Manager or Company Directors.</w:t>
            </w:r>
          </w:p>
          <w:p w:rsidR="00924D52" w:rsidRPr="00924D52" w:rsidRDefault="00924D52" w:rsidP="00924D52">
            <w:pPr>
              <w:rPr>
                <w:rFonts w:ascii="Arial" w:hAnsi="Arial" w:cs="Arial"/>
              </w:rPr>
            </w:pPr>
            <w:r>
              <w:rPr>
                <w:rFonts w:ascii="Arial" w:hAnsi="Arial" w:cs="Arial"/>
              </w:rPr>
              <w:t>Information would be communicated as soon as reasonably practicable, as work cannot commence until the asbestos health monitoring process is complete.</w:t>
            </w:r>
          </w:p>
          <w:permEnd w:id="1817707275"/>
          <w:p w:rsidR="000D0893" w:rsidRPr="00063F9A" w:rsidRDefault="000D0893" w:rsidP="00063F9A">
            <w:pPr>
              <w:rPr>
                <w:rFonts w:ascii="Arial" w:hAnsi="Arial" w:cs="Arial"/>
              </w:rPr>
            </w:pPr>
          </w:p>
        </w:tc>
      </w:tr>
    </w:tbl>
    <w:p w:rsidR="000D0893" w:rsidRDefault="000D0893" w:rsidP="00063F9A">
      <w:pPr>
        <w:spacing w:after="0" w:line="240" w:lineRule="auto"/>
        <w:rPr>
          <w:rFonts w:ascii="Arial" w:hAnsi="Arial" w:cs="Arial"/>
        </w:rPr>
      </w:pPr>
    </w:p>
    <w:p w:rsidR="00F061C4" w:rsidRPr="00F061C4" w:rsidRDefault="00F061C4" w:rsidP="00F061C4">
      <w:pPr>
        <w:spacing w:after="0" w:line="240" w:lineRule="auto"/>
        <w:rPr>
          <w:rFonts w:ascii="Arial" w:hAnsi="Arial" w:cs="Arial"/>
        </w:rPr>
      </w:pPr>
    </w:p>
    <w:tbl>
      <w:tblPr>
        <w:tblStyle w:val="TableGrid8"/>
        <w:tblW w:w="0" w:type="auto"/>
        <w:tblLook w:val="04A0" w:firstRow="1" w:lastRow="0" w:firstColumn="1" w:lastColumn="0" w:noHBand="0" w:noVBand="1"/>
      </w:tblPr>
      <w:tblGrid>
        <w:gridCol w:w="3227"/>
        <w:gridCol w:w="6015"/>
      </w:tblGrid>
      <w:tr w:rsidR="00F061C4" w:rsidRPr="00F061C4" w:rsidTr="00257FC1">
        <w:tc>
          <w:tcPr>
            <w:tcW w:w="3227" w:type="dxa"/>
            <w:shd w:val="clear" w:color="auto" w:fill="232F84"/>
          </w:tcPr>
          <w:p w:rsidR="00F061C4" w:rsidRPr="00F061C4" w:rsidRDefault="00F061C4" w:rsidP="00F061C4">
            <w:pPr>
              <w:keepNext/>
              <w:rPr>
                <w:rFonts w:ascii="Arial" w:hAnsi="Arial" w:cs="Arial"/>
                <w:b/>
              </w:rPr>
            </w:pPr>
            <w:r>
              <w:rPr>
                <w:rFonts w:ascii="Arial" w:hAnsi="Arial" w:cs="Arial"/>
                <w:b/>
              </w:rPr>
              <w:t>Outcome for Activity 3</w:t>
            </w:r>
          </w:p>
        </w:tc>
        <w:permStart w:id="990399090" w:edGrp="everyone"/>
        <w:tc>
          <w:tcPr>
            <w:tcW w:w="6015" w:type="dxa"/>
          </w:tcPr>
          <w:p w:rsidR="00F061C4" w:rsidRPr="00F061C4" w:rsidRDefault="00253B01" w:rsidP="00F061C4">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F061C4" w:rsidRPr="00F061C4">
                  <w:rPr>
                    <w:rFonts w:ascii="Segoe UI Symbol" w:hAnsi="Segoe UI Symbol" w:cs="Segoe UI Symbol"/>
                  </w:rPr>
                  <w:t>☐</w:t>
                </w:r>
              </w:sdtContent>
            </w:sdt>
            <w:permEnd w:id="990399090"/>
            <w:r w:rsidR="00F061C4" w:rsidRPr="00F061C4">
              <w:rPr>
                <w:rFonts w:ascii="Arial" w:hAnsi="Arial" w:cs="Arial"/>
              </w:rPr>
              <w:t xml:space="preserve"> Satisfactory </w:t>
            </w:r>
            <w:r w:rsidR="00F061C4" w:rsidRPr="00F061C4">
              <w:rPr>
                <w:rFonts w:ascii="Arial" w:hAnsi="Arial" w:cs="Arial"/>
              </w:rPr>
              <w:tab/>
            </w:r>
          </w:p>
          <w:p w:rsidR="00F061C4" w:rsidRPr="00F061C4" w:rsidRDefault="00253B01" w:rsidP="00F061C4">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2093102853" w:edGrp="everyone"/>
                <w:r w:rsidR="00F061C4" w:rsidRPr="00F061C4">
                  <w:rPr>
                    <w:rFonts w:ascii="Segoe UI Symbol" w:hAnsi="Segoe UI Symbol" w:cs="Segoe UI Symbol"/>
                  </w:rPr>
                  <w:t>☐</w:t>
                </w:r>
                <w:permEnd w:id="2093102853"/>
              </w:sdtContent>
            </w:sdt>
            <w:r w:rsidR="00F061C4" w:rsidRPr="00F061C4">
              <w:rPr>
                <w:rFonts w:ascii="Arial" w:hAnsi="Arial" w:cs="Arial"/>
              </w:rPr>
              <w:t xml:space="preserve"> Not satisfactory</w:t>
            </w:r>
          </w:p>
        </w:tc>
      </w:tr>
      <w:tr w:rsidR="00F061C4" w:rsidRPr="00F061C4" w:rsidTr="00257FC1">
        <w:trPr>
          <w:trHeight w:val="2835"/>
        </w:trPr>
        <w:tc>
          <w:tcPr>
            <w:tcW w:w="3227" w:type="dxa"/>
            <w:shd w:val="clear" w:color="auto" w:fill="232F84"/>
          </w:tcPr>
          <w:p w:rsidR="00F061C4" w:rsidRPr="00F061C4" w:rsidRDefault="00F061C4" w:rsidP="00F061C4">
            <w:pPr>
              <w:keepNext/>
              <w:rPr>
                <w:rFonts w:ascii="Arial" w:hAnsi="Arial" w:cs="Arial"/>
                <w:b/>
              </w:rPr>
            </w:pPr>
            <w:r w:rsidRPr="00F061C4">
              <w:rPr>
                <w:rFonts w:ascii="Arial" w:hAnsi="Arial" w:cs="Arial"/>
                <w:b/>
              </w:rPr>
              <w:t>Trainer/Assessor comments</w:t>
            </w:r>
          </w:p>
        </w:tc>
        <w:tc>
          <w:tcPr>
            <w:tcW w:w="6015" w:type="dxa"/>
          </w:tcPr>
          <w:p w:rsidR="00F061C4" w:rsidRPr="00F061C4" w:rsidRDefault="00F061C4" w:rsidP="00F061C4">
            <w:pPr>
              <w:keepNext/>
              <w:rPr>
                <w:rFonts w:ascii="Arial" w:hAnsi="Arial" w:cs="Arial"/>
              </w:rPr>
            </w:pPr>
            <w:permStart w:id="543907192" w:edGrp="everyone"/>
            <w:permEnd w:id="543907192"/>
          </w:p>
        </w:tc>
      </w:tr>
    </w:tbl>
    <w:p w:rsidR="007B5F38" w:rsidRPr="00063F9A" w:rsidRDefault="00F061C4" w:rsidP="00063F9A">
      <w:pPr>
        <w:spacing w:after="0" w:line="240" w:lineRule="auto"/>
        <w:rPr>
          <w:rFonts w:ascii="Arial" w:hAnsi="Arial" w:cs="Arial"/>
        </w:rPr>
      </w:pPr>
      <w:r w:rsidRPr="00F061C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7B5F38" w:rsidRPr="00063F9A" w:rsidTr="00CD5520">
        <w:tc>
          <w:tcPr>
            <w:tcW w:w="9235" w:type="dxa"/>
            <w:shd w:val="clear" w:color="auto" w:fill="232F84"/>
          </w:tcPr>
          <w:p w:rsidR="007B5F38" w:rsidRPr="00063F9A" w:rsidRDefault="007B5F38" w:rsidP="008616DF">
            <w:pPr>
              <w:pStyle w:val="ListParagraph"/>
              <w:numPr>
                <w:ilvl w:val="0"/>
                <w:numId w:val="4"/>
              </w:numPr>
              <w:rPr>
                <w:rFonts w:ascii="Arial" w:hAnsi="Arial" w:cs="Arial"/>
                <w:b/>
              </w:rPr>
            </w:pPr>
          </w:p>
        </w:tc>
      </w:tr>
      <w:tr w:rsidR="007B5F38" w:rsidRPr="00063F9A" w:rsidTr="00F061C4">
        <w:tc>
          <w:tcPr>
            <w:tcW w:w="9235" w:type="dxa"/>
            <w:shd w:val="clear" w:color="auto" w:fill="A1D7E1"/>
          </w:tcPr>
          <w:p w:rsidR="007B5F38" w:rsidRPr="00063F9A" w:rsidRDefault="001B3273" w:rsidP="00063F9A">
            <w:pPr>
              <w:rPr>
                <w:rFonts w:ascii="Arial" w:hAnsi="Arial" w:cs="Arial"/>
              </w:rPr>
            </w:pPr>
            <w:r w:rsidRPr="00063F9A">
              <w:rPr>
                <w:rFonts w:ascii="Arial" w:hAnsi="Arial" w:cs="Arial"/>
              </w:rPr>
              <w:t>For the following points, i</w:t>
            </w:r>
            <w:r w:rsidR="002A5379" w:rsidRPr="00063F9A">
              <w:rPr>
                <w:rFonts w:ascii="Arial" w:hAnsi="Arial" w:cs="Arial"/>
              </w:rPr>
              <w:t xml:space="preserve">dentify and outline </w:t>
            </w:r>
            <w:r w:rsidRPr="00063F9A">
              <w:rPr>
                <w:rFonts w:ascii="Arial" w:hAnsi="Arial" w:cs="Arial"/>
              </w:rPr>
              <w:t>the</w:t>
            </w:r>
            <w:r w:rsidR="002B5093" w:rsidRPr="00063F9A">
              <w:rPr>
                <w:rFonts w:ascii="Arial" w:hAnsi="Arial" w:cs="Arial"/>
              </w:rPr>
              <w:t xml:space="preserve"> </w:t>
            </w:r>
            <w:r w:rsidR="00F26D92">
              <w:rPr>
                <w:rFonts w:ascii="Arial" w:hAnsi="Arial" w:cs="Arial"/>
              </w:rPr>
              <w:t xml:space="preserve">obligations </w:t>
            </w:r>
            <w:r w:rsidR="00971992">
              <w:rPr>
                <w:rFonts w:ascii="Arial" w:hAnsi="Arial" w:cs="Arial"/>
              </w:rPr>
              <w:t>according to</w:t>
            </w:r>
            <w:r w:rsidR="00F26D92">
              <w:rPr>
                <w:rFonts w:ascii="Arial" w:hAnsi="Arial" w:cs="Arial"/>
              </w:rPr>
              <w:t xml:space="preserve"> legislation </w:t>
            </w:r>
            <w:r w:rsidR="002A5379" w:rsidRPr="00063F9A">
              <w:rPr>
                <w:rFonts w:ascii="Arial" w:hAnsi="Arial" w:cs="Arial"/>
              </w:rPr>
              <w:t xml:space="preserve">and explain how they will be addressed </w:t>
            </w:r>
            <w:r w:rsidR="006A3AAB" w:rsidRPr="00063F9A">
              <w:rPr>
                <w:rFonts w:ascii="Arial" w:hAnsi="Arial" w:cs="Arial"/>
              </w:rPr>
              <w:t>for</w:t>
            </w:r>
            <w:r w:rsidR="002A5379" w:rsidRPr="00063F9A">
              <w:rPr>
                <w:rFonts w:ascii="Arial" w:hAnsi="Arial" w:cs="Arial"/>
              </w:rPr>
              <w:t xml:space="preserve"> the health monitoring measure </w:t>
            </w:r>
            <w:r w:rsidR="006A3AAB" w:rsidRPr="00063F9A">
              <w:rPr>
                <w:rFonts w:ascii="Arial" w:hAnsi="Arial" w:cs="Arial"/>
              </w:rPr>
              <w:t>described in</w:t>
            </w:r>
            <w:r w:rsidR="002A5379" w:rsidRPr="00063F9A">
              <w:rPr>
                <w:rFonts w:ascii="Arial" w:hAnsi="Arial" w:cs="Arial"/>
              </w:rPr>
              <w:t xml:space="preserve"> Activity 3:</w:t>
            </w:r>
          </w:p>
          <w:p w:rsidR="002A5379" w:rsidRPr="00063F9A" w:rsidRDefault="00922985" w:rsidP="008616DF">
            <w:pPr>
              <w:pStyle w:val="ListParagraph"/>
              <w:numPr>
                <w:ilvl w:val="0"/>
                <w:numId w:val="11"/>
              </w:numPr>
              <w:rPr>
                <w:rFonts w:ascii="Arial" w:hAnsi="Arial" w:cs="Arial"/>
              </w:rPr>
            </w:pPr>
            <w:r w:rsidRPr="00063F9A">
              <w:rPr>
                <w:rFonts w:ascii="Arial" w:hAnsi="Arial" w:cs="Arial"/>
              </w:rPr>
              <w:t>Required consultation and participation with individuals and parties about all aspects of the health monitoring measure</w:t>
            </w:r>
          </w:p>
          <w:p w:rsidR="00922985" w:rsidRPr="00063F9A" w:rsidRDefault="00F26D92" w:rsidP="008616DF">
            <w:pPr>
              <w:pStyle w:val="ListParagraph"/>
              <w:numPr>
                <w:ilvl w:val="0"/>
                <w:numId w:val="11"/>
              </w:numPr>
              <w:rPr>
                <w:rFonts w:ascii="Arial" w:hAnsi="Arial" w:cs="Arial"/>
              </w:rPr>
            </w:pPr>
            <w:r>
              <w:rPr>
                <w:rFonts w:ascii="Arial" w:hAnsi="Arial" w:cs="Arial"/>
              </w:rPr>
              <w:t>H</w:t>
            </w:r>
            <w:r w:rsidR="001B3273" w:rsidRPr="00063F9A">
              <w:rPr>
                <w:rFonts w:ascii="Arial" w:hAnsi="Arial" w:cs="Arial"/>
              </w:rPr>
              <w:t>ealth monitoring reporting</w:t>
            </w:r>
          </w:p>
          <w:p w:rsidR="001B3273" w:rsidRPr="00063F9A" w:rsidRDefault="00F26D92" w:rsidP="008616DF">
            <w:pPr>
              <w:pStyle w:val="ListParagraph"/>
              <w:numPr>
                <w:ilvl w:val="0"/>
                <w:numId w:val="11"/>
              </w:numPr>
              <w:rPr>
                <w:rFonts w:ascii="Arial" w:hAnsi="Arial" w:cs="Arial"/>
              </w:rPr>
            </w:pPr>
            <w:r>
              <w:rPr>
                <w:rFonts w:ascii="Arial" w:hAnsi="Arial" w:cs="Arial"/>
              </w:rPr>
              <w:t>Maintaining</w:t>
            </w:r>
            <w:r w:rsidR="00660B1E" w:rsidRPr="00063F9A">
              <w:rPr>
                <w:rFonts w:ascii="Arial" w:hAnsi="Arial" w:cs="Arial"/>
              </w:rPr>
              <w:t xml:space="preserve"> confidentiality of health monitoring results</w:t>
            </w:r>
          </w:p>
        </w:tc>
      </w:tr>
    </w:tbl>
    <w:p w:rsidR="007B5F38" w:rsidRDefault="007B5F38" w:rsidP="00063F9A">
      <w:pPr>
        <w:spacing w:after="0" w:line="240" w:lineRule="auto"/>
        <w:rPr>
          <w:rFonts w:ascii="Arial" w:hAnsi="Arial" w:cs="Arial"/>
        </w:rPr>
      </w:pPr>
    </w:p>
    <w:p w:rsidR="00F26D92" w:rsidRDefault="00F26D92" w:rsidP="00063F9A">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F26D92" w:rsidTr="00F26D92">
        <w:tc>
          <w:tcPr>
            <w:tcW w:w="9242" w:type="dxa"/>
            <w:shd w:val="clear" w:color="auto" w:fill="000000" w:themeFill="text1"/>
          </w:tcPr>
          <w:p w:rsidR="00F26D92" w:rsidRPr="00F26D92" w:rsidRDefault="00F26D92" w:rsidP="00F26D92">
            <w:pPr>
              <w:keepNext/>
              <w:rPr>
                <w:rFonts w:ascii="Arial" w:hAnsi="Arial" w:cs="Arial"/>
                <w:b/>
              </w:rPr>
            </w:pPr>
            <w:r w:rsidRPr="00F26D92">
              <w:rPr>
                <w:rFonts w:ascii="Arial" w:hAnsi="Arial" w:cs="Arial"/>
                <w:b/>
              </w:rPr>
              <w:t>Required consultation</w:t>
            </w:r>
          </w:p>
        </w:tc>
      </w:tr>
      <w:tr w:rsidR="00F26D92" w:rsidTr="00F26D92">
        <w:tc>
          <w:tcPr>
            <w:tcW w:w="9242" w:type="dxa"/>
            <w:shd w:val="clear" w:color="auto" w:fill="D9D9D9" w:themeFill="background1" w:themeFillShade="D9"/>
          </w:tcPr>
          <w:p w:rsidR="00F26D92" w:rsidRDefault="00F26D92" w:rsidP="00F26D92">
            <w:pPr>
              <w:keepNext/>
              <w:rPr>
                <w:rFonts w:ascii="Arial" w:hAnsi="Arial" w:cs="Arial"/>
              </w:rPr>
            </w:pPr>
            <w:r w:rsidRPr="00F26D92">
              <w:rPr>
                <w:rFonts w:ascii="Arial" w:hAnsi="Arial" w:cs="Arial"/>
                <w:b/>
              </w:rPr>
              <w:t>Legislation name and relevant section</w:t>
            </w:r>
          </w:p>
        </w:tc>
      </w:tr>
      <w:tr w:rsidR="00F26D92" w:rsidTr="00F26D92">
        <w:trPr>
          <w:trHeight w:val="567"/>
        </w:trPr>
        <w:tc>
          <w:tcPr>
            <w:tcW w:w="9242" w:type="dxa"/>
          </w:tcPr>
          <w:p w:rsidR="00EC0A8B" w:rsidRDefault="00EC0A8B" w:rsidP="00F061C4">
            <w:pPr>
              <w:keepNext/>
              <w:rPr>
                <w:rFonts w:ascii="Arial" w:hAnsi="Arial" w:cs="Arial"/>
              </w:rPr>
            </w:pPr>
            <w:permStart w:id="671376661" w:edGrp="everyone"/>
            <w:r>
              <w:rPr>
                <w:rFonts w:ascii="Arial" w:hAnsi="Arial" w:cs="Arial"/>
              </w:rPr>
              <w:t>How to manage and control asbestos in the workplace code of practice 2015</w:t>
            </w:r>
          </w:p>
          <w:p w:rsidR="00F26D92" w:rsidRDefault="00EC0A8B" w:rsidP="00F061C4">
            <w:pPr>
              <w:keepNext/>
              <w:rPr>
                <w:rFonts w:ascii="Arial" w:hAnsi="Arial" w:cs="Arial"/>
              </w:rPr>
            </w:pPr>
            <w:r>
              <w:rPr>
                <w:rFonts w:ascii="Arial" w:hAnsi="Arial" w:cs="Arial"/>
              </w:rPr>
              <w:t xml:space="preserve">Section 6.2 Health Monitoring </w:t>
            </w:r>
            <w:permEnd w:id="671376661"/>
          </w:p>
        </w:tc>
      </w:tr>
      <w:tr w:rsidR="00F26D92" w:rsidTr="00F26D92">
        <w:tc>
          <w:tcPr>
            <w:tcW w:w="9242" w:type="dxa"/>
            <w:shd w:val="clear" w:color="auto" w:fill="D9D9D9" w:themeFill="background1" w:themeFillShade="D9"/>
          </w:tcPr>
          <w:p w:rsidR="00F26D92" w:rsidRDefault="00F26D92" w:rsidP="00F26D92">
            <w:pPr>
              <w:keepNext/>
              <w:rPr>
                <w:rFonts w:ascii="Arial" w:hAnsi="Arial" w:cs="Arial"/>
              </w:rPr>
            </w:pPr>
            <w:r w:rsidRPr="00F26D92">
              <w:rPr>
                <w:rFonts w:ascii="Arial" w:hAnsi="Arial" w:cs="Arial"/>
                <w:b/>
              </w:rPr>
              <w:t>Obligations</w:t>
            </w:r>
          </w:p>
        </w:tc>
      </w:tr>
      <w:tr w:rsidR="00F26D92" w:rsidTr="00F26D92">
        <w:trPr>
          <w:trHeight w:val="850"/>
        </w:trPr>
        <w:tc>
          <w:tcPr>
            <w:tcW w:w="9242" w:type="dxa"/>
          </w:tcPr>
          <w:p w:rsidR="00F26D92" w:rsidRDefault="00EC0A8B" w:rsidP="00F061C4">
            <w:pPr>
              <w:keepNext/>
              <w:rPr>
                <w:rFonts w:ascii="Arial" w:hAnsi="Arial" w:cs="Arial"/>
              </w:rPr>
            </w:pPr>
            <w:permStart w:id="270619219" w:edGrp="everyone"/>
            <w:r>
              <w:rPr>
                <w:rFonts w:ascii="Arial" w:hAnsi="Arial" w:cs="Arial"/>
              </w:rPr>
              <w:t>Workers must be informed of any health monitoring requirements before the worker carries out work that may expose them to asbestos.</w:t>
            </w:r>
            <w:permEnd w:id="270619219"/>
          </w:p>
        </w:tc>
      </w:tr>
      <w:tr w:rsidR="00F26D92" w:rsidTr="00F26D92">
        <w:tc>
          <w:tcPr>
            <w:tcW w:w="9242" w:type="dxa"/>
            <w:shd w:val="clear" w:color="auto" w:fill="D9D9D9" w:themeFill="background1" w:themeFillShade="D9"/>
          </w:tcPr>
          <w:p w:rsidR="00F26D92" w:rsidRDefault="00F26D92" w:rsidP="00F26D92">
            <w:pPr>
              <w:keepNext/>
              <w:rPr>
                <w:rFonts w:ascii="Arial" w:hAnsi="Arial" w:cs="Arial"/>
              </w:rPr>
            </w:pPr>
            <w:r>
              <w:rPr>
                <w:rFonts w:ascii="Arial" w:hAnsi="Arial" w:cs="Arial"/>
                <w:b/>
              </w:rPr>
              <w:t>How legislative obligations will be addressed</w:t>
            </w:r>
          </w:p>
        </w:tc>
      </w:tr>
      <w:tr w:rsidR="00F26D92" w:rsidTr="00F26D92">
        <w:trPr>
          <w:trHeight w:val="850"/>
        </w:trPr>
        <w:tc>
          <w:tcPr>
            <w:tcW w:w="9242" w:type="dxa"/>
          </w:tcPr>
          <w:p w:rsidR="00F26D92" w:rsidRDefault="00B01E17" w:rsidP="00063F9A">
            <w:pPr>
              <w:rPr>
                <w:rFonts w:ascii="Arial" w:hAnsi="Arial" w:cs="Arial"/>
              </w:rPr>
            </w:pPr>
            <w:permStart w:id="2122872576" w:edGrp="everyone"/>
            <w:r>
              <w:rPr>
                <w:rFonts w:ascii="Arial" w:hAnsi="Arial" w:cs="Arial"/>
              </w:rPr>
              <w:t>When implementing the Asbestos Health Monitoring all stake</w:t>
            </w:r>
            <w:r w:rsidR="00831BDA">
              <w:rPr>
                <w:rFonts w:ascii="Arial" w:hAnsi="Arial" w:cs="Arial"/>
              </w:rPr>
              <w:t>holders will be consulted about all aspects of the health measure.</w:t>
            </w:r>
          </w:p>
          <w:p w:rsidR="00831BDA" w:rsidRDefault="00831BDA" w:rsidP="00063F9A">
            <w:pPr>
              <w:rPr>
                <w:rFonts w:ascii="Arial" w:hAnsi="Arial" w:cs="Arial"/>
              </w:rPr>
            </w:pPr>
            <w:r>
              <w:rPr>
                <w:rFonts w:ascii="Arial" w:hAnsi="Arial" w:cs="Arial"/>
              </w:rPr>
              <w:t>This will be done by:</w:t>
            </w:r>
          </w:p>
          <w:p w:rsidR="00831BDA" w:rsidRDefault="00831BDA" w:rsidP="00831BDA">
            <w:pPr>
              <w:pStyle w:val="ListParagraph"/>
              <w:numPr>
                <w:ilvl w:val="0"/>
                <w:numId w:val="23"/>
              </w:numPr>
              <w:rPr>
                <w:rFonts w:ascii="Arial" w:hAnsi="Arial" w:cs="Arial"/>
              </w:rPr>
            </w:pPr>
            <w:r>
              <w:rPr>
                <w:rFonts w:ascii="Arial" w:hAnsi="Arial" w:cs="Arial"/>
              </w:rPr>
              <w:t>liaising with supervisors to ensure they are aware of the measure and to help ensure all affected workers are included in the health monitoring</w:t>
            </w:r>
          </w:p>
          <w:p w:rsidR="00831BDA" w:rsidRDefault="00831BDA" w:rsidP="00831BDA">
            <w:pPr>
              <w:pStyle w:val="ListParagraph"/>
              <w:numPr>
                <w:ilvl w:val="0"/>
                <w:numId w:val="23"/>
              </w:numPr>
              <w:rPr>
                <w:rFonts w:ascii="Arial" w:hAnsi="Arial" w:cs="Arial"/>
              </w:rPr>
            </w:pPr>
            <w:r>
              <w:rPr>
                <w:rFonts w:ascii="Arial" w:hAnsi="Arial" w:cs="Arial"/>
              </w:rPr>
              <w:t xml:space="preserve">Meet with all affected workers, and those who are likely to be affected and explain the health monitoring process.  </w:t>
            </w:r>
          </w:p>
          <w:p w:rsidR="00831BDA" w:rsidRDefault="00831BDA" w:rsidP="00831BDA">
            <w:pPr>
              <w:pStyle w:val="ListParagraph"/>
              <w:numPr>
                <w:ilvl w:val="0"/>
                <w:numId w:val="23"/>
              </w:numPr>
              <w:rPr>
                <w:rFonts w:ascii="Arial" w:hAnsi="Arial" w:cs="Arial"/>
              </w:rPr>
            </w:pPr>
            <w:r>
              <w:rPr>
                <w:rFonts w:ascii="Arial" w:hAnsi="Arial" w:cs="Arial"/>
              </w:rPr>
              <w:t>Ensure all stakeholders are aware that this monitoring must be conducted prior to workers commencing work with asbestos.</w:t>
            </w:r>
          </w:p>
          <w:p w:rsidR="00831BDA" w:rsidRDefault="00831BDA" w:rsidP="00831BDA">
            <w:pPr>
              <w:pStyle w:val="ListParagraph"/>
              <w:numPr>
                <w:ilvl w:val="0"/>
                <w:numId w:val="23"/>
              </w:numPr>
              <w:rPr>
                <w:rFonts w:ascii="Arial" w:hAnsi="Arial" w:cs="Arial"/>
              </w:rPr>
            </w:pPr>
            <w:r w:rsidRPr="00831BDA">
              <w:rPr>
                <w:rFonts w:ascii="Arial" w:hAnsi="Arial" w:cs="Arial"/>
              </w:rPr>
              <w:t>provide written information in the form of company policies, asbestos information, posters and brochures which will give the worker an understanding of the risks associated with working with asbestos, how they are minimised and the health monitoring process.</w:t>
            </w:r>
          </w:p>
          <w:p w:rsidR="00404FEE" w:rsidRPr="00831BDA" w:rsidRDefault="00404FEE" w:rsidP="00831BDA">
            <w:pPr>
              <w:pStyle w:val="ListParagraph"/>
              <w:numPr>
                <w:ilvl w:val="0"/>
                <w:numId w:val="23"/>
              </w:numPr>
              <w:rPr>
                <w:rFonts w:ascii="Arial" w:hAnsi="Arial" w:cs="Arial"/>
              </w:rPr>
            </w:pPr>
            <w:r>
              <w:rPr>
                <w:rFonts w:ascii="Arial" w:hAnsi="Arial" w:cs="Arial"/>
              </w:rPr>
              <w:t>Follow up meetings after health monitoring reports are issued to ensure all workers have been provided a copy of their report, and to ensure any concerns are addressed.</w:t>
            </w:r>
          </w:p>
          <w:p w:rsidR="00F26D92" w:rsidRDefault="00831BDA" w:rsidP="00063F9A">
            <w:pPr>
              <w:rPr>
                <w:rFonts w:ascii="Arial" w:hAnsi="Arial" w:cs="Arial"/>
              </w:rPr>
            </w:pPr>
            <w:r>
              <w:rPr>
                <w:rFonts w:ascii="Arial" w:hAnsi="Arial" w:cs="Arial"/>
              </w:rPr>
              <w:t xml:space="preserve"> </w:t>
            </w:r>
            <w:permEnd w:id="2122872576"/>
          </w:p>
        </w:tc>
      </w:tr>
    </w:tbl>
    <w:p w:rsidR="00F26D92" w:rsidRDefault="00F26D92" w:rsidP="00063F9A">
      <w:pPr>
        <w:spacing w:after="0" w:line="240" w:lineRule="auto"/>
        <w:rPr>
          <w:rFonts w:ascii="Arial" w:hAnsi="Arial" w:cs="Arial"/>
        </w:rPr>
      </w:pPr>
    </w:p>
    <w:p w:rsidR="00F26D92" w:rsidRDefault="00F26D92" w:rsidP="00F26D92">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F26D92" w:rsidTr="00CE7698">
        <w:tc>
          <w:tcPr>
            <w:tcW w:w="9242" w:type="dxa"/>
            <w:shd w:val="clear" w:color="auto" w:fill="000000" w:themeFill="text1"/>
          </w:tcPr>
          <w:p w:rsidR="00F26D92" w:rsidRPr="00F26D92" w:rsidRDefault="00F26D92" w:rsidP="00CE7698">
            <w:pPr>
              <w:keepNext/>
              <w:rPr>
                <w:rFonts w:ascii="Arial" w:hAnsi="Arial" w:cs="Arial"/>
                <w:b/>
              </w:rPr>
            </w:pPr>
            <w:r>
              <w:rPr>
                <w:rFonts w:ascii="Arial" w:hAnsi="Arial" w:cs="Arial"/>
                <w:b/>
              </w:rPr>
              <w:lastRenderedPageBreak/>
              <w:t>Health monitoring reporting</w:t>
            </w:r>
          </w:p>
        </w:tc>
      </w:tr>
      <w:tr w:rsidR="00F26D92" w:rsidTr="00CE7698">
        <w:tc>
          <w:tcPr>
            <w:tcW w:w="9242" w:type="dxa"/>
            <w:shd w:val="clear" w:color="auto" w:fill="D9D9D9" w:themeFill="background1" w:themeFillShade="D9"/>
          </w:tcPr>
          <w:p w:rsidR="00F26D92" w:rsidRDefault="00F26D92" w:rsidP="00CE7698">
            <w:pPr>
              <w:keepNext/>
              <w:rPr>
                <w:rFonts w:ascii="Arial" w:hAnsi="Arial" w:cs="Arial"/>
              </w:rPr>
            </w:pPr>
            <w:r w:rsidRPr="00F26D92">
              <w:rPr>
                <w:rFonts w:ascii="Arial" w:hAnsi="Arial" w:cs="Arial"/>
                <w:b/>
              </w:rPr>
              <w:t>Legislation name and relevant section</w:t>
            </w:r>
          </w:p>
        </w:tc>
      </w:tr>
      <w:tr w:rsidR="00F26D92" w:rsidTr="00CE7698">
        <w:trPr>
          <w:trHeight w:val="567"/>
        </w:trPr>
        <w:tc>
          <w:tcPr>
            <w:tcW w:w="9242" w:type="dxa"/>
          </w:tcPr>
          <w:p w:rsidR="00EC0A8B" w:rsidRDefault="00EC0A8B" w:rsidP="00EC0A8B">
            <w:pPr>
              <w:keepNext/>
              <w:rPr>
                <w:rFonts w:ascii="Arial" w:hAnsi="Arial" w:cs="Arial"/>
              </w:rPr>
            </w:pPr>
            <w:permStart w:id="1059521467" w:edGrp="everyone"/>
            <w:r>
              <w:rPr>
                <w:rFonts w:ascii="Arial" w:hAnsi="Arial" w:cs="Arial"/>
              </w:rPr>
              <w:t>How to manage and control asbestos in the workplace code of practice 2015</w:t>
            </w:r>
          </w:p>
          <w:p w:rsidR="00F26D92" w:rsidRDefault="00EC0A8B" w:rsidP="00F061C4">
            <w:pPr>
              <w:keepNext/>
              <w:rPr>
                <w:rFonts w:ascii="Arial" w:hAnsi="Arial" w:cs="Arial"/>
              </w:rPr>
            </w:pPr>
            <w:r>
              <w:rPr>
                <w:rFonts w:ascii="Arial" w:hAnsi="Arial" w:cs="Arial"/>
              </w:rPr>
              <w:t>Section 6.2 Health Monitoring</w:t>
            </w:r>
            <w:permEnd w:id="1059521467"/>
          </w:p>
        </w:tc>
      </w:tr>
      <w:tr w:rsidR="00F26D92" w:rsidTr="00CE7698">
        <w:tc>
          <w:tcPr>
            <w:tcW w:w="9242" w:type="dxa"/>
            <w:shd w:val="clear" w:color="auto" w:fill="D9D9D9" w:themeFill="background1" w:themeFillShade="D9"/>
          </w:tcPr>
          <w:p w:rsidR="00F26D92" w:rsidRDefault="00F26D92" w:rsidP="00CE7698">
            <w:pPr>
              <w:keepNext/>
              <w:rPr>
                <w:rFonts w:ascii="Arial" w:hAnsi="Arial" w:cs="Arial"/>
              </w:rPr>
            </w:pPr>
            <w:r w:rsidRPr="00F26D92">
              <w:rPr>
                <w:rFonts w:ascii="Arial" w:hAnsi="Arial" w:cs="Arial"/>
                <w:b/>
              </w:rPr>
              <w:t>Obligations</w:t>
            </w:r>
          </w:p>
        </w:tc>
      </w:tr>
      <w:tr w:rsidR="00F26D92" w:rsidTr="00CE7698">
        <w:trPr>
          <w:trHeight w:val="850"/>
        </w:trPr>
        <w:tc>
          <w:tcPr>
            <w:tcW w:w="9242" w:type="dxa"/>
          </w:tcPr>
          <w:p w:rsidR="00F26D92" w:rsidRDefault="00EC0A8B" w:rsidP="00F061C4">
            <w:pPr>
              <w:keepNext/>
              <w:rPr>
                <w:rFonts w:ascii="Arial" w:hAnsi="Arial" w:cs="Arial"/>
              </w:rPr>
            </w:pPr>
            <w:permStart w:id="10488898" w:edGrp="everyone"/>
            <w:r>
              <w:rPr>
                <w:rFonts w:ascii="Arial" w:hAnsi="Arial" w:cs="Arial"/>
              </w:rPr>
              <w:t>A person who commissions health monitoring must take all reasonable steps to obtain a report from the registered medical practitioner as soon as practicable after the monitoring is carried out.  The health monitoring report must include the following information:</w:t>
            </w:r>
          </w:p>
          <w:p w:rsidR="00F26D92" w:rsidRDefault="002950B9" w:rsidP="002950B9">
            <w:pPr>
              <w:pStyle w:val="ListParagraph"/>
              <w:keepNext/>
              <w:numPr>
                <w:ilvl w:val="0"/>
                <w:numId w:val="21"/>
              </w:numPr>
              <w:rPr>
                <w:rFonts w:ascii="Arial" w:hAnsi="Arial" w:cs="Arial"/>
              </w:rPr>
            </w:pPr>
            <w:r>
              <w:rPr>
                <w:rFonts w:ascii="Arial" w:hAnsi="Arial" w:cs="Arial"/>
              </w:rPr>
              <w:t>the name and date of birth of the worker</w:t>
            </w:r>
          </w:p>
          <w:p w:rsidR="002950B9" w:rsidRDefault="002950B9" w:rsidP="002950B9">
            <w:pPr>
              <w:pStyle w:val="ListParagraph"/>
              <w:keepNext/>
              <w:numPr>
                <w:ilvl w:val="0"/>
                <w:numId w:val="21"/>
              </w:numPr>
              <w:rPr>
                <w:rFonts w:ascii="Arial" w:hAnsi="Arial" w:cs="Arial"/>
              </w:rPr>
            </w:pPr>
            <w:r>
              <w:rPr>
                <w:rFonts w:ascii="Arial" w:hAnsi="Arial" w:cs="Arial"/>
              </w:rPr>
              <w:t>the name and registration number of the registered medical practitioner</w:t>
            </w:r>
          </w:p>
          <w:p w:rsidR="002950B9" w:rsidRDefault="002950B9" w:rsidP="002950B9">
            <w:pPr>
              <w:pStyle w:val="ListParagraph"/>
              <w:keepNext/>
              <w:numPr>
                <w:ilvl w:val="0"/>
                <w:numId w:val="21"/>
              </w:numPr>
              <w:rPr>
                <w:rFonts w:ascii="Arial" w:hAnsi="Arial" w:cs="Arial"/>
              </w:rPr>
            </w:pPr>
            <w:r>
              <w:rPr>
                <w:rFonts w:ascii="Arial" w:hAnsi="Arial" w:cs="Arial"/>
              </w:rPr>
              <w:t>the name and address of the person conducting the business or undertaking who commissioned the health monitoring</w:t>
            </w:r>
          </w:p>
          <w:p w:rsidR="002950B9" w:rsidRDefault="002950B9" w:rsidP="002950B9">
            <w:pPr>
              <w:pStyle w:val="ListParagraph"/>
              <w:keepNext/>
              <w:numPr>
                <w:ilvl w:val="0"/>
                <w:numId w:val="21"/>
              </w:numPr>
              <w:rPr>
                <w:rFonts w:ascii="Arial" w:hAnsi="Arial" w:cs="Arial"/>
              </w:rPr>
            </w:pPr>
            <w:r>
              <w:rPr>
                <w:rFonts w:ascii="Arial" w:hAnsi="Arial" w:cs="Arial"/>
              </w:rPr>
              <w:t>the date of health monitoring</w:t>
            </w:r>
          </w:p>
          <w:p w:rsidR="002950B9" w:rsidRDefault="002950B9" w:rsidP="002950B9">
            <w:pPr>
              <w:pStyle w:val="ListParagraph"/>
              <w:keepNext/>
              <w:numPr>
                <w:ilvl w:val="0"/>
                <w:numId w:val="21"/>
              </w:numPr>
              <w:rPr>
                <w:rFonts w:ascii="Arial" w:hAnsi="Arial" w:cs="Arial"/>
              </w:rPr>
            </w:pPr>
            <w:r>
              <w:rPr>
                <w:rFonts w:ascii="Arial" w:hAnsi="Arial" w:cs="Arial"/>
              </w:rPr>
              <w:t xml:space="preserve">any advice that test results indicate the worker may have contracted a disease, injury or illness </w:t>
            </w:r>
            <w:proofErr w:type="gramStart"/>
            <w:r>
              <w:rPr>
                <w:rFonts w:ascii="Arial" w:hAnsi="Arial" w:cs="Arial"/>
              </w:rPr>
              <w:t>as a result of</w:t>
            </w:r>
            <w:proofErr w:type="gramEnd"/>
            <w:r>
              <w:rPr>
                <w:rFonts w:ascii="Arial" w:hAnsi="Arial" w:cs="Arial"/>
              </w:rPr>
              <w:t xml:space="preserve"> carrying out he work that triggered the need for health monitoring</w:t>
            </w:r>
          </w:p>
          <w:p w:rsidR="009B2057" w:rsidRDefault="009B2057" w:rsidP="002950B9">
            <w:pPr>
              <w:pStyle w:val="ListParagraph"/>
              <w:keepNext/>
              <w:numPr>
                <w:ilvl w:val="0"/>
                <w:numId w:val="21"/>
              </w:numPr>
              <w:rPr>
                <w:rFonts w:ascii="Arial" w:hAnsi="Arial" w:cs="Arial"/>
              </w:rPr>
            </w:pPr>
            <w:r>
              <w:rPr>
                <w:rFonts w:ascii="Arial" w:hAnsi="Arial" w:cs="Arial"/>
              </w:rPr>
              <w:t>any recommended remedial measures, including whether the worker can continue to carry out the work</w:t>
            </w:r>
          </w:p>
          <w:p w:rsidR="009B2057" w:rsidRDefault="009B2057" w:rsidP="002950B9">
            <w:pPr>
              <w:pStyle w:val="ListParagraph"/>
              <w:keepNext/>
              <w:numPr>
                <w:ilvl w:val="0"/>
                <w:numId w:val="21"/>
              </w:numPr>
              <w:rPr>
                <w:rFonts w:ascii="Arial" w:hAnsi="Arial" w:cs="Arial"/>
              </w:rPr>
            </w:pPr>
            <w:r>
              <w:rPr>
                <w:rFonts w:ascii="Arial" w:hAnsi="Arial" w:cs="Arial"/>
              </w:rPr>
              <w:t>whether medical counselling is required for the worker.</w:t>
            </w:r>
          </w:p>
          <w:p w:rsidR="009B2057" w:rsidRDefault="009B2057" w:rsidP="009B2057">
            <w:pPr>
              <w:keepNext/>
              <w:rPr>
                <w:rFonts w:ascii="Arial" w:hAnsi="Arial" w:cs="Arial"/>
              </w:rPr>
            </w:pPr>
            <w:r>
              <w:rPr>
                <w:rFonts w:ascii="Arial" w:hAnsi="Arial" w:cs="Arial"/>
              </w:rPr>
              <w:t>That person must also give a copy of the report, as soon as reasonably possible after obtaining it from the medical practitioner, to:</w:t>
            </w:r>
          </w:p>
          <w:p w:rsidR="009B2057" w:rsidRDefault="009B2057" w:rsidP="009B2057">
            <w:pPr>
              <w:pStyle w:val="ListParagraph"/>
              <w:keepNext/>
              <w:numPr>
                <w:ilvl w:val="0"/>
                <w:numId w:val="22"/>
              </w:numPr>
              <w:rPr>
                <w:rFonts w:ascii="Arial" w:hAnsi="Arial" w:cs="Arial"/>
              </w:rPr>
            </w:pPr>
            <w:r>
              <w:rPr>
                <w:rFonts w:ascii="Arial" w:hAnsi="Arial" w:cs="Arial"/>
              </w:rPr>
              <w:t>the worker</w:t>
            </w:r>
          </w:p>
          <w:p w:rsidR="009B2057" w:rsidRDefault="009B2057" w:rsidP="009B2057">
            <w:pPr>
              <w:pStyle w:val="ListParagraph"/>
              <w:keepNext/>
              <w:numPr>
                <w:ilvl w:val="0"/>
                <w:numId w:val="22"/>
              </w:numPr>
              <w:rPr>
                <w:rFonts w:ascii="Arial" w:hAnsi="Arial" w:cs="Arial"/>
              </w:rPr>
            </w:pPr>
            <w:r>
              <w:rPr>
                <w:rFonts w:ascii="Arial" w:hAnsi="Arial" w:cs="Arial"/>
              </w:rPr>
              <w:t>the regulator, if the report contains:</w:t>
            </w:r>
          </w:p>
          <w:p w:rsidR="009B2057" w:rsidRDefault="009B2057" w:rsidP="009B2057">
            <w:pPr>
              <w:pStyle w:val="ListParagraph"/>
              <w:keepNext/>
              <w:numPr>
                <w:ilvl w:val="1"/>
                <w:numId w:val="22"/>
              </w:numPr>
              <w:rPr>
                <w:rFonts w:ascii="Arial" w:hAnsi="Arial" w:cs="Arial"/>
              </w:rPr>
            </w:pPr>
            <w:r>
              <w:rPr>
                <w:rFonts w:ascii="Arial" w:hAnsi="Arial" w:cs="Arial"/>
              </w:rPr>
              <w:t xml:space="preserve">any test results that indicate the worker may have contracted a disease, injury or illness </w:t>
            </w:r>
            <w:proofErr w:type="gramStart"/>
            <w:r>
              <w:rPr>
                <w:rFonts w:ascii="Arial" w:hAnsi="Arial" w:cs="Arial"/>
              </w:rPr>
              <w:t>as a result of</w:t>
            </w:r>
            <w:proofErr w:type="gramEnd"/>
            <w:r>
              <w:rPr>
                <w:rFonts w:ascii="Arial" w:hAnsi="Arial" w:cs="Arial"/>
              </w:rPr>
              <w:t xml:space="preserve"> the work that triggered the need for health monitoring</w:t>
            </w:r>
          </w:p>
          <w:p w:rsidR="009B2057" w:rsidRDefault="009B2057" w:rsidP="009B2057">
            <w:pPr>
              <w:pStyle w:val="ListParagraph"/>
              <w:keepNext/>
              <w:numPr>
                <w:ilvl w:val="1"/>
                <w:numId w:val="22"/>
              </w:numPr>
              <w:rPr>
                <w:rFonts w:ascii="Arial" w:hAnsi="Arial" w:cs="Arial"/>
              </w:rPr>
            </w:pPr>
            <w:r>
              <w:rPr>
                <w:rFonts w:ascii="Arial" w:hAnsi="Arial" w:cs="Arial"/>
              </w:rPr>
              <w:t>any recommended remedial measures, including whether the worker can continue to carry out the work</w:t>
            </w:r>
          </w:p>
          <w:p w:rsidR="009B2057" w:rsidRPr="009B2057" w:rsidRDefault="009B2057" w:rsidP="009B2057">
            <w:pPr>
              <w:pStyle w:val="ListParagraph"/>
              <w:keepNext/>
              <w:numPr>
                <w:ilvl w:val="0"/>
                <w:numId w:val="22"/>
              </w:numPr>
              <w:rPr>
                <w:rFonts w:ascii="Arial" w:hAnsi="Arial" w:cs="Arial"/>
              </w:rPr>
            </w:pPr>
            <w:r>
              <w:rPr>
                <w:rFonts w:ascii="Arial" w:hAnsi="Arial" w:cs="Arial"/>
              </w:rPr>
              <w:t>all other persons conducting a business or undertaking who have a duty to provide health monitoring for that worker.</w:t>
            </w:r>
          </w:p>
          <w:p w:rsidR="009B2057" w:rsidRPr="009B2057" w:rsidRDefault="009B2057" w:rsidP="009B2057">
            <w:pPr>
              <w:keepNext/>
              <w:rPr>
                <w:rFonts w:ascii="Arial" w:hAnsi="Arial" w:cs="Arial"/>
              </w:rPr>
            </w:pPr>
          </w:p>
          <w:permEnd w:id="10488898"/>
          <w:p w:rsidR="00F26D92" w:rsidRDefault="00F26D92" w:rsidP="00F061C4">
            <w:pPr>
              <w:keepNext/>
              <w:rPr>
                <w:rFonts w:ascii="Arial" w:hAnsi="Arial" w:cs="Arial"/>
              </w:rPr>
            </w:pPr>
          </w:p>
        </w:tc>
      </w:tr>
      <w:tr w:rsidR="00F26D92" w:rsidTr="00CE7698">
        <w:tc>
          <w:tcPr>
            <w:tcW w:w="9242" w:type="dxa"/>
            <w:shd w:val="clear" w:color="auto" w:fill="D9D9D9" w:themeFill="background1" w:themeFillShade="D9"/>
          </w:tcPr>
          <w:p w:rsidR="00F26D92" w:rsidRDefault="00F26D92" w:rsidP="00CE7698">
            <w:pPr>
              <w:keepNext/>
              <w:rPr>
                <w:rFonts w:ascii="Arial" w:hAnsi="Arial" w:cs="Arial"/>
              </w:rPr>
            </w:pPr>
            <w:r>
              <w:rPr>
                <w:rFonts w:ascii="Arial" w:hAnsi="Arial" w:cs="Arial"/>
                <w:b/>
              </w:rPr>
              <w:t>How legislative obligations will be addressed</w:t>
            </w:r>
          </w:p>
        </w:tc>
      </w:tr>
      <w:tr w:rsidR="00F26D92" w:rsidTr="00CE7698">
        <w:trPr>
          <w:trHeight w:val="850"/>
        </w:trPr>
        <w:tc>
          <w:tcPr>
            <w:tcW w:w="9242" w:type="dxa"/>
          </w:tcPr>
          <w:p w:rsidR="00F26D92" w:rsidRDefault="002E6871" w:rsidP="00CE7698">
            <w:pPr>
              <w:rPr>
                <w:rFonts w:ascii="Arial" w:hAnsi="Arial" w:cs="Arial"/>
              </w:rPr>
            </w:pPr>
            <w:permStart w:id="278469133" w:edGrp="everyone"/>
            <w:r>
              <w:rPr>
                <w:rFonts w:ascii="Arial" w:hAnsi="Arial" w:cs="Arial"/>
              </w:rPr>
              <w:t>Management to appoint the Safety Administrator to co-ordinate the Asbestos Health Monitoring measure.  The Safety Administrator is to:</w:t>
            </w:r>
          </w:p>
          <w:p w:rsidR="00F26D92" w:rsidRDefault="002E6871" w:rsidP="002E6871">
            <w:pPr>
              <w:pStyle w:val="ListParagraph"/>
              <w:numPr>
                <w:ilvl w:val="0"/>
                <w:numId w:val="24"/>
              </w:numPr>
              <w:rPr>
                <w:rFonts w:ascii="Arial" w:hAnsi="Arial" w:cs="Arial"/>
              </w:rPr>
            </w:pPr>
            <w:r>
              <w:rPr>
                <w:rFonts w:ascii="Arial" w:hAnsi="Arial" w:cs="Arial"/>
              </w:rPr>
              <w:t xml:space="preserve">Ensure the medical practitioner is experienced in the Asbestos Health Monitoring process and </w:t>
            </w:r>
            <w:proofErr w:type="gramStart"/>
            <w:r>
              <w:rPr>
                <w:rFonts w:ascii="Arial" w:hAnsi="Arial" w:cs="Arial"/>
              </w:rPr>
              <w:t>is able to</w:t>
            </w:r>
            <w:proofErr w:type="gramEnd"/>
            <w:r>
              <w:rPr>
                <w:rFonts w:ascii="Arial" w:hAnsi="Arial" w:cs="Arial"/>
              </w:rPr>
              <w:t xml:space="preserve"> issue reports in a timely manner.</w:t>
            </w:r>
          </w:p>
          <w:p w:rsidR="002E6871" w:rsidRDefault="002E6871" w:rsidP="002E6871">
            <w:pPr>
              <w:pStyle w:val="ListParagraph"/>
              <w:numPr>
                <w:ilvl w:val="0"/>
                <w:numId w:val="24"/>
              </w:numPr>
              <w:rPr>
                <w:rFonts w:ascii="Arial" w:hAnsi="Arial" w:cs="Arial"/>
              </w:rPr>
            </w:pPr>
            <w:r>
              <w:rPr>
                <w:rFonts w:ascii="Arial" w:hAnsi="Arial" w:cs="Arial"/>
              </w:rPr>
              <w:t>Ensure the report contains all required information as stated above</w:t>
            </w:r>
          </w:p>
          <w:p w:rsidR="002E6871" w:rsidRDefault="002E6871" w:rsidP="002E6871">
            <w:pPr>
              <w:pStyle w:val="ListParagraph"/>
              <w:numPr>
                <w:ilvl w:val="0"/>
                <w:numId w:val="24"/>
              </w:numPr>
              <w:rPr>
                <w:rFonts w:ascii="Arial" w:hAnsi="Arial" w:cs="Arial"/>
              </w:rPr>
            </w:pPr>
            <w:r>
              <w:rPr>
                <w:rFonts w:ascii="Arial" w:hAnsi="Arial" w:cs="Arial"/>
              </w:rPr>
              <w:t>Ensure that a copy of the report is issued the worker</w:t>
            </w:r>
          </w:p>
          <w:p w:rsidR="002E6871" w:rsidRPr="002E6871" w:rsidRDefault="002E6871" w:rsidP="002E6871">
            <w:pPr>
              <w:pStyle w:val="ListParagraph"/>
              <w:numPr>
                <w:ilvl w:val="0"/>
                <w:numId w:val="24"/>
              </w:numPr>
              <w:rPr>
                <w:rFonts w:ascii="Arial" w:hAnsi="Arial" w:cs="Arial"/>
              </w:rPr>
            </w:pPr>
            <w:r>
              <w:rPr>
                <w:rFonts w:ascii="Arial" w:hAnsi="Arial" w:cs="Arial"/>
              </w:rPr>
              <w:t xml:space="preserve">Ensure that a copy of the report is issued to the regulator as </w:t>
            </w:r>
            <w:r w:rsidR="00253B01">
              <w:rPr>
                <w:rFonts w:ascii="Arial" w:hAnsi="Arial" w:cs="Arial"/>
              </w:rPr>
              <w:t>required</w:t>
            </w:r>
          </w:p>
          <w:permEnd w:id="278469133"/>
          <w:p w:rsidR="00F26D92" w:rsidRDefault="00F26D92" w:rsidP="00CE7698">
            <w:pPr>
              <w:rPr>
                <w:rFonts w:ascii="Arial" w:hAnsi="Arial" w:cs="Arial"/>
              </w:rPr>
            </w:pPr>
          </w:p>
        </w:tc>
      </w:tr>
    </w:tbl>
    <w:p w:rsidR="00F26D92" w:rsidRDefault="00F26D92" w:rsidP="00F26D92">
      <w:pPr>
        <w:spacing w:after="0" w:line="240" w:lineRule="auto"/>
        <w:rPr>
          <w:rFonts w:ascii="Arial" w:hAnsi="Arial" w:cs="Arial"/>
        </w:rPr>
      </w:pPr>
    </w:p>
    <w:p w:rsidR="00F26D92" w:rsidRDefault="00F26D92" w:rsidP="00F26D92">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F26D92" w:rsidTr="00CE7698">
        <w:tc>
          <w:tcPr>
            <w:tcW w:w="9242" w:type="dxa"/>
            <w:shd w:val="clear" w:color="auto" w:fill="000000" w:themeFill="text1"/>
          </w:tcPr>
          <w:p w:rsidR="00F26D92" w:rsidRPr="00F26D92" w:rsidRDefault="00F26D92" w:rsidP="00CE7698">
            <w:pPr>
              <w:keepNext/>
              <w:rPr>
                <w:rFonts w:ascii="Arial" w:hAnsi="Arial" w:cs="Arial"/>
                <w:b/>
              </w:rPr>
            </w:pPr>
            <w:r>
              <w:rPr>
                <w:rFonts w:ascii="Arial" w:hAnsi="Arial" w:cs="Arial"/>
                <w:b/>
              </w:rPr>
              <w:lastRenderedPageBreak/>
              <w:t>C</w:t>
            </w:r>
            <w:r w:rsidRPr="00F26D92">
              <w:rPr>
                <w:rFonts w:ascii="Arial" w:hAnsi="Arial" w:cs="Arial"/>
                <w:b/>
              </w:rPr>
              <w:t>onfidentiality of health monitoring results</w:t>
            </w:r>
          </w:p>
        </w:tc>
      </w:tr>
      <w:tr w:rsidR="00F26D92" w:rsidTr="00CE7698">
        <w:tc>
          <w:tcPr>
            <w:tcW w:w="9242" w:type="dxa"/>
            <w:shd w:val="clear" w:color="auto" w:fill="D9D9D9" w:themeFill="background1" w:themeFillShade="D9"/>
          </w:tcPr>
          <w:p w:rsidR="00F26D92" w:rsidRDefault="00F26D92" w:rsidP="00CE7698">
            <w:pPr>
              <w:keepNext/>
              <w:rPr>
                <w:rFonts w:ascii="Arial" w:hAnsi="Arial" w:cs="Arial"/>
              </w:rPr>
            </w:pPr>
            <w:r w:rsidRPr="00F26D92">
              <w:rPr>
                <w:rFonts w:ascii="Arial" w:hAnsi="Arial" w:cs="Arial"/>
                <w:b/>
              </w:rPr>
              <w:t>Legislation name and relevant section</w:t>
            </w:r>
          </w:p>
        </w:tc>
      </w:tr>
      <w:tr w:rsidR="00F26D92" w:rsidTr="00CE7698">
        <w:trPr>
          <w:trHeight w:val="567"/>
        </w:trPr>
        <w:tc>
          <w:tcPr>
            <w:tcW w:w="9242" w:type="dxa"/>
          </w:tcPr>
          <w:p w:rsidR="009B2057" w:rsidRDefault="009B2057" w:rsidP="009B2057">
            <w:pPr>
              <w:keepNext/>
              <w:rPr>
                <w:rFonts w:ascii="Arial" w:hAnsi="Arial" w:cs="Arial"/>
              </w:rPr>
            </w:pPr>
            <w:permStart w:id="776429535" w:edGrp="everyone"/>
            <w:r>
              <w:rPr>
                <w:rFonts w:ascii="Arial" w:hAnsi="Arial" w:cs="Arial"/>
              </w:rPr>
              <w:t>How to manage and control asbestos in the workplace code of practice 2015</w:t>
            </w:r>
          </w:p>
          <w:p w:rsidR="00F26D92" w:rsidRDefault="009B2057" w:rsidP="00F061C4">
            <w:pPr>
              <w:keepNext/>
              <w:rPr>
                <w:rFonts w:ascii="Arial" w:hAnsi="Arial" w:cs="Arial"/>
              </w:rPr>
            </w:pPr>
            <w:r>
              <w:rPr>
                <w:rFonts w:ascii="Arial" w:hAnsi="Arial" w:cs="Arial"/>
              </w:rPr>
              <w:t>Section 6.2 Health Monitoring</w:t>
            </w:r>
            <w:permEnd w:id="776429535"/>
          </w:p>
        </w:tc>
      </w:tr>
      <w:tr w:rsidR="00F26D92" w:rsidTr="00CE7698">
        <w:tc>
          <w:tcPr>
            <w:tcW w:w="9242" w:type="dxa"/>
            <w:shd w:val="clear" w:color="auto" w:fill="D9D9D9" w:themeFill="background1" w:themeFillShade="D9"/>
          </w:tcPr>
          <w:p w:rsidR="00F26D92" w:rsidRDefault="00F26D92" w:rsidP="00CE7698">
            <w:pPr>
              <w:keepNext/>
              <w:rPr>
                <w:rFonts w:ascii="Arial" w:hAnsi="Arial" w:cs="Arial"/>
              </w:rPr>
            </w:pPr>
            <w:r w:rsidRPr="00F26D92">
              <w:rPr>
                <w:rFonts w:ascii="Arial" w:hAnsi="Arial" w:cs="Arial"/>
                <w:b/>
              </w:rPr>
              <w:t>Obligations</w:t>
            </w:r>
          </w:p>
        </w:tc>
      </w:tr>
      <w:tr w:rsidR="00F26D92" w:rsidTr="00CE7698">
        <w:trPr>
          <w:trHeight w:val="850"/>
        </w:trPr>
        <w:tc>
          <w:tcPr>
            <w:tcW w:w="9242" w:type="dxa"/>
          </w:tcPr>
          <w:p w:rsidR="00F26D92" w:rsidRDefault="009B2057" w:rsidP="00F061C4">
            <w:pPr>
              <w:keepNext/>
              <w:rPr>
                <w:rFonts w:ascii="Arial" w:hAnsi="Arial" w:cs="Arial"/>
              </w:rPr>
            </w:pPr>
            <w:permStart w:id="752885579" w:edGrp="everyone"/>
            <w:r>
              <w:rPr>
                <w:rFonts w:ascii="Arial" w:hAnsi="Arial" w:cs="Arial"/>
              </w:rPr>
              <w:t xml:space="preserve">Reports must be kept as a confidential record for at least 40 years after the record is made and identified as a formal record for the </w:t>
            </w:r>
            <w:r w:rsidR="00253B01">
              <w:rPr>
                <w:rFonts w:ascii="Arial" w:hAnsi="Arial" w:cs="Arial"/>
              </w:rPr>
              <w:t>worker</w:t>
            </w:r>
            <w:r>
              <w:rPr>
                <w:rFonts w:ascii="Arial" w:hAnsi="Arial" w:cs="Arial"/>
              </w:rPr>
              <w:t xml:space="preserve">.  The report and results must not be disclosed to anyone unless the worker has provided their written consent.  However, if the person was releasing the record under a duty of professional confidentiality, the worker’s consent is not required. </w:t>
            </w:r>
            <w:permEnd w:id="752885579"/>
          </w:p>
        </w:tc>
      </w:tr>
      <w:tr w:rsidR="00F26D92" w:rsidTr="00CE7698">
        <w:tc>
          <w:tcPr>
            <w:tcW w:w="9242" w:type="dxa"/>
            <w:shd w:val="clear" w:color="auto" w:fill="D9D9D9" w:themeFill="background1" w:themeFillShade="D9"/>
          </w:tcPr>
          <w:p w:rsidR="00F26D92" w:rsidRDefault="00F26D92" w:rsidP="00CE7698">
            <w:pPr>
              <w:keepNext/>
              <w:rPr>
                <w:rFonts w:ascii="Arial" w:hAnsi="Arial" w:cs="Arial"/>
              </w:rPr>
            </w:pPr>
            <w:r>
              <w:rPr>
                <w:rFonts w:ascii="Arial" w:hAnsi="Arial" w:cs="Arial"/>
                <w:b/>
              </w:rPr>
              <w:t>How legislative obligations will be addressed</w:t>
            </w:r>
          </w:p>
        </w:tc>
      </w:tr>
      <w:tr w:rsidR="00F26D92" w:rsidTr="00CE7698">
        <w:trPr>
          <w:trHeight w:val="850"/>
        </w:trPr>
        <w:tc>
          <w:tcPr>
            <w:tcW w:w="9242" w:type="dxa"/>
          </w:tcPr>
          <w:p w:rsidR="009D5560" w:rsidRDefault="009D5560" w:rsidP="00CE7698">
            <w:pPr>
              <w:rPr>
                <w:rFonts w:ascii="Arial" w:hAnsi="Arial" w:cs="Arial"/>
              </w:rPr>
            </w:pPr>
            <w:permStart w:id="115883455" w:edGrp="everyone"/>
            <w:r>
              <w:rPr>
                <w:rFonts w:ascii="Arial" w:hAnsi="Arial" w:cs="Arial"/>
              </w:rPr>
              <w:t xml:space="preserve">The Safety Administrator appointed to co-ordinating the Asbestos Health Monitoring measure is to ensure that all reports are saved electronically to file.  The file must be stored in a secure location </w:t>
            </w:r>
            <w:r w:rsidR="000A7740">
              <w:rPr>
                <w:rFonts w:ascii="Arial" w:hAnsi="Arial" w:cs="Arial"/>
              </w:rPr>
              <w:t>with</w:t>
            </w:r>
            <w:r>
              <w:rPr>
                <w:rFonts w:ascii="Arial" w:hAnsi="Arial" w:cs="Arial"/>
              </w:rPr>
              <w:t xml:space="preserve"> access allowed to </w:t>
            </w:r>
            <w:r w:rsidR="000A7740">
              <w:rPr>
                <w:rFonts w:ascii="Arial" w:hAnsi="Arial" w:cs="Arial"/>
              </w:rPr>
              <w:t xml:space="preserve">only </w:t>
            </w:r>
            <w:r>
              <w:rPr>
                <w:rFonts w:ascii="Arial" w:hAnsi="Arial" w:cs="Arial"/>
              </w:rPr>
              <w:t>authorised HR staff as necessary.</w:t>
            </w:r>
          </w:p>
          <w:p w:rsidR="00F26D92" w:rsidRDefault="009D5560" w:rsidP="00CE7698">
            <w:pPr>
              <w:rPr>
                <w:rFonts w:ascii="Arial" w:hAnsi="Arial" w:cs="Arial"/>
              </w:rPr>
            </w:pPr>
            <w:r>
              <w:rPr>
                <w:rFonts w:ascii="Arial" w:hAnsi="Arial" w:cs="Arial"/>
              </w:rPr>
              <w:t>Company policy must sta</w:t>
            </w:r>
            <w:r w:rsidR="00613767">
              <w:rPr>
                <w:rFonts w:ascii="Arial" w:hAnsi="Arial" w:cs="Arial"/>
              </w:rPr>
              <w:t>t</w:t>
            </w:r>
            <w:r>
              <w:rPr>
                <w:rFonts w:ascii="Arial" w:hAnsi="Arial" w:cs="Arial"/>
              </w:rPr>
              <w:t xml:space="preserve">e that these reports are to be </w:t>
            </w:r>
            <w:r w:rsidR="00613767">
              <w:rPr>
                <w:rFonts w:ascii="Arial" w:hAnsi="Arial" w:cs="Arial"/>
              </w:rPr>
              <w:t>stored on file for 40 year</w:t>
            </w:r>
            <w:r w:rsidR="000A7740">
              <w:rPr>
                <w:rFonts w:ascii="Arial" w:hAnsi="Arial" w:cs="Arial"/>
              </w:rPr>
              <w:t xml:space="preserve">s </w:t>
            </w:r>
            <w:r w:rsidR="00613767">
              <w:rPr>
                <w:rFonts w:ascii="Arial" w:hAnsi="Arial" w:cs="Arial"/>
              </w:rPr>
              <w:t>and be protected to ensure accidental deleted of the files is not possible.</w:t>
            </w:r>
            <w:r>
              <w:rPr>
                <w:rFonts w:ascii="Arial" w:hAnsi="Arial" w:cs="Arial"/>
              </w:rPr>
              <w:t xml:space="preserve"> </w:t>
            </w:r>
            <w:permEnd w:id="115883455"/>
          </w:p>
        </w:tc>
      </w:tr>
    </w:tbl>
    <w:p w:rsidR="00F26D92" w:rsidRDefault="00F26D92" w:rsidP="00F26D92">
      <w:pPr>
        <w:spacing w:after="0" w:line="240" w:lineRule="auto"/>
        <w:rPr>
          <w:rFonts w:ascii="Arial" w:hAnsi="Arial" w:cs="Arial"/>
        </w:rPr>
      </w:pPr>
    </w:p>
    <w:p w:rsidR="00F061C4" w:rsidRPr="00F061C4" w:rsidRDefault="00F061C4" w:rsidP="00F061C4">
      <w:pPr>
        <w:spacing w:after="0" w:line="240" w:lineRule="auto"/>
        <w:rPr>
          <w:rFonts w:ascii="Arial" w:hAnsi="Arial" w:cs="Arial"/>
        </w:rPr>
      </w:pPr>
    </w:p>
    <w:tbl>
      <w:tblPr>
        <w:tblStyle w:val="TableGrid9"/>
        <w:tblW w:w="0" w:type="auto"/>
        <w:tblLook w:val="04A0" w:firstRow="1" w:lastRow="0" w:firstColumn="1" w:lastColumn="0" w:noHBand="0" w:noVBand="1"/>
      </w:tblPr>
      <w:tblGrid>
        <w:gridCol w:w="3227"/>
        <w:gridCol w:w="6015"/>
      </w:tblGrid>
      <w:tr w:rsidR="00F061C4" w:rsidRPr="00F061C4" w:rsidTr="00257FC1">
        <w:tc>
          <w:tcPr>
            <w:tcW w:w="3227" w:type="dxa"/>
            <w:shd w:val="clear" w:color="auto" w:fill="232F84"/>
          </w:tcPr>
          <w:p w:rsidR="00F061C4" w:rsidRPr="00F061C4" w:rsidRDefault="00F061C4" w:rsidP="00F061C4">
            <w:pPr>
              <w:keepNext/>
              <w:rPr>
                <w:rFonts w:ascii="Arial" w:hAnsi="Arial" w:cs="Arial"/>
                <w:b/>
              </w:rPr>
            </w:pPr>
            <w:r>
              <w:rPr>
                <w:rFonts w:ascii="Arial" w:hAnsi="Arial" w:cs="Arial"/>
                <w:b/>
              </w:rPr>
              <w:t>Outcome for Activity 4</w:t>
            </w:r>
          </w:p>
        </w:tc>
        <w:permStart w:id="1801133323" w:edGrp="everyone"/>
        <w:tc>
          <w:tcPr>
            <w:tcW w:w="6015" w:type="dxa"/>
          </w:tcPr>
          <w:p w:rsidR="00F061C4" w:rsidRPr="00F061C4" w:rsidRDefault="00253B01" w:rsidP="00F061C4">
            <w:pPr>
              <w:keepNext/>
              <w:rPr>
                <w:rFonts w:ascii="Arial" w:hAnsi="Arial" w:cs="Arial"/>
              </w:rPr>
            </w:pPr>
            <w:sdt>
              <w:sdtPr>
                <w:rPr>
                  <w:rFonts w:ascii="Arial" w:hAnsi="Arial" w:cs="Arial"/>
                </w:rPr>
                <w:id w:val="1288858293"/>
                <w14:checkbox>
                  <w14:checked w14:val="0"/>
                  <w14:checkedState w14:val="2612" w14:font="MS Gothic"/>
                  <w14:uncheckedState w14:val="2610" w14:font="MS Gothic"/>
                </w14:checkbox>
              </w:sdtPr>
              <w:sdtEndPr/>
              <w:sdtContent>
                <w:r w:rsidR="00F061C4" w:rsidRPr="00F061C4">
                  <w:rPr>
                    <w:rFonts w:ascii="Segoe UI Symbol" w:hAnsi="Segoe UI Symbol" w:cs="Segoe UI Symbol"/>
                  </w:rPr>
                  <w:t>☐</w:t>
                </w:r>
              </w:sdtContent>
            </w:sdt>
            <w:permEnd w:id="1801133323"/>
            <w:r w:rsidR="00F061C4" w:rsidRPr="00F061C4">
              <w:rPr>
                <w:rFonts w:ascii="Arial" w:hAnsi="Arial" w:cs="Arial"/>
              </w:rPr>
              <w:t xml:space="preserve"> Satisfactory </w:t>
            </w:r>
            <w:r w:rsidR="00F061C4" w:rsidRPr="00F061C4">
              <w:rPr>
                <w:rFonts w:ascii="Arial" w:hAnsi="Arial" w:cs="Arial"/>
              </w:rPr>
              <w:tab/>
            </w:r>
          </w:p>
          <w:p w:rsidR="00F061C4" w:rsidRPr="00F061C4" w:rsidRDefault="00253B01" w:rsidP="00F061C4">
            <w:pPr>
              <w:keepNext/>
              <w:rPr>
                <w:rFonts w:ascii="Arial" w:hAnsi="Arial" w:cs="Arial"/>
              </w:rPr>
            </w:pPr>
            <w:sdt>
              <w:sdtPr>
                <w:rPr>
                  <w:rFonts w:ascii="Arial" w:hAnsi="Arial" w:cs="Arial"/>
                </w:rPr>
                <w:id w:val="-206645782"/>
                <w14:checkbox>
                  <w14:checked w14:val="0"/>
                  <w14:checkedState w14:val="2612" w14:font="MS Gothic"/>
                  <w14:uncheckedState w14:val="2610" w14:font="MS Gothic"/>
                </w14:checkbox>
              </w:sdtPr>
              <w:sdtEndPr/>
              <w:sdtContent>
                <w:permStart w:id="1986942267" w:edGrp="everyone"/>
                <w:r w:rsidR="00F061C4" w:rsidRPr="00F061C4">
                  <w:rPr>
                    <w:rFonts w:ascii="Segoe UI Symbol" w:hAnsi="Segoe UI Symbol" w:cs="Segoe UI Symbol"/>
                  </w:rPr>
                  <w:t>☐</w:t>
                </w:r>
                <w:permEnd w:id="1986942267"/>
              </w:sdtContent>
            </w:sdt>
            <w:r w:rsidR="00F061C4" w:rsidRPr="00F061C4">
              <w:rPr>
                <w:rFonts w:ascii="Arial" w:hAnsi="Arial" w:cs="Arial"/>
              </w:rPr>
              <w:t xml:space="preserve"> Not satisfactory</w:t>
            </w:r>
          </w:p>
        </w:tc>
      </w:tr>
      <w:tr w:rsidR="00F061C4" w:rsidRPr="00F061C4" w:rsidTr="00257FC1">
        <w:trPr>
          <w:trHeight w:val="2835"/>
        </w:trPr>
        <w:tc>
          <w:tcPr>
            <w:tcW w:w="3227" w:type="dxa"/>
            <w:shd w:val="clear" w:color="auto" w:fill="232F84"/>
          </w:tcPr>
          <w:p w:rsidR="00F061C4" w:rsidRPr="00F061C4" w:rsidRDefault="00F061C4" w:rsidP="00F061C4">
            <w:pPr>
              <w:keepNext/>
              <w:rPr>
                <w:rFonts w:ascii="Arial" w:hAnsi="Arial" w:cs="Arial"/>
                <w:b/>
              </w:rPr>
            </w:pPr>
            <w:r w:rsidRPr="00F061C4">
              <w:rPr>
                <w:rFonts w:ascii="Arial" w:hAnsi="Arial" w:cs="Arial"/>
                <w:b/>
              </w:rPr>
              <w:t>Trainer/Assessor comments</w:t>
            </w:r>
          </w:p>
        </w:tc>
        <w:tc>
          <w:tcPr>
            <w:tcW w:w="6015" w:type="dxa"/>
          </w:tcPr>
          <w:p w:rsidR="00F061C4" w:rsidRPr="00F061C4" w:rsidRDefault="00F061C4" w:rsidP="00F061C4">
            <w:pPr>
              <w:keepNext/>
              <w:rPr>
                <w:rFonts w:ascii="Arial" w:hAnsi="Arial" w:cs="Arial"/>
              </w:rPr>
            </w:pPr>
            <w:permStart w:id="553804189" w:edGrp="everyone"/>
            <w:permEnd w:id="553804189"/>
          </w:p>
        </w:tc>
      </w:tr>
    </w:tbl>
    <w:p w:rsidR="006A3AAB" w:rsidRPr="00063F9A" w:rsidRDefault="00F061C4" w:rsidP="00063F9A">
      <w:pPr>
        <w:spacing w:after="0" w:line="240" w:lineRule="auto"/>
        <w:rPr>
          <w:rFonts w:ascii="Arial" w:hAnsi="Arial" w:cs="Arial"/>
        </w:rPr>
      </w:pPr>
      <w:r w:rsidRPr="00F061C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6A3AAB" w:rsidRPr="00063F9A" w:rsidTr="00CD5520">
        <w:tc>
          <w:tcPr>
            <w:tcW w:w="9235" w:type="dxa"/>
            <w:shd w:val="clear" w:color="auto" w:fill="232F84"/>
          </w:tcPr>
          <w:p w:rsidR="006A3AAB" w:rsidRPr="00063F9A" w:rsidRDefault="006A3AAB" w:rsidP="008616DF">
            <w:pPr>
              <w:pStyle w:val="ListParagraph"/>
              <w:numPr>
                <w:ilvl w:val="0"/>
                <w:numId w:val="4"/>
              </w:numPr>
              <w:rPr>
                <w:rFonts w:ascii="Arial" w:hAnsi="Arial" w:cs="Arial"/>
                <w:b/>
              </w:rPr>
            </w:pPr>
          </w:p>
        </w:tc>
      </w:tr>
      <w:tr w:rsidR="006A3AAB" w:rsidRPr="00063F9A" w:rsidTr="00F061C4">
        <w:tc>
          <w:tcPr>
            <w:tcW w:w="9235" w:type="dxa"/>
            <w:shd w:val="clear" w:color="auto" w:fill="A1D7E1"/>
          </w:tcPr>
          <w:p w:rsidR="006A3AAB" w:rsidRPr="00063F9A" w:rsidRDefault="006A3AAB" w:rsidP="00063F9A">
            <w:pPr>
              <w:rPr>
                <w:rFonts w:ascii="Arial" w:hAnsi="Arial" w:cs="Arial"/>
              </w:rPr>
            </w:pPr>
            <w:r w:rsidRPr="00063F9A">
              <w:rPr>
                <w:rFonts w:ascii="Arial" w:hAnsi="Arial" w:cs="Arial"/>
              </w:rPr>
              <w:t xml:space="preserve">Explain how you would engage in review and evaluation </w:t>
            </w:r>
            <w:r w:rsidR="0051671E">
              <w:rPr>
                <w:rFonts w:ascii="Arial" w:hAnsi="Arial" w:cs="Arial"/>
              </w:rPr>
              <w:t xml:space="preserve">of </w:t>
            </w:r>
            <w:r w:rsidRPr="00063F9A">
              <w:rPr>
                <w:rFonts w:ascii="Arial" w:hAnsi="Arial" w:cs="Arial"/>
              </w:rPr>
              <w:t>the health monitoring measure</w:t>
            </w:r>
            <w:r w:rsidR="001C0BF6">
              <w:rPr>
                <w:rFonts w:ascii="Arial" w:hAnsi="Arial" w:cs="Arial"/>
              </w:rPr>
              <w:t>/initiative</w:t>
            </w:r>
            <w:r w:rsidRPr="00063F9A">
              <w:rPr>
                <w:rFonts w:ascii="Arial" w:hAnsi="Arial" w:cs="Arial"/>
              </w:rPr>
              <w:t xml:space="preserve"> described in Activity 3:</w:t>
            </w:r>
          </w:p>
          <w:p w:rsidR="006A3AAB" w:rsidRPr="00063F9A" w:rsidRDefault="006A3AAB" w:rsidP="008616DF">
            <w:pPr>
              <w:numPr>
                <w:ilvl w:val="0"/>
                <w:numId w:val="12"/>
              </w:numPr>
              <w:ind w:left="709"/>
              <w:rPr>
                <w:rFonts w:ascii="Arial" w:hAnsi="Arial" w:cs="Arial"/>
              </w:rPr>
            </w:pPr>
            <w:r w:rsidRPr="00063F9A">
              <w:rPr>
                <w:rFonts w:ascii="Arial" w:hAnsi="Arial" w:cs="Arial"/>
              </w:rPr>
              <w:t>Identify methods you would use to review and evaluate the measure</w:t>
            </w:r>
          </w:p>
          <w:p w:rsidR="006A3AAB" w:rsidRPr="00063F9A" w:rsidRDefault="006A3AAB" w:rsidP="008616DF">
            <w:pPr>
              <w:pStyle w:val="ListParagraph"/>
              <w:numPr>
                <w:ilvl w:val="1"/>
                <w:numId w:val="12"/>
              </w:numPr>
              <w:ind w:left="1134"/>
              <w:rPr>
                <w:rFonts w:ascii="Arial" w:hAnsi="Arial" w:cs="Arial"/>
              </w:rPr>
            </w:pPr>
            <w:r w:rsidRPr="00063F9A">
              <w:rPr>
                <w:rFonts w:ascii="Arial" w:hAnsi="Arial" w:cs="Arial"/>
              </w:rPr>
              <w:t>How would you be involved in the review process?</w:t>
            </w:r>
          </w:p>
          <w:p w:rsidR="006A3AAB" w:rsidRPr="00063F9A" w:rsidRDefault="006A3AAB" w:rsidP="008616DF">
            <w:pPr>
              <w:numPr>
                <w:ilvl w:val="0"/>
                <w:numId w:val="12"/>
              </w:numPr>
              <w:ind w:left="709"/>
              <w:rPr>
                <w:rFonts w:ascii="Arial" w:hAnsi="Arial" w:cs="Arial"/>
              </w:rPr>
            </w:pPr>
            <w:r w:rsidRPr="00063F9A">
              <w:rPr>
                <w:rFonts w:ascii="Arial" w:hAnsi="Arial" w:cs="Arial"/>
              </w:rPr>
              <w:t xml:space="preserve">Explain how you might assist with preparing reports </w:t>
            </w:r>
            <w:r w:rsidR="00D20E44" w:rsidRPr="00063F9A">
              <w:rPr>
                <w:rFonts w:ascii="Arial" w:hAnsi="Arial" w:cs="Arial"/>
              </w:rPr>
              <w:t xml:space="preserve">(and communicating) </w:t>
            </w:r>
            <w:r w:rsidRPr="00063F9A">
              <w:rPr>
                <w:rFonts w:ascii="Arial" w:hAnsi="Arial" w:cs="Arial"/>
              </w:rPr>
              <w:t>about the outcomes of your review</w:t>
            </w:r>
          </w:p>
          <w:p w:rsidR="006A3AAB" w:rsidRPr="00063F9A" w:rsidRDefault="006A3AAB" w:rsidP="008616DF">
            <w:pPr>
              <w:pStyle w:val="ListParagraph"/>
              <w:numPr>
                <w:ilvl w:val="1"/>
                <w:numId w:val="12"/>
              </w:numPr>
              <w:ind w:left="1134"/>
              <w:rPr>
                <w:rFonts w:ascii="Arial" w:hAnsi="Arial" w:cs="Arial"/>
              </w:rPr>
            </w:pPr>
            <w:r w:rsidRPr="00063F9A">
              <w:rPr>
                <w:rFonts w:ascii="Arial" w:hAnsi="Arial" w:cs="Arial"/>
              </w:rPr>
              <w:t>What would be the purpose of the report?</w:t>
            </w:r>
          </w:p>
          <w:p w:rsidR="006A3AAB" w:rsidRDefault="006A3AAB" w:rsidP="008616DF">
            <w:pPr>
              <w:pStyle w:val="ListParagraph"/>
              <w:numPr>
                <w:ilvl w:val="1"/>
                <w:numId w:val="12"/>
              </w:numPr>
              <w:ind w:left="1134"/>
              <w:rPr>
                <w:rFonts w:ascii="Arial" w:hAnsi="Arial" w:cs="Arial"/>
              </w:rPr>
            </w:pPr>
            <w:r w:rsidRPr="00063F9A">
              <w:rPr>
                <w:rFonts w:ascii="Arial" w:hAnsi="Arial" w:cs="Arial"/>
              </w:rPr>
              <w:t xml:space="preserve">Who would be included in the target audience? </w:t>
            </w:r>
          </w:p>
          <w:p w:rsidR="00A06E9A" w:rsidRPr="00063F9A" w:rsidRDefault="00A06E9A" w:rsidP="008616DF">
            <w:pPr>
              <w:pStyle w:val="ListParagraph"/>
              <w:numPr>
                <w:ilvl w:val="1"/>
                <w:numId w:val="12"/>
              </w:numPr>
              <w:ind w:left="1134"/>
              <w:rPr>
                <w:rFonts w:ascii="Arial" w:hAnsi="Arial" w:cs="Arial"/>
              </w:rPr>
            </w:pPr>
            <w:r>
              <w:rPr>
                <w:rFonts w:ascii="Arial" w:hAnsi="Arial" w:cs="Arial"/>
              </w:rPr>
              <w:t>How would digital systems and tools assist with completing record-keeping tasks?</w:t>
            </w:r>
          </w:p>
        </w:tc>
      </w:tr>
    </w:tbl>
    <w:p w:rsidR="006A3AAB" w:rsidRPr="00063F9A" w:rsidRDefault="006A3AAB" w:rsidP="00063F9A">
      <w:pPr>
        <w:shd w:val="clear" w:color="auto" w:fill="FFFFFF" w:themeFill="background1"/>
        <w:spacing w:after="0" w:line="240" w:lineRule="auto"/>
        <w:rPr>
          <w:rFonts w:ascii="Arial" w:hAnsi="Arial" w:cs="Arial"/>
        </w:rPr>
      </w:pPr>
    </w:p>
    <w:tbl>
      <w:tblPr>
        <w:tblStyle w:val="TableGrid"/>
        <w:tblW w:w="9235" w:type="dxa"/>
        <w:tblLook w:val="04A0" w:firstRow="1" w:lastRow="0" w:firstColumn="1" w:lastColumn="0" w:noHBand="0" w:noVBand="1"/>
      </w:tblPr>
      <w:tblGrid>
        <w:gridCol w:w="424"/>
        <w:gridCol w:w="8811"/>
      </w:tblGrid>
      <w:tr w:rsidR="006A3AAB" w:rsidRPr="00063F9A" w:rsidTr="00CD5520">
        <w:tc>
          <w:tcPr>
            <w:tcW w:w="403" w:type="dxa"/>
            <w:shd w:val="clear" w:color="auto" w:fill="D9D9D9" w:themeFill="background1" w:themeFillShade="D9"/>
          </w:tcPr>
          <w:p w:rsidR="006A3AAB" w:rsidRPr="00063F9A" w:rsidRDefault="006A3AAB" w:rsidP="00063F9A">
            <w:pPr>
              <w:rPr>
                <w:rFonts w:ascii="Arial" w:hAnsi="Arial" w:cs="Arial"/>
              </w:rPr>
            </w:pPr>
          </w:p>
        </w:tc>
        <w:tc>
          <w:tcPr>
            <w:tcW w:w="8832" w:type="dxa"/>
            <w:shd w:val="clear" w:color="auto" w:fill="D9D9D9" w:themeFill="background1" w:themeFillShade="D9"/>
          </w:tcPr>
          <w:p w:rsidR="006A3AAB" w:rsidRPr="00063F9A" w:rsidRDefault="006A3AAB" w:rsidP="00063F9A">
            <w:pPr>
              <w:rPr>
                <w:rFonts w:ascii="Arial" w:hAnsi="Arial" w:cs="Arial"/>
                <w:b/>
              </w:rPr>
            </w:pPr>
            <w:r w:rsidRPr="00063F9A">
              <w:rPr>
                <w:rFonts w:ascii="Arial" w:hAnsi="Arial" w:cs="Arial"/>
                <w:b/>
              </w:rPr>
              <w:t xml:space="preserve">Response </w:t>
            </w:r>
          </w:p>
        </w:tc>
      </w:tr>
      <w:tr w:rsidR="006A3AAB" w:rsidRPr="00063F9A" w:rsidTr="00CD5520">
        <w:trPr>
          <w:trHeight w:val="1134"/>
        </w:trPr>
        <w:tc>
          <w:tcPr>
            <w:tcW w:w="403" w:type="dxa"/>
            <w:shd w:val="clear" w:color="auto" w:fill="D9D9D9" w:themeFill="background1" w:themeFillShade="D9"/>
          </w:tcPr>
          <w:p w:rsidR="006A3AAB" w:rsidRPr="00063F9A" w:rsidRDefault="006A3AAB" w:rsidP="00063F9A">
            <w:pPr>
              <w:rPr>
                <w:rFonts w:ascii="Arial" w:hAnsi="Arial" w:cs="Arial"/>
                <w:b/>
              </w:rPr>
            </w:pPr>
            <w:r w:rsidRPr="00063F9A">
              <w:rPr>
                <w:rFonts w:ascii="Arial" w:hAnsi="Arial" w:cs="Arial"/>
                <w:b/>
              </w:rPr>
              <w:t xml:space="preserve">a) </w:t>
            </w:r>
          </w:p>
        </w:tc>
        <w:tc>
          <w:tcPr>
            <w:tcW w:w="8832" w:type="dxa"/>
          </w:tcPr>
          <w:p w:rsidR="006A3AAB" w:rsidRDefault="006F7DB4" w:rsidP="00063F9A">
            <w:pPr>
              <w:rPr>
                <w:rFonts w:ascii="Arial" w:hAnsi="Arial" w:cs="Arial"/>
              </w:rPr>
            </w:pPr>
            <w:permStart w:id="286200939" w:edGrp="everyone"/>
            <w:r>
              <w:rPr>
                <w:rFonts w:ascii="Arial" w:hAnsi="Arial" w:cs="Arial"/>
              </w:rPr>
              <w:t>The asbestos management plan must be reviewed, and if necessary, revised at least once every five years or when:</w:t>
            </w:r>
          </w:p>
          <w:p w:rsidR="006A3AAB" w:rsidRDefault="006F7DB4" w:rsidP="006F7DB4">
            <w:pPr>
              <w:pStyle w:val="ListParagraph"/>
              <w:numPr>
                <w:ilvl w:val="0"/>
                <w:numId w:val="25"/>
              </w:numPr>
              <w:rPr>
                <w:rFonts w:ascii="Arial" w:hAnsi="Arial" w:cs="Arial"/>
              </w:rPr>
            </w:pPr>
            <w:r>
              <w:rPr>
                <w:rFonts w:ascii="Arial" w:hAnsi="Arial" w:cs="Arial"/>
              </w:rPr>
              <w:t>there is a review of the asbestos register or a control measure</w:t>
            </w:r>
          </w:p>
          <w:p w:rsidR="006F7DB4" w:rsidRDefault="006F7DB4" w:rsidP="006F7DB4">
            <w:pPr>
              <w:pStyle w:val="ListParagraph"/>
              <w:numPr>
                <w:ilvl w:val="0"/>
                <w:numId w:val="25"/>
              </w:numPr>
              <w:rPr>
                <w:rFonts w:ascii="Arial" w:hAnsi="Arial" w:cs="Arial"/>
              </w:rPr>
            </w:pPr>
            <w:r>
              <w:rPr>
                <w:rFonts w:ascii="Arial" w:hAnsi="Arial" w:cs="Arial"/>
              </w:rPr>
              <w:t>asbestos is removed from or disturbed, sealed or enclosed at the workplace</w:t>
            </w:r>
          </w:p>
          <w:p w:rsidR="006F7DB4" w:rsidRDefault="006F7DB4" w:rsidP="006F7DB4">
            <w:pPr>
              <w:pStyle w:val="ListParagraph"/>
              <w:numPr>
                <w:ilvl w:val="0"/>
                <w:numId w:val="25"/>
              </w:numPr>
              <w:rPr>
                <w:rFonts w:ascii="Arial" w:hAnsi="Arial" w:cs="Arial"/>
              </w:rPr>
            </w:pPr>
            <w:r>
              <w:rPr>
                <w:rFonts w:ascii="Arial" w:hAnsi="Arial" w:cs="Arial"/>
              </w:rPr>
              <w:t>the plan is no longer adequate for measuring asbestos at the workplace</w:t>
            </w:r>
          </w:p>
          <w:p w:rsidR="006F7DB4" w:rsidRDefault="006F7DB4" w:rsidP="006F7DB4">
            <w:pPr>
              <w:pStyle w:val="ListParagraph"/>
              <w:numPr>
                <w:ilvl w:val="0"/>
                <w:numId w:val="25"/>
              </w:numPr>
              <w:rPr>
                <w:rFonts w:ascii="Arial" w:hAnsi="Arial" w:cs="Arial"/>
              </w:rPr>
            </w:pPr>
            <w:proofErr w:type="gramStart"/>
            <w:r>
              <w:rPr>
                <w:rFonts w:ascii="Arial" w:hAnsi="Arial" w:cs="Arial"/>
              </w:rPr>
              <w:t>a</w:t>
            </w:r>
            <w:proofErr w:type="gramEnd"/>
            <w:r>
              <w:rPr>
                <w:rFonts w:ascii="Arial" w:hAnsi="Arial" w:cs="Arial"/>
              </w:rPr>
              <w:t xml:space="preserve"> HSR requests a new review if they reasonably believe that any of the matters listed above affects or may affect the health and safety of a member of their work group and the asbestos management plan was not adequately reviewed.</w:t>
            </w:r>
          </w:p>
          <w:p w:rsidR="006F7DB4" w:rsidRDefault="006F7DB4" w:rsidP="006F7DB4">
            <w:pPr>
              <w:rPr>
                <w:rFonts w:ascii="Arial" w:hAnsi="Arial" w:cs="Arial"/>
              </w:rPr>
            </w:pPr>
            <w:r>
              <w:rPr>
                <w:rFonts w:ascii="Arial" w:hAnsi="Arial" w:cs="Arial"/>
              </w:rPr>
              <w:t>Methods used to review the and evaluate the measure may include:</w:t>
            </w:r>
          </w:p>
          <w:p w:rsidR="006F7DB4" w:rsidRDefault="006F7DB4" w:rsidP="006F7DB4">
            <w:pPr>
              <w:pStyle w:val="ListParagraph"/>
              <w:numPr>
                <w:ilvl w:val="0"/>
                <w:numId w:val="26"/>
              </w:numPr>
              <w:rPr>
                <w:rFonts w:ascii="Arial" w:hAnsi="Arial" w:cs="Arial"/>
              </w:rPr>
            </w:pPr>
            <w:r>
              <w:rPr>
                <w:rFonts w:ascii="Arial" w:hAnsi="Arial" w:cs="Arial"/>
              </w:rPr>
              <w:t xml:space="preserve">Consult with workers, supervisors and all stakeholders </w:t>
            </w:r>
            <w:r w:rsidR="000234B0">
              <w:rPr>
                <w:rFonts w:ascii="Arial" w:hAnsi="Arial" w:cs="Arial"/>
              </w:rPr>
              <w:t xml:space="preserve">by phoning them or meeting face to face, </w:t>
            </w:r>
            <w:r>
              <w:rPr>
                <w:rFonts w:ascii="Arial" w:hAnsi="Arial" w:cs="Arial"/>
              </w:rPr>
              <w:t>and ask them:</w:t>
            </w:r>
          </w:p>
          <w:p w:rsidR="006F7DB4" w:rsidRDefault="006F7DB4" w:rsidP="006F7DB4">
            <w:pPr>
              <w:pStyle w:val="ListParagraph"/>
              <w:numPr>
                <w:ilvl w:val="1"/>
                <w:numId w:val="26"/>
              </w:numPr>
              <w:rPr>
                <w:rFonts w:ascii="Arial" w:hAnsi="Arial" w:cs="Arial"/>
              </w:rPr>
            </w:pPr>
            <w:r>
              <w:rPr>
                <w:rFonts w:ascii="Arial" w:hAnsi="Arial" w:cs="Arial"/>
              </w:rPr>
              <w:t>were all affected workers, or those likely to be affected captured in the health monitoring process?</w:t>
            </w:r>
          </w:p>
          <w:p w:rsidR="006F7DB4" w:rsidRDefault="006F7DB4" w:rsidP="006F7DB4">
            <w:pPr>
              <w:pStyle w:val="ListParagraph"/>
              <w:numPr>
                <w:ilvl w:val="1"/>
                <w:numId w:val="26"/>
              </w:numPr>
              <w:rPr>
                <w:rFonts w:ascii="Arial" w:hAnsi="Arial" w:cs="Arial"/>
              </w:rPr>
            </w:pPr>
            <w:r>
              <w:rPr>
                <w:rFonts w:ascii="Arial" w:hAnsi="Arial" w:cs="Arial"/>
              </w:rPr>
              <w:t>were the reports accurate and contain all required information?</w:t>
            </w:r>
          </w:p>
          <w:p w:rsidR="006F7DB4" w:rsidRDefault="006F7DB4" w:rsidP="006F7DB4">
            <w:pPr>
              <w:pStyle w:val="ListParagraph"/>
              <w:numPr>
                <w:ilvl w:val="1"/>
                <w:numId w:val="26"/>
              </w:numPr>
              <w:rPr>
                <w:rFonts w:ascii="Arial" w:hAnsi="Arial" w:cs="Arial"/>
              </w:rPr>
            </w:pPr>
            <w:r>
              <w:rPr>
                <w:rFonts w:ascii="Arial" w:hAnsi="Arial" w:cs="Arial"/>
              </w:rPr>
              <w:t>how was this information used on site to identify hazards or risks?</w:t>
            </w:r>
          </w:p>
          <w:p w:rsidR="006F7DB4" w:rsidRDefault="006F7DB4" w:rsidP="006F7DB4">
            <w:pPr>
              <w:pStyle w:val="ListParagraph"/>
              <w:numPr>
                <w:ilvl w:val="1"/>
                <w:numId w:val="26"/>
              </w:numPr>
              <w:rPr>
                <w:rFonts w:ascii="Arial" w:hAnsi="Arial" w:cs="Arial"/>
              </w:rPr>
            </w:pPr>
            <w:r>
              <w:rPr>
                <w:rFonts w:ascii="Arial" w:hAnsi="Arial" w:cs="Arial"/>
              </w:rPr>
              <w:t>was another hazard or risk created by the health monitoring process?</w:t>
            </w:r>
          </w:p>
          <w:p w:rsidR="006F7DB4" w:rsidRDefault="000234B0" w:rsidP="000234B0">
            <w:pPr>
              <w:pStyle w:val="ListParagraph"/>
              <w:numPr>
                <w:ilvl w:val="0"/>
                <w:numId w:val="26"/>
              </w:numPr>
              <w:rPr>
                <w:rFonts w:ascii="Arial" w:hAnsi="Arial" w:cs="Arial"/>
              </w:rPr>
            </w:pPr>
            <w:r>
              <w:rPr>
                <w:rFonts w:ascii="Arial" w:hAnsi="Arial" w:cs="Arial"/>
              </w:rPr>
              <w:t>Review reports to identify adverse results</w:t>
            </w:r>
          </w:p>
          <w:p w:rsidR="000234B0" w:rsidRPr="006F7DB4" w:rsidRDefault="000234B0" w:rsidP="000234B0">
            <w:pPr>
              <w:pStyle w:val="ListParagraph"/>
              <w:numPr>
                <w:ilvl w:val="0"/>
                <w:numId w:val="26"/>
              </w:numPr>
              <w:rPr>
                <w:rFonts w:ascii="Arial" w:hAnsi="Arial" w:cs="Arial"/>
              </w:rPr>
            </w:pPr>
            <w:r>
              <w:rPr>
                <w:rFonts w:ascii="Arial" w:hAnsi="Arial" w:cs="Arial"/>
              </w:rPr>
              <w:t>Review sick leave and workers compensation reports</w:t>
            </w:r>
          </w:p>
          <w:p w:rsidR="006F7DB4" w:rsidRPr="000234B0" w:rsidRDefault="000234B0" w:rsidP="000234B0">
            <w:pPr>
              <w:pStyle w:val="ListParagraph"/>
              <w:numPr>
                <w:ilvl w:val="0"/>
                <w:numId w:val="26"/>
              </w:numPr>
              <w:rPr>
                <w:rFonts w:ascii="Arial" w:hAnsi="Arial" w:cs="Arial"/>
              </w:rPr>
            </w:pPr>
            <w:r>
              <w:rPr>
                <w:rFonts w:ascii="Arial" w:hAnsi="Arial" w:cs="Arial"/>
              </w:rPr>
              <w:t xml:space="preserve">Communicate with all stakeholders at each step of the review process </w:t>
            </w:r>
            <w:proofErr w:type="gramStart"/>
            <w:r>
              <w:rPr>
                <w:rFonts w:ascii="Arial" w:hAnsi="Arial" w:cs="Arial"/>
              </w:rPr>
              <w:t>and also</w:t>
            </w:r>
            <w:proofErr w:type="gramEnd"/>
            <w:r>
              <w:rPr>
                <w:rFonts w:ascii="Arial" w:hAnsi="Arial" w:cs="Arial"/>
              </w:rPr>
              <w:t xml:space="preserve"> communicate final assessment results.</w:t>
            </w:r>
          </w:p>
          <w:permEnd w:id="286200939"/>
          <w:p w:rsidR="006A3AAB" w:rsidRPr="00063F9A" w:rsidRDefault="006A3AAB" w:rsidP="00063F9A">
            <w:pPr>
              <w:rPr>
                <w:rFonts w:ascii="Arial" w:hAnsi="Arial" w:cs="Arial"/>
              </w:rPr>
            </w:pPr>
          </w:p>
        </w:tc>
      </w:tr>
      <w:tr w:rsidR="006A3AAB" w:rsidRPr="00063F9A" w:rsidTr="00CD5520">
        <w:trPr>
          <w:trHeight w:val="1134"/>
        </w:trPr>
        <w:tc>
          <w:tcPr>
            <w:tcW w:w="403" w:type="dxa"/>
            <w:shd w:val="clear" w:color="auto" w:fill="D9D9D9" w:themeFill="background1" w:themeFillShade="D9"/>
          </w:tcPr>
          <w:p w:rsidR="006A3AAB" w:rsidRPr="00063F9A" w:rsidRDefault="006A3AAB" w:rsidP="00063F9A">
            <w:pPr>
              <w:rPr>
                <w:rFonts w:ascii="Arial" w:hAnsi="Arial" w:cs="Arial"/>
                <w:b/>
              </w:rPr>
            </w:pPr>
            <w:r w:rsidRPr="00063F9A">
              <w:rPr>
                <w:rFonts w:ascii="Arial" w:hAnsi="Arial" w:cs="Arial"/>
                <w:b/>
              </w:rPr>
              <w:t>b)</w:t>
            </w:r>
          </w:p>
        </w:tc>
        <w:tc>
          <w:tcPr>
            <w:tcW w:w="8832" w:type="dxa"/>
          </w:tcPr>
          <w:p w:rsidR="006A3AAB" w:rsidRDefault="00E85745" w:rsidP="00063F9A">
            <w:pPr>
              <w:rPr>
                <w:rFonts w:ascii="Arial" w:hAnsi="Arial" w:cs="Arial"/>
              </w:rPr>
            </w:pPr>
            <w:permStart w:id="903684189" w:edGrp="everyone"/>
            <w:r>
              <w:rPr>
                <w:rFonts w:ascii="Arial" w:hAnsi="Arial" w:cs="Arial"/>
              </w:rPr>
              <w:t>Upon completion of the review I would assist with the preparation of the report that is to be issued to all stakeholders</w:t>
            </w:r>
            <w:r w:rsidR="00CB480B">
              <w:rPr>
                <w:rFonts w:ascii="Arial" w:hAnsi="Arial" w:cs="Arial"/>
              </w:rPr>
              <w:t>, including all workers involved, supervisors, management.</w:t>
            </w:r>
          </w:p>
          <w:p w:rsidR="006A3AAB" w:rsidRDefault="00CB480B" w:rsidP="00063F9A">
            <w:pPr>
              <w:rPr>
                <w:rFonts w:ascii="Arial" w:hAnsi="Arial" w:cs="Arial"/>
              </w:rPr>
            </w:pPr>
            <w:r>
              <w:rPr>
                <w:rFonts w:ascii="Arial" w:hAnsi="Arial" w:cs="Arial"/>
              </w:rPr>
              <w:t>I would ensure the report clearly states its purpose – which is to report on the results Asbestos Health Monitoring measure.</w:t>
            </w:r>
          </w:p>
          <w:p w:rsidR="00CB480B" w:rsidRDefault="00CB480B" w:rsidP="00CB480B">
            <w:pPr>
              <w:rPr>
                <w:rFonts w:ascii="Arial" w:hAnsi="Arial" w:cs="Arial"/>
              </w:rPr>
            </w:pPr>
            <w:r>
              <w:rPr>
                <w:rFonts w:ascii="Arial" w:hAnsi="Arial" w:cs="Arial"/>
              </w:rPr>
              <w:t>I would ensure the report includes the following sections:</w:t>
            </w:r>
          </w:p>
          <w:p w:rsidR="00CB480B" w:rsidRDefault="00CB480B" w:rsidP="00CB480B">
            <w:pPr>
              <w:pStyle w:val="ListParagraph"/>
              <w:numPr>
                <w:ilvl w:val="0"/>
                <w:numId w:val="29"/>
              </w:numPr>
              <w:rPr>
                <w:rFonts w:ascii="Arial" w:hAnsi="Arial" w:cs="Arial"/>
              </w:rPr>
            </w:pPr>
            <w:r>
              <w:rPr>
                <w:rFonts w:ascii="Arial" w:hAnsi="Arial" w:cs="Arial"/>
              </w:rPr>
              <w:t xml:space="preserve">executive summary – </w:t>
            </w:r>
            <w:proofErr w:type="gramStart"/>
            <w:r>
              <w:rPr>
                <w:rFonts w:ascii="Arial" w:hAnsi="Arial" w:cs="Arial"/>
              </w:rPr>
              <w:t>brief summary</w:t>
            </w:r>
            <w:proofErr w:type="gramEnd"/>
            <w:r>
              <w:rPr>
                <w:rFonts w:ascii="Arial" w:hAnsi="Arial" w:cs="Arial"/>
              </w:rPr>
              <w:t xml:space="preserve"> of the report</w:t>
            </w:r>
          </w:p>
          <w:p w:rsidR="00CB480B" w:rsidRDefault="00CB480B" w:rsidP="00CB480B">
            <w:pPr>
              <w:pStyle w:val="ListParagraph"/>
              <w:numPr>
                <w:ilvl w:val="0"/>
                <w:numId w:val="29"/>
              </w:numPr>
              <w:rPr>
                <w:rFonts w:ascii="Arial" w:hAnsi="Arial" w:cs="Arial"/>
              </w:rPr>
            </w:pPr>
            <w:r>
              <w:rPr>
                <w:rFonts w:ascii="Arial" w:hAnsi="Arial" w:cs="Arial"/>
              </w:rPr>
              <w:t>introduction – overview of why, how, who &amp; when</w:t>
            </w:r>
          </w:p>
          <w:p w:rsidR="00CB480B" w:rsidRDefault="00CB480B" w:rsidP="00CB480B">
            <w:pPr>
              <w:pStyle w:val="ListParagraph"/>
              <w:numPr>
                <w:ilvl w:val="0"/>
                <w:numId w:val="29"/>
              </w:numPr>
              <w:rPr>
                <w:rFonts w:ascii="Arial" w:hAnsi="Arial" w:cs="Arial"/>
              </w:rPr>
            </w:pPr>
            <w:r>
              <w:rPr>
                <w:rFonts w:ascii="Arial" w:hAnsi="Arial" w:cs="Arial"/>
              </w:rPr>
              <w:t>literature review – information on asbestos</w:t>
            </w:r>
          </w:p>
          <w:p w:rsidR="00CB480B" w:rsidRDefault="00CB480B" w:rsidP="00CB480B">
            <w:pPr>
              <w:pStyle w:val="ListParagraph"/>
              <w:numPr>
                <w:ilvl w:val="0"/>
                <w:numId w:val="29"/>
              </w:numPr>
              <w:rPr>
                <w:rFonts w:ascii="Arial" w:hAnsi="Arial" w:cs="Arial"/>
              </w:rPr>
            </w:pPr>
            <w:r>
              <w:rPr>
                <w:rFonts w:ascii="Arial" w:hAnsi="Arial" w:cs="Arial"/>
              </w:rPr>
              <w:t>methods – describes the monitoring methods used</w:t>
            </w:r>
          </w:p>
          <w:p w:rsidR="00CB480B" w:rsidRDefault="00CB480B" w:rsidP="00CB480B">
            <w:pPr>
              <w:pStyle w:val="ListParagraph"/>
              <w:numPr>
                <w:ilvl w:val="0"/>
                <w:numId w:val="29"/>
              </w:numPr>
              <w:rPr>
                <w:rFonts w:ascii="Arial" w:hAnsi="Arial" w:cs="Arial"/>
              </w:rPr>
            </w:pPr>
            <w:r>
              <w:rPr>
                <w:rFonts w:ascii="Arial" w:hAnsi="Arial" w:cs="Arial"/>
              </w:rPr>
              <w:t>results – easy to read, in chart format if possible</w:t>
            </w:r>
          </w:p>
          <w:p w:rsidR="00CB480B" w:rsidRDefault="00CB480B" w:rsidP="00CB480B">
            <w:pPr>
              <w:pStyle w:val="ListParagraph"/>
              <w:numPr>
                <w:ilvl w:val="0"/>
                <w:numId w:val="29"/>
              </w:numPr>
              <w:rPr>
                <w:rFonts w:ascii="Arial" w:hAnsi="Arial" w:cs="Arial"/>
              </w:rPr>
            </w:pPr>
            <w:r>
              <w:rPr>
                <w:rFonts w:ascii="Arial" w:hAnsi="Arial" w:cs="Arial"/>
              </w:rPr>
              <w:t>discussion – presents findings of results</w:t>
            </w:r>
          </w:p>
          <w:p w:rsidR="00CB480B" w:rsidRDefault="00CB480B" w:rsidP="00CB480B">
            <w:pPr>
              <w:rPr>
                <w:rFonts w:ascii="Arial" w:hAnsi="Arial" w:cs="Arial"/>
              </w:rPr>
            </w:pPr>
            <w:r>
              <w:rPr>
                <w:rFonts w:ascii="Arial" w:hAnsi="Arial" w:cs="Arial"/>
              </w:rPr>
              <w:t xml:space="preserve">Digital systems and tools would greatly assist with completing record keeping tasks.  They allow access to reports and information using a variety of platforms, such as PC, Laptops, mobile phones, tablets, emails, printed format.  Digital data is also easy to add to and manipulate to what format you desire. </w:t>
            </w:r>
          </w:p>
          <w:p w:rsidR="006B4A42" w:rsidRPr="00CB480B" w:rsidRDefault="006B4A42" w:rsidP="00CB480B">
            <w:pPr>
              <w:rPr>
                <w:rFonts w:ascii="Arial" w:hAnsi="Arial" w:cs="Arial"/>
              </w:rPr>
            </w:pPr>
            <w:r>
              <w:rPr>
                <w:rFonts w:ascii="Arial" w:hAnsi="Arial" w:cs="Arial"/>
              </w:rPr>
              <w:t>Digital data is also easily distribute</w:t>
            </w:r>
            <w:r w:rsidR="00253B01">
              <w:rPr>
                <w:rFonts w:ascii="Arial" w:hAnsi="Arial" w:cs="Arial"/>
              </w:rPr>
              <w:t>d</w:t>
            </w:r>
            <w:r>
              <w:rPr>
                <w:rFonts w:ascii="Arial" w:hAnsi="Arial" w:cs="Arial"/>
              </w:rPr>
              <w:t xml:space="preserve"> to a large audience quickly and efficiently.</w:t>
            </w:r>
          </w:p>
          <w:permEnd w:id="903684189"/>
          <w:p w:rsidR="006A3AAB" w:rsidRPr="00063F9A" w:rsidRDefault="006A3AAB" w:rsidP="00063F9A">
            <w:pPr>
              <w:rPr>
                <w:rFonts w:ascii="Arial" w:hAnsi="Arial" w:cs="Arial"/>
              </w:rPr>
            </w:pPr>
          </w:p>
        </w:tc>
        <w:bookmarkStart w:id="0" w:name="_GoBack"/>
        <w:bookmarkEnd w:id="0"/>
      </w:tr>
    </w:tbl>
    <w:p w:rsidR="006A3AAB" w:rsidRDefault="006A3AAB" w:rsidP="00063F9A">
      <w:pPr>
        <w:spacing w:after="0" w:line="240" w:lineRule="auto"/>
        <w:rPr>
          <w:rFonts w:ascii="Arial" w:hAnsi="Arial" w:cs="Arial"/>
        </w:rPr>
      </w:pPr>
    </w:p>
    <w:p w:rsidR="00F061C4" w:rsidRPr="00F061C4" w:rsidRDefault="00F061C4" w:rsidP="00F061C4">
      <w:pPr>
        <w:spacing w:after="0" w:line="240" w:lineRule="auto"/>
        <w:rPr>
          <w:rFonts w:ascii="Arial" w:hAnsi="Arial" w:cs="Arial"/>
        </w:rPr>
      </w:pPr>
    </w:p>
    <w:tbl>
      <w:tblPr>
        <w:tblStyle w:val="TableGrid10"/>
        <w:tblW w:w="0" w:type="auto"/>
        <w:tblLook w:val="04A0" w:firstRow="1" w:lastRow="0" w:firstColumn="1" w:lastColumn="0" w:noHBand="0" w:noVBand="1"/>
      </w:tblPr>
      <w:tblGrid>
        <w:gridCol w:w="3227"/>
        <w:gridCol w:w="6015"/>
      </w:tblGrid>
      <w:tr w:rsidR="00F061C4" w:rsidRPr="00F061C4" w:rsidTr="00257FC1">
        <w:tc>
          <w:tcPr>
            <w:tcW w:w="3227" w:type="dxa"/>
            <w:shd w:val="clear" w:color="auto" w:fill="232F84"/>
          </w:tcPr>
          <w:p w:rsidR="00F061C4" w:rsidRPr="00F061C4" w:rsidRDefault="00F061C4" w:rsidP="00F061C4">
            <w:pPr>
              <w:keepNext/>
              <w:rPr>
                <w:rFonts w:ascii="Arial" w:hAnsi="Arial" w:cs="Arial"/>
                <w:b/>
              </w:rPr>
            </w:pPr>
            <w:r>
              <w:rPr>
                <w:rFonts w:ascii="Arial" w:hAnsi="Arial" w:cs="Arial"/>
                <w:b/>
              </w:rPr>
              <w:lastRenderedPageBreak/>
              <w:t>Outcome for Activity 5</w:t>
            </w:r>
          </w:p>
        </w:tc>
        <w:permStart w:id="1129325031" w:edGrp="everyone"/>
        <w:tc>
          <w:tcPr>
            <w:tcW w:w="6015" w:type="dxa"/>
          </w:tcPr>
          <w:p w:rsidR="00F061C4" w:rsidRPr="00F061C4" w:rsidRDefault="00253B01" w:rsidP="00F061C4">
            <w:pPr>
              <w:keepNext/>
              <w:rPr>
                <w:rFonts w:ascii="Arial" w:hAnsi="Arial" w:cs="Arial"/>
              </w:rPr>
            </w:pPr>
            <w:sdt>
              <w:sdtPr>
                <w:rPr>
                  <w:rFonts w:ascii="Arial" w:hAnsi="Arial" w:cs="Arial"/>
                </w:rPr>
                <w:id w:val="-443849593"/>
                <w14:checkbox>
                  <w14:checked w14:val="0"/>
                  <w14:checkedState w14:val="2612" w14:font="MS Gothic"/>
                  <w14:uncheckedState w14:val="2610" w14:font="MS Gothic"/>
                </w14:checkbox>
              </w:sdtPr>
              <w:sdtEndPr/>
              <w:sdtContent>
                <w:r w:rsidR="00F061C4" w:rsidRPr="00F061C4">
                  <w:rPr>
                    <w:rFonts w:ascii="Segoe UI Symbol" w:hAnsi="Segoe UI Symbol" w:cs="Segoe UI Symbol"/>
                  </w:rPr>
                  <w:t>☐</w:t>
                </w:r>
              </w:sdtContent>
            </w:sdt>
            <w:permEnd w:id="1129325031"/>
            <w:r w:rsidR="00F061C4" w:rsidRPr="00F061C4">
              <w:rPr>
                <w:rFonts w:ascii="Arial" w:hAnsi="Arial" w:cs="Arial"/>
              </w:rPr>
              <w:t xml:space="preserve"> Satisfactory </w:t>
            </w:r>
            <w:r w:rsidR="00F061C4" w:rsidRPr="00F061C4">
              <w:rPr>
                <w:rFonts w:ascii="Arial" w:hAnsi="Arial" w:cs="Arial"/>
              </w:rPr>
              <w:tab/>
            </w:r>
          </w:p>
          <w:p w:rsidR="00F061C4" w:rsidRPr="00F061C4" w:rsidRDefault="00253B01" w:rsidP="00F061C4">
            <w:pPr>
              <w:keepNext/>
              <w:rPr>
                <w:rFonts w:ascii="Arial" w:hAnsi="Arial" w:cs="Arial"/>
              </w:rPr>
            </w:pPr>
            <w:sdt>
              <w:sdtPr>
                <w:rPr>
                  <w:rFonts w:ascii="Arial" w:hAnsi="Arial" w:cs="Arial"/>
                </w:rPr>
                <w:id w:val="-129473811"/>
                <w14:checkbox>
                  <w14:checked w14:val="0"/>
                  <w14:checkedState w14:val="2612" w14:font="MS Gothic"/>
                  <w14:uncheckedState w14:val="2610" w14:font="MS Gothic"/>
                </w14:checkbox>
              </w:sdtPr>
              <w:sdtEndPr/>
              <w:sdtContent>
                <w:permStart w:id="1322928468" w:edGrp="everyone"/>
                <w:r w:rsidR="00F061C4" w:rsidRPr="00F061C4">
                  <w:rPr>
                    <w:rFonts w:ascii="Segoe UI Symbol" w:hAnsi="Segoe UI Symbol" w:cs="Segoe UI Symbol"/>
                  </w:rPr>
                  <w:t>☐</w:t>
                </w:r>
                <w:permEnd w:id="1322928468"/>
              </w:sdtContent>
            </w:sdt>
            <w:r w:rsidR="00F061C4" w:rsidRPr="00F061C4">
              <w:rPr>
                <w:rFonts w:ascii="Arial" w:hAnsi="Arial" w:cs="Arial"/>
              </w:rPr>
              <w:t xml:space="preserve"> Not satisfactory</w:t>
            </w:r>
          </w:p>
        </w:tc>
      </w:tr>
      <w:tr w:rsidR="00F061C4" w:rsidRPr="00F061C4" w:rsidTr="00257FC1">
        <w:trPr>
          <w:trHeight w:val="2835"/>
        </w:trPr>
        <w:tc>
          <w:tcPr>
            <w:tcW w:w="3227" w:type="dxa"/>
            <w:shd w:val="clear" w:color="auto" w:fill="232F84"/>
          </w:tcPr>
          <w:p w:rsidR="00F061C4" w:rsidRPr="00F061C4" w:rsidRDefault="00F061C4" w:rsidP="00F061C4">
            <w:pPr>
              <w:keepNext/>
              <w:rPr>
                <w:rFonts w:ascii="Arial" w:hAnsi="Arial" w:cs="Arial"/>
                <w:b/>
              </w:rPr>
            </w:pPr>
            <w:r w:rsidRPr="00F061C4">
              <w:rPr>
                <w:rFonts w:ascii="Arial" w:hAnsi="Arial" w:cs="Arial"/>
                <w:b/>
              </w:rPr>
              <w:t>Trainer/Assessor comments</w:t>
            </w:r>
          </w:p>
        </w:tc>
        <w:tc>
          <w:tcPr>
            <w:tcW w:w="6015" w:type="dxa"/>
          </w:tcPr>
          <w:p w:rsidR="00F061C4" w:rsidRPr="00F061C4" w:rsidRDefault="00F061C4" w:rsidP="00F061C4">
            <w:pPr>
              <w:keepNext/>
              <w:rPr>
                <w:rFonts w:ascii="Arial" w:hAnsi="Arial" w:cs="Arial"/>
              </w:rPr>
            </w:pPr>
            <w:permStart w:id="1551439528" w:edGrp="everyone"/>
            <w:permEnd w:id="1551439528"/>
          </w:p>
        </w:tc>
      </w:tr>
    </w:tbl>
    <w:p w:rsidR="006A3AAB" w:rsidRPr="00063F9A" w:rsidRDefault="00F061C4" w:rsidP="00063F9A">
      <w:pPr>
        <w:spacing w:after="0" w:line="240" w:lineRule="auto"/>
        <w:rPr>
          <w:rFonts w:ascii="Arial" w:hAnsi="Arial" w:cs="Arial"/>
        </w:rPr>
      </w:pPr>
      <w:r w:rsidRPr="00F061C4">
        <w:rPr>
          <w:rFonts w:ascii="Arial" w:hAnsi="Arial" w:cs="Arial"/>
        </w:rPr>
        <w:br w:type="page"/>
      </w:r>
    </w:p>
    <w:p w:rsidR="00A178A6" w:rsidRPr="00063F9A" w:rsidRDefault="00A178A6" w:rsidP="00F061C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63F9A">
        <w:rPr>
          <w:rFonts w:ascii="Arial" w:hAnsi="Arial" w:cs="Arial"/>
          <w:b/>
        </w:rPr>
        <w:lastRenderedPageBreak/>
        <w:t>QUIZ</w:t>
      </w:r>
    </w:p>
    <w:p w:rsidR="00A178A6" w:rsidRPr="00063F9A" w:rsidRDefault="00A178A6" w:rsidP="00063F9A">
      <w:pPr>
        <w:spacing w:after="0" w:line="240" w:lineRule="auto"/>
        <w:rPr>
          <w:rFonts w:ascii="Arial" w:hAnsi="Arial" w:cs="Arial"/>
        </w:rPr>
      </w:pPr>
    </w:p>
    <w:tbl>
      <w:tblPr>
        <w:tblStyle w:val="TableGrid"/>
        <w:tblW w:w="0" w:type="auto"/>
        <w:tblLook w:val="04A0" w:firstRow="1" w:lastRow="0" w:firstColumn="1" w:lastColumn="0" w:noHBand="0" w:noVBand="1"/>
      </w:tblPr>
      <w:tblGrid>
        <w:gridCol w:w="7938"/>
        <w:gridCol w:w="1304"/>
      </w:tblGrid>
      <w:tr w:rsidR="00335CCA" w:rsidRPr="00063F9A" w:rsidTr="00F061C4">
        <w:tc>
          <w:tcPr>
            <w:tcW w:w="7938" w:type="dxa"/>
            <w:shd w:val="clear" w:color="auto" w:fill="232F84"/>
          </w:tcPr>
          <w:p w:rsidR="00335CCA" w:rsidRPr="00063F9A" w:rsidRDefault="00335CCA" w:rsidP="00063F9A">
            <w:pPr>
              <w:rPr>
                <w:rFonts w:ascii="Arial" w:hAnsi="Arial" w:cs="Arial"/>
                <w:b/>
              </w:rPr>
            </w:pPr>
            <w:r w:rsidRPr="00063F9A">
              <w:rPr>
                <w:rFonts w:ascii="Arial" w:hAnsi="Arial" w:cs="Arial"/>
                <w:b/>
              </w:rPr>
              <w:t>QUESTIONS</w:t>
            </w:r>
          </w:p>
        </w:tc>
        <w:tc>
          <w:tcPr>
            <w:tcW w:w="1304" w:type="dxa"/>
            <w:shd w:val="clear" w:color="auto" w:fill="232F84"/>
          </w:tcPr>
          <w:p w:rsidR="00335CCA" w:rsidRPr="00063F9A" w:rsidRDefault="00335CCA" w:rsidP="00063F9A">
            <w:pPr>
              <w:rPr>
                <w:rFonts w:ascii="Arial" w:hAnsi="Arial" w:cs="Arial"/>
                <w:b/>
              </w:rPr>
            </w:pPr>
            <w:r w:rsidRPr="00063F9A">
              <w:rPr>
                <w:rFonts w:ascii="Arial" w:hAnsi="Arial" w:cs="Arial"/>
                <w:b/>
              </w:rPr>
              <w:t>CORRECT</w:t>
            </w:r>
          </w:p>
        </w:tc>
      </w:tr>
      <w:tr w:rsidR="00F061C4" w:rsidRPr="00063F9A" w:rsidTr="00F061C4">
        <w:tc>
          <w:tcPr>
            <w:tcW w:w="7938" w:type="dxa"/>
          </w:tcPr>
          <w:p w:rsidR="00F061C4" w:rsidRDefault="00F061C4" w:rsidP="00F061C4">
            <w:pPr>
              <w:pStyle w:val="ListParagraph"/>
              <w:numPr>
                <w:ilvl w:val="0"/>
                <w:numId w:val="7"/>
              </w:numPr>
              <w:rPr>
                <w:rFonts w:ascii="Arial" w:hAnsi="Arial" w:cs="Arial"/>
              </w:rPr>
            </w:pPr>
            <w:r w:rsidRPr="00063F9A">
              <w:rPr>
                <w:rFonts w:ascii="Arial" w:hAnsi="Arial" w:cs="Arial"/>
              </w:rPr>
              <w:t xml:space="preserve"> Which of the following factors may impact on work-related health and safety? Select all that apply.</w:t>
            </w:r>
          </w:p>
          <w:p w:rsidR="00F061C4" w:rsidRDefault="00253B01" w:rsidP="00F061C4">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EndPr/>
              <w:sdtContent>
                <w:permStart w:id="1324043974" w:edGrp="everyone"/>
                <w:r w:rsidR="00E04D15">
                  <w:rPr>
                    <w:rFonts w:ascii="MS Gothic" w:eastAsia="MS Gothic" w:hAnsi="MS Gothic" w:cs="Arial" w:hint="eastAsia"/>
                    <w:sz w:val="28"/>
                    <w:szCs w:val="28"/>
                  </w:rPr>
                  <w:t>☒</w:t>
                </w:r>
                <w:permEnd w:id="1324043974"/>
              </w:sdtContent>
            </w:sdt>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Non-work related health and safety problems</w:t>
            </w:r>
          </w:p>
          <w:permStart w:id="1670989056" w:edGrp="everyone"/>
          <w:p w:rsidR="00F061C4" w:rsidRDefault="00253B01" w:rsidP="00F061C4">
            <w:pPr>
              <w:ind w:left="1276" w:hanging="567"/>
              <w:rPr>
                <w:rFonts w:ascii="Arial" w:hAnsi="Arial" w:cs="Arial"/>
              </w:rPr>
            </w:pPr>
            <w:sdt>
              <w:sdtPr>
                <w:rPr>
                  <w:rFonts w:ascii="Arial" w:hAnsi="Arial" w:cs="Arial"/>
                  <w:sz w:val="28"/>
                  <w:szCs w:val="28"/>
                </w:rPr>
                <w:id w:val="1242841326"/>
                <w14:checkbox>
                  <w14:checked w14:val="1"/>
                  <w14:checkedState w14:val="2612" w14:font="MS Gothic"/>
                  <w14:uncheckedState w14:val="2610" w14:font="MS Gothic"/>
                </w14:checkbox>
              </w:sdtPr>
              <w:sdtEndPr/>
              <w:sdtContent>
                <w:r w:rsidR="00E04D15">
                  <w:rPr>
                    <w:rFonts w:ascii="MS Gothic" w:eastAsia="MS Gothic" w:hAnsi="MS Gothic" w:cs="Arial" w:hint="eastAsia"/>
                    <w:sz w:val="28"/>
                    <w:szCs w:val="28"/>
                  </w:rPr>
                  <w:t>☒</w:t>
                </w:r>
              </w:sdtContent>
            </w:sdt>
            <w:permEnd w:id="1670989056"/>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Legislative requirements and obligations</w:t>
            </w:r>
          </w:p>
          <w:permStart w:id="2028290815" w:edGrp="everyone"/>
          <w:p w:rsidR="00F061C4" w:rsidRDefault="00253B01" w:rsidP="00F061C4">
            <w:pPr>
              <w:ind w:left="1276" w:hanging="567"/>
              <w:rPr>
                <w:rFonts w:ascii="Arial" w:hAnsi="Arial" w:cs="Arial"/>
              </w:rPr>
            </w:pPr>
            <w:sdt>
              <w:sdtPr>
                <w:rPr>
                  <w:rFonts w:ascii="Arial" w:hAnsi="Arial" w:cs="Arial"/>
                  <w:sz w:val="28"/>
                  <w:szCs w:val="28"/>
                </w:rPr>
                <w:id w:val="537015655"/>
                <w14:checkbox>
                  <w14:checked w14:val="1"/>
                  <w14:checkedState w14:val="2612" w14:font="MS Gothic"/>
                  <w14:uncheckedState w14:val="2610" w14:font="MS Gothic"/>
                </w14:checkbox>
              </w:sdtPr>
              <w:sdtEndPr/>
              <w:sdtContent>
                <w:r w:rsidR="00E04D15">
                  <w:rPr>
                    <w:rFonts w:ascii="MS Gothic" w:eastAsia="MS Gothic" w:hAnsi="MS Gothic" w:cs="Arial" w:hint="eastAsia"/>
                    <w:sz w:val="28"/>
                    <w:szCs w:val="28"/>
                  </w:rPr>
                  <w:t>☒</w:t>
                </w:r>
              </w:sdtContent>
            </w:sdt>
            <w:permEnd w:id="2028290815"/>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Lifestyle factors</w:t>
            </w:r>
          </w:p>
          <w:p w:rsidR="00F061C4" w:rsidRDefault="00253B01" w:rsidP="00F061C4">
            <w:pPr>
              <w:ind w:left="1276" w:hanging="567"/>
              <w:rPr>
                <w:rFonts w:ascii="Arial" w:hAnsi="Arial" w:cs="Arial"/>
              </w:rPr>
            </w:pPr>
            <w:sdt>
              <w:sdtPr>
                <w:rPr>
                  <w:rFonts w:ascii="Arial" w:hAnsi="Arial" w:cs="Arial"/>
                  <w:sz w:val="28"/>
                  <w:szCs w:val="28"/>
                </w:rPr>
                <w:id w:val="1136607663"/>
                <w14:checkbox>
                  <w14:checked w14:val="1"/>
                  <w14:checkedState w14:val="2612" w14:font="MS Gothic"/>
                  <w14:uncheckedState w14:val="2610" w14:font="MS Gothic"/>
                </w14:checkbox>
              </w:sdtPr>
              <w:sdtEndPr/>
              <w:sdtContent>
                <w:permStart w:id="57358145" w:edGrp="everyone"/>
                <w:r w:rsidR="00E04D15">
                  <w:rPr>
                    <w:rFonts w:ascii="MS Gothic" w:eastAsia="MS Gothic" w:hAnsi="MS Gothic" w:cs="Arial" w:hint="eastAsia"/>
                    <w:sz w:val="28"/>
                    <w:szCs w:val="28"/>
                  </w:rPr>
                  <w:t>☒</w:t>
                </w:r>
                <w:permEnd w:id="57358145"/>
              </w:sdtContent>
            </w:sdt>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Psychosocial factors (e.g. stress, bullying, fatigue)</w:t>
            </w:r>
          </w:p>
          <w:p w:rsidR="00F061C4" w:rsidRPr="00063F9A" w:rsidRDefault="00F061C4" w:rsidP="00F061C4">
            <w:pPr>
              <w:pStyle w:val="ListParagraph"/>
              <w:ind w:left="360"/>
              <w:rPr>
                <w:rFonts w:ascii="Arial" w:hAnsi="Arial" w:cs="Arial"/>
              </w:rPr>
            </w:pPr>
          </w:p>
        </w:tc>
        <w:tc>
          <w:tcPr>
            <w:tcW w:w="1304" w:type="dxa"/>
          </w:tcPr>
          <w:p w:rsidR="00F061C4" w:rsidRPr="00ED32CC" w:rsidRDefault="00253B01" w:rsidP="00F061C4">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EndPr/>
              <w:sdtContent>
                <w:permStart w:id="1730499728" w:edGrp="everyone"/>
                <w:r w:rsidR="00F061C4">
                  <w:rPr>
                    <w:rFonts w:ascii="MS Gothic" w:eastAsia="MS Gothic" w:hAnsi="MS Gothic" w:cs="Arial" w:hint="eastAsia"/>
                    <w:sz w:val="40"/>
                    <w:szCs w:val="40"/>
                  </w:rPr>
                  <w:t>☐</w:t>
                </w:r>
                <w:permEnd w:id="1730499728"/>
              </w:sdtContent>
            </w:sdt>
          </w:p>
        </w:tc>
      </w:tr>
      <w:tr w:rsidR="00F061C4" w:rsidRPr="00063F9A" w:rsidTr="00F061C4">
        <w:tc>
          <w:tcPr>
            <w:tcW w:w="7938" w:type="dxa"/>
          </w:tcPr>
          <w:p w:rsidR="00F061C4" w:rsidRPr="00063F9A" w:rsidRDefault="00F061C4" w:rsidP="00F061C4">
            <w:pPr>
              <w:pStyle w:val="ListParagraph"/>
              <w:numPr>
                <w:ilvl w:val="0"/>
                <w:numId w:val="7"/>
              </w:numPr>
              <w:rPr>
                <w:rFonts w:ascii="Arial" w:hAnsi="Arial" w:cs="Arial"/>
              </w:rPr>
            </w:pPr>
            <w:r w:rsidRPr="00063F9A">
              <w:rPr>
                <w:rFonts w:ascii="Arial" w:hAnsi="Arial" w:cs="Arial"/>
              </w:rPr>
              <w:t>Development and planning of work-related health and safety measures and initiatives may require you to consult with which of the following</w:t>
            </w:r>
            <w:r>
              <w:rPr>
                <w:rFonts w:ascii="Arial" w:hAnsi="Arial" w:cs="Arial"/>
              </w:rPr>
              <w:t xml:space="preserve"> parties</w:t>
            </w:r>
            <w:r w:rsidRPr="00063F9A">
              <w:rPr>
                <w:rFonts w:ascii="Arial" w:hAnsi="Arial" w:cs="Arial"/>
              </w:rPr>
              <w:t xml:space="preserve">? </w:t>
            </w:r>
          </w:p>
          <w:p w:rsidR="00F061C4" w:rsidRDefault="00F061C4" w:rsidP="00F061C4">
            <w:pPr>
              <w:pStyle w:val="ListParagraph"/>
              <w:ind w:left="360"/>
              <w:rPr>
                <w:rFonts w:ascii="Arial" w:hAnsi="Arial" w:cs="Arial"/>
              </w:rPr>
            </w:pPr>
            <w:r w:rsidRPr="00063F9A">
              <w:rPr>
                <w:rFonts w:ascii="Arial" w:hAnsi="Arial" w:cs="Arial"/>
              </w:rPr>
              <w:t>Select all that apply.</w:t>
            </w:r>
          </w:p>
          <w:p w:rsidR="00F061C4" w:rsidRDefault="00253B01" w:rsidP="00F061C4">
            <w:pPr>
              <w:ind w:left="1276" w:hanging="567"/>
              <w:rPr>
                <w:rFonts w:ascii="Arial" w:hAnsi="Arial" w:cs="Arial"/>
              </w:rPr>
            </w:pPr>
            <w:sdt>
              <w:sdtPr>
                <w:rPr>
                  <w:rFonts w:ascii="Arial" w:hAnsi="Arial" w:cs="Arial"/>
                  <w:sz w:val="28"/>
                  <w:szCs w:val="28"/>
                </w:rPr>
                <w:id w:val="1056055714"/>
                <w14:checkbox>
                  <w14:checked w14:val="1"/>
                  <w14:checkedState w14:val="2612" w14:font="MS Gothic"/>
                  <w14:uncheckedState w14:val="2610" w14:font="MS Gothic"/>
                </w14:checkbox>
              </w:sdtPr>
              <w:sdtEndPr/>
              <w:sdtContent>
                <w:permStart w:id="1692302867" w:edGrp="everyone"/>
                <w:r w:rsidR="00E04D15">
                  <w:rPr>
                    <w:rFonts w:ascii="MS Gothic" w:eastAsia="MS Gothic" w:hAnsi="MS Gothic" w:cs="Arial" w:hint="eastAsia"/>
                    <w:sz w:val="28"/>
                    <w:szCs w:val="28"/>
                  </w:rPr>
                  <w:t>☒</w:t>
                </w:r>
                <w:permEnd w:id="1692302867"/>
              </w:sdtContent>
            </w:sdt>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Health and wellbeing specialists</w:t>
            </w:r>
          </w:p>
          <w:permStart w:id="105923608" w:edGrp="everyone"/>
          <w:p w:rsidR="00F061C4" w:rsidRDefault="00253B01" w:rsidP="00F061C4">
            <w:pPr>
              <w:ind w:left="1276" w:hanging="567"/>
              <w:rPr>
                <w:rFonts w:ascii="Arial" w:hAnsi="Arial" w:cs="Arial"/>
              </w:rPr>
            </w:pPr>
            <w:sdt>
              <w:sdtPr>
                <w:rPr>
                  <w:rFonts w:ascii="Arial" w:hAnsi="Arial" w:cs="Arial"/>
                  <w:sz w:val="28"/>
                  <w:szCs w:val="28"/>
                </w:rPr>
                <w:id w:val="-2048752931"/>
                <w14:checkbox>
                  <w14:checked w14:val="1"/>
                  <w14:checkedState w14:val="2612" w14:font="MS Gothic"/>
                  <w14:uncheckedState w14:val="2610" w14:font="MS Gothic"/>
                </w14:checkbox>
              </w:sdtPr>
              <w:sdtEndPr/>
              <w:sdtContent>
                <w:r w:rsidR="00E04D15">
                  <w:rPr>
                    <w:rFonts w:ascii="MS Gothic" w:eastAsia="MS Gothic" w:hAnsi="MS Gothic" w:cs="Arial" w:hint="eastAsia"/>
                    <w:sz w:val="28"/>
                    <w:szCs w:val="28"/>
                  </w:rPr>
                  <w:t>☒</w:t>
                </w:r>
              </w:sdtContent>
            </w:sdt>
            <w:permEnd w:id="105923608"/>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Government bodies</w:t>
            </w:r>
          </w:p>
          <w:permStart w:id="2029740718" w:edGrp="everyone"/>
          <w:p w:rsidR="00F061C4" w:rsidRDefault="00253B01" w:rsidP="00F061C4">
            <w:pPr>
              <w:ind w:left="1276" w:hanging="567"/>
              <w:rPr>
                <w:rFonts w:ascii="Arial" w:hAnsi="Arial" w:cs="Arial"/>
              </w:rPr>
            </w:pPr>
            <w:sdt>
              <w:sdtPr>
                <w:rPr>
                  <w:rFonts w:ascii="Arial" w:hAnsi="Arial" w:cs="Arial"/>
                  <w:sz w:val="28"/>
                  <w:szCs w:val="28"/>
                </w:rPr>
                <w:id w:val="-1293747297"/>
                <w14:checkbox>
                  <w14:checked w14:val="1"/>
                  <w14:checkedState w14:val="2612" w14:font="MS Gothic"/>
                  <w14:uncheckedState w14:val="2610" w14:font="MS Gothic"/>
                </w14:checkbox>
              </w:sdtPr>
              <w:sdtEndPr/>
              <w:sdtContent>
                <w:r w:rsidR="00E04D15">
                  <w:rPr>
                    <w:rFonts w:ascii="MS Gothic" w:eastAsia="MS Gothic" w:hAnsi="MS Gothic" w:cs="Arial" w:hint="eastAsia"/>
                    <w:sz w:val="28"/>
                    <w:szCs w:val="28"/>
                  </w:rPr>
                  <w:t>☒</w:t>
                </w:r>
              </w:sdtContent>
            </w:sdt>
            <w:permEnd w:id="2029740718"/>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Human Resources Department within your workplace</w:t>
            </w:r>
          </w:p>
          <w:p w:rsidR="00F061C4" w:rsidRDefault="00253B01" w:rsidP="00F061C4">
            <w:pPr>
              <w:ind w:left="1276" w:hanging="567"/>
              <w:rPr>
                <w:rFonts w:ascii="Arial" w:hAnsi="Arial" w:cs="Arial"/>
              </w:rPr>
            </w:pPr>
            <w:sdt>
              <w:sdtPr>
                <w:rPr>
                  <w:rFonts w:ascii="Arial" w:hAnsi="Arial" w:cs="Arial"/>
                  <w:sz w:val="28"/>
                  <w:szCs w:val="28"/>
                </w:rPr>
                <w:id w:val="1750847914"/>
                <w14:checkbox>
                  <w14:checked w14:val="1"/>
                  <w14:checkedState w14:val="2612" w14:font="MS Gothic"/>
                  <w14:uncheckedState w14:val="2610" w14:font="MS Gothic"/>
                </w14:checkbox>
              </w:sdtPr>
              <w:sdtEndPr/>
              <w:sdtContent>
                <w:permStart w:id="2095534401" w:edGrp="everyone"/>
                <w:r w:rsidR="00E04D15">
                  <w:rPr>
                    <w:rFonts w:ascii="MS Gothic" w:eastAsia="MS Gothic" w:hAnsi="MS Gothic" w:cs="Arial" w:hint="eastAsia"/>
                    <w:sz w:val="28"/>
                    <w:szCs w:val="28"/>
                  </w:rPr>
                  <w:t>☒</w:t>
                </w:r>
                <w:permEnd w:id="2095534401"/>
              </w:sdtContent>
            </w:sdt>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Unions</w:t>
            </w:r>
          </w:p>
          <w:p w:rsidR="00F061C4" w:rsidRPr="00063F9A" w:rsidRDefault="00F061C4" w:rsidP="00F061C4">
            <w:pPr>
              <w:rPr>
                <w:rFonts w:ascii="Arial" w:hAnsi="Arial" w:cs="Arial"/>
              </w:rPr>
            </w:pPr>
          </w:p>
        </w:tc>
        <w:tc>
          <w:tcPr>
            <w:tcW w:w="1304" w:type="dxa"/>
          </w:tcPr>
          <w:p w:rsidR="00F061C4" w:rsidRPr="00ED32CC" w:rsidRDefault="00253B01" w:rsidP="00F061C4">
            <w:pPr>
              <w:jc w:val="center"/>
              <w:rPr>
                <w:rFonts w:ascii="Arial" w:hAnsi="Arial" w:cs="Arial"/>
                <w:sz w:val="40"/>
                <w:szCs w:val="40"/>
              </w:rPr>
            </w:pPr>
            <w:sdt>
              <w:sdtPr>
                <w:rPr>
                  <w:rFonts w:ascii="Arial" w:hAnsi="Arial" w:cs="Arial"/>
                  <w:sz w:val="40"/>
                  <w:szCs w:val="40"/>
                </w:rPr>
                <w:id w:val="-93481935"/>
                <w14:checkbox>
                  <w14:checked w14:val="0"/>
                  <w14:checkedState w14:val="2612" w14:font="MS Gothic"/>
                  <w14:uncheckedState w14:val="2610" w14:font="MS Gothic"/>
                </w14:checkbox>
              </w:sdtPr>
              <w:sdtEndPr/>
              <w:sdtContent>
                <w:permStart w:id="112660400" w:edGrp="everyone"/>
                <w:r w:rsidR="00F061C4">
                  <w:rPr>
                    <w:rFonts w:ascii="MS Gothic" w:eastAsia="MS Gothic" w:hAnsi="MS Gothic" w:cs="Arial" w:hint="eastAsia"/>
                    <w:sz w:val="40"/>
                    <w:szCs w:val="40"/>
                  </w:rPr>
                  <w:t>☐</w:t>
                </w:r>
                <w:permEnd w:id="112660400"/>
              </w:sdtContent>
            </w:sdt>
          </w:p>
        </w:tc>
      </w:tr>
      <w:tr w:rsidR="00F061C4" w:rsidRPr="00063F9A" w:rsidTr="00F061C4">
        <w:tc>
          <w:tcPr>
            <w:tcW w:w="7938" w:type="dxa"/>
          </w:tcPr>
          <w:p w:rsidR="00F061C4" w:rsidRDefault="00F061C4" w:rsidP="00F061C4">
            <w:pPr>
              <w:pStyle w:val="ListParagraph"/>
              <w:numPr>
                <w:ilvl w:val="0"/>
                <w:numId w:val="7"/>
              </w:numPr>
              <w:rPr>
                <w:rFonts w:ascii="Arial" w:hAnsi="Arial" w:cs="Arial"/>
              </w:rPr>
            </w:pPr>
            <w:r w:rsidRPr="00063F9A">
              <w:rPr>
                <w:rFonts w:ascii="Arial" w:hAnsi="Arial" w:cs="Arial"/>
              </w:rPr>
              <w:t xml:space="preserve">When reviewing and evaluating a work-related health and safety measure, which of the following might you </w:t>
            </w:r>
            <w:r>
              <w:rPr>
                <w:rFonts w:ascii="Arial" w:hAnsi="Arial" w:cs="Arial"/>
              </w:rPr>
              <w:t>refer to</w:t>
            </w:r>
            <w:r w:rsidRPr="00063F9A">
              <w:rPr>
                <w:rFonts w:ascii="Arial" w:hAnsi="Arial" w:cs="Arial"/>
              </w:rPr>
              <w:t>? Select all that apply.</w:t>
            </w:r>
          </w:p>
          <w:p w:rsidR="00F061C4" w:rsidRDefault="00253B01" w:rsidP="00F061C4">
            <w:pPr>
              <w:ind w:left="1276" w:hanging="567"/>
              <w:rPr>
                <w:rFonts w:ascii="Arial" w:hAnsi="Arial" w:cs="Arial"/>
              </w:rPr>
            </w:pPr>
            <w:sdt>
              <w:sdtPr>
                <w:rPr>
                  <w:rFonts w:ascii="Arial" w:hAnsi="Arial" w:cs="Arial"/>
                  <w:sz w:val="28"/>
                  <w:szCs w:val="28"/>
                </w:rPr>
                <w:id w:val="1964150583"/>
                <w14:checkbox>
                  <w14:checked w14:val="1"/>
                  <w14:checkedState w14:val="2612" w14:font="MS Gothic"/>
                  <w14:uncheckedState w14:val="2610" w14:font="MS Gothic"/>
                </w14:checkbox>
              </w:sdtPr>
              <w:sdtEndPr/>
              <w:sdtContent>
                <w:permStart w:id="64711860" w:edGrp="everyone"/>
                <w:r w:rsidR="00E04D15">
                  <w:rPr>
                    <w:rFonts w:ascii="MS Gothic" w:eastAsia="MS Gothic" w:hAnsi="MS Gothic" w:cs="Arial" w:hint="eastAsia"/>
                    <w:sz w:val="28"/>
                    <w:szCs w:val="28"/>
                  </w:rPr>
                  <w:t>☒</w:t>
                </w:r>
                <w:permEnd w:id="64711860"/>
              </w:sdtContent>
            </w:sdt>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WHS legislation</w:t>
            </w:r>
          </w:p>
          <w:permStart w:id="1112671159" w:edGrp="everyone"/>
          <w:p w:rsidR="00F061C4" w:rsidRDefault="00253B01" w:rsidP="00F061C4">
            <w:pPr>
              <w:ind w:left="1276" w:hanging="567"/>
              <w:rPr>
                <w:rFonts w:ascii="Arial" w:hAnsi="Arial" w:cs="Arial"/>
              </w:rPr>
            </w:pPr>
            <w:sdt>
              <w:sdtPr>
                <w:rPr>
                  <w:rFonts w:ascii="Arial" w:hAnsi="Arial" w:cs="Arial"/>
                  <w:sz w:val="28"/>
                  <w:szCs w:val="28"/>
                </w:rPr>
                <w:id w:val="-1598705485"/>
                <w14:checkbox>
                  <w14:checked w14:val="1"/>
                  <w14:checkedState w14:val="2612" w14:font="MS Gothic"/>
                  <w14:uncheckedState w14:val="2610" w14:font="MS Gothic"/>
                </w14:checkbox>
              </w:sdtPr>
              <w:sdtEndPr/>
              <w:sdtContent>
                <w:r w:rsidR="00E04D15">
                  <w:rPr>
                    <w:rFonts w:ascii="MS Gothic" w:eastAsia="MS Gothic" w:hAnsi="MS Gothic" w:cs="Arial" w:hint="eastAsia"/>
                    <w:sz w:val="28"/>
                    <w:szCs w:val="28"/>
                  </w:rPr>
                  <w:t>☒</w:t>
                </w:r>
              </w:sdtContent>
            </w:sdt>
            <w:permEnd w:id="1112671159"/>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Exposure standards</w:t>
            </w:r>
          </w:p>
          <w:permStart w:id="158205091" w:edGrp="everyone"/>
          <w:p w:rsidR="00F061C4" w:rsidRDefault="00253B01" w:rsidP="00F061C4">
            <w:pPr>
              <w:ind w:left="1276" w:hanging="567"/>
              <w:rPr>
                <w:rFonts w:ascii="Arial" w:hAnsi="Arial" w:cs="Arial"/>
              </w:rPr>
            </w:pPr>
            <w:sdt>
              <w:sdtPr>
                <w:rPr>
                  <w:rFonts w:ascii="Arial" w:hAnsi="Arial" w:cs="Arial"/>
                  <w:sz w:val="28"/>
                  <w:szCs w:val="28"/>
                </w:rPr>
                <w:id w:val="654030132"/>
                <w14:checkbox>
                  <w14:checked w14:val="1"/>
                  <w14:checkedState w14:val="2612" w14:font="MS Gothic"/>
                  <w14:uncheckedState w14:val="2610" w14:font="MS Gothic"/>
                </w14:checkbox>
              </w:sdtPr>
              <w:sdtEndPr/>
              <w:sdtContent>
                <w:r w:rsidR="00E04D15">
                  <w:rPr>
                    <w:rFonts w:ascii="MS Gothic" w:eastAsia="MS Gothic" w:hAnsi="MS Gothic" w:cs="Arial" w:hint="eastAsia"/>
                    <w:sz w:val="28"/>
                    <w:szCs w:val="28"/>
                  </w:rPr>
                  <w:t>☒</w:t>
                </w:r>
              </w:sdtContent>
            </w:sdt>
            <w:permEnd w:id="158205091"/>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Privacy legislation</w:t>
            </w:r>
          </w:p>
          <w:p w:rsidR="00F061C4" w:rsidRDefault="00253B01" w:rsidP="00F061C4">
            <w:pPr>
              <w:ind w:left="1276" w:hanging="567"/>
              <w:rPr>
                <w:rFonts w:ascii="Arial" w:hAnsi="Arial" w:cs="Arial"/>
              </w:rPr>
            </w:pPr>
            <w:sdt>
              <w:sdtPr>
                <w:rPr>
                  <w:rFonts w:ascii="Arial" w:hAnsi="Arial" w:cs="Arial"/>
                  <w:sz w:val="28"/>
                  <w:szCs w:val="28"/>
                </w:rPr>
                <w:id w:val="-12922389"/>
                <w14:checkbox>
                  <w14:checked w14:val="0"/>
                  <w14:checkedState w14:val="2612" w14:font="MS Gothic"/>
                  <w14:uncheckedState w14:val="2610" w14:font="MS Gothic"/>
                </w14:checkbox>
              </w:sdtPr>
              <w:sdtEndPr/>
              <w:sdtContent>
                <w:permStart w:id="738075821" w:edGrp="everyone"/>
                <w:r w:rsidR="00E04D15">
                  <w:rPr>
                    <w:rFonts w:ascii="MS Gothic" w:eastAsia="MS Gothic" w:hAnsi="MS Gothic" w:cs="Arial" w:hint="eastAsia"/>
                    <w:sz w:val="28"/>
                    <w:szCs w:val="28"/>
                  </w:rPr>
                  <w:t>☐</w:t>
                </w:r>
                <w:permEnd w:id="738075821"/>
              </w:sdtContent>
            </w:sdt>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Common law rights and duties</w:t>
            </w:r>
          </w:p>
          <w:p w:rsidR="00F061C4" w:rsidRPr="00063F9A" w:rsidRDefault="00F061C4" w:rsidP="00F061C4">
            <w:pPr>
              <w:pStyle w:val="ListParagraph"/>
              <w:ind w:left="360"/>
              <w:rPr>
                <w:rFonts w:ascii="Arial" w:hAnsi="Arial" w:cs="Arial"/>
              </w:rPr>
            </w:pPr>
          </w:p>
        </w:tc>
        <w:tc>
          <w:tcPr>
            <w:tcW w:w="1304" w:type="dxa"/>
          </w:tcPr>
          <w:p w:rsidR="00F061C4" w:rsidRPr="00ED32CC" w:rsidRDefault="00253B01" w:rsidP="00F061C4">
            <w:pPr>
              <w:jc w:val="center"/>
              <w:rPr>
                <w:rFonts w:ascii="Arial" w:hAnsi="Arial" w:cs="Arial"/>
                <w:sz w:val="40"/>
                <w:szCs w:val="40"/>
              </w:rPr>
            </w:pPr>
            <w:sdt>
              <w:sdtPr>
                <w:rPr>
                  <w:rFonts w:ascii="Arial" w:hAnsi="Arial" w:cs="Arial"/>
                  <w:sz w:val="40"/>
                  <w:szCs w:val="40"/>
                </w:rPr>
                <w:id w:val="1174914250"/>
                <w14:checkbox>
                  <w14:checked w14:val="0"/>
                  <w14:checkedState w14:val="2612" w14:font="MS Gothic"/>
                  <w14:uncheckedState w14:val="2610" w14:font="MS Gothic"/>
                </w14:checkbox>
              </w:sdtPr>
              <w:sdtEndPr/>
              <w:sdtContent>
                <w:permStart w:id="1097666188" w:edGrp="everyone"/>
                <w:r w:rsidR="00F061C4">
                  <w:rPr>
                    <w:rFonts w:ascii="MS Gothic" w:eastAsia="MS Gothic" w:hAnsi="MS Gothic" w:cs="Arial" w:hint="eastAsia"/>
                    <w:sz w:val="40"/>
                    <w:szCs w:val="40"/>
                  </w:rPr>
                  <w:t>☐</w:t>
                </w:r>
                <w:permEnd w:id="1097666188"/>
              </w:sdtContent>
            </w:sdt>
          </w:p>
        </w:tc>
      </w:tr>
      <w:tr w:rsidR="00F061C4" w:rsidRPr="00063F9A" w:rsidTr="00F061C4">
        <w:tc>
          <w:tcPr>
            <w:tcW w:w="7938" w:type="dxa"/>
          </w:tcPr>
          <w:p w:rsidR="00F061C4" w:rsidRDefault="00F061C4" w:rsidP="00F061C4">
            <w:pPr>
              <w:pStyle w:val="ListParagraph"/>
              <w:numPr>
                <w:ilvl w:val="0"/>
                <w:numId w:val="7"/>
              </w:numPr>
              <w:rPr>
                <w:rFonts w:ascii="Arial" w:hAnsi="Arial" w:cs="Arial"/>
              </w:rPr>
            </w:pPr>
            <w:r w:rsidRPr="00063F9A">
              <w:rPr>
                <w:rFonts w:ascii="Arial" w:hAnsi="Arial" w:cs="Arial"/>
              </w:rPr>
              <w:t>When implementing a work-related health and safety measure/initiative, a workplace must elect to implement a measure to address specific legislative requirements</w:t>
            </w:r>
            <w:r w:rsidRPr="00063F9A">
              <w:rPr>
                <w:rFonts w:ascii="Arial" w:hAnsi="Arial" w:cs="Arial"/>
                <w:i/>
              </w:rPr>
              <w:t xml:space="preserve"> or</w:t>
            </w:r>
            <w:r w:rsidRPr="00063F9A">
              <w:rPr>
                <w:rFonts w:ascii="Arial" w:hAnsi="Arial" w:cs="Arial"/>
              </w:rPr>
              <w:t xml:space="preserve"> a </w:t>
            </w:r>
            <w:r>
              <w:rPr>
                <w:rFonts w:ascii="Arial" w:hAnsi="Arial" w:cs="Arial"/>
              </w:rPr>
              <w:t>non-statutory</w:t>
            </w:r>
            <w:r w:rsidRPr="00063F9A">
              <w:rPr>
                <w:rFonts w:ascii="Arial" w:hAnsi="Arial" w:cs="Arial"/>
              </w:rPr>
              <w:t xml:space="preserve"> health promotion program. They cannot implement both. </w:t>
            </w:r>
          </w:p>
          <w:p w:rsidR="00F061C4" w:rsidRDefault="00253B01" w:rsidP="00F061C4">
            <w:pPr>
              <w:ind w:left="1276" w:hanging="567"/>
              <w:rPr>
                <w:rFonts w:ascii="Arial" w:hAnsi="Arial" w:cs="Arial"/>
              </w:rPr>
            </w:pPr>
            <w:sdt>
              <w:sdtPr>
                <w:rPr>
                  <w:rFonts w:ascii="Arial" w:hAnsi="Arial" w:cs="Arial"/>
                  <w:sz w:val="28"/>
                  <w:szCs w:val="28"/>
                </w:rPr>
                <w:id w:val="-227690264"/>
                <w14:checkbox>
                  <w14:checked w14:val="0"/>
                  <w14:checkedState w14:val="2612" w14:font="MS Gothic"/>
                  <w14:uncheckedState w14:val="2610" w14:font="MS Gothic"/>
                </w14:checkbox>
              </w:sdtPr>
              <w:sdtEndPr/>
              <w:sdtContent>
                <w:permStart w:id="1625631131" w:edGrp="everyone"/>
                <w:r w:rsidR="00F061C4">
                  <w:rPr>
                    <w:rFonts w:ascii="MS Gothic" w:eastAsia="MS Gothic" w:hAnsi="MS Gothic" w:cs="Arial" w:hint="eastAsia"/>
                    <w:sz w:val="28"/>
                    <w:szCs w:val="28"/>
                  </w:rPr>
                  <w:t>☐</w:t>
                </w:r>
                <w:permEnd w:id="1625631131"/>
              </w:sdtContent>
            </w:sdt>
            <w:r w:rsidR="00F061C4" w:rsidRPr="00ED32CC">
              <w:rPr>
                <w:rFonts w:ascii="Arial" w:hAnsi="Arial" w:cs="Arial"/>
              </w:rPr>
              <w:t xml:space="preserve"> </w:t>
            </w:r>
            <w:r w:rsidR="00F061C4" w:rsidRPr="00ED32CC">
              <w:rPr>
                <w:rFonts w:ascii="Arial" w:hAnsi="Arial" w:cs="Arial"/>
              </w:rPr>
              <w:tab/>
            </w:r>
            <w:r w:rsidR="00F061C4">
              <w:rPr>
                <w:rFonts w:ascii="Arial" w:hAnsi="Arial" w:cs="Arial"/>
              </w:rPr>
              <w:t>True</w:t>
            </w:r>
          </w:p>
          <w:permStart w:id="1354792730" w:edGrp="everyone"/>
          <w:p w:rsidR="00F061C4" w:rsidRDefault="00253B01" w:rsidP="00F061C4">
            <w:pPr>
              <w:ind w:left="1276" w:hanging="567"/>
              <w:rPr>
                <w:rFonts w:ascii="Arial" w:hAnsi="Arial" w:cs="Arial"/>
              </w:rPr>
            </w:pPr>
            <w:sdt>
              <w:sdtPr>
                <w:rPr>
                  <w:rFonts w:ascii="Arial" w:hAnsi="Arial" w:cs="Arial"/>
                  <w:sz w:val="28"/>
                  <w:szCs w:val="28"/>
                </w:rPr>
                <w:id w:val="186419902"/>
                <w14:checkbox>
                  <w14:checked w14:val="1"/>
                  <w14:checkedState w14:val="2612" w14:font="MS Gothic"/>
                  <w14:uncheckedState w14:val="2610" w14:font="MS Gothic"/>
                </w14:checkbox>
              </w:sdtPr>
              <w:sdtEndPr/>
              <w:sdtContent>
                <w:r w:rsidR="00E04D15">
                  <w:rPr>
                    <w:rFonts w:ascii="MS Gothic" w:eastAsia="MS Gothic" w:hAnsi="MS Gothic" w:cs="Arial" w:hint="eastAsia"/>
                    <w:sz w:val="28"/>
                    <w:szCs w:val="28"/>
                  </w:rPr>
                  <w:t>☒</w:t>
                </w:r>
              </w:sdtContent>
            </w:sdt>
            <w:permEnd w:id="1354792730"/>
            <w:r w:rsidR="00F061C4" w:rsidRPr="00ED32CC">
              <w:rPr>
                <w:rFonts w:ascii="Arial" w:hAnsi="Arial" w:cs="Arial"/>
              </w:rPr>
              <w:t xml:space="preserve"> </w:t>
            </w:r>
            <w:r w:rsidR="00F061C4" w:rsidRPr="00ED32CC">
              <w:rPr>
                <w:rFonts w:ascii="Arial" w:hAnsi="Arial" w:cs="Arial"/>
              </w:rPr>
              <w:tab/>
            </w:r>
            <w:r w:rsidR="00F061C4">
              <w:rPr>
                <w:rFonts w:ascii="Arial" w:hAnsi="Arial" w:cs="Arial"/>
              </w:rPr>
              <w:t>False</w:t>
            </w:r>
          </w:p>
          <w:p w:rsidR="00F061C4" w:rsidRPr="00063F9A" w:rsidRDefault="00F061C4" w:rsidP="00F061C4">
            <w:pPr>
              <w:pStyle w:val="ListParagraph"/>
              <w:ind w:left="360"/>
              <w:rPr>
                <w:rFonts w:ascii="Arial" w:hAnsi="Arial" w:cs="Arial"/>
              </w:rPr>
            </w:pPr>
          </w:p>
        </w:tc>
        <w:tc>
          <w:tcPr>
            <w:tcW w:w="1304" w:type="dxa"/>
          </w:tcPr>
          <w:p w:rsidR="00F061C4" w:rsidRPr="00ED32CC" w:rsidRDefault="00253B01" w:rsidP="00F061C4">
            <w:pPr>
              <w:jc w:val="center"/>
              <w:rPr>
                <w:rFonts w:ascii="Arial" w:hAnsi="Arial" w:cs="Arial"/>
                <w:sz w:val="40"/>
                <w:szCs w:val="40"/>
              </w:rPr>
            </w:pPr>
            <w:sdt>
              <w:sdtPr>
                <w:rPr>
                  <w:rFonts w:ascii="Arial" w:hAnsi="Arial" w:cs="Arial"/>
                  <w:sz w:val="40"/>
                  <w:szCs w:val="40"/>
                </w:rPr>
                <w:id w:val="110103386"/>
                <w14:checkbox>
                  <w14:checked w14:val="0"/>
                  <w14:checkedState w14:val="2612" w14:font="MS Gothic"/>
                  <w14:uncheckedState w14:val="2610" w14:font="MS Gothic"/>
                </w14:checkbox>
              </w:sdtPr>
              <w:sdtEndPr/>
              <w:sdtContent>
                <w:permStart w:id="465977215" w:edGrp="everyone"/>
                <w:r w:rsidR="00F061C4">
                  <w:rPr>
                    <w:rFonts w:ascii="MS Gothic" w:eastAsia="MS Gothic" w:hAnsi="MS Gothic" w:cs="Arial" w:hint="eastAsia"/>
                    <w:sz w:val="40"/>
                    <w:szCs w:val="40"/>
                  </w:rPr>
                  <w:t>☐</w:t>
                </w:r>
                <w:permEnd w:id="465977215"/>
              </w:sdtContent>
            </w:sdt>
          </w:p>
        </w:tc>
      </w:tr>
      <w:tr w:rsidR="00F061C4" w:rsidRPr="00063F9A" w:rsidTr="00F061C4">
        <w:tc>
          <w:tcPr>
            <w:tcW w:w="7938" w:type="dxa"/>
          </w:tcPr>
          <w:p w:rsidR="00F061C4" w:rsidRDefault="00F061C4" w:rsidP="00F061C4">
            <w:pPr>
              <w:pStyle w:val="ListParagraph"/>
              <w:numPr>
                <w:ilvl w:val="0"/>
                <w:numId w:val="7"/>
              </w:numPr>
              <w:rPr>
                <w:rFonts w:ascii="Arial" w:hAnsi="Arial" w:cs="Arial"/>
              </w:rPr>
            </w:pPr>
            <w:r>
              <w:rPr>
                <w:rFonts w:ascii="Arial" w:hAnsi="Arial" w:cs="Arial"/>
              </w:rPr>
              <w:t>Non-statutory</w:t>
            </w:r>
            <w:r w:rsidRPr="00063F9A">
              <w:rPr>
                <w:rFonts w:ascii="Arial" w:hAnsi="Arial" w:cs="Arial"/>
              </w:rPr>
              <w:t xml:space="preserve"> health promotion programs may make reference to privacy legislation, but are not obliged to follow such legislative requirements. </w:t>
            </w:r>
          </w:p>
          <w:p w:rsidR="00F061C4" w:rsidRDefault="00253B01" w:rsidP="00F061C4">
            <w:pPr>
              <w:ind w:left="1276" w:hanging="567"/>
              <w:rPr>
                <w:rFonts w:ascii="Arial" w:hAnsi="Arial" w:cs="Arial"/>
              </w:rPr>
            </w:pPr>
            <w:sdt>
              <w:sdtPr>
                <w:rPr>
                  <w:rFonts w:ascii="Arial" w:hAnsi="Arial" w:cs="Arial"/>
                  <w:sz w:val="28"/>
                  <w:szCs w:val="28"/>
                </w:rPr>
                <w:id w:val="-501748935"/>
                <w14:checkbox>
                  <w14:checked w14:val="0"/>
                  <w14:checkedState w14:val="2612" w14:font="MS Gothic"/>
                  <w14:uncheckedState w14:val="2610" w14:font="MS Gothic"/>
                </w14:checkbox>
              </w:sdtPr>
              <w:sdtEndPr/>
              <w:sdtContent>
                <w:permStart w:id="1314612786" w:edGrp="everyone"/>
                <w:r w:rsidR="00F061C4">
                  <w:rPr>
                    <w:rFonts w:ascii="MS Gothic" w:eastAsia="MS Gothic" w:hAnsi="MS Gothic" w:cs="Arial" w:hint="eastAsia"/>
                    <w:sz w:val="28"/>
                    <w:szCs w:val="28"/>
                  </w:rPr>
                  <w:t>☐</w:t>
                </w:r>
                <w:permEnd w:id="1314612786"/>
              </w:sdtContent>
            </w:sdt>
            <w:r w:rsidR="00F061C4" w:rsidRPr="00ED32CC">
              <w:rPr>
                <w:rFonts w:ascii="Arial" w:hAnsi="Arial" w:cs="Arial"/>
              </w:rPr>
              <w:t xml:space="preserve"> </w:t>
            </w:r>
            <w:r w:rsidR="00F061C4" w:rsidRPr="00ED32CC">
              <w:rPr>
                <w:rFonts w:ascii="Arial" w:hAnsi="Arial" w:cs="Arial"/>
              </w:rPr>
              <w:tab/>
            </w:r>
            <w:r w:rsidR="00F061C4">
              <w:rPr>
                <w:rFonts w:ascii="Arial" w:hAnsi="Arial" w:cs="Arial"/>
              </w:rPr>
              <w:t>True</w:t>
            </w:r>
          </w:p>
          <w:permStart w:id="1524638730" w:edGrp="everyone"/>
          <w:p w:rsidR="00F061C4" w:rsidRDefault="00253B01" w:rsidP="00F061C4">
            <w:pPr>
              <w:ind w:left="1276" w:hanging="567"/>
              <w:rPr>
                <w:rFonts w:ascii="Arial" w:hAnsi="Arial" w:cs="Arial"/>
              </w:rPr>
            </w:pPr>
            <w:sdt>
              <w:sdtPr>
                <w:rPr>
                  <w:rFonts w:ascii="Arial" w:hAnsi="Arial" w:cs="Arial"/>
                  <w:sz w:val="28"/>
                  <w:szCs w:val="28"/>
                </w:rPr>
                <w:id w:val="1293564176"/>
                <w14:checkbox>
                  <w14:checked w14:val="1"/>
                  <w14:checkedState w14:val="2612" w14:font="MS Gothic"/>
                  <w14:uncheckedState w14:val="2610" w14:font="MS Gothic"/>
                </w14:checkbox>
              </w:sdtPr>
              <w:sdtEndPr/>
              <w:sdtContent>
                <w:r w:rsidR="00E04D15">
                  <w:rPr>
                    <w:rFonts w:ascii="MS Gothic" w:eastAsia="MS Gothic" w:hAnsi="MS Gothic" w:cs="Arial" w:hint="eastAsia"/>
                    <w:sz w:val="28"/>
                    <w:szCs w:val="28"/>
                  </w:rPr>
                  <w:t>☒</w:t>
                </w:r>
              </w:sdtContent>
            </w:sdt>
            <w:permEnd w:id="1524638730"/>
            <w:r w:rsidR="00F061C4" w:rsidRPr="00ED32CC">
              <w:rPr>
                <w:rFonts w:ascii="Arial" w:hAnsi="Arial" w:cs="Arial"/>
              </w:rPr>
              <w:t xml:space="preserve"> </w:t>
            </w:r>
            <w:r w:rsidR="00F061C4" w:rsidRPr="00ED32CC">
              <w:rPr>
                <w:rFonts w:ascii="Arial" w:hAnsi="Arial" w:cs="Arial"/>
              </w:rPr>
              <w:tab/>
            </w:r>
            <w:r w:rsidR="00F061C4">
              <w:rPr>
                <w:rFonts w:ascii="Arial" w:hAnsi="Arial" w:cs="Arial"/>
              </w:rPr>
              <w:t>False</w:t>
            </w:r>
          </w:p>
          <w:p w:rsidR="00F061C4" w:rsidRPr="00063F9A" w:rsidRDefault="00F061C4" w:rsidP="00F061C4">
            <w:pPr>
              <w:pStyle w:val="ListParagraph"/>
              <w:ind w:left="360"/>
              <w:rPr>
                <w:rFonts w:ascii="Arial" w:hAnsi="Arial" w:cs="Arial"/>
              </w:rPr>
            </w:pPr>
          </w:p>
        </w:tc>
        <w:tc>
          <w:tcPr>
            <w:tcW w:w="1304" w:type="dxa"/>
          </w:tcPr>
          <w:p w:rsidR="00F061C4" w:rsidRPr="00ED32CC" w:rsidRDefault="00253B01" w:rsidP="00F061C4">
            <w:pPr>
              <w:jc w:val="center"/>
              <w:rPr>
                <w:rFonts w:ascii="Arial" w:hAnsi="Arial" w:cs="Arial"/>
                <w:sz w:val="40"/>
                <w:szCs w:val="40"/>
              </w:rPr>
            </w:pPr>
            <w:sdt>
              <w:sdtPr>
                <w:rPr>
                  <w:rFonts w:ascii="Arial" w:hAnsi="Arial" w:cs="Arial"/>
                  <w:sz w:val="40"/>
                  <w:szCs w:val="40"/>
                </w:rPr>
                <w:id w:val="1393535688"/>
                <w14:checkbox>
                  <w14:checked w14:val="0"/>
                  <w14:checkedState w14:val="2612" w14:font="MS Gothic"/>
                  <w14:uncheckedState w14:val="2610" w14:font="MS Gothic"/>
                </w14:checkbox>
              </w:sdtPr>
              <w:sdtEndPr/>
              <w:sdtContent>
                <w:permStart w:id="305795092" w:edGrp="everyone"/>
                <w:r w:rsidR="00F061C4">
                  <w:rPr>
                    <w:rFonts w:ascii="MS Gothic" w:eastAsia="MS Gothic" w:hAnsi="MS Gothic" w:cs="Arial" w:hint="eastAsia"/>
                    <w:sz w:val="40"/>
                    <w:szCs w:val="40"/>
                  </w:rPr>
                  <w:t>☐</w:t>
                </w:r>
                <w:permEnd w:id="305795092"/>
              </w:sdtContent>
            </w:sdt>
          </w:p>
        </w:tc>
      </w:tr>
    </w:tbl>
    <w:p w:rsidR="00676EC7" w:rsidRDefault="00676EC7" w:rsidP="00063F9A">
      <w:pPr>
        <w:pStyle w:val="ListParagraph"/>
        <w:spacing w:after="0" w:line="240" w:lineRule="auto"/>
        <w:ind w:left="360"/>
        <w:rPr>
          <w:rFonts w:ascii="Arial" w:hAnsi="Arial" w:cs="Arial"/>
        </w:rPr>
      </w:pPr>
    </w:p>
    <w:p w:rsidR="00F061C4" w:rsidRPr="00F061C4" w:rsidRDefault="00F061C4" w:rsidP="00F061C4">
      <w:pPr>
        <w:spacing w:after="0" w:line="240" w:lineRule="auto"/>
        <w:rPr>
          <w:rFonts w:ascii="Arial" w:hAnsi="Arial" w:cs="Arial"/>
        </w:rPr>
      </w:pPr>
    </w:p>
    <w:tbl>
      <w:tblPr>
        <w:tblStyle w:val="TableGrid11"/>
        <w:tblW w:w="0" w:type="auto"/>
        <w:tblLook w:val="04A0" w:firstRow="1" w:lastRow="0" w:firstColumn="1" w:lastColumn="0" w:noHBand="0" w:noVBand="1"/>
      </w:tblPr>
      <w:tblGrid>
        <w:gridCol w:w="3227"/>
        <w:gridCol w:w="6015"/>
      </w:tblGrid>
      <w:tr w:rsidR="00F061C4" w:rsidRPr="00F061C4" w:rsidTr="00257FC1">
        <w:tc>
          <w:tcPr>
            <w:tcW w:w="3227" w:type="dxa"/>
            <w:shd w:val="clear" w:color="auto" w:fill="232F84"/>
          </w:tcPr>
          <w:p w:rsidR="00F061C4" w:rsidRPr="00F061C4" w:rsidRDefault="00F061C4" w:rsidP="00F061C4">
            <w:pPr>
              <w:keepNext/>
              <w:rPr>
                <w:rFonts w:ascii="Arial" w:hAnsi="Arial" w:cs="Arial"/>
                <w:b/>
              </w:rPr>
            </w:pPr>
            <w:r w:rsidRPr="00F061C4">
              <w:rPr>
                <w:rFonts w:ascii="Arial" w:hAnsi="Arial" w:cs="Arial"/>
                <w:b/>
              </w:rPr>
              <w:lastRenderedPageBreak/>
              <w:t>Outcome for Quiz</w:t>
            </w:r>
          </w:p>
        </w:tc>
        <w:tc>
          <w:tcPr>
            <w:tcW w:w="6015" w:type="dxa"/>
          </w:tcPr>
          <w:p w:rsidR="00F061C4" w:rsidRPr="00F061C4" w:rsidRDefault="00253B01" w:rsidP="00F061C4">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1004697972" w:edGrp="everyone"/>
                <w:r w:rsidR="00F061C4" w:rsidRPr="00F061C4">
                  <w:rPr>
                    <w:rFonts w:ascii="Segoe UI Symbol" w:hAnsi="Segoe UI Symbol" w:cs="Segoe UI Symbol"/>
                  </w:rPr>
                  <w:t>☐</w:t>
                </w:r>
                <w:permEnd w:id="1004697972"/>
              </w:sdtContent>
            </w:sdt>
            <w:r w:rsidR="00F061C4" w:rsidRPr="00F061C4">
              <w:rPr>
                <w:rFonts w:ascii="Arial" w:hAnsi="Arial" w:cs="Arial"/>
              </w:rPr>
              <w:t xml:space="preserve"> Satisfactory </w:t>
            </w:r>
            <w:r w:rsidR="00F061C4" w:rsidRPr="00F061C4">
              <w:rPr>
                <w:rFonts w:ascii="Arial" w:hAnsi="Arial" w:cs="Arial"/>
              </w:rPr>
              <w:tab/>
            </w:r>
          </w:p>
          <w:p w:rsidR="00F061C4" w:rsidRPr="00F061C4" w:rsidRDefault="00253B01" w:rsidP="00F061C4">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1599813631" w:edGrp="everyone"/>
                <w:r w:rsidR="00F061C4" w:rsidRPr="00F061C4">
                  <w:rPr>
                    <w:rFonts w:ascii="Segoe UI Symbol" w:hAnsi="Segoe UI Symbol" w:cs="Segoe UI Symbol"/>
                  </w:rPr>
                  <w:t>☐</w:t>
                </w:r>
                <w:permEnd w:id="1599813631"/>
              </w:sdtContent>
            </w:sdt>
            <w:r w:rsidR="00F061C4" w:rsidRPr="00F061C4">
              <w:rPr>
                <w:rFonts w:ascii="Arial" w:hAnsi="Arial" w:cs="Arial"/>
              </w:rPr>
              <w:t xml:space="preserve"> Not satisfactory</w:t>
            </w:r>
          </w:p>
        </w:tc>
      </w:tr>
      <w:tr w:rsidR="00F061C4" w:rsidRPr="00F061C4" w:rsidTr="00257FC1">
        <w:trPr>
          <w:trHeight w:val="2835"/>
        </w:trPr>
        <w:tc>
          <w:tcPr>
            <w:tcW w:w="3227" w:type="dxa"/>
            <w:shd w:val="clear" w:color="auto" w:fill="232F84"/>
          </w:tcPr>
          <w:p w:rsidR="00F061C4" w:rsidRPr="00F061C4" w:rsidRDefault="00F061C4" w:rsidP="00F061C4">
            <w:pPr>
              <w:rPr>
                <w:rFonts w:ascii="Arial" w:hAnsi="Arial" w:cs="Arial"/>
                <w:b/>
              </w:rPr>
            </w:pPr>
            <w:r w:rsidRPr="00F061C4">
              <w:rPr>
                <w:rFonts w:ascii="Arial" w:hAnsi="Arial" w:cs="Arial"/>
                <w:b/>
              </w:rPr>
              <w:t>Trainer/Assessor comments</w:t>
            </w:r>
          </w:p>
        </w:tc>
        <w:tc>
          <w:tcPr>
            <w:tcW w:w="6015" w:type="dxa"/>
          </w:tcPr>
          <w:p w:rsidR="00F061C4" w:rsidRPr="00F061C4" w:rsidRDefault="00F061C4" w:rsidP="00F061C4">
            <w:pPr>
              <w:rPr>
                <w:rFonts w:ascii="Arial" w:hAnsi="Arial" w:cs="Arial"/>
              </w:rPr>
            </w:pPr>
            <w:permStart w:id="239434486" w:edGrp="everyone"/>
            <w:permEnd w:id="239434486"/>
          </w:p>
        </w:tc>
      </w:tr>
    </w:tbl>
    <w:p w:rsidR="00F061C4" w:rsidRPr="00F061C4" w:rsidRDefault="00F061C4" w:rsidP="00F061C4">
      <w:pPr>
        <w:shd w:val="clear" w:color="auto" w:fill="FFFFFF" w:themeFill="background1"/>
        <w:spacing w:after="0" w:line="240" w:lineRule="auto"/>
        <w:jc w:val="center"/>
        <w:rPr>
          <w:rFonts w:ascii="Arial" w:hAnsi="Arial" w:cs="Arial"/>
          <w:b/>
        </w:rPr>
      </w:pPr>
    </w:p>
    <w:p w:rsidR="0024170D" w:rsidRDefault="00F061C4" w:rsidP="00F061C4">
      <w:pPr>
        <w:rPr>
          <w:rFonts w:ascii="Arial" w:hAnsi="Arial" w:cs="Arial"/>
        </w:rPr>
      </w:pPr>
      <w:r w:rsidRPr="00F061C4">
        <w:rPr>
          <w:rFonts w:ascii="Arial" w:hAnsi="Arial" w:cs="Arial"/>
          <w:b/>
        </w:rPr>
        <w:br w:type="page"/>
      </w:r>
    </w:p>
    <w:p w:rsidR="0024170D" w:rsidRPr="0024170D" w:rsidRDefault="0024170D" w:rsidP="00F061C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24170D">
        <w:rPr>
          <w:rFonts w:ascii="Arial" w:hAnsi="Arial" w:cs="Arial"/>
          <w:b/>
        </w:rPr>
        <w:lastRenderedPageBreak/>
        <w:t>PRACTICAL TASK</w:t>
      </w:r>
    </w:p>
    <w:p w:rsidR="0024170D" w:rsidRPr="0024170D" w:rsidRDefault="0024170D" w:rsidP="0024170D">
      <w:pPr>
        <w:spacing w:after="0" w:line="240" w:lineRule="auto"/>
        <w:rPr>
          <w:rFonts w:ascii="Arial" w:hAnsi="Arial" w:cs="Arial"/>
        </w:rPr>
      </w:pPr>
    </w:p>
    <w:p w:rsidR="0024170D" w:rsidRPr="0024170D" w:rsidRDefault="0024170D" w:rsidP="0024170D">
      <w:pPr>
        <w:spacing w:after="0" w:line="240" w:lineRule="auto"/>
        <w:rPr>
          <w:rFonts w:ascii="Arial" w:hAnsi="Arial" w:cs="Arial"/>
        </w:rPr>
      </w:pPr>
      <w:r w:rsidRPr="0024170D">
        <w:rPr>
          <w:rFonts w:ascii="Arial" w:hAnsi="Arial" w:cs="Arial"/>
        </w:rPr>
        <w:t xml:space="preserve">You are required to have a suitable observer verify your ability to complete the following tasks. These tasks may be simulated </w:t>
      </w:r>
      <w:r w:rsidR="00B84FD5">
        <w:rPr>
          <w:rFonts w:ascii="Arial" w:hAnsi="Arial" w:cs="Arial"/>
        </w:rPr>
        <w:t>(using the handout</w:t>
      </w:r>
      <w:r w:rsidR="00A60DC6">
        <w:rPr>
          <w:rFonts w:ascii="Arial" w:hAnsi="Arial" w:cs="Arial"/>
        </w:rPr>
        <w:t>s</w:t>
      </w:r>
      <w:r w:rsidR="00B84FD5">
        <w:rPr>
          <w:rFonts w:ascii="Arial" w:hAnsi="Arial" w:cs="Arial"/>
        </w:rPr>
        <w:t xml:space="preserve"> provided) </w:t>
      </w:r>
      <w:r w:rsidRPr="0024170D">
        <w:rPr>
          <w:rFonts w:ascii="Arial" w:hAnsi="Arial" w:cs="Arial"/>
        </w:rPr>
        <w:t>or real.</w:t>
      </w:r>
    </w:p>
    <w:p w:rsidR="0024170D" w:rsidRPr="0024170D" w:rsidRDefault="0024170D" w:rsidP="0024170D">
      <w:pPr>
        <w:spacing w:after="0" w:line="240" w:lineRule="auto"/>
        <w:rPr>
          <w:rFonts w:ascii="Arial" w:hAnsi="Arial" w:cs="Arial"/>
        </w:rPr>
      </w:pPr>
    </w:p>
    <w:tbl>
      <w:tblPr>
        <w:tblStyle w:val="TableGrid22"/>
        <w:tblW w:w="9249" w:type="dxa"/>
        <w:tblLayout w:type="fixed"/>
        <w:tblLook w:val="04A0" w:firstRow="1" w:lastRow="0" w:firstColumn="1" w:lastColumn="0" w:noHBand="0" w:noVBand="1"/>
      </w:tblPr>
      <w:tblGrid>
        <w:gridCol w:w="3794"/>
        <w:gridCol w:w="4111"/>
        <w:gridCol w:w="1344"/>
      </w:tblGrid>
      <w:tr w:rsidR="0024170D" w:rsidRPr="0024170D" w:rsidTr="0024170D">
        <w:tc>
          <w:tcPr>
            <w:tcW w:w="7905" w:type="dxa"/>
            <w:gridSpan w:val="2"/>
            <w:shd w:val="clear" w:color="auto" w:fill="232F84"/>
          </w:tcPr>
          <w:p w:rsidR="0024170D" w:rsidRPr="0024170D" w:rsidRDefault="0024170D" w:rsidP="0024170D">
            <w:pPr>
              <w:rPr>
                <w:rFonts w:ascii="Arial" w:hAnsi="Arial" w:cs="Arial"/>
                <w:b/>
              </w:rPr>
            </w:pPr>
            <w:r w:rsidRPr="0024170D">
              <w:rPr>
                <w:rFonts w:ascii="Arial" w:hAnsi="Arial" w:cs="Arial"/>
                <w:b/>
              </w:rPr>
              <w:t>TASKS</w:t>
            </w:r>
          </w:p>
        </w:tc>
        <w:tc>
          <w:tcPr>
            <w:tcW w:w="1344" w:type="dxa"/>
            <w:shd w:val="clear" w:color="auto" w:fill="232F84"/>
          </w:tcPr>
          <w:p w:rsidR="0024170D" w:rsidRPr="0024170D" w:rsidRDefault="0024170D" w:rsidP="0024170D">
            <w:pPr>
              <w:jc w:val="center"/>
              <w:rPr>
                <w:rFonts w:ascii="Arial" w:hAnsi="Arial" w:cs="Arial"/>
                <w:b/>
              </w:rPr>
            </w:pPr>
            <w:r w:rsidRPr="0024170D">
              <w:rPr>
                <w:rFonts w:ascii="Arial" w:hAnsi="Arial" w:cs="Arial"/>
                <w:b/>
              </w:rPr>
              <w:t>VERIFIED</w:t>
            </w:r>
          </w:p>
        </w:tc>
      </w:tr>
      <w:tr w:rsidR="00F061C4" w:rsidRPr="0024170D" w:rsidTr="0024170D">
        <w:tc>
          <w:tcPr>
            <w:tcW w:w="7905" w:type="dxa"/>
            <w:gridSpan w:val="2"/>
          </w:tcPr>
          <w:p w:rsidR="00F061C4" w:rsidRDefault="00F061C4" w:rsidP="00F061C4">
            <w:pPr>
              <w:numPr>
                <w:ilvl w:val="0"/>
                <w:numId w:val="13"/>
              </w:numPr>
              <w:ind w:left="709" w:hanging="709"/>
              <w:contextualSpacing/>
              <w:rPr>
                <w:rFonts w:ascii="Arial" w:hAnsi="Arial" w:cs="Arial"/>
              </w:rPr>
            </w:pPr>
            <w:r>
              <w:rPr>
                <w:rFonts w:ascii="Arial" w:hAnsi="Arial" w:cs="Arial"/>
              </w:rPr>
              <w:t>Consult with others about a WHS measure/initiative designed to meet legislative requirements and a non-statutory health promotion program:</w:t>
            </w:r>
          </w:p>
          <w:p w:rsidR="00F061C4" w:rsidRDefault="00F061C4" w:rsidP="00F061C4">
            <w:pPr>
              <w:pStyle w:val="ListParagraph"/>
              <w:numPr>
                <w:ilvl w:val="1"/>
                <w:numId w:val="12"/>
              </w:numPr>
              <w:ind w:left="1134"/>
              <w:rPr>
                <w:rFonts w:ascii="Arial" w:hAnsi="Arial" w:cs="Arial"/>
              </w:rPr>
            </w:pPr>
            <w:r>
              <w:rPr>
                <w:rFonts w:ascii="Arial" w:hAnsi="Arial" w:cs="Arial"/>
              </w:rPr>
              <w:t>Differentiate between the legislative measure/initiative and non-statutory program</w:t>
            </w:r>
          </w:p>
          <w:p w:rsidR="00F061C4" w:rsidRDefault="00F061C4" w:rsidP="00F061C4">
            <w:pPr>
              <w:pStyle w:val="ListParagraph"/>
              <w:numPr>
                <w:ilvl w:val="1"/>
                <w:numId w:val="12"/>
              </w:numPr>
              <w:ind w:left="1134"/>
              <w:rPr>
                <w:rFonts w:ascii="Arial" w:hAnsi="Arial" w:cs="Arial"/>
              </w:rPr>
            </w:pPr>
            <w:r>
              <w:rPr>
                <w:rFonts w:ascii="Arial" w:hAnsi="Arial" w:cs="Arial"/>
              </w:rPr>
              <w:t xml:space="preserve">Identify the WHS issues that the legislative measure/initiative and non-statutory health program address </w:t>
            </w:r>
          </w:p>
          <w:p w:rsidR="00F061C4" w:rsidRPr="00CE7698" w:rsidRDefault="00F061C4" w:rsidP="00F061C4">
            <w:pPr>
              <w:pStyle w:val="ListParagraph"/>
              <w:numPr>
                <w:ilvl w:val="1"/>
                <w:numId w:val="12"/>
              </w:numPr>
              <w:ind w:left="1134"/>
              <w:rPr>
                <w:rFonts w:ascii="Arial" w:hAnsi="Arial" w:cs="Arial"/>
              </w:rPr>
            </w:pPr>
            <w:r>
              <w:rPr>
                <w:rFonts w:ascii="Arial" w:hAnsi="Arial" w:cs="Arial"/>
              </w:rPr>
              <w:t>Determine effectiveness of measure/initiative/program, considering costs and benefits</w:t>
            </w:r>
          </w:p>
        </w:tc>
        <w:tc>
          <w:tcPr>
            <w:tcW w:w="1344" w:type="dxa"/>
          </w:tcPr>
          <w:p w:rsidR="00F061C4" w:rsidRPr="00ED32CC" w:rsidRDefault="00253B01" w:rsidP="00F061C4">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EndPr/>
              <w:sdtContent>
                <w:permStart w:id="1560556983" w:edGrp="everyone"/>
                <w:r w:rsidR="000A5CCC">
                  <w:rPr>
                    <w:rFonts w:ascii="MS Gothic" w:eastAsia="MS Gothic" w:hAnsi="MS Gothic" w:cs="Arial" w:hint="eastAsia"/>
                    <w:sz w:val="40"/>
                    <w:szCs w:val="40"/>
                  </w:rPr>
                  <w:t>☒</w:t>
                </w:r>
                <w:permEnd w:id="1560556983"/>
              </w:sdtContent>
            </w:sdt>
          </w:p>
        </w:tc>
      </w:tr>
      <w:tr w:rsidR="00F061C4" w:rsidRPr="0024170D" w:rsidTr="0024170D">
        <w:tc>
          <w:tcPr>
            <w:tcW w:w="7905" w:type="dxa"/>
            <w:gridSpan w:val="2"/>
          </w:tcPr>
          <w:p w:rsidR="00F061C4" w:rsidRDefault="00F061C4" w:rsidP="00F061C4">
            <w:pPr>
              <w:numPr>
                <w:ilvl w:val="0"/>
                <w:numId w:val="13"/>
              </w:numPr>
              <w:ind w:left="709" w:hanging="709"/>
              <w:contextualSpacing/>
              <w:rPr>
                <w:rFonts w:ascii="Arial" w:hAnsi="Arial" w:cs="Arial"/>
              </w:rPr>
            </w:pPr>
            <w:r>
              <w:rPr>
                <w:rFonts w:ascii="Arial" w:hAnsi="Arial" w:cs="Arial"/>
              </w:rPr>
              <w:t>Consult with others about how to modify and implement the legislative measure/initiative and non-statutory program to meet the requirements of the workplace. Identify processes for:</w:t>
            </w:r>
          </w:p>
          <w:p w:rsidR="00F061C4" w:rsidRDefault="00F061C4" w:rsidP="00F061C4">
            <w:pPr>
              <w:pStyle w:val="ListParagraph"/>
              <w:numPr>
                <w:ilvl w:val="1"/>
                <w:numId w:val="12"/>
              </w:numPr>
              <w:ind w:left="1134"/>
              <w:rPr>
                <w:rFonts w:ascii="Arial" w:hAnsi="Arial" w:cs="Arial"/>
              </w:rPr>
            </w:pPr>
            <w:r>
              <w:rPr>
                <w:rFonts w:ascii="Arial" w:hAnsi="Arial" w:cs="Arial"/>
              </w:rPr>
              <w:t>Coordinating resource requirements</w:t>
            </w:r>
          </w:p>
          <w:p w:rsidR="00F061C4" w:rsidRDefault="00F061C4" w:rsidP="00F061C4">
            <w:pPr>
              <w:pStyle w:val="ListParagraph"/>
              <w:numPr>
                <w:ilvl w:val="1"/>
                <w:numId w:val="12"/>
              </w:numPr>
              <w:ind w:left="1134"/>
              <w:rPr>
                <w:rFonts w:ascii="Arial" w:hAnsi="Arial" w:cs="Arial"/>
              </w:rPr>
            </w:pPr>
            <w:r>
              <w:rPr>
                <w:rFonts w:ascii="Arial" w:hAnsi="Arial" w:cs="Arial"/>
              </w:rPr>
              <w:t>Timetabling and timelines</w:t>
            </w:r>
          </w:p>
          <w:p w:rsidR="00F061C4" w:rsidRDefault="00F061C4" w:rsidP="00F061C4">
            <w:pPr>
              <w:pStyle w:val="ListParagraph"/>
              <w:numPr>
                <w:ilvl w:val="1"/>
                <w:numId w:val="12"/>
              </w:numPr>
              <w:ind w:left="1134"/>
              <w:rPr>
                <w:rFonts w:ascii="Arial" w:hAnsi="Arial" w:cs="Arial"/>
              </w:rPr>
            </w:pPr>
            <w:r>
              <w:rPr>
                <w:rFonts w:ascii="Arial" w:hAnsi="Arial" w:cs="Arial"/>
              </w:rPr>
              <w:t>Consulting and communicating with others</w:t>
            </w:r>
          </w:p>
          <w:p w:rsidR="00F061C4" w:rsidRPr="00CE7698" w:rsidRDefault="00F061C4" w:rsidP="00F061C4">
            <w:pPr>
              <w:pStyle w:val="ListParagraph"/>
              <w:numPr>
                <w:ilvl w:val="1"/>
                <w:numId w:val="12"/>
              </w:numPr>
              <w:ind w:left="1134"/>
              <w:rPr>
                <w:rFonts w:ascii="Arial" w:hAnsi="Arial" w:cs="Arial"/>
              </w:rPr>
            </w:pPr>
            <w:r>
              <w:rPr>
                <w:rFonts w:ascii="Arial" w:hAnsi="Arial" w:cs="Arial"/>
              </w:rPr>
              <w:t>Encouraging participation of workplace members</w:t>
            </w:r>
          </w:p>
        </w:tc>
        <w:tc>
          <w:tcPr>
            <w:tcW w:w="1344" w:type="dxa"/>
          </w:tcPr>
          <w:p w:rsidR="00F061C4" w:rsidRPr="00ED32CC" w:rsidRDefault="00253B01" w:rsidP="00F061C4">
            <w:pPr>
              <w:jc w:val="center"/>
              <w:rPr>
                <w:rFonts w:ascii="Arial" w:hAnsi="Arial" w:cs="Arial"/>
                <w:sz w:val="40"/>
                <w:szCs w:val="40"/>
              </w:rPr>
            </w:pPr>
            <w:sdt>
              <w:sdtPr>
                <w:rPr>
                  <w:rFonts w:ascii="Arial" w:hAnsi="Arial" w:cs="Arial"/>
                  <w:sz w:val="40"/>
                  <w:szCs w:val="40"/>
                </w:rPr>
                <w:id w:val="412665898"/>
                <w14:checkbox>
                  <w14:checked w14:val="1"/>
                  <w14:checkedState w14:val="2612" w14:font="MS Gothic"/>
                  <w14:uncheckedState w14:val="2610" w14:font="MS Gothic"/>
                </w14:checkbox>
              </w:sdtPr>
              <w:sdtEndPr/>
              <w:sdtContent>
                <w:permStart w:id="727725233" w:edGrp="everyone"/>
                <w:r w:rsidR="00E04D15">
                  <w:rPr>
                    <w:rFonts w:ascii="MS Gothic" w:eastAsia="MS Gothic" w:hAnsi="MS Gothic" w:cs="Arial" w:hint="eastAsia"/>
                    <w:sz w:val="40"/>
                    <w:szCs w:val="40"/>
                  </w:rPr>
                  <w:t>☒</w:t>
                </w:r>
                <w:permEnd w:id="727725233"/>
              </w:sdtContent>
            </w:sdt>
          </w:p>
        </w:tc>
      </w:tr>
      <w:tr w:rsidR="00F061C4" w:rsidRPr="0024170D" w:rsidTr="0024170D">
        <w:tc>
          <w:tcPr>
            <w:tcW w:w="7905" w:type="dxa"/>
            <w:gridSpan w:val="2"/>
          </w:tcPr>
          <w:p w:rsidR="00F061C4" w:rsidRDefault="00F061C4" w:rsidP="00F061C4">
            <w:pPr>
              <w:numPr>
                <w:ilvl w:val="0"/>
                <w:numId w:val="13"/>
              </w:numPr>
              <w:ind w:left="709" w:hanging="709"/>
              <w:contextualSpacing/>
              <w:rPr>
                <w:rFonts w:ascii="Arial" w:hAnsi="Arial" w:cs="Arial"/>
              </w:rPr>
            </w:pPr>
            <w:r>
              <w:rPr>
                <w:rFonts w:ascii="Arial" w:hAnsi="Arial" w:cs="Arial"/>
              </w:rPr>
              <w:t>In group interactions, play an active role in facilitating effective group interaction, influencing direction and taking a leadership role on occasion.</w:t>
            </w:r>
          </w:p>
        </w:tc>
        <w:tc>
          <w:tcPr>
            <w:tcW w:w="1344" w:type="dxa"/>
          </w:tcPr>
          <w:p w:rsidR="00F061C4" w:rsidRPr="00ED32CC" w:rsidRDefault="00253B01" w:rsidP="00F061C4">
            <w:pPr>
              <w:jc w:val="center"/>
              <w:rPr>
                <w:rFonts w:ascii="Arial" w:hAnsi="Arial" w:cs="Arial"/>
                <w:sz w:val="40"/>
                <w:szCs w:val="40"/>
              </w:rPr>
            </w:pPr>
            <w:sdt>
              <w:sdtPr>
                <w:rPr>
                  <w:rFonts w:ascii="Arial" w:hAnsi="Arial" w:cs="Arial"/>
                  <w:sz w:val="40"/>
                  <w:szCs w:val="40"/>
                </w:rPr>
                <w:id w:val="-686135140"/>
                <w14:checkbox>
                  <w14:checked w14:val="1"/>
                  <w14:checkedState w14:val="2612" w14:font="MS Gothic"/>
                  <w14:uncheckedState w14:val="2610" w14:font="MS Gothic"/>
                </w14:checkbox>
              </w:sdtPr>
              <w:sdtEndPr/>
              <w:sdtContent>
                <w:permStart w:id="281215863" w:edGrp="everyone"/>
                <w:r w:rsidR="00E04D15">
                  <w:rPr>
                    <w:rFonts w:ascii="MS Gothic" w:eastAsia="MS Gothic" w:hAnsi="MS Gothic" w:cs="Arial" w:hint="eastAsia"/>
                    <w:sz w:val="40"/>
                    <w:szCs w:val="40"/>
                  </w:rPr>
                  <w:t>☒</w:t>
                </w:r>
                <w:permEnd w:id="281215863"/>
              </w:sdtContent>
            </w:sdt>
          </w:p>
        </w:tc>
      </w:tr>
      <w:tr w:rsidR="00F061C4" w:rsidRPr="0024170D" w:rsidTr="0024170D">
        <w:tc>
          <w:tcPr>
            <w:tcW w:w="7905" w:type="dxa"/>
            <w:gridSpan w:val="2"/>
          </w:tcPr>
          <w:p w:rsidR="00F061C4" w:rsidRDefault="00F061C4" w:rsidP="00F061C4">
            <w:pPr>
              <w:numPr>
                <w:ilvl w:val="0"/>
                <w:numId w:val="13"/>
              </w:numPr>
              <w:ind w:left="709" w:hanging="709"/>
              <w:contextualSpacing/>
              <w:rPr>
                <w:rFonts w:ascii="Arial" w:hAnsi="Arial" w:cs="Arial"/>
              </w:rPr>
            </w:pPr>
            <w:r>
              <w:rPr>
                <w:rFonts w:ascii="Arial" w:hAnsi="Arial" w:cs="Arial"/>
              </w:rPr>
              <w:t>Review/evaluate measures/initiatives to ensure they are compliant with legislation (WHS and other), and workplace policies and processes.</w:t>
            </w:r>
          </w:p>
          <w:p w:rsidR="00F061C4" w:rsidRPr="00DB6AE7" w:rsidRDefault="00F061C4" w:rsidP="00F061C4">
            <w:pPr>
              <w:pStyle w:val="ListParagraph"/>
              <w:numPr>
                <w:ilvl w:val="1"/>
                <w:numId w:val="12"/>
              </w:numPr>
              <w:ind w:left="1134"/>
              <w:rPr>
                <w:rFonts w:ascii="Arial" w:hAnsi="Arial" w:cs="Arial"/>
              </w:rPr>
            </w:pPr>
            <w:r>
              <w:rPr>
                <w:rFonts w:ascii="Arial" w:hAnsi="Arial" w:cs="Arial"/>
              </w:rPr>
              <w:t xml:space="preserve">Highlight required changes and how they can be implemented </w:t>
            </w:r>
          </w:p>
        </w:tc>
        <w:tc>
          <w:tcPr>
            <w:tcW w:w="1344" w:type="dxa"/>
          </w:tcPr>
          <w:p w:rsidR="00F061C4" w:rsidRPr="00ED32CC" w:rsidRDefault="00253B01" w:rsidP="00F061C4">
            <w:pPr>
              <w:jc w:val="center"/>
              <w:rPr>
                <w:rFonts w:ascii="Arial" w:hAnsi="Arial" w:cs="Arial"/>
                <w:sz w:val="40"/>
                <w:szCs w:val="40"/>
              </w:rPr>
            </w:pPr>
            <w:sdt>
              <w:sdtPr>
                <w:rPr>
                  <w:rFonts w:ascii="Arial" w:hAnsi="Arial" w:cs="Arial"/>
                  <w:sz w:val="40"/>
                  <w:szCs w:val="40"/>
                </w:rPr>
                <w:id w:val="805900963"/>
                <w14:checkbox>
                  <w14:checked w14:val="1"/>
                  <w14:checkedState w14:val="2612" w14:font="MS Gothic"/>
                  <w14:uncheckedState w14:val="2610" w14:font="MS Gothic"/>
                </w14:checkbox>
              </w:sdtPr>
              <w:sdtEndPr/>
              <w:sdtContent>
                <w:permStart w:id="647576216" w:edGrp="everyone"/>
                <w:r w:rsidR="00E04D15">
                  <w:rPr>
                    <w:rFonts w:ascii="MS Gothic" w:eastAsia="MS Gothic" w:hAnsi="MS Gothic" w:cs="Arial" w:hint="eastAsia"/>
                    <w:sz w:val="40"/>
                    <w:szCs w:val="40"/>
                  </w:rPr>
                  <w:t>☒</w:t>
                </w:r>
                <w:permEnd w:id="647576216"/>
              </w:sdtContent>
            </w:sdt>
          </w:p>
        </w:tc>
      </w:tr>
      <w:tr w:rsidR="00F061C4" w:rsidRPr="0024170D" w:rsidTr="0024170D">
        <w:tc>
          <w:tcPr>
            <w:tcW w:w="7905" w:type="dxa"/>
            <w:gridSpan w:val="2"/>
          </w:tcPr>
          <w:p w:rsidR="00F061C4" w:rsidRPr="00B84FD5" w:rsidRDefault="00F061C4" w:rsidP="00F061C4">
            <w:pPr>
              <w:numPr>
                <w:ilvl w:val="0"/>
                <w:numId w:val="13"/>
              </w:numPr>
              <w:ind w:left="709" w:hanging="709"/>
              <w:contextualSpacing/>
              <w:rPr>
                <w:rFonts w:ascii="Arial" w:hAnsi="Arial" w:cs="Arial"/>
              </w:rPr>
            </w:pPr>
            <w:r>
              <w:rPr>
                <w:rFonts w:ascii="Arial" w:hAnsi="Arial" w:cs="Arial"/>
              </w:rPr>
              <w:t xml:space="preserve">Present findings in electronic report for various parties in the workplace (e.g. workers, health and safety committees, health and safety representatives, managers, supervisors and PCBUs or their officers), using correct vocabulary and grammar. </w:t>
            </w:r>
          </w:p>
        </w:tc>
        <w:tc>
          <w:tcPr>
            <w:tcW w:w="1344" w:type="dxa"/>
          </w:tcPr>
          <w:p w:rsidR="00F061C4" w:rsidRPr="00ED32CC" w:rsidRDefault="00253B01" w:rsidP="00F061C4">
            <w:pPr>
              <w:jc w:val="center"/>
              <w:rPr>
                <w:rFonts w:ascii="Arial" w:hAnsi="Arial" w:cs="Arial"/>
                <w:sz w:val="40"/>
                <w:szCs w:val="40"/>
              </w:rPr>
            </w:pPr>
            <w:sdt>
              <w:sdtPr>
                <w:rPr>
                  <w:rFonts w:ascii="Arial" w:hAnsi="Arial" w:cs="Arial"/>
                  <w:sz w:val="40"/>
                  <w:szCs w:val="40"/>
                </w:rPr>
                <w:id w:val="-609359952"/>
                <w14:checkbox>
                  <w14:checked w14:val="1"/>
                  <w14:checkedState w14:val="2612" w14:font="MS Gothic"/>
                  <w14:uncheckedState w14:val="2610" w14:font="MS Gothic"/>
                </w14:checkbox>
              </w:sdtPr>
              <w:sdtEndPr/>
              <w:sdtContent>
                <w:permStart w:id="1483608657" w:edGrp="everyone"/>
                <w:r w:rsidR="00E04D15">
                  <w:rPr>
                    <w:rFonts w:ascii="MS Gothic" w:eastAsia="MS Gothic" w:hAnsi="MS Gothic" w:cs="Arial" w:hint="eastAsia"/>
                    <w:sz w:val="40"/>
                    <w:szCs w:val="40"/>
                  </w:rPr>
                  <w:t>☒</w:t>
                </w:r>
                <w:permEnd w:id="1483608657"/>
              </w:sdtContent>
            </w:sdt>
          </w:p>
        </w:tc>
      </w:tr>
      <w:tr w:rsidR="00F061C4" w:rsidRPr="0024170D" w:rsidTr="0024170D">
        <w:trPr>
          <w:trHeight w:val="567"/>
        </w:trPr>
        <w:tc>
          <w:tcPr>
            <w:tcW w:w="3794" w:type="dxa"/>
            <w:shd w:val="clear" w:color="auto" w:fill="232F84"/>
            <w:vAlign w:val="center"/>
          </w:tcPr>
          <w:p w:rsidR="00F061C4" w:rsidRPr="0024170D" w:rsidRDefault="00F061C4" w:rsidP="00F061C4">
            <w:pPr>
              <w:rPr>
                <w:rFonts w:ascii="Arial" w:hAnsi="Arial" w:cs="Arial"/>
                <w:b/>
              </w:rPr>
            </w:pPr>
            <w:r w:rsidRPr="0024170D">
              <w:rPr>
                <w:rFonts w:ascii="Arial" w:hAnsi="Arial" w:cs="Arial"/>
                <w:b/>
              </w:rPr>
              <w:t>Name of observer</w:t>
            </w:r>
          </w:p>
        </w:tc>
        <w:tc>
          <w:tcPr>
            <w:tcW w:w="5455" w:type="dxa"/>
            <w:gridSpan w:val="2"/>
            <w:vAlign w:val="center"/>
          </w:tcPr>
          <w:p w:rsidR="00F061C4" w:rsidRPr="00C1373D" w:rsidRDefault="00696337" w:rsidP="00F061C4">
            <w:pPr>
              <w:rPr>
                <w:rFonts w:ascii="Arial" w:eastAsia="MS Gothic" w:hAnsi="Arial" w:cs="Arial"/>
              </w:rPr>
            </w:pPr>
            <w:permStart w:id="216607536" w:edGrp="everyone"/>
            <w:r>
              <w:rPr>
                <w:rFonts w:ascii="Arial" w:eastAsia="MS Gothic" w:hAnsi="Arial" w:cs="Arial"/>
              </w:rPr>
              <w:t>Matthew DuPayne</w:t>
            </w:r>
            <w:permEnd w:id="216607536"/>
          </w:p>
        </w:tc>
      </w:tr>
      <w:tr w:rsidR="00F061C4" w:rsidRPr="0024170D" w:rsidTr="0024170D">
        <w:trPr>
          <w:trHeight w:val="567"/>
        </w:trPr>
        <w:tc>
          <w:tcPr>
            <w:tcW w:w="3794" w:type="dxa"/>
            <w:shd w:val="clear" w:color="auto" w:fill="232F84"/>
            <w:vAlign w:val="center"/>
          </w:tcPr>
          <w:p w:rsidR="00F061C4" w:rsidRPr="0024170D" w:rsidRDefault="00F061C4" w:rsidP="00F061C4">
            <w:pPr>
              <w:rPr>
                <w:rFonts w:ascii="Arial" w:hAnsi="Arial" w:cs="Arial"/>
                <w:b/>
              </w:rPr>
            </w:pPr>
            <w:r w:rsidRPr="0024170D">
              <w:rPr>
                <w:rFonts w:ascii="Arial" w:hAnsi="Arial" w:cs="Arial"/>
                <w:b/>
              </w:rPr>
              <w:t xml:space="preserve">Role of observer </w:t>
            </w:r>
            <w:r w:rsidRPr="0024170D">
              <w:rPr>
                <w:rFonts w:ascii="Arial" w:hAnsi="Arial" w:cs="Arial"/>
                <w:b/>
              </w:rPr>
              <w:br/>
              <w:t>(Confirm their suitability to sign)</w:t>
            </w:r>
          </w:p>
        </w:tc>
        <w:permStart w:id="633764249" w:edGrp="everyone"/>
        <w:tc>
          <w:tcPr>
            <w:tcW w:w="5455" w:type="dxa"/>
            <w:gridSpan w:val="2"/>
            <w:vAlign w:val="center"/>
          </w:tcPr>
          <w:p w:rsidR="00F061C4" w:rsidRPr="00C1373D" w:rsidRDefault="00253B01" w:rsidP="00F061C4">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EndPr/>
              <w:sdtContent>
                <w:r w:rsidR="00F061C4" w:rsidRPr="00C1373D">
                  <w:rPr>
                    <w:rFonts w:ascii="Segoe UI Symbol" w:hAnsi="Segoe UI Symbol" w:cs="Segoe UI Symbol"/>
                  </w:rPr>
                  <w:t>☐</w:t>
                </w:r>
              </w:sdtContent>
            </w:sdt>
            <w:permEnd w:id="633764249"/>
            <w:r w:rsidR="00F061C4">
              <w:rPr>
                <w:rFonts w:ascii="Arial" w:hAnsi="Arial" w:cs="Arial"/>
              </w:rPr>
              <w:t xml:space="preserve"> Trainer/Assessor</w:t>
            </w:r>
            <w:r w:rsidR="00F061C4" w:rsidRPr="00C1373D">
              <w:rPr>
                <w:rFonts w:ascii="Arial" w:hAnsi="Arial" w:cs="Arial"/>
              </w:rPr>
              <w:tab/>
            </w:r>
          </w:p>
          <w:p w:rsidR="00F061C4" w:rsidRPr="00C1373D" w:rsidRDefault="00253B01" w:rsidP="00F061C4">
            <w:pPr>
              <w:rPr>
                <w:rFonts w:ascii="Arial" w:eastAsia="MS Gothic" w:hAnsi="Arial" w:cs="Arial"/>
              </w:rPr>
            </w:pPr>
            <w:sdt>
              <w:sdtPr>
                <w:rPr>
                  <w:rFonts w:ascii="Arial" w:hAnsi="Arial" w:cs="Arial"/>
                </w:rPr>
                <w:id w:val="1111402249"/>
                <w14:checkbox>
                  <w14:checked w14:val="1"/>
                  <w14:checkedState w14:val="2612" w14:font="MS Gothic"/>
                  <w14:uncheckedState w14:val="2610" w14:font="MS Gothic"/>
                </w14:checkbox>
              </w:sdtPr>
              <w:sdtEndPr/>
              <w:sdtContent>
                <w:permStart w:id="212093136" w:edGrp="everyone"/>
                <w:r w:rsidR="00924D52">
                  <w:rPr>
                    <w:rFonts w:ascii="MS Gothic" w:eastAsia="MS Gothic" w:hAnsi="MS Gothic" w:cs="Arial" w:hint="eastAsia"/>
                  </w:rPr>
                  <w:t>☒</w:t>
                </w:r>
                <w:permEnd w:id="212093136"/>
              </w:sdtContent>
            </w:sdt>
            <w:r w:rsidR="00F061C4" w:rsidRPr="00C1373D">
              <w:rPr>
                <w:rFonts w:ascii="Arial" w:hAnsi="Arial" w:cs="Arial"/>
              </w:rPr>
              <w:t xml:space="preserve"> </w:t>
            </w:r>
            <w:r w:rsidR="00F061C4">
              <w:rPr>
                <w:rFonts w:ascii="Arial" w:hAnsi="Arial" w:cs="Arial"/>
              </w:rPr>
              <w:t xml:space="preserve">Other (specify): </w:t>
            </w:r>
            <w:permStart w:id="1593660033" w:edGrp="everyone"/>
            <w:r w:rsidR="00924D52">
              <w:rPr>
                <w:rFonts w:ascii="Arial" w:hAnsi="Arial" w:cs="Arial"/>
              </w:rPr>
              <w:t>Manager</w:t>
            </w:r>
            <w:permEnd w:id="1593660033"/>
          </w:p>
        </w:tc>
      </w:tr>
      <w:tr w:rsidR="00F061C4" w:rsidRPr="0024170D" w:rsidTr="0024170D">
        <w:trPr>
          <w:trHeight w:val="567"/>
        </w:trPr>
        <w:tc>
          <w:tcPr>
            <w:tcW w:w="3794" w:type="dxa"/>
            <w:shd w:val="clear" w:color="auto" w:fill="232F84"/>
            <w:vAlign w:val="center"/>
          </w:tcPr>
          <w:p w:rsidR="00F061C4" w:rsidRPr="0024170D" w:rsidRDefault="00F061C4" w:rsidP="00F061C4">
            <w:pPr>
              <w:rPr>
                <w:rFonts w:ascii="Arial" w:hAnsi="Arial" w:cs="Arial"/>
                <w:b/>
              </w:rPr>
            </w:pPr>
            <w:r w:rsidRPr="0024170D">
              <w:rPr>
                <w:rFonts w:ascii="Arial" w:hAnsi="Arial" w:cs="Arial"/>
                <w:b/>
              </w:rPr>
              <w:t>Phone number of observer</w:t>
            </w:r>
          </w:p>
        </w:tc>
        <w:tc>
          <w:tcPr>
            <w:tcW w:w="5455" w:type="dxa"/>
            <w:gridSpan w:val="2"/>
            <w:vAlign w:val="center"/>
          </w:tcPr>
          <w:p w:rsidR="00F061C4" w:rsidRPr="00C1373D" w:rsidRDefault="00924D52" w:rsidP="00F061C4">
            <w:pPr>
              <w:rPr>
                <w:rFonts w:ascii="Arial" w:eastAsia="MS Gothic" w:hAnsi="Arial" w:cs="Arial"/>
              </w:rPr>
            </w:pPr>
            <w:permStart w:id="1311203856" w:edGrp="everyone"/>
            <w:r>
              <w:rPr>
                <w:rFonts w:ascii="Arial" w:eastAsia="MS Gothic" w:hAnsi="Arial" w:cs="Arial"/>
              </w:rPr>
              <w:t>07 54501788</w:t>
            </w:r>
            <w:permEnd w:id="1311203856"/>
          </w:p>
        </w:tc>
      </w:tr>
      <w:tr w:rsidR="00F061C4" w:rsidRPr="0024170D" w:rsidTr="0024170D">
        <w:trPr>
          <w:trHeight w:val="567"/>
        </w:trPr>
        <w:tc>
          <w:tcPr>
            <w:tcW w:w="3794" w:type="dxa"/>
            <w:shd w:val="clear" w:color="auto" w:fill="232F84"/>
            <w:vAlign w:val="center"/>
          </w:tcPr>
          <w:p w:rsidR="00F061C4" w:rsidRPr="0024170D" w:rsidRDefault="00F061C4" w:rsidP="00F061C4">
            <w:pPr>
              <w:rPr>
                <w:rFonts w:ascii="Arial" w:hAnsi="Arial" w:cs="Arial"/>
                <w:b/>
              </w:rPr>
            </w:pPr>
            <w:r w:rsidRPr="0024170D">
              <w:rPr>
                <w:rFonts w:ascii="Arial" w:hAnsi="Arial" w:cs="Arial"/>
                <w:b/>
              </w:rPr>
              <w:t>Email address of observer</w:t>
            </w:r>
          </w:p>
        </w:tc>
        <w:tc>
          <w:tcPr>
            <w:tcW w:w="5455" w:type="dxa"/>
            <w:gridSpan w:val="2"/>
            <w:vAlign w:val="center"/>
          </w:tcPr>
          <w:p w:rsidR="00F061C4" w:rsidRPr="00C1373D" w:rsidRDefault="00924D52" w:rsidP="00F061C4">
            <w:pPr>
              <w:rPr>
                <w:rFonts w:ascii="Arial" w:eastAsia="MS Gothic" w:hAnsi="Arial" w:cs="Arial"/>
              </w:rPr>
            </w:pPr>
            <w:permStart w:id="1823176170" w:edGrp="everyone"/>
            <w:r>
              <w:rPr>
                <w:rFonts w:ascii="Arial" w:eastAsia="MS Gothic" w:hAnsi="Arial" w:cs="Arial"/>
              </w:rPr>
              <w:t>matthew@calty.com.au</w:t>
            </w:r>
            <w:permEnd w:id="1823176170"/>
          </w:p>
        </w:tc>
      </w:tr>
      <w:tr w:rsidR="00F061C4" w:rsidRPr="0024170D" w:rsidTr="0024170D">
        <w:trPr>
          <w:trHeight w:val="850"/>
        </w:trPr>
        <w:tc>
          <w:tcPr>
            <w:tcW w:w="3794" w:type="dxa"/>
            <w:shd w:val="clear" w:color="auto" w:fill="232F84"/>
            <w:vAlign w:val="center"/>
          </w:tcPr>
          <w:p w:rsidR="00F061C4" w:rsidRPr="0024170D" w:rsidRDefault="00F061C4" w:rsidP="00F061C4">
            <w:pPr>
              <w:rPr>
                <w:rFonts w:ascii="Arial" w:hAnsi="Arial" w:cs="Arial"/>
                <w:b/>
              </w:rPr>
            </w:pPr>
            <w:r w:rsidRPr="0024170D">
              <w:rPr>
                <w:rFonts w:ascii="Arial" w:hAnsi="Arial" w:cs="Arial"/>
                <w:b/>
              </w:rPr>
              <w:t>Signature of observer</w:t>
            </w:r>
          </w:p>
        </w:tc>
        <w:sdt>
          <w:sdtPr>
            <w:rPr>
              <w:rFonts w:ascii="Arial" w:hAnsi="Arial" w:cs="Arial"/>
            </w:rPr>
            <w:id w:val="464555098"/>
            <w:picture/>
          </w:sdtPr>
          <w:sdtEndPr/>
          <w:sdtContent>
            <w:permStart w:id="311435079" w:edGrp="everyone" w:displacedByCustomXml="prev"/>
            <w:tc>
              <w:tcPr>
                <w:tcW w:w="5455" w:type="dxa"/>
                <w:gridSpan w:val="2"/>
                <w:vAlign w:val="center"/>
              </w:tcPr>
              <w:p w:rsidR="00F061C4" w:rsidRPr="00C1373D" w:rsidRDefault="00F061C4" w:rsidP="00F061C4">
                <w:pPr>
                  <w:rPr>
                    <w:rFonts w:ascii="Arial" w:hAnsi="Arial" w:cs="Arial"/>
                  </w:rPr>
                </w:pPr>
                <w:r w:rsidRPr="00C1373D">
                  <w:rPr>
                    <w:rFonts w:ascii="Arial" w:hAnsi="Arial" w:cs="Arial"/>
                    <w:noProof/>
                    <w:lang w:eastAsia="en-AU"/>
                  </w:rPr>
                  <w:drawing>
                    <wp:inline distT="0" distB="0" distL="0" distR="0" wp14:anchorId="025C0E79" wp14:editId="20A3F2C7">
                      <wp:extent cx="905267" cy="427718"/>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stretch>
                                <a:fillRect/>
                              </a:stretch>
                            </pic:blipFill>
                            <pic:spPr bwMode="auto">
                              <a:xfrm>
                                <a:off x="0" y="0"/>
                                <a:ext cx="905267" cy="427718"/>
                              </a:xfrm>
                              <a:prstGeom prst="rect">
                                <a:avLst/>
                              </a:prstGeom>
                              <a:noFill/>
                              <a:ln>
                                <a:noFill/>
                              </a:ln>
                            </pic:spPr>
                          </pic:pic>
                        </a:graphicData>
                      </a:graphic>
                    </wp:inline>
                  </w:drawing>
                </w:r>
              </w:p>
            </w:tc>
            <w:permEnd w:id="311435079" w:displacedByCustomXml="next"/>
          </w:sdtContent>
        </w:sdt>
      </w:tr>
      <w:tr w:rsidR="00F061C4" w:rsidRPr="0024170D" w:rsidTr="0024170D">
        <w:trPr>
          <w:trHeight w:val="567"/>
        </w:trPr>
        <w:tc>
          <w:tcPr>
            <w:tcW w:w="3794" w:type="dxa"/>
            <w:shd w:val="clear" w:color="auto" w:fill="232F84"/>
            <w:vAlign w:val="center"/>
          </w:tcPr>
          <w:p w:rsidR="00F061C4" w:rsidRPr="0024170D" w:rsidRDefault="00F061C4" w:rsidP="00F061C4">
            <w:pPr>
              <w:rPr>
                <w:rFonts w:ascii="Arial" w:hAnsi="Arial" w:cs="Arial"/>
                <w:b/>
              </w:rPr>
            </w:pPr>
            <w:r w:rsidRPr="0024170D">
              <w:rPr>
                <w:rFonts w:ascii="Arial" w:hAnsi="Arial" w:cs="Arial"/>
                <w:b/>
              </w:rPr>
              <w:t>Date</w:t>
            </w:r>
          </w:p>
        </w:tc>
        <w:permStart w:id="1789491574" w:edGrp="everyone" w:displacedByCustomXml="next"/>
        <w:sdt>
          <w:sdtPr>
            <w:rPr>
              <w:rFonts w:ascii="Arial" w:eastAsia="MS Gothic" w:hAnsi="Arial" w:cs="Arial"/>
            </w:rPr>
            <w:id w:val="-867285342"/>
            <w:placeholder>
              <w:docPart w:val="061C818F12654FB89AE2FD8650BDE791"/>
            </w:placeholder>
            <w:date w:fullDate="2019-05-08T00:00:00Z">
              <w:dateFormat w:val="d/MM/yyyy"/>
              <w:lid w:val="en-AU"/>
              <w:storeMappedDataAs w:val="dateTime"/>
              <w:calendar w:val="gregorian"/>
            </w:date>
          </w:sdtPr>
          <w:sdtEndPr/>
          <w:sdtContent>
            <w:tc>
              <w:tcPr>
                <w:tcW w:w="5455" w:type="dxa"/>
                <w:gridSpan w:val="2"/>
                <w:vAlign w:val="center"/>
              </w:tcPr>
              <w:p w:rsidR="00F061C4" w:rsidRPr="00C1373D" w:rsidRDefault="00924D52" w:rsidP="00F061C4">
                <w:pPr>
                  <w:rPr>
                    <w:rFonts w:ascii="Arial" w:eastAsia="MS Gothic" w:hAnsi="Arial" w:cs="Arial"/>
                  </w:rPr>
                </w:pPr>
                <w:r>
                  <w:rPr>
                    <w:rFonts w:ascii="Arial" w:eastAsia="MS Gothic" w:hAnsi="Arial" w:cs="Arial"/>
                  </w:rPr>
                  <w:t>8/05/2019</w:t>
                </w:r>
              </w:p>
            </w:tc>
            <w:permEnd w:id="1789491574" w:displacedByCustomXml="next"/>
          </w:sdtContent>
        </w:sdt>
      </w:tr>
      <w:tr w:rsidR="00F061C4" w:rsidRPr="0024170D" w:rsidTr="0024170D">
        <w:trPr>
          <w:trHeight w:val="1247"/>
        </w:trPr>
        <w:tc>
          <w:tcPr>
            <w:tcW w:w="3794" w:type="dxa"/>
            <w:shd w:val="clear" w:color="auto" w:fill="232F84"/>
            <w:vAlign w:val="center"/>
          </w:tcPr>
          <w:p w:rsidR="00F061C4" w:rsidRPr="0024170D" w:rsidRDefault="00F061C4" w:rsidP="00F061C4">
            <w:pPr>
              <w:rPr>
                <w:rFonts w:ascii="Arial" w:hAnsi="Arial" w:cs="Arial"/>
                <w:b/>
              </w:rPr>
            </w:pPr>
            <w:r w:rsidRPr="0024170D">
              <w:rPr>
                <w:rFonts w:ascii="Arial" w:hAnsi="Arial" w:cs="Arial"/>
                <w:b/>
              </w:rPr>
              <w:t>Comments</w:t>
            </w:r>
          </w:p>
        </w:tc>
        <w:tc>
          <w:tcPr>
            <w:tcW w:w="5455" w:type="dxa"/>
            <w:gridSpan w:val="2"/>
            <w:vAlign w:val="center"/>
          </w:tcPr>
          <w:p w:rsidR="00F061C4" w:rsidRDefault="00F061C4" w:rsidP="00F061C4">
            <w:pPr>
              <w:rPr>
                <w:rFonts w:ascii="Arial" w:eastAsia="MS Gothic" w:hAnsi="Arial" w:cs="Arial"/>
              </w:rPr>
            </w:pPr>
            <w:permStart w:id="511847770" w:edGrp="everyone"/>
            <w:permEnd w:id="511847770"/>
          </w:p>
        </w:tc>
      </w:tr>
    </w:tbl>
    <w:p w:rsidR="0024170D" w:rsidRDefault="0024170D" w:rsidP="0024170D">
      <w:pPr>
        <w:spacing w:after="0" w:line="240" w:lineRule="auto"/>
        <w:rPr>
          <w:rFonts w:ascii="Arial" w:hAnsi="Arial" w:cs="Arial"/>
        </w:rPr>
      </w:pPr>
    </w:p>
    <w:p w:rsidR="00F061C4" w:rsidRPr="0024170D" w:rsidRDefault="00F061C4" w:rsidP="0024170D">
      <w:pPr>
        <w:spacing w:after="0" w:line="240" w:lineRule="auto"/>
        <w:rPr>
          <w:rFonts w:ascii="Arial" w:hAnsi="Arial" w:cs="Arial"/>
        </w:rPr>
      </w:pPr>
    </w:p>
    <w:tbl>
      <w:tblPr>
        <w:tblStyle w:val="TableGrid12"/>
        <w:tblW w:w="0" w:type="auto"/>
        <w:tblLook w:val="04A0" w:firstRow="1" w:lastRow="0" w:firstColumn="1" w:lastColumn="0" w:noHBand="0" w:noVBand="1"/>
      </w:tblPr>
      <w:tblGrid>
        <w:gridCol w:w="3227"/>
        <w:gridCol w:w="6015"/>
      </w:tblGrid>
      <w:tr w:rsidR="00F061C4" w:rsidRPr="00F061C4" w:rsidTr="00257FC1">
        <w:tc>
          <w:tcPr>
            <w:tcW w:w="3227" w:type="dxa"/>
            <w:shd w:val="clear" w:color="auto" w:fill="232F84"/>
          </w:tcPr>
          <w:p w:rsidR="00F061C4" w:rsidRPr="00F061C4" w:rsidRDefault="00F061C4" w:rsidP="00F061C4">
            <w:pPr>
              <w:keepNext/>
              <w:rPr>
                <w:rFonts w:ascii="Arial" w:hAnsi="Arial" w:cs="Arial"/>
                <w:b/>
              </w:rPr>
            </w:pPr>
            <w:r w:rsidRPr="00F061C4">
              <w:rPr>
                <w:rFonts w:ascii="Arial" w:hAnsi="Arial" w:cs="Arial"/>
                <w:b/>
              </w:rPr>
              <w:lastRenderedPageBreak/>
              <w:t>Outcome for Practical Task</w:t>
            </w:r>
          </w:p>
        </w:tc>
        <w:tc>
          <w:tcPr>
            <w:tcW w:w="6015" w:type="dxa"/>
          </w:tcPr>
          <w:p w:rsidR="00F061C4" w:rsidRPr="00F061C4" w:rsidRDefault="00253B01" w:rsidP="00F061C4">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EndPr/>
              <w:sdtContent>
                <w:permStart w:id="347171860" w:edGrp="everyone"/>
                <w:r w:rsidR="00F061C4" w:rsidRPr="00F061C4">
                  <w:rPr>
                    <w:rFonts w:ascii="Segoe UI Symbol" w:hAnsi="Segoe UI Symbol" w:cs="Segoe UI Symbol"/>
                  </w:rPr>
                  <w:t>☐</w:t>
                </w:r>
                <w:permEnd w:id="347171860"/>
              </w:sdtContent>
            </w:sdt>
            <w:r w:rsidR="00F061C4" w:rsidRPr="00F061C4">
              <w:rPr>
                <w:rFonts w:ascii="Arial" w:hAnsi="Arial" w:cs="Arial"/>
              </w:rPr>
              <w:t xml:space="preserve"> Satisfactory </w:t>
            </w:r>
          </w:p>
          <w:p w:rsidR="00F061C4" w:rsidRPr="00F061C4" w:rsidRDefault="00253B01" w:rsidP="00F061C4">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470903575" w:edGrp="everyone"/>
                <w:r w:rsidR="00F061C4" w:rsidRPr="00F061C4">
                  <w:rPr>
                    <w:rFonts w:ascii="Segoe UI Symbol" w:hAnsi="Segoe UI Symbol" w:cs="Segoe UI Symbol"/>
                  </w:rPr>
                  <w:t>☐</w:t>
                </w:r>
                <w:permEnd w:id="470903575"/>
              </w:sdtContent>
            </w:sdt>
            <w:r w:rsidR="00F061C4" w:rsidRPr="00F061C4">
              <w:rPr>
                <w:rFonts w:ascii="Arial" w:hAnsi="Arial" w:cs="Arial"/>
              </w:rPr>
              <w:t xml:space="preserve"> Not satisfactory</w:t>
            </w:r>
          </w:p>
        </w:tc>
      </w:tr>
      <w:tr w:rsidR="00F061C4" w:rsidRPr="00F061C4" w:rsidTr="00257FC1">
        <w:trPr>
          <w:trHeight w:val="2835"/>
        </w:trPr>
        <w:tc>
          <w:tcPr>
            <w:tcW w:w="3227" w:type="dxa"/>
            <w:shd w:val="clear" w:color="auto" w:fill="232F84"/>
          </w:tcPr>
          <w:p w:rsidR="00F061C4" w:rsidRPr="00F061C4" w:rsidRDefault="00F061C4" w:rsidP="00F061C4">
            <w:pPr>
              <w:keepNext/>
              <w:rPr>
                <w:rFonts w:ascii="Arial" w:hAnsi="Arial" w:cs="Arial"/>
                <w:b/>
              </w:rPr>
            </w:pPr>
            <w:r w:rsidRPr="00F061C4">
              <w:rPr>
                <w:rFonts w:ascii="Arial" w:hAnsi="Arial" w:cs="Arial"/>
                <w:b/>
              </w:rPr>
              <w:t>Trainer/Assessor comments</w:t>
            </w:r>
          </w:p>
        </w:tc>
        <w:tc>
          <w:tcPr>
            <w:tcW w:w="6015" w:type="dxa"/>
          </w:tcPr>
          <w:p w:rsidR="00F061C4" w:rsidRPr="00F061C4" w:rsidRDefault="00F061C4" w:rsidP="00F061C4">
            <w:pPr>
              <w:keepNext/>
              <w:rPr>
                <w:rFonts w:ascii="Arial" w:hAnsi="Arial" w:cs="Arial"/>
              </w:rPr>
            </w:pPr>
            <w:permStart w:id="1021911707" w:edGrp="everyone"/>
            <w:permEnd w:id="1021911707"/>
          </w:p>
        </w:tc>
      </w:tr>
    </w:tbl>
    <w:p w:rsidR="0024170D" w:rsidRPr="0024170D" w:rsidRDefault="0024170D" w:rsidP="0024170D">
      <w:pPr>
        <w:spacing w:after="0" w:line="240" w:lineRule="auto"/>
        <w:ind w:left="360"/>
        <w:contextualSpacing/>
        <w:rPr>
          <w:rFonts w:ascii="Arial" w:hAnsi="Arial" w:cs="Arial"/>
        </w:rPr>
      </w:pPr>
    </w:p>
    <w:sectPr w:rsidR="0024170D" w:rsidRPr="0024170D" w:rsidSect="00F061C4">
      <w:headerReference w:type="even" r:id="rId14"/>
      <w:headerReference w:type="default" r:id="rId15"/>
      <w:footerReference w:type="even" r:id="rId16"/>
      <w:footerReference w:type="default" r:id="rId17"/>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C0A8B" w:rsidRDefault="00EC0A8B" w:rsidP="00DE3764">
      <w:pPr>
        <w:spacing w:after="0" w:line="240" w:lineRule="auto"/>
      </w:pPr>
      <w:r>
        <w:separator/>
      </w:r>
    </w:p>
  </w:endnote>
  <w:endnote w:type="continuationSeparator" w:id="0">
    <w:p w:rsidR="00EC0A8B" w:rsidRDefault="00EC0A8B"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C0A8B" w:rsidRPr="00F5398E" w:rsidRDefault="00EC0A8B" w:rsidP="00257FC1">
    <w:pPr>
      <w:pBdr>
        <w:top w:val="single" w:sz="4" w:space="1" w:color="auto"/>
      </w:pBdr>
      <w:rPr>
        <w:rFonts w:cs="Arial"/>
        <w:b/>
        <w:sz w:val="16"/>
        <w:szCs w:val="16"/>
      </w:rPr>
    </w:pPr>
  </w:p>
  <w:p w:rsidR="00EC0A8B" w:rsidRPr="00F5398E" w:rsidRDefault="00EC0A8B" w:rsidP="00257FC1">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C0A8B" w:rsidRPr="00382227" w:rsidRDefault="00EC0A8B" w:rsidP="00257FC1">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C0A8B" w:rsidRPr="0024170D" w:rsidRDefault="00EC0A8B" w:rsidP="00F061C4">
    <w:pPr>
      <w:pBdr>
        <w:top w:val="single" w:sz="4" w:space="0" w:color="auto"/>
      </w:pBdr>
      <w:tabs>
        <w:tab w:val="right" w:pos="9639"/>
      </w:tabs>
      <w:rPr>
        <w:rFonts w:cs="Arial"/>
        <w:b/>
        <w:sz w:val="2"/>
        <w:szCs w:val="16"/>
      </w:rPr>
    </w:pPr>
  </w:p>
  <w:p w:rsidR="00EC0A8B" w:rsidRPr="0024170D" w:rsidRDefault="00253B01" w:rsidP="00F061C4">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1907909252"/>
        <w:docPartObj>
          <w:docPartGallery w:val="Page Numbers (Top of Page)"/>
          <w:docPartUnique/>
        </w:docPartObj>
      </w:sdtPr>
      <w:sdtEndPr/>
      <w:sdtContent>
        <w:r w:rsidR="00EC0A8B" w:rsidRPr="00F061C4">
          <w:rPr>
            <w:rFonts w:ascii="Arial" w:eastAsia="Times New Roman" w:hAnsi="Arial" w:cs="Arial"/>
            <w:b/>
            <w:sz w:val="16"/>
            <w:szCs w:val="16"/>
          </w:rPr>
          <w:t xml:space="preserve">Page </w:t>
        </w:r>
        <w:r w:rsidR="00EC0A8B" w:rsidRPr="00F061C4">
          <w:rPr>
            <w:rFonts w:ascii="Arial" w:eastAsia="Times New Roman" w:hAnsi="Arial" w:cs="Arial"/>
            <w:b/>
            <w:bCs/>
            <w:sz w:val="16"/>
            <w:szCs w:val="16"/>
          </w:rPr>
          <w:fldChar w:fldCharType="begin"/>
        </w:r>
        <w:r w:rsidR="00EC0A8B" w:rsidRPr="00F061C4">
          <w:rPr>
            <w:rFonts w:ascii="Arial" w:eastAsia="Times New Roman" w:hAnsi="Arial" w:cs="Arial"/>
            <w:b/>
            <w:bCs/>
            <w:sz w:val="16"/>
            <w:szCs w:val="16"/>
          </w:rPr>
          <w:instrText xml:space="preserve"> PAGE </w:instrText>
        </w:r>
        <w:r w:rsidR="00EC0A8B" w:rsidRPr="00F061C4">
          <w:rPr>
            <w:rFonts w:ascii="Arial" w:eastAsia="Times New Roman" w:hAnsi="Arial" w:cs="Arial"/>
            <w:b/>
            <w:bCs/>
            <w:sz w:val="16"/>
            <w:szCs w:val="16"/>
          </w:rPr>
          <w:fldChar w:fldCharType="separate"/>
        </w:r>
        <w:r w:rsidR="00EC0A8B">
          <w:rPr>
            <w:rFonts w:ascii="Arial" w:eastAsia="Times New Roman" w:hAnsi="Arial" w:cs="Arial"/>
            <w:b/>
            <w:bCs/>
            <w:noProof/>
            <w:sz w:val="16"/>
            <w:szCs w:val="16"/>
          </w:rPr>
          <w:t>4</w:t>
        </w:r>
        <w:r w:rsidR="00EC0A8B" w:rsidRPr="00F061C4">
          <w:rPr>
            <w:rFonts w:ascii="Arial" w:eastAsia="Times New Roman" w:hAnsi="Arial" w:cs="Arial"/>
            <w:b/>
            <w:sz w:val="16"/>
            <w:szCs w:val="16"/>
          </w:rPr>
          <w:fldChar w:fldCharType="end"/>
        </w:r>
        <w:r w:rsidR="00EC0A8B" w:rsidRPr="00F061C4">
          <w:rPr>
            <w:rFonts w:ascii="Arial" w:eastAsia="Times New Roman" w:hAnsi="Arial" w:cs="Arial"/>
            <w:b/>
            <w:sz w:val="16"/>
            <w:szCs w:val="16"/>
          </w:rPr>
          <w:t xml:space="preserve"> of </w:t>
        </w:r>
        <w:r w:rsidR="00EC0A8B" w:rsidRPr="00F061C4">
          <w:rPr>
            <w:rFonts w:ascii="Arial" w:eastAsia="Times New Roman" w:hAnsi="Arial" w:cs="Arial"/>
            <w:b/>
            <w:bCs/>
            <w:sz w:val="16"/>
            <w:szCs w:val="16"/>
          </w:rPr>
          <w:fldChar w:fldCharType="begin"/>
        </w:r>
        <w:r w:rsidR="00EC0A8B" w:rsidRPr="00F061C4">
          <w:rPr>
            <w:rFonts w:ascii="Arial" w:eastAsia="Times New Roman" w:hAnsi="Arial" w:cs="Arial"/>
            <w:b/>
            <w:bCs/>
            <w:sz w:val="16"/>
            <w:szCs w:val="16"/>
          </w:rPr>
          <w:instrText xml:space="preserve"> NUMPAGES  </w:instrText>
        </w:r>
        <w:r w:rsidR="00EC0A8B" w:rsidRPr="00F061C4">
          <w:rPr>
            <w:rFonts w:ascii="Arial" w:eastAsia="Times New Roman" w:hAnsi="Arial" w:cs="Arial"/>
            <w:b/>
            <w:bCs/>
            <w:sz w:val="16"/>
            <w:szCs w:val="16"/>
          </w:rPr>
          <w:fldChar w:fldCharType="separate"/>
        </w:r>
        <w:r w:rsidR="00EC0A8B">
          <w:rPr>
            <w:rFonts w:ascii="Arial" w:eastAsia="Times New Roman" w:hAnsi="Arial" w:cs="Arial"/>
            <w:b/>
            <w:bCs/>
            <w:noProof/>
            <w:sz w:val="16"/>
            <w:szCs w:val="16"/>
          </w:rPr>
          <w:t>14</w:t>
        </w:r>
        <w:r w:rsidR="00EC0A8B" w:rsidRPr="00F061C4">
          <w:rPr>
            <w:rFonts w:ascii="Arial" w:eastAsia="Times New Roman" w:hAnsi="Arial" w:cs="Arial"/>
            <w:b/>
            <w:sz w:val="16"/>
            <w:szCs w:val="16"/>
          </w:rPr>
          <w:fldChar w:fldCharType="end"/>
        </w:r>
      </w:sdtContent>
    </w:sdt>
    <w:r w:rsidR="00EC0A8B" w:rsidRPr="0024170D">
      <w:rPr>
        <w:rFonts w:ascii="Arial" w:eastAsia="Times New Roman" w:hAnsi="Arial" w:cs="Arial"/>
        <w:b/>
        <w:sz w:val="16"/>
        <w:szCs w:val="16"/>
      </w:rPr>
      <w:ptab w:relativeTo="margin" w:alignment="right" w:leader="none"/>
    </w:r>
    <w:r w:rsidR="00EC0A8B" w:rsidRPr="00B77F75">
      <w:rPr>
        <w:rFonts w:cs="Arial"/>
        <w:b/>
        <w:sz w:val="16"/>
        <w:szCs w:val="16"/>
      </w:rPr>
      <w:t xml:space="preserve"> </w:t>
    </w:r>
    <w:r w:rsidR="00EC0A8B" w:rsidRPr="00B77F75">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1967573637"/>
        <w:dataBinding w:prefixMappings="xmlns:ns0='http://purl.org/dc/elements/1.1/' xmlns:ns1='http://schemas.openxmlformats.org/package/2006/metadata/core-properties' " w:xpath="/ns1:coreProperties[1]/ns1:contentStatus[1]" w:storeItemID="{6C3C8BC8-F283-45AE-878A-BAB7291924A1}"/>
        <w:text/>
      </w:sdtPr>
      <w:sdtEndPr/>
      <w:sdtContent>
        <w:r w:rsidR="00EC0A8B" w:rsidRPr="00B77F75">
          <w:rPr>
            <w:rFonts w:ascii="Arial" w:eastAsia="Times New Roman" w:hAnsi="Arial" w:cs="Arial"/>
            <w:b/>
            <w:sz w:val="16"/>
            <w:szCs w:val="16"/>
          </w:rPr>
          <w:t>v1-2_29/01/2016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C0A8B" w:rsidRPr="0024170D" w:rsidRDefault="00EC0A8B" w:rsidP="0024170D">
    <w:pPr>
      <w:pBdr>
        <w:top w:val="single" w:sz="4" w:space="0" w:color="auto"/>
      </w:pBdr>
      <w:tabs>
        <w:tab w:val="right" w:pos="9639"/>
      </w:tabs>
      <w:rPr>
        <w:rFonts w:cs="Arial"/>
        <w:b/>
        <w:sz w:val="2"/>
        <w:szCs w:val="16"/>
      </w:rPr>
    </w:pPr>
  </w:p>
  <w:p w:rsidR="00EC0A8B" w:rsidRPr="0024170D" w:rsidRDefault="00EC0A8B" w:rsidP="0024170D">
    <w:pPr>
      <w:tabs>
        <w:tab w:val="right" w:pos="9072"/>
      </w:tabs>
      <w:spacing w:after="0" w:line="240" w:lineRule="auto"/>
      <w:rPr>
        <w:rFonts w:ascii="Arial" w:eastAsia="Times New Roman" w:hAnsi="Arial" w:cs="Arial"/>
        <w:b/>
        <w:sz w:val="16"/>
        <w:szCs w:val="16"/>
      </w:rPr>
    </w:pPr>
    <w:r w:rsidRPr="00B77F75">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sidRPr="00B77F75">
          <w:rPr>
            <w:rFonts w:ascii="Arial" w:eastAsia="Times New Roman" w:hAnsi="Arial" w:cs="Arial"/>
            <w:b/>
            <w:sz w:val="16"/>
            <w:szCs w:val="16"/>
          </w:rPr>
          <w:t>v1-2_29/01/2016</w:t>
        </w:r>
      </w:sdtContent>
    </w:sdt>
    <w:r w:rsidRPr="00B77F75">
      <w:rPr>
        <w:rFonts w:ascii="Arial" w:eastAsia="Times New Roman" w:hAnsi="Arial" w:cs="Arial"/>
        <w:b/>
        <w:sz w:val="16"/>
        <w:szCs w:val="16"/>
      </w:rPr>
      <w:t xml:space="preserve"> </w:t>
    </w:r>
    <w:r w:rsidRPr="0024170D">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729849198"/>
        <w:docPartObj>
          <w:docPartGallery w:val="Page Numbers (Top of Page)"/>
          <w:docPartUnique/>
        </w:docPartObj>
      </w:sdtPr>
      <w:sdtEndPr/>
      <w:sdtContent>
        <w:sdt>
          <w:sdtPr>
            <w:rPr>
              <w:rFonts w:ascii="Arial" w:eastAsia="Times New Roman" w:hAnsi="Arial" w:cs="Arial"/>
              <w:b/>
              <w:sz w:val="16"/>
              <w:szCs w:val="16"/>
            </w:rPr>
            <w:id w:val="-977598966"/>
            <w:docPartObj>
              <w:docPartGallery w:val="Page Numbers (Top of Page)"/>
              <w:docPartUnique/>
            </w:docPartObj>
          </w:sdtPr>
          <w:sdtEndPr/>
          <w:sdtContent>
            <w:r w:rsidRPr="0024170D">
              <w:rPr>
                <w:rFonts w:ascii="Arial" w:eastAsia="Times New Roman" w:hAnsi="Arial" w:cs="Arial"/>
                <w:b/>
                <w:sz w:val="16"/>
                <w:szCs w:val="16"/>
              </w:rPr>
              <w:t xml:space="preserve">Page </w:t>
            </w:r>
            <w:r w:rsidRPr="0024170D">
              <w:rPr>
                <w:rFonts w:ascii="Arial" w:eastAsia="Times New Roman" w:hAnsi="Arial" w:cs="Arial"/>
                <w:b/>
                <w:bCs/>
                <w:sz w:val="16"/>
                <w:szCs w:val="16"/>
              </w:rPr>
              <w:fldChar w:fldCharType="begin"/>
            </w:r>
            <w:r w:rsidRPr="0024170D">
              <w:rPr>
                <w:rFonts w:ascii="Arial" w:eastAsia="Times New Roman" w:hAnsi="Arial" w:cs="Arial"/>
                <w:b/>
                <w:bCs/>
                <w:sz w:val="16"/>
                <w:szCs w:val="16"/>
              </w:rPr>
              <w:instrText xml:space="preserve"> PAGE </w:instrText>
            </w:r>
            <w:r w:rsidRPr="0024170D">
              <w:rPr>
                <w:rFonts w:ascii="Arial" w:eastAsia="Times New Roman" w:hAnsi="Arial" w:cs="Arial"/>
                <w:b/>
                <w:bCs/>
                <w:sz w:val="16"/>
                <w:szCs w:val="16"/>
              </w:rPr>
              <w:fldChar w:fldCharType="separate"/>
            </w:r>
            <w:r>
              <w:rPr>
                <w:rFonts w:ascii="Arial" w:eastAsia="Times New Roman" w:hAnsi="Arial" w:cs="Arial"/>
                <w:b/>
                <w:bCs/>
                <w:noProof/>
                <w:sz w:val="16"/>
                <w:szCs w:val="16"/>
              </w:rPr>
              <w:t>3</w:t>
            </w:r>
            <w:r w:rsidRPr="0024170D">
              <w:rPr>
                <w:rFonts w:ascii="Arial" w:eastAsia="Times New Roman" w:hAnsi="Arial" w:cs="Arial"/>
                <w:b/>
                <w:sz w:val="16"/>
                <w:szCs w:val="16"/>
              </w:rPr>
              <w:fldChar w:fldCharType="end"/>
            </w:r>
            <w:r w:rsidRPr="0024170D">
              <w:rPr>
                <w:rFonts w:ascii="Arial" w:eastAsia="Times New Roman" w:hAnsi="Arial" w:cs="Arial"/>
                <w:b/>
                <w:sz w:val="16"/>
                <w:szCs w:val="16"/>
              </w:rPr>
              <w:t xml:space="preserve"> of </w:t>
            </w:r>
            <w:r w:rsidRPr="0024170D">
              <w:rPr>
                <w:rFonts w:ascii="Arial" w:eastAsia="Times New Roman" w:hAnsi="Arial" w:cs="Arial"/>
                <w:b/>
                <w:bCs/>
                <w:sz w:val="16"/>
                <w:szCs w:val="16"/>
              </w:rPr>
              <w:fldChar w:fldCharType="begin"/>
            </w:r>
            <w:r w:rsidRPr="0024170D">
              <w:rPr>
                <w:rFonts w:ascii="Arial" w:eastAsia="Times New Roman" w:hAnsi="Arial" w:cs="Arial"/>
                <w:b/>
                <w:bCs/>
                <w:sz w:val="16"/>
                <w:szCs w:val="16"/>
              </w:rPr>
              <w:instrText xml:space="preserve"> NUMPAGES  </w:instrText>
            </w:r>
            <w:r w:rsidRPr="0024170D">
              <w:rPr>
                <w:rFonts w:ascii="Arial" w:eastAsia="Times New Roman" w:hAnsi="Arial" w:cs="Arial"/>
                <w:b/>
                <w:bCs/>
                <w:sz w:val="16"/>
                <w:szCs w:val="16"/>
              </w:rPr>
              <w:fldChar w:fldCharType="separate"/>
            </w:r>
            <w:r>
              <w:rPr>
                <w:rFonts w:ascii="Arial" w:eastAsia="Times New Roman" w:hAnsi="Arial" w:cs="Arial"/>
                <w:b/>
                <w:bCs/>
                <w:noProof/>
                <w:sz w:val="16"/>
                <w:szCs w:val="16"/>
              </w:rPr>
              <w:t>14</w:t>
            </w:r>
            <w:r w:rsidRPr="0024170D">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C0A8B" w:rsidRDefault="00EC0A8B" w:rsidP="00DE3764">
      <w:pPr>
        <w:spacing w:after="0" w:line="240" w:lineRule="auto"/>
      </w:pPr>
      <w:r>
        <w:separator/>
      </w:r>
    </w:p>
  </w:footnote>
  <w:footnote w:type="continuationSeparator" w:id="0">
    <w:p w:rsidR="00EC0A8B" w:rsidRDefault="00EC0A8B" w:rsidP="00DE3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C0A8B" w:rsidRPr="00F5398E" w:rsidRDefault="00253B01" w:rsidP="00257FC1">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EC0A8B">
          <w:rPr>
            <w:rFonts w:cs="Arial"/>
            <w:b/>
            <w:sz w:val="16"/>
            <w:szCs w:val="16"/>
          </w:rPr>
          <w:t>Workbook</w:t>
        </w:r>
      </w:sdtContent>
    </w:sdt>
    <w:r w:rsidR="00EC0A8B"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EC0A8B">
          <w:rPr>
            <w:rFonts w:cs="Arial"/>
            <w:b/>
            <w:sz w:val="16"/>
            <w:szCs w:val="16"/>
          </w:rPr>
          <w:t>BSBWHS410</w:t>
        </w:r>
      </w:sdtContent>
    </w:sdt>
    <w:r w:rsidR="00EC0A8B"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EC0A8B">
          <w:rPr>
            <w:rFonts w:cs="Arial"/>
            <w:b/>
            <w:sz w:val="16"/>
            <w:szCs w:val="16"/>
          </w:rPr>
          <w:t>Contribute to work-related health and safety measures and initiatives</w:t>
        </w:r>
      </w:sdtContent>
    </w:sdt>
    <w:r w:rsidR="00EC0A8B" w:rsidRPr="00F5398E">
      <w:rPr>
        <w:rFonts w:cs="Arial"/>
        <w:b/>
        <w:sz w:val="16"/>
        <w:szCs w:val="16"/>
      </w:rPr>
      <w:ptab w:relativeTo="margin" w:alignment="right" w:leader="none"/>
    </w:r>
    <w:r w:rsidR="00EC0A8B" w:rsidRPr="00F5398E">
      <w:rPr>
        <w:rFonts w:cs="Arial"/>
        <w:noProof/>
        <w:sz w:val="16"/>
        <w:szCs w:val="16"/>
        <w:lang w:eastAsia="en-AU"/>
      </w:rPr>
      <w:drawing>
        <wp:inline distT="0" distB="0" distL="0" distR="0" wp14:anchorId="5E72DBB2" wp14:editId="77631BB8">
          <wp:extent cx="196079" cy="190500"/>
          <wp:effectExtent l="0" t="0" r="0" b="0"/>
          <wp:docPr id="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EC0A8B" w:rsidRPr="00F5398E" w:rsidRDefault="00EC0A8B" w:rsidP="00257FC1">
    <w:pPr>
      <w:pBdr>
        <w:bottom w:val="single" w:sz="4" w:space="1" w:color="auto"/>
      </w:pBdr>
      <w:tabs>
        <w:tab w:val="right" w:pos="9072"/>
      </w:tabs>
      <w:rPr>
        <w:rFonts w:cs="Arial"/>
        <w:b/>
        <w:sz w:val="16"/>
        <w:szCs w:val="16"/>
      </w:rPr>
    </w:pPr>
  </w:p>
  <w:p w:rsidR="00EC0A8B" w:rsidRDefault="00EC0A8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C0A8B" w:rsidRDefault="00253B01" w:rsidP="00F061C4">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291522889"/>
        <w:placeholder>
          <w:docPart w:val="92BD081D9E924B6699F73CF9D2F97ED9"/>
        </w:placeholder>
        <w:dataBinding w:prefixMappings="xmlns:ns0='http://purl.org/dc/elements/1.1/' xmlns:ns1='http://schemas.openxmlformats.org/package/2006/metadata/core-properties' " w:xpath="/ns1:coreProperties[1]/ns1:category[1]" w:storeItemID="{6C3C8BC8-F283-45AE-878A-BAB7291924A1}"/>
        <w:text/>
      </w:sdtPr>
      <w:sdtEndPr/>
      <w:sdtContent>
        <w:r w:rsidR="00EC0A8B" w:rsidRPr="0024170D">
          <w:rPr>
            <w:rFonts w:ascii="Arial" w:hAnsi="Arial" w:cs="Arial"/>
            <w:b/>
            <w:sz w:val="16"/>
            <w:szCs w:val="16"/>
          </w:rPr>
          <w:t>Workbook</w:t>
        </w:r>
      </w:sdtContent>
    </w:sdt>
    <w:r w:rsidR="00EC0A8B" w:rsidRPr="0024170D">
      <w:rPr>
        <w:rFonts w:ascii="Arial" w:hAnsi="Arial" w:cs="Arial"/>
        <w:b/>
        <w:sz w:val="16"/>
        <w:szCs w:val="16"/>
      </w:rPr>
      <w:t xml:space="preserve"> - </w:t>
    </w:r>
    <w:sdt>
      <w:sdtPr>
        <w:rPr>
          <w:rFonts w:ascii="Arial" w:hAnsi="Arial" w:cs="Arial"/>
          <w:b/>
          <w:sz w:val="16"/>
          <w:szCs w:val="16"/>
        </w:rPr>
        <w:alias w:val="Title"/>
        <w:tag w:val=""/>
        <w:id w:val="-351340890"/>
        <w:dataBinding w:prefixMappings="xmlns:ns0='http://purl.org/dc/elements/1.1/' xmlns:ns1='http://schemas.openxmlformats.org/package/2006/metadata/core-properties' " w:xpath="/ns1:coreProperties[1]/ns0:title[1]" w:storeItemID="{6C3C8BC8-F283-45AE-878A-BAB7291924A1}"/>
        <w:text/>
      </w:sdtPr>
      <w:sdtEndPr/>
      <w:sdtContent>
        <w:r w:rsidR="00EC0A8B">
          <w:rPr>
            <w:rFonts w:ascii="Arial" w:hAnsi="Arial" w:cs="Arial"/>
            <w:b/>
            <w:sz w:val="16"/>
            <w:szCs w:val="16"/>
          </w:rPr>
          <w:t>BSBWHS410</w:t>
        </w:r>
      </w:sdtContent>
    </w:sdt>
    <w:r w:rsidR="00EC0A8B" w:rsidRPr="0024170D">
      <w:rPr>
        <w:rFonts w:ascii="Arial" w:hAnsi="Arial" w:cs="Arial"/>
        <w:b/>
        <w:sz w:val="16"/>
        <w:szCs w:val="16"/>
      </w:rPr>
      <w:t xml:space="preserve"> </w:t>
    </w:r>
    <w:sdt>
      <w:sdtPr>
        <w:rPr>
          <w:rFonts w:ascii="Arial" w:hAnsi="Arial" w:cs="Arial"/>
          <w:b/>
          <w:sz w:val="16"/>
          <w:szCs w:val="16"/>
        </w:rPr>
        <w:alias w:val="Subject"/>
        <w:tag w:val=""/>
        <w:id w:val="-1557846765"/>
        <w:dataBinding w:prefixMappings="xmlns:ns0='http://purl.org/dc/elements/1.1/' xmlns:ns1='http://schemas.openxmlformats.org/package/2006/metadata/core-properties' " w:xpath="/ns1:coreProperties[1]/ns0:subject[1]" w:storeItemID="{6C3C8BC8-F283-45AE-878A-BAB7291924A1}"/>
        <w:text/>
      </w:sdtPr>
      <w:sdtEndPr/>
      <w:sdtContent>
        <w:r w:rsidR="00EC0A8B">
          <w:rPr>
            <w:rFonts w:ascii="Arial" w:hAnsi="Arial" w:cs="Arial"/>
            <w:b/>
            <w:sz w:val="16"/>
            <w:szCs w:val="16"/>
          </w:rPr>
          <w:t>Contribute to work-related health and safety measures and initiatives</w:t>
        </w:r>
      </w:sdtContent>
    </w:sdt>
  </w:p>
  <w:p w:rsidR="00EC0A8B" w:rsidRPr="0024170D" w:rsidRDefault="00EC0A8B" w:rsidP="00F061C4">
    <w:pPr>
      <w:pBdr>
        <w:bottom w:val="single" w:sz="4" w:space="1" w:color="auto"/>
      </w:pBdr>
      <w:tabs>
        <w:tab w:val="right" w:pos="9072"/>
      </w:tabs>
      <w:spacing w:after="0" w:line="240" w:lineRule="auto"/>
      <w:rPr>
        <w:rFonts w:ascii="Arial" w:hAnsi="Arial" w:cs="Arial"/>
        <w:sz w:val="16"/>
        <w:szCs w:val="16"/>
      </w:rPr>
    </w:pPr>
    <w:r w:rsidRPr="0024170D">
      <w:rPr>
        <w:rFonts w:ascii="Arial" w:hAnsi="Arial" w:cs="Arial"/>
        <w:b/>
        <w:sz w:val="16"/>
        <w:szCs w:val="16"/>
      </w:rPr>
      <w:ptab w:relativeTo="margin" w:alignment="right" w:leader="none"/>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C0A8B" w:rsidRPr="00F061C4" w:rsidRDefault="00EC0A8B" w:rsidP="00F061C4">
    <w:pPr>
      <w:pBdr>
        <w:bottom w:val="single" w:sz="4" w:space="1" w:color="auto"/>
      </w:pBdr>
      <w:tabs>
        <w:tab w:val="right" w:pos="9072"/>
      </w:tabs>
      <w:spacing w:after="0" w:line="240" w:lineRule="auto"/>
      <w:rPr>
        <w:rFonts w:ascii="Arial" w:hAnsi="Arial" w:cs="Arial"/>
        <w:b/>
        <w:sz w:val="16"/>
        <w:szCs w:val="16"/>
      </w:rPr>
    </w:pPr>
    <w:r w:rsidRPr="0024170D">
      <w:rPr>
        <w:rFonts w:ascii="Arial" w:hAnsi="Arial" w:cs="Arial"/>
        <w:b/>
        <w:sz w:val="16"/>
        <w:szCs w:val="16"/>
      </w:rPr>
      <w:ptab w:relativeTo="margin" w:alignment="right" w:leader="none"/>
    </w:r>
    <w:sdt>
      <w:sdtPr>
        <w:rPr>
          <w:rFonts w:ascii="Arial" w:hAnsi="Arial" w:cs="Arial"/>
          <w:b/>
          <w:sz w:val="16"/>
          <w:szCs w:val="16"/>
        </w:rPr>
        <w:alias w:val="Category"/>
        <w:tag w:val=""/>
        <w:id w:val="-1660992777"/>
        <w:dataBinding w:prefixMappings="xmlns:ns0='http://purl.org/dc/elements/1.1/' xmlns:ns1='http://schemas.openxmlformats.org/package/2006/metadata/core-properties' " w:xpath="/ns1:coreProperties[1]/ns1:category[1]" w:storeItemID="{6C3C8BC8-F283-45AE-878A-BAB7291924A1}"/>
        <w:text/>
      </w:sdtPr>
      <w:sdtEndPr/>
      <w:sdtContent>
        <w:r w:rsidRPr="00F061C4">
          <w:rPr>
            <w:rFonts w:ascii="Arial" w:hAnsi="Arial" w:cs="Arial"/>
            <w:b/>
            <w:sz w:val="16"/>
            <w:szCs w:val="16"/>
          </w:rPr>
          <w:t>Workbook</w:t>
        </w:r>
      </w:sdtContent>
    </w:sdt>
    <w:r w:rsidRPr="00F061C4">
      <w:rPr>
        <w:rFonts w:ascii="Arial" w:hAnsi="Arial" w:cs="Arial"/>
        <w:b/>
        <w:sz w:val="16"/>
        <w:szCs w:val="16"/>
      </w:rPr>
      <w:t xml:space="preserve"> - </w:t>
    </w:r>
    <w:sdt>
      <w:sdtPr>
        <w:rPr>
          <w:rFonts w:ascii="Arial" w:hAnsi="Arial" w:cs="Arial"/>
          <w:b/>
          <w:sz w:val="16"/>
          <w:szCs w:val="16"/>
        </w:rPr>
        <w:alias w:val="Title"/>
        <w:tag w:val=""/>
        <w:id w:val="1254551923"/>
        <w:dataBinding w:prefixMappings="xmlns:ns0='http://purl.org/dc/elements/1.1/' xmlns:ns1='http://schemas.openxmlformats.org/package/2006/metadata/core-properties' " w:xpath="/ns1:coreProperties[1]/ns0:title[1]" w:storeItemID="{6C3C8BC8-F283-45AE-878A-BAB7291924A1}"/>
        <w:text/>
      </w:sdtPr>
      <w:sdtEndPr/>
      <w:sdtContent>
        <w:r w:rsidRPr="00F061C4">
          <w:rPr>
            <w:rFonts w:ascii="Arial" w:hAnsi="Arial" w:cs="Arial"/>
            <w:b/>
            <w:sz w:val="16"/>
            <w:szCs w:val="16"/>
          </w:rPr>
          <w:t>BSBWHS410</w:t>
        </w:r>
      </w:sdtContent>
    </w:sdt>
    <w:r w:rsidRPr="00F061C4">
      <w:rPr>
        <w:rFonts w:ascii="Arial" w:hAnsi="Arial" w:cs="Arial"/>
        <w:b/>
        <w:sz w:val="16"/>
        <w:szCs w:val="16"/>
      </w:rPr>
      <w:t xml:space="preserve"> </w:t>
    </w:r>
    <w:sdt>
      <w:sdtPr>
        <w:rPr>
          <w:rFonts w:ascii="Arial" w:hAnsi="Arial" w:cs="Arial"/>
          <w:b/>
          <w:sz w:val="16"/>
          <w:szCs w:val="16"/>
        </w:rPr>
        <w:alias w:val="Subject"/>
        <w:tag w:val=""/>
        <w:id w:val="1050651420"/>
        <w:dataBinding w:prefixMappings="xmlns:ns0='http://purl.org/dc/elements/1.1/' xmlns:ns1='http://schemas.openxmlformats.org/package/2006/metadata/core-properties' " w:xpath="/ns1:coreProperties[1]/ns0:subject[1]" w:storeItemID="{6C3C8BC8-F283-45AE-878A-BAB7291924A1}"/>
        <w:text/>
      </w:sdtPr>
      <w:sdtEndPr/>
      <w:sdtContent>
        <w:r w:rsidRPr="00F061C4">
          <w:rPr>
            <w:rFonts w:ascii="Arial" w:hAnsi="Arial" w:cs="Arial"/>
            <w:b/>
            <w:sz w:val="16"/>
            <w:szCs w:val="16"/>
          </w:rPr>
          <w:t>Contribute to work-related health and safety measures and initiatives</w:t>
        </w:r>
      </w:sdtContent>
    </w:sdt>
  </w:p>
  <w:p w:rsidR="00EC0A8B" w:rsidRPr="0024170D" w:rsidRDefault="00EC0A8B" w:rsidP="00F061C4">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DD4081"/>
    <w:multiLevelType w:val="hybridMultilevel"/>
    <w:tmpl w:val="CE1E14E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107209CE"/>
    <w:multiLevelType w:val="hybridMultilevel"/>
    <w:tmpl w:val="ABF0C69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145B28E5"/>
    <w:multiLevelType w:val="hybridMultilevel"/>
    <w:tmpl w:val="2C86543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153673CF"/>
    <w:multiLevelType w:val="hybridMultilevel"/>
    <w:tmpl w:val="F85EF8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E282EEC"/>
    <w:multiLevelType w:val="hybridMultilevel"/>
    <w:tmpl w:val="996EBE4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F0072DD"/>
    <w:multiLevelType w:val="hybridMultilevel"/>
    <w:tmpl w:val="9566EC0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219A581B"/>
    <w:multiLevelType w:val="hybridMultilevel"/>
    <w:tmpl w:val="26A60C7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29EB584B"/>
    <w:multiLevelType w:val="hybridMultilevel"/>
    <w:tmpl w:val="8A82FD68"/>
    <w:lvl w:ilvl="0" w:tplc="363624B2">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E5A62D6"/>
    <w:multiLevelType w:val="hybridMultilevel"/>
    <w:tmpl w:val="FC2E3E6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E7C7E8B"/>
    <w:multiLevelType w:val="hybridMultilevel"/>
    <w:tmpl w:val="C03C4D9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FCE2418"/>
    <w:multiLevelType w:val="hybridMultilevel"/>
    <w:tmpl w:val="EE8E7264"/>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30154614"/>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33173E9C"/>
    <w:multiLevelType w:val="hybridMultilevel"/>
    <w:tmpl w:val="9B5EF45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33D835E8"/>
    <w:multiLevelType w:val="hybridMultilevel"/>
    <w:tmpl w:val="9E74471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35CA3E81"/>
    <w:multiLevelType w:val="hybridMultilevel"/>
    <w:tmpl w:val="E62CD756"/>
    <w:lvl w:ilvl="0" w:tplc="9E6AC58E">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367E500A"/>
    <w:multiLevelType w:val="hybridMultilevel"/>
    <w:tmpl w:val="3A181DEE"/>
    <w:lvl w:ilvl="0" w:tplc="BC42B41C">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D274D2D"/>
    <w:multiLevelType w:val="hybridMultilevel"/>
    <w:tmpl w:val="0354F3E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FB11C33"/>
    <w:multiLevelType w:val="hybridMultilevel"/>
    <w:tmpl w:val="F5B6F7F4"/>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41144B6B"/>
    <w:multiLevelType w:val="hybridMultilevel"/>
    <w:tmpl w:val="2A56B20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47252248"/>
    <w:multiLevelType w:val="hybridMultilevel"/>
    <w:tmpl w:val="D03E8AA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4C2F64B9"/>
    <w:multiLevelType w:val="hybridMultilevel"/>
    <w:tmpl w:val="980A565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54271ADA"/>
    <w:multiLevelType w:val="hybridMultilevel"/>
    <w:tmpl w:val="8FC0490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5ED55B0E"/>
    <w:multiLevelType w:val="hybridMultilevel"/>
    <w:tmpl w:val="0C0EEB2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5"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6" w15:restartNumberingAfterBreak="0">
    <w:nsid w:val="755162D6"/>
    <w:multiLevelType w:val="hybridMultilevel"/>
    <w:tmpl w:val="FE965F0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79FB7575"/>
    <w:multiLevelType w:val="hybridMultilevel"/>
    <w:tmpl w:val="D35C329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24"/>
  </w:num>
  <w:num w:numId="2">
    <w:abstractNumId w:val="16"/>
  </w:num>
  <w:num w:numId="3">
    <w:abstractNumId w:val="27"/>
  </w:num>
  <w:num w:numId="4">
    <w:abstractNumId w:val="11"/>
  </w:num>
  <w:num w:numId="5">
    <w:abstractNumId w:val="23"/>
  </w:num>
  <w:num w:numId="6">
    <w:abstractNumId w:val="15"/>
  </w:num>
  <w:num w:numId="7">
    <w:abstractNumId w:val="25"/>
  </w:num>
  <w:num w:numId="8">
    <w:abstractNumId w:val="29"/>
  </w:num>
  <w:num w:numId="9">
    <w:abstractNumId w:val="12"/>
  </w:num>
  <w:num w:numId="10">
    <w:abstractNumId w:val="6"/>
  </w:num>
  <w:num w:numId="11">
    <w:abstractNumId w:val="3"/>
  </w:num>
  <w:num w:numId="12">
    <w:abstractNumId w:val="8"/>
  </w:num>
  <w:num w:numId="13">
    <w:abstractNumId w:val="7"/>
  </w:num>
  <w:num w:numId="14">
    <w:abstractNumId w:val="10"/>
  </w:num>
  <w:num w:numId="15">
    <w:abstractNumId w:val="26"/>
  </w:num>
  <w:num w:numId="16">
    <w:abstractNumId w:val="14"/>
  </w:num>
  <w:num w:numId="17">
    <w:abstractNumId w:val="2"/>
  </w:num>
  <w:num w:numId="18">
    <w:abstractNumId w:val="19"/>
  </w:num>
  <w:num w:numId="19">
    <w:abstractNumId w:val="22"/>
  </w:num>
  <w:num w:numId="20">
    <w:abstractNumId w:val="20"/>
  </w:num>
  <w:num w:numId="21">
    <w:abstractNumId w:val="4"/>
  </w:num>
  <w:num w:numId="22">
    <w:abstractNumId w:val="17"/>
  </w:num>
  <w:num w:numId="23">
    <w:abstractNumId w:val="13"/>
  </w:num>
  <w:num w:numId="24">
    <w:abstractNumId w:val="28"/>
  </w:num>
  <w:num w:numId="25">
    <w:abstractNumId w:val="9"/>
  </w:num>
  <w:num w:numId="26">
    <w:abstractNumId w:val="18"/>
  </w:num>
  <w:num w:numId="27">
    <w:abstractNumId w:val="0"/>
  </w:num>
  <w:num w:numId="28">
    <w:abstractNumId w:val="5"/>
  </w:num>
  <w:num w:numId="29">
    <w:abstractNumId w:val="21"/>
  </w:num>
  <w:num w:numId="30">
    <w:abstractNumId w:val="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readOnly" w:enforcement="1" w:cryptProviderType="rsaAES" w:cryptAlgorithmClass="hash" w:cryptAlgorithmType="typeAny" w:cryptAlgorithmSid="14" w:cryptSpinCount="100000" w:hash="MGOJbqsnQdMPKCn2Y79vEl/PbJH97TEGEzPtRaoQIM7WaJVSFkklNeJKUzQB2nGWT1cG+g3k9zxbi0/P9Zua5w==" w:salt="M0XY+zTBzCLTsX9okioxkQ=="/>
  <w:defaultTabStop w:val="720"/>
  <w:evenAndOddHeaders/>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F58F3"/>
    <w:rsid w:val="00011E0C"/>
    <w:rsid w:val="00014F85"/>
    <w:rsid w:val="000221E6"/>
    <w:rsid w:val="000234B0"/>
    <w:rsid w:val="000415CD"/>
    <w:rsid w:val="00046098"/>
    <w:rsid w:val="00062220"/>
    <w:rsid w:val="00063191"/>
    <w:rsid w:val="00063F9A"/>
    <w:rsid w:val="000725C7"/>
    <w:rsid w:val="0007407E"/>
    <w:rsid w:val="00097F19"/>
    <w:rsid w:val="000A5CCC"/>
    <w:rsid w:val="000A5DDD"/>
    <w:rsid w:val="000A6F1B"/>
    <w:rsid w:val="000A7740"/>
    <w:rsid w:val="000B5FA2"/>
    <w:rsid w:val="000D0893"/>
    <w:rsid w:val="000D4FB9"/>
    <w:rsid w:val="000E0A4B"/>
    <w:rsid w:val="000F2AE2"/>
    <w:rsid w:val="001001B1"/>
    <w:rsid w:val="001002B2"/>
    <w:rsid w:val="001653D2"/>
    <w:rsid w:val="001666A5"/>
    <w:rsid w:val="00176A51"/>
    <w:rsid w:val="001772F4"/>
    <w:rsid w:val="001856B8"/>
    <w:rsid w:val="0019120C"/>
    <w:rsid w:val="001B1858"/>
    <w:rsid w:val="001B18A7"/>
    <w:rsid w:val="001B3273"/>
    <w:rsid w:val="001B6DA0"/>
    <w:rsid w:val="001C0BF6"/>
    <w:rsid w:val="001C11B1"/>
    <w:rsid w:val="001C4D05"/>
    <w:rsid w:val="001D7488"/>
    <w:rsid w:val="001E1727"/>
    <w:rsid w:val="0022404B"/>
    <w:rsid w:val="0024170D"/>
    <w:rsid w:val="00245478"/>
    <w:rsid w:val="00246A2E"/>
    <w:rsid w:val="00253B01"/>
    <w:rsid w:val="00254788"/>
    <w:rsid w:val="00257FC1"/>
    <w:rsid w:val="00262BF5"/>
    <w:rsid w:val="002950B9"/>
    <w:rsid w:val="002A00BF"/>
    <w:rsid w:val="002A5379"/>
    <w:rsid w:val="002B5093"/>
    <w:rsid w:val="002E18AC"/>
    <w:rsid w:val="002E6871"/>
    <w:rsid w:val="00300A0E"/>
    <w:rsid w:val="00306728"/>
    <w:rsid w:val="0033249B"/>
    <w:rsid w:val="00333758"/>
    <w:rsid w:val="00335CCA"/>
    <w:rsid w:val="00380D9E"/>
    <w:rsid w:val="0038780B"/>
    <w:rsid w:val="003970F7"/>
    <w:rsid w:val="003C4BC0"/>
    <w:rsid w:val="003D5C5D"/>
    <w:rsid w:val="003E0335"/>
    <w:rsid w:val="0040021D"/>
    <w:rsid w:val="00403F42"/>
    <w:rsid w:val="00404FEE"/>
    <w:rsid w:val="00430DA9"/>
    <w:rsid w:val="004366AC"/>
    <w:rsid w:val="004478C1"/>
    <w:rsid w:val="0046343F"/>
    <w:rsid w:val="00487C51"/>
    <w:rsid w:val="00496EF0"/>
    <w:rsid w:val="004C0673"/>
    <w:rsid w:val="004D2983"/>
    <w:rsid w:val="004D4108"/>
    <w:rsid w:val="004E25D4"/>
    <w:rsid w:val="004E3B34"/>
    <w:rsid w:val="004F4B6D"/>
    <w:rsid w:val="00513B5A"/>
    <w:rsid w:val="0051671E"/>
    <w:rsid w:val="00524EED"/>
    <w:rsid w:val="0053297F"/>
    <w:rsid w:val="0055062C"/>
    <w:rsid w:val="00550EE9"/>
    <w:rsid w:val="00555F1B"/>
    <w:rsid w:val="00557DCC"/>
    <w:rsid w:val="00563098"/>
    <w:rsid w:val="00580841"/>
    <w:rsid w:val="00585D35"/>
    <w:rsid w:val="005946B8"/>
    <w:rsid w:val="005A11C4"/>
    <w:rsid w:val="005C7B4A"/>
    <w:rsid w:val="005E7E57"/>
    <w:rsid w:val="005F4B39"/>
    <w:rsid w:val="00613767"/>
    <w:rsid w:val="00625EB8"/>
    <w:rsid w:val="006328C9"/>
    <w:rsid w:val="00634F9C"/>
    <w:rsid w:val="0064373D"/>
    <w:rsid w:val="00646FF3"/>
    <w:rsid w:val="00651F92"/>
    <w:rsid w:val="006538CC"/>
    <w:rsid w:val="00655791"/>
    <w:rsid w:val="00660B1E"/>
    <w:rsid w:val="00662D42"/>
    <w:rsid w:val="0067116D"/>
    <w:rsid w:val="0067194E"/>
    <w:rsid w:val="00676EC7"/>
    <w:rsid w:val="006840D6"/>
    <w:rsid w:val="00696337"/>
    <w:rsid w:val="00696570"/>
    <w:rsid w:val="006A3AAB"/>
    <w:rsid w:val="006B0380"/>
    <w:rsid w:val="006B1101"/>
    <w:rsid w:val="006B4A42"/>
    <w:rsid w:val="006E4976"/>
    <w:rsid w:val="006E59CD"/>
    <w:rsid w:val="006F23B5"/>
    <w:rsid w:val="006F58F3"/>
    <w:rsid w:val="006F5F1B"/>
    <w:rsid w:val="006F7DB4"/>
    <w:rsid w:val="0070487B"/>
    <w:rsid w:val="00725FF6"/>
    <w:rsid w:val="007300BF"/>
    <w:rsid w:val="0073355C"/>
    <w:rsid w:val="00745016"/>
    <w:rsid w:val="00755242"/>
    <w:rsid w:val="00760775"/>
    <w:rsid w:val="007618DC"/>
    <w:rsid w:val="00762943"/>
    <w:rsid w:val="007714E0"/>
    <w:rsid w:val="00781FF2"/>
    <w:rsid w:val="00786D71"/>
    <w:rsid w:val="00786F24"/>
    <w:rsid w:val="00792373"/>
    <w:rsid w:val="00796956"/>
    <w:rsid w:val="007B3EED"/>
    <w:rsid w:val="007B5F38"/>
    <w:rsid w:val="007D05EE"/>
    <w:rsid w:val="007E0A0E"/>
    <w:rsid w:val="007E38AC"/>
    <w:rsid w:val="007F4843"/>
    <w:rsid w:val="008173BF"/>
    <w:rsid w:val="00824A76"/>
    <w:rsid w:val="00831084"/>
    <w:rsid w:val="00831BDA"/>
    <w:rsid w:val="008350BF"/>
    <w:rsid w:val="0084135E"/>
    <w:rsid w:val="00842148"/>
    <w:rsid w:val="00844FF6"/>
    <w:rsid w:val="008578EF"/>
    <w:rsid w:val="008616DF"/>
    <w:rsid w:val="00876CC1"/>
    <w:rsid w:val="0088526E"/>
    <w:rsid w:val="008A1811"/>
    <w:rsid w:val="008B6DBD"/>
    <w:rsid w:val="008C1A5A"/>
    <w:rsid w:val="008C51F9"/>
    <w:rsid w:val="008D5A10"/>
    <w:rsid w:val="008F1973"/>
    <w:rsid w:val="008F4F58"/>
    <w:rsid w:val="00900AE6"/>
    <w:rsid w:val="00913120"/>
    <w:rsid w:val="00916459"/>
    <w:rsid w:val="00922985"/>
    <w:rsid w:val="00924D52"/>
    <w:rsid w:val="00953081"/>
    <w:rsid w:val="009610EB"/>
    <w:rsid w:val="00961E81"/>
    <w:rsid w:val="00963640"/>
    <w:rsid w:val="00971992"/>
    <w:rsid w:val="0098208B"/>
    <w:rsid w:val="009A768E"/>
    <w:rsid w:val="009B2057"/>
    <w:rsid w:val="009B4AB8"/>
    <w:rsid w:val="009C04A6"/>
    <w:rsid w:val="009D5560"/>
    <w:rsid w:val="009F4F6E"/>
    <w:rsid w:val="009F749E"/>
    <w:rsid w:val="00A01119"/>
    <w:rsid w:val="00A06E9A"/>
    <w:rsid w:val="00A178A6"/>
    <w:rsid w:val="00A21D8E"/>
    <w:rsid w:val="00A32E02"/>
    <w:rsid w:val="00A60DC6"/>
    <w:rsid w:val="00A80EC9"/>
    <w:rsid w:val="00A86CFA"/>
    <w:rsid w:val="00A92412"/>
    <w:rsid w:val="00AB62BE"/>
    <w:rsid w:val="00AC0193"/>
    <w:rsid w:val="00AC5CD9"/>
    <w:rsid w:val="00AD433D"/>
    <w:rsid w:val="00AF20AC"/>
    <w:rsid w:val="00AF3EF3"/>
    <w:rsid w:val="00B01E17"/>
    <w:rsid w:val="00B05763"/>
    <w:rsid w:val="00B065A1"/>
    <w:rsid w:val="00B13456"/>
    <w:rsid w:val="00B210AE"/>
    <w:rsid w:val="00B2395C"/>
    <w:rsid w:val="00B55F41"/>
    <w:rsid w:val="00B6040E"/>
    <w:rsid w:val="00B70CBE"/>
    <w:rsid w:val="00B77F75"/>
    <w:rsid w:val="00B80195"/>
    <w:rsid w:val="00B80BA8"/>
    <w:rsid w:val="00B84FD5"/>
    <w:rsid w:val="00C03AEB"/>
    <w:rsid w:val="00C20C4E"/>
    <w:rsid w:val="00C22D6A"/>
    <w:rsid w:val="00C25171"/>
    <w:rsid w:val="00C56033"/>
    <w:rsid w:val="00C606DD"/>
    <w:rsid w:val="00C71300"/>
    <w:rsid w:val="00C71EB7"/>
    <w:rsid w:val="00C75996"/>
    <w:rsid w:val="00C8100D"/>
    <w:rsid w:val="00C865B4"/>
    <w:rsid w:val="00C86B8D"/>
    <w:rsid w:val="00C87B4B"/>
    <w:rsid w:val="00CB480B"/>
    <w:rsid w:val="00CB511A"/>
    <w:rsid w:val="00CC0283"/>
    <w:rsid w:val="00CD4E0F"/>
    <w:rsid w:val="00CD5520"/>
    <w:rsid w:val="00CE49D4"/>
    <w:rsid w:val="00CE53E9"/>
    <w:rsid w:val="00CE7698"/>
    <w:rsid w:val="00CE7C98"/>
    <w:rsid w:val="00D04AE2"/>
    <w:rsid w:val="00D20E44"/>
    <w:rsid w:val="00D30870"/>
    <w:rsid w:val="00D371EC"/>
    <w:rsid w:val="00DB6AE7"/>
    <w:rsid w:val="00DC326C"/>
    <w:rsid w:val="00DD434B"/>
    <w:rsid w:val="00DE3019"/>
    <w:rsid w:val="00DE3764"/>
    <w:rsid w:val="00E04D15"/>
    <w:rsid w:val="00E15049"/>
    <w:rsid w:val="00E258C1"/>
    <w:rsid w:val="00E26C85"/>
    <w:rsid w:val="00E32EF6"/>
    <w:rsid w:val="00E51109"/>
    <w:rsid w:val="00E74418"/>
    <w:rsid w:val="00E74926"/>
    <w:rsid w:val="00E85745"/>
    <w:rsid w:val="00EA177F"/>
    <w:rsid w:val="00EC0A8B"/>
    <w:rsid w:val="00ED330F"/>
    <w:rsid w:val="00ED5CEE"/>
    <w:rsid w:val="00EE59F9"/>
    <w:rsid w:val="00EE67C9"/>
    <w:rsid w:val="00F03E6A"/>
    <w:rsid w:val="00F061C4"/>
    <w:rsid w:val="00F17544"/>
    <w:rsid w:val="00F26D92"/>
    <w:rsid w:val="00F43340"/>
    <w:rsid w:val="00F6135C"/>
    <w:rsid w:val="00F65237"/>
    <w:rsid w:val="00F66200"/>
    <w:rsid w:val="00FA444B"/>
    <w:rsid w:val="00FC7A2D"/>
    <w:rsid w:val="00FC7BE9"/>
    <w:rsid w:val="00FD661A"/>
    <w:rsid w:val="00FE3EC7"/>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72612F92"/>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8"/>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50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ED5C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rsid w:val="00063F9A"/>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2417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0D4F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safeworkaustralia.gov.au" TargetMode="Externa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footer" Target="footer1.xml"/><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F5421267D2D408AAA224CF8D84C66CE"/>
        <w:category>
          <w:name w:val="General"/>
          <w:gallery w:val="placeholder"/>
        </w:category>
        <w:types>
          <w:type w:val="bbPlcHdr"/>
        </w:types>
        <w:behaviors>
          <w:behavior w:val="content"/>
        </w:behaviors>
        <w:guid w:val="{F2BF1D6C-1CCC-4972-A920-CD0F0732A9FF}"/>
      </w:docPartPr>
      <w:docPartBody>
        <w:p w:rsidR="00327EBB" w:rsidRDefault="004C5582">
          <w:r w:rsidRPr="00FE554A">
            <w:rPr>
              <w:rStyle w:val="PlaceholderText"/>
            </w:rPr>
            <w:t>[Title]</w:t>
          </w:r>
        </w:p>
      </w:docPartBody>
    </w:docPart>
    <w:docPart>
      <w:docPartPr>
        <w:name w:val="92BD081D9E924B6699F73CF9D2F97ED9"/>
        <w:category>
          <w:name w:val="General"/>
          <w:gallery w:val="placeholder"/>
        </w:category>
        <w:types>
          <w:type w:val="bbPlcHdr"/>
        </w:types>
        <w:behaviors>
          <w:behavior w:val="content"/>
        </w:behaviors>
        <w:guid w:val="{BE1B2F72-892D-44B6-82F1-1788147391CE}"/>
      </w:docPartPr>
      <w:docPartBody>
        <w:p w:rsidR="00327EBB" w:rsidRDefault="004C5582" w:rsidP="004C5582">
          <w:pPr>
            <w:pStyle w:val="92BD081D9E924B6699F73CF9D2F97ED9"/>
          </w:pPr>
          <w:r w:rsidRPr="006955CB">
            <w:rPr>
              <w:rStyle w:val="PlaceholderText"/>
            </w:rPr>
            <w:t>Click here to enter a date.</w:t>
          </w:r>
        </w:p>
      </w:docPartBody>
    </w:docPart>
    <w:docPart>
      <w:docPartPr>
        <w:name w:val="EBC2FBDF8E9F4CB59BC1582D416FBB98"/>
        <w:category>
          <w:name w:val="General"/>
          <w:gallery w:val="placeholder"/>
        </w:category>
        <w:types>
          <w:type w:val="bbPlcHdr"/>
        </w:types>
        <w:behaviors>
          <w:behavior w:val="content"/>
        </w:behaviors>
        <w:guid w:val="{D1A22FF0-3BB5-49E7-8F64-BF014638CCDE}"/>
      </w:docPartPr>
      <w:docPartBody>
        <w:p w:rsidR="00327EBB" w:rsidRDefault="004C5582" w:rsidP="004C5582">
          <w:pPr>
            <w:pStyle w:val="EBC2FBDF8E9F4CB59BC1582D416FBB98"/>
          </w:pPr>
          <w:r w:rsidRPr="006955CB">
            <w:rPr>
              <w:rStyle w:val="PlaceholderText"/>
            </w:rPr>
            <w:t>Click here to enter a date.</w:t>
          </w:r>
        </w:p>
      </w:docPartBody>
    </w:docPart>
    <w:docPart>
      <w:docPartPr>
        <w:name w:val="CC60793C20E0448BAF78C77CE0FA468E"/>
        <w:category>
          <w:name w:val="General"/>
          <w:gallery w:val="placeholder"/>
        </w:category>
        <w:types>
          <w:type w:val="bbPlcHdr"/>
        </w:types>
        <w:behaviors>
          <w:behavior w:val="content"/>
        </w:behaviors>
        <w:guid w:val="{7740CBE7-5ED5-4063-80B5-ECC1BD8538F8}"/>
      </w:docPartPr>
      <w:docPartBody>
        <w:p w:rsidR="00327EBB" w:rsidRDefault="004C5582" w:rsidP="004C5582">
          <w:pPr>
            <w:pStyle w:val="CC60793C20E0448BAF78C77CE0FA468E"/>
          </w:pPr>
          <w:r w:rsidRPr="006955CB">
            <w:rPr>
              <w:rStyle w:val="PlaceholderText"/>
            </w:rPr>
            <w:t>Click here to enter a date.</w:t>
          </w:r>
        </w:p>
      </w:docPartBody>
    </w:docPart>
    <w:docPart>
      <w:docPartPr>
        <w:name w:val="061C818F12654FB89AE2FD8650BDE791"/>
        <w:category>
          <w:name w:val="General"/>
          <w:gallery w:val="placeholder"/>
        </w:category>
        <w:types>
          <w:type w:val="bbPlcHdr"/>
        </w:types>
        <w:behaviors>
          <w:behavior w:val="content"/>
        </w:behaviors>
        <w:guid w:val="{AD0AD79B-3E1B-49E0-AAD7-2CCA7F345C5F}"/>
      </w:docPartPr>
      <w:docPartBody>
        <w:p w:rsidR="00327EBB" w:rsidRDefault="004C5582" w:rsidP="004C5582">
          <w:pPr>
            <w:pStyle w:val="061C818F12654FB89AE2FD8650BDE791"/>
          </w:pPr>
          <w:r w:rsidRPr="00DF38CA">
            <w:rPr>
              <w:rStyle w:val="PlaceholderText"/>
            </w:rPr>
            <w:t>Click here to enter a date.</w:t>
          </w:r>
        </w:p>
      </w:docPartBody>
    </w:docPart>
    <w:docPart>
      <w:docPartPr>
        <w:name w:val="3C920BDB4074435DA961AAB6A853DA74"/>
        <w:category>
          <w:name w:val="General"/>
          <w:gallery w:val="placeholder"/>
        </w:category>
        <w:types>
          <w:type w:val="bbPlcHdr"/>
        </w:types>
        <w:behaviors>
          <w:behavior w:val="content"/>
        </w:behaviors>
        <w:guid w:val="{D8E47147-EE72-42BA-ACD0-DCA73376BA7B}"/>
      </w:docPartPr>
      <w:docPartBody>
        <w:p w:rsidR="00481C95" w:rsidRDefault="008D0ACC" w:rsidP="008D0ACC">
          <w:pPr>
            <w:pStyle w:val="3C920BDB4074435DA961AAB6A853DA74"/>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A1E22"/>
    <w:rsid w:val="002B6F69"/>
    <w:rsid w:val="00313318"/>
    <w:rsid w:val="00327EBB"/>
    <w:rsid w:val="00331D4B"/>
    <w:rsid w:val="00347B90"/>
    <w:rsid w:val="00481C95"/>
    <w:rsid w:val="004A5709"/>
    <w:rsid w:val="004C250E"/>
    <w:rsid w:val="004C5582"/>
    <w:rsid w:val="004F06C3"/>
    <w:rsid w:val="0060258D"/>
    <w:rsid w:val="0066575F"/>
    <w:rsid w:val="006C7546"/>
    <w:rsid w:val="006D29AF"/>
    <w:rsid w:val="007A1E22"/>
    <w:rsid w:val="007A6450"/>
    <w:rsid w:val="008D0ACC"/>
    <w:rsid w:val="009416E9"/>
    <w:rsid w:val="00AF7617"/>
    <w:rsid w:val="00D662B0"/>
    <w:rsid w:val="00E3101C"/>
    <w:rsid w:val="00E36B4C"/>
    <w:rsid w:val="00E85402"/>
    <w:rsid w:val="00F10EE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D0ACC"/>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 w:type="paragraph" w:customStyle="1" w:styleId="4D4968BF6BD14F84B5C981981CAD28D8">
    <w:name w:val="4D4968BF6BD14F84B5C981981CAD28D8"/>
    <w:rsid w:val="00331D4B"/>
    <w:pPr>
      <w:spacing w:after="160" w:line="259" w:lineRule="auto"/>
    </w:pPr>
  </w:style>
  <w:style w:type="paragraph" w:customStyle="1" w:styleId="4884C02FF88145CD92266A0756B1C52B">
    <w:name w:val="4884C02FF88145CD92266A0756B1C52B"/>
    <w:rsid w:val="00331D4B"/>
    <w:pPr>
      <w:spacing w:after="160" w:line="259" w:lineRule="auto"/>
    </w:pPr>
  </w:style>
  <w:style w:type="paragraph" w:customStyle="1" w:styleId="F0F56C103D424476B4D06484404D7861">
    <w:name w:val="F0F56C103D424476B4D06484404D7861"/>
    <w:rsid w:val="00331D4B"/>
    <w:pPr>
      <w:spacing w:after="160" w:line="259" w:lineRule="auto"/>
    </w:pPr>
  </w:style>
  <w:style w:type="paragraph" w:customStyle="1" w:styleId="948AB9D953864F729F9558534F7AB442">
    <w:name w:val="948AB9D953864F729F9558534F7AB442"/>
    <w:rsid w:val="00331D4B"/>
    <w:pPr>
      <w:spacing w:after="160" w:line="259" w:lineRule="auto"/>
    </w:pPr>
  </w:style>
  <w:style w:type="paragraph" w:customStyle="1" w:styleId="5DC544AFCB6145B987EFF2B6F68EA7AA">
    <w:name w:val="5DC544AFCB6145B987EFF2B6F68EA7AA"/>
    <w:rsid w:val="00331D4B"/>
    <w:pPr>
      <w:spacing w:after="160" w:line="259" w:lineRule="auto"/>
    </w:pPr>
  </w:style>
  <w:style w:type="paragraph" w:customStyle="1" w:styleId="357E29C6FE224F22839517FE36295E2A">
    <w:name w:val="357E29C6FE224F22839517FE36295E2A"/>
    <w:rsid w:val="00331D4B"/>
    <w:pPr>
      <w:spacing w:after="160" w:line="259" w:lineRule="auto"/>
    </w:pPr>
  </w:style>
  <w:style w:type="paragraph" w:customStyle="1" w:styleId="4104B2C253EF4760B576EB7A541EF1E4">
    <w:name w:val="4104B2C253EF4760B576EB7A541EF1E4"/>
    <w:rsid w:val="004C5582"/>
    <w:pPr>
      <w:spacing w:after="160" w:line="259" w:lineRule="auto"/>
    </w:pPr>
  </w:style>
  <w:style w:type="paragraph" w:customStyle="1" w:styleId="9532E48663604B2C8AD5E5A8FB15A132">
    <w:name w:val="9532E48663604B2C8AD5E5A8FB15A132"/>
    <w:rsid w:val="004C5582"/>
    <w:pPr>
      <w:spacing w:after="160" w:line="259" w:lineRule="auto"/>
    </w:pPr>
  </w:style>
  <w:style w:type="paragraph" w:customStyle="1" w:styleId="2129209F47D94BDCB7692DEA8039B900">
    <w:name w:val="2129209F47D94BDCB7692DEA8039B900"/>
    <w:rsid w:val="004C5582"/>
    <w:pPr>
      <w:spacing w:after="160" w:line="259" w:lineRule="auto"/>
    </w:pPr>
  </w:style>
  <w:style w:type="paragraph" w:customStyle="1" w:styleId="92BD081D9E924B6699F73CF9D2F97ED9">
    <w:name w:val="92BD081D9E924B6699F73CF9D2F97ED9"/>
    <w:rsid w:val="004C5582"/>
    <w:pPr>
      <w:spacing w:after="160" w:line="259" w:lineRule="auto"/>
    </w:pPr>
  </w:style>
  <w:style w:type="paragraph" w:customStyle="1" w:styleId="3FDCFF69617546238A988E7F659D8491">
    <w:name w:val="3FDCFF69617546238A988E7F659D8491"/>
    <w:rsid w:val="004C5582"/>
    <w:pPr>
      <w:spacing w:after="160" w:line="259" w:lineRule="auto"/>
    </w:pPr>
  </w:style>
  <w:style w:type="paragraph" w:customStyle="1" w:styleId="9C0BD03AFCBE42FF942D3110DBD3B975">
    <w:name w:val="9C0BD03AFCBE42FF942D3110DBD3B975"/>
    <w:rsid w:val="004C5582"/>
    <w:pPr>
      <w:spacing w:after="160" w:line="259" w:lineRule="auto"/>
    </w:pPr>
  </w:style>
  <w:style w:type="paragraph" w:customStyle="1" w:styleId="B2EE2877B1D548DC821A6268BD0A0990">
    <w:name w:val="B2EE2877B1D548DC821A6268BD0A0990"/>
    <w:rsid w:val="004C5582"/>
    <w:pPr>
      <w:spacing w:after="160" w:line="259" w:lineRule="auto"/>
    </w:pPr>
  </w:style>
  <w:style w:type="paragraph" w:customStyle="1" w:styleId="3281685189F94E678DCCE11D2414570A">
    <w:name w:val="3281685189F94E678DCCE11D2414570A"/>
    <w:rsid w:val="004C5582"/>
    <w:pPr>
      <w:spacing w:after="160" w:line="259" w:lineRule="auto"/>
    </w:pPr>
  </w:style>
  <w:style w:type="paragraph" w:customStyle="1" w:styleId="EBC2FBDF8E9F4CB59BC1582D416FBB98">
    <w:name w:val="EBC2FBDF8E9F4CB59BC1582D416FBB98"/>
    <w:rsid w:val="004C5582"/>
    <w:pPr>
      <w:spacing w:after="160" w:line="259" w:lineRule="auto"/>
    </w:pPr>
  </w:style>
  <w:style w:type="paragraph" w:customStyle="1" w:styleId="CC60793C20E0448BAF78C77CE0FA468E">
    <w:name w:val="CC60793C20E0448BAF78C77CE0FA468E"/>
    <w:rsid w:val="004C5582"/>
    <w:pPr>
      <w:spacing w:after="160" w:line="259" w:lineRule="auto"/>
    </w:pPr>
  </w:style>
  <w:style w:type="paragraph" w:customStyle="1" w:styleId="061C818F12654FB89AE2FD8650BDE791">
    <w:name w:val="061C818F12654FB89AE2FD8650BDE791"/>
    <w:rsid w:val="004C5582"/>
    <w:pPr>
      <w:spacing w:after="160" w:line="259" w:lineRule="auto"/>
    </w:pPr>
  </w:style>
  <w:style w:type="paragraph" w:customStyle="1" w:styleId="3C920BDB4074435DA961AAB6A853DA74">
    <w:name w:val="3C920BDB4074435DA961AAB6A853DA74"/>
    <w:rsid w:val="008D0ACC"/>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1446BC44-2341-4433-89AE-D9D6CE31E9A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Normal.dotm</Template>
  <TotalTime>513</TotalTime>
  <Pages>19</Pages>
  <Words>3891</Words>
  <Characters>22183</Characters>
  <Application>Microsoft Office Word</Application>
  <DocSecurity>8</DocSecurity>
  <Lines>184</Lines>
  <Paragraphs>52</Paragraphs>
  <ScaleCrop>false</ScaleCrop>
  <HeadingPairs>
    <vt:vector size="2" baseType="variant">
      <vt:variant>
        <vt:lpstr>Title</vt:lpstr>
      </vt:variant>
      <vt:variant>
        <vt:i4>1</vt:i4>
      </vt:variant>
    </vt:vector>
  </HeadingPairs>
  <TitlesOfParts>
    <vt:vector size="1" baseType="lpstr">
      <vt:lpstr>BSBWHS410</vt:lpstr>
    </vt:vector>
  </TitlesOfParts>
  <Company>Hewlett-Packard</Company>
  <LinksUpToDate>false</LinksUpToDate>
  <CharactersWithSpaces>26022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BSBWHS410</dc:title>
  <dc:subject>Contribute to work-related health and safety measures and initiatives</dc:subject>
  <dc:creator>Michelle Curro</dc:creator>
  <cp:lastModifiedBy>Kylie Glass</cp:lastModifiedBy>
  <cp:revision>70</cp:revision>
  <cp:lastPrinted>2014-09-07T21:40:00Z</cp:lastPrinted>
  <dcterms:created xsi:type="dcterms:W3CDTF">2014-09-11T23:29:00Z</dcterms:created>
  <dcterms:modified xsi:type="dcterms:W3CDTF">2019-05-08T03:37:00Z</dcterms:modified>
  <cp:category>Workbook</cp:category>
  <cp:contentStatus>v1-2_29/01/2016</cp:contentStatus>
</cp:coreProperties>
</file>