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EA1196">
      <w:pPr>
        <w:pStyle w:val="Heading1"/>
      </w:pPr>
    </w:p>
    <w:p w:rsidR="001971EE" w:rsidRPr="001971EE" w:rsidRDefault="001971EE" w:rsidP="001971EE"/>
    <w:p w:rsidR="001971EE" w:rsidRPr="001971EE" w:rsidRDefault="00152EDE"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78790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87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3FB7" w:rsidRDefault="00B83FB7" w:rsidP="00292674">
                            <w:pPr>
                              <w:spacing w:line="240" w:lineRule="auto"/>
                              <w:jc w:val="right"/>
                              <w:rPr>
                                <w:b/>
                                <w:color w:val="C61002"/>
                                <w:sz w:val="86"/>
                                <w:szCs w:val="86"/>
                              </w:rPr>
                            </w:pPr>
                          </w:p>
                          <w:p w:rsidR="00B83FB7" w:rsidRDefault="00B83FB7" w:rsidP="00C47F50">
                            <w:pPr>
                              <w:spacing w:line="240" w:lineRule="auto"/>
                              <w:jc w:val="right"/>
                              <w:rPr>
                                <w:b/>
                                <w:color w:val="C00000"/>
                                <w:sz w:val="72"/>
                              </w:rPr>
                            </w:pPr>
                            <w:r>
                              <w:rPr>
                                <w:b/>
                                <w:color w:val="C00000"/>
                                <w:sz w:val="72"/>
                              </w:rPr>
                              <w:t>BSBFLM303</w:t>
                            </w:r>
                            <w:r w:rsidRPr="00654CF3">
                              <w:rPr>
                                <w:b/>
                                <w:color w:val="C00000"/>
                                <w:sz w:val="72"/>
                              </w:rPr>
                              <w:t xml:space="preserve"> </w:t>
                            </w:r>
                          </w:p>
                          <w:p w:rsidR="00B83FB7" w:rsidRPr="00654CF3" w:rsidRDefault="00B83FB7" w:rsidP="00292674">
                            <w:pPr>
                              <w:spacing w:line="240" w:lineRule="auto"/>
                              <w:jc w:val="right"/>
                              <w:rPr>
                                <w:b/>
                                <w:color w:val="C00000"/>
                                <w:sz w:val="44"/>
                              </w:rPr>
                            </w:pPr>
                            <w:r>
                              <w:rPr>
                                <w:b/>
                                <w:color w:val="C00000"/>
                                <w:sz w:val="72"/>
                              </w:rPr>
                              <w:t>Contribute to effective workplace relationships</w:t>
                            </w:r>
                          </w:p>
                          <w:p w:rsidR="00B83FB7" w:rsidRDefault="00B83FB7" w:rsidP="002E2E40">
                            <w:pPr>
                              <w:spacing w:line="240" w:lineRule="auto"/>
                              <w:jc w:val="right"/>
                              <w:rPr>
                                <w:b/>
                                <w:color w:val="C00000"/>
                                <w:sz w:val="32"/>
                              </w:rPr>
                            </w:pPr>
                            <w:r>
                              <w:rPr>
                                <w:b/>
                                <w:color w:val="C00000"/>
                                <w:sz w:val="32"/>
                              </w:rPr>
                              <w:t>Instructor Workbook</w:t>
                            </w:r>
                          </w:p>
                          <w:p w:rsidR="00B83FB7" w:rsidRPr="009120AB" w:rsidRDefault="00B83FB7" w:rsidP="002E2E40">
                            <w:pPr>
                              <w:spacing w:line="240" w:lineRule="auto"/>
                              <w:jc w:val="right"/>
                              <w:rPr>
                                <w:b/>
                                <w:color w:val="C61002"/>
                                <w:sz w:val="48"/>
                                <w:szCs w:val="86"/>
                              </w:rPr>
                            </w:pPr>
                          </w:p>
                          <w:p w:rsidR="00B83FB7" w:rsidRPr="00D82F1A" w:rsidRDefault="00B83FB7" w:rsidP="00C47F50">
                            <w:pPr>
                              <w:rPr>
                                <w:b/>
                                <w:color w:val="C61002"/>
                                <w:sz w:val="32"/>
                                <w:szCs w:val="32"/>
                              </w:rPr>
                            </w:pPr>
                            <w:r w:rsidRPr="00C47F50">
                              <w:rPr>
                                <w:b/>
                                <w:noProof/>
                                <w:color w:val="C61002"/>
                                <w:sz w:val="32"/>
                                <w:szCs w:val="32"/>
                                <w:lang w:val="en-GB" w:eastAsia="en-GB"/>
                              </w:rPr>
                              <w:drawing>
                                <wp:inline distT="0" distB="0" distL="0" distR="0">
                                  <wp:extent cx="3705225" cy="3705225"/>
                                  <wp:effectExtent l="0" t="0" r="0" b="0"/>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9"/>
                                          <a:srcRect/>
                                          <a:stretch>
                                            <a:fillRect/>
                                          </a:stretch>
                                        </pic:blipFill>
                                        <pic:spPr bwMode="auto">
                                          <a:xfrm>
                                            <a:off x="0" y="0"/>
                                            <a:ext cx="3705225" cy="3705225"/>
                                          </a:xfrm>
                                          <a:prstGeom prst="rect">
                                            <a:avLst/>
                                          </a:prstGeom>
                                          <a:noFill/>
                                          <a:ln w="9525">
                                            <a:noFill/>
                                            <a:miter lim="800000"/>
                                            <a:headEnd/>
                                            <a:tailEnd/>
                                          </a:ln>
                                        </pic:spPr>
                                      </pic:pic>
                                    </a:graphicData>
                                  </a:graphic>
                                </wp:inline>
                              </w:drawing>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62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T9Y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" filled="f" stroked="f">
                <v:textbox>
                  <w:txbxContent>
                    <w:p w:rsidR="00B83FB7" w:rsidRDefault="00B83FB7" w:rsidP="00292674">
                      <w:pPr>
                        <w:spacing w:line="240" w:lineRule="auto"/>
                        <w:jc w:val="right"/>
                        <w:rPr>
                          <w:b/>
                          <w:color w:val="C61002"/>
                          <w:sz w:val="86"/>
                          <w:szCs w:val="86"/>
                        </w:rPr>
                      </w:pPr>
                    </w:p>
                    <w:p w:rsidR="00B83FB7" w:rsidRDefault="00B83FB7" w:rsidP="00C47F50">
                      <w:pPr>
                        <w:spacing w:line="240" w:lineRule="auto"/>
                        <w:jc w:val="right"/>
                        <w:rPr>
                          <w:b/>
                          <w:color w:val="C00000"/>
                          <w:sz w:val="72"/>
                        </w:rPr>
                      </w:pPr>
                      <w:r>
                        <w:rPr>
                          <w:b/>
                          <w:color w:val="C00000"/>
                          <w:sz w:val="72"/>
                        </w:rPr>
                        <w:t>BSBFLM303</w:t>
                      </w:r>
                      <w:r w:rsidRPr="00654CF3">
                        <w:rPr>
                          <w:b/>
                          <w:color w:val="C00000"/>
                          <w:sz w:val="72"/>
                        </w:rPr>
                        <w:t xml:space="preserve"> </w:t>
                      </w:r>
                    </w:p>
                    <w:p w:rsidR="00B83FB7" w:rsidRPr="00654CF3" w:rsidRDefault="00B83FB7" w:rsidP="00292674">
                      <w:pPr>
                        <w:spacing w:line="240" w:lineRule="auto"/>
                        <w:jc w:val="right"/>
                        <w:rPr>
                          <w:b/>
                          <w:color w:val="C00000"/>
                          <w:sz w:val="44"/>
                        </w:rPr>
                      </w:pPr>
                      <w:r>
                        <w:rPr>
                          <w:b/>
                          <w:color w:val="C00000"/>
                          <w:sz w:val="72"/>
                        </w:rPr>
                        <w:t>Contribute to effective workplace relationships</w:t>
                      </w:r>
                    </w:p>
                    <w:p w:rsidR="00B83FB7" w:rsidRDefault="00B83FB7" w:rsidP="002E2E40">
                      <w:pPr>
                        <w:spacing w:line="240" w:lineRule="auto"/>
                        <w:jc w:val="right"/>
                        <w:rPr>
                          <w:b/>
                          <w:color w:val="C00000"/>
                          <w:sz w:val="32"/>
                        </w:rPr>
                      </w:pPr>
                      <w:r>
                        <w:rPr>
                          <w:b/>
                          <w:color w:val="C00000"/>
                          <w:sz w:val="32"/>
                        </w:rPr>
                        <w:t>Instructor Workbook</w:t>
                      </w:r>
                    </w:p>
                    <w:p w:rsidR="00B83FB7" w:rsidRPr="009120AB" w:rsidRDefault="00B83FB7" w:rsidP="002E2E40">
                      <w:pPr>
                        <w:spacing w:line="240" w:lineRule="auto"/>
                        <w:jc w:val="right"/>
                        <w:rPr>
                          <w:b/>
                          <w:color w:val="C61002"/>
                          <w:sz w:val="48"/>
                          <w:szCs w:val="86"/>
                        </w:rPr>
                      </w:pPr>
                    </w:p>
                    <w:p w:rsidR="00B83FB7" w:rsidRPr="00D82F1A" w:rsidRDefault="00B83FB7" w:rsidP="00C47F50">
                      <w:pPr>
                        <w:rPr>
                          <w:b/>
                          <w:color w:val="C61002"/>
                          <w:sz w:val="32"/>
                          <w:szCs w:val="32"/>
                        </w:rPr>
                      </w:pPr>
                      <w:r w:rsidRPr="00C47F50">
                        <w:rPr>
                          <w:b/>
                          <w:noProof/>
                          <w:color w:val="C61002"/>
                          <w:sz w:val="32"/>
                          <w:szCs w:val="32"/>
                          <w:lang w:val="en-GB" w:eastAsia="en-GB"/>
                        </w:rPr>
                        <w:drawing>
                          <wp:inline distT="0" distB="0" distL="0" distR="0">
                            <wp:extent cx="3705225" cy="3705225"/>
                            <wp:effectExtent l="0" t="0" r="0" b="0"/>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9"/>
                                    <a:srcRect/>
                                    <a:stretch>
                                      <a:fillRect/>
                                    </a:stretch>
                                  </pic:blipFill>
                                  <pic:spPr bwMode="auto">
                                    <a:xfrm>
                                      <a:off x="0" y="0"/>
                                      <a:ext cx="3705225" cy="3705225"/>
                                    </a:xfrm>
                                    <a:prstGeom prst="rect">
                                      <a:avLst/>
                                    </a:prstGeom>
                                    <a:noFill/>
                                    <a:ln w="9525">
                                      <a:noFill/>
                                      <a:miter lim="800000"/>
                                      <a:headEnd/>
                                      <a:tailEnd/>
                                    </a:ln>
                                  </pic:spPr>
                                </pic:pic>
                              </a:graphicData>
                            </a:graphic>
                          </wp:inline>
                        </w:drawing>
                      </w: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A1196" w:rsidRPr="004F5688" w:rsidRDefault="00EA1196" w:rsidP="00EA1196">
      <w:pPr>
        <w:pStyle w:val="Heading1"/>
        <w:jc w:val="center"/>
      </w:pPr>
      <w:bookmarkStart w:id="0" w:name="_Toc418170311"/>
      <w:r w:rsidRPr="004F5688">
        <w:lastRenderedPageBreak/>
        <w:t>Table of Contents</w:t>
      </w:r>
      <w:bookmarkEnd w:id="0"/>
    </w:p>
    <w:p w:rsidR="003036C6" w:rsidRDefault="00EA1196" w:rsidP="00EA1196">
      <w:pPr>
        <w:pStyle w:val="TOC1"/>
        <w:tabs>
          <w:tab w:val="right" w:leader="dot" w:pos="9014"/>
        </w:tabs>
        <w:rPr>
          <w:noProof/>
        </w:rPr>
      </w:pPr>
      <w:r>
        <w:rPr>
          <w:b w:val="0"/>
        </w:rPr>
        <w:t xml:space="preserve">   </w:t>
      </w:r>
      <w:r w:rsidR="00C17612" w:rsidRPr="004F5688">
        <w:rPr>
          <w:b w:val="0"/>
        </w:rPr>
        <w:fldChar w:fldCharType="begin"/>
      </w:r>
      <w:r w:rsidRPr="004F5688">
        <w:rPr>
          <w:b w:val="0"/>
        </w:rPr>
        <w:instrText xml:space="preserve"> TOC \o "1-3" \h \z \u </w:instrText>
      </w:r>
      <w:r w:rsidR="00C17612" w:rsidRPr="004F5688">
        <w:rPr>
          <w:b w:val="0"/>
        </w:rPr>
        <w:fldChar w:fldCharType="separate"/>
      </w:r>
    </w:p>
    <w:bookmarkStart w:id="1" w:name="_GoBack"/>
    <w:bookmarkEnd w:id="1"/>
    <w:p w:rsidR="003036C6" w:rsidRDefault="003036C6">
      <w:pPr>
        <w:pStyle w:val="TOC1"/>
        <w:tabs>
          <w:tab w:val="right" w:leader="dot" w:pos="9016"/>
        </w:tabs>
        <w:rPr>
          <w:rFonts w:asciiTheme="minorHAnsi" w:eastAsiaTheme="minorEastAsia" w:hAnsiTheme="minorHAnsi" w:cstheme="minorBidi"/>
          <w:b w:val="0"/>
          <w:noProof/>
          <w:lang w:val="en-GB" w:eastAsia="en-GB"/>
        </w:rPr>
      </w:pPr>
      <w:r w:rsidRPr="00D62E35">
        <w:rPr>
          <w:rStyle w:val="Hyperlink"/>
          <w:noProof/>
        </w:rPr>
        <w:fldChar w:fldCharType="begin"/>
      </w:r>
      <w:r w:rsidRPr="00D62E35">
        <w:rPr>
          <w:rStyle w:val="Hyperlink"/>
          <w:noProof/>
        </w:rPr>
        <w:instrText xml:space="preserve"> </w:instrText>
      </w:r>
      <w:r>
        <w:rPr>
          <w:noProof/>
        </w:rPr>
        <w:instrText>HYPERLINK \l "_Toc418170311"</w:instrText>
      </w:r>
      <w:r w:rsidRPr="00D62E35">
        <w:rPr>
          <w:rStyle w:val="Hyperlink"/>
          <w:noProof/>
        </w:rPr>
        <w:instrText xml:space="preserve"> </w:instrText>
      </w:r>
      <w:r w:rsidRPr="00D62E35">
        <w:rPr>
          <w:rStyle w:val="Hyperlink"/>
          <w:noProof/>
        </w:rPr>
      </w:r>
      <w:r w:rsidRPr="00D62E35">
        <w:rPr>
          <w:rStyle w:val="Hyperlink"/>
          <w:noProof/>
        </w:rPr>
        <w:fldChar w:fldCharType="separate"/>
      </w:r>
      <w:r w:rsidRPr="00D62E35">
        <w:rPr>
          <w:rStyle w:val="Hyperlink"/>
          <w:noProof/>
        </w:rPr>
        <w:t>Table of Contents</w:t>
      </w:r>
      <w:r>
        <w:rPr>
          <w:noProof/>
          <w:webHidden/>
        </w:rPr>
        <w:tab/>
      </w:r>
      <w:r>
        <w:rPr>
          <w:noProof/>
          <w:webHidden/>
        </w:rPr>
        <w:fldChar w:fldCharType="begin"/>
      </w:r>
      <w:r>
        <w:rPr>
          <w:noProof/>
          <w:webHidden/>
        </w:rPr>
        <w:instrText xml:space="preserve"> PAGEREF _Toc418170311 \h </w:instrText>
      </w:r>
      <w:r>
        <w:rPr>
          <w:noProof/>
          <w:webHidden/>
        </w:rPr>
      </w:r>
      <w:r>
        <w:rPr>
          <w:noProof/>
          <w:webHidden/>
        </w:rPr>
        <w:fldChar w:fldCharType="separate"/>
      </w:r>
      <w:r>
        <w:rPr>
          <w:noProof/>
          <w:webHidden/>
        </w:rPr>
        <w:t>2</w:t>
      </w:r>
      <w:r>
        <w:rPr>
          <w:noProof/>
          <w:webHidden/>
        </w:rPr>
        <w:fldChar w:fldCharType="end"/>
      </w:r>
      <w:r w:rsidRPr="00D62E35">
        <w:rPr>
          <w:rStyle w:val="Hyperlink"/>
          <w:noProof/>
        </w:rPr>
        <w:fldChar w:fldCharType="end"/>
      </w:r>
    </w:p>
    <w:p w:rsidR="003036C6" w:rsidRDefault="003036C6">
      <w:pPr>
        <w:pStyle w:val="TOC1"/>
        <w:tabs>
          <w:tab w:val="right" w:leader="dot" w:pos="9016"/>
        </w:tabs>
        <w:rPr>
          <w:rFonts w:asciiTheme="minorHAnsi" w:eastAsiaTheme="minorEastAsia" w:hAnsiTheme="minorHAnsi" w:cstheme="minorBidi"/>
          <w:b w:val="0"/>
          <w:noProof/>
          <w:lang w:val="en-GB" w:eastAsia="en-GB"/>
        </w:rPr>
      </w:pPr>
      <w:hyperlink w:anchor="_Toc418170312" w:history="1">
        <w:r w:rsidRPr="00D62E35">
          <w:rPr>
            <w:rStyle w:val="Hyperlink"/>
            <w:noProof/>
          </w:rPr>
          <w:t>Candidate Details</w:t>
        </w:r>
        <w:r>
          <w:rPr>
            <w:noProof/>
            <w:webHidden/>
          </w:rPr>
          <w:tab/>
        </w:r>
        <w:r>
          <w:rPr>
            <w:noProof/>
            <w:webHidden/>
          </w:rPr>
          <w:fldChar w:fldCharType="begin"/>
        </w:r>
        <w:r>
          <w:rPr>
            <w:noProof/>
            <w:webHidden/>
          </w:rPr>
          <w:instrText xml:space="preserve"> PAGEREF _Toc418170312 \h </w:instrText>
        </w:r>
        <w:r>
          <w:rPr>
            <w:noProof/>
            <w:webHidden/>
          </w:rPr>
        </w:r>
        <w:r>
          <w:rPr>
            <w:noProof/>
            <w:webHidden/>
          </w:rPr>
          <w:fldChar w:fldCharType="separate"/>
        </w:r>
        <w:r>
          <w:rPr>
            <w:noProof/>
            <w:webHidden/>
          </w:rPr>
          <w:t>3</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3" w:history="1">
        <w:r w:rsidRPr="00D62E35">
          <w:rPr>
            <w:rStyle w:val="Hyperlink"/>
            <w:noProof/>
          </w:rPr>
          <w:t xml:space="preserve">Assessment – </w:t>
        </w:r>
        <w:r w:rsidRPr="00D62E35">
          <w:rPr>
            <w:rStyle w:val="Hyperlink"/>
            <w:rFonts w:cs="Calibri"/>
            <w:noProof/>
          </w:rPr>
          <w:t>BSBFLM303:</w:t>
        </w:r>
        <w:r w:rsidRPr="00D62E35">
          <w:rPr>
            <w:rStyle w:val="Hyperlink"/>
            <w:noProof/>
          </w:rPr>
          <w:t xml:space="preserve"> Contribute to effective workplace relationships</w:t>
        </w:r>
        <w:r>
          <w:rPr>
            <w:noProof/>
            <w:webHidden/>
          </w:rPr>
          <w:tab/>
        </w:r>
        <w:r>
          <w:rPr>
            <w:noProof/>
            <w:webHidden/>
          </w:rPr>
          <w:fldChar w:fldCharType="begin"/>
        </w:r>
        <w:r>
          <w:rPr>
            <w:noProof/>
            <w:webHidden/>
          </w:rPr>
          <w:instrText xml:space="preserve"> PAGEREF _Toc418170313 \h </w:instrText>
        </w:r>
        <w:r>
          <w:rPr>
            <w:noProof/>
            <w:webHidden/>
          </w:rPr>
        </w:r>
        <w:r>
          <w:rPr>
            <w:noProof/>
            <w:webHidden/>
          </w:rPr>
          <w:fldChar w:fldCharType="separate"/>
        </w:r>
        <w:r>
          <w:rPr>
            <w:noProof/>
            <w:webHidden/>
          </w:rPr>
          <w:t>3</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4" w:history="1">
        <w:r w:rsidRPr="00D62E35">
          <w:rPr>
            <w:rStyle w:val="Hyperlink"/>
            <w:noProof/>
          </w:rPr>
          <w:t>Competency Record to be completed by Assessor</w:t>
        </w:r>
        <w:r>
          <w:rPr>
            <w:noProof/>
            <w:webHidden/>
          </w:rPr>
          <w:tab/>
        </w:r>
        <w:r>
          <w:rPr>
            <w:noProof/>
            <w:webHidden/>
          </w:rPr>
          <w:fldChar w:fldCharType="begin"/>
        </w:r>
        <w:r>
          <w:rPr>
            <w:noProof/>
            <w:webHidden/>
          </w:rPr>
          <w:instrText xml:space="preserve"> PAGEREF _Toc418170314 \h </w:instrText>
        </w:r>
        <w:r>
          <w:rPr>
            <w:noProof/>
            <w:webHidden/>
          </w:rPr>
        </w:r>
        <w:r>
          <w:rPr>
            <w:noProof/>
            <w:webHidden/>
          </w:rPr>
          <w:fldChar w:fldCharType="separate"/>
        </w:r>
        <w:r>
          <w:rPr>
            <w:noProof/>
            <w:webHidden/>
          </w:rPr>
          <w:t>4</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5" w:history="1">
        <w:r w:rsidRPr="00D62E35">
          <w:rPr>
            <w:rStyle w:val="Hyperlink"/>
            <w:noProof/>
          </w:rPr>
          <w:t>Activity 1A</w:t>
        </w:r>
        <w:r>
          <w:rPr>
            <w:noProof/>
            <w:webHidden/>
          </w:rPr>
          <w:tab/>
        </w:r>
        <w:r>
          <w:rPr>
            <w:noProof/>
            <w:webHidden/>
          </w:rPr>
          <w:fldChar w:fldCharType="begin"/>
        </w:r>
        <w:r>
          <w:rPr>
            <w:noProof/>
            <w:webHidden/>
          </w:rPr>
          <w:instrText xml:space="preserve"> PAGEREF _Toc418170315 \h </w:instrText>
        </w:r>
        <w:r>
          <w:rPr>
            <w:noProof/>
            <w:webHidden/>
          </w:rPr>
        </w:r>
        <w:r>
          <w:rPr>
            <w:noProof/>
            <w:webHidden/>
          </w:rPr>
          <w:fldChar w:fldCharType="separate"/>
        </w:r>
        <w:r>
          <w:rPr>
            <w:noProof/>
            <w:webHidden/>
          </w:rPr>
          <w:t>5</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6" w:history="1">
        <w:r w:rsidRPr="00D62E35">
          <w:rPr>
            <w:rStyle w:val="Hyperlink"/>
            <w:noProof/>
          </w:rPr>
          <w:t>Activity 1B</w:t>
        </w:r>
        <w:r>
          <w:rPr>
            <w:noProof/>
            <w:webHidden/>
          </w:rPr>
          <w:tab/>
        </w:r>
        <w:r>
          <w:rPr>
            <w:noProof/>
            <w:webHidden/>
          </w:rPr>
          <w:fldChar w:fldCharType="begin"/>
        </w:r>
        <w:r>
          <w:rPr>
            <w:noProof/>
            <w:webHidden/>
          </w:rPr>
          <w:instrText xml:space="preserve"> PAGEREF _Toc418170316 \h </w:instrText>
        </w:r>
        <w:r>
          <w:rPr>
            <w:noProof/>
            <w:webHidden/>
          </w:rPr>
        </w:r>
        <w:r>
          <w:rPr>
            <w:noProof/>
            <w:webHidden/>
          </w:rPr>
          <w:fldChar w:fldCharType="separate"/>
        </w:r>
        <w:r>
          <w:rPr>
            <w:noProof/>
            <w:webHidden/>
          </w:rPr>
          <w:t>6</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7" w:history="1">
        <w:r w:rsidRPr="00D62E35">
          <w:rPr>
            <w:rStyle w:val="Hyperlink"/>
            <w:noProof/>
          </w:rPr>
          <w:t>Activity 1C</w:t>
        </w:r>
        <w:r>
          <w:rPr>
            <w:noProof/>
            <w:webHidden/>
          </w:rPr>
          <w:tab/>
        </w:r>
        <w:r>
          <w:rPr>
            <w:noProof/>
            <w:webHidden/>
          </w:rPr>
          <w:fldChar w:fldCharType="begin"/>
        </w:r>
        <w:r>
          <w:rPr>
            <w:noProof/>
            <w:webHidden/>
          </w:rPr>
          <w:instrText xml:space="preserve"> PAGEREF _Toc418170317 \h </w:instrText>
        </w:r>
        <w:r>
          <w:rPr>
            <w:noProof/>
            <w:webHidden/>
          </w:rPr>
        </w:r>
        <w:r>
          <w:rPr>
            <w:noProof/>
            <w:webHidden/>
          </w:rPr>
          <w:fldChar w:fldCharType="separate"/>
        </w:r>
        <w:r>
          <w:rPr>
            <w:noProof/>
            <w:webHidden/>
          </w:rPr>
          <w:t>7</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8" w:history="1">
        <w:r w:rsidRPr="00D62E35">
          <w:rPr>
            <w:rStyle w:val="Hyperlink"/>
            <w:noProof/>
          </w:rPr>
          <w:t>Activity 1D</w:t>
        </w:r>
        <w:r>
          <w:rPr>
            <w:noProof/>
            <w:webHidden/>
          </w:rPr>
          <w:tab/>
        </w:r>
        <w:r>
          <w:rPr>
            <w:noProof/>
            <w:webHidden/>
          </w:rPr>
          <w:fldChar w:fldCharType="begin"/>
        </w:r>
        <w:r>
          <w:rPr>
            <w:noProof/>
            <w:webHidden/>
          </w:rPr>
          <w:instrText xml:space="preserve"> PAGEREF _Toc418170318 \h </w:instrText>
        </w:r>
        <w:r>
          <w:rPr>
            <w:noProof/>
            <w:webHidden/>
          </w:rPr>
        </w:r>
        <w:r>
          <w:rPr>
            <w:noProof/>
            <w:webHidden/>
          </w:rPr>
          <w:fldChar w:fldCharType="separate"/>
        </w:r>
        <w:r>
          <w:rPr>
            <w:noProof/>
            <w:webHidden/>
          </w:rPr>
          <w:t>8</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19" w:history="1">
        <w:r w:rsidRPr="00D62E35">
          <w:rPr>
            <w:rStyle w:val="Hyperlink"/>
            <w:noProof/>
          </w:rPr>
          <w:t>Activity 1E</w:t>
        </w:r>
        <w:r>
          <w:rPr>
            <w:noProof/>
            <w:webHidden/>
          </w:rPr>
          <w:tab/>
        </w:r>
        <w:r>
          <w:rPr>
            <w:noProof/>
            <w:webHidden/>
          </w:rPr>
          <w:fldChar w:fldCharType="begin"/>
        </w:r>
        <w:r>
          <w:rPr>
            <w:noProof/>
            <w:webHidden/>
          </w:rPr>
          <w:instrText xml:space="preserve"> PAGEREF _Toc418170319 \h </w:instrText>
        </w:r>
        <w:r>
          <w:rPr>
            <w:noProof/>
            <w:webHidden/>
          </w:rPr>
        </w:r>
        <w:r>
          <w:rPr>
            <w:noProof/>
            <w:webHidden/>
          </w:rPr>
          <w:fldChar w:fldCharType="separate"/>
        </w:r>
        <w:r>
          <w:rPr>
            <w:noProof/>
            <w:webHidden/>
          </w:rPr>
          <w:t>9</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0" w:history="1">
        <w:r w:rsidRPr="00D62E35">
          <w:rPr>
            <w:rStyle w:val="Hyperlink"/>
            <w:noProof/>
          </w:rPr>
          <w:t>Activity 2A</w:t>
        </w:r>
        <w:r>
          <w:rPr>
            <w:noProof/>
            <w:webHidden/>
          </w:rPr>
          <w:tab/>
        </w:r>
        <w:r>
          <w:rPr>
            <w:noProof/>
            <w:webHidden/>
          </w:rPr>
          <w:fldChar w:fldCharType="begin"/>
        </w:r>
        <w:r>
          <w:rPr>
            <w:noProof/>
            <w:webHidden/>
          </w:rPr>
          <w:instrText xml:space="preserve"> PAGEREF _Toc418170320 \h </w:instrText>
        </w:r>
        <w:r>
          <w:rPr>
            <w:noProof/>
            <w:webHidden/>
          </w:rPr>
        </w:r>
        <w:r>
          <w:rPr>
            <w:noProof/>
            <w:webHidden/>
          </w:rPr>
          <w:fldChar w:fldCharType="separate"/>
        </w:r>
        <w:r>
          <w:rPr>
            <w:noProof/>
            <w:webHidden/>
          </w:rPr>
          <w:t>10</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1" w:history="1">
        <w:r w:rsidRPr="00D62E35">
          <w:rPr>
            <w:rStyle w:val="Hyperlink"/>
            <w:noProof/>
          </w:rPr>
          <w:t>Activity 2B</w:t>
        </w:r>
        <w:r>
          <w:rPr>
            <w:noProof/>
            <w:webHidden/>
          </w:rPr>
          <w:tab/>
        </w:r>
        <w:r>
          <w:rPr>
            <w:noProof/>
            <w:webHidden/>
          </w:rPr>
          <w:fldChar w:fldCharType="begin"/>
        </w:r>
        <w:r>
          <w:rPr>
            <w:noProof/>
            <w:webHidden/>
          </w:rPr>
          <w:instrText xml:space="preserve"> PAGEREF _Toc418170321 \h </w:instrText>
        </w:r>
        <w:r>
          <w:rPr>
            <w:noProof/>
            <w:webHidden/>
          </w:rPr>
        </w:r>
        <w:r>
          <w:rPr>
            <w:noProof/>
            <w:webHidden/>
          </w:rPr>
          <w:fldChar w:fldCharType="separate"/>
        </w:r>
        <w:r>
          <w:rPr>
            <w:noProof/>
            <w:webHidden/>
          </w:rPr>
          <w:t>11</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2" w:history="1">
        <w:r w:rsidRPr="00D62E35">
          <w:rPr>
            <w:rStyle w:val="Hyperlink"/>
            <w:noProof/>
          </w:rPr>
          <w:t>Activity 2C</w:t>
        </w:r>
        <w:r>
          <w:rPr>
            <w:noProof/>
            <w:webHidden/>
          </w:rPr>
          <w:tab/>
        </w:r>
        <w:r>
          <w:rPr>
            <w:noProof/>
            <w:webHidden/>
          </w:rPr>
          <w:fldChar w:fldCharType="begin"/>
        </w:r>
        <w:r>
          <w:rPr>
            <w:noProof/>
            <w:webHidden/>
          </w:rPr>
          <w:instrText xml:space="preserve"> PAGEREF _Toc418170322 \h </w:instrText>
        </w:r>
        <w:r>
          <w:rPr>
            <w:noProof/>
            <w:webHidden/>
          </w:rPr>
        </w:r>
        <w:r>
          <w:rPr>
            <w:noProof/>
            <w:webHidden/>
          </w:rPr>
          <w:fldChar w:fldCharType="separate"/>
        </w:r>
        <w:r>
          <w:rPr>
            <w:noProof/>
            <w:webHidden/>
          </w:rPr>
          <w:t>12</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3" w:history="1">
        <w:r w:rsidRPr="00D62E35">
          <w:rPr>
            <w:rStyle w:val="Hyperlink"/>
            <w:noProof/>
          </w:rPr>
          <w:t>Activity 2D</w:t>
        </w:r>
        <w:r>
          <w:rPr>
            <w:noProof/>
            <w:webHidden/>
          </w:rPr>
          <w:tab/>
        </w:r>
        <w:r>
          <w:rPr>
            <w:noProof/>
            <w:webHidden/>
          </w:rPr>
          <w:fldChar w:fldCharType="begin"/>
        </w:r>
        <w:r>
          <w:rPr>
            <w:noProof/>
            <w:webHidden/>
          </w:rPr>
          <w:instrText xml:space="preserve"> PAGEREF _Toc418170323 \h </w:instrText>
        </w:r>
        <w:r>
          <w:rPr>
            <w:noProof/>
            <w:webHidden/>
          </w:rPr>
        </w:r>
        <w:r>
          <w:rPr>
            <w:noProof/>
            <w:webHidden/>
          </w:rPr>
          <w:fldChar w:fldCharType="separate"/>
        </w:r>
        <w:r>
          <w:rPr>
            <w:noProof/>
            <w:webHidden/>
          </w:rPr>
          <w:t>13</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4" w:history="1">
        <w:r w:rsidRPr="00D62E35">
          <w:rPr>
            <w:rStyle w:val="Hyperlink"/>
            <w:noProof/>
          </w:rPr>
          <w:t>Activity 3A</w:t>
        </w:r>
        <w:r>
          <w:rPr>
            <w:noProof/>
            <w:webHidden/>
          </w:rPr>
          <w:tab/>
        </w:r>
        <w:r>
          <w:rPr>
            <w:noProof/>
            <w:webHidden/>
          </w:rPr>
          <w:fldChar w:fldCharType="begin"/>
        </w:r>
        <w:r>
          <w:rPr>
            <w:noProof/>
            <w:webHidden/>
          </w:rPr>
          <w:instrText xml:space="preserve"> PAGEREF _Toc418170324 \h </w:instrText>
        </w:r>
        <w:r>
          <w:rPr>
            <w:noProof/>
            <w:webHidden/>
          </w:rPr>
        </w:r>
        <w:r>
          <w:rPr>
            <w:noProof/>
            <w:webHidden/>
          </w:rPr>
          <w:fldChar w:fldCharType="separate"/>
        </w:r>
        <w:r>
          <w:rPr>
            <w:noProof/>
            <w:webHidden/>
          </w:rPr>
          <w:t>14</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5" w:history="1">
        <w:r w:rsidRPr="00D62E35">
          <w:rPr>
            <w:rStyle w:val="Hyperlink"/>
            <w:noProof/>
          </w:rPr>
          <w:t>Activity 4A</w:t>
        </w:r>
        <w:r>
          <w:rPr>
            <w:noProof/>
            <w:webHidden/>
          </w:rPr>
          <w:tab/>
        </w:r>
        <w:r>
          <w:rPr>
            <w:noProof/>
            <w:webHidden/>
          </w:rPr>
          <w:fldChar w:fldCharType="begin"/>
        </w:r>
        <w:r>
          <w:rPr>
            <w:noProof/>
            <w:webHidden/>
          </w:rPr>
          <w:instrText xml:space="preserve"> PAGEREF _Toc418170325 \h </w:instrText>
        </w:r>
        <w:r>
          <w:rPr>
            <w:noProof/>
            <w:webHidden/>
          </w:rPr>
        </w:r>
        <w:r>
          <w:rPr>
            <w:noProof/>
            <w:webHidden/>
          </w:rPr>
          <w:fldChar w:fldCharType="separate"/>
        </w:r>
        <w:r>
          <w:rPr>
            <w:noProof/>
            <w:webHidden/>
          </w:rPr>
          <w:t>15</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6" w:history="1">
        <w:r w:rsidRPr="00D62E35">
          <w:rPr>
            <w:rStyle w:val="Hyperlink"/>
            <w:noProof/>
          </w:rPr>
          <w:t>Activity 4B</w:t>
        </w:r>
        <w:r>
          <w:rPr>
            <w:noProof/>
            <w:webHidden/>
          </w:rPr>
          <w:tab/>
        </w:r>
        <w:r>
          <w:rPr>
            <w:noProof/>
            <w:webHidden/>
          </w:rPr>
          <w:fldChar w:fldCharType="begin"/>
        </w:r>
        <w:r>
          <w:rPr>
            <w:noProof/>
            <w:webHidden/>
          </w:rPr>
          <w:instrText xml:space="preserve"> PAGEREF _Toc418170326 \h </w:instrText>
        </w:r>
        <w:r>
          <w:rPr>
            <w:noProof/>
            <w:webHidden/>
          </w:rPr>
        </w:r>
        <w:r>
          <w:rPr>
            <w:noProof/>
            <w:webHidden/>
          </w:rPr>
          <w:fldChar w:fldCharType="separate"/>
        </w:r>
        <w:r>
          <w:rPr>
            <w:noProof/>
            <w:webHidden/>
          </w:rPr>
          <w:t>16</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7" w:history="1">
        <w:r w:rsidRPr="00D62E35">
          <w:rPr>
            <w:rStyle w:val="Hyperlink"/>
            <w:noProof/>
          </w:rPr>
          <w:t>Activity 4C</w:t>
        </w:r>
        <w:r>
          <w:rPr>
            <w:noProof/>
            <w:webHidden/>
          </w:rPr>
          <w:tab/>
        </w:r>
        <w:r>
          <w:rPr>
            <w:noProof/>
            <w:webHidden/>
          </w:rPr>
          <w:fldChar w:fldCharType="begin"/>
        </w:r>
        <w:r>
          <w:rPr>
            <w:noProof/>
            <w:webHidden/>
          </w:rPr>
          <w:instrText xml:space="preserve"> PAGEREF _Toc418170327 \h </w:instrText>
        </w:r>
        <w:r>
          <w:rPr>
            <w:noProof/>
            <w:webHidden/>
          </w:rPr>
        </w:r>
        <w:r>
          <w:rPr>
            <w:noProof/>
            <w:webHidden/>
          </w:rPr>
          <w:fldChar w:fldCharType="separate"/>
        </w:r>
        <w:r>
          <w:rPr>
            <w:noProof/>
            <w:webHidden/>
          </w:rPr>
          <w:t>17</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8" w:history="1">
        <w:r w:rsidRPr="00D62E35">
          <w:rPr>
            <w:rStyle w:val="Hyperlink"/>
            <w:noProof/>
          </w:rPr>
          <w:t>Activity 4D</w:t>
        </w:r>
        <w:r>
          <w:rPr>
            <w:noProof/>
            <w:webHidden/>
          </w:rPr>
          <w:tab/>
        </w:r>
        <w:r>
          <w:rPr>
            <w:noProof/>
            <w:webHidden/>
          </w:rPr>
          <w:fldChar w:fldCharType="begin"/>
        </w:r>
        <w:r>
          <w:rPr>
            <w:noProof/>
            <w:webHidden/>
          </w:rPr>
          <w:instrText xml:space="preserve"> PAGEREF _Toc418170328 \h </w:instrText>
        </w:r>
        <w:r>
          <w:rPr>
            <w:noProof/>
            <w:webHidden/>
          </w:rPr>
        </w:r>
        <w:r>
          <w:rPr>
            <w:noProof/>
            <w:webHidden/>
          </w:rPr>
          <w:fldChar w:fldCharType="separate"/>
        </w:r>
        <w:r>
          <w:rPr>
            <w:noProof/>
            <w:webHidden/>
          </w:rPr>
          <w:t>19</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29" w:history="1">
        <w:r w:rsidRPr="00D62E35">
          <w:rPr>
            <w:rStyle w:val="Hyperlink"/>
            <w:noProof/>
          </w:rPr>
          <w:t>Skills and Knowledge Activity</w:t>
        </w:r>
        <w:r>
          <w:rPr>
            <w:noProof/>
            <w:webHidden/>
          </w:rPr>
          <w:tab/>
        </w:r>
        <w:r>
          <w:rPr>
            <w:noProof/>
            <w:webHidden/>
          </w:rPr>
          <w:fldChar w:fldCharType="begin"/>
        </w:r>
        <w:r>
          <w:rPr>
            <w:noProof/>
            <w:webHidden/>
          </w:rPr>
          <w:instrText xml:space="preserve"> PAGEREF _Toc418170329 \h </w:instrText>
        </w:r>
        <w:r>
          <w:rPr>
            <w:noProof/>
            <w:webHidden/>
          </w:rPr>
        </w:r>
        <w:r>
          <w:rPr>
            <w:noProof/>
            <w:webHidden/>
          </w:rPr>
          <w:fldChar w:fldCharType="separate"/>
        </w:r>
        <w:r>
          <w:rPr>
            <w:noProof/>
            <w:webHidden/>
          </w:rPr>
          <w:t>20</w:t>
        </w:r>
        <w:r>
          <w:rPr>
            <w:noProof/>
            <w:webHidden/>
          </w:rPr>
          <w:fldChar w:fldCharType="end"/>
        </w:r>
      </w:hyperlink>
    </w:p>
    <w:p w:rsidR="003036C6" w:rsidRDefault="003036C6">
      <w:pPr>
        <w:pStyle w:val="TOC3"/>
        <w:tabs>
          <w:tab w:val="right" w:leader="dot" w:pos="9016"/>
        </w:tabs>
        <w:rPr>
          <w:rFonts w:asciiTheme="minorHAnsi" w:eastAsiaTheme="minorEastAsia" w:hAnsiTheme="minorHAnsi" w:cstheme="minorBidi"/>
          <w:noProof/>
          <w:lang w:val="en-GB" w:eastAsia="en-GB"/>
        </w:rPr>
      </w:pPr>
      <w:hyperlink w:anchor="_Toc418170330" w:history="1">
        <w:r w:rsidRPr="00D62E35">
          <w:rPr>
            <w:rStyle w:val="Hyperlink"/>
            <w:noProof/>
          </w:rPr>
          <w:t>Major Activity</w:t>
        </w:r>
        <w:r>
          <w:rPr>
            <w:noProof/>
            <w:webHidden/>
          </w:rPr>
          <w:tab/>
        </w:r>
        <w:r>
          <w:rPr>
            <w:noProof/>
            <w:webHidden/>
          </w:rPr>
          <w:fldChar w:fldCharType="begin"/>
        </w:r>
        <w:r>
          <w:rPr>
            <w:noProof/>
            <w:webHidden/>
          </w:rPr>
          <w:instrText xml:space="preserve"> PAGEREF _Toc418170330 \h </w:instrText>
        </w:r>
        <w:r>
          <w:rPr>
            <w:noProof/>
            <w:webHidden/>
          </w:rPr>
        </w:r>
        <w:r>
          <w:rPr>
            <w:noProof/>
            <w:webHidden/>
          </w:rPr>
          <w:fldChar w:fldCharType="separate"/>
        </w:r>
        <w:r>
          <w:rPr>
            <w:noProof/>
            <w:webHidden/>
          </w:rPr>
          <w:t>22</w:t>
        </w:r>
        <w:r>
          <w:rPr>
            <w:noProof/>
            <w:webHidden/>
          </w:rPr>
          <w:fldChar w:fldCharType="end"/>
        </w:r>
      </w:hyperlink>
    </w:p>
    <w:p w:rsidR="00EA1196" w:rsidRDefault="00C17612" w:rsidP="000E3637">
      <w:pPr>
        <w:pStyle w:val="Heading1"/>
      </w:pPr>
      <w:r w:rsidRPr="004F5688">
        <w:fldChar w:fldCharType="end"/>
      </w:r>
      <w:r w:rsidR="00EA1196">
        <w:br w:type="page"/>
      </w:r>
      <w:bookmarkStart w:id="2" w:name="_Toc418170312"/>
      <w:r w:rsidR="00EA1196">
        <w:lastRenderedPageBreak/>
        <w:t>Candidate Details</w:t>
      </w:r>
      <w:bookmarkEnd w:id="2"/>
    </w:p>
    <w:p w:rsidR="00EA1196" w:rsidRDefault="00780B36" w:rsidP="00EA1196">
      <w:pPr>
        <w:pStyle w:val="Heading3"/>
      </w:pPr>
      <w:bookmarkStart w:id="3" w:name="_Toc418170313"/>
      <w:r>
        <w:t xml:space="preserve">Assessment – </w:t>
      </w:r>
      <w:r w:rsidR="003A332C">
        <w:rPr>
          <w:rFonts w:cs="Calibri"/>
        </w:rPr>
        <w:t>BSBFLM303:</w:t>
      </w:r>
      <w:r w:rsidR="002F270D" w:rsidRPr="002F270D">
        <w:t xml:space="preserve"> </w:t>
      </w:r>
      <w:r w:rsidR="00B059F1" w:rsidRPr="003A332C">
        <w:t xml:space="preserve">Contribute to </w:t>
      </w:r>
      <w:r w:rsidR="003A332C" w:rsidRPr="003A332C">
        <w:t>effective workplace relationships</w:t>
      </w:r>
      <w:bookmarkEnd w:id="3"/>
    </w:p>
    <w:p w:rsidR="00EA1196" w:rsidRDefault="004261AB" w:rsidP="00EA1196">
      <w:r>
        <w:t>The learners must</w:t>
      </w:r>
      <w:r w:rsidR="00EA1196">
        <w:t xml:space="preserve"> complete the </w:t>
      </w:r>
      <w:r>
        <w:t>following activities and hand them into you for</w:t>
      </w:r>
      <w:r w:rsidR="00EA1196">
        <w:t xml:space="preserve"> marking.  This forms part </w:t>
      </w:r>
      <w:r>
        <w:t xml:space="preserve">of the learner’s </w:t>
      </w:r>
      <w:r w:rsidR="00A66D4D">
        <w:t>asse</w:t>
      </w:r>
      <w:r w:rsidR="00780B36">
        <w:t>ss</w:t>
      </w:r>
      <w:r w:rsidR="00445F40">
        <w:t xml:space="preserve">ment for </w:t>
      </w:r>
      <w:r w:rsidR="003A332C">
        <w:rPr>
          <w:rFonts w:cs="Calibri"/>
        </w:rPr>
        <w:t>BSBFLM303:</w:t>
      </w:r>
      <w:r w:rsidR="002F270D" w:rsidRPr="002F270D">
        <w:t xml:space="preserve"> </w:t>
      </w:r>
      <w:r w:rsidR="00B059F1" w:rsidRPr="00B059F1">
        <w:rPr>
          <w:rFonts w:asciiTheme="minorHAnsi" w:hAnsiTheme="minorHAnsi" w:cstheme="minorHAnsi"/>
          <w:sz w:val="23"/>
          <w:szCs w:val="23"/>
        </w:rPr>
        <w:t xml:space="preserve">Contribute to </w:t>
      </w:r>
      <w:r w:rsidR="003A332C" w:rsidRPr="00B059F1">
        <w:rPr>
          <w:rFonts w:asciiTheme="minorHAnsi" w:hAnsiTheme="minorHAnsi" w:cstheme="minorHAnsi"/>
          <w:sz w:val="23"/>
          <w:szCs w:val="23"/>
        </w:rPr>
        <w:t>effective workplace relationships</w:t>
      </w:r>
      <w:r>
        <w:t>. The initial activities are formative -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17031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DE5FDF" w:rsidRPr="00B079C9" w:rsidRDefault="00DE5FDF" w:rsidP="00DE5FDF">
      <w:pPr>
        <w:pStyle w:val="Heading3"/>
      </w:pPr>
      <w:bookmarkStart w:id="5" w:name="_Toc360624730"/>
      <w:bookmarkStart w:id="6" w:name="_Toc372495500"/>
      <w:bookmarkStart w:id="7" w:name="_Toc418170315"/>
      <w:r w:rsidRPr="00B079C9">
        <w:t>Activity</w:t>
      </w:r>
      <w:r>
        <w:t xml:space="preserve"> 1</w:t>
      </w:r>
      <w:bookmarkEnd w:id="5"/>
      <w:bookmarkEnd w:id="6"/>
      <w:r>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DD55BD"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c</w:t>
            </w:r>
            <w:r w:rsidRPr="00A6092E">
              <w:rPr>
                <w:rFonts w:asciiTheme="minorHAnsi" w:hAnsiTheme="minorHAnsi"/>
              </w:rPr>
              <w:t xml:space="preserve">ollect </w:t>
            </w:r>
            <w:r w:rsidRPr="00524AA3">
              <w:rPr>
                <w:rStyle w:val="BoldandItalics"/>
                <w:rFonts w:asciiTheme="minorHAnsi" w:hAnsiTheme="minorHAnsi"/>
                <w:b/>
                <w:i w:val="0"/>
              </w:rPr>
              <w:t>information</w:t>
            </w:r>
            <w:r w:rsidRPr="00524AA3">
              <w:rPr>
                <w:rFonts w:asciiTheme="minorHAnsi" w:hAnsiTheme="minorHAnsi"/>
                <w:b w:val="0"/>
                <w:i/>
              </w:rPr>
              <w:t xml:space="preserve"> </w:t>
            </w:r>
            <w:r w:rsidRPr="00A6092E">
              <w:rPr>
                <w:rFonts w:asciiTheme="minorHAnsi" w:hAnsiTheme="minorHAnsi"/>
              </w:rPr>
              <w:t xml:space="preserve">associated with the achievement of work responsibilities from appropriate </w:t>
            </w:r>
            <w:r w:rsidRPr="00524AA3">
              <w:rPr>
                <w:rStyle w:val="BoldandItalics"/>
                <w:rFonts w:asciiTheme="minorHAnsi" w:hAnsiTheme="minorHAnsi"/>
                <w:b/>
                <w:i w:val="0"/>
              </w:rPr>
              <w:t>sources.</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DD55BD" w:rsidP="00972DA1">
            <w:pPr>
              <w:rPr>
                <w:b/>
              </w:rPr>
            </w:pPr>
            <w:r w:rsidRPr="00DD55BD">
              <w:rPr>
                <w:b/>
              </w:rPr>
              <w:t xml:space="preserve">Which information associated with the achievement of work responsibilities have you used in your organisation? What were the benefits and negatives of </w:t>
            </w:r>
            <w:r>
              <w:rPr>
                <w:b/>
              </w:rPr>
              <w:t>each and what did they show you</w:t>
            </w:r>
            <w:r w:rsidRPr="00DD55BD">
              <w:rPr>
                <w:b/>
              </w:rPr>
              <w:t>?</w:t>
            </w:r>
          </w:p>
          <w:p w:rsidR="003A332C" w:rsidRDefault="00F84967" w:rsidP="003A332C">
            <w:pPr>
              <w:rPr>
                <w:i/>
              </w:rPr>
            </w:pPr>
            <w:r w:rsidRPr="00F84967">
              <w:rPr>
                <w:i/>
              </w:rPr>
              <w:t xml:space="preserve">Answers will vary </w:t>
            </w:r>
            <w:r>
              <w:rPr>
                <w:i/>
              </w:rPr>
              <w:t xml:space="preserve">- </w:t>
            </w:r>
            <w:r w:rsidRPr="00F84967">
              <w:rPr>
                <w:i/>
              </w:rPr>
              <w:t>encourage a discussion where appropriate</w:t>
            </w:r>
          </w:p>
          <w:p w:rsidR="003A332C" w:rsidRPr="003A332C" w:rsidRDefault="003A332C" w:rsidP="003A332C">
            <w:pPr>
              <w:rPr>
                <w:i/>
              </w:rPr>
            </w:pPr>
          </w:p>
        </w:tc>
      </w:tr>
    </w:tbl>
    <w:p w:rsidR="003A332C" w:rsidRDefault="003A332C" w:rsidP="00DE5FDF">
      <w:pPr>
        <w:pStyle w:val="Heading3"/>
      </w:pPr>
      <w:bookmarkStart w:id="8" w:name="_Toc372495501"/>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9" w:name="_Toc418170316"/>
      <w:r w:rsidRPr="00B079C9">
        <w:lastRenderedPageBreak/>
        <w:t>Activity</w:t>
      </w:r>
      <w:r>
        <w:t xml:space="preserve"> 1</w:t>
      </w:r>
      <w:bookmarkEnd w:id="8"/>
      <w:r>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350B3A"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c</w:t>
            </w:r>
            <w:r w:rsidRPr="00A6092E">
              <w:rPr>
                <w:rFonts w:asciiTheme="minorHAnsi" w:hAnsiTheme="minorHAnsi"/>
              </w:rPr>
              <w:t xml:space="preserve">ommunicate ideas and information to </w:t>
            </w:r>
            <w:r w:rsidRPr="00714922">
              <w:rPr>
                <w:rStyle w:val="BoldandItalics"/>
                <w:rFonts w:asciiTheme="minorHAnsi" w:hAnsiTheme="minorHAnsi"/>
                <w:b/>
                <w:i w:val="0"/>
              </w:rPr>
              <w:t>diverse audiences</w:t>
            </w:r>
            <w:r w:rsidRPr="00A6092E">
              <w:rPr>
                <w:rFonts w:asciiTheme="minorHAnsi" w:hAnsiTheme="minorHAnsi"/>
              </w:rPr>
              <w:t xml:space="preserve"> in an appropriate and sensitive manner</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350B3A" w:rsidP="00972DA1">
            <w:pPr>
              <w:rPr>
                <w:b/>
              </w:rPr>
            </w:pPr>
            <w:r w:rsidRPr="00350B3A">
              <w:rPr>
                <w:b/>
              </w:rPr>
              <w:t>What social and cultural needs have you encountered</w:t>
            </w:r>
            <w:r>
              <w:rPr>
                <w:b/>
              </w:rPr>
              <w:t>/are there</w:t>
            </w:r>
            <w:r w:rsidRPr="00350B3A">
              <w:rPr>
                <w:b/>
              </w:rPr>
              <w:t>? How did</w:t>
            </w:r>
            <w:r>
              <w:rPr>
                <w:b/>
              </w:rPr>
              <w:t>/would</w:t>
            </w:r>
            <w:r w:rsidRPr="00350B3A">
              <w:rPr>
                <w:b/>
              </w:rPr>
              <w:t xml:space="preserve"> you ensure you communicated ideas and information to them in an appropriate and sensitive manner?</w:t>
            </w:r>
            <w:r w:rsidR="00714922" w:rsidRPr="00350B3A">
              <w:rPr>
                <w:b/>
              </w:rPr>
              <w:t xml:space="preserve"> </w:t>
            </w:r>
          </w:p>
          <w:p w:rsidR="00350B3A" w:rsidRDefault="00F84967" w:rsidP="003A332C">
            <w:pPr>
              <w:rPr>
                <w:i/>
              </w:rPr>
            </w:pPr>
            <w:r w:rsidRPr="00F84967">
              <w:rPr>
                <w:i/>
              </w:rPr>
              <w:t>Answers will vary - encourage a discussion where appropriate</w:t>
            </w:r>
          </w:p>
          <w:p w:rsidR="003A332C" w:rsidRPr="003A332C" w:rsidRDefault="003A332C" w:rsidP="003A332C">
            <w:pPr>
              <w:rPr>
                <w:i/>
              </w:rPr>
            </w:pPr>
          </w:p>
        </w:tc>
      </w:tr>
    </w:tbl>
    <w:p w:rsidR="003A332C" w:rsidRDefault="003A332C" w:rsidP="00DE5FDF">
      <w:pPr>
        <w:pStyle w:val="Heading3"/>
      </w:pPr>
      <w:bookmarkStart w:id="10" w:name="_Toc372495502"/>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11" w:name="_Toc418170317"/>
      <w:r w:rsidRPr="00B079C9">
        <w:lastRenderedPageBreak/>
        <w:t>Activity</w:t>
      </w:r>
      <w:r>
        <w:t xml:space="preserve"> 1</w:t>
      </w:r>
      <w:bookmarkEnd w:id="10"/>
      <w:r>
        <w:t>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4F4AC6"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s</w:t>
            </w:r>
            <w:r w:rsidRPr="00A6092E">
              <w:rPr>
                <w:rFonts w:asciiTheme="minorHAnsi" w:hAnsiTheme="minorHAnsi"/>
              </w:rPr>
              <w:t>eek contributions from internal and external sources to develop and refine new ideas and approaches in accordance with organisational processes</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962F94" w:rsidP="00972DA1">
            <w:pPr>
              <w:rPr>
                <w:b/>
              </w:rPr>
            </w:pPr>
            <w:r w:rsidRPr="004F4AC6">
              <w:rPr>
                <w:b/>
              </w:rPr>
              <w:t xml:space="preserve">Why is it important to seek contributions </w:t>
            </w:r>
            <w:r w:rsidR="004F4AC6" w:rsidRPr="004F4AC6">
              <w:rPr>
                <w:b/>
              </w:rPr>
              <w:t>from internal and external sources? How can it be beneficial to both the organisation and individuals involved?</w:t>
            </w:r>
          </w:p>
          <w:p w:rsidR="00991102" w:rsidRPr="00991102" w:rsidRDefault="00991102" w:rsidP="00991102">
            <w:pPr>
              <w:pStyle w:val="NormalBold"/>
              <w:rPr>
                <w:i/>
              </w:rPr>
            </w:pPr>
            <w:bookmarkStart w:id="12" w:name="_Toc373060012"/>
            <w:r w:rsidRPr="00991102">
              <w:rPr>
                <w:i/>
              </w:rPr>
              <w:t>Colleagues</w:t>
            </w:r>
            <w:bookmarkEnd w:id="12"/>
          </w:p>
          <w:p w:rsidR="00991102" w:rsidRPr="00991102" w:rsidRDefault="00991102" w:rsidP="00991102">
            <w:pPr>
              <w:rPr>
                <w:i/>
              </w:rPr>
            </w:pPr>
            <w:r w:rsidRPr="00991102">
              <w:rPr>
                <w:i/>
              </w:rPr>
              <w:t>Colleagues will feel valued if they are sought for contributions to develop and refine new ideas. Sometimes the best suggestions will be found right on your doorstep, so start with those around you. Contributions can be sought during meetings, one to ones or through suggestion boxes that you can place around the workplace.</w:t>
            </w:r>
          </w:p>
          <w:p w:rsidR="00991102" w:rsidRPr="00991102" w:rsidRDefault="00991102" w:rsidP="00991102">
            <w:pPr>
              <w:pStyle w:val="NormalBold"/>
              <w:rPr>
                <w:i/>
              </w:rPr>
            </w:pPr>
            <w:bookmarkStart w:id="13" w:name="_Toc373060013"/>
            <w:r w:rsidRPr="00991102">
              <w:rPr>
                <w:i/>
              </w:rPr>
              <w:t>Customers</w:t>
            </w:r>
            <w:bookmarkEnd w:id="13"/>
          </w:p>
          <w:p w:rsidR="004F4AC6" w:rsidRPr="00991102" w:rsidRDefault="00991102" w:rsidP="00991102">
            <w:pPr>
              <w:rPr>
                <w:b/>
                <w:i/>
              </w:rPr>
            </w:pPr>
            <w:r w:rsidRPr="00991102">
              <w:rPr>
                <w:i/>
              </w:rPr>
              <w:t>On the other hand, it can also be beneficial to look externally for contributions, in particular, from your customers or even suppliers as they both might be able to suggest ideas which you or your team had not thought of. Sometimes it is good to get an outside view of your organisation, especially from those that you do business with and who expect the best service. Customers can see when there are problems or tensions in the workforce, so gaining feedback from them can help to sort out any issues your staff might be having.</w:t>
            </w:r>
          </w:p>
          <w:p w:rsidR="00991102" w:rsidRPr="004F4AC6" w:rsidRDefault="00991102" w:rsidP="003A332C">
            <w:pPr>
              <w:rPr>
                <w:b/>
              </w:rPr>
            </w:pPr>
          </w:p>
        </w:tc>
      </w:tr>
    </w:tbl>
    <w:p w:rsidR="003A332C" w:rsidRDefault="003A332C" w:rsidP="00DE5FDF">
      <w:pPr>
        <w:pStyle w:val="Heading3"/>
      </w:pPr>
      <w:bookmarkStart w:id="14" w:name="_Toc372495503"/>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15" w:name="_Toc418170318"/>
      <w:r w:rsidRPr="00B079C9">
        <w:lastRenderedPageBreak/>
        <w:t>Activity</w:t>
      </w:r>
      <w:r>
        <w:t xml:space="preserve"> 1</w:t>
      </w:r>
      <w:bookmarkEnd w:id="14"/>
      <w:r>
        <w:t>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4F4AC6"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f</w:t>
            </w:r>
            <w:r w:rsidRPr="00A6092E">
              <w:rPr>
                <w:rFonts w:asciiTheme="minorHAnsi" w:hAnsiTheme="minorHAnsi"/>
              </w:rPr>
              <w:t xml:space="preserve">acilitate </w:t>
            </w:r>
            <w:r w:rsidRPr="00524AA3">
              <w:rPr>
                <w:rStyle w:val="BoldandItalics"/>
                <w:rFonts w:asciiTheme="minorHAnsi" w:hAnsiTheme="minorHAnsi"/>
                <w:b/>
                <w:i w:val="0"/>
              </w:rPr>
              <w:t>consultation processes</w:t>
            </w:r>
            <w:r w:rsidRPr="00A6092E">
              <w:rPr>
                <w:rFonts w:asciiTheme="minorHAnsi" w:hAnsiTheme="minorHAnsi"/>
              </w:rPr>
              <w:t xml:space="preserve"> to allow employees to contribute to issues related to their work, and promptly communicate outcomes of consultation to the work team</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Pr="004F4AC6" w:rsidRDefault="004F4AC6" w:rsidP="00972DA1">
            <w:pPr>
              <w:rPr>
                <w:b/>
              </w:rPr>
            </w:pPr>
            <w:r w:rsidRPr="004F4AC6">
              <w:rPr>
                <w:b/>
              </w:rPr>
              <w:t>How can you ensure consultation is effective?</w:t>
            </w:r>
          </w:p>
          <w:p w:rsidR="00991102" w:rsidRPr="00991102" w:rsidRDefault="00991102" w:rsidP="00991102">
            <w:pPr>
              <w:pStyle w:val="BoldBulTight0"/>
              <w:rPr>
                <w:i/>
              </w:rPr>
            </w:pPr>
            <w:r w:rsidRPr="00991102">
              <w:rPr>
                <w:i/>
              </w:rPr>
              <w:t>For consultation to be effective; you should ensure that:</w:t>
            </w:r>
          </w:p>
          <w:p w:rsidR="00991102" w:rsidRPr="00991102" w:rsidRDefault="00991102" w:rsidP="00263387">
            <w:pPr>
              <w:pStyle w:val="Bullets"/>
              <w:numPr>
                <w:ilvl w:val="0"/>
                <w:numId w:val="13"/>
              </w:numPr>
              <w:rPr>
                <w:i/>
              </w:rPr>
            </w:pPr>
            <w:r w:rsidRPr="00991102">
              <w:rPr>
                <w:i/>
              </w:rPr>
              <w:t>Your employees feel comfortable sharing and contributing ideas and information. Make sure your employees and colleagues know that new ideas are welcome, encourage them to share. If they feel comfortable doing this, they will hopefully feel comfortable to share issues they may be having at work.</w:t>
            </w:r>
          </w:p>
          <w:p w:rsidR="00991102" w:rsidRPr="00991102" w:rsidRDefault="00991102" w:rsidP="00263387">
            <w:pPr>
              <w:pStyle w:val="Bullets"/>
              <w:numPr>
                <w:ilvl w:val="0"/>
                <w:numId w:val="13"/>
              </w:numPr>
              <w:rPr>
                <w:i/>
              </w:rPr>
            </w:pPr>
            <w:r w:rsidRPr="00991102">
              <w:rPr>
                <w:i/>
              </w:rPr>
              <w:t>Communication is clear. Employees need to know when, where and why consultation is going to take place. They will also need to be clear on any information that is going to be distributed during the consultation process.</w:t>
            </w:r>
          </w:p>
          <w:p w:rsidR="004F4AC6" w:rsidRPr="004F4AC6" w:rsidRDefault="004F4AC6" w:rsidP="00972DA1">
            <w:pPr>
              <w:rPr>
                <w:b/>
              </w:rPr>
            </w:pPr>
          </w:p>
          <w:p w:rsidR="004F4AC6" w:rsidRPr="004F4AC6" w:rsidRDefault="004F4AC6" w:rsidP="00972DA1">
            <w:pPr>
              <w:rPr>
                <w:b/>
              </w:rPr>
            </w:pPr>
            <w:r w:rsidRPr="004F4AC6">
              <w:rPr>
                <w:b/>
              </w:rPr>
              <w:t>How do you communicate consultation outcomes in your workplace?</w:t>
            </w:r>
          </w:p>
          <w:p w:rsidR="004F4AC6" w:rsidRPr="00991102" w:rsidRDefault="003A332C" w:rsidP="00972DA1">
            <w:pPr>
              <w:rPr>
                <w:i/>
              </w:rPr>
            </w:pPr>
            <w:r>
              <w:rPr>
                <w:i/>
              </w:rPr>
              <w:t>Answers will vary according to the learner’s workplace.</w:t>
            </w:r>
          </w:p>
          <w:p w:rsidR="004F4AC6" w:rsidRDefault="004F4AC6" w:rsidP="003A332C">
            <w:pPr>
              <w:rPr>
                <w:b/>
                <w:color w:val="FF0000"/>
              </w:rPr>
            </w:pPr>
          </w:p>
        </w:tc>
      </w:tr>
    </w:tbl>
    <w:p w:rsidR="003A332C" w:rsidRDefault="003A332C" w:rsidP="00DE5FDF">
      <w:pPr>
        <w:pStyle w:val="Heading3"/>
      </w:pPr>
      <w:bookmarkStart w:id="16" w:name="_Toc372495504"/>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17" w:name="_Toc418170319"/>
      <w:r w:rsidRPr="00B079C9">
        <w:lastRenderedPageBreak/>
        <w:t>Activity</w:t>
      </w:r>
      <w:r>
        <w:t xml:space="preserve"> 1</w:t>
      </w:r>
      <w:bookmarkEnd w:id="16"/>
      <w:r>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F84967"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p</w:t>
            </w:r>
            <w:r w:rsidRPr="00A6092E">
              <w:rPr>
                <w:rFonts w:asciiTheme="minorHAnsi" w:hAnsiTheme="minorHAnsi"/>
              </w:rPr>
              <w:t xml:space="preserve">romptly deal with and resolve issues raised, or refer them to </w:t>
            </w:r>
            <w:r w:rsidRPr="00524AA3">
              <w:rPr>
                <w:rStyle w:val="BoldandItalics"/>
                <w:rFonts w:asciiTheme="minorHAnsi" w:hAnsiTheme="minorHAnsi"/>
                <w:b/>
                <w:i w:val="0"/>
              </w:rPr>
              <w:t>relevant personnel.</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84967" w:rsidRDefault="004F4AC6" w:rsidP="00972DA1">
            <w:pPr>
              <w:rPr>
                <w:b/>
              </w:rPr>
            </w:pPr>
            <w:r w:rsidRPr="004F4AC6">
              <w:rPr>
                <w:b/>
              </w:rPr>
              <w:t>What different types of conflict are there?</w:t>
            </w:r>
            <w:r>
              <w:rPr>
                <w:b/>
              </w:rPr>
              <w:t xml:space="preserve"> </w:t>
            </w:r>
          </w:p>
          <w:p w:rsidR="00991102" w:rsidRPr="00991102" w:rsidRDefault="00991102" w:rsidP="00991102">
            <w:pPr>
              <w:pStyle w:val="NormalBold"/>
              <w:rPr>
                <w:i/>
              </w:rPr>
            </w:pPr>
            <w:bookmarkStart w:id="18" w:name="_Toc373060021"/>
            <w:r w:rsidRPr="00991102">
              <w:rPr>
                <w:i/>
              </w:rPr>
              <w:t>Interpersonal Conflict</w:t>
            </w:r>
            <w:bookmarkEnd w:id="18"/>
          </w:p>
          <w:p w:rsidR="00991102" w:rsidRPr="00991102" w:rsidRDefault="00991102" w:rsidP="00991102">
            <w:pPr>
              <w:pStyle w:val="Bullets"/>
              <w:rPr>
                <w:i/>
              </w:rPr>
            </w:pPr>
            <w:r w:rsidRPr="00991102">
              <w:rPr>
                <w:i/>
              </w:rPr>
              <w:t>Interpersonal conflict is stimulated by conflict rising from different interests.  It is important to note that some types of conflict can stimulate and motivate workers into taking action.  It can occur due to a conflict of different perceptions, personalities, goals, attitudes etc.</w:t>
            </w:r>
          </w:p>
          <w:p w:rsidR="00991102" w:rsidRPr="00991102" w:rsidRDefault="00991102" w:rsidP="00991102">
            <w:pPr>
              <w:pStyle w:val="NormalBold"/>
              <w:rPr>
                <w:i/>
              </w:rPr>
            </w:pPr>
            <w:bookmarkStart w:id="19" w:name="_Toc373060022"/>
            <w:r w:rsidRPr="00991102">
              <w:rPr>
                <w:i/>
              </w:rPr>
              <w:t>Intragroup Conflict</w:t>
            </w:r>
            <w:bookmarkEnd w:id="19"/>
          </w:p>
          <w:p w:rsidR="00991102" w:rsidRDefault="00991102" w:rsidP="00991102">
            <w:pPr>
              <w:rPr>
                <w:i/>
                <w:lang w:val="en-GB"/>
              </w:rPr>
            </w:pPr>
            <w:r w:rsidRPr="00991102">
              <w:rPr>
                <w:i/>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3A332C" w:rsidRPr="00991102" w:rsidRDefault="003A332C" w:rsidP="00991102">
            <w:pPr>
              <w:rPr>
                <w:i/>
                <w:lang w:val="en-GB"/>
              </w:rPr>
            </w:pPr>
          </w:p>
          <w:p w:rsidR="00DE5FDF" w:rsidRDefault="004F4AC6" w:rsidP="00972DA1">
            <w:pPr>
              <w:rPr>
                <w:b/>
              </w:rPr>
            </w:pPr>
            <w:r>
              <w:rPr>
                <w:b/>
              </w:rPr>
              <w:t xml:space="preserve">Have you encountered any </w:t>
            </w:r>
            <w:r w:rsidR="00F84967">
              <w:rPr>
                <w:b/>
              </w:rPr>
              <w:t>conflict in work? How was this resolved?</w:t>
            </w:r>
          </w:p>
          <w:p w:rsidR="00F84967" w:rsidRPr="00991102" w:rsidRDefault="00991102" w:rsidP="00991102">
            <w:pPr>
              <w:rPr>
                <w:i/>
              </w:rPr>
            </w:pPr>
            <w:r w:rsidRPr="00991102">
              <w:rPr>
                <w:i/>
              </w:rPr>
              <w:t>Answers will vary - encourage discussion where appropriate</w:t>
            </w:r>
          </w:p>
          <w:p w:rsidR="00F84967" w:rsidRPr="004F4AC6" w:rsidRDefault="00F84967" w:rsidP="003A332C">
            <w:pPr>
              <w:rPr>
                <w:b/>
              </w:rPr>
            </w:pPr>
          </w:p>
        </w:tc>
      </w:tr>
    </w:tbl>
    <w:p w:rsidR="003A332C" w:rsidRDefault="003A332C" w:rsidP="00DE5FDF">
      <w:pPr>
        <w:pStyle w:val="Heading3"/>
      </w:pPr>
      <w:bookmarkStart w:id="20" w:name="_Toc372495505"/>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21" w:name="_Toc418170320"/>
      <w:r w:rsidRPr="00B079C9">
        <w:lastRenderedPageBreak/>
        <w:t>Activity</w:t>
      </w:r>
      <w:r>
        <w:t xml:space="preserve"> </w:t>
      </w:r>
      <w:bookmarkEnd w:id="20"/>
      <w:r>
        <w:t>2A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F84967"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the importance of t</w:t>
            </w:r>
            <w:r w:rsidRPr="001D17FC">
              <w:rPr>
                <w:rFonts w:asciiTheme="minorHAnsi" w:hAnsiTheme="minorHAnsi"/>
              </w:rPr>
              <w:t>reat</w:t>
            </w:r>
            <w:r>
              <w:rPr>
                <w:rFonts w:asciiTheme="minorHAnsi" w:hAnsiTheme="minorHAnsi"/>
              </w:rPr>
              <w:t>ing</w:t>
            </w:r>
            <w:r w:rsidRPr="001D17FC">
              <w:rPr>
                <w:rFonts w:asciiTheme="minorHAnsi" w:hAnsiTheme="minorHAnsi"/>
              </w:rPr>
              <w:t xml:space="preserve"> people with integrity, respect and empathy</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Pr="00F84967" w:rsidRDefault="00F84967" w:rsidP="00972DA1">
            <w:pPr>
              <w:rPr>
                <w:b/>
              </w:rPr>
            </w:pPr>
            <w:r>
              <w:rPr>
                <w:b/>
              </w:rPr>
              <w:t>What are</w:t>
            </w:r>
            <w:r w:rsidRPr="00F84967">
              <w:rPr>
                <w:b/>
              </w:rPr>
              <w:t xml:space="preserve"> integrity, respect and empathy?</w:t>
            </w:r>
          </w:p>
          <w:p w:rsidR="00991102" w:rsidRPr="00991102" w:rsidRDefault="00991102" w:rsidP="00991102">
            <w:pPr>
              <w:pStyle w:val="NormalBold"/>
              <w:rPr>
                <w:i/>
              </w:rPr>
            </w:pPr>
            <w:bookmarkStart w:id="22" w:name="_Toc373060026"/>
            <w:r w:rsidRPr="00991102">
              <w:rPr>
                <w:i/>
              </w:rPr>
              <w:t>Integrity</w:t>
            </w:r>
            <w:bookmarkEnd w:id="22"/>
          </w:p>
          <w:p w:rsidR="00991102" w:rsidRPr="00991102" w:rsidRDefault="00991102" w:rsidP="00991102">
            <w:pPr>
              <w:rPr>
                <w:i/>
                <w:lang w:val="en-GB"/>
              </w:rPr>
            </w:pPr>
            <w:r w:rsidRPr="00991102">
              <w:rPr>
                <w:i/>
                <w:lang w:val="en-GB"/>
              </w:rPr>
              <w:t xml:space="preserve">To have integrity is to be unwaveringly honest, reliable and with high moral standards. To translate this into helping you contribute to effective working relationships, is to say that you should always be honest with your colleagues and not let them down, whether that is helping them with a task or turning up to meetings on time, for example. </w:t>
            </w:r>
          </w:p>
          <w:p w:rsidR="00991102" w:rsidRPr="00991102" w:rsidRDefault="00991102" w:rsidP="00991102">
            <w:pPr>
              <w:pStyle w:val="NormalBold"/>
              <w:rPr>
                <w:i/>
              </w:rPr>
            </w:pPr>
            <w:bookmarkStart w:id="23" w:name="_Toc373060027"/>
            <w:r w:rsidRPr="00991102">
              <w:rPr>
                <w:i/>
              </w:rPr>
              <w:t>Respect</w:t>
            </w:r>
            <w:bookmarkEnd w:id="23"/>
          </w:p>
          <w:p w:rsidR="00991102" w:rsidRPr="00991102" w:rsidRDefault="00991102" w:rsidP="00991102">
            <w:pPr>
              <w:rPr>
                <w:i/>
                <w:lang w:val="en-GB"/>
              </w:rPr>
            </w:pPr>
            <w:r w:rsidRPr="00991102">
              <w:rPr>
                <w:i/>
                <w:lang w:val="en-GB"/>
              </w:rPr>
              <w:t>To have respect for someone is to say you admire them because of their qualities, achievements or abilities but it also means to be polite and have manners. So you may not necessarily know everyone you work with well enough to know their achievements but you should still remain polite and accommodating.</w:t>
            </w:r>
          </w:p>
          <w:p w:rsidR="00991102" w:rsidRPr="00991102" w:rsidRDefault="00991102" w:rsidP="00991102">
            <w:pPr>
              <w:pStyle w:val="NormalBold"/>
              <w:rPr>
                <w:i/>
              </w:rPr>
            </w:pPr>
            <w:bookmarkStart w:id="24" w:name="_Toc373060028"/>
            <w:r w:rsidRPr="00991102">
              <w:rPr>
                <w:i/>
              </w:rPr>
              <w:t>Empathy</w:t>
            </w:r>
            <w:bookmarkEnd w:id="24"/>
          </w:p>
          <w:p w:rsidR="00F84967" w:rsidRPr="00991102" w:rsidRDefault="00991102" w:rsidP="00972DA1">
            <w:pPr>
              <w:rPr>
                <w:i/>
                <w:lang w:val="en-GB"/>
              </w:rPr>
            </w:pPr>
            <w:r w:rsidRPr="00991102">
              <w:rPr>
                <w:i/>
                <w:lang w:val="en-GB"/>
              </w:rPr>
              <w:t>To have empathy is to understand the feelings of another. To treat others with empathy in the workplace, is to make sure you remain understanding of colleagues feelings, beliefs, views and values, regardless of your own. This does not mean you have to disregard your own feelings etc but allow others to have their own without prejudice.</w:t>
            </w:r>
          </w:p>
          <w:p w:rsidR="00F84967" w:rsidRDefault="00F84967" w:rsidP="00972DA1">
            <w:pPr>
              <w:rPr>
                <w:b/>
              </w:rPr>
            </w:pPr>
            <w:r w:rsidRPr="00F84967">
              <w:rPr>
                <w:b/>
              </w:rPr>
              <w:t>Give examples of treating people with integrity, respect and empathy in the workplace.</w:t>
            </w:r>
          </w:p>
          <w:p w:rsidR="00F84967" w:rsidRPr="00991102" w:rsidRDefault="00991102" w:rsidP="00991102">
            <w:pPr>
              <w:rPr>
                <w:i/>
              </w:rPr>
            </w:pPr>
            <w:r w:rsidRPr="00991102">
              <w:rPr>
                <w:i/>
              </w:rPr>
              <w:t>Answers will vary - discussion and workplace examples will help to answer this question</w:t>
            </w:r>
            <w:r>
              <w:rPr>
                <w:i/>
              </w:rPr>
              <w:t>.</w:t>
            </w:r>
          </w:p>
          <w:p w:rsidR="00F84967" w:rsidRDefault="00F84967" w:rsidP="003A332C">
            <w:pPr>
              <w:rPr>
                <w:b/>
                <w:color w:val="FF0000"/>
              </w:rPr>
            </w:pPr>
          </w:p>
        </w:tc>
      </w:tr>
    </w:tbl>
    <w:p w:rsidR="003A332C" w:rsidRDefault="003A332C" w:rsidP="00DE5FDF">
      <w:pPr>
        <w:pStyle w:val="Heading3"/>
      </w:pPr>
      <w:bookmarkStart w:id="25" w:name="_Toc372495506"/>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26" w:name="_Toc418170321"/>
      <w:r w:rsidRPr="00B079C9">
        <w:lastRenderedPageBreak/>
        <w:t>Activity</w:t>
      </w:r>
      <w:r>
        <w:t xml:space="preserve"> </w:t>
      </w:r>
      <w:bookmarkEnd w:id="25"/>
      <w:r>
        <w:t>2B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F84967"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pStyle w:val="NormalBold"/>
            </w:pPr>
            <w:r>
              <w:rPr>
                <w:rFonts w:asciiTheme="minorHAnsi" w:hAnsiTheme="minorHAnsi"/>
              </w:rPr>
              <w:t>To understand how to e</w:t>
            </w:r>
            <w:r w:rsidRPr="001D17FC">
              <w:rPr>
                <w:rFonts w:asciiTheme="minorHAnsi" w:hAnsiTheme="minorHAnsi"/>
              </w:rPr>
              <w:t xml:space="preserve">ncourage effective relationships within the framework of </w:t>
            </w:r>
            <w:r w:rsidRPr="00524AA3">
              <w:rPr>
                <w:rStyle w:val="BoldandItalics"/>
                <w:rFonts w:asciiTheme="minorHAnsi" w:hAnsiTheme="minorHAnsi"/>
                <w:b/>
                <w:i w:val="0"/>
              </w:rPr>
              <w:t>the organisation's social</w:t>
            </w:r>
            <w:r w:rsidRPr="00524AA3">
              <w:rPr>
                <w:rFonts w:asciiTheme="minorHAnsi" w:hAnsiTheme="minorHAnsi"/>
                <w:b w:val="0"/>
                <w:i/>
              </w:rPr>
              <w:t xml:space="preserve">, </w:t>
            </w:r>
            <w:r w:rsidRPr="00524AA3">
              <w:rPr>
                <w:rStyle w:val="BoldandItalics"/>
                <w:rFonts w:asciiTheme="minorHAnsi" w:hAnsiTheme="minorHAnsi"/>
                <w:b/>
                <w:i w:val="0"/>
              </w:rPr>
              <w:t>ethical and business standards.</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Pr="00F84967" w:rsidRDefault="00F84967" w:rsidP="00972DA1">
            <w:pPr>
              <w:rPr>
                <w:b/>
              </w:rPr>
            </w:pPr>
            <w:r w:rsidRPr="00F84967">
              <w:rPr>
                <w:b/>
              </w:rPr>
              <w:t>How are the following used in your workplace and how do they play a part in ensuring you and your colleagues maintain effective relationships?</w:t>
            </w:r>
          </w:p>
          <w:p w:rsidR="00F84967" w:rsidRPr="00B24EF2" w:rsidRDefault="00F84967" w:rsidP="003A332C">
            <w:pPr>
              <w:pStyle w:val="Bullets"/>
              <w:spacing w:after="0" w:line="240" w:lineRule="auto"/>
              <w:ind w:hanging="357"/>
              <w:contextualSpacing/>
            </w:pPr>
            <w:r w:rsidRPr="00B24EF2">
              <w:t>Implied standards such as honesty and respect relative to the organisation culture and generally accepted within the wider community</w:t>
            </w:r>
          </w:p>
          <w:p w:rsidR="00F84967" w:rsidRPr="00B24EF2" w:rsidRDefault="00F84967" w:rsidP="003A332C">
            <w:pPr>
              <w:pStyle w:val="Bullets"/>
              <w:spacing w:after="0" w:line="240" w:lineRule="auto"/>
              <w:ind w:hanging="357"/>
              <w:contextualSpacing/>
            </w:pPr>
            <w:r w:rsidRPr="00B24EF2">
              <w:t xml:space="preserve">Rewards and recognition for high performing staff </w:t>
            </w:r>
          </w:p>
          <w:p w:rsidR="00F84967" w:rsidRPr="00B24EF2" w:rsidRDefault="00F84967" w:rsidP="003A332C">
            <w:pPr>
              <w:pStyle w:val="Bullets"/>
              <w:spacing w:after="0" w:line="240" w:lineRule="auto"/>
              <w:ind w:hanging="357"/>
              <w:contextualSpacing/>
            </w:pPr>
            <w:r w:rsidRPr="00B24EF2">
              <w:t>Standards expressed in legislation and regulations such as anti-discrimination legislation</w:t>
            </w:r>
          </w:p>
          <w:p w:rsidR="00F84967" w:rsidRPr="00B24EF2" w:rsidRDefault="00F84967" w:rsidP="003A332C">
            <w:pPr>
              <w:pStyle w:val="Bullets"/>
              <w:spacing w:after="0" w:line="240" w:lineRule="auto"/>
              <w:ind w:hanging="357"/>
              <w:contextualSpacing/>
            </w:pPr>
            <w:r w:rsidRPr="00B24EF2">
              <w:t>Written standards such as those expressed in:</w:t>
            </w:r>
          </w:p>
          <w:p w:rsidR="00F84967" w:rsidRPr="00B24EF2" w:rsidRDefault="00F84967" w:rsidP="003A332C">
            <w:pPr>
              <w:pStyle w:val="Bullets2"/>
              <w:spacing w:after="0" w:line="240" w:lineRule="auto"/>
              <w:ind w:left="927" w:hanging="357"/>
              <w:contextualSpacing/>
            </w:pPr>
            <w:r w:rsidRPr="00B24EF2">
              <w:t>vision and mission statements</w:t>
            </w:r>
          </w:p>
          <w:p w:rsidR="00F84967" w:rsidRPr="00B24EF2" w:rsidRDefault="00F84967" w:rsidP="003A332C">
            <w:pPr>
              <w:pStyle w:val="Bullets2"/>
              <w:spacing w:after="0" w:line="240" w:lineRule="auto"/>
              <w:ind w:left="927" w:hanging="357"/>
              <w:contextualSpacing/>
            </w:pPr>
            <w:r w:rsidRPr="00B24EF2">
              <w:t>policies</w:t>
            </w:r>
          </w:p>
          <w:p w:rsidR="00F84967" w:rsidRPr="00B24EF2" w:rsidRDefault="00F84967" w:rsidP="003A332C">
            <w:pPr>
              <w:pStyle w:val="Bullets2"/>
              <w:spacing w:after="0" w:line="240" w:lineRule="auto"/>
              <w:ind w:left="927" w:hanging="357"/>
              <w:contextualSpacing/>
            </w:pPr>
            <w:r w:rsidRPr="00B24EF2">
              <w:t>code of workplace conduct/behaviour</w:t>
            </w:r>
          </w:p>
          <w:p w:rsidR="00F84967" w:rsidRPr="00B24EF2" w:rsidRDefault="00F84967" w:rsidP="003A332C">
            <w:pPr>
              <w:pStyle w:val="Bullets2"/>
              <w:spacing w:after="0" w:line="240" w:lineRule="auto"/>
              <w:ind w:left="927" w:hanging="357"/>
              <w:contextualSpacing/>
            </w:pPr>
            <w:r w:rsidRPr="00B24EF2">
              <w:t>dress code</w:t>
            </w:r>
          </w:p>
          <w:p w:rsidR="00F84967" w:rsidRPr="00F84967" w:rsidRDefault="00F84967" w:rsidP="003A332C">
            <w:pPr>
              <w:pStyle w:val="Bullets2"/>
              <w:spacing w:after="0" w:line="240" w:lineRule="auto"/>
              <w:ind w:left="927" w:hanging="357"/>
              <w:contextualSpacing/>
              <w:rPr>
                <w:lang w:val="en-NZ"/>
              </w:rPr>
            </w:pPr>
            <w:r w:rsidRPr="00B24EF2">
              <w:t>statement of workplace values</w:t>
            </w:r>
          </w:p>
          <w:p w:rsidR="003A332C" w:rsidRDefault="003A332C" w:rsidP="00F84967">
            <w:pPr>
              <w:pStyle w:val="Bullets"/>
              <w:rPr>
                <w:i/>
                <w:lang w:val="en-NZ"/>
              </w:rPr>
            </w:pPr>
          </w:p>
          <w:p w:rsidR="00F84967" w:rsidRDefault="00F84967" w:rsidP="003A332C">
            <w:pPr>
              <w:pStyle w:val="Bullets"/>
              <w:rPr>
                <w:i/>
                <w:lang w:val="en-NZ"/>
              </w:rPr>
            </w:pPr>
            <w:r w:rsidRPr="00F84967">
              <w:rPr>
                <w:i/>
                <w:lang w:val="en-NZ"/>
              </w:rPr>
              <w:t>Answers will vary depending on the organisation the learner works for and the experience they have had.</w:t>
            </w:r>
          </w:p>
          <w:p w:rsidR="003A332C" w:rsidRPr="003A332C" w:rsidRDefault="003A332C" w:rsidP="003A332C">
            <w:pPr>
              <w:pStyle w:val="Bullets"/>
              <w:rPr>
                <w:i/>
                <w:lang w:val="en-NZ"/>
              </w:rPr>
            </w:pPr>
          </w:p>
        </w:tc>
      </w:tr>
    </w:tbl>
    <w:p w:rsidR="003A332C" w:rsidRDefault="003A332C" w:rsidP="00DE5FDF">
      <w:pPr>
        <w:pStyle w:val="Heading3"/>
      </w:pPr>
      <w:bookmarkStart w:id="27" w:name="_Toc372495507"/>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28" w:name="_Toc418170322"/>
      <w:r w:rsidRPr="00B079C9">
        <w:lastRenderedPageBreak/>
        <w:t>Activity</w:t>
      </w:r>
      <w:r>
        <w:t xml:space="preserve"> </w:t>
      </w:r>
      <w:bookmarkEnd w:id="27"/>
      <w:r>
        <w:t>2C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F84967"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g</w:t>
            </w:r>
            <w:r w:rsidRPr="001D17FC">
              <w:rPr>
                <w:rFonts w:asciiTheme="minorHAnsi" w:hAnsiTheme="minorHAnsi"/>
              </w:rPr>
              <w:t xml:space="preserve">ain and maintain the trust and confidence of </w:t>
            </w:r>
            <w:r w:rsidRPr="00524AA3">
              <w:rPr>
                <w:rStyle w:val="BoldandItalics"/>
                <w:rFonts w:asciiTheme="minorHAnsi" w:hAnsiTheme="minorHAnsi"/>
                <w:b/>
                <w:i w:val="0"/>
              </w:rPr>
              <w:t>colleagues</w:t>
            </w:r>
            <w:r w:rsidRPr="00524AA3">
              <w:rPr>
                <w:rFonts w:asciiTheme="minorHAnsi" w:hAnsiTheme="minorHAnsi"/>
                <w:b w:val="0"/>
                <w:i/>
              </w:rPr>
              <w:t xml:space="preserve">, </w:t>
            </w:r>
            <w:r w:rsidRPr="00524AA3">
              <w:rPr>
                <w:rStyle w:val="BoldandItalics"/>
                <w:rFonts w:asciiTheme="minorHAnsi" w:hAnsiTheme="minorHAnsi"/>
                <w:b/>
                <w:i w:val="0"/>
              </w:rPr>
              <w:t>customers and suppliers</w:t>
            </w:r>
            <w:r w:rsidRPr="00524AA3">
              <w:rPr>
                <w:rFonts w:asciiTheme="minorHAnsi" w:hAnsiTheme="minorHAnsi"/>
                <w:b w:val="0"/>
                <w:i/>
              </w:rPr>
              <w:t xml:space="preserve"> </w:t>
            </w:r>
            <w:r w:rsidRPr="001D17FC">
              <w:rPr>
                <w:rFonts w:asciiTheme="minorHAnsi" w:hAnsiTheme="minorHAnsi"/>
              </w:rPr>
              <w:t>through competent performance</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F84967" w:rsidP="00972DA1">
            <w:pPr>
              <w:rPr>
                <w:b/>
              </w:rPr>
            </w:pPr>
            <w:r w:rsidRPr="00F84967">
              <w:rPr>
                <w:b/>
              </w:rPr>
              <w:t>How can you demonstrate competent behaviour and why is it important to do so?</w:t>
            </w:r>
          </w:p>
          <w:p w:rsidR="00F84967" w:rsidRPr="00F84967" w:rsidRDefault="00F84967" w:rsidP="00F84967">
            <w:pPr>
              <w:pStyle w:val="BoldBulTight0"/>
              <w:rPr>
                <w:i/>
              </w:rPr>
            </w:pPr>
            <w:r w:rsidRPr="00F84967">
              <w:rPr>
                <w:i/>
              </w:rPr>
              <w:t>You should demonstrate competent behaviour such as:</w:t>
            </w:r>
            <w:r w:rsidRPr="00F84967">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F84967" w:rsidRPr="00F84967" w:rsidRDefault="00F84967" w:rsidP="00F84967">
            <w:pPr>
              <w:pStyle w:val="Bullets"/>
              <w:rPr>
                <w:i/>
              </w:rPr>
            </w:pPr>
            <w:r w:rsidRPr="00F84967">
              <w:rPr>
                <w:i/>
              </w:rPr>
              <w:t>Working hard</w:t>
            </w:r>
          </w:p>
          <w:p w:rsidR="00F84967" w:rsidRPr="00F84967" w:rsidRDefault="00F84967" w:rsidP="00F84967">
            <w:pPr>
              <w:pStyle w:val="Bullets"/>
              <w:rPr>
                <w:i/>
              </w:rPr>
            </w:pPr>
            <w:r w:rsidRPr="00F84967">
              <w:rPr>
                <w:i/>
              </w:rPr>
              <w:t>Showing respect</w:t>
            </w:r>
          </w:p>
          <w:p w:rsidR="00F84967" w:rsidRPr="00F84967" w:rsidRDefault="00F84967" w:rsidP="00F84967">
            <w:pPr>
              <w:pStyle w:val="Bullets"/>
              <w:rPr>
                <w:i/>
              </w:rPr>
            </w:pPr>
            <w:r w:rsidRPr="00F84967">
              <w:rPr>
                <w:i/>
              </w:rPr>
              <w:t>Having a positive attitude</w:t>
            </w:r>
          </w:p>
          <w:p w:rsidR="00F84967" w:rsidRPr="00F84967" w:rsidRDefault="00F84967" w:rsidP="00F84967">
            <w:pPr>
              <w:pStyle w:val="Bullets"/>
              <w:rPr>
                <w:i/>
              </w:rPr>
            </w:pPr>
            <w:r w:rsidRPr="00F84967">
              <w:rPr>
                <w:i/>
              </w:rPr>
              <w:t>Co-operation</w:t>
            </w:r>
          </w:p>
          <w:p w:rsidR="00F84967" w:rsidRPr="00F84967" w:rsidRDefault="00F84967" w:rsidP="00F84967">
            <w:pPr>
              <w:pStyle w:val="Bullets"/>
              <w:rPr>
                <w:i/>
              </w:rPr>
            </w:pPr>
            <w:r w:rsidRPr="00F84967">
              <w:rPr>
                <w:i/>
              </w:rPr>
              <w:t>Keeping your word</w:t>
            </w:r>
          </w:p>
          <w:p w:rsidR="00F84967" w:rsidRPr="00F84967" w:rsidRDefault="00F84967" w:rsidP="00F84967">
            <w:pPr>
              <w:pStyle w:val="Bullets"/>
              <w:rPr>
                <w:i/>
              </w:rPr>
            </w:pPr>
            <w:r w:rsidRPr="00F84967">
              <w:rPr>
                <w:i/>
              </w:rPr>
              <w:t>Loyalty</w:t>
            </w:r>
          </w:p>
          <w:p w:rsidR="00F84967" w:rsidRPr="00F84967" w:rsidRDefault="00F84967" w:rsidP="00F84967">
            <w:pPr>
              <w:pStyle w:val="Bullets"/>
              <w:rPr>
                <w:i/>
              </w:rPr>
            </w:pPr>
            <w:r w:rsidRPr="00F84967">
              <w:rPr>
                <w:i/>
              </w:rPr>
              <w:t>Following all social, ethical and business standards</w:t>
            </w:r>
          </w:p>
          <w:p w:rsidR="00F84967" w:rsidRPr="00F84967" w:rsidRDefault="00F84967" w:rsidP="00F84967">
            <w:pPr>
              <w:pStyle w:val="Bullets"/>
              <w:rPr>
                <w:i/>
              </w:rPr>
            </w:pPr>
            <w:r w:rsidRPr="00F84967">
              <w:rPr>
                <w:i/>
              </w:rPr>
              <w:t>Knowing your role and keeping your product knowledge up to date</w:t>
            </w:r>
          </w:p>
          <w:p w:rsidR="00F84967" w:rsidRPr="00F84967" w:rsidRDefault="00F84967" w:rsidP="00F84967">
            <w:pPr>
              <w:pStyle w:val="Bullets"/>
              <w:rPr>
                <w:i/>
              </w:rPr>
            </w:pPr>
            <w:r w:rsidRPr="00F84967">
              <w:rPr>
                <w:i/>
              </w:rPr>
              <w:t>You should make sure that this behaviour is the norm at an organisational level. If you know your role and perform it competently, suppliers and clients will trust that they can approach you for their needs and wants. Keeping your word to both internal and external staff will ensure that they can trust you in all situations and come to you with any issues that they might have.</w:t>
            </w:r>
          </w:p>
          <w:p w:rsidR="00F84967" w:rsidRDefault="00F84967" w:rsidP="00F84967">
            <w:pPr>
              <w:rPr>
                <w:i/>
              </w:rPr>
            </w:pPr>
            <w:r w:rsidRPr="00F84967">
              <w:rPr>
                <w:i/>
              </w:rPr>
              <w:t>There is nothing worse than a member of staff with some level of authority not carrying out their job competently, either because they can’t be bothered or because they don’t actually know what they are doing. They will soon lose respect from their colleagues and this behaviour can spiral causing others to lose interest in their role or complete tasks half heartedly.</w:t>
            </w:r>
          </w:p>
          <w:p w:rsidR="00F84967" w:rsidRPr="00F84967" w:rsidRDefault="00F84967" w:rsidP="003A332C">
            <w:pPr>
              <w:rPr>
                <w:b/>
              </w:rPr>
            </w:pPr>
          </w:p>
        </w:tc>
      </w:tr>
    </w:tbl>
    <w:p w:rsidR="003A332C" w:rsidRDefault="003A332C" w:rsidP="00DE5FDF">
      <w:pPr>
        <w:pStyle w:val="Heading3"/>
      </w:pPr>
      <w:bookmarkStart w:id="29" w:name="_Toc372495508"/>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30" w:name="_Toc418170323"/>
      <w:r w:rsidRPr="00B079C9">
        <w:lastRenderedPageBreak/>
        <w:t>Activity</w:t>
      </w:r>
      <w:r>
        <w:t xml:space="preserve"> </w:t>
      </w:r>
      <w:bookmarkEnd w:id="29"/>
      <w:r>
        <w:t>2D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F84967"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pStyle w:val="NormalBold"/>
            </w:pPr>
            <w:r>
              <w:rPr>
                <w:rFonts w:asciiTheme="minorHAnsi" w:hAnsiTheme="minorHAnsi"/>
              </w:rPr>
              <w:t>To understand how to a</w:t>
            </w:r>
            <w:r w:rsidRPr="001D17FC">
              <w:rPr>
                <w:rFonts w:asciiTheme="minorHAnsi" w:hAnsiTheme="minorHAnsi"/>
              </w:rPr>
              <w:t>djust interpersonal styles</w:t>
            </w:r>
            <w:r>
              <w:rPr>
                <w:rFonts w:asciiTheme="minorHAnsi" w:hAnsiTheme="minorHAnsi"/>
              </w:rPr>
              <w:t xml:space="preserve"> and methods in relation to the </w:t>
            </w:r>
            <w:r w:rsidRPr="001D17FC">
              <w:rPr>
                <w:rFonts w:asciiTheme="minorHAnsi" w:hAnsiTheme="minorHAnsi"/>
              </w:rPr>
              <w:t>organisation's social and cultural environment</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F84967" w:rsidP="00972DA1">
            <w:pPr>
              <w:rPr>
                <w:b/>
              </w:rPr>
            </w:pPr>
            <w:r w:rsidRPr="00F84967">
              <w:rPr>
                <w:b/>
              </w:rPr>
              <w:t>What interpersonal styles and methods are there? Which ones do you use and why?</w:t>
            </w:r>
          </w:p>
          <w:p w:rsidR="00F84967" w:rsidRPr="00F84967" w:rsidRDefault="00F84967" w:rsidP="00F84967">
            <w:pPr>
              <w:pStyle w:val="Bullets"/>
              <w:rPr>
                <w:i/>
              </w:rPr>
            </w:pPr>
            <w:r w:rsidRPr="00F84967">
              <w:rPr>
                <w:i/>
              </w:rPr>
              <w:t xml:space="preserve">Passive </w:t>
            </w:r>
          </w:p>
          <w:p w:rsidR="00F84967" w:rsidRPr="00F84967" w:rsidRDefault="00F84967" w:rsidP="00F84967">
            <w:pPr>
              <w:pStyle w:val="Bullets"/>
              <w:rPr>
                <w:i/>
              </w:rPr>
            </w:pPr>
            <w:r w:rsidRPr="00F84967">
              <w:rPr>
                <w:i/>
              </w:rPr>
              <w:t>Aggressive</w:t>
            </w:r>
          </w:p>
          <w:p w:rsidR="00F84967" w:rsidRPr="00F84967" w:rsidRDefault="00F84967" w:rsidP="00F84967">
            <w:pPr>
              <w:pStyle w:val="Bullets"/>
              <w:rPr>
                <w:i/>
              </w:rPr>
            </w:pPr>
            <w:r w:rsidRPr="00F84967">
              <w:rPr>
                <w:i/>
              </w:rPr>
              <w:t>Assertive</w:t>
            </w:r>
          </w:p>
          <w:p w:rsidR="00F84967" w:rsidRPr="00F84967" w:rsidRDefault="00F84967" w:rsidP="003A332C">
            <w:pPr>
              <w:rPr>
                <w:b/>
              </w:rPr>
            </w:pPr>
          </w:p>
        </w:tc>
      </w:tr>
    </w:tbl>
    <w:p w:rsidR="003A332C" w:rsidRDefault="003A332C" w:rsidP="00DE5FDF">
      <w:pPr>
        <w:pStyle w:val="Heading3"/>
      </w:pPr>
      <w:bookmarkStart w:id="31" w:name="_Toc372495509"/>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32" w:name="_Toc418170324"/>
      <w:r w:rsidRPr="00B079C9">
        <w:lastRenderedPageBreak/>
        <w:t>Activity</w:t>
      </w:r>
      <w:r>
        <w:t xml:space="preserve"> </w:t>
      </w:r>
      <w:bookmarkEnd w:id="31"/>
      <w:r>
        <w:t>3A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991102"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524AA3" w:rsidRDefault="00DE5FDF" w:rsidP="003A332C">
            <w:pPr>
              <w:pStyle w:val="NormalBold"/>
              <w:spacing w:after="0"/>
              <w:contextualSpacing/>
            </w:pPr>
            <w:r w:rsidRPr="00524AA3">
              <w:rPr>
                <w:rFonts w:asciiTheme="minorHAnsi" w:hAnsiTheme="minorHAnsi"/>
              </w:rPr>
              <w:t xml:space="preserve">To understand how to identify and </w:t>
            </w:r>
            <w:proofErr w:type="spellStart"/>
            <w:r w:rsidRPr="00524AA3">
              <w:rPr>
                <w:rFonts w:asciiTheme="minorHAnsi" w:hAnsiTheme="minorHAnsi"/>
              </w:rPr>
              <w:t>utilise</w:t>
            </w:r>
            <w:proofErr w:type="spellEnd"/>
            <w:r w:rsidRPr="00524AA3">
              <w:rPr>
                <w:rFonts w:asciiTheme="minorHAnsi" w:hAnsiTheme="minorHAnsi"/>
              </w:rPr>
              <w:t xml:space="preserve"> </w:t>
            </w:r>
            <w:r w:rsidRPr="00991102">
              <w:rPr>
                <w:rStyle w:val="BoldandItalics"/>
                <w:rFonts w:asciiTheme="minorHAnsi" w:hAnsiTheme="minorHAnsi"/>
                <w:b/>
                <w:i w:val="0"/>
              </w:rPr>
              <w:t>workplace networks</w:t>
            </w:r>
            <w:r w:rsidRPr="00524AA3">
              <w:rPr>
                <w:rFonts w:asciiTheme="minorHAnsi" w:hAnsiTheme="minorHAnsi"/>
              </w:rPr>
              <w:t xml:space="preserve"> to help build relationships</w:t>
            </w:r>
            <w:r w:rsidRPr="00524AA3">
              <w:t xml:space="preserve"> and i</w:t>
            </w:r>
            <w:r w:rsidRPr="00524AA3">
              <w:rPr>
                <w:rFonts w:asciiTheme="minorHAnsi" w:hAnsiTheme="minorHAnsi"/>
              </w:rPr>
              <w:t>dentify and describe the value and benefits of networks and other work relationships for the team and the organisation.</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Pr="00991102" w:rsidRDefault="00991102" w:rsidP="00972DA1">
            <w:pPr>
              <w:rPr>
                <w:b/>
              </w:rPr>
            </w:pPr>
            <w:r w:rsidRPr="00991102">
              <w:rPr>
                <w:b/>
              </w:rPr>
              <w:t>What network contacts do you have access to in your workplace? How have they helped you or the organisation?</w:t>
            </w:r>
          </w:p>
          <w:p w:rsidR="00991102" w:rsidRPr="00991102" w:rsidRDefault="00991102" w:rsidP="00972DA1">
            <w:pPr>
              <w:rPr>
                <w:i/>
              </w:rPr>
            </w:pPr>
            <w:r w:rsidRPr="00991102">
              <w:rPr>
                <w:i/>
              </w:rPr>
              <w:t>Answers will vary - encourage discussion where appropriate</w:t>
            </w:r>
          </w:p>
          <w:p w:rsidR="003A332C" w:rsidRDefault="003A332C" w:rsidP="00972DA1">
            <w:pPr>
              <w:rPr>
                <w:b/>
              </w:rPr>
            </w:pPr>
          </w:p>
          <w:p w:rsidR="00991102" w:rsidRDefault="00991102" w:rsidP="00972DA1">
            <w:pPr>
              <w:rPr>
                <w:b/>
              </w:rPr>
            </w:pPr>
            <w:r w:rsidRPr="00991102">
              <w:rPr>
                <w:b/>
              </w:rPr>
              <w:t>How do you network and what skills do you use?</w:t>
            </w:r>
          </w:p>
          <w:p w:rsidR="00991102" w:rsidRDefault="00991102" w:rsidP="00972DA1">
            <w:pPr>
              <w:rPr>
                <w:i/>
              </w:rPr>
            </w:pPr>
            <w:r w:rsidRPr="00991102">
              <w:rPr>
                <w:i/>
              </w:rPr>
              <w:t>Answers will vary - encourage discussion where appropriate</w:t>
            </w:r>
          </w:p>
          <w:p w:rsidR="00991102" w:rsidRPr="00991102" w:rsidRDefault="00991102" w:rsidP="003A332C">
            <w:pPr>
              <w:rPr>
                <w:i/>
                <w:color w:val="FF0000"/>
              </w:rPr>
            </w:pPr>
          </w:p>
        </w:tc>
      </w:tr>
    </w:tbl>
    <w:p w:rsidR="003A332C" w:rsidRDefault="003A332C" w:rsidP="00DE5FDF">
      <w:pPr>
        <w:pStyle w:val="Heading3"/>
      </w:pPr>
      <w:bookmarkStart w:id="33" w:name="_Toc372495510"/>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34" w:name="_Toc418170325"/>
      <w:r w:rsidRPr="00B079C9">
        <w:lastRenderedPageBreak/>
        <w:t>Activity</w:t>
      </w:r>
      <w:r>
        <w:t xml:space="preserve"> </w:t>
      </w:r>
      <w:bookmarkEnd w:id="33"/>
      <w:r>
        <w:t>4A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972DA1" w:rsidP="00972DA1">
            <w:pPr>
              <w:spacing w:after="0"/>
              <w:rPr>
                <w:rFonts w:eastAsia="Times New Roman"/>
                <w:b/>
                <w:bCs/>
                <w:color w:val="000000"/>
              </w:rPr>
            </w:pPr>
            <w:r>
              <w:rPr>
                <w:rFonts w:eastAsia="Times New Roman"/>
                <w:b/>
                <w:bCs/>
                <w:color w:val="000000"/>
              </w:rPr>
              <w:t xml:space="preserve">30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i</w:t>
            </w:r>
            <w:r w:rsidRPr="00FD5341">
              <w:rPr>
                <w:rFonts w:asciiTheme="minorHAnsi" w:hAnsiTheme="minorHAnsi"/>
              </w:rPr>
              <w:t>dentify difficulties and take action to rectify the situation within own level of responsibility according to organisational and legal requirements</w:t>
            </w:r>
            <w:r w:rsidR="00991102">
              <w:rPr>
                <w:rFonts w:asciiTheme="minorHAnsi" w:hAnsiTheme="minorHAnsi"/>
              </w:rPr>
              <w:t xml:space="preserve"> and to understand how to s</w:t>
            </w:r>
            <w:r w:rsidR="00991102" w:rsidRPr="00FD5341">
              <w:rPr>
                <w:rFonts w:asciiTheme="minorHAnsi" w:hAnsiTheme="minorHAnsi"/>
              </w:rPr>
              <w:t>upport colleagues in resolving work difficulties</w:t>
            </w:r>
            <w:r w:rsidR="00991102">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972DA1" w:rsidP="00972DA1">
            <w:pPr>
              <w:pStyle w:val="NormalBold"/>
            </w:pPr>
            <w:r>
              <w:t>What are organisational and legal requirements and how would you use them when dealing with difficulties?</w:t>
            </w:r>
          </w:p>
          <w:p w:rsidR="00972DA1" w:rsidRPr="00972DA1" w:rsidRDefault="00972DA1" w:rsidP="00972DA1">
            <w:pPr>
              <w:rPr>
                <w:i/>
                <w:lang w:val="en-GB"/>
              </w:rPr>
            </w:pPr>
            <w:r w:rsidRPr="00972DA1">
              <w:rPr>
                <w:i/>
                <w:lang w:val="en-GB"/>
              </w:rPr>
              <w:t>Your organisation may have a set of rules in place which you need to follow when dealing with any workplace difficulties. You may have to inform particular people about the difficulties, record the difficulty, follow it up, etc. Organisational and legal requirements will not necessarily be combined but that does not mean that you shouldn’t ensure both are followed. You will need to make sure you are aware of the legal requirements expected of you to ensure you do not get yourself or the organisation into trouble.</w:t>
            </w:r>
          </w:p>
          <w:p w:rsidR="00972DA1" w:rsidRDefault="00972DA1" w:rsidP="00972DA1">
            <w:pPr>
              <w:rPr>
                <w:b/>
              </w:rPr>
            </w:pPr>
            <w:r w:rsidRPr="00972DA1">
              <w:rPr>
                <w:b/>
              </w:rPr>
              <w:t>What roles might you have to play when supporting colleagues? Give examples of how you would utilise each role.</w:t>
            </w:r>
          </w:p>
          <w:p w:rsidR="00972DA1" w:rsidRPr="00972DA1" w:rsidRDefault="00972DA1" w:rsidP="00972DA1">
            <w:pPr>
              <w:pStyle w:val="NormalBold"/>
              <w:rPr>
                <w:i/>
              </w:rPr>
            </w:pPr>
            <w:bookmarkStart w:id="35" w:name="_Toc373060058"/>
            <w:r w:rsidRPr="00972DA1">
              <w:rPr>
                <w:i/>
              </w:rPr>
              <w:t>Coach</w:t>
            </w:r>
            <w:bookmarkEnd w:id="35"/>
            <w:r w:rsidRPr="00972DA1">
              <w:rPr>
                <w:i/>
              </w:rPr>
              <w:t xml:space="preserve"> </w:t>
            </w:r>
          </w:p>
          <w:p w:rsidR="00972DA1" w:rsidRPr="00972DA1" w:rsidRDefault="00972DA1" w:rsidP="00972DA1">
            <w:pPr>
              <w:pStyle w:val="Bullets"/>
              <w:rPr>
                <w:i/>
              </w:rPr>
            </w:pPr>
            <w:r w:rsidRPr="00972DA1">
              <w:rPr>
                <w:i/>
              </w:rPr>
              <w:t xml:space="preserve">As a coach, you will be expected to motivate employees, help them to develop skills and provide them with guidance and feedback.  </w:t>
            </w:r>
          </w:p>
          <w:p w:rsidR="00972DA1" w:rsidRPr="00972DA1" w:rsidRDefault="00972DA1" w:rsidP="00972DA1">
            <w:pPr>
              <w:pStyle w:val="NormalBold"/>
              <w:rPr>
                <w:i/>
              </w:rPr>
            </w:pPr>
            <w:bookmarkStart w:id="36" w:name="_Toc373060059"/>
            <w:r w:rsidRPr="00972DA1">
              <w:rPr>
                <w:i/>
              </w:rPr>
              <w:t>Mentor</w:t>
            </w:r>
            <w:bookmarkEnd w:id="36"/>
          </w:p>
          <w:p w:rsidR="00972DA1" w:rsidRPr="00972DA1" w:rsidRDefault="00972DA1" w:rsidP="00972DA1">
            <w:pPr>
              <w:rPr>
                <w:i/>
                <w:lang w:val="en-GB"/>
              </w:rPr>
            </w:pPr>
            <w:r w:rsidRPr="00972DA1">
              <w:rPr>
                <w:i/>
                <w:lang w:val="en-GB"/>
              </w:rPr>
              <w:t>Similar to a coach, accept that you will be expected to advise or train the individual in their job role. Mentor’s can be used when a new employee starts or if an employee needs retraining. You could use someone as a mentor to help support an individual who is having difficulties performing tasks, for example.</w:t>
            </w:r>
          </w:p>
          <w:p w:rsidR="00972DA1" w:rsidRPr="00972DA1" w:rsidRDefault="00972DA1" w:rsidP="00972DA1">
            <w:pPr>
              <w:pStyle w:val="NormalBold"/>
              <w:rPr>
                <w:i/>
              </w:rPr>
            </w:pPr>
            <w:bookmarkStart w:id="37" w:name="_Toc373060060"/>
            <w:r w:rsidRPr="00972DA1">
              <w:rPr>
                <w:i/>
              </w:rPr>
              <w:t>Counsellor</w:t>
            </w:r>
            <w:bookmarkEnd w:id="37"/>
            <w:r w:rsidRPr="00972DA1">
              <w:rPr>
                <w:i/>
              </w:rPr>
              <w:t xml:space="preserve"> </w:t>
            </w:r>
          </w:p>
          <w:p w:rsidR="00972DA1" w:rsidRPr="00972DA1" w:rsidRDefault="00972DA1" w:rsidP="00972DA1">
            <w:pPr>
              <w:pStyle w:val="Bullets"/>
              <w:rPr>
                <w:i/>
              </w:rPr>
            </w:pPr>
            <w:r w:rsidRPr="00972DA1">
              <w:rPr>
                <w:i/>
              </w:rPr>
              <w:t xml:space="preserve">You may need to offer advice or provide emotional support, this is when confidentiality will be key, unless you believe the health, safety and wellbeing of the individual are in jeopardy, at which point the issue may need to be escalated to a specialist authority. </w:t>
            </w:r>
          </w:p>
          <w:p w:rsidR="00972DA1" w:rsidRPr="00972DA1" w:rsidRDefault="00972DA1" w:rsidP="003A332C">
            <w:pPr>
              <w:rPr>
                <w:b/>
              </w:rPr>
            </w:pPr>
          </w:p>
        </w:tc>
      </w:tr>
    </w:tbl>
    <w:p w:rsidR="003A332C" w:rsidRDefault="003A332C" w:rsidP="00DE5FDF">
      <w:pPr>
        <w:pStyle w:val="Heading3"/>
      </w:pPr>
      <w:bookmarkStart w:id="38" w:name="_Toc372495512"/>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39" w:name="_Toc418170326"/>
      <w:r w:rsidRPr="00B079C9">
        <w:lastRenderedPageBreak/>
        <w:t>Activity</w:t>
      </w:r>
      <w:r>
        <w:t xml:space="preserve"> </w:t>
      </w:r>
      <w:bookmarkEnd w:id="38"/>
      <w:r>
        <w:t>4</w:t>
      </w:r>
      <w:r w:rsidR="00991102">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972DA1"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why it is important to r</w:t>
            </w:r>
            <w:r w:rsidRPr="00FD5341">
              <w:rPr>
                <w:rFonts w:asciiTheme="minorHAnsi" w:hAnsiTheme="minorHAnsi"/>
              </w:rPr>
              <w:t xml:space="preserve">egularly review </w:t>
            </w:r>
            <w:r w:rsidRPr="006B4B11">
              <w:rPr>
                <w:rStyle w:val="BoldandItalics"/>
                <w:rFonts w:asciiTheme="minorHAnsi" w:hAnsiTheme="minorHAnsi"/>
                <w:b/>
                <w:i w:val="0"/>
              </w:rPr>
              <w:t>workplace outcomes</w:t>
            </w:r>
            <w:r w:rsidRPr="00FD5341">
              <w:rPr>
                <w:rFonts w:asciiTheme="minorHAnsi" w:hAnsiTheme="minorHAnsi"/>
              </w:rPr>
              <w:t xml:space="preserve"> and implement improvements in consultation with relevant personnel</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Pr="00972DA1" w:rsidRDefault="00972DA1" w:rsidP="00972DA1">
            <w:pPr>
              <w:rPr>
                <w:b/>
              </w:rPr>
            </w:pPr>
            <w:r w:rsidRPr="00972DA1">
              <w:rPr>
                <w:b/>
              </w:rPr>
              <w:t>What is the importance of reviewing OHS processes and procedures and the performance of the work team?</w:t>
            </w:r>
            <w:r>
              <w:rPr>
                <w:b/>
              </w:rPr>
              <w:t xml:space="preserve"> How is this done in your workplace?</w:t>
            </w:r>
          </w:p>
          <w:p w:rsidR="00972DA1" w:rsidRPr="00972DA1" w:rsidRDefault="00972DA1" w:rsidP="00972DA1">
            <w:pPr>
              <w:pStyle w:val="NormalBold"/>
              <w:rPr>
                <w:i/>
              </w:rPr>
            </w:pPr>
            <w:bookmarkStart w:id="40" w:name="_Toc373060063"/>
            <w:r w:rsidRPr="00972DA1">
              <w:rPr>
                <w:i/>
              </w:rPr>
              <w:t>OHS Processes and Procedures</w:t>
            </w:r>
            <w:bookmarkEnd w:id="40"/>
          </w:p>
          <w:p w:rsidR="00972DA1" w:rsidRPr="00972DA1" w:rsidRDefault="00972DA1" w:rsidP="00972DA1">
            <w:pPr>
              <w:rPr>
                <w:i/>
                <w:lang w:val="en-GB"/>
              </w:rPr>
            </w:pPr>
            <w:r w:rsidRPr="00972DA1">
              <w:rPr>
                <w:i/>
                <w:lang w:val="en-GB"/>
              </w:rPr>
              <w:t xml:space="preserve">OHS processes and procedures are extremely important in any organisation, so it is vital that they are continuously reviewed to ensure they are working and that the health and safety of all personnel is still priority. </w:t>
            </w:r>
          </w:p>
          <w:p w:rsidR="00972DA1" w:rsidRPr="00972DA1" w:rsidRDefault="00972DA1" w:rsidP="00972DA1">
            <w:pPr>
              <w:pStyle w:val="NormalBold"/>
              <w:rPr>
                <w:i/>
              </w:rPr>
            </w:pPr>
            <w:bookmarkStart w:id="41" w:name="_Toc373060064"/>
            <w:r w:rsidRPr="00972DA1">
              <w:rPr>
                <w:i/>
              </w:rPr>
              <w:t>Performance of the work team</w:t>
            </w:r>
            <w:bookmarkEnd w:id="41"/>
          </w:p>
          <w:p w:rsidR="00972DA1" w:rsidRPr="00972DA1" w:rsidRDefault="00972DA1" w:rsidP="00972DA1">
            <w:pPr>
              <w:rPr>
                <w:i/>
                <w:lang w:val="en-GB"/>
              </w:rPr>
            </w:pPr>
            <w:r w:rsidRPr="00972DA1">
              <w:rPr>
                <w:i/>
                <w:lang w:val="en-GB"/>
              </w:rPr>
              <w:t>Chances are, the performance of the work team will be reviewed on a monthly, if not weekly basis. This may be something that is discussed during meetings or through colleague appraisals or one to ones. You may find that you need to change teams that are working together or implement some new incentives but whatever it is, do not be afraid to take suggestions from colleagues.</w:t>
            </w:r>
          </w:p>
          <w:p w:rsidR="00972DA1" w:rsidRDefault="00972DA1" w:rsidP="003A332C">
            <w:pPr>
              <w:rPr>
                <w:b/>
                <w:color w:val="FF0000"/>
              </w:rPr>
            </w:pPr>
          </w:p>
        </w:tc>
      </w:tr>
    </w:tbl>
    <w:p w:rsidR="003A332C" w:rsidRDefault="003A332C" w:rsidP="00DE5FDF">
      <w:pPr>
        <w:pStyle w:val="Heading3"/>
      </w:pPr>
      <w:bookmarkStart w:id="42" w:name="_Toc372495513"/>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43" w:name="_Toc418170327"/>
      <w:r w:rsidRPr="00B079C9">
        <w:lastRenderedPageBreak/>
        <w:t>Activity</w:t>
      </w:r>
      <w:r>
        <w:t xml:space="preserve"> </w:t>
      </w:r>
      <w:bookmarkEnd w:id="42"/>
      <w:r>
        <w:t>4</w:t>
      </w:r>
      <w:r w:rsidR="00991102">
        <w:t>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972DA1" w:rsidP="00972DA1">
            <w:pPr>
              <w:spacing w:after="0"/>
              <w:rPr>
                <w:rFonts w:eastAsia="Times New Roman"/>
                <w:b/>
                <w:bCs/>
                <w:color w:val="000000"/>
              </w:rPr>
            </w:pPr>
            <w:r>
              <w:rPr>
                <w:rFonts w:eastAsia="Times New Roman"/>
                <w:b/>
                <w:bCs/>
                <w:color w:val="000000"/>
              </w:rPr>
              <w:t xml:space="preserve">30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3A332C">
            <w:pPr>
              <w:pStyle w:val="NormalBold"/>
              <w:spacing w:after="0"/>
              <w:contextualSpacing/>
            </w:pPr>
            <w:r>
              <w:rPr>
                <w:rFonts w:asciiTheme="minorHAnsi" w:hAnsiTheme="minorHAnsi"/>
              </w:rPr>
              <w:t>To understand how to i</w:t>
            </w:r>
            <w:r w:rsidRPr="00FD5341">
              <w:rPr>
                <w:rFonts w:asciiTheme="minorHAnsi" w:hAnsiTheme="minorHAnsi"/>
              </w:rPr>
              <w:t xml:space="preserve">dentify and resolve </w:t>
            </w:r>
            <w:r w:rsidRPr="006B4B11">
              <w:rPr>
                <w:rStyle w:val="BoldandItalics"/>
                <w:rFonts w:asciiTheme="minorHAnsi" w:hAnsiTheme="minorHAnsi"/>
                <w:b/>
                <w:i w:val="0"/>
              </w:rPr>
              <w:t>poor work performance</w:t>
            </w:r>
            <w:r w:rsidRPr="00FD5341">
              <w:rPr>
                <w:rFonts w:asciiTheme="minorHAnsi" w:hAnsiTheme="minorHAnsi"/>
              </w:rPr>
              <w:t xml:space="preserve"> within own level of responsibility and according to organisational policies</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972DA1" w:rsidP="00972DA1">
            <w:pPr>
              <w:rPr>
                <w:b/>
              </w:rPr>
            </w:pPr>
            <w:r w:rsidRPr="00972DA1">
              <w:rPr>
                <w:b/>
              </w:rPr>
              <w:t>Why does poor work performance occur and how can it be resolved?</w:t>
            </w:r>
          </w:p>
          <w:p w:rsidR="00972DA1" w:rsidRPr="00972DA1" w:rsidRDefault="00972DA1" w:rsidP="00972DA1">
            <w:pPr>
              <w:pStyle w:val="NormalBold"/>
              <w:rPr>
                <w:i/>
              </w:rPr>
            </w:pPr>
            <w:bookmarkStart w:id="44" w:name="_Toc373060068"/>
            <w:r w:rsidRPr="00972DA1">
              <w:rPr>
                <w:i/>
              </w:rPr>
              <w:t>Lack of training</w:t>
            </w:r>
            <w:bookmarkEnd w:id="44"/>
          </w:p>
          <w:p w:rsidR="00972DA1" w:rsidRPr="00972DA1" w:rsidRDefault="00972DA1" w:rsidP="00972DA1">
            <w:pPr>
              <w:pStyle w:val="Bullets"/>
              <w:ind w:left="1494"/>
              <w:rPr>
                <w:i/>
              </w:rPr>
            </w:pPr>
            <w:r w:rsidRPr="00972DA1">
              <w:rPr>
                <w:i/>
              </w:rPr>
              <w:t>Lack of training can be dealt with through further training sessions, individual professional development or mentoring.</w:t>
            </w:r>
          </w:p>
          <w:p w:rsidR="00972DA1" w:rsidRPr="00972DA1" w:rsidRDefault="00972DA1" w:rsidP="00972DA1">
            <w:pPr>
              <w:pStyle w:val="NormalBold"/>
              <w:rPr>
                <w:i/>
              </w:rPr>
            </w:pPr>
            <w:bookmarkStart w:id="45" w:name="_Toc373060069"/>
            <w:r w:rsidRPr="00972DA1">
              <w:rPr>
                <w:i/>
              </w:rPr>
              <w:t>Low morale</w:t>
            </w:r>
            <w:bookmarkEnd w:id="45"/>
          </w:p>
          <w:p w:rsidR="00972DA1" w:rsidRPr="00972DA1" w:rsidRDefault="00972DA1" w:rsidP="00972DA1">
            <w:pPr>
              <w:pStyle w:val="Bullets"/>
              <w:ind w:left="1494"/>
              <w:rPr>
                <w:i/>
              </w:rPr>
            </w:pPr>
            <w:r w:rsidRPr="00972DA1">
              <w:rPr>
                <w:i/>
              </w:rPr>
              <w:t>This can be picked up through incentives, team building, positive appraisals etc.</w:t>
            </w:r>
          </w:p>
          <w:p w:rsidR="00972DA1" w:rsidRPr="00972DA1" w:rsidRDefault="00972DA1" w:rsidP="00972DA1">
            <w:pPr>
              <w:pStyle w:val="NormalBold"/>
              <w:rPr>
                <w:i/>
              </w:rPr>
            </w:pPr>
            <w:bookmarkStart w:id="46" w:name="_Toc373060070"/>
            <w:r w:rsidRPr="00972DA1">
              <w:rPr>
                <w:i/>
              </w:rPr>
              <w:t>Negative attitudes</w:t>
            </w:r>
            <w:bookmarkEnd w:id="46"/>
          </w:p>
          <w:p w:rsidR="00972DA1" w:rsidRPr="00972DA1" w:rsidRDefault="00972DA1" w:rsidP="00972DA1">
            <w:pPr>
              <w:pStyle w:val="Bullets"/>
              <w:ind w:left="1494"/>
              <w:rPr>
                <w:i/>
              </w:rPr>
            </w:pPr>
            <w:r w:rsidRPr="00972DA1">
              <w:rPr>
                <w:i/>
              </w:rPr>
              <w:t>This can be for many reasons, so each situation will need to be dealt with individually. It may be a case of holding a meeting with the individual or team to find out what the underlying issues are.</w:t>
            </w:r>
          </w:p>
          <w:p w:rsidR="00972DA1" w:rsidRPr="00972DA1" w:rsidRDefault="00972DA1" w:rsidP="00972DA1">
            <w:pPr>
              <w:pStyle w:val="NormalBold"/>
              <w:rPr>
                <w:i/>
              </w:rPr>
            </w:pPr>
            <w:bookmarkStart w:id="47" w:name="_Toc373060071"/>
            <w:r w:rsidRPr="00972DA1">
              <w:rPr>
                <w:i/>
              </w:rPr>
              <w:t>No incentives or recognition</w:t>
            </w:r>
            <w:bookmarkEnd w:id="47"/>
          </w:p>
          <w:p w:rsidR="00972DA1" w:rsidRPr="00972DA1" w:rsidRDefault="00972DA1" w:rsidP="00972DA1">
            <w:pPr>
              <w:pStyle w:val="Bullets"/>
              <w:ind w:left="1494"/>
              <w:rPr>
                <w:b/>
                <w:i/>
              </w:rPr>
            </w:pPr>
            <w:r w:rsidRPr="00972DA1">
              <w:rPr>
                <w:i/>
              </w:rPr>
              <w:t>Implement incentives and make sure everyone’s hard work, suggestions and ideas are recognised with a simple thanks or incentive.</w:t>
            </w:r>
            <w:r w:rsidRPr="00972DA1">
              <w:rPr>
                <w:i/>
              </w:rPr>
              <w:br w:type="page"/>
            </w:r>
          </w:p>
          <w:p w:rsidR="00972DA1" w:rsidRPr="00972DA1" w:rsidRDefault="00972DA1" w:rsidP="00972DA1">
            <w:pPr>
              <w:pStyle w:val="NormalBold"/>
              <w:rPr>
                <w:i/>
              </w:rPr>
            </w:pPr>
            <w:bookmarkStart w:id="48" w:name="_Toc373060072"/>
            <w:r w:rsidRPr="00972DA1">
              <w:rPr>
                <w:i/>
              </w:rPr>
              <w:t>Work overload</w:t>
            </w:r>
            <w:bookmarkEnd w:id="48"/>
          </w:p>
          <w:p w:rsidR="00972DA1" w:rsidRPr="00972DA1" w:rsidRDefault="00972DA1" w:rsidP="00972DA1">
            <w:pPr>
              <w:pStyle w:val="Bullets"/>
              <w:ind w:left="1494"/>
              <w:rPr>
                <w:i/>
              </w:rPr>
            </w:pPr>
            <w:r w:rsidRPr="00972DA1">
              <w:rPr>
                <w:i/>
              </w:rPr>
              <w:t xml:space="preserve">No employee should work more hours than is legally acceptable but the work they are given during their working hours, might become too much if too much is expected of them. If it becomes apparent that someone is struggling with their workload, you should meet with them and discuss the issue. </w:t>
            </w:r>
          </w:p>
          <w:p w:rsidR="00972DA1" w:rsidRPr="00972DA1" w:rsidRDefault="00972DA1" w:rsidP="00972DA1">
            <w:pPr>
              <w:pStyle w:val="Bullets"/>
              <w:ind w:left="1494"/>
              <w:rPr>
                <w:i/>
              </w:rPr>
            </w:pPr>
            <w:r w:rsidRPr="00972DA1">
              <w:rPr>
                <w:i/>
              </w:rPr>
              <w:t xml:space="preserve">Everything should be done in your power to make sure they are given a fair workload else you could end up with a health and wellbeing issue. You do not want workers going off sick with stress as this can leave a bad impression on the rest of the team and no one wants their business to be the cause of someone being ill! </w:t>
            </w:r>
          </w:p>
          <w:p w:rsidR="00972DA1" w:rsidRPr="00972DA1" w:rsidRDefault="00972DA1" w:rsidP="00972DA1">
            <w:pPr>
              <w:pStyle w:val="NormalBold"/>
              <w:rPr>
                <w:i/>
              </w:rPr>
            </w:pPr>
            <w:bookmarkStart w:id="49" w:name="_Toc373060073"/>
            <w:r w:rsidRPr="00972DA1">
              <w:rPr>
                <w:i/>
              </w:rPr>
              <w:t>Personal issues</w:t>
            </w:r>
            <w:bookmarkEnd w:id="49"/>
          </w:p>
          <w:p w:rsidR="00972DA1" w:rsidRDefault="00972DA1" w:rsidP="00972DA1">
            <w:pPr>
              <w:pStyle w:val="Bullets"/>
              <w:ind w:left="1494"/>
            </w:pPr>
            <w:r w:rsidRPr="00972DA1">
              <w:rPr>
                <w:i/>
              </w:rPr>
              <w:t xml:space="preserve">This would be dealt with similarly to negative attitudes, as you would need to find out the underlying issues where the individual felt comfortable discussing it with you. If you can help in this situation, you may be able to offer counselling or some time off of </w:t>
            </w:r>
            <w:r w:rsidRPr="00972DA1">
              <w:rPr>
                <w:i/>
              </w:rPr>
              <w:lastRenderedPageBreak/>
              <w:t>work to allow the individual time to deal with the situation.</w:t>
            </w:r>
          </w:p>
          <w:p w:rsidR="00972DA1" w:rsidRDefault="00972DA1" w:rsidP="00972DA1">
            <w:pPr>
              <w:rPr>
                <w:b/>
              </w:rPr>
            </w:pPr>
            <w:r>
              <w:rPr>
                <w:b/>
              </w:rPr>
              <w:t>What should you consider when giving feedback on poor performance?</w:t>
            </w:r>
          </w:p>
          <w:p w:rsidR="00972DA1" w:rsidRPr="00972DA1" w:rsidRDefault="00972DA1" w:rsidP="00972DA1">
            <w:pPr>
              <w:pStyle w:val="Bullets"/>
              <w:rPr>
                <w:i/>
              </w:rPr>
            </w:pPr>
            <w:r w:rsidRPr="00972DA1">
              <w:rPr>
                <w:i/>
              </w:rPr>
              <w:t>The language you use both verbal and body language. You do not want to come across as being too negative or critical as this can cause the team member to become upset or very defensive.  Remember to use respect, integrity and empathy - it is not your job to shout at the individual or make them feel bad, you are there to help them develop and overcome their poor performance. Someone who feels respected and listened to, is more likely to want to improve.</w:t>
            </w:r>
          </w:p>
          <w:p w:rsidR="00972DA1" w:rsidRDefault="00972DA1" w:rsidP="00972DA1">
            <w:pPr>
              <w:pStyle w:val="Bullets"/>
              <w:rPr>
                <w:i/>
              </w:rPr>
            </w:pPr>
            <w:r w:rsidRPr="00972DA1">
              <w:rPr>
                <w:i/>
              </w:rPr>
              <w:t>When dealing with personal issues, remember to keep an open mind and not judge the individual. You need to avoid making assumptions or generalisations about a situation if you wish to discover the real reason behind the poor performance. You want the individual to feel comfortable talking to you about their issues - this will enable more effective workplace relationships.</w:t>
            </w:r>
          </w:p>
          <w:p w:rsidR="00972DA1" w:rsidRPr="00972DA1" w:rsidRDefault="00972DA1" w:rsidP="003A332C">
            <w:pPr>
              <w:pStyle w:val="Bullets"/>
              <w:rPr>
                <w:b/>
              </w:rPr>
            </w:pPr>
          </w:p>
        </w:tc>
      </w:tr>
    </w:tbl>
    <w:p w:rsidR="003A332C" w:rsidRDefault="003A332C" w:rsidP="00DE5FDF">
      <w:pPr>
        <w:pStyle w:val="Heading3"/>
      </w:pPr>
      <w:bookmarkStart w:id="50" w:name="_Toc372495514"/>
    </w:p>
    <w:p w:rsidR="003A332C" w:rsidRDefault="003A332C" w:rsidP="003A332C">
      <w:pPr>
        <w:rPr>
          <w:rFonts w:cstheme="majorBidi"/>
          <w:sz w:val="26"/>
          <w:szCs w:val="26"/>
          <w:lang w:val="en-GB"/>
        </w:rPr>
      </w:pPr>
      <w:r>
        <w:br w:type="page"/>
      </w:r>
    </w:p>
    <w:p w:rsidR="00DE5FDF" w:rsidRPr="00B079C9" w:rsidRDefault="00DE5FDF" w:rsidP="00DE5FDF">
      <w:pPr>
        <w:pStyle w:val="Heading3"/>
      </w:pPr>
      <w:bookmarkStart w:id="51" w:name="_Toc418170328"/>
      <w:r w:rsidRPr="00B079C9">
        <w:lastRenderedPageBreak/>
        <w:t>Activity</w:t>
      </w:r>
      <w:r>
        <w:t xml:space="preserve"> </w:t>
      </w:r>
      <w:bookmarkEnd w:id="50"/>
      <w:r>
        <w:t>4</w:t>
      </w:r>
      <w:r w:rsidR="00991102">
        <w:t>D</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FDF"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E5FDF" w:rsidRPr="007431BE" w:rsidRDefault="00DE5FDF"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FDF" w:rsidRPr="007431BE" w:rsidRDefault="00397C1C" w:rsidP="00972DA1">
            <w:pPr>
              <w:spacing w:after="0"/>
              <w:rPr>
                <w:rFonts w:eastAsia="Times New Roman"/>
                <w:b/>
                <w:bCs/>
                <w:color w:val="000000"/>
              </w:rPr>
            </w:pPr>
            <w:r>
              <w:rPr>
                <w:rFonts w:eastAsia="Times New Roman"/>
                <w:b/>
                <w:bCs/>
                <w:color w:val="000000"/>
              </w:rPr>
              <w:t xml:space="preserve">20 </w:t>
            </w:r>
            <w:r w:rsidR="00DE5FDF">
              <w:rPr>
                <w:rFonts w:eastAsia="Times New Roman"/>
                <w:b/>
                <w:bCs/>
                <w:color w:val="000000"/>
              </w:rPr>
              <w:t>Minutes</w:t>
            </w:r>
          </w:p>
        </w:tc>
      </w:tr>
      <w:tr w:rsidR="00DE5FDF"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FDF" w:rsidRPr="007431BE" w:rsidRDefault="00DE5FDF" w:rsidP="00972DA1">
            <w:pPr>
              <w:pStyle w:val="NormalBold"/>
            </w:pPr>
            <w:r>
              <w:rPr>
                <w:rFonts w:asciiTheme="minorHAnsi" w:hAnsiTheme="minorHAnsi"/>
              </w:rPr>
              <w:t>To understand how to d</w:t>
            </w:r>
            <w:r w:rsidRPr="00FD5341">
              <w:rPr>
                <w:rFonts w:asciiTheme="minorHAnsi" w:hAnsiTheme="minorHAnsi"/>
              </w:rPr>
              <w:t>eal constructively with conflict, within the organisation's established processes</w:t>
            </w:r>
            <w:r>
              <w:rPr>
                <w:rFonts w:asciiTheme="minorHAnsi" w:hAnsiTheme="minorHAnsi"/>
              </w:rPr>
              <w:t>.</w:t>
            </w:r>
          </w:p>
        </w:tc>
      </w:tr>
      <w:tr w:rsidR="00DE5FDF"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E5FDF" w:rsidRPr="007431BE" w:rsidRDefault="00DE5FDF"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FDF" w:rsidRDefault="00397C1C" w:rsidP="00397C1C">
            <w:pPr>
              <w:pStyle w:val="NormalBold"/>
            </w:pPr>
            <w:r>
              <w:t>What conflict resolution tools are there and how would you use them?</w:t>
            </w:r>
          </w:p>
          <w:p w:rsidR="00397C1C" w:rsidRPr="00397C1C" w:rsidRDefault="00397C1C" w:rsidP="00397C1C">
            <w:pPr>
              <w:pStyle w:val="BoldBulTight0"/>
              <w:rPr>
                <w:i/>
              </w:rPr>
            </w:pPr>
            <w:r w:rsidRPr="00397C1C">
              <w:rPr>
                <w:i/>
              </w:rPr>
              <w:t>Conflict resolution tools could include:</w:t>
            </w:r>
          </w:p>
          <w:p w:rsidR="00397C1C" w:rsidRPr="00397C1C" w:rsidRDefault="00397C1C" w:rsidP="00397C1C">
            <w:pPr>
              <w:pStyle w:val="Bullets"/>
              <w:ind w:left="1494"/>
              <w:rPr>
                <w:i/>
              </w:rPr>
            </w:pPr>
            <w:r w:rsidRPr="00397C1C">
              <w:rPr>
                <w:i/>
              </w:rPr>
              <w:t>Patience</w:t>
            </w:r>
          </w:p>
          <w:p w:rsidR="00397C1C" w:rsidRPr="00397C1C" w:rsidRDefault="00397C1C" w:rsidP="00397C1C">
            <w:pPr>
              <w:pStyle w:val="Bullets"/>
              <w:ind w:left="1494"/>
              <w:rPr>
                <w:i/>
              </w:rPr>
            </w:pPr>
            <w:r w:rsidRPr="00397C1C">
              <w:rPr>
                <w:i/>
              </w:rPr>
              <w:t>Active listening</w:t>
            </w:r>
          </w:p>
          <w:p w:rsidR="00397C1C" w:rsidRPr="00397C1C" w:rsidRDefault="00397C1C" w:rsidP="00397C1C">
            <w:pPr>
              <w:pStyle w:val="Bullets"/>
              <w:ind w:left="1494"/>
              <w:rPr>
                <w:i/>
              </w:rPr>
            </w:pPr>
            <w:r w:rsidRPr="00397C1C">
              <w:rPr>
                <w:i/>
              </w:rPr>
              <w:t>Facilitating consultation</w:t>
            </w:r>
          </w:p>
          <w:p w:rsidR="00397C1C" w:rsidRPr="00397C1C" w:rsidRDefault="00397C1C" w:rsidP="00397C1C">
            <w:pPr>
              <w:pStyle w:val="Bullets"/>
              <w:ind w:left="1494"/>
              <w:rPr>
                <w:i/>
              </w:rPr>
            </w:pPr>
            <w:r w:rsidRPr="00397C1C">
              <w:rPr>
                <w:i/>
              </w:rPr>
              <w:t>Stay positive</w:t>
            </w:r>
          </w:p>
          <w:p w:rsidR="00397C1C" w:rsidRPr="00397C1C" w:rsidRDefault="00397C1C" w:rsidP="00397C1C">
            <w:pPr>
              <w:pStyle w:val="Bullets"/>
              <w:ind w:left="1494"/>
              <w:rPr>
                <w:i/>
              </w:rPr>
            </w:pPr>
            <w:r w:rsidRPr="00397C1C">
              <w:rPr>
                <w:i/>
              </w:rPr>
              <w:t>Stay open minded and do not judge</w:t>
            </w:r>
          </w:p>
          <w:p w:rsidR="00397C1C" w:rsidRPr="00397C1C" w:rsidRDefault="00397C1C" w:rsidP="00397C1C">
            <w:pPr>
              <w:pStyle w:val="Bullets"/>
              <w:ind w:left="1494"/>
              <w:rPr>
                <w:i/>
              </w:rPr>
            </w:pPr>
            <w:r w:rsidRPr="00397C1C">
              <w:rPr>
                <w:i/>
              </w:rPr>
              <w:t>Compromise</w:t>
            </w:r>
          </w:p>
          <w:p w:rsidR="00397C1C" w:rsidRPr="00397C1C" w:rsidRDefault="00397C1C" w:rsidP="00397C1C">
            <w:pPr>
              <w:pStyle w:val="Bullets"/>
              <w:ind w:left="1494"/>
              <w:rPr>
                <w:i/>
              </w:rPr>
            </w:pPr>
            <w:r w:rsidRPr="00397C1C">
              <w:rPr>
                <w:i/>
              </w:rPr>
              <w:t>Collaborate with all parties involved</w:t>
            </w:r>
          </w:p>
          <w:p w:rsidR="00397C1C" w:rsidRDefault="00397C1C" w:rsidP="003A332C">
            <w:pPr>
              <w:rPr>
                <w:b/>
                <w:color w:val="FF0000"/>
              </w:rPr>
            </w:pPr>
          </w:p>
        </w:tc>
      </w:tr>
    </w:tbl>
    <w:p w:rsidR="00B31E74" w:rsidRPr="00B079C9" w:rsidRDefault="000E3637" w:rsidP="00B31E74">
      <w:pPr>
        <w:pStyle w:val="Heading3"/>
      </w:pPr>
      <w:r>
        <w:br w:type="page"/>
      </w:r>
      <w:r w:rsidR="00A85D9B">
        <w:lastRenderedPageBreak/>
        <w:t xml:space="preserve"> </w:t>
      </w:r>
      <w:bookmarkStart w:id="52" w:name="_Toc418170329"/>
      <w:r w:rsidR="00DC26DB">
        <w:t>Skills and Knowledge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972DA1">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64AB3" w:rsidP="00972DA1">
            <w:pPr>
              <w:spacing w:after="0"/>
              <w:rPr>
                <w:rFonts w:eastAsia="Times New Roman"/>
                <w:b/>
                <w:bCs/>
                <w:color w:val="000000"/>
              </w:rPr>
            </w:pPr>
            <w:r>
              <w:rPr>
                <w:rFonts w:eastAsia="Times New Roman"/>
                <w:b/>
                <w:bCs/>
                <w:color w:val="000000"/>
              </w:rPr>
              <w:t xml:space="preserve">30 </w:t>
            </w:r>
            <w:r w:rsidR="00B31E74">
              <w:rPr>
                <w:rFonts w:eastAsia="Times New Roman"/>
                <w:b/>
                <w:bCs/>
                <w:color w:val="000000"/>
              </w:rPr>
              <w:t>Minutes</w:t>
            </w:r>
          </w:p>
        </w:tc>
      </w:tr>
      <w:tr w:rsidR="00B31E74"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A332C">
            <w:pPr>
              <w:pStyle w:val="NormalBold"/>
              <w:spacing w:after="0"/>
              <w:contextualSpacing/>
            </w:pPr>
            <w:r w:rsidRPr="007431BE">
              <w:t xml:space="preserve">To </w:t>
            </w:r>
            <w:r>
              <w:t xml:space="preserve">provide you with an opportunity to </w:t>
            </w:r>
            <w:r w:rsidR="00EC5A5C">
              <w:t xml:space="preserve">demonstrate your knowledge of </w:t>
            </w:r>
            <w:r>
              <w:t xml:space="preserve">the </w:t>
            </w:r>
            <w:r w:rsidR="003A332C">
              <w:t>foundation</w:t>
            </w:r>
            <w:r>
              <w:t xml:space="preserve"> skills, knowledge</w:t>
            </w:r>
            <w:r w:rsidR="003A332C">
              <w:t xml:space="preserve"> evidence</w:t>
            </w:r>
            <w:r>
              <w:t xml:space="preserve"> and </w:t>
            </w:r>
            <w:r w:rsidR="003A332C">
              <w:t>performance evidence</w:t>
            </w:r>
            <w:r>
              <w:t>.</w:t>
            </w:r>
          </w:p>
        </w:tc>
      </w:tr>
      <w:tr w:rsidR="00B31E74" w:rsidRPr="007431BE"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A332C" w:rsidRPr="00543366" w:rsidRDefault="003A332C" w:rsidP="00263387">
            <w:pPr>
              <w:pStyle w:val="AAAQuestions"/>
              <w:numPr>
                <w:ilvl w:val="0"/>
                <w:numId w:val="15"/>
              </w:numPr>
              <w:rPr>
                <w:b w:val="0"/>
              </w:rPr>
            </w:pPr>
            <w:r w:rsidRPr="00543366">
              <w:rPr>
                <w:b w:val="0"/>
              </w:rPr>
              <w:t>Access and analyse information to achieve planned outcomes</w:t>
            </w:r>
          </w:p>
          <w:p w:rsidR="003A332C" w:rsidRPr="00543366" w:rsidRDefault="003A332C" w:rsidP="00263387">
            <w:pPr>
              <w:pStyle w:val="AAAQuestions"/>
              <w:numPr>
                <w:ilvl w:val="0"/>
                <w:numId w:val="15"/>
              </w:numPr>
              <w:rPr>
                <w:b w:val="0"/>
              </w:rPr>
            </w:pPr>
            <w:r w:rsidRPr="00543366">
              <w:rPr>
                <w:b w:val="0"/>
              </w:rPr>
              <w:t>Apply techniques for resolving problems and conflicts and dealing with poor performance within organisational and legislative requirements</w:t>
            </w:r>
          </w:p>
          <w:p w:rsidR="003A332C" w:rsidRPr="00543366" w:rsidRDefault="003A332C" w:rsidP="00263387">
            <w:pPr>
              <w:pStyle w:val="AAAQuestions"/>
              <w:numPr>
                <w:ilvl w:val="0"/>
                <w:numId w:val="15"/>
              </w:numPr>
              <w:rPr>
                <w:b w:val="0"/>
              </w:rPr>
            </w:pPr>
            <w:r w:rsidRPr="00543366">
              <w:rPr>
                <w:b w:val="0"/>
              </w:rPr>
              <w:t>Review and improve workplace outcomes in consultation with relevant personnel</w:t>
            </w:r>
          </w:p>
          <w:p w:rsidR="003A332C" w:rsidRPr="00543366" w:rsidRDefault="003A332C" w:rsidP="00263387">
            <w:pPr>
              <w:pStyle w:val="AAAQuestions"/>
              <w:numPr>
                <w:ilvl w:val="0"/>
                <w:numId w:val="15"/>
              </w:numPr>
              <w:rPr>
                <w:b w:val="0"/>
              </w:rPr>
            </w:pPr>
            <w:r w:rsidRPr="00543366">
              <w:rPr>
                <w:b w:val="0"/>
              </w:rPr>
              <w:t>Adjust interpersonal style and communications to respond to cultural and social diversity</w:t>
            </w:r>
          </w:p>
          <w:p w:rsidR="003A332C" w:rsidRPr="00543366" w:rsidRDefault="003A332C" w:rsidP="00263387">
            <w:pPr>
              <w:pStyle w:val="AAAQuestions"/>
              <w:numPr>
                <w:ilvl w:val="0"/>
                <w:numId w:val="15"/>
              </w:numPr>
              <w:rPr>
                <w:b w:val="0"/>
              </w:rPr>
            </w:pPr>
            <w:r w:rsidRPr="00543366">
              <w:rPr>
                <w:b w:val="0"/>
              </w:rPr>
              <w:t xml:space="preserve">Apply relationship management and communication skills with a range of people </w:t>
            </w:r>
          </w:p>
          <w:p w:rsidR="003A332C" w:rsidRPr="00543366" w:rsidRDefault="003A332C" w:rsidP="00263387">
            <w:pPr>
              <w:pStyle w:val="AAAQuestions"/>
              <w:numPr>
                <w:ilvl w:val="0"/>
                <w:numId w:val="15"/>
              </w:numPr>
              <w:rPr>
                <w:b w:val="0"/>
              </w:rPr>
            </w:pPr>
            <w:r w:rsidRPr="00543366">
              <w:rPr>
                <w:b w:val="0"/>
              </w:rPr>
              <w:t>Communicate ideas and information to diverse audiences</w:t>
            </w:r>
          </w:p>
          <w:p w:rsidR="003A332C" w:rsidRDefault="003A332C" w:rsidP="00263387">
            <w:pPr>
              <w:pStyle w:val="AAAQuestions"/>
              <w:numPr>
                <w:ilvl w:val="0"/>
                <w:numId w:val="15"/>
              </w:numPr>
              <w:rPr>
                <w:b w:val="0"/>
              </w:rPr>
            </w:pPr>
            <w:r w:rsidRPr="00543366">
              <w:rPr>
                <w:b w:val="0"/>
              </w:rPr>
              <w:t>Develop networ</w:t>
            </w:r>
            <w:r>
              <w:rPr>
                <w:b w:val="0"/>
              </w:rPr>
              <w:t>ks and build team relationships</w:t>
            </w:r>
          </w:p>
          <w:p w:rsidR="003A332C" w:rsidRDefault="003A332C" w:rsidP="00263387">
            <w:pPr>
              <w:pStyle w:val="AAAQuestions"/>
              <w:numPr>
                <w:ilvl w:val="0"/>
                <w:numId w:val="15"/>
              </w:numPr>
              <w:rPr>
                <w:b w:val="0"/>
              </w:rPr>
            </w:pPr>
            <w:r>
              <w:rPr>
                <w:b w:val="0"/>
              </w:rPr>
              <w:t>Reading skills</w:t>
            </w:r>
          </w:p>
          <w:p w:rsidR="003A332C" w:rsidRDefault="003A332C" w:rsidP="00263387">
            <w:pPr>
              <w:pStyle w:val="AAAQuestions"/>
              <w:numPr>
                <w:ilvl w:val="0"/>
                <w:numId w:val="15"/>
              </w:numPr>
              <w:rPr>
                <w:b w:val="0"/>
              </w:rPr>
            </w:pPr>
            <w:r>
              <w:rPr>
                <w:b w:val="0"/>
              </w:rPr>
              <w:t>Writing skills</w:t>
            </w:r>
          </w:p>
          <w:p w:rsidR="003A332C" w:rsidRDefault="003A332C" w:rsidP="00263387">
            <w:pPr>
              <w:pStyle w:val="AAAQuestions"/>
              <w:numPr>
                <w:ilvl w:val="0"/>
                <w:numId w:val="15"/>
              </w:numPr>
              <w:rPr>
                <w:b w:val="0"/>
              </w:rPr>
            </w:pPr>
            <w:r>
              <w:rPr>
                <w:b w:val="0"/>
              </w:rPr>
              <w:t>Oral communication skills</w:t>
            </w:r>
          </w:p>
          <w:p w:rsidR="003A332C" w:rsidRDefault="003A332C" w:rsidP="00263387">
            <w:pPr>
              <w:pStyle w:val="AAAQuestions"/>
              <w:numPr>
                <w:ilvl w:val="0"/>
                <w:numId w:val="15"/>
              </w:numPr>
              <w:rPr>
                <w:b w:val="0"/>
              </w:rPr>
            </w:pPr>
            <w:r>
              <w:rPr>
                <w:b w:val="0"/>
              </w:rPr>
              <w:t>Navigate the world of work</w:t>
            </w:r>
          </w:p>
          <w:p w:rsidR="003A332C" w:rsidRDefault="003A332C" w:rsidP="00263387">
            <w:pPr>
              <w:pStyle w:val="AAAQuestions"/>
              <w:numPr>
                <w:ilvl w:val="0"/>
                <w:numId w:val="15"/>
              </w:numPr>
              <w:rPr>
                <w:b w:val="0"/>
              </w:rPr>
            </w:pPr>
            <w:r>
              <w:rPr>
                <w:b w:val="0"/>
              </w:rPr>
              <w:t>Interact with others</w:t>
            </w:r>
          </w:p>
          <w:p w:rsidR="003A332C" w:rsidRPr="00543366" w:rsidRDefault="003A332C" w:rsidP="00263387">
            <w:pPr>
              <w:pStyle w:val="AAAQuestions"/>
              <w:numPr>
                <w:ilvl w:val="0"/>
                <w:numId w:val="15"/>
              </w:numPr>
              <w:rPr>
                <w:b w:val="0"/>
              </w:rPr>
            </w:pPr>
            <w:r>
              <w:rPr>
                <w:b w:val="0"/>
              </w:rPr>
              <w:t>Get the work done</w:t>
            </w:r>
          </w:p>
          <w:p w:rsidR="003A332C" w:rsidRPr="00543366" w:rsidRDefault="003A332C" w:rsidP="00263387">
            <w:pPr>
              <w:pStyle w:val="AAAQuestions"/>
              <w:numPr>
                <w:ilvl w:val="0"/>
                <w:numId w:val="15"/>
              </w:numPr>
              <w:rPr>
                <w:b w:val="0"/>
              </w:rPr>
            </w:pPr>
            <w:r w:rsidRPr="00543366">
              <w:rPr>
                <w:b w:val="0"/>
              </w:rPr>
              <w:t>Give examples of how work relationships and the cultural and social environment can support or hinder achieving planned outcomes</w:t>
            </w:r>
          </w:p>
          <w:p w:rsidR="003A332C" w:rsidRPr="00543366" w:rsidRDefault="003A332C" w:rsidP="00263387">
            <w:pPr>
              <w:pStyle w:val="AAAQuestions"/>
              <w:numPr>
                <w:ilvl w:val="0"/>
                <w:numId w:val="15"/>
              </w:numPr>
              <w:rPr>
                <w:b w:val="0"/>
              </w:rPr>
            </w:pPr>
            <w:r w:rsidRPr="00543366">
              <w:rPr>
                <w:b w:val="0"/>
              </w:rPr>
              <w:t>Explain techniques for developing positive work relationships and building trust and confidence in a team</w:t>
            </w:r>
          </w:p>
          <w:p w:rsidR="003A332C" w:rsidRPr="00543366" w:rsidRDefault="003A332C" w:rsidP="00263387">
            <w:pPr>
              <w:pStyle w:val="AAAQuestions"/>
              <w:numPr>
                <w:ilvl w:val="0"/>
                <w:numId w:val="15"/>
              </w:numPr>
              <w:rPr>
                <w:b w:val="0"/>
              </w:rPr>
            </w:pPr>
            <w:r w:rsidRPr="00543366">
              <w:rPr>
                <w:b w:val="0"/>
              </w:rPr>
              <w:t>Identify relevant legislation from all levels of government that affects business operation</w:t>
            </w:r>
          </w:p>
          <w:p w:rsidR="003A332C" w:rsidRPr="00543366" w:rsidRDefault="003A332C" w:rsidP="00263387">
            <w:pPr>
              <w:pStyle w:val="AAAQuestions"/>
              <w:numPr>
                <w:ilvl w:val="0"/>
                <w:numId w:val="15"/>
              </w:numPr>
              <w:rPr>
                <w:b w:val="0"/>
              </w:rPr>
            </w:pPr>
            <w:r w:rsidRPr="00543366">
              <w:rPr>
                <w:b w:val="0"/>
              </w:rPr>
              <w:t>Describe a range of methods and techniques for communicating information and ideas to a range of stakeholders</w:t>
            </w:r>
          </w:p>
          <w:p w:rsidR="003A332C" w:rsidRPr="00543366" w:rsidRDefault="003A332C" w:rsidP="00263387">
            <w:pPr>
              <w:pStyle w:val="AAAQuestions"/>
              <w:numPr>
                <w:ilvl w:val="0"/>
                <w:numId w:val="15"/>
              </w:numPr>
              <w:rPr>
                <w:b w:val="0"/>
              </w:rPr>
            </w:pPr>
            <w:r w:rsidRPr="00543366">
              <w:rPr>
                <w:b w:val="0"/>
              </w:rPr>
              <w:t>Outline problems solving methods</w:t>
            </w:r>
          </w:p>
          <w:p w:rsidR="003A332C" w:rsidRPr="00543366" w:rsidRDefault="003A332C" w:rsidP="00263387">
            <w:pPr>
              <w:pStyle w:val="AAAQuestions"/>
              <w:numPr>
                <w:ilvl w:val="0"/>
                <w:numId w:val="15"/>
              </w:numPr>
              <w:rPr>
                <w:b w:val="0"/>
              </w:rPr>
            </w:pPr>
            <w:r w:rsidRPr="00543366">
              <w:rPr>
                <w:b w:val="0"/>
              </w:rPr>
              <w:t>Explain methods to resolve workplace conflict</w:t>
            </w:r>
          </w:p>
          <w:p w:rsidR="003A332C" w:rsidRPr="00543366" w:rsidRDefault="003A332C" w:rsidP="00263387">
            <w:pPr>
              <w:pStyle w:val="AAAQuestions"/>
              <w:numPr>
                <w:ilvl w:val="0"/>
                <w:numId w:val="15"/>
              </w:numPr>
              <w:rPr>
                <w:b w:val="0"/>
              </w:rPr>
            </w:pPr>
            <w:r w:rsidRPr="00543366">
              <w:rPr>
                <w:b w:val="0"/>
              </w:rPr>
              <w:t>Explain methods to manage poor work performance</w:t>
            </w:r>
          </w:p>
          <w:p w:rsidR="003A332C" w:rsidRPr="00543366" w:rsidRDefault="003A332C" w:rsidP="00263387">
            <w:pPr>
              <w:pStyle w:val="AAAQuestions"/>
              <w:numPr>
                <w:ilvl w:val="0"/>
                <w:numId w:val="15"/>
              </w:numPr>
              <w:rPr>
                <w:b w:val="0"/>
              </w:rPr>
            </w:pPr>
            <w:r w:rsidRPr="00543366">
              <w:rPr>
                <w:b w:val="0"/>
              </w:rPr>
              <w:t>Explain how to monitor, analyse and introduce ways to improve work relationships.</w:t>
            </w:r>
          </w:p>
          <w:p w:rsidR="003A332C" w:rsidRDefault="003A332C"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972DA1">
            <w:pPr>
              <w:pStyle w:val="AAAQuestions"/>
            </w:pPr>
          </w:p>
          <w:p w:rsidR="006528B8" w:rsidRPr="006528B8" w:rsidRDefault="006528B8" w:rsidP="00972DA1">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972DA1">
            <w:pPr>
              <w:pStyle w:val="AAAQuestions"/>
            </w:pPr>
          </w:p>
          <w:p w:rsidR="00C42C95" w:rsidRPr="003A332C" w:rsidRDefault="00C42C95" w:rsidP="00263387">
            <w:pPr>
              <w:pStyle w:val="AAAQuestions"/>
              <w:numPr>
                <w:ilvl w:val="0"/>
                <w:numId w:val="14"/>
              </w:numPr>
            </w:pPr>
            <w:r w:rsidRPr="003A332C">
              <w:rPr>
                <w:rStyle w:val="AAAQuestionsChar"/>
                <w:b/>
              </w:rPr>
              <w:t>How can the following skills aid you in contributing to effective workplace relationships? Give examples for each</w:t>
            </w:r>
            <w:r w:rsidRPr="003A332C">
              <w:t>.</w:t>
            </w:r>
          </w:p>
          <w:p w:rsidR="00C42C95" w:rsidRDefault="00C42C95" w:rsidP="00263387">
            <w:pPr>
              <w:pStyle w:val="AAAQuestions"/>
              <w:numPr>
                <w:ilvl w:val="0"/>
                <w:numId w:val="16"/>
              </w:numPr>
            </w:pPr>
            <w:r w:rsidRPr="00C42C95">
              <w:lastRenderedPageBreak/>
              <w:t xml:space="preserve">Ability to relate to people from a range of social, cultural and ethnic backgrounds and physical and mental abilities </w:t>
            </w:r>
          </w:p>
          <w:p w:rsidR="00C42C95" w:rsidRDefault="00C42C95" w:rsidP="00263387">
            <w:pPr>
              <w:pStyle w:val="AAAQuestions"/>
              <w:numPr>
                <w:ilvl w:val="0"/>
                <w:numId w:val="16"/>
              </w:numPr>
            </w:pPr>
            <w:r w:rsidRPr="00C42C95">
              <w:t xml:space="preserve">Coaching and mentoring skills </w:t>
            </w:r>
          </w:p>
          <w:p w:rsidR="00C42C95" w:rsidRDefault="00C42C95" w:rsidP="00263387">
            <w:pPr>
              <w:pStyle w:val="AAAQuestions"/>
              <w:numPr>
                <w:ilvl w:val="0"/>
                <w:numId w:val="16"/>
              </w:numPr>
            </w:pPr>
            <w:r w:rsidRPr="00C42C95">
              <w:t xml:space="preserve">Functional literacy skills </w:t>
            </w:r>
          </w:p>
          <w:p w:rsidR="003A332C" w:rsidRPr="003A332C" w:rsidRDefault="00C42C95" w:rsidP="00263387">
            <w:pPr>
              <w:pStyle w:val="AAAQuestions"/>
              <w:numPr>
                <w:ilvl w:val="0"/>
                <w:numId w:val="16"/>
              </w:numPr>
            </w:pPr>
            <w:r w:rsidRPr="00C42C95">
              <w:t xml:space="preserve">Relationship management and communication skills </w:t>
            </w:r>
          </w:p>
          <w:p w:rsidR="003A332C" w:rsidRDefault="003A332C" w:rsidP="003A332C">
            <w:pPr>
              <w:pStyle w:val="Answers"/>
            </w:pPr>
          </w:p>
          <w:p w:rsidR="003A332C" w:rsidRDefault="003A332C" w:rsidP="006B068A">
            <w:pPr>
              <w:pStyle w:val="Answers"/>
              <w:ind w:left="360"/>
            </w:pPr>
            <w:r>
              <w:t>Answers will vary between learners. They should give examples of how they can use the particular skills to help them in contributing to effective workplace relationships.</w:t>
            </w:r>
          </w:p>
          <w:p w:rsidR="003A332C" w:rsidRDefault="003A332C" w:rsidP="003A332C">
            <w:pPr>
              <w:pStyle w:val="Answers"/>
            </w:pPr>
          </w:p>
          <w:p w:rsidR="00C42C95" w:rsidRPr="00B521F7" w:rsidRDefault="005E6D9D" w:rsidP="00263387">
            <w:pPr>
              <w:pStyle w:val="AAAQuestions"/>
              <w:numPr>
                <w:ilvl w:val="0"/>
                <w:numId w:val="14"/>
              </w:numPr>
            </w:pPr>
            <w:r w:rsidRPr="00B521F7">
              <w:t>What principles and techniques associated with relationship management are there? Give examples of principles and techniques you are both aware of and that you have used.</w:t>
            </w:r>
          </w:p>
          <w:p w:rsidR="003A332C" w:rsidRDefault="003A332C" w:rsidP="007C1FA0">
            <w:pPr>
              <w:pStyle w:val="Answers"/>
            </w:pPr>
          </w:p>
          <w:p w:rsidR="007C1FA0" w:rsidRDefault="007C1FA0" w:rsidP="006B068A">
            <w:pPr>
              <w:pStyle w:val="Answers"/>
              <w:ind w:left="360"/>
            </w:pPr>
            <w:r>
              <w:t>Answers may include:</w:t>
            </w:r>
          </w:p>
          <w:p w:rsidR="007C1FA0" w:rsidRPr="007C1FA0" w:rsidRDefault="007C1FA0" w:rsidP="006B068A">
            <w:pPr>
              <w:pStyle w:val="Answers"/>
              <w:ind w:left="720"/>
            </w:pPr>
          </w:p>
          <w:p w:rsidR="005E6D9D" w:rsidRPr="005E6D9D" w:rsidRDefault="005E6D9D" w:rsidP="006B068A">
            <w:pPr>
              <w:pStyle w:val="Answers"/>
              <w:numPr>
                <w:ilvl w:val="0"/>
                <w:numId w:val="17"/>
              </w:numPr>
              <w:ind w:left="1440"/>
            </w:pPr>
            <w:r w:rsidRPr="005E6D9D">
              <w:t>Developing trust and confidence</w:t>
            </w:r>
          </w:p>
          <w:p w:rsidR="005E6D9D" w:rsidRPr="005E6D9D" w:rsidRDefault="005E6D9D" w:rsidP="006B068A">
            <w:pPr>
              <w:pStyle w:val="Answers"/>
              <w:numPr>
                <w:ilvl w:val="0"/>
                <w:numId w:val="17"/>
              </w:numPr>
              <w:ind w:left="1440"/>
            </w:pPr>
            <w:r w:rsidRPr="005E6D9D">
              <w:t>Behaving consistently in work relationships</w:t>
            </w:r>
          </w:p>
          <w:p w:rsidR="005E6D9D" w:rsidRPr="005E6D9D" w:rsidRDefault="005E6D9D" w:rsidP="006B068A">
            <w:pPr>
              <w:pStyle w:val="Answers"/>
              <w:numPr>
                <w:ilvl w:val="0"/>
                <w:numId w:val="17"/>
              </w:numPr>
              <w:ind w:left="1440"/>
            </w:pPr>
            <w:r w:rsidRPr="005E6D9D">
              <w:t>Identifying the cultural and social environment</w:t>
            </w:r>
          </w:p>
          <w:p w:rsidR="005E6D9D" w:rsidRPr="005E6D9D" w:rsidRDefault="005E6D9D" w:rsidP="006B068A">
            <w:pPr>
              <w:pStyle w:val="Answers"/>
              <w:numPr>
                <w:ilvl w:val="0"/>
                <w:numId w:val="17"/>
              </w:numPr>
              <w:ind w:left="1440"/>
            </w:pPr>
            <w:r w:rsidRPr="005E6D9D">
              <w:t>Identifying and assessing interpersonal styles</w:t>
            </w:r>
          </w:p>
          <w:p w:rsidR="005E6D9D" w:rsidRPr="005E6D9D" w:rsidRDefault="005E6D9D" w:rsidP="006B068A">
            <w:pPr>
              <w:pStyle w:val="Answers"/>
              <w:numPr>
                <w:ilvl w:val="0"/>
                <w:numId w:val="17"/>
              </w:numPr>
              <w:ind w:left="1440"/>
            </w:pPr>
            <w:r w:rsidRPr="005E6D9D">
              <w:t>Establishing networks</w:t>
            </w:r>
          </w:p>
          <w:p w:rsidR="005E6D9D" w:rsidRPr="005E6D9D" w:rsidRDefault="005E6D9D" w:rsidP="006B068A">
            <w:pPr>
              <w:pStyle w:val="Answers"/>
              <w:numPr>
                <w:ilvl w:val="0"/>
                <w:numId w:val="17"/>
              </w:numPr>
              <w:ind w:left="1440"/>
            </w:pPr>
            <w:r w:rsidRPr="005E6D9D">
              <w:t>Identifying and resolving problems</w:t>
            </w:r>
          </w:p>
          <w:p w:rsidR="005E6D9D" w:rsidRPr="005E6D9D" w:rsidRDefault="005E6D9D" w:rsidP="006B068A">
            <w:pPr>
              <w:pStyle w:val="Answers"/>
              <w:numPr>
                <w:ilvl w:val="0"/>
                <w:numId w:val="17"/>
              </w:numPr>
              <w:ind w:left="1440"/>
            </w:pPr>
            <w:r w:rsidRPr="005E6D9D">
              <w:t xml:space="preserve">Handling conflict </w:t>
            </w:r>
          </w:p>
          <w:p w:rsidR="005E6D9D" w:rsidRPr="005E6D9D" w:rsidRDefault="005E6D9D" w:rsidP="006B068A">
            <w:pPr>
              <w:pStyle w:val="Answers"/>
              <w:numPr>
                <w:ilvl w:val="0"/>
                <w:numId w:val="17"/>
              </w:numPr>
              <w:ind w:left="1440"/>
            </w:pPr>
            <w:r w:rsidRPr="005E6D9D">
              <w:t>Managing poor work performance</w:t>
            </w:r>
          </w:p>
          <w:p w:rsidR="005E6D9D" w:rsidRPr="005E6D9D" w:rsidRDefault="005E6D9D" w:rsidP="006B068A">
            <w:pPr>
              <w:pStyle w:val="Answers"/>
              <w:numPr>
                <w:ilvl w:val="0"/>
                <w:numId w:val="17"/>
              </w:numPr>
              <w:ind w:left="1440"/>
            </w:pPr>
            <w:r w:rsidRPr="005E6D9D">
              <w:t>Monitoring and improving work relationships</w:t>
            </w:r>
          </w:p>
          <w:p w:rsidR="00B31E74" w:rsidRPr="005E6D9D" w:rsidRDefault="005E6D9D" w:rsidP="006B068A">
            <w:pPr>
              <w:pStyle w:val="Answers"/>
              <w:numPr>
                <w:ilvl w:val="0"/>
                <w:numId w:val="17"/>
              </w:numPr>
              <w:ind w:left="1440"/>
              <w:rPr>
                <w:b/>
              </w:rPr>
            </w:pPr>
            <w:r w:rsidRPr="005E6D9D">
              <w:t>Using anti-discrimination/bias strategies and making contributions</w:t>
            </w:r>
          </w:p>
          <w:p w:rsidR="00A85D9B" w:rsidRDefault="00A85D9B" w:rsidP="003A332C">
            <w:pPr>
              <w:pStyle w:val="AAAQuestions"/>
            </w:pPr>
          </w:p>
          <w:p w:rsidR="00A85D9B" w:rsidRPr="003A332C" w:rsidRDefault="005E6D9D" w:rsidP="00263387">
            <w:pPr>
              <w:pStyle w:val="AAAQuestions"/>
              <w:numPr>
                <w:ilvl w:val="0"/>
                <w:numId w:val="14"/>
              </w:numPr>
            </w:pPr>
            <w:r w:rsidRPr="003A332C">
              <w:t>What relevant legislation from all levels of government may affect business operation and where would you find this legislation?</w:t>
            </w:r>
          </w:p>
          <w:p w:rsidR="00B521F7" w:rsidRDefault="00B521F7" w:rsidP="005E6D9D">
            <w:pPr>
              <w:pStyle w:val="AAAQuestions"/>
              <w:rPr>
                <w:i/>
              </w:rPr>
            </w:pPr>
          </w:p>
          <w:p w:rsidR="005E6D9D" w:rsidRDefault="005E6D9D" w:rsidP="006B068A">
            <w:pPr>
              <w:pStyle w:val="Answers"/>
              <w:ind w:left="360"/>
            </w:pPr>
            <w:r w:rsidRPr="005E6D9D">
              <w:t>Includes:</w:t>
            </w:r>
          </w:p>
          <w:p w:rsidR="006B068A" w:rsidRPr="005E6D9D" w:rsidRDefault="006B068A" w:rsidP="006B068A">
            <w:pPr>
              <w:pStyle w:val="Answers"/>
              <w:ind w:left="360"/>
            </w:pPr>
          </w:p>
          <w:p w:rsidR="005E6D9D" w:rsidRPr="005E6D9D" w:rsidRDefault="005E6D9D" w:rsidP="006B068A">
            <w:pPr>
              <w:pStyle w:val="Answers"/>
              <w:numPr>
                <w:ilvl w:val="0"/>
                <w:numId w:val="18"/>
              </w:numPr>
              <w:ind w:left="1080"/>
            </w:pPr>
            <w:r w:rsidRPr="005E6D9D">
              <w:t>Occupational health and safety and environmental issues</w:t>
            </w:r>
          </w:p>
          <w:p w:rsidR="005E6D9D" w:rsidRPr="005E6D9D" w:rsidRDefault="005E6D9D" w:rsidP="006B068A">
            <w:pPr>
              <w:pStyle w:val="Answers"/>
              <w:numPr>
                <w:ilvl w:val="0"/>
                <w:numId w:val="18"/>
              </w:numPr>
              <w:ind w:left="1080"/>
            </w:pPr>
            <w:r w:rsidRPr="005E6D9D">
              <w:t>Equal opportunity</w:t>
            </w:r>
          </w:p>
          <w:p w:rsidR="005E6D9D" w:rsidRPr="005E6D9D" w:rsidRDefault="005E6D9D" w:rsidP="006B068A">
            <w:pPr>
              <w:pStyle w:val="Answers"/>
              <w:numPr>
                <w:ilvl w:val="0"/>
                <w:numId w:val="18"/>
              </w:numPr>
              <w:ind w:left="1080"/>
            </w:pPr>
            <w:r w:rsidRPr="005E6D9D">
              <w:t>Industrial relations</w:t>
            </w:r>
          </w:p>
          <w:p w:rsidR="00A85D9B" w:rsidRPr="005E6D9D" w:rsidRDefault="005E6D9D" w:rsidP="006B068A">
            <w:pPr>
              <w:pStyle w:val="Answers"/>
              <w:numPr>
                <w:ilvl w:val="0"/>
                <w:numId w:val="18"/>
              </w:numPr>
              <w:ind w:left="1080"/>
              <w:rPr>
                <w:b/>
              </w:rPr>
            </w:pPr>
            <w:r w:rsidRPr="005E6D9D">
              <w:t>Anti-discrimination.</w:t>
            </w:r>
          </w:p>
          <w:p w:rsidR="00C64AB3" w:rsidRPr="00412A4D" w:rsidRDefault="00C64AB3" w:rsidP="00972DA1">
            <w:pPr>
              <w:pStyle w:val="AAAQuestions"/>
            </w:pPr>
          </w:p>
        </w:tc>
      </w:tr>
    </w:tbl>
    <w:p w:rsidR="007C1FA0" w:rsidRDefault="007C1FA0" w:rsidP="00A85D9B">
      <w:pPr>
        <w:pStyle w:val="Heading3"/>
      </w:pPr>
    </w:p>
    <w:p w:rsidR="007C1FA0" w:rsidRDefault="007C1FA0" w:rsidP="007C1FA0">
      <w:pPr>
        <w:rPr>
          <w:rFonts w:cstheme="majorBidi"/>
          <w:sz w:val="26"/>
          <w:szCs w:val="26"/>
          <w:lang w:val="en-GB"/>
        </w:rPr>
      </w:pPr>
      <w:r>
        <w:br w:type="page"/>
      </w:r>
    </w:p>
    <w:p w:rsidR="00DC26DB" w:rsidRPr="00A85D9B" w:rsidRDefault="003E4275" w:rsidP="00A85D9B">
      <w:pPr>
        <w:pStyle w:val="Heading3"/>
      </w:pPr>
      <w:bookmarkStart w:id="53" w:name="_Toc418170330"/>
      <w:r>
        <w:lastRenderedPageBreak/>
        <w:t>Ma</w:t>
      </w:r>
      <w:r w:rsidR="00DC26DB">
        <w:t>jor Activity</w:t>
      </w:r>
      <w:bookmarkEnd w:id="5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972DA1">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972DA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791382" w:rsidP="00972DA1">
            <w:pPr>
              <w:spacing w:after="0"/>
              <w:rPr>
                <w:rFonts w:eastAsia="Times New Roman"/>
                <w:b/>
                <w:bCs/>
                <w:color w:val="000000"/>
              </w:rPr>
            </w:pPr>
            <w:r>
              <w:rPr>
                <w:rFonts w:eastAsia="Times New Roman"/>
                <w:b/>
                <w:bCs/>
                <w:color w:val="000000"/>
              </w:rPr>
              <w:t>1 Hour</w:t>
            </w:r>
          </w:p>
        </w:tc>
      </w:tr>
      <w:tr w:rsidR="00DC26DB" w:rsidRPr="007431BE" w:rsidTr="00972DA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972DA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A332C">
            <w:pPr>
              <w:pStyle w:val="NormalBold"/>
              <w:spacing w:after="0"/>
              <w:contextualSpacing/>
            </w:pPr>
            <w:r w:rsidRPr="007431BE">
              <w:t xml:space="preserve">To </w:t>
            </w:r>
            <w:r>
              <w:t>provide you with an</w:t>
            </w:r>
            <w:r w:rsidR="00D20160">
              <w:t xml:space="preserve"> opportunity to demonstrate </w:t>
            </w:r>
            <w:r>
              <w:t>your knowledge of the entire unit.</w:t>
            </w:r>
          </w:p>
        </w:tc>
      </w:tr>
      <w:tr w:rsidR="00DC26DB" w:rsidRPr="00412A4D" w:rsidTr="00972DA1">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972DA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B068A" w:rsidRDefault="006B068A" w:rsidP="006B068A">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6B068A" w:rsidRPr="00DC149B" w:rsidRDefault="006B068A" w:rsidP="006B068A">
            <w:pPr>
              <w:pStyle w:val="NormalBold"/>
              <w:rPr>
                <w:i/>
              </w:rPr>
            </w:pPr>
            <w:r w:rsidRPr="00DC149B">
              <w:rPr>
                <w:i/>
              </w:rPr>
              <w:t>Completed answers should be attached to the workbook.</w:t>
            </w:r>
          </w:p>
          <w:p w:rsidR="006B068A" w:rsidRPr="00D20160" w:rsidRDefault="006B068A" w:rsidP="006B068A">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B83FB7" w:rsidRPr="006B068A" w:rsidRDefault="00B83FB7" w:rsidP="006B068A">
            <w:pPr>
              <w:pStyle w:val="ListParagraph"/>
              <w:numPr>
                <w:ilvl w:val="0"/>
                <w:numId w:val="19"/>
              </w:numPr>
              <w:spacing w:after="0" w:line="240" w:lineRule="auto"/>
              <w:ind w:left="714" w:hanging="357"/>
              <w:rPr>
                <w:i/>
                <w:spacing w:val="-2"/>
              </w:rPr>
            </w:pPr>
            <w:r w:rsidRPr="006B068A">
              <w:rPr>
                <w:i/>
                <w:spacing w:val="-2"/>
              </w:rPr>
              <w:t>Seek, receive and communicate information and ideas</w:t>
            </w:r>
          </w:p>
          <w:p w:rsidR="00B83FB7" w:rsidRPr="006B068A" w:rsidRDefault="00B83FB7" w:rsidP="006B068A">
            <w:pPr>
              <w:pStyle w:val="ListParagraph"/>
              <w:numPr>
                <w:ilvl w:val="0"/>
                <w:numId w:val="19"/>
              </w:numPr>
              <w:spacing w:after="0" w:line="240" w:lineRule="auto"/>
              <w:ind w:left="714" w:hanging="357"/>
              <w:rPr>
                <w:i/>
                <w:spacing w:val="-2"/>
              </w:rPr>
            </w:pPr>
            <w:r w:rsidRPr="006B068A">
              <w:rPr>
                <w:i/>
                <w:spacing w:val="-2"/>
              </w:rPr>
              <w:t>Encourage trust and confidence</w:t>
            </w:r>
          </w:p>
          <w:p w:rsidR="00B83FB7" w:rsidRPr="006B068A" w:rsidRDefault="00B83FB7" w:rsidP="006B068A">
            <w:pPr>
              <w:pStyle w:val="ListParagraph"/>
              <w:numPr>
                <w:ilvl w:val="0"/>
                <w:numId w:val="19"/>
              </w:numPr>
              <w:spacing w:after="0" w:line="240" w:lineRule="auto"/>
              <w:ind w:left="714" w:hanging="357"/>
              <w:rPr>
                <w:i/>
                <w:spacing w:val="-2"/>
              </w:rPr>
            </w:pPr>
            <w:r w:rsidRPr="006B068A">
              <w:rPr>
                <w:i/>
                <w:spacing w:val="-2"/>
              </w:rPr>
              <w:t>Identify and use networks and relationships</w:t>
            </w:r>
          </w:p>
          <w:p w:rsidR="00B83FB7" w:rsidRPr="006B068A" w:rsidRDefault="00B83FB7" w:rsidP="006B068A">
            <w:pPr>
              <w:pStyle w:val="ListParagraph"/>
              <w:numPr>
                <w:ilvl w:val="0"/>
                <w:numId w:val="19"/>
              </w:numPr>
              <w:spacing w:after="0" w:line="240" w:lineRule="auto"/>
              <w:ind w:left="714" w:hanging="357"/>
              <w:rPr>
                <w:i/>
                <w:spacing w:val="-2"/>
              </w:rPr>
            </w:pPr>
            <w:r w:rsidRPr="006B068A">
              <w:rPr>
                <w:i/>
                <w:spacing w:val="-2"/>
              </w:rPr>
              <w:t>Contribute to positive outcomes</w:t>
            </w:r>
          </w:p>
          <w:p w:rsidR="00B83FB7" w:rsidRPr="00D20160" w:rsidRDefault="00B83FB7" w:rsidP="005546C3">
            <w:pPr>
              <w:pStyle w:val="AAAQuestions"/>
            </w:pPr>
          </w:p>
          <w:p w:rsidR="009320CE" w:rsidRDefault="009320CE" w:rsidP="00263387">
            <w:pPr>
              <w:pStyle w:val="AAAQuestions"/>
              <w:numPr>
                <w:ilvl w:val="0"/>
                <w:numId w:val="20"/>
              </w:numPr>
            </w:pPr>
            <w:r>
              <w:t xml:space="preserve">What </w:t>
            </w:r>
            <w:r w:rsidRPr="00B83FB7">
              <w:rPr>
                <w:rStyle w:val="BoldandItalics"/>
                <w:rFonts w:asciiTheme="minorHAnsi" w:hAnsiTheme="minorHAnsi"/>
                <w:b/>
                <w:i w:val="0"/>
              </w:rPr>
              <w:t>information</w:t>
            </w:r>
            <w:r w:rsidRPr="009320CE">
              <w:t xml:space="preserve"> associated with the achievement of work responsibilities</w:t>
            </w:r>
            <w:r>
              <w:t xml:space="preserve"> might you need to collect and where would you find this information</w:t>
            </w:r>
            <w:r>
              <w:rPr>
                <w:rStyle w:val="BoldandItalics"/>
                <w:rFonts w:asciiTheme="minorHAnsi" w:hAnsiTheme="minorHAnsi"/>
                <w:i w:val="0"/>
              </w:rPr>
              <w:t>?</w:t>
            </w:r>
          </w:p>
          <w:p w:rsidR="005546C3" w:rsidRDefault="005546C3" w:rsidP="005546C3">
            <w:pPr>
              <w:pStyle w:val="Answers"/>
            </w:pPr>
          </w:p>
          <w:p w:rsidR="005546C3" w:rsidRDefault="005546C3" w:rsidP="006B068A">
            <w:pPr>
              <w:pStyle w:val="Answers"/>
              <w:ind w:left="360"/>
            </w:pPr>
            <w:r>
              <w:t>Answers may include:</w:t>
            </w:r>
          </w:p>
          <w:p w:rsidR="005546C3" w:rsidRDefault="005546C3" w:rsidP="006B068A">
            <w:pPr>
              <w:pStyle w:val="Answers"/>
              <w:ind w:left="360"/>
            </w:pPr>
          </w:p>
          <w:p w:rsidR="005546C3" w:rsidRPr="00B24EF2" w:rsidRDefault="005546C3" w:rsidP="006B068A">
            <w:pPr>
              <w:pStyle w:val="Answers"/>
              <w:numPr>
                <w:ilvl w:val="0"/>
                <w:numId w:val="21"/>
              </w:numPr>
              <w:ind w:left="1080"/>
            </w:pPr>
            <w:r w:rsidRPr="00B24EF2">
              <w:t xml:space="preserve">Archived, filed and historical background data </w:t>
            </w:r>
          </w:p>
          <w:p w:rsidR="005546C3" w:rsidRPr="00B24EF2" w:rsidRDefault="005546C3" w:rsidP="006B068A">
            <w:pPr>
              <w:pStyle w:val="Answers"/>
              <w:numPr>
                <w:ilvl w:val="0"/>
                <w:numId w:val="21"/>
              </w:numPr>
              <w:ind w:left="1080"/>
            </w:pPr>
            <w:r w:rsidRPr="00B24EF2">
              <w:t xml:space="preserve">Electronic or manual transmission </w:t>
            </w:r>
          </w:p>
          <w:p w:rsidR="005546C3" w:rsidRPr="00B24EF2" w:rsidRDefault="005546C3" w:rsidP="006B068A">
            <w:pPr>
              <w:pStyle w:val="Answers"/>
              <w:numPr>
                <w:ilvl w:val="0"/>
                <w:numId w:val="21"/>
              </w:numPr>
              <w:ind w:left="1080"/>
            </w:pPr>
            <w:r w:rsidRPr="00B24EF2">
              <w:t>Individual and team performance data</w:t>
            </w:r>
          </w:p>
          <w:p w:rsidR="005546C3" w:rsidRPr="00B24EF2" w:rsidRDefault="005546C3" w:rsidP="006B068A">
            <w:pPr>
              <w:pStyle w:val="Answers"/>
              <w:numPr>
                <w:ilvl w:val="0"/>
                <w:numId w:val="21"/>
              </w:numPr>
              <w:ind w:left="1080"/>
            </w:pPr>
            <w:r w:rsidRPr="00B24EF2">
              <w:t>Marketing and customer-related data</w:t>
            </w:r>
          </w:p>
          <w:p w:rsidR="005546C3" w:rsidRPr="00B24EF2" w:rsidRDefault="005546C3" w:rsidP="006B068A">
            <w:pPr>
              <w:pStyle w:val="Answers"/>
              <w:numPr>
                <w:ilvl w:val="0"/>
                <w:numId w:val="21"/>
              </w:numPr>
              <w:ind w:left="1080"/>
            </w:pPr>
            <w:r w:rsidRPr="00B24EF2">
              <w:t xml:space="preserve">Organisation policies and procedures </w:t>
            </w:r>
          </w:p>
          <w:p w:rsidR="005546C3" w:rsidRDefault="005546C3" w:rsidP="006B068A">
            <w:pPr>
              <w:pStyle w:val="Answers"/>
              <w:numPr>
                <w:ilvl w:val="0"/>
                <w:numId w:val="21"/>
              </w:numPr>
              <w:ind w:left="1080"/>
            </w:pPr>
            <w:r w:rsidRPr="00B24EF2">
              <w:t xml:space="preserve">Planning and organisational documents including the outcomes of continuous improvement and quality assurance </w:t>
            </w:r>
          </w:p>
          <w:p w:rsidR="005546C3" w:rsidRDefault="005546C3" w:rsidP="006B068A">
            <w:pPr>
              <w:pStyle w:val="Answers"/>
              <w:numPr>
                <w:ilvl w:val="0"/>
                <w:numId w:val="21"/>
              </w:numPr>
              <w:ind w:left="1080"/>
            </w:pPr>
            <w:r w:rsidRPr="009F71DE">
              <w:t>Written or verbal communications</w:t>
            </w:r>
            <w:r>
              <w:t>.</w:t>
            </w:r>
          </w:p>
          <w:p w:rsidR="005546C3" w:rsidRDefault="005546C3" w:rsidP="005546C3">
            <w:pPr>
              <w:pStyle w:val="Answers"/>
            </w:pPr>
          </w:p>
          <w:p w:rsidR="009320CE" w:rsidRDefault="009320CE" w:rsidP="00263387">
            <w:pPr>
              <w:pStyle w:val="AAAQuestions"/>
              <w:numPr>
                <w:ilvl w:val="0"/>
                <w:numId w:val="20"/>
              </w:numPr>
            </w:pPr>
            <w:r>
              <w:t>Why is it important to c</w:t>
            </w:r>
            <w:r w:rsidRPr="009320CE">
              <w:t xml:space="preserve">ommunicate ideas and information to </w:t>
            </w:r>
            <w:r w:rsidRPr="00B83FB7">
              <w:rPr>
                <w:rStyle w:val="BoldandItalics"/>
                <w:rFonts w:asciiTheme="minorHAnsi" w:hAnsiTheme="minorHAnsi"/>
                <w:b/>
                <w:i w:val="0"/>
              </w:rPr>
              <w:t>diverse</w:t>
            </w:r>
            <w:r w:rsidRPr="009320CE">
              <w:rPr>
                <w:rStyle w:val="BoldandItalics"/>
                <w:rFonts w:asciiTheme="minorHAnsi" w:hAnsiTheme="minorHAnsi"/>
                <w:i w:val="0"/>
              </w:rPr>
              <w:t xml:space="preserve"> </w:t>
            </w:r>
            <w:r w:rsidRPr="00B83FB7">
              <w:rPr>
                <w:rStyle w:val="BoldandItalics"/>
                <w:rFonts w:asciiTheme="minorHAnsi" w:hAnsiTheme="minorHAnsi"/>
                <w:b/>
                <w:i w:val="0"/>
              </w:rPr>
              <w:t>audiences</w:t>
            </w:r>
            <w:r w:rsidRPr="009320CE">
              <w:t xml:space="preserve"> in an appropriate and sensitive manner</w:t>
            </w:r>
            <w:r>
              <w:t>?</w:t>
            </w:r>
          </w:p>
          <w:p w:rsidR="005546C3" w:rsidRDefault="005546C3" w:rsidP="005546C3">
            <w:pPr>
              <w:pStyle w:val="Answers"/>
            </w:pPr>
          </w:p>
          <w:p w:rsidR="005546C3" w:rsidRDefault="005546C3" w:rsidP="006B068A">
            <w:pPr>
              <w:pStyle w:val="Answers"/>
              <w:ind w:left="360"/>
            </w:pPr>
            <w:r>
              <w:t xml:space="preserve">To ensure that the audience fully understands the information being given and is in no way uncomfortable or insulted. </w:t>
            </w:r>
          </w:p>
          <w:p w:rsidR="005546C3" w:rsidRDefault="005546C3" w:rsidP="005546C3">
            <w:pPr>
              <w:pStyle w:val="Answers"/>
            </w:pPr>
          </w:p>
          <w:p w:rsidR="009320CE" w:rsidRDefault="007B2C65" w:rsidP="00263387">
            <w:pPr>
              <w:pStyle w:val="AAAQuestions"/>
              <w:numPr>
                <w:ilvl w:val="0"/>
                <w:numId w:val="20"/>
              </w:numPr>
            </w:pPr>
            <w:r>
              <w:t>What possible</w:t>
            </w:r>
            <w:r w:rsidR="009320CE" w:rsidRPr="009320CE">
              <w:t xml:space="preserve"> internal and external sources</w:t>
            </w:r>
            <w:r>
              <w:t xml:space="preserve"> are there?</w:t>
            </w:r>
          </w:p>
          <w:p w:rsidR="005546C3" w:rsidRDefault="005546C3" w:rsidP="005546C3">
            <w:pPr>
              <w:pStyle w:val="Answers"/>
            </w:pPr>
          </w:p>
          <w:p w:rsidR="005546C3" w:rsidRDefault="005546C3" w:rsidP="006B068A">
            <w:pPr>
              <w:pStyle w:val="Answers"/>
              <w:ind w:left="360"/>
            </w:pPr>
            <w:r>
              <w:t>Internal sources may include:</w:t>
            </w:r>
          </w:p>
          <w:p w:rsidR="005546C3" w:rsidRDefault="005546C3" w:rsidP="006B068A">
            <w:pPr>
              <w:pStyle w:val="Answers"/>
              <w:ind w:left="360"/>
            </w:pPr>
          </w:p>
          <w:p w:rsidR="005546C3" w:rsidRDefault="005546C3" w:rsidP="006B068A">
            <w:pPr>
              <w:pStyle w:val="Answers"/>
              <w:numPr>
                <w:ilvl w:val="0"/>
                <w:numId w:val="22"/>
              </w:numPr>
              <w:ind w:left="1080"/>
            </w:pPr>
            <w:r>
              <w:t>Staff</w:t>
            </w:r>
          </w:p>
          <w:p w:rsidR="005546C3" w:rsidRDefault="005546C3" w:rsidP="006B068A">
            <w:pPr>
              <w:pStyle w:val="Answers"/>
              <w:numPr>
                <w:ilvl w:val="0"/>
                <w:numId w:val="22"/>
              </w:numPr>
              <w:ind w:left="1080"/>
            </w:pPr>
            <w:r>
              <w:t>Colleagues</w:t>
            </w:r>
          </w:p>
          <w:p w:rsidR="005546C3" w:rsidRDefault="005546C3" w:rsidP="006B068A">
            <w:pPr>
              <w:pStyle w:val="Answers"/>
              <w:numPr>
                <w:ilvl w:val="0"/>
                <w:numId w:val="22"/>
              </w:numPr>
              <w:ind w:left="1080"/>
            </w:pPr>
            <w:r>
              <w:t>Specialists</w:t>
            </w:r>
          </w:p>
          <w:p w:rsidR="005546C3" w:rsidRDefault="005546C3" w:rsidP="006B068A">
            <w:pPr>
              <w:pStyle w:val="Answers"/>
              <w:numPr>
                <w:ilvl w:val="0"/>
                <w:numId w:val="22"/>
              </w:numPr>
              <w:ind w:left="1080"/>
            </w:pPr>
            <w:r>
              <w:t>Teams.</w:t>
            </w:r>
          </w:p>
          <w:p w:rsidR="005546C3" w:rsidRDefault="005546C3" w:rsidP="006B068A">
            <w:pPr>
              <w:pStyle w:val="Answers"/>
              <w:ind w:left="360"/>
            </w:pPr>
          </w:p>
          <w:p w:rsidR="005546C3" w:rsidRDefault="005546C3" w:rsidP="006B068A">
            <w:pPr>
              <w:pStyle w:val="Answers"/>
              <w:ind w:left="360"/>
            </w:pPr>
            <w:r>
              <w:t>External sources may include:</w:t>
            </w:r>
          </w:p>
          <w:p w:rsidR="005546C3" w:rsidRDefault="005546C3" w:rsidP="006B068A">
            <w:pPr>
              <w:pStyle w:val="Answers"/>
              <w:ind w:left="360"/>
            </w:pPr>
          </w:p>
          <w:p w:rsidR="005546C3" w:rsidRDefault="005546C3" w:rsidP="006B068A">
            <w:pPr>
              <w:pStyle w:val="Answers"/>
              <w:numPr>
                <w:ilvl w:val="0"/>
                <w:numId w:val="23"/>
              </w:numPr>
              <w:ind w:left="1080"/>
            </w:pPr>
            <w:r>
              <w:t>Suppliers</w:t>
            </w:r>
          </w:p>
          <w:p w:rsidR="005546C3" w:rsidRDefault="005546C3" w:rsidP="006B068A">
            <w:pPr>
              <w:pStyle w:val="Answers"/>
              <w:numPr>
                <w:ilvl w:val="0"/>
                <w:numId w:val="23"/>
              </w:numPr>
              <w:ind w:left="1080"/>
            </w:pPr>
            <w:r>
              <w:t>Consultants</w:t>
            </w:r>
          </w:p>
          <w:p w:rsidR="005546C3" w:rsidRDefault="005546C3" w:rsidP="006B068A">
            <w:pPr>
              <w:pStyle w:val="Answers"/>
              <w:numPr>
                <w:ilvl w:val="0"/>
                <w:numId w:val="23"/>
              </w:numPr>
              <w:ind w:left="1080"/>
            </w:pPr>
            <w:r>
              <w:t>Networks</w:t>
            </w:r>
          </w:p>
          <w:p w:rsidR="005546C3" w:rsidRDefault="005546C3" w:rsidP="006B068A">
            <w:pPr>
              <w:pStyle w:val="Answers"/>
              <w:numPr>
                <w:ilvl w:val="0"/>
                <w:numId w:val="23"/>
              </w:numPr>
              <w:ind w:left="1080"/>
            </w:pPr>
            <w:r>
              <w:lastRenderedPageBreak/>
              <w:t>Customers.</w:t>
            </w:r>
          </w:p>
          <w:p w:rsidR="005546C3" w:rsidRDefault="005546C3" w:rsidP="005546C3">
            <w:pPr>
              <w:pStyle w:val="Answers"/>
            </w:pPr>
          </w:p>
          <w:p w:rsidR="009320CE" w:rsidRDefault="007B2C65" w:rsidP="00263387">
            <w:pPr>
              <w:pStyle w:val="AAAQuestions"/>
              <w:numPr>
                <w:ilvl w:val="0"/>
                <w:numId w:val="20"/>
              </w:numPr>
            </w:pPr>
            <w:r>
              <w:t>What is</w:t>
            </w:r>
            <w:r w:rsidR="009320CE" w:rsidRPr="009320CE">
              <w:t xml:space="preserve"> </w:t>
            </w:r>
            <w:r w:rsidR="009320CE" w:rsidRPr="00B83FB7">
              <w:rPr>
                <w:rStyle w:val="BoldandItalics"/>
                <w:rFonts w:asciiTheme="minorHAnsi" w:hAnsiTheme="minorHAnsi"/>
                <w:b/>
                <w:i w:val="0"/>
              </w:rPr>
              <w:t>consultation</w:t>
            </w:r>
            <w:r w:rsidRPr="00B83FB7">
              <w:rPr>
                <w:rStyle w:val="BoldandItalics"/>
                <w:rFonts w:asciiTheme="minorHAnsi" w:hAnsiTheme="minorHAnsi"/>
                <w:b/>
                <w:i w:val="0"/>
              </w:rPr>
              <w:t xml:space="preserve"> and why is it important to ensure</w:t>
            </w:r>
            <w:r w:rsidR="009320CE" w:rsidRPr="00B83FB7">
              <w:rPr>
                <w:rStyle w:val="BoldandItalics"/>
                <w:rFonts w:asciiTheme="minorHAnsi" w:hAnsiTheme="minorHAnsi"/>
                <w:b/>
                <w:i w:val="0"/>
              </w:rPr>
              <w:t xml:space="preserve"> </w:t>
            </w:r>
            <w:r w:rsidRPr="00B83FB7">
              <w:rPr>
                <w:rStyle w:val="BoldandItalics"/>
                <w:rFonts w:asciiTheme="minorHAnsi" w:hAnsiTheme="minorHAnsi"/>
                <w:b/>
                <w:i w:val="0"/>
              </w:rPr>
              <w:t xml:space="preserve">there are </w:t>
            </w:r>
            <w:r w:rsidR="009320CE" w:rsidRPr="00B83FB7">
              <w:rPr>
                <w:rStyle w:val="BoldandItalics"/>
                <w:rFonts w:asciiTheme="minorHAnsi" w:hAnsiTheme="minorHAnsi"/>
                <w:b/>
                <w:i w:val="0"/>
              </w:rPr>
              <w:t>processes</w:t>
            </w:r>
            <w:r w:rsidR="009320CE" w:rsidRPr="00B83FB7">
              <w:rPr>
                <w:b w:val="0"/>
              </w:rPr>
              <w:t xml:space="preserve"> </w:t>
            </w:r>
            <w:r w:rsidR="009320CE" w:rsidRPr="005546C3">
              <w:t>to</w:t>
            </w:r>
            <w:r w:rsidR="009320CE" w:rsidRPr="009320CE">
              <w:t xml:space="preserve"> allow employees to contribute to issues related to their work</w:t>
            </w:r>
            <w:r>
              <w:t>?</w:t>
            </w:r>
          </w:p>
          <w:p w:rsidR="005546C3" w:rsidRDefault="005546C3" w:rsidP="005546C3">
            <w:pPr>
              <w:pStyle w:val="Answers"/>
            </w:pPr>
          </w:p>
          <w:p w:rsidR="005546C3" w:rsidRDefault="005546C3" w:rsidP="006B068A">
            <w:pPr>
              <w:pStyle w:val="Answers"/>
              <w:ind w:left="360"/>
            </w:pPr>
            <w:r>
              <w:t>Consultation involves:</w:t>
            </w:r>
          </w:p>
          <w:p w:rsidR="005546C3" w:rsidRDefault="005546C3" w:rsidP="006B068A">
            <w:pPr>
              <w:pStyle w:val="Answers"/>
              <w:ind w:left="360"/>
            </w:pPr>
          </w:p>
          <w:p w:rsidR="005546C3" w:rsidRDefault="005546C3" w:rsidP="006B068A">
            <w:pPr>
              <w:pStyle w:val="Answers"/>
              <w:numPr>
                <w:ilvl w:val="0"/>
                <w:numId w:val="24"/>
              </w:numPr>
              <w:ind w:left="1080"/>
            </w:pPr>
            <w:r>
              <w:t>Feedback in relation to outcomes</w:t>
            </w:r>
          </w:p>
          <w:p w:rsidR="005546C3" w:rsidRDefault="005546C3" w:rsidP="006B068A">
            <w:pPr>
              <w:pStyle w:val="Answers"/>
              <w:numPr>
                <w:ilvl w:val="0"/>
                <w:numId w:val="24"/>
              </w:numPr>
              <w:ind w:left="1080"/>
            </w:pPr>
            <w:r>
              <w:t>Contributing ideas and information.</w:t>
            </w:r>
          </w:p>
          <w:p w:rsidR="005546C3" w:rsidRDefault="005546C3" w:rsidP="005546C3">
            <w:pPr>
              <w:pStyle w:val="Answers"/>
            </w:pPr>
          </w:p>
          <w:p w:rsidR="005546C3" w:rsidRDefault="005546C3" w:rsidP="006B068A">
            <w:pPr>
              <w:pStyle w:val="Answers"/>
              <w:ind w:left="360"/>
            </w:pPr>
            <w:r>
              <w:t>It is important to ensure that there are processes to allow employees to contribute to issues so that they can have their input into the organisation and feel involved.</w:t>
            </w:r>
          </w:p>
          <w:p w:rsidR="005546C3" w:rsidRDefault="005546C3" w:rsidP="005546C3">
            <w:pPr>
              <w:pStyle w:val="Answers"/>
            </w:pPr>
          </w:p>
          <w:p w:rsidR="009320CE" w:rsidRDefault="007B2C65" w:rsidP="00263387">
            <w:pPr>
              <w:pStyle w:val="AAAQuestions"/>
              <w:numPr>
                <w:ilvl w:val="0"/>
                <w:numId w:val="20"/>
              </w:numPr>
            </w:pPr>
            <w:r>
              <w:t>Why is it important to p</w:t>
            </w:r>
            <w:r w:rsidR="009320CE" w:rsidRPr="009320CE">
              <w:t>romptly deal with and resolve issues raised</w:t>
            </w:r>
            <w:r>
              <w:t>? Who might you need to refer them to in your workplace?</w:t>
            </w:r>
          </w:p>
          <w:p w:rsidR="005546C3" w:rsidRDefault="005546C3" w:rsidP="005546C3">
            <w:pPr>
              <w:pStyle w:val="Answers"/>
            </w:pPr>
          </w:p>
          <w:p w:rsidR="005546C3" w:rsidRDefault="005546C3" w:rsidP="006B068A">
            <w:pPr>
              <w:pStyle w:val="Answers"/>
              <w:ind w:left="360"/>
            </w:pPr>
            <w:r>
              <w:t>Answers may include:</w:t>
            </w:r>
          </w:p>
          <w:p w:rsidR="005546C3" w:rsidRDefault="005546C3" w:rsidP="006B068A">
            <w:pPr>
              <w:pStyle w:val="Answers"/>
              <w:ind w:left="360"/>
            </w:pPr>
          </w:p>
          <w:p w:rsidR="005546C3" w:rsidRDefault="005546C3" w:rsidP="006B068A">
            <w:pPr>
              <w:pStyle w:val="Answers"/>
              <w:numPr>
                <w:ilvl w:val="0"/>
                <w:numId w:val="25"/>
              </w:numPr>
              <w:ind w:left="1080"/>
            </w:pPr>
            <w:r>
              <w:t>So they don’t escalate</w:t>
            </w:r>
          </w:p>
          <w:p w:rsidR="005546C3" w:rsidRDefault="005546C3" w:rsidP="006B068A">
            <w:pPr>
              <w:pStyle w:val="Answers"/>
              <w:numPr>
                <w:ilvl w:val="0"/>
                <w:numId w:val="25"/>
              </w:numPr>
              <w:ind w:left="1080"/>
            </w:pPr>
            <w:r>
              <w:t>So the workplace is a safe and pleasant place to work.</w:t>
            </w:r>
          </w:p>
          <w:p w:rsidR="005546C3" w:rsidRDefault="005546C3" w:rsidP="005546C3">
            <w:pPr>
              <w:pStyle w:val="Answers"/>
            </w:pPr>
          </w:p>
          <w:p w:rsidR="005546C3" w:rsidRDefault="005546C3" w:rsidP="006B068A">
            <w:pPr>
              <w:pStyle w:val="Answers"/>
              <w:ind w:left="360"/>
            </w:pPr>
            <w:r>
              <w:t>You may need to refer them to:</w:t>
            </w:r>
          </w:p>
          <w:p w:rsidR="005546C3" w:rsidRDefault="005546C3" w:rsidP="006B068A">
            <w:pPr>
              <w:pStyle w:val="Answers"/>
              <w:ind w:left="360"/>
            </w:pPr>
          </w:p>
          <w:p w:rsidR="005546C3" w:rsidRDefault="005546C3" w:rsidP="006B068A">
            <w:pPr>
              <w:pStyle w:val="Answers"/>
              <w:numPr>
                <w:ilvl w:val="0"/>
                <w:numId w:val="26"/>
              </w:numPr>
              <w:ind w:left="1080"/>
            </w:pPr>
            <w:r>
              <w:t>WHS specialists</w:t>
            </w:r>
          </w:p>
          <w:p w:rsidR="005546C3" w:rsidRDefault="005546C3" w:rsidP="006B068A">
            <w:pPr>
              <w:pStyle w:val="Answers"/>
              <w:numPr>
                <w:ilvl w:val="0"/>
                <w:numId w:val="26"/>
              </w:numPr>
              <w:ind w:left="1080"/>
            </w:pPr>
            <w:r>
              <w:t>Supervisors</w:t>
            </w:r>
          </w:p>
          <w:p w:rsidR="005546C3" w:rsidRDefault="005546C3" w:rsidP="006B068A">
            <w:pPr>
              <w:pStyle w:val="Answers"/>
              <w:numPr>
                <w:ilvl w:val="0"/>
                <w:numId w:val="26"/>
              </w:numPr>
              <w:ind w:left="1080"/>
            </w:pPr>
            <w:r>
              <w:t>Human Resources</w:t>
            </w:r>
          </w:p>
          <w:p w:rsidR="005546C3" w:rsidRDefault="005546C3" w:rsidP="006B068A">
            <w:pPr>
              <w:pStyle w:val="Answers"/>
              <w:numPr>
                <w:ilvl w:val="0"/>
                <w:numId w:val="26"/>
              </w:numPr>
              <w:ind w:left="1080"/>
            </w:pPr>
            <w:r>
              <w:t xml:space="preserve">Counsellors </w:t>
            </w:r>
          </w:p>
          <w:p w:rsidR="005546C3" w:rsidRDefault="005546C3" w:rsidP="006B068A">
            <w:pPr>
              <w:pStyle w:val="Answers"/>
              <w:numPr>
                <w:ilvl w:val="0"/>
                <w:numId w:val="26"/>
              </w:numPr>
              <w:ind w:left="1080"/>
            </w:pPr>
            <w:r>
              <w:t>Government</w:t>
            </w:r>
          </w:p>
          <w:p w:rsidR="005546C3" w:rsidRDefault="005546C3" w:rsidP="006B068A">
            <w:pPr>
              <w:pStyle w:val="Answers"/>
              <w:numPr>
                <w:ilvl w:val="0"/>
                <w:numId w:val="26"/>
              </w:numPr>
              <w:ind w:left="1080"/>
            </w:pPr>
            <w:r>
              <w:t>Managers</w:t>
            </w:r>
          </w:p>
          <w:p w:rsidR="005546C3" w:rsidRDefault="005546C3" w:rsidP="006B068A">
            <w:pPr>
              <w:pStyle w:val="Answers"/>
              <w:numPr>
                <w:ilvl w:val="0"/>
                <w:numId w:val="26"/>
              </w:numPr>
              <w:ind w:left="1080"/>
            </w:pPr>
            <w:r>
              <w:t>Union representatives.</w:t>
            </w:r>
          </w:p>
          <w:p w:rsidR="005546C3" w:rsidRDefault="005546C3" w:rsidP="005546C3">
            <w:pPr>
              <w:pStyle w:val="Answers"/>
            </w:pPr>
          </w:p>
          <w:p w:rsidR="009320CE" w:rsidRDefault="007B2C65" w:rsidP="00263387">
            <w:pPr>
              <w:pStyle w:val="AAAQuestions"/>
              <w:numPr>
                <w:ilvl w:val="0"/>
                <w:numId w:val="20"/>
              </w:numPr>
            </w:pPr>
            <w:r>
              <w:t>Why should you t</w:t>
            </w:r>
            <w:r w:rsidR="009320CE" w:rsidRPr="009320CE">
              <w:t>reat people with integrity, respect and empathy</w:t>
            </w:r>
            <w:r>
              <w:t>?</w:t>
            </w:r>
          </w:p>
          <w:p w:rsidR="005546C3" w:rsidRDefault="005546C3" w:rsidP="003565A1">
            <w:pPr>
              <w:pStyle w:val="Answers"/>
            </w:pPr>
          </w:p>
          <w:p w:rsidR="003565A1" w:rsidRDefault="003565A1" w:rsidP="006B068A">
            <w:pPr>
              <w:pStyle w:val="Answers"/>
              <w:ind w:left="360"/>
            </w:pPr>
            <w:r>
              <w:t>Answers may include:</w:t>
            </w:r>
          </w:p>
          <w:p w:rsidR="003565A1" w:rsidRDefault="003565A1" w:rsidP="006B068A">
            <w:pPr>
              <w:pStyle w:val="Answers"/>
              <w:ind w:left="360"/>
            </w:pPr>
          </w:p>
          <w:p w:rsidR="003565A1" w:rsidRDefault="003565A1" w:rsidP="006B068A">
            <w:pPr>
              <w:pStyle w:val="Answers"/>
              <w:numPr>
                <w:ilvl w:val="0"/>
                <w:numId w:val="27"/>
              </w:numPr>
              <w:ind w:left="1080"/>
            </w:pPr>
            <w:r>
              <w:t>Shows that you are a positive role model</w:t>
            </w:r>
          </w:p>
          <w:p w:rsidR="003565A1" w:rsidRDefault="003565A1" w:rsidP="006B068A">
            <w:pPr>
              <w:pStyle w:val="Answers"/>
              <w:numPr>
                <w:ilvl w:val="0"/>
                <w:numId w:val="27"/>
              </w:numPr>
              <w:ind w:left="1080"/>
            </w:pPr>
            <w:r>
              <w:t>Everyone can work together effectively</w:t>
            </w:r>
          </w:p>
          <w:p w:rsidR="003565A1" w:rsidRDefault="003565A1" w:rsidP="006B068A">
            <w:pPr>
              <w:pStyle w:val="Answers"/>
              <w:numPr>
                <w:ilvl w:val="0"/>
                <w:numId w:val="27"/>
              </w:numPr>
              <w:ind w:left="1080"/>
            </w:pPr>
            <w:r>
              <w:t>Helps to establish positive working relationships</w:t>
            </w:r>
          </w:p>
          <w:p w:rsidR="003565A1" w:rsidRDefault="003565A1" w:rsidP="006B068A">
            <w:pPr>
              <w:pStyle w:val="Answers"/>
              <w:numPr>
                <w:ilvl w:val="0"/>
                <w:numId w:val="27"/>
              </w:numPr>
              <w:ind w:left="1080"/>
            </w:pPr>
            <w:r>
              <w:t>Ensures staff know what is expected from them.</w:t>
            </w:r>
          </w:p>
          <w:p w:rsidR="003565A1" w:rsidRPr="005546C3" w:rsidRDefault="003565A1" w:rsidP="003565A1">
            <w:pPr>
              <w:pStyle w:val="Answers"/>
            </w:pPr>
          </w:p>
          <w:p w:rsidR="009320CE" w:rsidRPr="00B83FB7" w:rsidRDefault="007B2C65" w:rsidP="00263387">
            <w:pPr>
              <w:pStyle w:val="AAAQuestions"/>
              <w:numPr>
                <w:ilvl w:val="0"/>
                <w:numId w:val="20"/>
              </w:numPr>
              <w:rPr>
                <w:b w:val="0"/>
              </w:rPr>
            </w:pPr>
            <w:r>
              <w:t>How would you e</w:t>
            </w:r>
            <w:r w:rsidR="009320CE" w:rsidRPr="009320CE">
              <w:t xml:space="preserve">ncourage effective relationships within the framework of </w:t>
            </w:r>
            <w:r w:rsidR="009320CE" w:rsidRPr="00B83FB7">
              <w:rPr>
                <w:rStyle w:val="BoldandItalics"/>
                <w:rFonts w:asciiTheme="minorHAnsi" w:hAnsiTheme="minorHAnsi"/>
                <w:b/>
                <w:i w:val="0"/>
              </w:rPr>
              <w:t>the organisation's social</w:t>
            </w:r>
            <w:r w:rsidR="009320CE" w:rsidRPr="00B83FB7">
              <w:rPr>
                <w:b w:val="0"/>
                <w:i/>
              </w:rPr>
              <w:t xml:space="preserve">, </w:t>
            </w:r>
            <w:r w:rsidR="009320CE" w:rsidRPr="00B83FB7">
              <w:rPr>
                <w:rStyle w:val="BoldandItalics"/>
                <w:rFonts w:asciiTheme="minorHAnsi" w:hAnsiTheme="minorHAnsi"/>
                <w:b/>
                <w:i w:val="0"/>
              </w:rPr>
              <w:t>ethical and business standards</w:t>
            </w:r>
            <w:r w:rsidRPr="00B83FB7">
              <w:rPr>
                <w:rStyle w:val="BoldandItalics"/>
                <w:rFonts w:asciiTheme="minorHAnsi" w:hAnsiTheme="minorHAnsi"/>
                <w:b/>
                <w:i w:val="0"/>
              </w:rPr>
              <w:t>?</w:t>
            </w:r>
          </w:p>
          <w:p w:rsidR="005546C3" w:rsidRDefault="005546C3" w:rsidP="009B348B">
            <w:pPr>
              <w:pStyle w:val="Answers"/>
            </w:pPr>
          </w:p>
          <w:p w:rsidR="009B348B" w:rsidRDefault="009B348B" w:rsidP="006B068A">
            <w:pPr>
              <w:pStyle w:val="Answers"/>
              <w:ind w:left="360"/>
            </w:pPr>
            <w:r>
              <w:t>Answers may include:</w:t>
            </w:r>
          </w:p>
          <w:p w:rsidR="009B348B" w:rsidRDefault="009B348B" w:rsidP="006B068A">
            <w:pPr>
              <w:pStyle w:val="Answers"/>
              <w:ind w:left="360"/>
            </w:pPr>
          </w:p>
          <w:p w:rsidR="009B348B" w:rsidRDefault="009B348B" w:rsidP="006B068A">
            <w:pPr>
              <w:pStyle w:val="Answers"/>
              <w:numPr>
                <w:ilvl w:val="0"/>
                <w:numId w:val="28"/>
              </w:numPr>
              <w:ind w:left="1080"/>
            </w:pPr>
            <w:r>
              <w:t>Displaying honest and respectful behaviour</w:t>
            </w:r>
          </w:p>
          <w:p w:rsidR="009B348B" w:rsidRDefault="009B348B" w:rsidP="006B068A">
            <w:pPr>
              <w:pStyle w:val="Answers"/>
              <w:numPr>
                <w:ilvl w:val="0"/>
                <w:numId w:val="28"/>
              </w:numPr>
              <w:ind w:left="1080"/>
            </w:pPr>
            <w:r>
              <w:t>Recognising and rewarding high performing staff</w:t>
            </w:r>
          </w:p>
          <w:p w:rsidR="009B348B" w:rsidRDefault="009B348B" w:rsidP="006B068A">
            <w:pPr>
              <w:pStyle w:val="Answers"/>
              <w:numPr>
                <w:ilvl w:val="0"/>
                <w:numId w:val="28"/>
              </w:numPr>
              <w:ind w:left="1080"/>
            </w:pPr>
            <w:r>
              <w:t>Displaying behaviour that is in line with legislation</w:t>
            </w:r>
          </w:p>
          <w:p w:rsidR="009B348B" w:rsidRDefault="009B348B" w:rsidP="006B068A">
            <w:pPr>
              <w:pStyle w:val="Answers"/>
              <w:numPr>
                <w:ilvl w:val="0"/>
                <w:numId w:val="28"/>
              </w:numPr>
              <w:ind w:left="1080"/>
            </w:pPr>
            <w:r>
              <w:t>Dressing in the correct way</w:t>
            </w:r>
          </w:p>
          <w:p w:rsidR="009B348B" w:rsidRDefault="009B348B" w:rsidP="006B068A">
            <w:pPr>
              <w:pStyle w:val="Answers"/>
              <w:numPr>
                <w:ilvl w:val="0"/>
                <w:numId w:val="28"/>
              </w:numPr>
              <w:ind w:left="1080"/>
            </w:pPr>
            <w:r>
              <w:t>Applying the workplace values.</w:t>
            </w:r>
          </w:p>
          <w:p w:rsidR="009B348B" w:rsidRDefault="009B348B" w:rsidP="009B348B">
            <w:pPr>
              <w:pStyle w:val="Answers"/>
            </w:pPr>
          </w:p>
          <w:p w:rsidR="009320CE" w:rsidRDefault="009B348B" w:rsidP="00263387">
            <w:pPr>
              <w:pStyle w:val="AAAQuestions"/>
              <w:numPr>
                <w:ilvl w:val="0"/>
                <w:numId w:val="20"/>
              </w:numPr>
            </w:pPr>
            <w:r>
              <w:t>What can you do to</w:t>
            </w:r>
            <w:r w:rsidR="007B2C65">
              <w:t xml:space="preserve"> g</w:t>
            </w:r>
            <w:r w:rsidR="009320CE" w:rsidRPr="009320CE">
              <w:t xml:space="preserve">ain and maintain the trust and confidence of </w:t>
            </w:r>
            <w:r w:rsidR="009320CE" w:rsidRPr="00B83FB7">
              <w:rPr>
                <w:rStyle w:val="BoldandItalics"/>
                <w:rFonts w:asciiTheme="minorHAnsi" w:hAnsiTheme="minorHAnsi"/>
                <w:b/>
                <w:i w:val="0"/>
              </w:rPr>
              <w:t>colleagues</w:t>
            </w:r>
            <w:r w:rsidR="009320CE" w:rsidRPr="00B83FB7">
              <w:rPr>
                <w:b w:val="0"/>
                <w:i/>
              </w:rPr>
              <w:t xml:space="preserve">, </w:t>
            </w:r>
            <w:r w:rsidR="009320CE" w:rsidRPr="00B83FB7">
              <w:rPr>
                <w:rStyle w:val="BoldandItalics"/>
                <w:rFonts w:asciiTheme="minorHAnsi" w:hAnsiTheme="minorHAnsi"/>
                <w:b/>
                <w:i w:val="0"/>
              </w:rPr>
              <w:t>customers and suppliers</w:t>
            </w:r>
            <w:r w:rsidR="007B2C65">
              <w:t>?</w:t>
            </w:r>
          </w:p>
          <w:p w:rsidR="005546C3" w:rsidRDefault="005546C3" w:rsidP="009B348B">
            <w:pPr>
              <w:pStyle w:val="Answers"/>
            </w:pPr>
          </w:p>
          <w:p w:rsidR="009B348B" w:rsidRDefault="009B348B" w:rsidP="006B068A">
            <w:pPr>
              <w:pStyle w:val="Answers"/>
              <w:ind w:left="360"/>
            </w:pPr>
            <w:r>
              <w:t>Answers may include:</w:t>
            </w:r>
          </w:p>
          <w:p w:rsidR="009B348B" w:rsidRDefault="009B348B" w:rsidP="006B068A">
            <w:pPr>
              <w:pStyle w:val="Answers"/>
              <w:ind w:left="360"/>
            </w:pPr>
          </w:p>
          <w:p w:rsidR="009B348B" w:rsidRDefault="009B348B" w:rsidP="006B068A">
            <w:pPr>
              <w:pStyle w:val="Answers"/>
              <w:numPr>
                <w:ilvl w:val="0"/>
                <w:numId w:val="29"/>
              </w:numPr>
              <w:ind w:left="1080"/>
            </w:pPr>
            <w:r>
              <w:t>Work hard</w:t>
            </w:r>
          </w:p>
          <w:p w:rsidR="009B348B" w:rsidRDefault="009B348B" w:rsidP="006B068A">
            <w:pPr>
              <w:pStyle w:val="Answers"/>
              <w:numPr>
                <w:ilvl w:val="0"/>
                <w:numId w:val="29"/>
              </w:numPr>
              <w:ind w:left="1080"/>
            </w:pPr>
            <w:r>
              <w:t>Show respect</w:t>
            </w:r>
          </w:p>
          <w:p w:rsidR="009B348B" w:rsidRDefault="009B348B" w:rsidP="006B068A">
            <w:pPr>
              <w:pStyle w:val="Answers"/>
              <w:numPr>
                <w:ilvl w:val="0"/>
                <w:numId w:val="29"/>
              </w:numPr>
              <w:ind w:left="1080"/>
            </w:pPr>
            <w:r>
              <w:t>Have a positive attitude</w:t>
            </w:r>
          </w:p>
          <w:p w:rsidR="009B348B" w:rsidRDefault="009B348B" w:rsidP="006B068A">
            <w:pPr>
              <w:pStyle w:val="Answers"/>
              <w:numPr>
                <w:ilvl w:val="0"/>
                <w:numId w:val="29"/>
              </w:numPr>
              <w:ind w:left="1080"/>
            </w:pPr>
            <w:r>
              <w:t>Co-operate</w:t>
            </w:r>
          </w:p>
          <w:p w:rsidR="009B348B" w:rsidRDefault="009B348B" w:rsidP="006B068A">
            <w:pPr>
              <w:pStyle w:val="Answers"/>
              <w:numPr>
                <w:ilvl w:val="0"/>
                <w:numId w:val="29"/>
              </w:numPr>
              <w:ind w:left="1080"/>
            </w:pPr>
            <w:r>
              <w:t>Keep your word</w:t>
            </w:r>
          </w:p>
          <w:p w:rsidR="009B348B" w:rsidRDefault="009B348B" w:rsidP="006B068A">
            <w:pPr>
              <w:pStyle w:val="Answers"/>
              <w:numPr>
                <w:ilvl w:val="0"/>
                <w:numId w:val="29"/>
              </w:numPr>
              <w:ind w:left="1080"/>
            </w:pPr>
            <w:r>
              <w:t>Be loyal</w:t>
            </w:r>
          </w:p>
          <w:p w:rsidR="009B348B" w:rsidRDefault="009B348B" w:rsidP="006B068A">
            <w:pPr>
              <w:pStyle w:val="Answers"/>
              <w:numPr>
                <w:ilvl w:val="0"/>
                <w:numId w:val="29"/>
              </w:numPr>
              <w:ind w:left="1080"/>
            </w:pPr>
            <w:r>
              <w:t>Follow all standards</w:t>
            </w:r>
          </w:p>
          <w:p w:rsidR="009B348B" w:rsidRDefault="009B348B" w:rsidP="006B068A">
            <w:pPr>
              <w:pStyle w:val="Answers"/>
              <w:numPr>
                <w:ilvl w:val="0"/>
                <w:numId w:val="29"/>
              </w:numPr>
              <w:ind w:left="1080"/>
            </w:pPr>
            <w:r>
              <w:t>Know your role</w:t>
            </w:r>
          </w:p>
          <w:p w:rsidR="009B348B" w:rsidRDefault="009B348B" w:rsidP="006B068A">
            <w:pPr>
              <w:pStyle w:val="Answers"/>
              <w:numPr>
                <w:ilvl w:val="0"/>
                <w:numId w:val="29"/>
              </w:numPr>
              <w:ind w:left="1080"/>
            </w:pPr>
            <w:r>
              <w:t>Have up-to-date knowledge.</w:t>
            </w:r>
          </w:p>
          <w:p w:rsidR="009B348B" w:rsidRDefault="009B348B" w:rsidP="009B348B">
            <w:pPr>
              <w:pStyle w:val="Answers"/>
            </w:pPr>
          </w:p>
          <w:p w:rsidR="009320CE" w:rsidRDefault="007B2C65" w:rsidP="00263387">
            <w:pPr>
              <w:pStyle w:val="AAAQuestions"/>
              <w:numPr>
                <w:ilvl w:val="0"/>
                <w:numId w:val="20"/>
              </w:numPr>
            </w:pPr>
            <w:r>
              <w:t xml:space="preserve">Why would you need to </w:t>
            </w:r>
            <w:r w:rsidR="009320CE" w:rsidRPr="009320CE">
              <w:t>adjust interpersonal styles and methods in relation to the organisation's social and cultural environment</w:t>
            </w:r>
            <w:r>
              <w:t>?</w:t>
            </w:r>
          </w:p>
          <w:p w:rsidR="005546C3" w:rsidRDefault="005546C3" w:rsidP="00CB743F">
            <w:pPr>
              <w:pStyle w:val="Answers"/>
            </w:pPr>
          </w:p>
          <w:p w:rsidR="00CB743F" w:rsidRDefault="00CB743F" w:rsidP="006B068A">
            <w:pPr>
              <w:pStyle w:val="Answers"/>
              <w:ind w:left="360"/>
            </w:pPr>
            <w:r>
              <w:t>You would need to adjust interpersonal styles if they were not appropriate for the environment.</w:t>
            </w:r>
          </w:p>
          <w:p w:rsidR="00CB743F" w:rsidRDefault="00CB743F" w:rsidP="00CB743F">
            <w:pPr>
              <w:pStyle w:val="Answers"/>
            </w:pPr>
          </w:p>
          <w:p w:rsidR="009320CE" w:rsidRDefault="007B2C65" w:rsidP="00263387">
            <w:pPr>
              <w:pStyle w:val="AAAQuestions"/>
              <w:numPr>
                <w:ilvl w:val="0"/>
                <w:numId w:val="20"/>
              </w:numPr>
            </w:pPr>
            <w:r>
              <w:t>What are</w:t>
            </w:r>
            <w:r w:rsidR="009320CE" w:rsidRPr="009320CE">
              <w:t xml:space="preserve"> </w:t>
            </w:r>
            <w:r w:rsidR="009320CE" w:rsidRPr="00B83FB7">
              <w:rPr>
                <w:rStyle w:val="BoldandItalics"/>
                <w:rFonts w:asciiTheme="minorHAnsi" w:hAnsiTheme="minorHAnsi"/>
                <w:b/>
                <w:i w:val="0"/>
              </w:rPr>
              <w:t>workplace networks</w:t>
            </w:r>
            <w:r w:rsidR="00357974">
              <w:t>?</w:t>
            </w:r>
          </w:p>
          <w:p w:rsidR="00357974" w:rsidRDefault="00357974" w:rsidP="00CB743F">
            <w:pPr>
              <w:pStyle w:val="Answers"/>
            </w:pPr>
          </w:p>
          <w:p w:rsidR="00357974" w:rsidRDefault="00CB743F" w:rsidP="006B068A">
            <w:pPr>
              <w:pStyle w:val="Answers"/>
              <w:ind w:left="360"/>
            </w:pPr>
            <w:r>
              <w:t>Workplace networks</w:t>
            </w:r>
            <w:r w:rsidR="00357974">
              <w:t xml:space="preserve"> are the individuals that exchange information and ideas as a group.</w:t>
            </w:r>
          </w:p>
          <w:p w:rsidR="00357974" w:rsidRDefault="00357974" w:rsidP="00CB743F">
            <w:pPr>
              <w:pStyle w:val="Answers"/>
            </w:pPr>
          </w:p>
          <w:p w:rsidR="009320CE" w:rsidRDefault="007B2C65" w:rsidP="00263387">
            <w:pPr>
              <w:pStyle w:val="AAAQuestions"/>
              <w:numPr>
                <w:ilvl w:val="0"/>
                <w:numId w:val="20"/>
              </w:numPr>
            </w:pPr>
            <w:r>
              <w:t>What are the</w:t>
            </w:r>
            <w:r w:rsidR="009320CE" w:rsidRPr="009320CE">
              <w:t xml:space="preserve"> value</w:t>
            </w:r>
            <w:r>
              <w:t>s</w:t>
            </w:r>
            <w:r w:rsidR="009320CE" w:rsidRPr="009320CE">
              <w:t xml:space="preserve"> and benefits of networks and other work relationships for the team and the organisation</w:t>
            </w:r>
            <w:r>
              <w:t>?</w:t>
            </w:r>
          </w:p>
          <w:p w:rsidR="005546C3" w:rsidRDefault="005546C3" w:rsidP="00357974">
            <w:pPr>
              <w:pStyle w:val="Answers"/>
            </w:pPr>
          </w:p>
          <w:p w:rsidR="00357974" w:rsidRDefault="00357974" w:rsidP="006B068A">
            <w:pPr>
              <w:pStyle w:val="Answers"/>
              <w:ind w:left="360"/>
            </w:pPr>
            <w:r>
              <w:t>Answers may include:</w:t>
            </w:r>
          </w:p>
          <w:p w:rsidR="00357974" w:rsidRDefault="00357974" w:rsidP="006B068A">
            <w:pPr>
              <w:pStyle w:val="Answers"/>
              <w:ind w:left="360"/>
            </w:pPr>
          </w:p>
          <w:p w:rsidR="00357974" w:rsidRDefault="00357974" w:rsidP="006B068A">
            <w:pPr>
              <w:pStyle w:val="Answers"/>
              <w:numPr>
                <w:ilvl w:val="0"/>
                <w:numId w:val="30"/>
              </w:numPr>
              <w:ind w:left="1080"/>
            </w:pPr>
            <w:r>
              <w:t>Give you opportunity to get to know the people within your organisation</w:t>
            </w:r>
          </w:p>
          <w:p w:rsidR="00357974" w:rsidRDefault="00357974" w:rsidP="006B068A">
            <w:pPr>
              <w:pStyle w:val="Answers"/>
              <w:numPr>
                <w:ilvl w:val="0"/>
                <w:numId w:val="30"/>
              </w:numPr>
              <w:ind w:left="1080"/>
            </w:pPr>
            <w:r>
              <w:t>Allow you to share information that can allow you to make decisions based on reliable contacts</w:t>
            </w:r>
          </w:p>
          <w:p w:rsidR="00357974" w:rsidRDefault="00357974" w:rsidP="006B068A">
            <w:pPr>
              <w:pStyle w:val="Answers"/>
              <w:numPr>
                <w:ilvl w:val="0"/>
                <w:numId w:val="30"/>
              </w:numPr>
              <w:ind w:left="1080"/>
            </w:pPr>
            <w:r>
              <w:t>Keep you up-to-date with the latest patterns, trends and changes within industry</w:t>
            </w:r>
          </w:p>
          <w:p w:rsidR="00357974" w:rsidRDefault="00357974" w:rsidP="006B068A">
            <w:pPr>
              <w:pStyle w:val="Answers"/>
              <w:numPr>
                <w:ilvl w:val="0"/>
                <w:numId w:val="30"/>
              </w:numPr>
              <w:ind w:left="1080"/>
            </w:pPr>
            <w:r>
              <w:t>Help you to discover new ideas, techniques and skills</w:t>
            </w:r>
          </w:p>
          <w:p w:rsidR="00357974" w:rsidRDefault="00357974" w:rsidP="006B068A">
            <w:pPr>
              <w:pStyle w:val="Answers"/>
              <w:numPr>
                <w:ilvl w:val="0"/>
                <w:numId w:val="30"/>
              </w:numPr>
              <w:ind w:left="1080"/>
            </w:pPr>
            <w:r>
              <w:t>Help you to identify what suppliers/clients expect from you.</w:t>
            </w:r>
          </w:p>
          <w:p w:rsidR="00357974" w:rsidRDefault="00357974" w:rsidP="00357974">
            <w:pPr>
              <w:pStyle w:val="Answers"/>
            </w:pPr>
          </w:p>
          <w:p w:rsidR="009320CE" w:rsidRDefault="007B2C65" w:rsidP="00263387">
            <w:pPr>
              <w:pStyle w:val="AAAQuestions"/>
              <w:numPr>
                <w:ilvl w:val="0"/>
                <w:numId w:val="20"/>
              </w:numPr>
            </w:pPr>
            <w:r>
              <w:t>What</w:t>
            </w:r>
            <w:r w:rsidR="009320CE" w:rsidRPr="009320CE">
              <w:t xml:space="preserve"> difficulties</w:t>
            </w:r>
            <w:r>
              <w:t xml:space="preserve"> have you encountered and what action have you taken to </w:t>
            </w:r>
            <w:r w:rsidR="009320CE" w:rsidRPr="009320CE">
              <w:t xml:space="preserve">rectify the situation within </w:t>
            </w:r>
            <w:r>
              <w:t xml:space="preserve">your </w:t>
            </w:r>
            <w:r w:rsidR="009320CE" w:rsidRPr="009320CE">
              <w:t>own level of responsibility according to organisational and legal requirements</w:t>
            </w:r>
            <w:r>
              <w:t>?</w:t>
            </w:r>
          </w:p>
          <w:p w:rsidR="005546C3" w:rsidRDefault="005546C3" w:rsidP="00357974">
            <w:pPr>
              <w:pStyle w:val="Answers"/>
            </w:pPr>
          </w:p>
          <w:p w:rsidR="00357974" w:rsidRDefault="00357974" w:rsidP="006B068A">
            <w:pPr>
              <w:pStyle w:val="Answers"/>
              <w:ind w:left="360"/>
            </w:pPr>
            <w:r>
              <w:t xml:space="preserve">Answers will vary between learners, depending on their own experiences. </w:t>
            </w:r>
          </w:p>
          <w:p w:rsidR="00357974" w:rsidRDefault="00357974" w:rsidP="00357974">
            <w:pPr>
              <w:pStyle w:val="Answers"/>
            </w:pPr>
          </w:p>
          <w:p w:rsidR="009320CE" w:rsidRDefault="00791382" w:rsidP="00263387">
            <w:pPr>
              <w:pStyle w:val="AAAQuestions"/>
              <w:numPr>
                <w:ilvl w:val="0"/>
                <w:numId w:val="20"/>
              </w:numPr>
            </w:pPr>
            <w:r>
              <w:t>How could you s</w:t>
            </w:r>
            <w:r w:rsidR="009320CE" w:rsidRPr="009320CE">
              <w:t>upport colleagues in resolving work difficulties</w:t>
            </w:r>
            <w:r>
              <w:t>?</w:t>
            </w:r>
          </w:p>
          <w:p w:rsidR="005546C3" w:rsidRDefault="005546C3" w:rsidP="00357974">
            <w:pPr>
              <w:pStyle w:val="Answers"/>
            </w:pPr>
          </w:p>
          <w:p w:rsidR="00357974" w:rsidRDefault="00357974" w:rsidP="006B068A">
            <w:pPr>
              <w:pStyle w:val="Answers"/>
              <w:ind w:left="360"/>
            </w:pPr>
            <w:r>
              <w:t>Answers may include:</w:t>
            </w:r>
          </w:p>
          <w:p w:rsidR="00357974" w:rsidRDefault="00357974" w:rsidP="006B068A">
            <w:pPr>
              <w:pStyle w:val="Answers"/>
              <w:ind w:left="360"/>
            </w:pPr>
          </w:p>
          <w:p w:rsidR="00357974" w:rsidRDefault="00357974" w:rsidP="006B068A">
            <w:pPr>
              <w:pStyle w:val="Answers"/>
              <w:numPr>
                <w:ilvl w:val="0"/>
                <w:numId w:val="31"/>
              </w:numPr>
              <w:ind w:left="1080"/>
            </w:pPr>
            <w:r>
              <w:lastRenderedPageBreak/>
              <w:t>Coaching</w:t>
            </w:r>
          </w:p>
          <w:p w:rsidR="00357974" w:rsidRDefault="00357974" w:rsidP="006B068A">
            <w:pPr>
              <w:pStyle w:val="Answers"/>
              <w:numPr>
                <w:ilvl w:val="0"/>
                <w:numId w:val="31"/>
              </w:numPr>
              <w:ind w:left="1080"/>
            </w:pPr>
            <w:r>
              <w:t>Mentoring</w:t>
            </w:r>
          </w:p>
          <w:p w:rsidR="00357974" w:rsidRDefault="00357974" w:rsidP="006B068A">
            <w:pPr>
              <w:pStyle w:val="Answers"/>
              <w:numPr>
                <w:ilvl w:val="0"/>
                <w:numId w:val="31"/>
              </w:numPr>
              <w:ind w:left="1080"/>
            </w:pPr>
            <w:r>
              <w:t>Counselling.</w:t>
            </w:r>
          </w:p>
          <w:p w:rsidR="00357974" w:rsidRDefault="00357974" w:rsidP="00357974">
            <w:pPr>
              <w:pStyle w:val="Answers"/>
            </w:pPr>
          </w:p>
          <w:p w:rsidR="009320CE" w:rsidRDefault="00791382" w:rsidP="00263387">
            <w:pPr>
              <w:pStyle w:val="AAAQuestions"/>
              <w:numPr>
                <w:ilvl w:val="0"/>
                <w:numId w:val="20"/>
              </w:numPr>
            </w:pPr>
            <w:r>
              <w:t xml:space="preserve">Why is it important to </w:t>
            </w:r>
            <w:r w:rsidR="009320CE" w:rsidRPr="009320CE">
              <w:t xml:space="preserve">regularly review </w:t>
            </w:r>
            <w:r w:rsidR="009320CE" w:rsidRPr="00B83FB7">
              <w:rPr>
                <w:rStyle w:val="BoldandItalics"/>
                <w:rFonts w:asciiTheme="minorHAnsi" w:hAnsiTheme="minorHAnsi"/>
                <w:b/>
                <w:i w:val="0"/>
              </w:rPr>
              <w:t>workplace outcomes</w:t>
            </w:r>
            <w:r w:rsidR="009320CE" w:rsidRPr="009320CE">
              <w:t xml:space="preserve"> and implement improvements in consultation with relevant personnel</w:t>
            </w:r>
            <w:r>
              <w:t>?</w:t>
            </w:r>
          </w:p>
          <w:p w:rsidR="005546C3" w:rsidRDefault="005546C3" w:rsidP="00357974">
            <w:pPr>
              <w:pStyle w:val="Answers"/>
            </w:pPr>
          </w:p>
          <w:p w:rsidR="00357974" w:rsidRDefault="00357974" w:rsidP="006B068A">
            <w:pPr>
              <w:pStyle w:val="Answers"/>
              <w:ind w:left="360"/>
            </w:pPr>
            <w:r>
              <w:t>Answers may refer to continuous improvement in order to be a successful and competent business.</w:t>
            </w:r>
          </w:p>
          <w:p w:rsidR="00357974" w:rsidRDefault="00357974" w:rsidP="00357974">
            <w:pPr>
              <w:pStyle w:val="Answers"/>
            </w:pPr>
          </w:p>
          <w:p w:rsidR="009320CE" w:rsidRDefault="0074432C" w:rsidP="00263387">
            <w:pPr>
              <w:pStyle w:val="AAAQuestions"/>
              <w:numPr>
                <w:ilvl w:val="0"/>
                <w:numId w:val="20"/>
              </w:numPr>
            </w:pPr>
            <w:r>
              <w:t>Give details of the policies in place within your organisation that relate to identifying and resolving poor work performance.</w:t>
            </w:r>
          </w:p>
          <w:p w:rsidR="005546C3" w:rsidRDefault="005546C3" w:rsidP="0074432C">
            <w:pPr>
              <w:pStyle w:val="Answers"/>
            </w:pPr>
          </w:p>
          <w:p w:rsidR="0074432C" w:rsidRDefault="0074432C" w:rsidP="006B068A">
            <w:pPr>
              <w:pStyle w:val="Answers"/>
              <w:ind w:left="360"/>
            </w:pPr>
            <w:r>
              <w:t>Answers will differ depending on the learner’s organisation and the policies that are in place.</w:t>
            </w:r>
          </w:p>
          <w:p w:rsidR="0074432C" w:rsidRDefault="0074432C" w:rsidP="0074432C">
            <w:pPr>
              <w:pStyle w:val="Answers"/>
            </w:pPr>
          </w:p>
          <w:p w:rsidR="009320CE" w:rsidRDefault="00791382" w:rsidP="00263387">
            <w:pPr>
              <w:pStyle w:val="AAAQuestions"/>
              <w:numPr>
                <w:ilvl w:val="0"/>
                <w:numId w:val="20"/>
              </w:numPr>
            </w:pPr>
            <w:r>
              <w:t xml:space="preserve">Why is it important to </w:t>
            </w:r>
            <w:r w:rsidR="009320CE" w:rsidRPr="009320CE">
              <w:t>de</w:t>
            </w:r>
            <w:r>
              <w:t>al constructively with conflict? What are your organisation’s established processes for dealing with conflict?</w:t>
            </w:r>
          </w:p>
          <w:p w:rsidR="00A85D9B" w:rsidRDefault="00A85D9B" w:rsidP="0074432C">
            <w:pPr>
              <w:pStyle w:val="Answers"/>
            </w:pPr>
          </w:p>
          <w:p w:rsidR="0074432C" w:rsidRDefault="0074432C" w:rsidP="006B068A">
            <w:pPr>
              <w:pStyle w:val="Answers"/>
              <w:ind w:left="360"/>
            </w:pPr>
            <w:r>
              <w:t xml:space="preserve">Answers will vary between learners depending on their organisation and the processes that should be used to deal with conflict. </w:t>
            </w:r>
          </w:p>
          <w:p w:rsidR="0074432C" w:rsidRPr="00412A4D" w:rsidRDefault="0074432C" w:rsidP="0074432C">
            <w:pPr>
              <w:pStyle w:val="Answers"/>
            </w:pPr>
          </w:p>
        </w:tc>
      </w:tr>
    </w:tbl>
    <w:p w:rsidR="00B31E74" w:rsidRPr="00B31E74" w:rsidRDefault="00B31E74" w:rsidP="00B31E74">
      <w:pPr>
        <w:rPr>
          <w:lang w:val="en-GB"/>
        </w:rPr>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AF8" w:rsidRDefault="004C2AF8" w:rsidP="00665202">
      <w:pPr>
        <w:spacing w:after="0" w:line="240" w:lineRule="auto"/>
      </w:pPr>
      <w:r>
        <w:separator/>
      </w:r>
    </w:p>
  </w:endnote>
  <w:endnote w:type="continuationSeparator" w:id="0">
    <w:p w:rsidR="004C2AF8" w:rsidRDefault="004C2AF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AF8" w:rsidRDefault="004C2AF8" w:rsidP="00665202">
      <w:pPr>
        <w:spacing w:after="0" w:line="240" w:lineRule="auto"/>
      </w:pPr>
      <w:r>
        <w:separator/>
      </w:r>
    </w:p>
  </w:footnote>
  <w:footnote w:type="continuationSeparator" w:id="0">
    <w:p w:rsidR="004C2AF8" w:rsidRDefault="004C2AF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FB7" w:rsidRDefault="00B83FB7">
    <w:pPr>
      <w:pStyle w:val="Header"/>
      <w:pBdr>
        <w:bottom w:val="single" w:sz="4" w:space="1" w:color="D9D9D9"/>
      </w:pBdr>
      <w:jc w:val="right"/>
      <w:rPr>
        <w:b/>
      </w:rPr>
    </w:pPr>
    <w:r>
      <w:rPr>
        <w:color w:val="7F7F7F"/>
        <w:spacing w:val="60"/>
      </w:rPr>
      <w:t>Page</w:t>
    </w:r>
    <w:r>
      <w:t xml:space="preserve"> | </w:t>
    </w:r>
    <w:r w:rsidR="00C17612">
      <w:fldChar w:fldCharType="begin"/>
    </w:r>
    <w:r>
      <w:instrText xml:space="preserve"> PAGE   \* MERGEFORMAT </w:instrText>
    </w:r>
    <w:r w:rsidR="00C17612">
      <w:fldChar w:fldCharType="separate"/>
    </w:r>
    <w:r w:rsidR="003036C6" w:rsidRPr="003036C6">
      <w:rPr>
        <w:b/>
        <w:noProof/>
      </w:rPr>
      <w:t>2</w:t>
    </w:r>
    <w:r w:rsidR="00C17612">
      <w:rPr>
        <w:b/>
        <w:noProof/>
      </w:rPr>
      <w:fldChar w:fldCharType="end"/>
    </w:r>
  </w:p>
  <w:p w:rsidR="00B83FB7" w:rsidRDefault="00B83F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F82E6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09313DF"/>
    <w:multiLevelType w:val="hybridMultilevel"/>
    <w:tmpl w:val="1B481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6C72EE"/>
    <w:multiLevelType w:val="hybridMultilevel"/>
    <w:tmpl w:val="A4DE8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716FA4"/>
    <w:multiLevelType w:val="hybridMultilevel"/>
    <w:tmpl w:val="598CD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F81D21"/>
    <w:multiLevelType w:val="hybridMultilevel"/>
    <w:tmpl w:val="596A9EF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6721DB5"/>
    <w:multiLevelType w:val="hybridMultilevel"/>
    <w:tmpl w:val="A2926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B0491B"/>
    <w:multiLevelType w:val="hybridMultilevel"/>
    <w:tmpl w:val="86E0D3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B62913"/>
    <w:multiLevelType w:val="hybridMultilevel"/>
    <w:tmpl w:val="DB029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8F597B"/>
    <w:multiLevelType w:val="hybridMultilevel"/>
    <w:tmpl w:val="8516300A"/>
    <w:lvl w:ilvl="0" w:tplc="7C949F46">
      <w:start w:val="1"/>
      <w:numFmt w:val="bullet"/>
      <w:lvlText w:val=""/>
      <w:lvlJc w:val="left"/>
      <w:pPr>
        <w:ind w:left="720" w:hanging="360"/>
      </w:pPr>
      <w:rPr>
        <w:rFonts w:ascii="Wingdings" w:hAnsi="Wingdings" w:hint="default"/>
        <w:color w:val="auto"/>
      </w:rPr>
    </w:lvl>
    <w:lvl w:ilvl="1" w:tplc="08090003">
      <w:start w:val="1"/>
      <w:numFmt w:val="bullet"/>
      <w:pStyle w:val="Bullets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7D64D71"/>
    <w:multiLevelType w:val="hybridMultilevel"/>
    <w:tmpl w:val="4C3AD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7053C7"/>
    <w:multiLevelType w:val="hybridMultilevel"/>
    <w:tmpl w:val="929C0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BoldTight"/>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4C0A03"/>
    <w:multiLevelType w:val="hybridMultilevel"/>
    <w:tmpl w:val="F36AC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1A4978"/>
    <w:multiLevelType w:val="hybridMultilevel"/>
    <w:tmpl w:val="66789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D37ABD"/>
    <w:multiLevelType w:val="hybridMultilevel"/>
    <w:tmpl w:val="DD048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585B6C"/>
    <w:multiLevelType w:val="hybridMultilevel"/>
    <w:tmpl w:val="9F4CB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C62AE3"/>
    <w:multiLevelType w:val="hybridMultilevel"/>
    <w:tmpl w:val="F47A987E"/>
    <w:lvl w:ilvl="0" w:tplc="0809000F">
      <w:start w:val="1"/>
      <w:numFmt w:val="bullet"/>
      <w:lvlText w:val=""/>
      <w:lvlJc w:val="left"/>
      <w:pPr>
        <w:ind w:left="720" w:hanging="360"/>
      </w:pPr>
      <w:rPr>
        <w:rFonts w:ascii="Wingdings" w:hAnsi="Wingdings" w:hint="default"/>
      </w:rPr>
    </w:lvl>
    <w:lvl w:ilvl="1" w:tplc="08090019" w:tentative="1">
      <w:start w:val="1"/>
      <w:numFmt w:val="bullet"/>
      <w:pStyle w:val="NUmber11"/>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809000B">
      <w:start w:val="1"/>
      <w:numFmt w:val="decimal"/>
      <w:pStyle w:val="Nums"/>
      <w:lvlText w:val="%1."/>
      <w:lvlJc w:val="left"/>
      <w:pPr>
        <w:ind w:left="720" w:hanging="360"/>
      </w:pPr>
      <w:rPr>
        <w:color w:val="C00000"/>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21">
    <w:nsid w:val="569C679E"/>
    <w:multiLevelType w:val="hybridMultilevel"/>
    <w:tmpl w:val="75A815F8"/>
    <w:lvl w:ilvl="0" w:tplc="4ED84042">
      <w:start w:val="1"/>
      <w:numFmt w:val="decimal"/>
      <w:lvlText w:val="%1."/>
      <w:lvlJc w:val="left"/>
      <w:pPr>
        <w:ind w:left="360" w:hanging="360"/>
      </w:pPr>
      <w:rPr>
        <w:rFonts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75D5445"/>
    <w:multiLevelType w:val="hybridMultilevel"/>
    <w:tmpl w:val="5728F0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4">
    <w:nsid w:val="5B06318C"/>
    <w:multiLevelType w:val="hybridMultilevel"/>
    <w:tmpl w:val="2A8A6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AD5FA7"/>
    <w:multiLevelType w:val="hybridMultilevel"/>
    <w:tmpl w:val="B268CE40"/>
    <w:lvl w:ilvl="0" w:tplc="0809000B">
      <w:start w:val="1"/>
      <w:numFmt w:val="bullet"/>
      <w:pStyle w:val="numers"/>
      <w:lvlText w:val=""/>
      <w:lvlJc w:val="left"/>
      <w:pPr>
        <w:ind w:left="720" w:hanging="360"/>
      </w:pPr>
      <w:rPr>
        <w:rFonts w:ascii="Wingdings" w:hAnsi="Wingdings"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6">
    <w:nsid w:val="691F0A8E"/>
    <w:multiLevelType w:val="hybridMultilevel"/>
    <w:tmpl w:val="1E502C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C0FE603A"/>
    <w:lvl w:ilvl="0" w:tplc="0809000F">
      <w:start w:val="1"/>
      <w:numFmt w:val="decimal"/>
      <w:pStyle w:val="NumbersBold"/>
      <w:lvlText w:val="%1."/>
      <w:lvlJc w:val="left"/>
      <w:pPr>
        <w:ind w:left="360" w:hanging="360"/>
      </w:pPr>
      <w:rPr>
        <w:rFonts w:hint="default"/>
      </w:rPr>
    </w:lvl>
    <w:lvl w:ilvl="1" w:tplc="08090019">
      <w:start w:val="1"/>
      <w:numFmt w:val="bullet"/>
      <w:lvlText w:val="o"/>
      <w:lvlJc w:val="left"/>
      <w:pPr>
        <w:ind w:left="927" w:hanging="360"/>
      </w:pPr>
      <w:rPr>
        <w:rFonts w:ascii="Courier New" w:hAnsi="Courier New" w:cs="Courier New" w:hint="default"/>
      </w:rPr>
    </w:lvl>
    <w:lvl w:ilvl="2" w:tplc="0809001B">
      <w:start w:val="1"/>
      <w:numFmt w:val="bullet"/>
      <w:lvlText w:val=""/>
      <w:lvlJc w:val="left"/>
      <w:pPr>
        <w:ind w:left="177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F" w:tentative="1">
      <w:start w:val="1"/>
      <w:numFmt w:val="bullet"/>
      <w:lvlText w:val=""/>
      <w:lvlJc w:val="left"/>
      <w:pPr>
        <w:ind w:left="1746" w:hanging="360"/>
      </w:pPr>
      <w:rPr>
        <w:rFonts w:ascii="Symbol" w:hAnsi="Symbol" w:hint="default"/>
      </w:rPr>
    </w:lvl>
    <w:lvl w:ilvl="4" w:tplc="08090019" w:tentative="1">
      <w:start w:val="1"/>
      <w:numFmt w:val="bullet"/>
      <w:lvlText w:val="o"/>
      <w:lvlJc w:val="left"/>
      <w:pPr>
        <w:ind w:left="2466" w:hanging="360"/>
      </w:pPr>
      <w:rPr>
        <w:rFonts w:ascii="Courier New" w:hAnsi="Courier New" w:cs="Courier New" w:hint="default"/>
      </w:rPr>
    </w:lvl>
    <w:lvl w:ilvl="5" w:tplc="0809001B" w:tentative="1">
      <w:start w:val="1"/>
      <w:numFmt w:val="bullet"/>
      <w:lvlText w:val=""/>
      <w:lvlJc w:val="left"/>
      <w:pPr>
        <w:ind w:left="3186" w:hanging="360"/>
      </w:pPr>
      <w:rPr>
        <w:rFonts w:ascii="Wingdings" w:hAnsi="Wingdings" w:hint="default"/>
      </w:rPr>
    </w:lvl>
    <w:lvl w:ilvl="6" w:tplc="0809000F" w:tentative="1">
      <w:start w:val="1"/>
      <w:numFmt w:val="bullet"/>
      <w:lvlText w:val=""/>
      <w:lvlJc w:val="left"/>
      <w:pPr>
        <w:ind w:left="3906" w:hanging="360"/>
      </w:pPr>
      <w:rPr>
        <w:rFonts w:ascii="Symbol" w:hAnsi="Symbol" w:hint="default"/>
      </w:rPr>
    </w:lvl>
    <w:lvl w:ilvl="7" w:tplc="08090019" w:tentative="1">
      <w:start w:val="1"/>
      <w:numFmt w:val="bullet"/>
      <w:lvlText w:val="o"/>
      <w:lvlJc w:val="left"/>
      <w:pPr>
        <w:ind w:left="4626" w:hanging="360"/>
      </w:pPr>
      <w:rPr>
        <w:rFonts w:ascii="Courier New" w:hAnsi="Courier New" w:cs="Courier New" w:hint="default"/>
      </w:rPr>
    </w:lvl>
    <w:lvl w:ilvl="8" w:tplc="0809001B" w:tentative="1">
      <w:start w:val="1"/>
      <w:numFmt w:val="bullet"/>
      <w:lvlText w:val=""/>
      <w:lvlJc w:val="left"/>
      <w:pPr>
        <w:ind w:left="5346" w:hanging="360"/>
      </w:pPr>
      <w:rPr>
        <w:rFonts w:ascii="Wingdings" w:hAnsi="Wingdings" w:hint="default"/>
      </w:rPr>
    </w:lvl>
  </w:abstractNum>
  <w:abstractNum w:abstractNumId="28">
    <w:nsid w:val="76EF72B8"/>
    <w:multiLevelType w:val="hybridMultilevel"/>
    <w:tmpl w:val="90EA0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845FAF"/>
    <w:multiLevelType w:val="hybridMultilevel"/>
    <w:tmpl w:val="024C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0"/>
  </w:num>
  <w:num w:numId="5">
    <w:abstractNumId w:val="1"/>
  </w:num>
  <w:num w:numId="6">
    <w:abstractNumId w:val="9"/>
  </w:num>
  <w:num w:numId="7">
    <w:abstractNumId w:val="25"/>
  </w:num>
  <w:num w:numId="8">
    <w:abstractNumId w:val="19"/>
  </w:num>
  <w:num w:numId="9">
    <w:abstractNumId w:val="5"/>
  </w:num>
  <w:num w:numId="10">
    <w:abstractNumId w:val="14"/>
  </w:num>
  <w:num w:numId="11">
    <w:abstractNumId w:val="27"/>
  </w:num>
  <w:num w:numId="12">
    <w:abstractNumId w:val="0"/>
  </w:num>
  <w:num w:numId="13">
    <w:abstractNumId w:val="8"/>
  </w:num>
  <w:num w:numId="14">
    <w:abstractNumId w:val="27"/>
  </w:num>
  <w:num w:numId="15">
    <w:abstractNumId w:val="16"/>
  </w:num>
  <w:num w:numId="16">
    <w:abstractNumId w:val="17"/>
  </w:num>
  <w:num w:numId="17">
    <w:abstractNumId w:val="29"/>
  </w:num>
  <w:num w:numId="18">
    <w:abstractNumId w:val="12"/>
  </w:num>
  <w:num w:numId="19">
    <w:abstractNumId w:val="15"/>
  </w:num>
  <w:num w:numId="20">
    <w:abstractNumId w:val="21"/>
  </w:num>
  <w:num w:numId="21">
    <w:abstractNumId w:val="26"/>
  </w:num>
  <w:num w:numId="22">
    <w:abstractNumId w:val="22"/>
  </w:num>
  <w:num w:numId="23">
    <w:abstractNumId w:val="7"/>
  </w:num>
  <w:num w:numId="24">
    <w:abstractNumId w:val="11"/>
  </w:num>
  <w:num w:numId="25">
    <w:abstractNumId w:val="28"/>
  </w:num>
  <w:num w:numId="26">
    <w:abstractNumId w:val="3"/>
  </w:num>
  <w:num w:numId="27">
    <w:abstractNumId w:val="24"/>
  </w:num>
  <w:num w:numId="28">
    <w:abstractNumId w:val="2"/>
  </w:num>
  <w:num w:numId="29">
    <w:abstractNumId w:val="6"/>
  </w:num>
  <w:num w:numId="30">
    <w:abstractNumId w:val="18"/>
  </w:num>
  <w:num w:numId="3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85E38"/>
    <w:rsid w:val="000921FC"/>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2EDE"/>
    <w:rsid w:val="00156226"/>
    <w:rsid w:val="00157AAC"/>
    <w:rsid w:val="00157DE1"/>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6DA0"/>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1235"/>
    <w:rsid w:val="0026262B"/>
    <w:rsid w:val="00263387"/>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6C6"/>
    <w:rsid w:val="003037FC"/>
    <w:rsid w:val="00310573"/>
    <w:rsid w:val="00313812"/>
    <w:rsid w:val="00314F21"/>
    <w:rsid w:val="00320161"/>
    <w:rsid w:val="00322C52"/>
    <w:rsid w:val="0032344D"/>
    <w:rsid w:val="0032482C"/>
    <w:rsid w:val="0033221B"/>
    <w:rsid w:val="00333321"/>
    <w:rsid w:val="0033360B"/>
    <w:rsid w:val="00350740"/>
    <w:rsid w:val="00350746"/>
    <w:rsid w:val="00350B3A"/>
    <w:rsid w:val="003565A1"/>
    <w:rsid w:val="003565C1"/>
    <w:rsid w:val="00357974"/>
    <w:rsid w:val="0037343F"/>
    <w:rsid w:val="00373A25"/>
    <w:rsid w:val="00376B55"/>
    <w:rsid w:val="00387877"/>
    <w:rsid w:val="00387D82"/>
    <w:rsid w:val="00390924"/>
    <w:rsid w:val="00390D8E"/>
    <w:rsid w:val="0039111F"/>
    <w:rsid w:val="00392B87"/>
    <w:rsid w:val="0039574A"/>
    <w:rsid w:val="00397C1C"/>
    <w:rsid w:val="003A332C"/>
    <w:rsid w:val="003C143D"/>
    <w:rsid w:val="003C417F"/>
    <w:rsid w:val="003C6578"/>
    <w:rsid w:val="003C6786"/>
    <w:rsid w:val="003C77F6"/>
    <w:rsid w:val="003D050D"/>
    <w:rsid w:val="003D496A"/>
    <w:rsid w:val="003D76E3"/>
    <w:rsid w:val="003E1451"/>
    <w:rsid w:val="003E17FF"/>
    <w:rsid w:val="003E4275"/>
    <w:rsid w:val="003E750D"/>
    <w:rsid w:val="003F199D"/>
    <w:rsid w:val="003F24B8"/>
    <w:rsid w:val="00405B7E"/>
    <w:rsid w:val="00412A4D"/>
    <w:rsid w:val="0041315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2AF8"/>
    <w:rsid w:val="004C3827"/>
    <w:rsid w:val="004C3F02"/>
    <w:rsid w:val="004C48F8"/>
    <w:rsid w:val="004C5F27"/>
    <w:rsid w:val="004D0F97"/>
    <w:rsid w:val="004D4D7D"/>
    <w:rsid w:val="004E29D2"/>
    <w:rsid w:val="004E4884"/>
    <w:rsid w:val="004E5123"/>
    <w:rsid w:val="004E656F"/>
    <w:rsid w:val="004F4AC6"/>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6C3"/>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560F"/>
    <w:rsid w:val="005E1A8A"/>
    <w:rsid w:val="005E6D9D"/>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5040"/>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068A"/>
    <w:rsid w:val="006B4A2C"/>
    <w:rsid w:val="006C7C83"/>
    <w:rsid w:val="006D2424"/>
    <w:rsid w:val="006D35D2"/>
    <w:rsid w:val="006D4134"/>
    <w:rsid w:val="006E1D0E"/>
    <w:rsid w:val="006E517F"/>
    <w:rsid w:val="006F369E"/>
    <w:rsid w:val="006F5C52"/>
    <w:rsid w:val="006F717E"/>
    <w:rsid w:val="006F7CA5"/>
    <w:rsid w:val="00714922"/>
    <w:rsid w:val="0072702A"/>
    <w:rsid w:val="00730D8A"/>
    <w:rsid w:val="00742A46"/>
    <w:rsid w:val="0074432C"/>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1382"/>
    <w:rsid w:val="00794466"/>
    <w:rsid w:val="007A30D8"/>
    <w:rsid w:val="007A50B1"/>
    <w:rsid w:val="007B10CD"/>
    <w:rsid w:val="007B1BFD"/>
    <w:rsid w:val="007B2C65"/>
    <w:rsid w:val="007B6AC9"/>
    <w:rsid w:val="007C091E"/>
    <w:rsid w:val="007C1FA0"/>
    <w:rsid w:val="007C299A"/>
    <w:rsid w:val="007C5271"/>
    <w:rsid w:val="007C583D"/>
    <w:rsid w:val="007C67D7"/>
    <w:rsid w:val="007D1BE4"/>
    <w:rsid w:val="007D5915"/>
    <w:rsid w:val="007E2AB8"/>
    <w:rsid w:val="007E375E"/>
    <w:rsid w:val="007E392F"/>
    <w:rsid w:val="007F0ED5"/>
    <w:rsid w:val="007F0FDE"/>
    <w:rsid w:val="007F489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20CE"/>
    <w:rsid w:val="00933BD0"/>
    <w:rsid w:val="00933D19"/>
    <w:rsid w:val="0093696B"/>
    <w:rsid w:val="00936D54"/>
    <w:rsid w:val="0094133C"/>
    <w:rsid w:val="009448AE"/>
    <w:rsid w:val="00945545"/>
    <w:rsid w:val="00945E3F"/>
    <w:rsid w:val="00955755"/>
    <w:rsid w:val="00962F94"/>
    <w:rsid w:val="00966632"/>
    <w:rsid w:val="00972DA1"/>
    <w:rsid w:val="00982FA7"/>
    <w:rsid w:val="00991102"/>
    <w:rsid w:val="00991B70"/>
    <w:rsid w:val="00992229"/>
    <w:rsid w:val="009A18E7"/>
    <w:rsid w:val="009A30CF"/>
    <w:rsid w:val="009A3399"/>
    <w:rsid w:val="009A7267"/>
    <w:rsid w:val="009A7C00"/>
    <w:rsid w:val="009B348B"/>
    <w:rsid w:val="009C2E36"/>
    <w:rsid w:val="009E3E43"/>
    <w:rsid w:val="009E43E4"/>
    <w:rsid w:val="009E60F3"/>
    <w:rsid w:val="009E6B85"/>
    <w:rsid w:val="009F2B75"/>
    <w:rsid w:val="009F6FAF"/>
    <w:rsid w:val="00A03676"/>
    <w:rsid w:val="00A04585"/>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4CC6"/>
    <w:rsid w:val="00A85ABE"/>
    <w:rsid w:val="00A85D9B"/>
    <w:rsid w:val="00A871B4"/>
    <w:rsid w:val="00A87D63"/>
    <w:rsid w:val="00A906BD"/>
    <w:rsid w:val="00AA435B"/>
    <w:rsid w:val="00AB14A2"/>
    <w:rsid w:val="00AB56D0"/>
    <w:rsid w:val="00AD0BB6"/>
    <w:rsid w:val="00AD1302"/>
    <w:rsid w:val="00AD7988"/>
    <w:rsid w:val="00AD7F74"/>
    <w:rsid w:val="00AE0211"/>
    <w:rsid w:val="00AE55FC"/>
    <w:rsid w:val="00AE6715"/>
    <w:rsid w:val="00AF0177"/>
    <w:rsid w:val="00AF31F0"/>
    <w:rsid w:val="00AF3C2C"/>
    <w:rsid w:val="00B01385"/>
    <w:rsid w:val="00B059F1"/>
    <w:rsid w:val="00B164D0"/>
    <w:rsid w:val="00B17B44"/>
    <w:rsid w:val="00B2225F"/>
    <w:rsid w:val="00B22852"/>
    <w:rsid w:val="00B253C6"/>
    <w:rsid w:val="00B272CF"/>
    <w:rsid w:val="00B31E74"/>
    <w:rsid w:val="00B32FEB"/>
    <w:rsid w:val="00B33E71"/>
    <w:rsid w:val="00B35686"/>
    <w:rsid w:val="00B42ACE"/>
    <w:rsid w:val="00B4373D"/>
    <w:rsid w:val="00B44A8E"/>
    <w:rsid w:val="00B45372"/>
    <w:rsid w:val="00B52164"/>
    <w:rsid w:val="00B521F7"/>
    <w:rsid w:val="00B548D3"/>
    <w:rsid w:val="00B63438"/>
    <w:rsid w:val="00B65EE3"/>
    <w:rsid w:val="00B70051"/>
    <w:rsid w:val="00B71893"/>
    <w:rsid w:val="00B76462"/>
    <w:rsid w:val="00B77361"/>
    <w:rsid w:val="00B83396"/>
    <w:rsid w:val="00B83FB7"/>
    <w:rsid w:val="00B84073"/>
    <w:rsid w:val="00B84189"/>
    <w:rsid w:val="00B8439F"/>
    <w:rsid w:val="00B91C51"/>
    <w:rsid w:val="00B96C6E"/>
    <w:rsid w:val="00BA2982"/>
    <w:rsid w:val="00BA41F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17612"/>
    <w:rsid w:val="00C20199"/>
    <w:rsid w:val="00C2463C"/>
    <w:rsid w:val="00C25DD0"/>
    <w:rsid w:val="00C30240"/>
    <w:rsid w:val="00C30DFF"/>
    <w:rsid w:val="00C32648"/>
    <w:rsid w:val="00C33510"/>
    <w:rsid w:val="00C348B8"/>
    <w:rsid w:val="00C42C95"/>
    <w:rsid w:val="00C47F50"/>
    <w:rsid w:val="00C5190E"/>
    <w:rsid w:val="00C52AFA"/>
    <w:rsid w:val="00C64AB3"/>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6038"/>
    <w:rsid w:val="00CA7B82"/>
    <w:rsid w:val="00CB54F8"/>
    <w:rsid w:val="00CB6D8F"/>
    <w:rsid w:val="00CB743F"/>
    <w:rsid w:val="00CC1DB5"/>
    <w:rsid w:val="00CC31A5"/>
    <w:rsid w:val="00CC44FE"/>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D55BD"/>
    <w:rsid w:val="00DE5FDF"/>
    <w:rsid w:val="00DE6B17"/>
    <w:rsid w:val="00DF574C"/>
    <w:rsid w:val="00E1543A"/>
    <w:rsid w:val="00E21034"/>
    <w:rsid w:val="00E24FC3"/>
    <w:rsid w:val="00E2586F"/>
    <w:rsid w:val="00E40790"/>
    <w:rsid w:val="00E44F82"/>
    <w:rsid w:val="00E525F8"/>
    <w:rsid w:val="00E55CAE"/>
    <w:rsid w:val="00E62833"/>
    <w:rsid w:val="00E637A7"/>
    <w:rsid w:val="00E649BF"/>
    <w:rsid w:val="00E64FCF"/>
    <w:rsid w:val="00E73556"/>
    <w:rsid w:val="00E739BD"/>
    <w:rsid w:val="00E7449C"/>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E4336"/>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4839"/>
    <w:rsid w:val="00F25F0C"/>
    <w:rsid w:val="00F35E63"/>
    <w:rsid w:val="00F36871"/>
    <w:rsid w:val="00F37599"/>
    <w:rsid w:val="00F400AE"/>
    <w:rsid w:val="00F45324"/>
    <w:rsid w:val="00F5578B"/>
    <w:rsid w:val="00F60C1B"/>
    <w:rsid w:val="00F64A5B"/>
    <w:rsid w:val="00F65198"/>
    <w:rsid w:val="00F65DAE"/>
    <w:rsid w:val="00F70765"/>
    <w:rsid w:val="00F723C3"/>
    <w:rsid w:val="00F76CED"/>
    <w:rsid w:val="00F84967"/>
    <w:rsid w:val="00F92BBE"/>
    <w:rsid w:val="00FA13E2"/>
    <w:rsid w:val="00FA45B0"/>
    <w:rsid w:val="00FA5204"/>
    <w:rsid w:val="00FB202E"/>
    <w:rsid w:val="00FB3872"/>
    <w:rsid w:val="00FB4FFC"/>
    <w:rsid w:val="00FC20BB"/>
    <w:rsid w:val="00FC24C4"/>
    <w:rsid w:val="00FC45C6"/>
    <w:rsid w:val="00FC56E4"/>
    <w:rsid w:val="00FC6C70"/>
    <w:rsid w:val="00FD03A2"/>
    <w:rsid w:val="00FD0C00"/>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A332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3A332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A332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A332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A332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A332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A332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A332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A332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32C"/>
    <w:rPr>
      <w:rFonts w:cstheme="majorBidi"/>
      <w:b/>
      <w:bCs/>
      <w:color w:val="C00000"/>
      <w:sz w:val="36"/>
      <w:szCs w:val="28"/>
    </w:rPr>
  </w:style>
  <w:style w:type="paragraph" w:styleId="ListParagraph">
    <w:name w:val="List Paragraph"/>
    <w:basedOn w:val="Normal"/>
    <w:link w:val="ListParagraphChar"/>
    <w:uiPriority w:val="34"/>
    <w:qFormat/>
    <w:rsid w:val="003A332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A332C"/>
    <w:pPr>
      <w:spacing w:after="0" w:line="240" w:lineRule="auto"/>
    </w:pPr>
    <w:rPr>
      <w:i/>
    </w:rPr>
  </w:style>
  <w:style w:type="paragraph" w:customStyle="1" w:styleId="AAAQuestions">
    <w:name w:val="AAA Questions"/>
    <w:basedOn w:val="Normal"/>
    <w:link w:val="AAAQuestionsChar"/>
    <w:qFormat/>
    <w:rsid w:val="003A332C"/>
    <w:pPr>
      <w:spacing w:after="0" w:line="240" w:lineRule="auto"/>
    </w:pPr>
    <w:rPr>
      <w:b/>
      <w:szCs w:val="20"/>
      <w:lang w:val="en-GB" w:eastAsia="en-GB"/>
    </w:rPr>
  </w:style>
  <w:style w:type="character" w:customStyle="1" w:styleId="AAAQuestionsChar">
    <w:name w:val="AAA Questions Char"/>
    <w:link w:val="AAAQuestions"/>
    <w:rsid w:val="003A332C"/>
    <w:rPr>
      <w:b/>
      <w:sz w:val="22"/>
    </w:rPr>
  </w:style>
  <w:style w:type="character" w:customStyle="1" w:styleId="Heading3Char">
    <w:name w:val="Heading 3 Char"/>
    <w:basedOn w:val="DefaultParagraphFont"/>
    <w:link w:val="Heading3"/>
    <w:uiPriority w:val="9"/>
    <w:rsid w:val="003A332C"/>
    <w:rPr>
      <w:rFonts w:cstheme="majorBidi"/>
      <w:b/>
      <w:bCs/>
      <w:sz w:val="26"/>
      <w:szCs w:val="26"/>
      <w:lang w:eastAsia="en-US"/>
    </w:rPr>
  </w:style>
  <w:style w:type="paragraph" w:styleId="TOC2">
    <w:name w:val="toc 2"/>
    <w:basedOn w:val="Normal"/>
    <w:next w:val="Normal"/>
    <w:autoRedefine/>
    <w:uiPriority w:val="39"/>
    <w:unhideWhenUsed/>
    <w:qFormat/>
    <w:rsid w:val="003A332C"/>
    <w:pPr>
      <w:spacing w:after="100"/>
      <w:ind w:left="220"/>
    </w:pPr>
    <w:rPr>
      <w:rFonts w:eastAsia="Times New Roman"/>
    </w:rPr>
  </w:style>
  <w:style w:type="paragraph" w:styleId="TOC1">
    <w:name w:val="toc 1"/>
    <w:basedOn w:val="Normal"/>
    <w:next w:val="Normal"/>
    <w:autoRedefine/>
    <w:uiPriority w:val="39"/>
    <w:unhideWhenUsed/>
    <w:qFormat/>
    <w:rsid w:val="003A332C"/>
    <w:pPr>
      <w:spacing w:after="100"/>
    </w:pPr>
    <w:rPr>
      <w:rFonts w:eastAsia="Times New Roman"/>
      <w:b/>
    </w:rPr>
  </w:style>
  <w:style w:type="paragraph" w:styleId="TOC3">
    <w:name w:val="toc 3"/>
    <w:basedOn w:val="Normal"/>
    <w:next w:val="Normal"/>
    <w:autoRedefine/>
    <w:uiPriority w:val="39"/>
    <w:unhideWhenUsed/>
    <w:qFormat/>
    <w:rsid w:val="003A332C"/>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A332C"/>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3A332C"/>
    <w:rPr>
      <w:b/>
      <w:i/>
      <w:u w:val="none"/>
    </w:rPr>
  </w:style>
  <w:style w:type="character" w:customStyle="1" w:styleId="Heading4Char">
    <w:name w:val="Heading 4 Char"/>
    <w:basedOn w:val="DefaultParagraphFont"/>
    <w:link w:val="Heading4"/>
    <w:uiPriority w:val="10"/>
    <w:rsid w:val="003A332C"/>
    <w:rPr>
      <w:rFonts w:eastAsiaTheme="majorEastAsia" w:cstheme="majorBidi"/>
      <w:b/>
      <w:bCs/>
      <w:sz w:val="24"/>
      <w:szCs w:val="28"/>
      <w:lang w:val="en-AU" w:eastAsia="en-AU"/>
    </w:rPr>
  </w:style>
  <w:style w:type="character" w:styleId="Strong">
    <w:name w:val="Strong"/>
    <w:basedOn w:val="DefaultParagraphFont"/>
    <w:uiPriority w:val="22"/>
    <w:qFormat/>
    <w:rsid w:val="003A332C"/>
    <w:rPr>
      <w:b/>
      <w:bCs/>
    </w:rPr>
  </w:style>
  <w:style w:type="paragraph" w:styleId="NoSpacing">
    <w:name w:val="No Spacing"/>
    <w:link w:val="NoSpacingChar"/>
    <w:uiPriority w:val="1"/>
    <w:qFormat/>
    <w:rsid w:val="003A332C"/>
    <w:rPr>
      <w:sz w:val="22"/>
      <w:szCs w:val="22"/>
      <w:lang w:val="en-US" w:eastAsia="en-US"/>
    </w:rPr>
  </w:style>
  <w:style w:type="character" w:customStyle="1" w:styleId="NoSpacingChar">
    <w:name w:val="No Spacing Char"/>
    <w:basedOn w:val="DefaultParagraphFont"/>
    <w:link w:val="NoSpacing"/>
    <w:uiPriority w:val="1"/>
    <w:rsid w:val="003A332C"/>
    <w:rPr>
      <w:sz w:val="22"/>
      <w:szCs w:val="22"/>
      <w:lang w:val="en-US" w:eastAsia="en-US"/>
    </w:rPr>
  </w:style>
  <w:style w:type="character" w:customStyle="1" w:styleId="ListParagraphChar">
    <w:name w:val="List Paragraph Char"/>
    <w:basedOn w:val="DefaultParagraphFont"/>
    <w:link w:val="ListParagraph"/>
    <w:uiPriority w:val="34"/>
    <w:rsid w:val="003A332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3A332C"/>
  </w:style>
  <w:style w:type="character" w:customStyle="1" w:styleId="BulletsChar">
    <w:name w:val="Bullets Char"/>
    <w:basedOn w:val="DefaultParagraphFont"/>
    <w:link w:val="Bullets"/>
    <w:rsid w:val="003A332C"/>
    <w:rPr>
      <w:sz w:val="22"/>
      <w:szCs w:val="22"/>
      <w:lang w:val="en-AU" w:eastAsia="en-US"/>
    </w:rPr>
  </w:style>
  <w:style w:type="paragraph" w:customStyle="1" w:styleId="Bullets2">
    <w:name w:val="Bullets2"/>
    <w:basedOn w:val="Bullets"/>
    <w:link w:val="Bullets2Char"/>
    <w:uiPriority w:val="9"/>
    <w:qFormat/>
    <w:rsid w:val="003A332C"/>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3A332C"/>
    <w:pPr>
      <w:spacing w:after="240"/>
    </w:pPr>
    <w:rPr>
      <w:rFonts w:eastAsiaTheme="minorEastAsia" w:cs="Calibri"/>
      <w:b/>
      <w:lang w:eastAsia="en-AU"/>
    </w:rPr>
  </w:style>
  <w:style w:type="character" w:customStyle="1" w:styleId="NormalBoldChar">
    <w:name w:val="Normal Bold Char"/>
    <w:basedOn w:val="NoSpacingChar"/>
    <w:link w:val="NormalBold"/>
    <w:rsid w:val="003A332C"/>
    <w:rPr>
      <w:rFonts w:eastAsiaTheme="minorEastAsia" w:cs="Calibri"/>
      <w:b/>
      <w:sz w:val="22"/>
      <w:szCs w:val="22"/>
      <w:lang w:val="en-US" w:eastAsia="en-AU"/>
    </w:rPr>
  </w:style>
  <w:style w:type="paragraph" w:customStyle="1" w:styleId="Bul3BldTight">
    <w:name w:val="Bul3BldTight"/>
    <w:basedOn w:val="Bullet3Bold"/>
    <w:link w:val="Bul3BldTightChar"/>
    <w:qFormat/>
    <w:rsid w:val="003A332C"/>
    <w:pPr>
      <w:spacing w:after="0"/>
    </w:pPr>
  </w:style>
  <w:style w:type="character" w:customStyle="1" w:styleId="Bul3BldTightChar">
    <w:name w:val="Bul3BldTight Char"/>
    <w:basedOn w:val="Bullet3BoldChar"/>
    <w:link w:val="Bul3BldTight"/>
    <w:rsid w:val="003A332C"/>
    <w:rPr>
      <w:b/>
      <w:sz w:val="22"/>
      <w:szCs w:val="22"/>
      <w:lang w:val="en-AU" w:eastAsia="en-AU"/>
    </w:rPr>
  </w:style>
  <w:style w:type="paragraph" w:customStyle="1" w:styleId="numers">
    <w:name w:val="numers"/>
    <w:basedOn w:val="Normal"/>
    <w:link w:val="numersChar"/>
    <w:qFormat/>
    <w:rsid w:val="003A332C"/>
    <w:pPr>
      <w:numPr>
        <w:numId w:val="7"/>
      </w:numPr>
    </w:pPr>
  </w:style>
  <w:style w:type="character" w:customStyle="1" w:styleId="numersChar">
    <w:name w:val="numers Char"/>
    <w:basedOn w:val="BulletsChar"/>
    <w:link w:val="numers"/>
    <w:rsid w:val="003A332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A332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3A332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3A332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A332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A332C"/>
    <w:pPr>
      <w:spacing w:line="240" w:lineRule="auto"/>
    </w:pPr>
    <w:rPr>
      <w:b/>
      <w:bCs/>
      <w:color w:val="4F81BD"/>
      <w:sz w:val="18"/>
      <w:szCs w:val="18"/>
    </w:rPr>
  </w:style>
  <w:style w:type="paragraph" w:styleId="Title">
    <w:name w:val="Title"/>
    <w:basedOn w:val="Normal"/>
    <w:next w:val="Normal"/>
    <w:link w:val="TitleChar"/>
    <w:uiPriority w:val="7"/>
    <w:qFormat/>
    <w:rsid w:val="003A332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A332C"/>
    <w:rPr>
      <w:rFonts w:eastAsiaTheme="majorEastAsia" w:cstheme="majorBidi"/>
      <w:color w:val="C00000"/>
      <w:spacing w:val="5"/>
      <w:kern w:val="28"/>
      <w:sz w:val="52"/>
      <w:szCs w:val="52"/>
    </w:rPr>
  </w:style>
  <w:style w:type="character" w:styleId="Emphasis">
    <w:name w:val="Emphasis"/>
    <w:basedOn w:val="DefaultParagraphFont"/>
    <w:uiPriority w:val="7"/>
    <w:qFormat/>
    <w:rsid w:val="003A332C"/>
    <w:rPr>
      <w:i/>
      <w:iCs/>
    </w:rPr>
  </w:style>
  <w:style w:type="paragraph" w:styleId="Quote">
    <w:name w:val="Quote"/>
    <w:basedOn w:val="Normal"/>
    <w:next w:val="Normal"/>
    <w:link w:val="QuoteChar"/>
    <w:uiPriority w:val="29"/>
    <w:qFormat/>
    <w:rsid w:val="003A332C"/>
    <w:rPr>
      <w:i/>
      <w:iCs/>
      <w:color w:val="000000"/>
    </w:rPr>
  </w:style>
  <w:style w:type="character" w:customStyle="1" w:styleId="QuoteChar">
    <w:name w:val="Quote Char"/>
    <w:basedOn w:val="DefaultParagraphFont"/>
    <w:link w:val="Quote"/>
    <w:uiPriority w:val="29"/>
    <w:rsid w:val="003A332C"/>
    <w:rPr>
      <w:i/>
      <w:iCs/>
      <w:color w:val="000000"/>
      <w:sz w:val="22"/>
      <w:szCs w:val="22"/>
      <w:lang w:val="en-AU" w:eastAsia="en-US"/>
    </w:rPr>
  </w:style>
  <w:style w:type="paragraph" w:styleId="TOCHeading">
    <w:name w:val="TOC Heading"/>
    <w:basedOn w:val="Heading1"/>
    <w:next w:val="Normal"/>
    <w:uiPriority w:val="39"/>
    <w:semiHidden/>
    <w:unhideWhenUsed/>
    <w:qFormat/>
    <w:rsid w:val="003A332C"/>
    <w:pPr>
      <w:outlineLvl w:val="9"/>
    </w:pPr>
  </w:style>
  <w:style w:type="paragraph" w:customStyle="1" w:styleId="Page1">
    <w:name w:val="Page1"/>
    <w:basedOn w:val="Normal"/>
    <w:link w:val="Page1Char"/>
    <w:qFormat/>
    <w:rsid w:val="003A332C"/>
    <w:pPr>
      <w:jc w:val="right"/>
    </w:pPr>
    <w:rPr>
      <w:b/>
      <w:color w:val="C61002"/>
      <w:sz w:val="86"/>
      <w:szCs w:val="86"/>
    </w:rPr>
  </w:style>
  <w:style w:type="character" w:customStyle="1" w:styleId="Page1Char">
    <w:name w:val="Page1 Char"/>
    <w:basedOn w:val="DefaultParagraphFont"/>
    <w:link w:val="Page1"/>
    <w:rsid w:val="003A332C"/>
    <w:rPr>
      <w:b/>
      <w:color w:val="C61002"/>
      <w:sz w:val="86"/>
      <w:szCs w:val="86"/>
      <w:lang w:val="en-AU" w:eastAsia="en-US"/>
    </w:rPr>
  </w:style>
  <w:style w:type="paragraph" w:customStyle="1" w:styleId="BulletedPoints">
    <w:name w:val="Bulleted Points"/>
    <w:basedOn w:val="Normal"/>
    <w:link w:val="BulletedPointsChar"/>
    <w:qFormat/>
    <w:rsid w:val="003A332C"/>
    <w:rPr>
      <w:rFonts w:eastAsia="Times New Roman"/>
      <w:lang w:val="en-GB" w:bidi="en-US"/>
    </w:rPr>
  </w:style>
  <w:style w:type="character" w:customStyle="1" w:styleId="BulletedPointsChar">
    <w:name w:val="Bulleted Points Char"/>
    <w:basedOn w:val="DefaultParagraphFont"/>
    <w:link w:val="BulletedPoints"/>
    <w:rsid w:val="003A332C"/>
    <w:rPr>
      <w:rFonts w:eastAsia="Times New Roman"/>
      <w:sz w:val="22"/>
      <w:szCs w:val="22"/>
      <w:lang w:eastAsia="en-US" w:bidi="en-US"/>
    </w:rPr>
  </w:style>
  <w:style w:type="character" w:customStyle="1" w:styleId="H3Character">
    <w:name w:val="H3 Character"/>
    <w:basedOn w:val="DefaultParagraphFont"/>
    <w:qFormat/>
    <w:rsid w:val="003A332C"/>
    <w:rPr>
      <w:b/>
      <w:bCs/>
      <w:smallCaps/>
    </w:rPr>
  </w:style>
  <w:style w:type="paragraph" w:customStyle="1" w:styleId="h1workbookgrey">
    <w:name w:val="h1workbookgrey"/>
    <w:basedOn w:val="Heading1"/>
    <w:link w:val="h1workbookgreyChar"/>
    <w:qFormat/>
    <w:rsid w:val="003A332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A332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A332C"/>
    <w:rPr>
      <w:szCs w:val="23"/>
    </w:rPr>
  </w:style>
  <w:style w:type="character" w:customStyle="1" w:styleId="NumbersChar">
    <w:name w:val="Numbers Char"/>
    <w:basedOn w:val="BulletsChar"/>
    <w:link w:val="Numbers"/>
    <w:rsid w:val="003A332C"/>
    <w:rPr>
      <w:sz w:val="22"/>
      <w:szCs w:val="23"/>
      <w:lang w:val="en-AU" w:eastAsia="en-US"/>
    </w:rPr>
  </w:style>
  <w:style w:type="character" w:customStyle="1" w:styleId="Bullets2Char">
    <w:name w:val="Bullets2 Char"/>
    <w:basedOn w:val="BulletsChar"/>
    <w:link w:val="Bullets2"/>
    <w:uiPriority w:val="9"/>
    <w:rsid w:val="003A332C"/>
    <w:rPr>
      <w:rFonts w:cstheme="minorHAnsi"/>
      <w:sz w:val="22"/>
      <w:szCs w:val="22"/>
      <w:lang w:val="en-AU" w:eastAsia="en-US"/>
    </w:rPr>
  </w:style>
  <w:style w:type="paragraph" w:customStyle="1" w:styleId="indNoBullet">
    <w:name w:val="ind No Bullet"/>
    <w:basedOn w:val="Bullets"/>
    <w:link w:val="indNoBulletChar"/>
    <w:qFormat/>
    <w:rsid w:val="003A332C"/>
    <w:pPr>
      <w:ind w:left="1494"/>
    </w:pPr>
  </w:style>
  <w:style w:type="character" w:customStyle="1" w:styleId="indNoBulletChar">
    <w:name w:val="ind No Bullet Char"/>
    <w:basedOn w:val="BulletsChar"/>
    <w:link w:val="indNoBullet"/>
    <w:rsid w:val="003A332C"/>
    <w:rPr>
      <w:sz w:val="22"/>
      <w:szCs w:val="22"/>
      <w:lang w:val="en-AU" w:eastAsia="en-US"/>
    </w:rPr>
  </w:style>
  <w:style w:type="paragraph" w:customStyle="1" w:styleId="NUmber10">
    <w:name w:val="NUmber1.0"/>
    <w:basedOn w:val="Normal"/>
    <w:link w:val="NUmber10Char"/>
    <w:qFormat/>
    <w:rsid w:val="003A332C"/>
    <w:rPr>
      <w:b/>
    </w:rPr>
  </w:style>
  <w:style w:type="character" w:customStyle="1" w:styleId="NUmber10Char">
    <w:name w:val="NUmber1.0 Char"/>
    <w:basedOn w:val="DefaultParagraphFont"/>
    <w:link w:val="NUmber10"/>
    <w:rsid w:val="003A332C"/>
    <w:rPr>
      <w:b/>
      <w:sz w:val="22"/>
      <w:szCs w:val="22"/>
      <w:lang w:val="en-AU" w:eastAsia="en-US"/>
    </w:rPr>
  </w:style>
  <w:style w:type="paragraph" w:customStyle="1" w:styleId="NUmber11">
    <w:name w:val="NUmber1.1"/>
    <w:basedOn w:val="Normal"/>
    <w:link w:val="NUmber11Char"/>
    <w:qFormat/>
    <w:rsid w:val="003A332C"/>
    <w:pPr>
      <w:numPr>
        <w:ilvl w:val="1"/>
        <w:numId w:val="8"/>
      </w:numPr>
      <w:ind w:left="1283" w:hanging="432"/>
    </w:pPr>
  </w:style>
  <w:style w:type="character" w:customStyle="1" w:styleId="NUmber11Char">
    <w:name w:val="NUmber1.1 Char"/>
    <w:basedOn w:val="DefaultParagraphFont"/>
    <w:link w:val="NUmber11"/>
    <w:rsid w:val="003A332C"/>
    <w:rPr>
      <w:sz w:val="22"/>
      <w:szCs w:val="22"/>
      <w:lang w:val="en-AU" w:eastAsia="en-US"/>
    </w:rPr>
  </w:style>
  <w:style w:type="paragraph" w:customStyle="1" w:styleId="NumIndent">
    <w:name w:val="NumIndent"/>
    <w:basedOn w:val="NUmber11"/>
    <w:link w:val="NumIndentChar"/>
    <w:qFormat/>
    <w:rsid w:val="003A332C"/>
    <w:pPr>
      <w:numPr>
        <w:ilvl w:val="0"/>
        <w:numId w:val="0"/>
      </w:numPr>
      <w:ind w:left="1283"/>
    </w:pPr>
  </w:style>
  <w:style w:type="character" w:customStyle="1" w:styleId="NumIndentChar">
    <w:name w:val="NumIndent Char"/>
    <w:basedOn w:val="NUmber11Char"/>
    <w:link w:val="NumIndent"/>
    <w:rsid w:val="003A332C"/>
    <w:rPr>
      <w:sz w:val="22"/>
      <w:szCs w:val="22"/>
      <w:lang w:val="en-AU" w:eastAsia="en-US"/>
    </w:rPr>
  </w:style>
  <w:style w:type="paragraph" w:customStyle="1" w:styleId="BulletBold">
    <w:name w:val="Bullet Bold"/>
    <w:basedOn w:val="Bullets"/>
    <w:link w:val="BulletBoldChar"/>
    <w:qFormat/>
    <w:rsid w:val="003A332C"/>
    <w:rPr>
      <w:b/>
    </w:rPr>
  </w:style>
  <w:style w:type="character" w:customStyle="1" w:styleId="BulletBoldChar">
    <w:name w:val="Bullet Bold Char"/>
    <w:basedOn w:val="BulletsChar"/>
    <w:link w:val="BulletBold"/>
    <w:rsid w:val="003A332C"/>
    <w:rPr>
      <w:b/>
      <w:sz w:val="22"/>
      <w:szCs w:val="22"/>
      <w:lang w:val="en-AU" w:eastAsia="en-US"/>
    </w:rPr>
  </w:style>
  <w:style w:type="paragraph" w:customStyle="1" w:styleId="Bull2Ind">
    <w:name w:val="Bull2 Ind"/>
    <w:basedOn w:val="Bullets2"/>
    <w:link w:val="Bull2IndChar"/>
    <w:qFormat/>
    <w:rsid w:val="003A332C"/>
    <w:pPr>
      <w:numPr>
        <w:ilvl w:val="0"/>
        <w:numId w:val="0"/>
      </w:numPr>
      <w:ind w:left="2061"/>
    </w:pPr>
    <w:rPr>
      <w:lang w:eastAsia="en-AU"/>
    </w:rPr>
  </w:style>
  <w:style w:type="character" w:customStyle="1" w:styleId="Bull2IndChar">
    <w:name w:val="Bull2 Ind Char"/>
    <w:basedOn w:val="Bullets2Char"/>
    <w:link w:val="Bull2Ind"/>
    <w:rsid w:val="003A332C"/>
    <w:rPr>
      <w:rFonts w:cstheme="minorHAnsi"/>
      <w:sz w:val="22"/>
      <w:szCs w:val="22"/>
      <w:lang w:val="en-AU" w:eastAsia="en-AU"/>
    </w:rPr>
  </w:style>
  <w:style w:type="paragraph" w:customStyle="1" w:styleId="Bull2Bold">
    <w:name w:val="Bull2Bold"/>
    <w:basedOn w:val="Bullets2"/>
    <w:link w:val="Bull2BoldChar"/>
    <w:qFormat/>
    <w:rsid w:val="003A332C"/>
    <w:pPr>
      <w:numPr>
        <w:ilvl w:val="0"/>
        <w:numId w:val="0"/>
      </w:numPr>
    </w:pPr>
    <w:rPr>
      <w:b/>
      <w:lang w:eastAsia="en-AU"/>
    </w:rPr>
  </w:style>
  <w:style w:type="character" w:customStyle="1" w:styleId="Bull2BoldChar">
    <w:name w:val="Bull2Bold Char"/>
    <w:basedOn w:val="Bullets2Char"/>
    <w:link w:val="Bull2Bold"/>
    <w:rsid w:val="003A332C"/>
    <w:rPr>
      <w:rFonts w:cstheme="minorHAnsi"/>
      <w:b/>
      <w:sz w:val="22"/>
      <w:szCs w:val="22"/>
      <w:lang w:val="en-AU" w:eastAsia="en-AU"/>
    </w:rPr>
  </w:style>
  <w:style w:type="paragraph" w:customStyle="1" w:styleId="Bullet3">
    <w:name w:val="Bullet3"/>
    <w:basedOn w:val="ListParagraph"/>
    <w:link w:val="Bullet3Char1"/>
    <w:uiPriority w:val="8"/>
    <w:qFormat/>
    <w:rsid w:val="003A332C"/>
    <w:pPr>
      <w:numPr>
        <w:ilvl w:val="2"/>
        <w:numId w:val="9"/>
      </w:numPr>
      <w:ind w:left="2912"/>
    </w:pPr>
  </w:style>
  <w:style w:type="character" w:customStyle="1" w:styleId="Bullet3Char1">
    <w:name w:val="Bullet3 Char1"/>
    <w:basedOn w:val="ListParagraphChar"/>
    <w:link w:val="Bullet3"/>
    <w:uiPriority w:val="8"/>
    <w:rsid w:val="003A332C"/>
    <w:rPr>
      <w:sz w:val="22"/>
      <w:szCs w:val="22"/>
      <w:lang w:val="en-AU" w:eastAsia="en-US"/>
    </w:rPr>
  </w:style>
  <w:style w:type="paragraph" w:customStyle="1" w:styleId="Bullet3Bold">
    <w:name w:val="Bullet3Bold"/>
    <w:basedOn w:val="Bullet3"/>
    <w:link w:val="Bullet3BoldChar"/>
    <w:qFormat/>
    <w:rsid w:val="003A332C"/>
    <w:pPr>
      <w:numPr>
        <w:ilvl w:val="0"/>
        <w:numId w:val="0"/>
      </w:numPr>
    </w:pPr>
    <w:rPr>
      <w:b/>
      <w:lang w:eastAsia="en-AU"/>
    </w:rPr>
  </w:style>
  <w:style w:type="character" w:customStyle="1" w:styleId="Bullet3BoldChar">
    <w:name w:val="Bullet3Bold Char"/>
    <w:basedOn w:val="Bullet3Char1"/>
    <w:link w:val="Bullet3Bold"/>
    <w:rsid w:val="003A332C"/>
    <w:rPr>
      <w:b/>
      <w:sz w:val="22"/>
      <w:szCs w:val="22"/>
      <w:lang w:val="en-AU" w:eastAsia="en-AU"/>
    </w:rPr>
  </w:style>
  <w:style w:type="paragraph" w:customStyle="1" w:styleId="Bullet3ind">
    <w:name w:val="Bullet3 ind"/>
    <w:basedOn w:val="Bullet3"/>
    <w:link w:val="Bullet3indChar"/>
    <w:qFormat/>
    <w:rsid w:val="003A332C"/>
    <w:pPr>
      <w:numPr>
        <w:ilvl w:val="0"/>
        <w:numId w:val="0"/>
      </w:numPr>
      <w:ind w:left="2912"/>
    </w:pPr>
    <w:rPr>
      <w:lang w:eastAsia="en-AU"/>
    </w:rPr>
  </w:style>
  <w:style w:type="character" w:customStyle="1" w:styleId="Bullet3indChar">
    <w:name w:val="Bullet3 ind Char"/>
    <w:basedOn w:val="Bullet3Char1"/>
    <w:link w:val="Bullet3ind"/>
    <w:rsid w:val="003A332C"/>
    <w:rPr>
      <w:sz w:val="22"/>
      <w:szCs w:val="22"/>
      <w:lang w:val="en-AU" w:eastAsia="en-AU"/>
    </w:rPr>
  </w:style>
  <w:style w:type="paragraph" w:customStyle="1" w:styleId="BulBoldTight">
    <w:name w:val="BulBoldTight"/>
    <w:basedOn w:val="BulletBold"/>
    <w:link w:val="BulBoldTightChar"/>
    <w:qFormat/>
    <w:rsid w:val="003A332C"/>
    <w:pPr>
      <w:spacing w:after="0"/>
    </w:pPr>
    <w:rPr>
      <w:lang w:eastAsia="en-AU"/>
    </w:rPr>
  </w:style>
  <w:style w:type="character" w:customStyle="1" w:styleId="BulBoldTightChar">
    <w:name w:val="BulBoldTight Char"/>
    <w:basedOn w:val="BulletBoldChar"/>
    <w:link w:val="BulBoldTight"/>
    <w:rsid w:val="003A332C"/>
    <w:rPr>
      <w:b/>
      <w:sz w:val="22"/>
      <w:szCs w:val="22"/>
      <w:lang w:val="en-AU" w:eastAsia="en-AU"/>
    </w:rPr>
  </w:style>
  <w:style w:type="paragraph" w:customStyle="1" w:styleId="Bull2BldTight">
    <w:name w:val="Bull2BldTight"/>
    <w:basedOn w:val="Bull2Bold"/>
    <w:link w:val="Bull2BldTightChar"/>
    <w:qFormat/>
    <w:rsid w:val="003A332C"/>
    <w:pPr>
      <w:spacing w:after="0"/>
    </w:pPr>
  </w:style>
  <w:style w:type="character" w:customStyle="1" w:styleId="Bull2BldTightChar">
    <w:name w:val="Bull2BldTight Char"/>
    <w:basedOn w:val="Bull2BoldChar"/>
    <w:link w:val="Bull2BldTight"/>
    <w:rsid w:val="003A332C"/>
    <w:rPr>
      <w:rFonts w:cstheme="minorHAnsi"/>
      <w:b/>
      <w:sz w:val="22"/>
      <w:szCs w:val="22"/>
      <w:lang w:val="en-AU" w:eastAsia="en-AU"/>
    </w:rPr>
  </w:style>
  <w:style w:type="paragraph" w:customStyle="1" w:styleId="numersBoldTight">
    <w:name w:val="numersBoldTight"/>
    <w:basedOn w:val="numers"/>
    <w:link w:val="numersBoldTightChar"/>
    <w:qFormat/>
    <w:rsid w:val="003A332C"/>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3A332C"/>
    <w:rPr>
      <w:b/>
      <w:sz w:val="22"/>
      <w:szCs w:val="22"/>
      <w:lang w:val="en-AU" w:eastAsia="en-AU"/>
    </w:rPr>
  </w:style>
  <w:style w:type="paragraph" w:customStyle="1" w:styleId="boldBulTight">
    <w:name w:val="boldBulTight"/>
    <w:basedOn w:val="Bullets"/>
    <w:link w:val="boldBulTightChar"/>
    <w:qFormat/>
    <w:rsid w:val="003A332C"/>
    <w:pPr>
      <w:spacing w:after="0" w:line="240" w:lineRule="auto"/>
    </w:pPr>
    <w:rPr>
      <w:b/>
    </w:rPr>
  </w:style>
  <w:style w:type="character" w:customStyle="1" w:styleId="boldBulTightChar">
    <w:name w:val="boldBulTight Char"/>
    <w:basedOn w:val="BulletsChar"/>
    <w:link w:val="boldBulTight"/>
    <w:rsid w:val="003A332C"/>
    <w:rPr>
      <w:b/>
      <w:sz w:val="22"/>
      <w:szCs w:val="22"/>
      <w:lang w:val="en-AU" w:eastAsia="en-US"/>
    </w:rPr>
  </w:style>
  <w:style w:type="paragraph" w:customStyle="1" w:styleId="BoldBulTight0">
    <w:name w:val="BoldBulTight"/>
    <w:basedOn w:val="Bullets"/>
    <w:link w:val="BoldBulTightChar0"/>
    <w:uiPriority w:val="9"/>
    <w:qFormat/>
    <w:rsid w:val="003A332C"/>
    <w:pPr>
      <w:spacing w:after="100" w:line="240" w:lineRule="auto"/>
    </w:pPr>
    <w:rPr>
      <w:b/>
    </w:rPr>
  </w:style>
  <w:style w:type="character" w:customStyle="1" w:styleId="BoldBulTightChar0">
    <w:name w:val="BoldBulTight Char"/>
    <w:basedOn w:val="BulletsChar"/>
    <w:link w:val="BoldBulTight0"/>
    <w:uiPriority w:val="9"/>
    <w:rsid w:val="003A332C"/>
    <w:rPr>
      <w:b/>
      <w:sz w:val="22"/>
      <w:szCs w:val="22"/>
      <w:lang w:val="en-AU" w:eastAsia="en-US"/>
    </w:rPr>
  </w:style>
  <w:style w:type="paragraph" w:customStyle="1" w:styleId="NumbersBold">
    <w:name w:val="Numbers Bold"/>
    <w:basedOn w:val="numers"/>
    <w:link w:val="NumbersBoldChar"/>
    <w:qFormat/>
    <w:rsid w:val="003A332C"/>
    <w:pPr>
      <w:numPr>
        <w:numId w:val="11"/>
      </w:numPr>
      <w:spacing w:after="100" w:line="240" w:lineRule="auto"/>
      <w:ind w:left="1854"/>
    </w:pPr>
    <w:rPr>
      <w:b/>
    </w:rPr>
  </w:style>
  <w:style w:type="character" w:customStyle="1" w:styleId="NumbersBoldChar">
    <w:name w:val="Numbers Bold Char"/>
    <w:basedOn w:val="numersChar"/>
    <w:link w:val="NumbersBold"/>
    <w:rsid w:val="003A332C"/>
    <w:rPr>
      <w:b/>
      <w:sz w:val="22"/>
      <w:szCs w:val="22"/>
      <w:lang w:val="en-AU" w:eastAsia="en-US"/>
    </w:rPr>
  </w:style>
  <w:style w:type="paragraph" w:customStyle="1" w:styleId="Bull2bold0">
    <w:name w:val="Bull2bold"/>
    <w:basedOn w:val="Bullets2"/>
    <w:link w:val="Bull2boldChar0"/>
    <w:qFormat/>
    <w:rsid w:val="003A332C"/>
    <w:pPr>
      <w:numPr>
        <w:ilvl w:val="0"/>
        <w:numId w:val="0"/>
      </w:numPr>
      <w:spacing w:after="100" w:line="240" w:lineRule="auto"/>
    </w:pPr>
    <w:rPr>
      <w:b/>
    </w:rPr>
  </w:style>
  <w:style w:type="character" w:customStyle="1" w:styleId="Bull2boldChar0">
    <w:name w:val="Bull2bold Char"/>
    <w:basedOn w:val="Bullets2Char"/>
    <w:link w:val="Bull2bold0"/>
    <w:rsid w:val="003A332C"/>
    <w:rPr>
      <w:rFonts w:cstheme="minorHAnsi"/>
      <w:b/>
      <w:sz w:val="22"/>
      <w:szCs w:val="22"/>
      <w:lang w:val="en-AU" w:eastAsia="en-US"/>
    </w:rPr>
  </w:style>
  <w:style w:type="paragraph" w:customStyle="1" w:styleId="bull2bold1">
    <w:name w:val="bull2bold"/>
    <w:basedOn w:val="Bullets2"/>
    <w:link w:val="bull2boldChar1"/>
    <w:qFormat/>
    <w:rsid w:val="003A332C"/>
    <w:pPr>
      <w:numPr>
        <w:ilvl w:val="0"/>
        <w:numId w:val="0"/>
      </w:numPr>
      <w:spacing w:after="60" w:line="240" w:lineRule="auto"/>
    </w:pPr>
    <w:rPr>
      <w:b/>
    </w:rPr>
  </w:style>
  <w:style w:type="character" w:customStyle="1" w:styleId="bull2boldChar1">
    <w:name w:val="bull2bold Char"/>
    <w:basedOn w:val="Bullets2Char"/>
    <w:link w:val="bull2bold1"/>
    <w:rsid w:val="003A332C"/>
    <w:rPr>
      <w:rFonts w:cstheme="minorHAnsi"/>
      <w:b/>
      <w:sz w:val="22"/>
      <w:szCs w:val="22"/>
      <w:lang w:val="en-AU" w:eastAsia="en-US"/>
    </w:rPr>
  </w:style>
  <w:style w:type="paragraph" w:customStyle="1" w:styleId="BoldBulls">
    <w:name w:val="BoldBulls"/>
    <w:basedOn w:val="Bullets"/>
    <w:link w:val="BoldBullsChar"/>
    <w:qFormat/>
    <w:rsid w:val="003A332C"/>
    <w:rPr>
      <w:b/>
    </w:rPr>
  </w:style>
  <w:style w:type="character" w:customStyle="1" w:styleId="BoldBullsChar">
    <w:name w:val="BoldBulls Char"/>
    <w:basedOn w:val="BulletsChar"/>
    <w:link w:val="BoldBulls"/>
    <w:rsid w:val="003A332C"/>
    <w:rPr>
      <w:b/>
      <w:sz w:val="22"/>
      <w:szCs w:val="22"/>
      <w:lang w:val="en-AU" w:eastAsia="en-US"/>
    </w:rPr>
  </w:style>
  <w:style w:type="paragraph" w:customStyle="1" w:styleId="BoldBull2">
    <w:name w:val="BoldBull2"/>
    <w:basedOn w:val="Bullets2"/>
    <w:link w:val="BoldBull2Char"/>
    <w:qFormat/>
    <w:rsid w:val="003A332C"/>
    <w:pPr>
      <w:numPr>
        <w:ilvl w:val="0"/>
        <w:numId w:val="0"/>
      </w:numPr>
      <w:spacing w:after="60" w:line="240" w:lineRule="auto"/>
    </w:pPr>
    <w:rPr>
      <w:b/>
    </w:rPr>
  </w:style>
  <w:style w:type="character" w:customStyle="1" w:styleId="BoldBull2Char">
    <w:name w:val="BoldBull2 Char"/>
    <w:basedOn w:val="Bullets2Char"/>
    <w:link w:val="BoldBull2"/>
    <w:rsid w:val="003A332C"/>
    <w:rPr>
      <w:rFonts w:cstheme="minorHAnsi"/>
      <w:b/>
      <w:sz w:val="22"/>
      <w:szCs w:val="22"/>
      <w:lang w:val="en-AU" w:eastAsia="en-US"/>
    </w:rPr>
  </w:style>
  <w:style w:type="paragraph" w:styleId="ListBullet2">
    <w:name w:val="List Bullet 2"/>
    <w:basedOn w:val="Normal"/>
    <w:rsid w:val="005E6D9D"/>
    <w:pPr>
      <w:numPr>
        <w:numId w:val="1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A332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3A332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A332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A332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A332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A332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A332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A332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A332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32C"/>
    <w:rPr>
      <w:rFonts w:cstheme="majorBidi"/>
      <w:b/>
      <w:bCs/>
      <w:color w:val="C00000"/>
      <w:sz w:val="36"/>
      <w:szCs w:val="28"/>
    </w:rPr>
  </w:style>
  <w:style w:type="paragraph" w:styleId="ListParagraph">
    <w:name w:val="List Paragraph"/>
    <w:basedOn w:val="Normal"/>
    <w:link w:val="ListParagraphChar"/>
    <w:uiPriority w:val="34"/>
    <w:qFormat/>
    <w:rsid w:val="003A332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A332C"/>
    <w:pPr>
      <w:spacing w:after="0" w:line="240" w:lineRule="auto"/>
    </w:pPr>
    <w:rPr>
      <w:i/>
    </w:rPr>
  </w:style>
  <w:style w:type="paragraph" w:customStyle="1" w:styleId="AAAQuestions">
    <w:name w:val="AAA Questions"/>
    <w:basedOn w:val="Normal"/>
    <w:link w:val="AAAQuestionsChar"/>
    <w:qFormat/>
    <w:rsid w:val="003A332C"/>
    <w:pPr>
      <w:spacing w:after="0" w:line="240" w:lineRule="auto"/>
    </w:pPr>
    <w:rPr>
      <w:b/>
      <w:szCs w:val="20"/>
      <w:lang w:val="en-GB" w:eastAsia="en-GB"/>
    </w:rPr>
  </w:style>
  <w:style w:type="character" w:customStyle="1" w:styleId="AAAQuestionsChar">
    <w:name w:val="AAA Questions Char"/>
    <w:link w:val="AAAQuestions"/>
    <w:rsid w:val="003A332C"/>
    <w:rPr>
      <w:b/>
      <w:sz w:val="22"/>
    </w:rPr>
  </w:style>
  <w:style w:type="character" w:customStyle="1" w:styleId="Heading3Char">
    <w:name w:val="Heading 3 Char"/>
    <w:basedOn w:val="DefaultParagraphFont"/>
    <w:link w:val="Heading3"/>
    <w:uiPriority w:val="9"/>
    <w:rsid w:val="003A332C"/>
    <w:rPr>
      <w:rFonts w:cstheme="majorBidi"/>
      <w:b/>
      <w:bCs/>
      <w:sz w:val="26"/>
      <w:szCs w:val="26"/>
      <w:lang w:eastAsia="en-US"/>
    </w:rPr>
  </w:style>
  <w:style w:type="paragraph" w:styleId="TOC2">
    <w:name w:val="toc 2"/>
    <w:basedOn w:val="Normal"/>
    <w:next w:val="Normal"/>
    <w:autoRedefine/>
    <w:uiPriority w:val="39"/>
    <w:unhideWhenUsed/>
    <w:qFormat/>
    <w:rsid w:val="003A332C"/>
    <w:pPr>
      <w:spacing w:after="100"/>
      <w:ind w:left="220"/>
    </w:pPr>
    <w:rPr>
      <w:rFonts w:eastAsia="Times New Roman"/>
    </w:rPr>
  </w:style>
  <w:style w:type="paragraph" w:styleId="TOC1">
    <w:name w:val="toc 1"/>
    <w:basedOn w:val="Normal"/>
    <w:next w:val="Normal"/>
    <w:autoRedefine/>
    <w:uiPriority w:val="39"/>
    <w:unhideWhenUsed/>
    <w:qFormat/>
    <w:rsid w:val="003A332C"/>
    <w:pPr>
      <w:spacing w:after="100"/>
    </w:pPr>
    <w:rPr>
      <w:rFonts w:eastAsia="Times New Roman"/>
      <w:b/>
    </w:rPr>
  </w:style>
  <w:style w:type="paragraph" w:styleId="TOC3">
    <w:name w:val="toc 3"/>
    <w:basedOn w:val="Normal"/>
    <w:next w:val="Normal"/>
    <w:autoRedefine/>
    <w:uiPriority w:val="39"/>
    <w:unhideWhenUsed/>
    <w:qFormat/>
    <w:rsid w:val="003A332C"/>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A332C"/>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3A332C"/>
    <w:rPr>
      <w:b/>
      <w:i/>
      <w:u w:val="none"/>
    </w:rPr>
  </w:style>
  <w:style w:type="character" w:customStyle="1" w:styleId="Heading4Char">
    <w:name w:val="Heading 4 Char"/>
    <w:basedOn w:val="DefaultParagraphFont"/>
    <w:link w:val="Heading4"/>
    <w:uiPriority w:val="10"/>
    <w:rsid w:val="003A332C"/>
    <w:rPr>
      <w:rFonts w:eastAsiaTheme="majorEastAsia" w:cstheme="majorBidi"/>
      <w:b/>
      <w:bCs/>
      <w:sz w:val="24"/>
      <w:szCs w:val="28"/>
      <w:lang w:val="en-AU" w:eastAsia="en-AU"/>
    </w:rPr>
  </w:style>
  <w:style w:type="character" w:styleId="Strong">
    <w:name w:val="Strong"/>
    <w:basedOn w:val="DefaultParagraphFont"/>
    <w:uiPriority w:val="22"/>
    <w:qFormat/>
    <w:rsid w:val="003A332C"/>
    <w:rPr>
      <w:b/>
      <w:bCs/>
    </w:rPr>
  </w:style>
  <w:style w:type="paragraph" w:styleId="NoSpacing">
    <w:name w:val="No Spacing"/>
    <w:link w:val="NoSpacingChar"/>
    <w:uiPriority w:val="1"/>
    <w:qFormat/>
    <w:rsid w:val="003A332C"/>
    <w:rPr>
      <w:sz w:val="22"/>
      <w:szCs w:val="22"/>
      <w:lang w:val="en-US" w:eastAsia="en-US"/>
    </w:rPr>
  </w:style>
  <w:style w:type="character" w:customStyle="1" w:styleId="NoSpacingChar">
    <w:name w:val="No Spacing Char"/>
    <w:basedOn w:val="DefaultParagraphFont"/>
    <w:link w:val="NoSpacing"/>
    <w:uiPriority w:val="1"/>
    <w:rsid w:val="003A332C"/>
    <w:rPr>
      <w:sz w:val="22"/>
      <w:szCs w:val="22"/>
      <w:lang w:val="en-US" w:eastAsia="en-US"/>
    </w:rPr>
  </w:style>
  <w:style w:type="character" w:customStyle="1" w:styleId="ListParagraphChar">
    <w:name w:val="List Paragraph Char"/>
    <w:basedOn w:val="DefaultParagraphFont"/>
    <w:link w:val="ListParagraph"/>
    <w:uiPriority w:val="34"/>
    <w:rsid w:val="003A332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3A332C"/>
  </w:style>
  <w:style w:type="character" w:customStyle="1" w:styleId="BulletsChar">
    <w:name w:val="Bullets Char"/>
    <w:basedOn w:val="DefaultParagraphFont"/>
    <w:link w:val="Bullets"/>
    <w:rsid w:val="003A332C"/>
    <w:rPr>
      <w:sz w:val="22"/>
      <w:szCs w:val="22"/>
      <w:lang w:val="en-AU" w:eastAsia="en-US"/>
    </w:rPr>
  </w:style>
  <w:style w:type="paragraph" w:customStyle="1" w:styleId="Bullets2">
    <w:name w:val="Bullets2"/>
    <w:basedOn w:val="Bullets"/>
    <w:link w:val="Bullets2Char"/>
    <w:uiPriority w:val="9"/>
    <w:qFormat/>
    <w:rsid w:val="003A332C"/>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3A332C"/>
    <w:pPr>
      <w:spacing w:after="240"/>
    </w:pPr>
    <w:rPr>
      <w:rFonts w:eastAsiaTheme="minorEastAsia" w:cs="Calibri"/>
      <w:b/>
      <w:lang w:eastAsia="en-AU"/>
    </w:rPr>
  </w:style>
  <w:style w:type="character" w:customStyle="1" w:styleId="NormalBoldChar">
    <w:name w:val="Normal Bold Char"/>
    <w:basedOn w:val="NoSpacingChar"/>
    <w:link w:val="NormalBold"/>
    <w:rsid w:val="003A332C"/>
    <w:rPr>
      <w:rFonts w:eastAsiaTheme="minorEastAsia" w:cs="Calibri"/>
      <w:b/>
      <w:sz w:val="22"/>
      <w:szCs w:val="22"/>
      <w:lang w:val="en-US" w:eastAsia="en-AU"/>
    </w:rPr>
  </w:style>
  <w:style w:type="paragraph" w:customStyle="1" w:styleId="Bul3BldTight">
    <w:name w:val="Bul3BldTight"/>
    <w:basedOn w:val="Bullet3Bold"/>
    <w:link w:val="Bul3BldTightChar"/>
    <w:qFormat/>
    <w:rsid w:val="003A332C"/>
    <w:pPr>
      <w:spacing w:after="0"/>
    </w:pPr>
  </w:style>
  <w:style w:type="character" w:customStyle="1" w:styleId="Bul3BldTightChar">
    <w:name w:val="Bul3BldTight Char"/>
    <w:basedOn w:val="Bullet3BoldChar"/>
    <w:link w:val="Bul3BldTight"/>
    <w:rsid w:val="003A332C"/>
    <w:rPr>
      <w:b/>
      <w:sz w:val="22"/>
      <w:szCs w:val="22"/>
      <w:lang w:val="en-AU" w:eastAsia="en-AU"/>
    </w:rPr>
  </w:style>
  <w:style w:type="paragraph" w:customStyle="1" w:styleId="numers">
    <w:name w:val="numers"/>
    <w:basedOn w:val="Normal"/>
    <w:link w:val="numersChar"/>
    <w:qFormat/>
    <w:rsid w:val="003A332C"/>
    <w:pPr>
      <w:numPr>
        <w:numId w:val="7"/>
      </w:numPr>
    </w:pPr>
  </w:style>
  <w:style w:type="character" w:customStyle="1" w:styleId="numersChar">
    <w:name w:val="numers Char"/>
    <w:basedOn w:val="BulletsChar"/>
    <w:link w:val="numers"/>
    <w:rsid w:val="003A332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A332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3A332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3A332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A332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A332C"/>
    <w:pPr>
      <w:spacing w:line="240" w:lineRule="auto"/>
    </w:pPr>
    <w:rPr>
      <w:b/>
      <w:bCs/>
      <w:color w:val="4F81BD"/>
      <w:sz w:val="18"/>
      <w:szCs w:val="18"/>
    </w:rPr>
  </w:style>
  <w:style w:type="paragraph" w:styleId="Title">
    <w:name w:val="Title"/>
    <w:basedOn w:val="Normal"/>
    <w:next w:val="Normal"/>
    <w:link w:val="TitleChar"/>
    <w:uiPriority w:val="7"/>
    <w:qFormat/>
    <w:rsid w:val="003A332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A332C"/>
    <w:rPr>
      <w:rFonts w:eastAsiaTheme="majorEastAsia" w:cstheme="majorBidi"/>
      <w:color w:val="C00000"/>
      <w:spacing w:val="5"/>
      <w:kern w:val="28"/>
      <w:sz w:val="52"/>
      <w:szCs w:val="52"/>
    </w:rPr>
  </w:style>
  <w:style w:type="character" w:styleId="Emphasis">
    <w:name w:val="Emphasis"/>
    <w:basedOn w:val="DefaultParagraphFont"/>
    <w:uiPriority w:val="7"/>
    <w:qFormat/>
    <w:rsid w:val="003A332C"/>
    <w:rPr>
      <w:i/>
      <w:iCs/>
    </w:rPr>
  </w:style>
  <w:style w:type="paragraph" w:styleId="Quote">
    <w:name w:val="Quote"/>
    <w:basedOn w:val="Normal"/>
    <w:next w:val="Normal"/>
    <w:link w:val="QuoteChar"/>
    <w:uiPriority w:val="29"/>
    <w:qFormat/>
    <w:rsid w:val="003A332C"/>
    <w:rPr>
      <w:i/>
      <w:iCs/>
      <w:color w:val="000000"/>
    </w:rPr>
  </w:style>
  <w:style w:type="character" w:customStyle="1" w:styleId="QuoteChar">
    <w:name w:val="Quote Char"/>
    <w:basedOn w:val="DefaultParagraphFont"/>
    <w:link w:val="Quote"/>
    <w:uiPriority w:val="29"/>
    <w:rsid w:val="003A332C"/>
    <w:rPr>
      <w:i/>
      <w:iCs/>
      <w:color w:val="000000"/>
      <w:sz w:val="22"/>
      <w:szCs w:val="22"/>
      <w:lang w:val="en-AU" w:eastAsia="en-US"/>
    </w:rPr>
  </w:style>
  <w:style w:type="paragraph" w:styleId="TOCHeading">
    <w:name w:val="TOC Heading"/>
    <w:basedOn w:val="Heading1"/>
    <w:next w:val="Normal"/>
    <w:uiPriority w:val="39"/>
    <w:semiHidden/>
    <w:unhideWhenUsed/>
    <w:qFormat/>
    <w:rsid w:val="003A332C"/>
    <w:pPr>
      <w:outlineLvl w:val="9"/>
    </w:pPr>
  </w:style>
  <w:style w:type="paragraph" w:customStyle="1" w:styleId="Page1">
    <w:name w:val="Page1"/>
    <w:basedOn w:val="Normal"/>
    <w:link w:val="Page1Char"/>
    <w:qFormat/>
    <w:rsid w:val="003A332C"/>
    <w:pPr>
      <w:jc w:val="right"/>
    </w:pPr>
    <w:rPr>
      <w:b/>
      <w:color w:val="C61002"/>
      <w:sz w:val="86"/>
      <w:szCs w:val="86"/>
    </w:rPr>
  </w:style>
  <w:style w:type="character" w:customStyle="1" w:styleId="Page1Char">
    <w:name w:val="Page1 Char"/>
    <w:basedOn w:val="DefaultParagraphFont"/>
    <w:link w:val="Page1"/>
    <w:rsid w:val="003A332C"/>
    <w:rPr>
      <w:b/>
      <w:color w:val="C61002"/>
      <w:sz w:val="86"/>
      <w:szCs w:val="86"/>
      <w:lang w:val="en-AU" w:eastAsia="en-US"/>
    </w:rPr>
  </w:style>
  <w:style w:type="paragraph" w:customStyle="1" w:styleId="BulletedPoints">
    <w:name w:val="Bulleted Points"/>
    <w:basedOn w:val="Normal"/>
    <w:link w:val="BulletedPointsChar"/>
    <w:qFormat/>
    <w:rsid w:val="003A332C"/>
    <w:rPr>
      <w:rFonts w:eastAsia="Times New Roman"/>
      <w:lang w:val="en-GB" w:bidi="en-US"/>
    </w:rPr>
  </w:style>
  <w:style w:type="character" w:customStyle="1" w:styleId="BulletedPointsChar">
    <w:name w:val="Bulleted Points Char"/>
    <w:basedOn w:val="DefaultParagraphFont"/>
    <w:link w:val="BulletedPoints"/>
    <w:rsid w:val="003A332C"/>
    <w:rPr>
      <w:rFonts w:eastAsia="Times New Roman"/>
      <w:sz w:val="22"/>
      <w:szCs w:val="22"/>
      <w:lang w:eastAsia="en-US" w:bidi="en-US"/>
    </w:rPr>
  </w:style>
  <w:style w:type="character" w:customStyle="1" w:styleId="H3Character">
    <w:name w:val="H3 Character"/>
    <w:basedOn w:val="DefaultParagraphFont"/>
    <w:qFormat/>
    <w:rsid w:val="003A332C"/>
    <w:rPr>
      <w:b/>
      <w:bCs/>
      <w:smallCaps/>
    </w:rPr>
  </w:style>
  <w:style w:type="paragraph" w:customStyle="1" w:styleId="h1workbookgrey">
    <w:name w:val="h1workbookgrey"/>
    <w:basedOn w:val="Heading1"/>
    <w:link w:val="h1workbookgreyChar"/>
    <w:qFormat/>
    <w:rsid w:val="003A332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A332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A332C"/>
    <w:rPr>
      <w:szCs w:val="23"/>
    </w:rPr>
  </w:style>
  <w:style w:type="character" w:customStyle="1" w:styleId="NumbersChar">
    <w:name w:val="Numbers Char"/>
    <w:basedOn w:val="BulletsChar"/>
    <w:link w:val="Numbers"/>
    <w:rsid w:val="003A332C"/>
    <w:rPr>
      <w:sz w:val="22"/>
      <w:szCs w:val="23"/>
      <w:lang w:val="en-AU" w:eastAsia="en-US"/>
    </w:rPr>
  </w:style>
  <w:style w:type="character" w:customStyle="1" w:styleId="Bullets2Char">
    <w:name w:val="Bullets2 Char"/>
    <w:basedOn w:val="BulletsChar"/>
    <w:link w:val="Bullets2"/>
    <w:uiPriority w:val="9"/>
    <w:rsid w:val="003A332C"/>
    <w:rPr>
      <w:rFonts w:cstheme="minorHAnsi"/>
      <w:sz w:val="22"/>
      <w:szCs w:val="22"/>
      <w:lang w:val="en-AU" w:eastAsia="en-US"/>
    </w:rPr>
  </w:style>
  <w:style w:type="paragraph" w:customStyle="1" w:styleId="indNoBullet">
    <w:name w:val="ind No Bullet"/>
    <w:basedOn w:val="Bullets"/>
    <w:link w:val="indNoBulletChar"/>
    <w:qFormat/>
    <w:rsid w:val="003A332C"/>
    <w:pPr>
      <w:ind w:left="1494"/>
    </w:pPr>
  </w:style>
  <w:style w:type="character" w:customStyle="1" w:styleId="indNoBulletChar">
    <w:name w:val="ind No Bullet Char"/>
    <w:basedOn w:val="BulletsChar"/>
    <w:link w:val="indNoBullet"/>
    <w:rsid w:val="003A332C"/>
    <w:rPr>
      <w:sz w:val="22"/>
      <w:szCs w:val="22"/>
      <w:lang w:val="en-AU" w:eastAsia="en-US"/>
    </w:rPr>
  </w:style>
  <w:style w:type="paragraph" w:customStyle="1" w:styleId="NUmber10">
    <w:name w:val="NUmber1.0"/>
    <w:basedOn w:val="Normal"/>
    <w:link w:val="NUmber10Char"/>
    <w:qFormat/>
    <w:rsid w:val="003A332C"/>
    <w:rPr>
      <w:b/>
    </w:rPr>
  </w:style>
  <w:style w:type="character" w:customStyle="1" w:styleId="NUmber10Char">
    <w:name w:val="NUmber1.0 Char"/>
    <w:basedOn w:val="DefaultParagraphFont"/>
    <w:link w:val="NUmber10"/>
    <w:rsid w:val="003A332C"/>
    <w:rPr>
      <w:b/>
      <w:sz w:val="22"/>
      <w:szCs w:val="22"/>
      <w:lang w:val="en-AU" w:eastAsia="en-US"/>
    </w:rPr>
  </w:style>
  <w:style w:type="paragraph" w:customStyle="1" w:styleId="NUmber11">
    <w:name w:val="NUmber1.1"/>
    <w:basedOn w:val="Normal"/>
    <w:link w:val="NUmber11Char"/>
    <w:qFormat/>
    <w:rsid w:val="003A332C"/>
    <w:pPr>
      <w:numPr>
        <w:ilvl w:val="1"/>
        <w:numId w:val="8"/>
      </w:numPr>
      <w:ind w:left="1283" w:hanging="432"/>
    </w:pPr>
  </w:style>
  <w:style w:type="character" w:customStyle="1" w:styleId="NUmber11Char">
    <w:name w:val="NUmber1.1 Char"/>
    <w:basedOn w:val="DefaultParagraphFont"/>
    <w:link w:val="NUmber11"/>
    <w:rsid w:val="003A332C"/>
    <w:rPr>
      <w:sz w:val="22"/>
      <w:szCs w:val="22"/>
      <w:lang w:val="en-AU" w:eastAsia="en-US"/>
    </w:rPr>
  </w:style>
  <w:style w:type="paragraph" w:customStyle="1" w:styleId="NumIndent">
    <w:name w:val="NumIndent"/>
    <w:basedOn w:val="NUmber11"/>
    <w:link w:val="NumIndentChar"/>
    <w:qFormat/>
    <w:rsid w:val="003A332C"/>
    <w:pPr>
      <w:numPr>
        <w:ilvl w:val="0"/>
        <w:numId w:val="0"/>
      </w:numPr>
      <w:ind w:left="1283"/>
    </w:pPr>
  </w:style>
  <w:style w:type="character" w:customStyle="1" w:styleId="NumIndentChar">
    <w:name w:val="NumIndent Char"/>
    <w:basedOn w:val="NUmber11Char"/>
    <w:link w:val="NumIndent"/>
    <w:rsid w:val="003A332C"/>
    <w:rPr>
      <w:sz w:val="22"/>
      <w:szCs w:val="22"/>
      <w:lang w:val="en-AU" w:eastAsia="en-US"/>
    </w:rPr>
  </w:style>
  <w:style w:type="paragraph" w:customStyle="1" w:styleId="BulletBold">
    <w:name w:val="Bullet Bold"/>
    <w:basedOn w:val="Bullets"/>
    <w:link w:val="BulletBoldChar"/>
    <w:qFormat/>
    <w:rsid w:val="003A332C"/>
    <w:rPr>
      <w:b/>
    </w:rPr>
  </w:style>
  <w:style w:type="character" w:customStyle="1" w:styleId="BulletBoldChar">
    <w:name w:val="Bullet Bold Char"/>
    <w:basedOn w:val="BulletsChar"/>
    <w:link w:val="BulletBold"/>
    <w:rsid w:val="003A332C"/>
    <w:rPr>
      <w:b/>
      <w:sz w:val="22"/>
      <w:szCs w:val="22"/>
      <w:lang w:val="en-AU" w:eastAsia="en-US"/>
    </w:rPr>
  </w:style>
  <w:style w:type="paragraph" w:customStyle="1" w:styleId="Bull2Ind">
    <w:name w:val="Bull2 Ind"/>
    <w:basedOn w:val="Bullets2"/>
    <w:link w:val="Bull2IndChar"/>
    <w:qFormat/>
    <w:rsid w:val="003A332C"/>
    <w:pPr>
      <w:numPr>
        <w:ilvl w:val="0"/>
        <w:numId w:val="0"/>
      </w:numPr>
      <w:ind w:left="2061"/>
    </w:pPr>
    <w:rPr>
      <w:lang w:eastAsia="en-AU"/>
    </w:rPr>
  </w:style>
  <w:style w:type="character" w:customStyle="1" w:styleId="Bull2IndChar">
    <w:name w:val="Bull2 Ind Char"/>
    <w:basedOn w:val="Bullets2Char"/>
    <w:link w:val="Bull2Ind"/>
    <w:rsid w:val="003A332C"/>
    <w:rPr>
      <w:rFonts w:cstheme="minorHAnsi"/>
      <w:sz w:val="22"/>
      <w:szCs w:val="22"/>
      <w:lang w:val="en-AU" w:eastAsia="en-AU"/>
    </w:rPr>
  </w:style>
  <w:style w:type="paragraph" w:customStyle="1" w:styleId="Bull2Bold">
    <w:name w:val="Bull2Bold"/>
    <w:basedOn w:val="Bullets2"/>
    <w:link w:val="Bull2BoldChar"/>
    <w:qFormat/>
    <w:rsid w:val="003A332C"/>
    <w:pPr>
      <w:numPr>
        <w:ilvl w:val="0"/>
        <w:numId w:val="0"/>
      </w:numPr>
    </w:pPr>
    <w:rPr>
      <w:b/>
      <w:lang w:eastAsia="en-AU"/>
    </w:rPr>
  </w:style>
  <w:style w:type="character" w:customStyle="1" w:styleId="Bull2BoldChar">
    <w:name w:val="Bull2Bold Char"/>
    <w:basedOn w:val="Bullets2Char"/>
    <w:link w:val="Bull2Bold"/>
    <w:rsid w:val="003A332C"/>
    <w:rPr>
      <w:rFonts w:cstheme="minorHAnsi"/>
      <w:b/>
      <w:sz w:val="22"/>
      <w:szCs w:val="22"/>
      <w:lang w:val="en-AU" w:eastAsia="en-AU"/>
    </w:rPr>
  </w:style>
  <w:style w:type="paragraph" w:customStyle="1" w:styleId="Bullet3">
    <w:name w:val="Bullet3"/>
    <w:basedOn w:val="ListParagraph"/>
    <w:link w:val="Bullet3Char1"/>
    <w:uiPriority w:val="8"/>
    <w:qFormat/>
    <w:rsid w:val="003A332C"/>
    <w:pPr>
      <w:numPr>
        <w:ilvl w:val="2"/>
        <w:numId w:val="9"/>
      </w:numPr>
      <w:ind w:left="2912"/>
    </w:pPr>
  </w:style>
  <w:style w:type="character" w:customStyle="1" w:styleId="Bullet3Char1">
    <w:name w:val="Bullet3 Char1"/>
    <w:basedOn w:val="ListParagraphChar"/>
    <w:link w:val="Bullet3"/>
    <w:uiPriority w:val="8"/>
    <w:rsid w:val="003A332C"/>
    <w:rPr>
      <w:sz w:val="22"/>
      <w:szCs w:val="22"/>
      <w:lang w:val="en-AU" w:eastAsia="en-US"/>
    </w:rPr>
  </w:style>
  <w:style w:type="paragraph" w:customStyle="1" w:styleId="Bullet3Bold">
    <w:name w:val="Bullet3Bold"/>
    <w:basedOn w:val="Bullet3"/>
    <w:link w:val="Bullet3BoldChar"/>
    <w:qFormat/>
    <w:rsid w:val="003A332C"/>
    <w:pPr>
      <w:numPr>
        <w:ilvl w:val="0"/>
        <w:numId w:val="0"/>
      </w:numPr>
    </w:pPr>
    <w:rPr>
      <w:b/>
      <w:lang w:eastAsia="en-AU"/>
    </w:rPr>
  </w:style>
  <w:style w:type="character" w:customStyle="1" w:styleId="Bullet3BoldChar">
    <w:name w:val="Bullet3Bold Char"/>
    <w:basedOn w:val="Bullet3Char1"/>
    <w:link w:val="Bullet3Bold"/>
    <w:rsid w:val="003A332C"/>
    <w:rPr>
      <w:b/>
      <w:sz w:val="22"/>
      <w:szCs w:val="22"/>
      <w:lang w:val="en-AU" w:eastAsia="en-AU"/>
    </w:rPr>
  </w:style>
  <w:style w:type="paragraph" w:customStyle="1" w:styleId="Bullet3ind">
    <w:name w:val="Bullet3 ind"/>
    <w:basedOn w:val="Bullet3"/>
    <w:link w:val="Bullet3indChar"/>
    <w:qFormat/>
    <w:rsid w:val="003A332C"/>
    <w:pPr>
      <w:numPr>
        <w:ilvl w:val="0"/>
        <w:numId w:val="0"/>
      </w:numPr>
      <w:ind w:left="2912"/>
    </w:pPr>
    <w:rPr>
      <w:lang w:eastAsia="en-AU"/>
    </w:rPr>
  </w:style>
  <w:style w:type="character" w:customStyle="1" w:styleId="Bullet3indChar">
    <w:name w:val="Bullet3 ind Char"/>
    <w:basedOn w:val="Bullet3Char1"/>
    <w:link w:val="Bullet3ind"/>
    <w:rsid w:val="003A332C"/>
    <w:rPr>
      <w:sz w:val="22"/>
      <w:szCs w:val="22"/>
      <w:lang w:val="en-AU" w:eastAsia="en-AU"/>
    </w:rPr>
  </w:style>
  <w:style w:type="paragraph" w:customStyle="1" w:styleId="BulBoldTight">
    <w:name w:val="BulBoldTight"/>
    <w:basedOn w:val="BulletBold"/>
    <w:link w:val="BulBoldTightChar"/>
    <w:qFormat/>
    <w:rsid w:val="003A332C"/>
    <w:pPr>
      <w:spacing w:after="0"/>
    </w:pPr>
    <w:rPr>
      <w:lang w:eastAsia="en-AU"/>
    </w:rPr>
  </w:style>
  <w:style w:type="character" w:customStyle="1" w:styleId="BulBoldTightChar">
    <w:name w:val="BulBoldTight Char"/>
    <w:basedOn w:val="BulletBoldChar"/>
    <w:link w:val="BulBoldTight"/>
    <w:rsid w:val="003A332C"/>
    <w:rPr>
      <w:b/>
      <w:sz w:val="22"/>
      <w:szCs w:val="22"/>
      <w:lang w:val="en-AU" w:eastAsia="en-AU"/>
    </w:rPr>
  </w:style>
  <w:style w:type="paragraph" w:customStyle="1" w:styleId="Bull2BldTight">
    <w:name w:val="Bull2BldTight"/>
    <w:basedOn w:val="Bull2Bold"/>
    <w:link w:val="Bull2BldTightChar"/>
    <w:qFormat/>
    <w:rsid w:val="003A332C"/>
    <w:pPr>
      <w:spacing w:after="0"/>
    </w:pPr>
  </w:style>
  <w:style w:type="character" w:customStyle="1" w:styleId="Bull2BldTightChar">
    <w:name w:val="Bull2BldTight Char"/>
    <w:basedOn w:val="Bull2BoldChar"/>
    <w:link w:val="Bull2BldTight"/>
    <w:rsid w:val="003A332C"/>
    <w:rPr>
      <w:rFonts w:cstheme="minorHAnsi"/>
      <w:b/>
      <w:sz w:val="22"/>
      <w:szCs w:val="22"/>
      <w:lang w:val="en-AU" w:eastAsia="en-AU"/>
    </w:rPr>
  </w:style>
  <w:style w:type="paragraph" w:customStyle="1" w:styleId="numersBoldTight">
    <w:name w:val="numersBoldTight"/>
    <w:basedOn w:val="numers"/>
    <w:link w:val="numersBoldTightChar"/>
    <w:qFormat/>
    <w:rsid w:val="003A332C"/>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3A332C"/>
    <w:rPr>
      <w:b/>
      <w:sz w:val="22"/>
      <w:szCs w:val="22"/>
      <w:lang w:val="en-AU" w:eastAsia="en-AU"/>
    </w:rPr>
  </w:style>
  <w:style w:type="paragraph" w:customStyle="1" w:styleId="boldBulTight">
    <w:name w:val="boldBulTight"/>
    <w:basedOn w:val="Bullets"/>
    <w:link w:val="boldBulTightChar"/>
    <w:qFormat/>
    <w:rsid w:val="003A332C"/>
    <w:pPr>
      <w:spacing w:after="0" w:line="240" w:lineRule="auto"/>
    </w:pPr>
    <w:rPr>
      <w:b/>
    </w:rPr>
  </w:style>
  <w:style w:type="character" w:customStyle="1" w:styleId="boldBulTightChar">
    <w:name w:val="boldBulTight Char"/>
    <w:basedOn w:val="BulletsChar"/>
    <w:link w:val="boldBulTight"/>
    <w:rsid w:val="003A332C"/>
    <w:rPr>
      <w:b/>
      <w:sz w:val="22"/>
      <w:szCs w:val="22"/>
      <w:lang w:val="en-AU" w:eastAsia="en-US"/>
    </w:rPr>
  </w:style>
  <w:style w:type="paragraph" w:customStyle="1" w:styleId="BoldBulTight0">
    <w:name w:val="BoldBulTight"/>
    <w:basedOn w:val="Bullets"/>
    <w:link w:val="BoldBulTightChar0"/>
    <w:uiPriority w:val="9"/>
    <w:qFormat/>
    <w:rsid w:val="003A332C"/>
    <w:pPr>
      <w:spacing w:after="100" w:line="240" w:lineRule="auto"/>
    </w:pPr>
    <w:rPr>
      <w:b/>
    </w:rPr>
  </w:style>
  <w:style w:type="character" w:customStyle="1" w:styleId="BoldBulTightChar0">
    <w:name w:val="BoldBulTight Char"/>
    <w:basedOn w:val="BulletsChar"/>
    <w:link w:val="BoldBulTight0"/>
    <w:uiPriority w:val="9"/>
    <w:rsid w:val="003A332C"/>
    <w:rPr>
      <w:b/>
      <w:sz w:val="22"/>
      <w:szCs w:val="22"/>
      <w:lang w:val="en-AU" w:eastAsia="en-US"/>
    </w:rPr>
  </w:style>
  <w:style w:type="paragraph" w:customStyle="1" w:styleId="NumbersBold">
    <w:name w:val="Numbers Bold"/>
    <w:basedOn w:val="numers"/>
    <w:link w:val="NumbersBoldChar"/>
    <w:qFormat/>
    <w:rsid w:val="003A332C"/>
    <w:pPr>
      <w:numPr>
        <w:numId w:val="11"/>
      </w:numPr>
      <w:spacing w:after="100" w:line="240" w:lineRule="auto"/>
      <w:ind w:left="1854"/>
    </w:pPr>
    <w:rPr>
      <w:b/>
    </w:rPr>
  </w:style>
  <w:style w:type="character" w:customStyle="1" w:styleId="NumbersBoldChar">
    <w:name w:val="Numbers Bold Char"/>
    <w:basedOn w:val="numersChar"/>
    <w:link w:val="NumbersBold"/>
    <w:rsid w:val="003A332C"/>
    <w:rPr>
      <w:b/>
      <w:sz w:val="22"/>
      <w:szCs w:val="22"/>
      <w:lang w:val="en-AU" w:eastAsia="en-US"/>
    </w:rPr>
  </w:style>
  <w:style w:type="paragraph" w:customStyle="1" w:styleId="Bull2bold0">
    <w:name w:val="Bull2bold"/>
    <w:basedOn w:val="Bullets2"/>
    <w:link w:val="Bull2boldChar0"/>
    <w:qFormat/>
    <w:rsid w:val="003A332C"/>
    <w:pPr>
      <w:numPr>
        <w:ilvl w:val="0"/>
        <w:numId w:val="0"/>
      </w:numPr>
      <w:spacing w:after="100" w:line="240" w:lineRule="auto"/>
    </w:pPr>
    <w:rPr>
      <w:b/>
    </w:rPr>
  </w:style>
  <w:style w:type="character" w:customStyle="1" w:styleId="Bull2boldChar0">
    <w:name w:val="Bull2bold Char"/>
    <w:basedOn w:val="Bullets2Char"/>
    <w:link w:val="Bull2bold0"/>
    <w:rsid w:val="003A332C"/>
    <w:rPr>
      <w:rFonts w:cstheme="minorHAnsi"/>
      <w:b/>
      <w:sz w:val="22"/>
      <w:szCs w:val="22"/>
      <w:lang w:val="en-AU" w:eastAsia="en-US"/>
    </w:rPr>
  </w:style>
  <w:style w:type="paragraph" w:customStyle="1" w:styleId="bull2bold1">
    <w:name w:val="bull2bold"/>
    <w:basedOn w:val="Bullets2"/>
    <w:link w:val="bull2boldChar1"/>
    <w:qFormat/>
    <w:rsid w:val="003A332C"/>
    <w:pPr>
      <w:numPr>
        <w:ilvl w:val="0"/>
        <w:numId w:val="0"/>
      </w:numPr>
      <w:spacing w:after="60" w:line="240" w:lineRule="auto"/>
    </w:pPr>
    <w:rPr>
      <w:b/>
    </w:rPr>
  </w:style>
  <w:style w:type="character" w:customStyle="1" w:styleId="bull2boldChar1">
    <w:name w:val="bull2bold Char"/>
    <w:basedOn w:val="Bullets2Char"/>
    <w:link w:val="bull2bold1"/>
    <w:rsid w:val="003A332C"/>
    <w:rPr>
      <w:rFonts w:cstheme="minorHAnsi"/>
      <w:b/>
      <w:sz w:val="22"/>
      <w:szCs w:val="22"/>
      <w:lang w:val="en-AU" w:eastAsia="en-US"/>
    </w:rPr>
  </w:style>
  <w:style w:type="paragraph" w:customStyle="1" w:styleId="BoldBulls">
    <w:name w:val="BoldBulls"/>
    <w:basedOn w:val="Bullets"/>
    <w:link w:val="BoldBullsChar"/>
    <w:qFormat/>
    <w:rsid w:val="003A332C"/>
    <w:rPr>
      <w:b/>
    </w:rPr>
  </w:style>
  <w:style w:type="character" w:customStyle="1" w:styleId="BoldBullsChar">
    <w:name w:val="BoldBulls Char"/>
    <w:basedOn w:val="BulletsChar"/>
    <w:link w:val="BoldBulls"/>
    <w:rsid w:val="003A332C"/>
    <w:rPr>
      <w:b/>
      <w:sz w:val="22"/>
      <w:szCs w:val="22"/>
      <w:lang w:val="en-AU" w:eastAsia="en-US"/>
    </w:rPr>
  </w:style>
  <w:style w:type="paragraph" w:customStyle="1" w:styleId="BoldBull2">
    <w:name w:val="BoldBull2"/>
    <w:basedOn w:val="Bullets2"/>
    <w:link w:val="BoldBull2Char"/>
    <w:qFormat/>
    <w:rsid w:val="003A332C"/>
    <w:pPr>
      <w:numPr>
        <w:ilvl w:val="0"/>
        <w:numId w:val="0"/>
      </w:numPr>
      <w:spacing w:after="60" w:line="240" w:lineRule="auto"/>
    </w:pPr>
    <w:rPr>
      <w:b/>
    </w:rPr>
  </w:style>
  <w:style w:type="character" w:customStyle="1" w:styleId="BoldBull2Char">
    <w:name w:val="BoldBull2 Char"/>
    <w:basedOn w:val="Bullets2Char"/>
    <w:link w:val="BoldBull2"/>
    <w:rsid w:val="003A332C"/>
    <w:rPr>
      <w:rFonts w:cstheme="minorHAnsi"/>
      <w:b/>
      <w:sz w:val="22"/>
      <w:szCs w:val="22"/>
      <w:lang w:val="en-AU" w:eastAsia="en-US"/>
    </w:rPr>
  </w:style>
  <w:style w:type="paragraph" w:styleId="ListBullet2">
    <w:name w:val="List Bullet 2"/>
    <w:basedOn w:val="Normal"/>
    <w:rsid w:val="005E6D9D"/>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4D125-F3C9-49C1-A995-62FAE3DB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4180</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2015-04-30T14:16:00Z</dcterms:created>
  <dcterms:modified xsi:type="dcterms:W3CDTF">2015-04-30T14:16:00Z</dcterms:modified>
</cp:coreProperties>
</file>