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F881F" w14:textId="4EA8FE76" w:rsidR="002F29A7" w:rsidRPr="00E617D7" w:rsidRDefault="00467490" w:rsidP="00B2215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E617D7">
        <w:rPr>
          <w:rFonts w:asciiTheme="minorHAnsi" w:hAnsiTheme="minorHAnsi" w:cstheme="minorHAnsi"/>
        </w:rPr>
        <w:t xml:space="preserve">Workplace Assessment </w:t>
      </w:r>
      <w:r w:rsidR="00D865FB">
        <w:rPr>
          <w:rFonts w:asciiTheme="minorHAnsi" w:hAnsiTheme="minorHAnsi" w:cstheme="minorHAnsi"/>
        </w:rPr>
        <w:t>8</w:t>
      </w:r>
      <w:r w:rsidRPr="00E617D7">
        <w:rPr>
          <w:rFonts w:asciiTheme="minorHAnsi" w:hAnsiTheme="minorHAnsi" w:cstheme="minorHAnsi"/>
        </w:rPr>
        <w:t xml:space="preserve"> </w:t>
      </w:r>
      <w:r w:rsidR="002F29A7" w:rsidRPr="00E617D7">
        <w:rPr>
          <w:rFonts w:asciiTheme="minorHAnsi" w:hAnsiTheme="minorHAnsi" w:cstheme="minorHAnsi"/>
        </w:rPr>
        <w:t>– Assessor’s Checklist</w:t>
      </w:r>
    </w:p>
    <w:p w14:paraId="3E31E7A0" w14:textId="4A82C9D2" w:rsidR="00D431B2" w:rsidRPr="00460A37" w:rsidRDefault="002F29A7" w:rsidP="00B2215F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</w:rPr>
      </w:pPr>
      <w:r w:rsidRPr="00460A37">
        <w:rPr>
          <w:rFonts w:cstheme="minorHAnsi"/>
          <w:i/>
          <w:iCs/>
          <w:color w:val="262626" w:themeColor="text1" w:themeTint="D9"/>
        </w:rPr>
        <w:t>(This form is for the assessor’s use only)</w:t>
      </w:r>
    </w:p>
    <w:p w14:paraId="1685491F" w14:textId="77777777" w:rsidR="00CC46FB" w:rsidRPr="00460A37" w:rsidRDefault="00CC46FB" w:rsidP="00B2215F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</w:rPr>
      </w:pPr>
    </w:p>
    <w:p w14:paraId="14638672" w14:textId="22802CFC" w:rsidR="002F29A7" w:rsidRPr="00460A37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460A37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Purpose</w:t>
      </w:r>
    </w:p>
    <w:p w14:paraId="39ACE6BD" w14:textId="070EF722" w:rsidR="002F29A7" w:rsidRPr="00460A37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Pr="00460A37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460A37">
        <w:rPr>
          <w:rFonts w:cstheme="minorHAnsi"/>
          <w:sz w:val="20"/>
          <w:szCs w:val="20"/>
        </w:rPr>
        <w:t xml:space="preserve"> </w:t>
      </w:r>
      <w:r w:rsidR="000D491C" w:rsidRPr="00460A37">
        <w:rPr>
          <w:rFonts w:cstheme="minorHAnsi"/>
          <w:color w:val="262626" w:themeColor="text1" w:themeTint="D9"/>
          <w:sz w:val="20"/>
          <w:szCs w:val="20"/>
        </w:rPr>
        <w:t>list</w:t>
      </w: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s the specific criteria that the candidate’s submission for 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</w:t>
      </w:r>
      <w:r w:rsidR="00D865FB">
        <w:rPr>
          <w:rFonts w:cstheme="minorHAnsi"/>
          <w:b/>
          <w:bCs/>
          <w:color w:val="262626" w:themeColor="text1" w:themeTint="D9"/>
          <w:sz w:val="20"/>
          <w:szCs w:val="20"/>
        </w:rPr>
        <w:t>8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 </w:t>
      </w:r>
      <w:r w:rsidRPr="00460A37">
        <w:rPr>
          <w:rFonts w:cstheme="minorHAnsi"/>
          <w:color w:val="262626" w:themeColor="text1" w:themeTint="D9"/>
          <w:sz w:val="20"/>
          <w:szCs w:val="20"/>
        </w:rPr>
        <w:t>must satisfactorily meet.</w:t>
      </w:r>
    </w:p>
    <w:p w14:paraId="0EAA6824" w14:textId="777B26AE" w:rsidR="002F29A7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their assessment of the candidate’s submission in Workplace Assessment </w:t>
      </w:r>
      <w:r w:rsidR="00D865FB">
        <w:rPr>
          <w:rFonts w:cstheme="minorHAnsi"/>
          <w:color w:val="262626" w:themeColor="text1" w:themeTint="D9"/>
          <w:sz w:val="20"/>
          <w:szCs w:val="20"/>
        </w:rPr>
        <w:t>8</w:t>
      </w:r>
      <w:r w:rsidR="00D638A9" w:rsidRPr="00460A37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3CAD83D2" w14:textId="77777777" w:rsidR="002F29A7" w:rsidRPr="002F29A7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1CFD6B" w14:textId="494A141D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Task Overview</w:t>
      </w:r>
    </w:p>
    <w:p w14:paraId="40E24292" w14:textId="6FB3D8F0" w:rsidR="00CF0ECD" w:rsidRDefault="009E106F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05659">
        <w:rPr>
          <w:rFonts w:cstheme="minorHAnsi"/>
          <w:color w:val="262626" w:themeColor="text1" w:themeTint="D9"/>
          <w:sz w:val="20"/>
          <w:szCs w:val="20"/>
        </w:rPr>
        <w:t>For this task, the candidate is required to</w:t>
      </w:r>
      <w:r w:rsidR="00805659" w:rsidRPr="00805659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F92E78">
        <w:rPr>
          <w:rFonts w:cstheme="minorHAnsi"/>
          <w:color w:val="262626" w:themeColor="text1" w:themeTint="D9"/>
          <w:sz w:val="20"/>
          <w:szCs w:val="20"/>
        </w:rPr>
        <w:t>conduct two cost analyses at different stages of the building and construction project they are undertaking, comparing the cost at each stage to the final estimated project cost.</w:t>
      </w:r>
    </w:p>
    <w:p w14:paraId="247FC5F2" w14:textId="46AEF463" w:rsidR="002F29A7" w:rsidRDefault="00CC46FB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In this task, the candidate will be assessed in</w:t>
      </w:r>
      <w:r w:rsidR="009E106F">
        <w:rPr>
          <w:rFonts w:cstheme="minorHAnsi"/>
          <w:color w:val="262626" w:themeColor="text1" w:themeTint="D9"/>
          <w:sz w:val="20"/>
          <w:szCs w:val="20"/>
        </w:rPr>
        <w:t xml:space="preserve"> their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65111D02" w14:textId="5C100678" w:rsidR="00CF0ECD" w:rsidRPr="0056508F" w:rsidRDefault="00CF0ECD" w:rsidP="00CF0ECD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56508F">
        <w:rPr>
          <w:rFonts w:cstheme="minorHAnsi"/>
          <w:color w:val="262626" w:themeColor="text1" w:themeTint="D9"/>
          <w:sz w:val="20"/>
          <w:szCs w:val="20"/>
        </w:rPr>
        <w:t xml:space="preserve">Practical knowledge </w:t>
      </w:r>
      <w:r w:rsidR="00F23774" w:rsidRPr="00F23774">
        <w:rPr>
          <w:rFonts w:cstheme="minorHAnsi"/>
          <w:color w:val="262626" w:themeColor="text1" w:themeTint="D9"/>
          <w:sz w:val="20"/>
          <w:szCs w:val="20"/>
        </w:rPr>
        <w:t>relevant to conducting cost analyses</w:t>
      </w:r>
    </w:p>
    <w:p w14:paraId="5C92B63C" w14:textId="593C7CA9" w:rsidR="00CF0ECD" w:rsidRPr="0056508F" w:rsidRDefault="00CF0ECD" w:rsidP="00CF0ECD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56508F">
        <w:rPr>
          <w:rFonts w:cstheme="minorHAnsi"/>
          <w:color w:val="262626" w:themeColor="text1" w:themeTint="D9"/>
          <w:sz w:val="20"/>
          <w:szCs w:val="20"/>
        </w:rPr>
        <w:t xml:space="preserve">Practical skills relevant to </w:t>
      </w:r>
      <w:r w:rsidR="00C97E56" w:rsidRPr="00C97E56">
        <w:rPr>
          <w:rFonts w:cstheme="minorHAnsi"/>
          <w:color w:val="262626" w:themeColor="text1" w:themeTint="D9"/>
          <w:sz w:val="20"/>
          <w:szCs w:val="20"/>
        </w:rPr>
        <w:t>writing cost analysis reports</w:t>
      </w:r>
    </w:p>
    <w:p w14:paraId="112D7EE4" w14:textId="77777777" w:rsidR="00564398" w:rsidRPr="002F29A7" w:rsidRDefault="00564398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9B19FC" w14:textId="77777777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Instructions to the Assessor</w:t>
      </w:r>
    </w:p>
    <w:p w14:paraId="1F38FCF1" w14:textId="705DD2CB" w:rsidR="0039482B" w:rsidRPr="00B2215F" w:rsidRDefault="0039482B" w:rsidP="00B2215F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During the assessment</w:t>
      </w:r>
    </w:p>
    <w:p w14:paraId="20CFB8EF" w14:textId="27843AFF" w:rsidR="003F323F" w:rsidRDefault="003F323F" w:rsidP="003F323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Review the candidate’s </w:t>
      </w:r>
      <w:r w:rsidR="009E3A4B">
        <w:rPr>
          <w:rFonts w:cstheme="minorHAnsi"/>
          <w:color w:val="262626" w:themeColor="text1" w:themeTint="D9"/>
          <w:sz w:val="20"/>
          <w:szCs w:val="20"/>
        </w:rPr>
        <w:t>cost analyses</w:t>
      </w:r>
      <w:r w:rsidR="001E3D13" w:rsidRPr="001E3D13">
        <w:rPr>
          <w:rFonts w:cstheme="minorHAnsi"/>
          <w:color w:val="262626" w:themeColor="text1" w:themeTint="D9"/>
          <w:sz w:val="20"/>
          <w:szCs w:val="20"/>
        </w:rPr>
        <w:t xml:space="preserve"> submission</w:t>
      </w:r>
      <w:r w:rsidR="009E3A4B">
        <w:rPr>
          <w:rFonts w:cstheme="minorHAnsi"/>
          <w:color w:val="262626" w:themeColor="text1" w:themeTint="D9"/>
          <w:sz w:val="20"/>
          <w:szCs w:val="20"/>
        </w:rPr>
        <w:t>s</w:t>
      </w:r>
      <w:r w:rsidRPr="001E3D13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16D80CF9" w14:textId="6A0F937B" w:rsidR="006664CB" w:rsidRPr="007D0A1A" w:rsidRDefault="006664CB" w:rsidP="006664CB">
      <w:pPr>
        <w:pStyle w:val="ListParagraph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You must complete one assessor’s checklist per cost analysis report.</w:t>
      </w:r>
    </w:p>
    <w:p w14:paraId="48470975" w14:textId="1342DEB0" w:rsidR="003F323F" w:rsidRPr="007D0A1A" w:rsidRDefault="003F323F" w:rsidP="003F323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For each criterion listed in this checklist:</w:t>
      </w:r>
    </w:p>
    <w:p w14:paraId="6842A611" w14:textId="77777777" w:rsidR="003F323F" w:rsidRPr="007D0A1A" w:rsidRDefault="003F323F" w:rsidP="003F323F">
      <w:pPr>
        <w:pStyle w:val="ListParagraph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YES if you confirm the candidate’s submission satisfactorily meets the criterion.</w:t>
      </w:r>
    </w:p>
    <w:p w14:paraId="5FE9CED6" w14:textId="62CF002A" w:rsidR="003F323F" w:rsidRPr="007D0A1A" w:rsidRDefault="003F323F" w:rsidP="003F323F">
      <w:pPr>
        <w:pStyle w:val="ListParagraph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NO if you confirm the candidate’s submission does not satisfactorily meet the criterion.</w:t>
      </w:r>
    </w:p>
    <w:p w14:paraId="27B0E0D4" w14:textId="33E9B523" w:rsidR="003F323F" w:rsidRPr="007D0A1A" w:rsidRDefault="003F323F" w:rsidP="003F323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</w:t>
      </w:r>
      <w:r w:rsidR="00135162">
        <w:rPr>
          <w:rFonts w:cstheme="minorHAnsi"/>
          <w:color w:val="262626" w:themeColor="text1" w:themeTint="D9"/>
          <w:sz w:val="20"/>
          <w:szCs w:val="20"/>
        </w:rPr>
        <w:t>help address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any area</w:t>
      </w:r>
      <w:r>
        <w:rPr>
          <w:rFonts w:cstheme="minorHAnsi"/>
          <w:color w:val="262626" w:themeColor="text1" w:themeTint="D9"/>
          <w:sz w:val="20"/>
          <w:szCs w:val="20"/>
        </w:rPr>
        <w:t>/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s for improvement. </w:t>
      </w:r>
    </w:p>
    <w:p w14:paraId="5DBA07F9" w14:textId="3CAC04BE" w:rsidR="0039482B" w:rsidRPr="008C6C99" w:rsidRDefault="0039482B" w:rsidP="008C6C99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After the assessment</w:t>
      </w:r>
    </w:p>
    <w:p w14:paraId="48021EC7" w14:textId="771EC0CA" w:rsidR="002F29A7" w:rsidRDefault="008C6C99" w:rsidP="00D645BA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, including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 Declaration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on the last page of this form. Your signature must be handwritten.</w:t>
      </w:r>
    </w:p>
    <w:p w14:paraId="71D6EDE8" w14:textId="77777777" w:rsidR="00D645BA" w:rsidRPr="00D645BA" w:rsidRDefault="00D645BA" w:rsidP="00D645BA">
      <w:pPr>
        <w:pStyle w:val="ListParagraph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213CB9EE" w14:textId="77777777" w:rsidR="00C024E7" w:rsidRDefault="00C024E7">
      <w:pPr>
        <w:rPr>
          <w:rFonts w:ascii="Arial" w:eastAsiaTheme="majorEastAsia" w:hAnsi="Arial" w:cs="Arial"/>
          <w:b/>
          <w:bCs/>
          <w:color w:val="262626" w:themeColor="text1" w:themeTint="D9"/>
        </w:rPr>
      </w:pPr>
      <w:r>
        <w:rPr>
          <w:rFonts w:ascii="Arial" w:hAnsi="Arial" w:cs="Arial"/>
          <w:b/>
          <w:bCs/>
          <w:color w:val="262626" w:themeColor="text1" w:themeTint="D9"/>
        </w:rPr>
        <w:br w:type="page"/>
      </w:r>
    </w:p>
    <w:p w14:paraId="628CF1B4" w14:textId="6E5DD837" w:rsidR="00E672A6" w:rsidRDefault="00E672A6" w:rsidP="00D645B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lastRenderedPageBreak/>
        <w:t>Candidate</w:t>
      </w:r>
      <w:r w:rsidR="00D645BA"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101BC1F9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3457DD" w14:textId="77777777" w:rsidR="00D645BA" w:rsidRPr="007D0A1A" w:rsidRDefault="00D645BA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1B9478" w14:textId="2E928E69" w:rsidR="00D645BA" w:rsidRPr="007D0A1A" w:rsidRDefault="00C30ACD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Anya English </w:t>
            </w:r>
          </w:p>
        </w:tc>
      </w:tr>
    </w:tbl>
    <w:p w14:paraId="15FE0A86" w14:textId="77777777" w:rsidR="00D645BA" w:rsidRPr="00D645BA" w:rsidRDefault="00D645BA" w:rsidP="00D645BA"/>
    <w:p w14:paraId="29AB504D" w14:textId="40FAA30E" w:rsidR="00D645BA" w:rsidRPr="00D645BA" w:rsidRDefault="00D645BA" w:rsidP="00D645B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Assessor</w:t>
      </w: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67B05446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1202015" w14:textId="77777777" w:rsidR="00D645BA" w:rsidRPr="007D0A1A" w:rsidRDefault="00D645BA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is assessed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7B9281" w14:textId="79AF6285" w:rsidR="00D645BA" w:rsidRPr="007D0A1A" w:rsidRDefault="00C30ACD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Michelle Gomersall </w:t>
            </w:r>
          </w:p>
        </w:tc>
      </w:tr>
    </w:tbl>
    <w:p w14:paraId="4E78F01E" w14:textId="739CF880" w:rsidR="009E3A4B" w:rsidRDefault="009E3A4B" w:rsidP="00D645BA"/>
    <w:p w14:paraId="493E8CBE" w14:textId="1B4F25EA" w:rsidR="005F4237" w:rsidRPr="00D645BA" w:rsidRDefault="005F4237" w:rsidP="005F4237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Context of the Assessment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7D0A1A" w14:paraId="068B11CD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FAA39A6" w14:textId="09F89D38" w:rsidR="005F4237" w:rsidRPr="007D0A1A" w:rsidRDefault="005F4237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729356" w14:textId="311C6360" w:rsidR="005F4237" w:rsidRPr="007D0A1A" w:rsidRDefault="00C30ACD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Cogent Scaffolding </w:t>
            </w:r>
          </w:p>
        </w:tc>
      </w:tr>
      <w:tr w:rsidR="00FD1863" w:rsidRPr="00B65856" w14:paraId="042BAA40" w14:textId="77777777" w:rsidTr="00FA2D6B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502D3EA" w14:textId="77777777" w:rsidR="00FD1863" w:rsidRDefault="00FD1863" w:rsidP="00FA2D6B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specific requirements of the actual workplace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88868DC" w14:textId="220D8528" w:rsidR="00FD1863" w:rsidRPr="00127F33" w:rsidRDefault="00EF67D5" w:rsidP="00FA2D6B">
            <w:pPr>
              <w:tabs>
                <w:tab w:val="left" w:pos="180"/>
              </w:tabs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Summarise the relevant specific requirements of the workplace project here"/>
                  </w:textInput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Summarise the relevant specific requirements of the workplace project here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F4237" w:rsidRPr="00B65856" w14:paraId="15FDACD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0168D2" w14:textId="5D9791EE" w:rsidR="005F4237" w:rsidRPr="007D0A1A" w:rsidRDefault="005F4237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E5F8535" w14:textId="61862455" w:rsidR="00131AA9" w:rsidRPr="0088577C" w:rsidRDefault="00131AA9" w:rsidP="007843DD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2617E">
              <w:rPr>
                <w:rFonts w:cstheme="minorHAnsi"/>
                <w:color w:val="262626" w:themeColor="text1" w:themeTint="D9"/>
                <w:sz w:val="20"/>
                <w:szCs w:val="20"/>
              </w:rPr>
              <w:t>Building and construction project</w:t>
            </w:r>
          </w:p>
          <w:p w14:paraId="5C8BF597" w14:textId="0DB41EB2" w:rsidR="007843DD" w:rsidRPr="001B63FD" w:rsidRDefault="007843DD" w:rsidP="007843DD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Opportunities to </w:t>
            </w:r>
            <w:r w:rsidR="00D476CE">
              <w:rPr>
                <w:rFonts w:cstheme="minorHAnsi"/>
                <w:color w:val="262626" w:themeColor="text1" w:themeTint="D9"/>
                <w:sz w:val="20"/>
                <w:szCs w:val="20"/>
              </w:rPr>
              <w:t>conduct cost analyses for the project</w:t>
            </w:r>
          </w:p>
          <w:p w14:paraId="005976E7" w14:textId="1C118F4D" w:rsidR="007843DD" w:rsidRDefault="007843DD" w:rsidP="007843DD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Policies and procedures relevant to </w:t>
            </w:r>
            <w:r w:rsidR="00362A25" w:rsidRPr="00362A25">
              <w:rPr>
                <w:rFonts w:cstheme="minorHAnsi"/>
                <w:color w:val="262626" w:themeColor="text1" w:themeTint="D9"/>
                <w:sz w:val="20"/>
                <w:szCs w:val="20"/>
              </w:rPr>
              <w:t>conducting cost analyses</w:t>
            </w:r>
          </w:p>
          <w:p w14:paraId="7533AF8E" w14:textId="620EAF80" w:rsidR="004E4F08" w:rsidRDefault="00A63FA0" w:rsidP="007843DD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Project documents, such as, but not limited to:</w:t>
            </w:r>
          </w:p>
          <w:p w14:paraId="3416A5B3" w14:textId="77777777" w:rsidR="006664CB" w:rsidRDefault="006664CB" w:rsidP="006664CB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E</w:t>
            </w:r>
            <w:r w:rsidR="00F9120B" w:rsidRPr="00F9120B">
              <w:rPr>
                <w:rFonts w:cstheme="minorHAnsi"/>
                <w:color w:val="262626" w:themeColor="text1" w:themeTint="D9"/>
                <w:sz w:val="20"/>
                <w:szCs w:val="20"/>
              </w:rPr>
              <w:t>stimated project costs</w:t>
            </w:r>
          </w:p>
          <w:p w14:paraId="2E9FF22E" w14:textId="77777777" w:rsidR="006664CB" w:rsidRDefault="006664CB" w:rsidP="006664CB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</w:t>
            </w:r>
            <w:r w:rsidR="00F9120B" w:rsidRPr="00F9120B">
              <w:rPr>
                <w:rFonts w:cstheme="minorHAnsi"/>
                <w:color w:val="262626" w:themeColor="text1" w:themeTint="D9"/>
                <w:sz w:val="20"/>
                <w:szCs w:val="20"/>
              </w:rPr>
              <w:t>ayroll records</w:t>
            </w:r>
          </w:p>
          <w:p w14:paraId="72E35756" w14:textId="77777777" w:rsidR="006664CB" w:rsidRDefault="006664CB" w:rsidP="006664CB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</w:t>
            </w:r>
            <w:r w:rsidR="00F9120B" w:rsidRPr="00F9120B">
              <w:rPr>
                <w:rFonts w:cstheme="minorHAnsi"/>
                <w:color w:val="262626" w:themeColor="text1" w:themeTint="D9"/>
                <w:sz w:val="20"/>
                <w:szCs w:val="20"/>
              </w:rPr>
              <w:t>urchase receipts</w:t>
            </w:r>
          </w:p>
          <w:p w14:paraId="49507C6E" w14:textId="77777777" w:rsidR="006664CB" w:rsidRDefault="006664CB" w:rsidP="006664CB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</w:t>
            </w:r>
            <w:r w:rsidR="00F9120B" w:rsidRPr="00F9120B">
              <w:rPr>
                <w:rFonts w:cstheme="minorHAnsi"/>
                <w:color w:val="262626" w:themeColor="text1" w:themeTint="D9"/>
                <w:sz w:val="20"/>
                <w:szCs w:val="20"/>
              </w:rPr>
              <w:t>all forward sheets</w:t>
            </w:r>
          </w:p>
          <w:p w14:paraId="20241E13" w14:textId="77777777" w:rsidR="006664CB" w:rsidRDefault="006664CB" w:rsidP="006664CB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B</w:t>
            </w:r>
            <w:r w:rsidR="00F9120B" w:rsidRPr="00F9120B">
              <w:rPr>
                <w:rFonts w:cstheme="minorHAnsi"/>
                <w:color w:val="262626" w:themeColor="text1" w:themeTint="D9"/>
                <w:sz w:val="20"/>
                <w:szCs w:val="20"/>
              </w:rPr>
              <w:t>udget records</w:t>
            </w:r>
          </w:p>
          <w:p w14:paraId="68B34A85" w14:textId="24A27D52" w:rsidR="00362A25" w:rsidRDefault="006664CB" w:rsidP="006664CB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F</w:t>
            </w:r>
            <w:r w:rsidR="00F9120B" w:rsidRPr="00F9120B">
              <w:rPr>
                <w:rFonts w:cstheme="minorHAnsi"/>
                <w:color w:val="262626" w:themeColor="text1" w:themeTint="D9"/>
                <w:sz w:val="20"/>
                <w:szCs w:val="20"/>
              </w:rPr>
              <w:t>inance reports</w:t>
            </w:r>
          </w:p>
          <w:p w14:paraId="051F1F3A" w14:textId="3ADBC496" w:rsidR="00B65856" w:rsidRPr="00B65856" w:rsidRDefault="00362A25" w:rsidP="007843DD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Templates for cost analyses</w:t>
            </w:r>
          </w:p>
        </w:tc>
      </w:tr>
    </w:tbl>
    <w:p w14:paraId="3C96979D" w14:textId="2D96CB4E" w:rsidR="00CA1CD9" w:rsidRDefault="00CA1CD9" w:rsidP="00950D0B"/>
    <w:p w14:paraId="0D022C55" w14:textId="77777777" w:rsidR="00CA1CD9" w:rsidRDefault="00CA1CD9">
      <w:r>
        <w:br w:type="page"/>
      </w:r>
    </w:p>
    <w:p w14:paraId="6A467CF9" w14:textId="6475B479" w:rsidR="00820FC5" w:rsidRPr="00820FC5" w:rsidRDefault="00926BF3" w:rsidP="00820FC5">
      <w:pPr>
        <w:pStyle w:val="Heading1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</w:rPr>
      </w:pPr>
      <w:r w:rsidRPr="00CC46FB">
        <w:rPr>
          <w:rFonts w:asciiTheme="minorHAnsi" w:hAnsiTheme="minorHAnsi" w:cstheme="minorHAnsi"/>
          <w:color w:val="262626" w:themeColor="text1" w:themeTint="D9"/>
        </w:rPr>
        <w:lastRenderedPageBreak/>
        <w:t>Assessor’s Checklist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55"/>
        <w:gridCol w:w="1844"/>
        <w:gridCol w:w="2220"/>
      </w:tblGrid>
      <w:tr w:rsidR="000055D1" w:rsidRPr="00C82237" w14:paraId="07F4F73A" w14:textId="77777777" w:rsidTr="00B51B69">
        <w:trPr>
          <w:cantSplit/>
          <w:jc w:val="center"/>
        </w:trPr>
        <w:tc>
          <w:tcPr>
            <w:tcW w:w="4955" w:type="dxa"/>
            <w:shd w:val="clear" w:color="auto" w:fill="F2F2F2" w:themeFill="background1" w:themeFillShade="F2"/>
          </w:tcPr>
          <w:p w14:paraId="773F0D12" w14:textId="508F6667" w:rsidR="000055D1" w:rsidRPr="00CC43E4" w:rsidRDefault="000055D1" w:rsidP="002C0B85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The candidate’s </w:t>
            </w:r>
            <w:r w:rsidR="006664CB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cost analysis report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submission:</w:t>
            </w:r>
          </w:p>
        </w:tc>
        <w:tc>
          <w:tcPr>
            <w:tcW w:w="1844" w:type="dxa"/>
            <w:shd w:val="clear" w:color="auto" w:fill="F2F2F2" w:themeFill="background1" w:themeFillShade="F2"/>
          </w:tcPr>
          <w:p w14:paraId="48E552DD" w14:textId="77777777" w:rsidR="000055D1" w:rsidRPr="00C82237" w:rsidRDefault="000055D1" w:rsidP="002C0B85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2220" w:type="dxa"/>
            <w:shd w:val="clear" w:color="auto" w:fill="F2F2F2" w:themeFill="background1" w:themeFillShade="F2"/>
          </w:tcPr>
          <w:p w14:paraId="20A8D4B5" w14:textId="77777777" w:rsidR="000055D1" w:rsidRPr="00C82237" w:rsidRDefault="000055D1" w:rsidP="002C0B85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7843DD" w:rsidRPr="006664CB" w14:paraId="5BB1852B" w14:textId="77777777" w:rsidTr="00B51B69">
        <w:trPr>
          <w:cantSplit/>
          <w:trHeight w:val="341"/>
          <w:jc w:val="center"/>
        </w:trPr>
        <w:tc>
          <w:tcPr>
            <w:tcW w:w="4955" w:type="dxa"/>
            <w:shd w:val="clear" w:color="auto" w:fill="auto"/>
          </w:tcPr>
          <w:p w14:paraId="78375A4C" w14:textId="420393A5" w:rsidR="007843DD" w:rsidRPr="006664CB" w:rsidRDefault="008F7303" w:rsidP="002C0B85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Lists the costs related to the following:</w:t>
            </w:r>
          </w:p>
        </w:tc>
        <w:tc>
          <w:tcPr>
            <w:tcW w:w="1844" w:type="dxa"/>
            <w:shd w:val="clear" w:color="auto" w:fill="auto"/>
          </w:tcPr>
          <w:p w14:paraId="7E900ED7" w14:textId="77777777" w:rsidR="007843DD" w:rsidRPr="006664CB" w:rsidRDefault="007843DD" w:rsidP="002C0B85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2220" w:type="dxa"/>
            <w:shd w:val="clear" w:color="auto" w:fill="auto"/>
          </w:tcPr>
          <w:p w14:paraId="77964A69" w14:textId="77777777" w:rsidR="007843DD" w:rsidRPr="006664CB" w:rsidRDefault="007843DD" w:rsidP="002C0B85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292955" w:rsidRPr="006664CB" w14:paraId="0FBE1D36" w14:textId="77777777" w:rsidTr="00B51B69">
        <w:trPr>
          <w:cantSplit/>
          <w:trHeight w:val="251"/>
          <w:jc w:val="center"/>
        </w:trPr>
        <w:tc>
          <w:tcPr>
            <w:tcW w:w="4955" w:type="dxa"/>
            <w:shd w:val="clear" w:color="auto" w:fill="auto"/>
          </w:tcPr>
          <w:p w14:paraId="2CE99036" w14:textId="7885109A" w:rsidR="00292955" w:rsidRDefault="00497EA3" w:rsidP="002C0B85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Labour needed on the project</w:t>
            </w:r>
          </w:p>
        </w:tc>
        <w:tc>
          <w:tcPr>
            <w:tcW w:w="1844" w:type="dxa"/>
            <w:shd w:val="clear" w:color="auto" w:fill="auto"/>
          </w:tcPr>
          <w:p w14:paraId="174E4282" w14:textId="77777777" w:rsidR="00292955" w:rsidRPr="006664CB" w:rsidRDefault="00292955" w:rsidP="002C0B85">
            <w:pPr>
              <w:tabs>
                <w:tab w:val="left" w:pos="180"/>
              </w:tabs>
              <w:ind w:right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2220" w:type="dxa"/>
            <w:shd w:val="clear" w:color="auto" w:fill="auto"/>
          </w:tcPr>
          <w:p w14:paraId="305A355E" w14:textId="77777777" w:rsidR="00292955" w:rsidRPr="006664CB" w:rsidRDefault="00292955" w:rsidP="002C0B85">
            <w:pPr>
              <w:ind w:right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7843DD" w:rsidRPr="006664CB" w14:paraId="12DE0895" w14:textId="77777777" w:rsidTr="00B51B69">
        <w:trPr>
          <w:cantSplit/>
          <w:trHeight w:val="251"/>
          <w:jc w:val="center"/>
        </w:trPr>
        <w:tc>
          <w:tcPr>
            <w:tcW w:w="4955" w:type="dxa"/>
            <w:shd w:val="clear" w:color="auto" w:fill="auto"/>
          </w:tcPr>
          <w:p w14:paraId="444EB988" w14:textId="604E64A0" w:rsidR="007843DD" w:rsidRPr="006664CB" w:rsidRDefault="00292955" w:rsidP="002C0B85">
            <w:pPr>
              <w:pStyle w:val="ListParagraph"/>
              <w:numPr>
                <w:ilvl w:val="0"/>
                <w:numId w:val="1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Superannuation</w:t>
            </w:r>
          </w:p>
        </w:tc>
        <w:tc>
          <w:tcPr>
            <w:tcW w:w="1844" w:type="dxa"/>
            <w:shd w:val="clear" w:color="auto" w:fill="auto"/>
          </w:tcPr>
          <w:p w14:paraId="1B307A5D" w14:textId="683187E3" w:rsidR="007843DD" w:rsidRPr="00B51B69" w:rsidRDefault="007843DD" w:rsidP="00B51B69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B51B69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6664CB">
              <w:sym w:font="Wingdings" w:char="F06F"/>
            </w:r>
            <w:r w:rsidRPr="00B51B69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220" w:type="dxa"/>
            <w:shd w:val="clear" w:color="auto" w:fill="auto"/>
          </w:tcPr>
          <w:p w14:paraId="2DD3011A" w14:textId="77777777" w:rsidR="007843DD" w:rsidRPr="006664CB" w:rsidRDefault="007843DD" w:rsidP="002C0B85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456AA9" w:rsidRPr="006664CB" w14:paraId="2D49A830" w14:textId="77777777" w:rsidTr="00B51B69">
        <w:trPr>
          <w:cantSplit/>
          <w:trHeight w:val="341"/>
          <w:jc w:val="center"/>
        </w:trPr>
        <w:tc>
          <w:tcPr>
            <w:tcW w:w="4955" w:type="dxa"/>
            <w:shd w:val="clear" w:color="auto" w:fill="auto"/>
          </w:tcPr>
          <w:p w14:paraId="02760C82" w14:textId="21B66D77" w:rsidR="00456AA9" w:rsidRPr="006664CB" w:rsidRDefault="00456AA9" w:rsidP="002C0B85">
            <w:pPr>
              <w:pStyle w:val="ListParagraph"/>
              <w:numPr>
                <w:ilvl w:val="0"/>
                <w:numId w:val="1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Payroll</w:t>
            </w:r>
          </w:p>
        </w:tc>
        <w:tc>
          <w:tcPr>
            <w:tcW w:w="1844" w:type="dxa"/>
            <w:shd w:val="clear" w:color="auto" w:fill="auto"/>
          </w:tcPr>
          <w:p w14:paraId="05CA939F" w14:textId="0698D7FD" w:rsidR="00456AA9" w:rsidRPr="00B51B69" w:rsidRDefault="00456AA9" w:rsidP="00B51B69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B51B69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6664CB">
              <w:sym w:font="Wingdings" w:char="F06F"/>
            </w:r>
            <w:r w:rsidRPr="00B51B69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220" w:type="dxa"/>
            <w:shd w:val="clear" w:color="auto" w:fill="auto"/>
          </w:tcPr>
          <w:p w14:paraId="478DFDAD" w14:textId="77777777" w:rsidR="00456AA9" w:rsidRPr="006664CB" w:rsidRDefault="00456AA9" w:rsidP="002C0B85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456AA9" w:rsidRPr="006664CB" w14:paraId="244A935C" w14:textId="77777777" w:rsidTr="00B51B69">
        <w:trPr>
          <w:cantSplit/>
          <w:trHeight w:val="341"/>
          <w:jc w:val="center"/>
        </w:trPr>
        <w:tc>
          <w:tcPr>
            <w:tcW w:w="4955" w:type="dxa"/>
            <w:shd w:val="clear" w:color="auto" w:fill="auto"/>
          </w:tcPr>
          <w:p w14:paraId="7DC5F587" w14:textId="14B4DA1E" w:rsidR="00456AA9" w:rsidRPr="006664CB" w:rsidRDefault="00456AA9" w:rsidP="002C0B85">
            <w:pPr>
              <w:pStyle w:val="ListParagraph"/>
              <w:numPr>
                <w:ilvl w:val="0"/>
                <w:numId w:val="1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Leaves</w:t>
            </w:r>
          </w:p>
        </w:tc>
        <w:tc>
          <w:tcPr>
            <w:tcW w:w="1844" w:type="dxa"/>
            <w:shd w:val="clear" w:color="auto" w:fill="auto"/>
          </w:tcPr>
          <w:p w14:paraId="2E692FCF" w14:textId="246FEDA4" w:rsidR="00456AA9" w:rsidRPr="00B51B69" w:rsidRDefault="00456AA9" w:rsidP="00B51B69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B51B69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6664CB">
              <w:sym w:font="Wingdings" w:char="F06F"/>
            </w:r>
            <w:r w:rsidRPr="00B51B69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220" w:type="dxa"/>
            <w:shd w:val="clear" w:color="auto" w:fill="auto"/>
          </w:tcPr>
          <w:p w14:paraId="145BE41B" w14:textId="77777777" w:rsidR="00456AA9" w:rsidRPr="006664CB" w:rsidRDefault="00456AA9" w:rsidP="002C0B85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66590F" w:rsidRPr="006664CB" w14:paraId="45261945" w14:textId="77777777" w:rsidTr="00B51B69">
        <w:trPr>
          <w:cantSplit/>
          <w:trHeight w:val="341"/>
          <w:jc w:val="center"/>
        </w:trPr>
        <w:tc>
          <w:tcPr>
            <w:tcW w:w="4955" w:type="dxa"/>
            <w:shd w:val="clear" w:color="auto" w:fill="auto"/>
          </w:tcPr>
          <w:p w14:paraId="31407568" w14:textId="06507C53" w:rsidR="0066590F" w:rsidRDefault="0066590F" w:rsidP="002C0B85">
            <w:pPr>
              <w:pStyle w:val="ListParagraph"/>
              <w:numPr>
                <w:ilvl w:val="0"/>
                <w:numId w:val="1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Training</w:t>
            </w:r>
          </w:p>
        </w:tc>
        <w:tc>
          <w:tcPr>
            <w:tcW w:w="1844" w:type="dxa"/>
            <w:shd w:val="clear" w:color="auto" w:fill="auto"/>
          </w:tcPr>
          <w:p w14:paraId="10E4E289" w14:textId="760A6561" w:rsidR="0066590F" w:rsidRPr="00B51B69" w:rsidRDefault="0066590F" w:rsidP="00B51B69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B51B69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6664CB">
              <w:sym w:font="Wingdings" w:char="F06F"/>
            </w:r>
            <w:r w:rsidRPr="00B51B69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220" w:type="dxa"/>
            <w:shd w:val="clear" w:color="auto" w:fill="auto"/>
          </w:tcPr>
          <w:p w14:paraId="37D36DBF" w14:textId="7B76DC4C" w:rsidR="0066590F" w:rsidRPr="006664CB" w:rsidRDefault="0066590F" w:rsidP="002C0B85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4529E" w:rsidRPr="006664CB" w14:paraId="172D775B" w14:textId="77777777" w:rsidTr="00B51B69">
        <w:trPr>
          <w:cantSplit/>
          <w:trHeight w:val="341"/>
          <w:jc w:val="center"/>
        </w:trPr>
        <w:tc>
          <w:tcPr>
            <w:tcW w:w="4955" w:type="dxa"/>
            <w:shd w:val="clear" w:color="auto" w:fill="auto"/>
          </w:tcPr>
          <w:p w14:paraId="78056C25" w14:textId="1681132F" w:rsidR="00B4529E" w:rsidRDefault="00B4529E" w:rsidP="00B4529E">
            <w:pPr>
              <w:pStyle w:val="ListParagraph"/>
              <w:numPr>
                <w:ilvl w:val="0"/>
                <w:numId w:val="17"/>
              </w:numPr>
              <w:tabs>
                <w:tab w:val="left" w:pos="180"/>
              </w:tabs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Development</w:t>
            </w:r>
          </w:p>
        </w:tc>
        <w:tc>
          <w:tcPr>
            <w:tcW w:w="1844" w:type="dxa"/>
            <w:shd w:val="clear" w:color="auto" w:fill="auto"/>
          </w:tcPr>
          <w:p w14:paraId="0312BBF5" w14:textId="2EB141C9" w:rsidR="00B4529E" w:rsidRPr="00B51B69" w:rsidRDefault="00B4529E" w:rsidP="00B51B69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B51B69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6664CB">
              <w:sym w:font="Wingdings" w:char="F06F"/>
            </w:r>
            <w:r w:rsidRPr="00B51B69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220" w:type="dxa"/>
            <w:shd w:val="clear" w:color="auto" w:fill="auto"/>
          </w:tcPr>
          <w:p w14:paraId="00C16ADE" w14:textId="32E31740" w:rsidR="00B4529E" w:rsidRPr="006664CB" w:rsidRDefault="00B4529E" w:rsidP="00B4529E">
            <w:pPr>
              <w:ind w:lef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4529E" w:rsidRPr="006664CB" w14:paraId="0C5EEEB9" w14:textId="77777777" w:rsidTr="00B51B69">
        <w:trPr>
          <w:cantSplit/>
          <w:trHeight w:val="251"/>
          <w:jc w:val="center"/>
        </w:trPr>
        <w:tc>
          <w:tcPr>
            <w:tcW w:w="4955" w:type="dxa"/>
            <w:shd w:val="clear" w:color="auto" w:fill="auto"/>
          </w:tcPr>
          <w:p w14:paraId="49B1B3F2" w14:textId="3B20E885" w:rsidR="00B4529E" w:rsidRDefault="00B4529E" w:rsidP="00B4529E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Materials needed on the project</w:t>
            </w:r>
          </w:p>
        </w:tc>
        <w:tc>
          <w:tcPr>
            <w:tcW w:w="1844" w:type="dxa"/>
            <w:shd w:val="clear" w:color="auto" w:fill="auto"/>
          </w:tcPr>
          <w:p w14:paraId="415123DB" w14:textId="77777777" w:rsidR="00B4529E" w:rsidRPr="006664CB" w:rsidRDefault="00B4529E" w:rsidP="00B4529E">
            <w:pPr>
              <w:tabs>
                <w:tab w:val="left" w:pos="180"/>
              </w:tabs>
              <w:ind w:right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2220" w:type="dxa"/>
            <w:shd w:val="clear" w:color="auto" w:fill="auto"/>
          </w:tcPr>
          <w:p w14:paraId="60D95356" w14:textId="77777777" w:rsidR="00B4529E" w:rsidRPr="006664CB" w:rsidRDefault="00B4529E" w:rsidP="00B4529E">
            <w:pPr>
              <w:ind w:right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B4529E" w:rsidRPr="006664CB" w14:paraId="1B7342FE" w14:textId="77777777" w:rsidTr="00B51B69">
        <w:trPr>
          <w:cantSplit/>
          <w:trHeight w:val="251"/>
          <w:jc w:val="center"/>
        </w:trPr>
        <w:tc>
          <w:tcPr>
            <w:tcW w:w="4955" w:type="dxa"/>
            <w:shd w:val="clear" w:color="auto" w:fill="auto"/>
          </w:tcPr>
          <w:p w14:paraId="6AFBF034" w14:textId="20A37DE1" w:rsidR="00B4529E" w:rsidRPr="006664CB" w:rsidRDefault="00B4529E" w:rsidP="00B4529E">
            <w:pPr>
              <w:pStyle w:val="ListParagraph"/>
              <w:numPr>
                <w:ilvl w:val="0"/>
                <w:numId w:val="18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Materials purchased</w:t>
            </w:r>
          </w:p>
        </w:tc>
        <w:tc>
          <w:tcPr>
            <w:tcW w:w="1844" w:type="dxa"/>
            <w:shd w:val="clear" w:color="auto" w:fill="auto"/>
          </w:tcPr>
          <w:p w14:paraId="5E3ADDF2" w14:textId="7AC49A87" w:rsidR="00B4529E" w:rsidRPr="00B51B69" w:rsidRDefault="00B4529E" w:rsidP="00B51B69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B51B69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6664CB">
              <w:sym w:font="Wingdings" w:char="F06F"/>
            </w:r>
            <w:r w:rsidRPr="00B51B69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220" w:type="dxa"/>
            <w:shd w:val="clear" w:color="auto" w:fill="auto"/>
          </w:tcPr>
          <w:p w14:paraId="13616BDA" w14:textId="77777777" w:rsidR="00B4529E" w:rsidRPr="006664CB" w:rsidRDefault="00B4529E" w:rsidP="00B4529E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4529E" w:rsidRPr="006664CB" w14:paraId="1C9A6440" w14:textId="77777777" w:rsidTr="00B51B69">
        <w:trPr>
          <w:cantSplit/>
          <w:trHeight w:val="341"/>
          <w:jc w:val="center"/>
        </w:trPr>
        <w:tc>
          <w:tcPr>
            <w:tcW w:w="4955" w:type="dxa"/>
            <w:shd w:val="clear" w:color="auto" w:fill="auto"/>
          </w:tcPr>
          <w:p w14:paraId="052A2C87" w14:textId="77777777" w:rsidR="00B4529E" w:rsidRDefault="00B4529E" w:rsidP="00B4529E">
            <w:pPr>
              <w:pStyle w:val="ListParagraph"/>
              <w:numPr>
                <w:ilvl w:val="0"/>
                <w:numId w:val="18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Indirect costs related to materials</w:t>
            </w:r>
          </w:p>
          <w:p w14:paraId="00A11449" w14:textId="29AD310F" w:rsidR="00B4529E" w:rsidRPr="006664CB" w:rsidRDefault="00B4529E" w:rsidP="00B4529E">
            <w:pPr>
              <w:pStyle w:val="ListParagraph"/>
              <w:tabs>
                <w:tab w:val="left" w:pos="180"/>
              </w:tabs>
              <w:ind w:left="216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E.g., transportation, storage, etc.</w:t>
            </w:r>
          </w:p>
        </w:tc>
        <w:tc>
          <w:tcPr>
            <w:tcW w:w="1844" w:type="dxa"/>
            <w:shd w:val="clear" w:color="auto" w:fill="auto"/>
          </w:tcPr>
          <w:p w14:paraId="3E93F748" w14:textId="44CA0A28" w:rsidR="00B4529E" w:rsidRPr="00B51B69" w:rsidRDefault="00B4529E" w:rsidP="00B51B69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B51B69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6664CB">
              <w:sym w:font="Wingdings" w:char="F06F"/>
            </w:r>
            <w:r w:rsidRPr="00B51B69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220" w:type="dxa"/>
            <w:shd w:val="clear" w:color="auto" w:fill="auto"/>
          </w:tcPr>
          <w:p w14:paraId="4D8258ED" w14:textId="77777777" w:rsidR="00B4529E" w:rsidRPr="006664CB" w:rsidRDefault="00B4529E" w:rsidP="00B4529E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4529E" w:rsidRPr="006664CB" w14:paraId="3AE8B71D" w14:textId="77777777" w:rsidTr="00B51B69">
        <w:trPr>
          <w:cantSplit/>
          <w:trHeight w:val="341"/>
          <w:jc w:val="center"/>
        </w:trPr>
        <w:tc>
          <w:tcPr>
            <w:tcW w:w="4955" w:type="dxa"/>
            <w:shd w:val="clear" w:color="auto" w:fill="auto"/>
          </w:tcPr>
          <w:p w14:paraId="6A04B128" w14:textId="378B09AB" w:rsidR="00B4529E" w:rsidRPr="006664CB" w:rsidRDefault="00B4529E" w:rsidP="00B4529E">
            <w:pPr>
              <w:pStyle w:val="ListParagraph"/>
              <w:numPr>
                <w:ilvl w:val="0"/>
                <w:numId w:val="18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Plant rental</w:t>
            </w:r>
          </w:p>
        </w:tc>
        <w:tc>
          <w:tcPr>
            <w:tcW w:w="1844" w:type="dxa"/>
            <w:shd w:val="clear" w:color="auto" w:fill="auto"/>
          </w:tcPr>
          <w:p w14:paraId="510D376D" w14:textId="694C642A" w:rsidR="00B4529E" w:rsidRPr="00B51B69" w:rsidRDefault="00B4529E" w:rsidP="00B51B69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B51B69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6664CB">
              <w:sym w:font="Wingdings" w:char="F06F"/>
            </w:r>
            <w:r w:rsidRPr="00B51B69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220" w:type="dxa"/>
            <w:shd w:val="clear" w:color="auto" w:fill="auto"/>
          </w:tcPr>
          <w:p w14:paraId="03144005" w14:textId="77777777" w:rsidR="00B4529E" w:rsidRPr="006664CB" w:rsidRDefault="00B4529E" w:rsidP="00B4529E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4529E" w:rsidRPr="006664CB" w14:paraId="2F373F7B" w14:textId="77777777" w:rsidTr="00B51B69">
        <w:trPr>
          <w:cantSplit/>
          <w:trHeight w:val="341"/>
          <w:jc w:val="center"/>
        </w:trPr>
        <w:tc>
          <w:tcPr>
            <w:tcW w:w="4955" w:type="dxa"/>
            <w:shd w:val="clear" w:color="auto" w:fill="auto"/>
          </w:tcPr>
          <w:p w14:paraId="18E3E965" w14:textId="660752DC" w:rsidR="00B4529E" w:rsidRDefault="00B4529E" w:rsidP="00B4529E">
            <w:pPr>
              <w:pStyle w:val="ListParagraph"/>
              <w:numPr>
                <w:ilvl w:val="0"/>
                <w:numId w:val="18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Equipment rental</w:t>
            </w:r>
          </w:p>
        </w:tc>
        <w:tc>
          <w:tcPr>
            <w:tcW w:w="1844" w:type="dxa"/>
            <w:shd w:val="clear" w:color="auto" w:fill="auto"/>
          </w:tcPr>
          <w:p w14:paraId="7A7D7937" w14:textId="654A0192" w:rsidR="00B4529E" w:rsidRPr="00B51B69" w:rsidRDefault="00B4529E" w:rsidP="00B51B69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B51B69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6664CB">
              <w:sym w:font="Wingdings" w:char="F06F"/>
            </w:r>
            <w:r w:rsidRPr="00B51B69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220" w:type="dxa"/>
            <w:shd w:val="clear" w:color="auto" w:fill="auto"/>
          </w:tcPr>
          <w:p w14:paraId="3AA035A8" w14:textId="16C8B18E" w:rsidR="00B4529E" w:rsidRPr="006664CB" w:rsidRDefault="00B4529E" w:rsidP="00B4529E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4529E" w:rsidRPr="006664CB" w14:paraId="7813519A" w14:textId="77777777" w:rsidTr="00B51B69">
        <w:trPr>
          <w:cantSplit/>
          <w:trHeight w:val="341"/>
          <w:jc w:val="center"/>
        </w:trPr>
        <w:tc>
          <w:tcPr>
            <w:tcW w:w="4955" w:type="dxa"/>
            <w:shd w:val="clear" w:color="auto" w:fill="auto"/>
          </w:tcPr>
          <w:p w14:paraId="50404963" w14:textId="380F2146" w:rsidR="00B4529E" w:rsidRPr="006664CB" w:rsidRDefault="00B4529E" w:rsidP="00B4529E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Identifies areas where there are discrepancies compared to the final estimated project cost.</w:t>
            </w:r>
          </w:p>
        </w:tc>
        <w:tc>
          <w:tcPr>
            <w:tcW w:w="1844" w:type="dxa"/>
            <w:shd w:val="clear" w:color="auto" w:fill="auto"/>
          </w:tcPr>
          <w:p w14:paraId="4D4C3DB8" w14:textId="77777777" w:rsidR="00B4529E" w:rsidRPr="006664CB" w:rsidRDefault="00B4529E" w:rsidP="00B4529E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2220" w:type="dxa"/>
            <w:shd w:val="clear" w:color="auto" w:fill="auto"/>
          </w:tcPr>
          <w:p w14:paraId="00E8A51F" w14:textId="77777777" w:rsidR="00B4529E" w:rsidRPr="006664CB" w:rsidRDefault="00B4529E" w:rsidP="00B4529E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B4529E" w:rsidRPr="006664CB" w14:paraId="3578FFCC" w14:textId="77777777" w:rsidTr="00B51B69">
        <w:trPr>
          <w:cantSplit/>
          <w:trHeight w:val="251"/>
          <w:jc w:val="center"/>
        </w:trPr>
        <w:tc>
          <w:tcPr>
            <w:tcW w:w="4955" w:type="dxa"/>
            <w:shd w:val="clear" w:color="auto" w:fill="auto"/>
          </w:tcPr>
          <w:p w14:paraId="182E7BC2" w14:textId="794A9696" w:rsidR="00B4529E" w:rsidRPr="006664CB" w:rsidRDefault="00B4529E" w:rsidP="00B4529E">
            <w:pPr>
              <w:pStyle w:val="ListParagraph"/>
              <w:numPr>
                <w:ilvl w:val="0"/>
                <w:numId w:val="16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Areas where there is overspending</w:t>
            </w:r>
          </w:p>
        </w:tc>
        <w:tc>
          <w:tcPr>
            <w:tcW w:w="1844" w:type="dxa"/>
            <w:shd w:val="clear" w:color="auto" w:fill="auto"/>
          </w:tcPr>
          <w:p w14:paraId="4A4E7567" w14:textId="3179FF72" w:rsidR="00B4529E" w:rsidRPr="00B51B69" w:rsidRDefault="00B4529E" w:rsidP="00B51B69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B51B69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6664CB">
              <w:sym w:font="Wingdings" w:char="F06F"/>
            </w:r>
            <w:r w:rsidRPr="00B51B69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220" w:type="dxa"/>
            <w:shd w:val="clear" w:color="auto" w:fill="auto"/>
          </w:tcPr>
          <w:p w14:paraId="3EFAC589" w14:textId="77777777" w:rsidR="00B4529E" w:rsidRPr="006664CB" w:rsidRDefault="00B4529E" w:rsidP="00B4529E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4529E" w:rsidRPr="007D0A1A" w14:paraId="41C614F2" w14:textId="77777777" w:rsidTr="00B51B69">
        <w:trPr>
          <w:cantSplit/>
          <w:trHeight w:val="251"/>
          <w:jc w:val="center"/>
        </w:trPr>
        <w:tc>
          <w:tcPr>
            <w:tcW w:w="4955" w:type="dxa"/>
            <w:shd w:val="clear" w:color="auto" w:fill="auto"/>
          </w:tcPr>
          <w:p w14:paraId="7DFA0594" w14:textId="3D7FF134" w:rsidR="00B4529E" w:rsidRPr="006664CB" w:rsidRDefault="00B4529E" w:rsidP="00B4529E">
            <w:pPr>
              <w:pStyle w:val="ListParagraph"/>
              <w:numPr>
                <w:ilvl w:val="0"/>
                <w:numId w:val="16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Areas where there is underspending</w:t>
            </w:r>
          </w:p>
        </w:tc>
        <w:tc>
          <w:tcPr>
            <w:tcW w:w="1844" w:type="dxa"/>
            <w:shd w:val="clear" w:color="auto" w:fill="auto"/>
          </w:tcPr>
          <w:p w14:paraId="7BB5021D" w14:textId="0F0106D2" w:rsidR="00B4529E" w:rsidRPr="00B51B69" w:rsidRDefault="00B4529E" w:rsidP="00B51B69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B51B69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6664CB">
              <w:sym w:font="Wingdings" w:char="F06F"/>
            </w:r>
            <w:r w:rsidRPr="00B51B69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220" w:type="dxa"/>
            <w:shd w:val="clear" w:color="auto" w:fill="auto"/>
          </w:tcPr>
          <w:p w14:paraId="6A1EFC68" w14:textId="77777777" w:rsidR="00B4529E" w:rsidRPr="007D0A1A" w:rsidRDefault="00B4529E" w:rsidP="00B4529E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4529E" w:rsidRPr="007D0A1A" w14:paraId="54C93779" w14:textId="77777777" w:rsidTr="00B51B69">
        <w:trPr>
          <w:cantSplit/>
          <w:trHeight w:val="251"/>
          <w:jc w:val="center"/>
        </w:trPr>
        <w:tc>
          <w:tcPr>
            <w:tcW w:w="4955" w:type="dxa"/>
            <w:shd w:val="clear" w:color="auto" w:fill="auto"/>
          </w:tcPr>
          <w:p w14:paraId="0BBDAA42" w14:textId="4E3D592B" w:rsidR="00B4529E" w:rsidRPr="006664CB" w:rsidRDefault="00B4529E" w:rsidP="00B4529E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Provides explanations for any cost discrepancies.</w:t>
            </w:r>
          </w:p>
        </w:tc>
        <w:tc>
          <w:tcPr>
            <w:tcW w:w="1844" w:type="dxa"/>
            <w:shd w:val="clear" w:color="auto" w:fill="auto"/>
          </w:tcPr>
          <w:p w14:paraId="06394A05" w14:textId="77777777" w:rsidR="00B4529E" w:rsidRPr="006664CB" w:rsidRDefault="00B4529E" w:rsidP="00B4529E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2220" w:type="dxa"/>
            <w:shd w:val="clear" w:color="auto" w:fill="auto"/>
          </w:tcPr>
          <w:p w14:paraId="5ED96374" w14:textId="77777777" w:rsidR="00B4529E" w:rsidRPr="006664CB" w:rsidRDefault="00B4529E" w:rsidP="00B4529E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B4529E" w:rsidRPr="007D0A1A" w14:paraId="4FEB30FB" w14:textId="77777777" w:rsidTr="00B51B69">
        <w:trPr>
          <w:cantSplit/>
          <w:trHeight w:val="251"/>
          <w:jc w:val="center"/>
        </w:trPr>
        <w:tc>
          <w:tcPr>
            <w:tcW w:w="4955" w:type="dxa"/>
            <w:shd w:val="clear" w:color="auto" w:fill="auto"/>
          </w:tcPr>
          <w:p w14:paraId="78232000" w14:textId="5E40DC26" w:rsidR="00B4529E" w:rsidRDefault="00B4529E" w:rsidP="00B4529E">
            <w:pPr>
              <w:pStyle w:val="ListParagraph"/>
              <w:numPr>
                <w:ilvl w:val="0"/>
                <w:numId w:val="19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An explanation for overspending</w:t>
            </w:r>
          </w:p>
        </w:tc>
        <w:tc>
          <w:tcPr>
            <w:tcW w:w="1844" w:type="dxa"/>
            <w:shd w:val="clear" w:color="auto" w:fill="auto"/>
          </w:tcPr>
          <w:p w14:paraId="768F8D78" w14:textId="4EC96B49" w:rsidR="00B4529E" w:rsidRPr="00B51B69" w:rsidRDefault="00B4529E" w:rsidP="00B51B69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B51B69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6664CB">
              <w:sym w:font="Wingdings" w:char="F06F"/>
            </w:r>
            <w:r w:rsidRPr="00B51B69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220" w:type="dxa"/>
            <w:shd w:val="clear" w:color="auto" w:fill="auto"/>
          </w:tcPr>
          <w:p w14:paraId="7C331CF7" w14:textId="1E2B9359" w:rsidR="00B4529E" w:rsidRPr="006664CB" w:rsidRDefault="00B4529E" w:rsidP="00B4529E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4529E" w:rsidRPr="007D0A1A" w14:paraId="10FDA9DB" w14:textId="77777777" w:rsidTr="00B51B69">
        <w:trPr>
          <w:cantSplit/>
          <w:trHeight w:val="251"/>
          <w:jc w:val="center"/>
        </w:trPr>
        <w:tc>
          <w:tcPr>
            <w:tcW w:w="4955" w:type="dxa"/>
            <w:shd w:val="clear" w:color="auto" w:fill="auto"/>
          </w:tcPr>
          <w:p w14:paraId="6339704E" w14:textId="44A6F3BA" w:rsidR="00B4529E" w:rsidRDefault="00B4529E" w:rsidP="00B4529E">
            <w:pPr>
              <w:pStyle w:val="ListParagraph"/>
              <w:numPr>
                <w:ilvl w:val="0"/>
                <w:numId w:val="19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An explanation for underspending</w:t>
            </w:r>
          </w:p>
        </w:tc>
        <w:tc>
          <w:tcPr>
            <w:tcW w:w="1844" w:type="dxa"/>
            <w:shd w:val="clear" w:color="auto" w:fill="auto"/>
          </w:tcPr>
          <w:p w14:paraId="2D964770" w14:textId="3BBBC031" w:rsidR="00B4529E" w:rsidRPr="00B51B69" w:rsidRDefault="00B4529E" w:rsidP="00B51B69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B51B69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6664CB">
              <w:sym w:font="Wingdings" w:char="F06F"/>
            </w:r>
            <w:r w:rsidRPr="00B51B69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220" w:type="dxa"/>
            <w:shd w:val="clear" w:color="auto" w:fill="auto"/>
          </w:tcPr>
          <w:p w14:paraId="793F6B20" w14:textId="599AA809" w:rsidR="00B4529E" w:rsidRPr="006664CB" w:rsidRDefault="00B4529E" w:rsidP="00B4529E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4529E" w:rsidRPr="007D0A1A" w14:paraId="3604EBF8" w14:textId="77777777" w:rsidTr="00B51B69">
        <w:trPr>
          <w:cantSplit/>
          <w:trHeight w:val="251"/>
          <w:jc w:val="center"/>
        </w:trPr>
        <w:tc>
          <w:tcPr>
            <w:tcW w:w="4955" w:type="dxa"/>
            <w:shd w:val="clear" w:color="auto" w:fill="auto"/>
          </w:tcPr>
          <w:p w14:paraId="7B594109" w14:textId="1144BC96" w:rsidR="00B4529E" w:rsidRDefault="00B4529E" w:rsidP="00B4529E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Provides suggestions for how to get spending back on track.</w:t>
            </w:r>
          </w:p>
        </w:tc>
        <w:tc>
          <w:tcPr>
            <w:tcW w:w="1844" w:type="dxa"/>
            <w:shd w:val="clear" w:color="auto" w:fill="auto"/>
          </w:tcPr>
          <w:p w14:paraId="2A20FB1E" w14:textId="61F8B4F5" w:rsidR="00B4529E" w:rsidRPr="00B51B69" w:rsidRDefault="00B4529E" w:rsidP="00B51B69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B51B69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6664CB">
              <w:sym w:font="Wingdings" w:char="F06F"/>
            </w:r>
            <w:r w:rsidRPr="00B51B69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220" w:type="dxa"/>
            <w:shd w:val="clear" w:color="auto" w:fill="auto"/>
          </w:tcPr>
          <w:p w14:paraId="4E4E89AF" w14:textId="3B4DAE43" w:rsidR="00B4529E" w:rsidRPr="006664CB" w:rsidRDefault="00B4529E" w:rsidP="00B4529E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4529E" w:rsidRPr="006664CB" w14:paraId="1ED5C341" w14:textId="77777777" w:rsidTr="00B51B69">
        <w:trPr>
          <w:cantSplit/>
          <w:trHeight w:val="341"/>
          <w:jc w:val="center"/>
        </w:trPr>
        <w:tc>
          <w:tcPr>
            <w:tcW w:w="4955" w:type="dxa"/>
            <w:shd w:val="clear" w:color="auto" w:fill="auto"/>
          </w:tcPr>
          <w:p w14:paraId="2E47DAE8" w14:textId="3FBAAE72" w:rsidR="00B4529E" w:rsidRDefault="00B4529E" w:rsidP="00B4529E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5465F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lastRenderedPageBreak/>
              <w:t xml:space="preserve">Looks like it was created using </w:t>
            </w:r>
            <w:r w:rsidR="00D534B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software</w:t>
            </w:r>
            <w:r w:rsidRPr="005465F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</w:t>
            </w:r>
          </w:p>
          <w:p w14:paraId="625C2EE7" w14:textId="3E097649" w:rsidR="00B4529E" w:rsidRPr="006664CB" w:rsidRDefault="00B4529E" w:rsidP="00B4529E">
            <w:pPr>
              <w:pStyle w:val="ListParagraph"/>
              <w:tabs>
                <w:tab w:val="left" w:pos="180"/>
              </w:tabs>
              <w:ind w:left="5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I.e., the document is not handwritten.</w:t>
            </w:r>
          </w:p>
        </w:tc>
        <w:tc>
          <w:tcPr>
            <w:tcW w:w="1844" w:type="dxa"/>
            <w:shd w:val="clear" w:color="auto" w:fill="auto"/>
          </w:tcPr>
          <w:p w14:paraId="058042F7" w14:textId="46D85487" w:rsidR="00B4529E" w:rsidRPr="00B51B69" w:rsidRDefault="00B4529E" w:rsidP="00B51B69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B51B69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6664CB">
              <w:sym w:font="Wingdings" w:char="F06F"/>
            </w:r>
            <w:r w:rsidRPr="00B51B69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220" w:type="dxa"/>
            <w:shd w:val="clear" w:color="auto" w:fill="auto"/>
          </w:tcPr>
          <w:p w14:paraId="2495B88D" w14:textId="49898C20" w:rsidR="00B4529E" w:rsidRPr="006664CB" w:rsidRDefault="00B4529E" w:rsidP="00B4529E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664C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0EC3340B" w14:textId="7C2BC532" w:rsidR="005F4237" w:rsidRDefault="005F4237" w:rsidP="006664CB">
      <w:pPr>
        <w:spacing w:after="0"/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7"/>
        <w:gridCol w:w="6012"/>
      </w:tblGrid>
      <w:tr w:rsidR="000055D1" w:rsidRPr="007D0A1A" w14:paraId="685AA0B6" w14:textId="77777777" w:rsidTr="004A624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691D47BA" w14:textId="77777777" w:rsidR="000055D1" w:rsidRPr="007D0A1A" w:rsidRDefault="000055D1" w:rsidP="004A6246">
            <w:pPr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7D0A1A">
              <w:br w:type="page"/>
            </w:r>
            <w:r w:rsidRPr="007D0A1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2355907A" w14:textId="2AED6C2D" w:rsidR="000055D1" w:rsidRPr="007D0A1A" w:rsidRDefault="000055D1" w:rsidP="004A6246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By signing here, I confirm that I have thoroughly reviewed the candidate’s </w:t>
            </w:r>
            <w:r w:rsidR="006664CB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cost analysis report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submission for this workplace assessment task.</w:t>
            </w:r>
          </w:p>
          <w:p w14:paraId="24944CFF" w14:textId="77777777" w:rsidR="000055D1" w:rsidRPr="007D0A1A" w:rsidRDefault="000055D1" w:rsidP="004A6246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 w:rsidRPr="007D0A1A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Assessor’s Checklist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submission for this workplace task.</w:t>
            </w:r>
          </w:p>
        </w:tc>
      </w:tr>
      <w:tr w:rsidR="000055D1" w:rsidRPr="007D0A1A" w14:paraId="1172BA27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D44A4B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3319D5" w14:textId="3F074809" w:rsidR="000055D1" w:rsidRPr="007D0A1A" w:rsidRDefault="00C30ACD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drawing>
                <wp:inline distT="0" distB="0" distL="0" distR="0" wp14:anchorId="0598E77D" wp14:editId="73B04786">
                  <wp:extent cx="1487365" cy="666750"/>
                  <wp:effectExtent l="0" t="0" r="0" b="0"/>
                  <wp:docPr id="13270032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4" cy="667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55D1" w:rsidRPr="007D0A1A" w14:paraId="607927FC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5C1F5D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2C31A3" w14:textId="69051286" w:rsidR="000055D1" w:rsidRPr="007D0A1A" w:rsidRDefault="00C30ACD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Michelle Gomersall </w:t>
            </w:r>
          </w:p>
        </w:tc>
      </w:tr>
      <w:tr w:rsidR="000055D1" w:rsidRPr="005940E3" w14:paraId="6D0AE5CF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FFCC5C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4FA8C8" w14:textId="31A29EF2" w:rsidR="000055D1" w:rsidRPr="005940E3" w:rsidRDefault="00C30ACD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5/6/23</w:t>
            </w:r>
          </w:p>
        </w:tc>
      </w:tr>
    </w:tbl>
    <w:p w14:paraId="5C2139CD" w14:textId="77777777" w:rsidR="000055D1" w:rsidRDefault="000055D1" w:rsidP="000055D1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28553D4C" w14:textId="539367EE" w:rsidR="000055D1" w:rsidRPr="00D645BA" w:rsidRDefault="000055D1" w:rsidP="000055D1"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 w:rsidR="000055D1" w:rsidRPr="00D645BA" w:rsidSect="002E052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9" w:h="16834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9131F8" w14:textId="77777777" w:rsidR="002E4E8C" w:rsidRDefault="002E4E8C" w:rsidP="000055D1">
      <w:pPr>
        <w:spacing w:after="0" w:line="240" w:lineRule="auto"/>
      </w:pPr>
      <w:r>
        <w:separator/>
      </w:r>
    </w:p>
  </w:endnote>
  <w:endnote w:type="continuationSeparator" w:id="0">
    <w:p w14:paraId="019876E6" w14:textId="77777777" w:rsidR="002E4E8C" w:rsidRDefault="002E4E8C" w:rsidP="0000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834066264"/>
      <w:docPartObj>
        <w:docPartGallery w:val="Page Numbers (Top of Page)"/>
        <w:docPartUnique/>
      </w:docPartObj>
    </w:sdtPr>
    <w:sdtEndPr/>
    <w:sdtContent>
      <w:p w14:paraId="521AE970" w14:textId="3C7B2C24" w:rsidR="000055D1" w:rsidRPr="008C718E" w:rsidRDefault="008C718E" w:rsidP="008C718E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311383701"/>
            <w:placeholder>
              <w:docPart w:val="F4243F5E938340878A9ADD20C7EB5CA2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975CC2">
              <w:rPr>
                <w:sz w:val="16"/>
                <w:szCs w:val="16"/>
              </w:rPr>
              <w:t>v1-1_22/11/2022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463735833"/>
      <w:docPartObj>
        <w:docPartGallery w:val="Page Numbers (Top of Page)"/>
        <w:docPartUnique/>
      </w:docPartObj>
    </w:sdtPr>
    <w:sdtEndPr/>
    <w:sdtContent>
      <w:p w14:paraId="5FD5A5F8" w14:textId="77777777" w:rsidR="002E052B" w:rsidRDefault="002E052B" w:rsidP="002E052B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 w14:paraId="224CF875" w14:textId="277C56F2" w:rsidR="002E052B" w:rsidRDefault="002E052B" w:rsidP="002E052B">
        <w:pPr>
          <w:pBdr>
            <w:top w:val="single" w:sz="4" w:space="1" w:color="auto"/>
          </w:pBdr>
          <w:tabs>
            <w:tab w:val="center" w:pos="4536"/>
            <w:tab w:val="right" w:pos="14317"/>
          </w:tabs>
          <w:spacing w:after="0"/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591280495"/>
            <w:placeholder>
              <w:docPart w:val="69F089FBC00A4D28849A6105417F6D2A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975CC2">
              <w:rPr>
                <w:sz w:val="16"/>
                <w:szCs w:val="16"/>
              </w:rPr>
              <w:t>v1-1_22/11/2022</w:t>
            </w:r>
          </w:sdtContent>
        </w:sdt>
        <w:r>
          <w:rPr>
            <w:rFonts w:cs="Times New Roman"/>
            <w:sz w:val="16"/>
            <w:szCs w:val="16"/>
          </w:rPr>
          <w:tab/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57D21" w14:textId="77777777" w:rsidR="001E3D13" w:rsidRDefault="001E3D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BCFA7" w14:textId="77777777" w:rsidR="002E4E8C" w:rsidRDefault="002E4E8C" w:rsidP="000055D1">
      <w:pPr>
        <w:spacing w:after="0" w:line="240" w:lineRule="auto"/>
      </w:pPr>
      <w:r>
        <w:separator/>
      </w:r>
    </w:p>
  </w:footnote>
  <w:footnote w:type="continuationSeparator" w:id="0">
    <w:p w14:paraId="45DA053A" w14:textId="77777777" w:rsidR="002E4E8C" w:rsidRDefault="002E4E8C" w:rsidP="00005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DEEC2" w14:textId="77777777" w:rsidR="001E3D13" w:rsidRDefault="001E3D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45E6A" w14:textId="77777777" w:rsidR="001E3D13" w:rsidRDefault="001E3D1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9B936" w14:textId="77777777" w:rsidR="001E3D13" w:rsidRDefault="001E3D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864C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E51DB"/>
    <w:multiLevelType w:val="hybridMultilevel"/>
    <w:tmpl w:val="08085B28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E2A64"/>
    <w:multiLevelType w:val="hybridMultilevel"/>
    <w:tmpl w:val="EA28C754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164B5"/>
    <w:multiLevelType w:val="hybridMultilevel"/>
    <w:tmpl w:val="67D6EFB0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8135466"/>
    <w:multiLevelType w:val="hybridMultilevel"/>
    <w:tmpl w:val="0BF03AC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E6A0888"/>
    <w:multiLevelType w:val="hybridMultilevel"/>
    <w:tmpl w:val="A9D037B6"/>
    <w:lvl w:ilvl="0" w:tplc="0C09000D">
      <w:start w:val="1"/>
      <w:numFmt w:val="bullet"/>
      <w:lvlText w:val=""/>
      <w:lvlJc w:val="left"/>
      <w:pPr>
        <w:ind w:left="975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6" w15:restartNumberingAfterBreak="0">
    <w:nsid w:val="23A7770E"/>
    <w:multiLevelType w:val="hybridMultilevel"/>
    <w:tmpl w:val="0BF03AC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DE4BA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9F0368"/>
    <w:multiLevelType w:val="hybridMultilevel"/>
    <w:tmpl w:val="CEE49D7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C6249C"/>
    <w:multiLevelType w:val="hybridMultilevel"/>
    <w:tmpl w:val="EB443DF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937F1C"/>
    <w:multiLevelType w:val="hybridMultilevel"/>
    <w:tmpl w:val="6B46DCC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C77DF2"/>
    <w:multiLevelType w:val="hybridMultilevel"/>
    <w:tmpl w:val="F1CE0FC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0652FF"/>
    <w:multiLevelType w:val="hybridMultilevel"/>
    <w:tmpl w:val="6CC41AC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140AA6"/>
    <w:multiLevelType w:val="hybridMultilevel"/>
    <w:tmpl w:val="086464A2"/>
    <w:lvl w:ilvl="0" w:tplc="0C090019">
      <w:start w:val="1"/>
      <w:numFmt w:val="lowerLetter"/>
      <w:lvlText w:val="%1.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7C2AE0"/>
    <w:multiLevelType w:val="hybridMultilevel"/>
    <w:tmpl w:val="3560F04A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557CE4"/>
    <w:multiLevelType w:val="hybridMultilevel"/>
    <w:tmpl w:val="01C2B7A8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94C1D8B"/>
    <w:multiLevelType w:val="hybridMultilevel"/>
    <w:tmpl w:val="086464A2"/>
    <w:lvl w:ilvl="0" w:tplc="0C090019">
      <w:start w:val="1"/>
      <w:numFmt w:val="lowerLetter"/>
      <w:lvlText w:val="%1.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num w:numId="1" w16cid:durableId="1590771273">
    <w:abstractNumId w:val="2"/>
  </w:num>
  <w:num w:numId="2" w16cid:durableId="35854339">
    <w:abstractNumId w:val="17"/>
  </w:num>
  <w:num w:numId="3" w16cid:durableId="1563831423">
    <w:abstractNumId w:val="7"/>
  </w:num>
  <w:num w:numId="4" w16cid:durableId="1377504714">
    <w:abstractNumId w:val="15"/>
  </w:num>
  <w:num w:numId="5" w16cid:durableId="2029939687">
    <w:abstractNumId w:val="10"/>
  </w:num>
  <w:num w:numId="6" w16cid:durableId="1034699307">
    <w:abstractNumId w:val="8"/>
  </w:num>
  <w:num w:numId="7" w16cid:durableId="1766269594">
    <w:abstractNumId w:val="12"/>
  </w:num>
  <w:num w:numId="8" w16cid:durableId="124545393">
    <w:abstractNumId w:val="3"/>
  </w:num>
  <w:num w:numId="9" w16cid:durableId="705829967">
    <w:abstractNumId w:val="9"/>
  </w:num>
  <w:num w:numId="10" w16cid:durableId="1875917684">
    <w:abstractNumId w:val="1"/>
  </w:num>
  <w:num w:numId="11" w16cid:durableId="547257054">
    <w:abstractNumId w:val="13"/>
  </w:num>
  <w:num w:numId="12" w16cid:durableId="1652296710">
    <w:abstractNumId w:val="11"/>
  </w:num>
  <w:num w:numId="13" w16cid:durableId="532574039">
    <w:abstractNumId w:val="0"/>
  </w:num>
  <w:num w:numId="14" w16cid:durableId="605622233">
    <w:abstractNumId w:val="18"/>
  </w:num>
  <w:num w:numId="15" w16cid:durableId="1007682207">
    <w:abstractNumId w:val="16"/>
  </w:num>
  <w:num w:numId="16" w16cid:durableId="566690084">
    <w:abstractNumId w:val="4"/>
  </w:num>
  <w:num w:numId="17" w16cid:durableId="248737399">
    <w:abstractNumId w:val="19"/>
  </w:num>
  <w:num w:numId="18" w16cid:durableId="181358280">
    <w:abstractNumId w:val="14"/>
  </w:num>
  <w:num w:numId="19" w16cid:durableId="953903120">
    <w:abstractNumId w:val="6"/>
  </w:num>
  <w:num w:numId="20" w16cid:durableId="84744869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A1MTA3sDCzNLGwMDZR0lEKTi0uzszPAykwNK0FACgcOAEtAAAA"/>
  </w:docVars>
  <w:rsids>
    <w:rsidRoot w:val="002F29A7"/>
    <w:rsid w:val="000055D1"/>
    <w:rsid w:val="000165C4"/>
    <w:rsid w:val="000B26D5"/>
    <w:rsid w:val="000D491C"/>
    <w:rsid w:val="00103999"/>
    <w:rsid w:val="0011611A"/>
    <w:rsid w:val="00122866"/>
    <w:rsid w:val="00131AA9"/>
    <w:rsid w:val="00135162"/>
    <w:rsid w:val="001711BB"/>
    <w:rsid w:val="00181C5B"/>
    <w:rsid w:val="001A1AE2"/>
    <w:rsid w:val="001B2F72"/>
    <w:rsid w:val="001C2BDA"/>
    <w:rsid w:val="001D342B"/>
    <w:rsid w:val="001D48CC"/>
    <w:rsid w:val="001E1567"/>
    <w:rsid w:val="001E3D13"/>
    <w:rsid w:val="00201311"/>
    <w:rsid w:val="002637DA"/>
    <w:rsid w:val="00292955"/>
    <w:rsid w:val="002B2D5A"/>
    <w:rsid w:val="002C0B85"/>
    <w:rsid w:val="002C66F6"/>
    <w:rsid w:val="002E052B"/>
    <w:rsid w:val="002E4E8C"/>
    <w:rsid w:val="002F29A7"/>
    <w:rsid w:val="00337CFE"/>
    <w:rsid w:val="00346E24"/>
    <w:rsid w:val="00351A01"/>
    <w:rsid w:val="00362A25"/>
    <w:rsid w:val="00384F9D"/>
    <w:rsid w:val="0039482B"/>
    <w:rsid w:val="003C1922"/>
    <w:rsid w:val="003D030A"/>
    <w:rsid w:val="003E3C69"/>
    <w:rsid w:val="003E5A30"/>
    <w:rsid w:val="003E73D8"/>
    <w:rsid w:val="003F323F"/>
    <w:rsid w:val="00456AA9"/>
    <w:rsid w:val="00460A37"/>
    <w:rsid w:val="004664C2"/>
    <w:rsid w:val="00467490"/>
    <w:rsid w:val="00471CDD"/>
    <w:rsid w:val="004831EC"/>
    <w:rsid w:val="00484193"/>
    <w:rsid w:val="00497EA3"/>
    <w:rsid w:val="004B0AA4"/>
    <w:rsid w:val="004E4F08"/>
    <w:rsid w:val="0050240F"/>
    <w:rsid w:val="0051711F"/>
    <w:rsid w:val="00526AD3"/>
    <w:rsid w:val="0055096D"/>
    <w:rsid w:val="00564398"/>
    <w:rsid w:val="005709B4"/>
    <w:rsid w:val="00592E8B"/>
    <w:rsid w:val="005B50CD"/>
    <w:rsid w:val="005F4237"/>
    <w:rsid w:val="005F4481"/>
    <w:rsid w:val="0060042F"/>
    <w:rsid w:val="0066590F"/>
    <w:rsid w:val="006664CB"/>
    <w:rsid w:val="006A6FB3"/>
    <w:rsid w:val="006B3379"/>
    <w:rsid w:val="00700CD0"/>
    <w:rsid w:val="00714A78"/>
    <w:rsid w:val="0073462D"/>
    <w:rsid w:val="00743058"/>
    <w:rsid w:val="00751172"/>
    <w:rsid w:val="007843DD"/>
    <w:rsid w:val="007942D4"/>
    <w:rsid w:val="00797454"/>
    <w:rsid w:val="007B5A73"/>
    <w:rsid w:val="007C33C1"/>
    <w:rsid w:val="007E7679"/>
    <w:rsid w:val="007E7824"/>
    <w:rsid w:val="00805659"/>
    <w:rsid w:val="00820FC5"/>
    <w:rsid w:val="0083339D"/>
    <w:rsid w:val="00850D1A"/>
    <w:rsid w:val="008644BA"/>
    <w:rsid w:val="00867B61"/>
    <w:rsid w:val="008A120A"/>
    <w:rsid w:val="008C6C99"/>
    <w:rsid w:val="008C718E"/>
    <w:rsid w:val="008C7615"/>
    <w:rsid w:val="008F10EC"/>
    <w:rsid w:val="008F4C34"/>
    <w:rsid w:val="008F7303"/>
    <w:rsid w:val="009029D9"/>
    <w:rsid w:val="00926BF3"/>
    <w:rsid w:val="00950D0B"/>
    <w:rsid w:val="009567A3"/>
    <w:rsid w:val="00975CC2"/>
    <w:rsid w:val="00977BE9"/>
    <w:rsid w:val="00984E6E"/>
    <w:rsid w:val="009905B3"/>
    <w:rsid w:val="009E106F"/>
    <w:rsid w:val="009E3A4B"/>
    <w:rsid w:val="00A11D73"/>
    <w:rsid w:val="00A63FA0"/>
    <w:rsid w:val="00A8318A"/>
    <w:rsid w:val="00AA2D0C"/>
    <w:rsid w:val="00AB4944"/>
    <w:rsid w:val="00AC707F"/>
    <w:rsid w:val="00AE20D9"/>
    <w:rsid w:val="00AE2E80"/>
    <w:rsid w:val="00AE719F"/>
    <w:rsid w:val="00AF7E12"/>
    <w:rsid w:val="00B21D93"/>
    <w:rsid w:val="00B2215F"/>
    <w:rsid w:val="00B4529E"/>
    <w:rsid w:val="00B51B69"/>
    <w:rsid w:val="00B65856"/>
    <w:rsid w:val="00B7092E"/>
    <w:rsid w:val="00B8397A"/>
    <w:rsid w:val="00BA7449"/>
    <w:rsid w:val="00BE1DB3"/>
    <w:rsid w:val="00C024E7"/>
    <w:rsid w:val="00C23614"/>
    <w:rsid w:val="00C272E7"/>
    <w:rsid w:val="00C30ACD"/>
    <w:rsid w:val="00C54831"/>
    <w:rsid w:val="00C97E56"/>
    <w:rsid w:val="00CA1CD9"/>
    <w:rsid w:val="00CC46FB"/>
    <w:rsid w:val="00CF0ECD"/>
    <w:rsid w:val="00D00C5A"/>
    <w:rsid w:val="00D06A29"/>
    <w:rsid w:val="00D24D3F"/>
    <w:rsid w:val="00D431B2"/>
    <w:rsid w:val="00D476CE"/>
    <w:rsid w:val="00D534BC"/>
    <w:rsid w:val="00D638A9"/>
    <w:rsid w:val="00D645BA"/>
    <w:rsid w:val="00D6721D"/>
    <w:rsid w:val="00D865FB"/>
    <w:rsid w:val="00DA465F"/>
    <w:rsid w:val="00E401DA"/>
    <w:rsid w:val="00E617D7"/>
    <w:rsid w:val="00E61A3A"/>
    <w:rsid w:val="00E672A6"/>
    <w:rsid w:val="00E733D8"/>
    <w:rsid w:val="00EF67D5"/>
    <w:rsid w:val="00F01915"/>
    <w:rsid w:val="00F23774"/>
    <w:rsid w:val="00F5779D"/>
    <w:rsid w:val="00F9120B"/>
    <w:rsid w:val="00F92E78"/>
    <w:rsid w:val="00FA09BA"/>
    <w:rsid w:val="00FA4DCB"/>
    <w:rsid w:val="00FC335A"/>
    <w:rsid w:val="00FD1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74B4DA5D"/>
  <w15:chartTrackingRefBased/>
  <w15:docId w15:val="{B3CB7852-CE66-460E-9C11-A2299D0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9A7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9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21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A7"/>
    <w:rPr>
      <w:rFonts w:ascii="Segoe UI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CC46F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E719F"/>
    <w:rPr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2215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table" w:styleId="TableGrid">
    <w:name w:val="Table Grid"/>
    <w:aliases w:val="Compliant Table Grid"/>
    <w:basedOn w:val="TableNormal"/>
    <w:uiPriority w:val="39"/>
    <w:rsid w:val="00D645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D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D1"/>
    <w:rPr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975C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75C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75CC2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5C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5CC2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417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4243F5E938340878A9ADD20C7EB5C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78EBD-93B3-4453-868E-1FBA28361FA1}"/>
      </w:docPartPr>
      <w:docPartBody>
        <w:p w:rsidR="005F05BA" w:rsidRDefault="003159CA" w:rsidP="003159CA">
          <w:pPr>
            <w:pStyle w:val="F4243F5E938340878A9ADD20C7EB5CA2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69F089FBC00A4D28849A6105417F6D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30089B-F2C0-4F1F-B031-822A25D09C6D}"/>
      </w:docPartPr>
      <w:docPartBody>
        <w:p w:rsidR="00152DC2" w:rsidRDefault="005F05BA" w:rsidP="005F05BA">
          <w:pPr>
            <w:pStyle w:val="69F089FBC00A4D28849A6105417F6D2A"/>
          </w:pPr>
          <w:r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9CA"/>
    <w:rsid w:val="00152DC2"/>
    <w:rsid w:val="003159CA"/>
    <w:rsid w:val="005F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5F05BA"/>
  </w:style>
  <w:style w:type="paragraph" w:customStyle="1" w:styleId="F4243F5E938340878A9ADD20C7EB5CA2">
    <w:name w:val="F4243F5E938340878A9ADD20C7EB5CA2"/>
    <w:rsid w:val="003159CA"/>
  </w:style>
  <w:style w:type="paragraph" w:customStyle="1" w:styleId="69F089FBC00A4D28849A6105417F6D2A">
    <w:name w:val="69F089FBC00A4D28849A6105417F6D2A"/>
    <w:rsid w:val="005F05B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0E2757-380F-4B48-8327-33D3A343B5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184E21-57A0-4A89-B4C4-0DE0729C0BBB}">
  <ds:schemaRefs>
    <ds:schemaRef ds:uri="http://www.w3.org/XML/1998/namespace"/>
    <ds:schemaRef ds:uri="http://purl.org/dc/terms/"/>
    <ds:schemaRef ds:uri="http://schemas.microsoft.com/office/2006/documentManagement/types"/>
    <ds:schemaRef ds:uri="http://schemas.microsoft.com/office/2006/metadata/properties"/>
    <ds:schemaRef ds:uri="6cecd733-34d5-425b-8041-9161b6f347cb"/>
    <ds:schemaRef ds:uri="d76099e6-3a79-4c20-bfb8-d6d46c0c67f0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F2250AB-2EE7-43D5-A1F4-D5F546743D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589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</vt:lpstr>
    </vt:vector>
  </TitlesOfParts>
  <Company>CSTC Pty Ltd (RTO #0699)</Company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</dc:title>
  <dc:subject>Produce labour and material schedules for ordering</dc:subject>
  <dc:creator>TotalVET Training Resources</dc:creator>
  <cp:keywords/>
  <dc:description/>
  <cp:lastModifiedBy>Michelle Gomersall</cp:lastModifiedBy>
  <cp:revision>7</cp:revision>
  <dcterms:created xsi:type="dcterms:W3CDTF">2022-11-21T21:46:00Z</dcterms:created>
  <dcterms:modified xsi:type="dcterms:W3CDTF">2023-06-09T03:09:00Z</dcterms:modified>
  <cp:category>CPC</cp:category>
  <cp:contentStatus>v1-1_22/11/2022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</Properties>
</file>