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B5E" w:rsidRPr="004932A4" w:rsidRDefault="00B402D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D7D77">
            <w:rPr>
              <w:szCs w:val="32"/>
            </w:rPr>
            <w:t>BSBPMG512</w:t>
          </w:r>
        </w:sdtContent>
      </w:sdt>
      <w:r w:rsidR="00C76B5E" w:rsidRPr="004932A4">
        <w:rPr>
          <w:szCs w:val="32"/>
        </w:rPr>
        <w:t xml:space="preserve"> </w:t>
      </w:r>
    </w:p>
    <w:p w:rsidR="00C76B5E" w:rsidRPr="004932A4" w:rsidRDefault="00B402D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D7D77">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rsidTr="00016F26">
        <w:tc>
          <w:tcPr>
            <w:tcW w:w="2552" w:type="dxa"/>
            <w:tcBorders>
              <w:top w:val="nil"/>
              <w:left w:val="nil"/>
              <w:bottom w:val="nil"/>
              <w:right w:val="nil"/>
            </w:tcBorders>
          </w:tcPr>
          <w:p w:rsidR="00A766B2" w:rsidRPr="001C4084" w:rsidRDefault="00A766B2" w:rsidP="00016F2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766B2" w:rsidRPr="001C4084" w:rsidRDefault="00DD7D77" w:rsidP="00016F26">
            <w:pPr>
              <w:ind w:right="-24"/>
              <w:rPr>
                <w:rFonts w:ascii="Arial" w:hAnsi="Arial" w:cs="Arial"/>
                <w:sz w:val="22"/>
                <w:szCs w:val="22"/>
              </w:rPr>
            </w:pPr>
            <w:permStart w:id="1135897101" w:edGrp="everyone"/>
            <w:r>
              <w:rPr>
                <w:rFonts w:ascii="Arial" w:hAnsi="Arial" w:cs="Arial"/>
                <w:sz w:val="22"/>
                <w:szCs w:val="22"/>
              </w:rPr>
              <w:t>Justin Thomsen</w:t>
            </w:r>
            <w:permEnd w:id="1135897101"/>
          </w:p>
        </w:tc>
      </w:tr>
      <w:tr w:rsidR="00A766B2" w:rsidRPr="00830749" w:rsidTr="00016F26">
        <w:tc>
          <w:tcPr>
            <w:tcW w:w="2552" w:type="dxa"/>
            <w:tcBorders>
              <w:top w:val="nil"/>
              <w:left w:val="nil"/>
              <w:bottom w:val="nil"/>
              <w:right w:val="nil"/>
            </w:tcBorders>
          </w:tcPr>
          <w:p w:rsidR="00A766B2" w:rsidRDefault="00A766B2" w:rsidP="00016F26">
            <w:pPr>
              <w:ind w:right="-24"/>
              <w:rPr>
                <w:rFonts w:ascii="Arial" w:hAnsi="Arial" w:cs="Arial"/>
                <w:sz w:val="22"/>
                <w:szCs w:val="22"/>
              </w:rPr>
            </w:pPr>
          </w:p>
          <w:p w:rsidR="00A766B2" w:rsidRPr="001C4084" w:rsidRDefault="00A766B2" w:rsidP="00016F26">
            <w:pPr>
              <w:ind w:right="-24"/>
              <w:rPr>
                <w:rFonts w:ascii="Arial" w:hAnsi="Arial" w:cs="Arial"/>
                <w:sz w:val="22"/>
                <w:szCs w:val="22"/>
              </w:rPr>
            </w:pPr>
          </w:p>
        </w:tc>
        <w:tc>
          <w:tcPr>
            <w:tcW w:w="6520" w:type="dxa"/>
            <w:tcBorders>
              <w:top w:val="single" w:sz="8" w:space="0" w:color="auto"/>
              <w:left w:val="nil"/>
              <w:bottom w:val="nil"/>
              <w:right w:val="nil"/>
            </w:tcBorders>
          </w:tcPr>
          <w:p w:rsidR="00A766B2" w:rsidRPr="001C4084" w:rsidRDefault="00A766B2" w:rsidP="00016F26">
            <w:pPr>
              <w:ind w:right="-24"/>
              <w:rPr>
                <w:rFonts w:ascii="Arial" w:hAnsi="Arial" w:cs="Arial"/>
                <w:sz w:val="22"/>
                <w:szCs w:val="22"/>
              </w:rPr>
            </w:pPr>
          </w:p>
        </w:tc>
      </w:tr>
      <w:tr w:rsidR="00A766B2" w:rsidRPr="00830749" w:rsidTr="00016F26">
        <w:tc>
          <w:tcPr>
            <w:tcW w:w="2552" w:type="dxa"/>
            <w:tcBorders>
              <w:top w:val="nil"/>
              <w:left w:val="nil"/>
              <w:bottom w:val="nil"/>
              <w:right w:val="nil"/>
            </w:tcBorders>
          </w:tcPr>
          <w:p w:rsidR="00A766B2" w:rsidRPr="001C4084" w:rsidRDefault="00A766B2" w:rsidP="00016F26">
            <w:pPr>
              <w:ind w:right="-24"/>
              <w:rPr>
                <w:rFonts w:ascii="Arial" w:hAnsi="Arial" w:cs="Arial"/>
                <w:sz w:val="22"/>
                <w:szCs w:val="22"/>
              </w:rPr>
            </w:pPr>
            <w:r>
              <w:rPr>
                <w:rFonts w:ascii="Arial" w:hAnsi="Arial" w:cs="Arial"/>
                <w:sz w:val="22"/>
                <w:szCs w:val="22"/>
              </w:rPr>
              <w:t>Participant signature</w:t>
            </w:r>
          </w:p>
        </w:tc>
        <w:permStart w:id="643262875" w:edGrp="everyone" w:displacedByCustomXml="next"/>
        <w:permStart w:id="201095649" w:edGrp="everyone" w:displacedByCustomXml="next"/>
        <w:sdt>
          <w:sdtPr>
            <w:rPr>
              <w:noProof/>
              <w:lang w:eastAsia="en-AU"/>
            </w:rPr>
            <w:id w:val="909501784"/>
            <w:picture/>
          </w:sdtPr>
          <w:sdtEndPr/>
          <w:sdtContent>
            <w:tc>
              <w:tcPr>
                <w:tcW w:w="6520" w:type="dxa"/>
                <w:tcBorders>
                  <w:top w:val="nil"/>
                  <w:left w:val="nil"/>
                  <w:bottom w:val="single" w:sz="8" w:space="0" w:color="auto"/>
                  <w:right w:val="nil"/>
                </w:tcBorders>
              </w:tcPr>
              <w:p w:rsidR="00A766B2" w:rsidRPr="001C4084" w:rsidRDefault="00DD7D77" w:rsidP="00016F26">
                <w:pPr>
                  <w:ind w:right="-24"/>
                  <w:rPr>
                    <w:rFonts w:ascii="Arial" w:hAnsi="Arial" w:cs="Arial"/>
                    <w:sz w:val="22"/>
                    <w:szCs w:val="22"/>
                  </w:rPr>
                </w:pPr>
                <w:r w:rsidRPr="00DD7D77">
                  <w:rPr>
                    <w:noProof/>
                    <w:lang w:eastAsia="en-AU"/>
                  </w:rPr>
                  <w:drawing>
                    <wp:inline distT="0" distB="0" distL="0" distR="0" wp14:anchorId="51484D9E" wp14:editId="3DF2D157">
                      <wp:extent cx="2088294" cy="319088"/>
                      <wp:effectExtent l="0" t="0" r="762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25157" cy="324721"/>
                              </a:xfrm>
                              <a:prstGeom prst="rect">
                                <a:avLst/>
                              </a:prstGeom>
                            </pic:spPr>
                          </pic:pic>
                        </a:graphicData>
                      </a:graphic>
                    </wp:inline>
                  </w:drawing>
                </w:r>
              </w:p>
            </w:tc>
          </w:sdtContent>
        </w:sdt>
        <w:permEnd w:id="643262875" w:displacedByCustomXml="prev"/>
        <w:permEnd w:id="201095649"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rsidTr="00016F26">
        <w:tc>
          <w:tcPr>
            <w:tcW w:w="2552" w:type="dxa"/>
            <w:tcBorders>
              <w:top w:val="nil"/>
              <w:left w:val="nil"/>
              <w:bottom w:val="nil"/>
              <w:right w:val="nil"/>
            </w:tcBorders>
          </w:tcPr>
          <w:p w:rsidR="00A766B2" w:rsidRPr="0032118C" w:rsidRDefault="00A766B2" w:rsidP="00016F2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766B2" w:rsidRPr="0032118C" w:rsidRDefault="00A766B2" w:rsidP="00016F26">
            <w:pPr>
              <w:ind w:right="-24"/>
              <w:rPr>
                <w:rFonts w:ascii="Arial" w:hAnsi="Arial" w:cs="Arial"/>
                <w:sz w:val="22"/>
                <w:szCs w:val="22"/>
              </w:rPr>
            </w:pPr>
            <w:permStart w:id="1045695850" w:edGrp="everyone"/>
            <w:permEnd w:id="1045695850"/>
          </w:p>
        </w:tc>
      </w:tr>
      <w:tr w:rsidR="00A766B2" w:rsidRPr="0032118C" w:rsidTr="00016F26">
        <w:tc>
          <w:tcPr>
            <w:tcW w:w="2552" w:type="dxa"/>
            <w:tcBorders>
              <w:top w:val="nil"/>
              <w:left w:val="nil"/>
              <w:bottom w:val="nil"/>
              <w:right w:val="nil"/>
            </w:tcBorders>
          </w:tcPr>
          <w:p w:rsidR="00A766B2" w:rsidRDefault="00A766B2" w:rsidP="00016F26">
            <w:pPr>
              <w:ind w:right="-24"/>
              <w:rPr>
                <w:rFonts w:ascii="Arial" w:hAnsi="Arial" w:cs="Arial"/>
                <w:sz w:val="22"/>
                <w:szCs w:val="22"/>
              </w:rPr>
            </w:pPr>
          </w:p>
          <w:p w:rsidR="00A766B2" w:rsidRPr="0032118C" w:rsidRDefault="00A766B2" w:rsidP="00016F26">
            <w:pPr>
              <w:ind w:right="-24"/>
              <w:rPr>
                <w:rFonts w:ascii="Arial" w:hAnsi="Arial" w:cs="Arial"/>
                <w:sz w:val="22"/>
                <w:szCs w:val="22"/>
              </w:rPr>
            </w:pPr>
          </w:p>
        </w:tc>
        <w:tc>
          <w:tcPr>
            <w:tcW w:w="6520" w:type="dxa"/>
            <w:tcBorders>
              <w:top w:val="single" w:sz="8" w:space="0" w:color="auto"/>
              <w:left w:val="nil"/>
              <w:bottom w:val="nil"/>
              <w:right w:val="nil"/>
            </w:tcBorders>
          </w:tcPr>
          <w:p w:rsidR="00A766B2" w:rsidRPr="0032118C" w:rsidRDefault="00A766B2" w:rsidP="00016F26">
            <w:pPr>
              <w:ind w:right="-24"/>
              <w:rPr>
                <w:rFonts w:ascii="Arial" w:hAnsi="Arial" w:cs="Arial"/>
                <w:sz w:val="22"/>
                <w:szCs w:val="22"/>
              </w:rPr>
            </w:pPr>
          </w:p>
        </w:tc>
      </w:tr>
      <w:tr w:rsidR="00A766B2" w:rsidRPr="0032118C" w:rsidTr="00016F26">
        <w:tc>
          <w:tcPr>
            <w:tcW w:w="2552" w:type="dxa"/>
            <w:tcBorders>
              <w:top w:val="nil"/>
              <w:left w:val="nil"/>
              <w:bottom w:val="nil"/>
              <w:right w:val="nil"/>
            </w:tcBorders>
          </w:tcPr>
          <w:p w:rsidR="00A766B2" w:rsidRPr="0032118C" w:rsidRDefault="00A766B2" w:rsidP="00016F2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2142872" w:edGrp="everyone" w:displacedByCustomXml="next"/>
        <w:permStart w:id="31818611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766B2" w:rsidRPr="0032118C" w:rsidRDefault="00A766B2" w:rsidP="00016F26">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CCFB67A" wp14:editId="5798413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2142872" w:displacedByCustomXml="prev"/>
        <w:permEnd w:id="318186117"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rsidTr="00016F26">
        <w:tc>
          <w:tcPr>
            <w:tcW w:w="2552" w:type="dxa"/>
            <w:tcBorders>
              <w:top w:val="nil"/>
              <w:left w:val="nil"/>
              <w:bottom w:val="nil"/>
              <w:right w:val="nil"/>
            </w:tcBorders>
          </w:tcPr>
          <w:p w:rsidR="00A766B2" w:rsidRPr="0077428E" w:rsidRDefault="00A766B2" w:rsidP="00016F26">
            <w:pPr>
              <w:ind w:right="-24"/>
              <w:rPr>
                <w:rFonts w:ascii="Arial" w:hAnsi="Arial" w:cs="Arial"/>
                <w:sz w:val="22"/>
                <w:szCs w:val="22"/>
              </w:rPr>
            </w:pPr>
            <w:r w:rsidRPr="0077428E">
              <w:rPr>
                <w:rFonts w:ascii="Arial" w:hAnsi="Arial" w:cs="Arial"/>
                <w:sz w:val="22"/>
                <w:szCs w:val="22"/>
              </w:rPr>
              <w:t>Date</w:t>
            </w:r>
          </w:p>
        </w:tc>
        <w:permStart w:id="461791005" w:edGrp="everyone" w:displacedByCustomXml="next"/>
        <w:permStart w:id="587400225" w:edGrp="everyone" w:displacedByCustomXml="next"/>
        <w:sdt>
          <w:sdtPr>
            <w:rPr>
              <w:rFonts w:ascii="Arial" w:hAnsi="Arial" w:cs="Arial"/>
              <w:sz w:val="22"/>
              <w:szCs w:val="22"/>
            </w:rPr>
            <w:id w:val="-648824975"/>
            <w:placeholder>
              <w:docPart w:val="A9D5FC3D1FF14D7A81913C79B268C99F"/>
            </w:placeholder>
            <w:date w:fullDate="2020-09-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766B2" w:rsidRPr="0077428E" w:rsidRDefault="006E4B70" w:rsidP="00016F26">
                <w:pPr>
                  <w:ind w:right="-24"/>
                  <w:rPr>
                    <w:rFonts w:ascii="Arial" w:hAnsi="Arial" w:cs="Arial"/>
                    <w:sz w:val="22"/>
                    <w:szCs w:val="22"/>
                  </w:rPr>
                </w:pPr>
                <w:r>
                  <w:rPr>
                    <w:rFonts w:ascii="Arial" w:hAnsi="Arial" w:cs="Arial"/>
                    <w:sz w:val="22"/>
                    <w:szCs w:val="22"/>
                  </w:rPr>
                  <w:t>7/09/2020</w:t>
                </w:r>
              </w:p>
            </w:tc>
            <w:permEnd w:id="461791005" w:displacedByCustomXml="next"/>
          </w:sdtContent>
        </w:sdt>
        <w:permEnd w:id="587400225" w:displacedByCustomXml="prev"/>
      </w:tr>
    </w:tbl>
    <w:p w:rsidR="00A766B2" w:rsidRPr="0077428E"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p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rsidTr="00016F26">
        <w:trPr>
          <w:trHeight w:val="217"/>
          <w:jc w:val="center"/>
        </w:trPr>
        <w:tc>
          <w:tcPr>
            <w:tcW w:w="2528" w:type="dxa"/>
            <w:shd w:val="clear" w:color="auto" w:fill="F3F3F3"/>
            <w:vAlign w:val="center"/>
          </w:tcPr>
          <w:p w:rsidR="00A766B2" w:rsidRPr="004932A4" w:rsidRDefault="00A766B2" w:rsidP="00016F26">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766B2" w:rsidRPr="004932A4" w:rsidRDefault="00A766B2" w:rsidP="00016F2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766B2" w:rsidRPr="004932A4" w:rsidRDefault="00A766B2" w:rsidP="00016F26">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rsidTr="00016F26">
        <w:trPr>
          <w:cantSplit/>
          <w:jc w:val="center"/>
        </w:trPr>
        <w:tc>
          <w:tcPr>
            <w:tcW w:w="2528" w:type="dxa"/>
            <w:vMerge w:val="restart"/>
            <w:vAlign w:val="center"/>
          </w:tcPr>
          <w:p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766B2" w:rsidRPr="004932A4" w:rsidRDefault="00A766B2" w:rsidP="00016F26">
            <w:pPr>
              <w:ind w:right="-24"/>
              <w:jc w:val="center"/>
              <w:rPr>
                <w:rFonts w:ascii="Arial" w:hAnsi="Arial" w:cs="Arial"/>
                <w:sz w:val="22"/>
                <w:szCs w:val="22"/>
              </w:rPr>
            </w:pPr>
            <w:permStart w:id="1280339336" w:edGrp="everyone"/>
            <w:permEnd w:id="1280339336"/>
          </w:p>
        </w:tc>
        <w:tc>
          <w:tcPr>
            <w:tcW w:w="1272" w:type="dxa"/>
            <w:vAlign w:val="center"/>
          </w:tcPr>
          <w:p w:rsidR="00A766B2" w:rsidRPr="004932A4" w:rsidRDefault="00A766B2" w:rsidP="00016F26">
            <w:pPr>
              <w:ind w:right="-24"/>
              <w:jc w:val="center"/>
              <w:rPr>
                <w:rFonts w:ascii="Arial" w:hAnsi="Arial" w:cs="Arial"/>
                <w:sz w:val="22"/>
                <w:szCs w:val="22"/>
              </w:rPr>
            </w:pPr>
            <w:r>
              <w:rPr>
                <w:rFonts w:ascii="Arial" w:hAnsi="Arial" w:cs="Arial"/>
                <w:sz w:val="22"/>
                <w:szCs w:val="22"/>
              </w:rPr>
              <w:t>Yes</w:t>
            </w:r>
          </w:p>
        </w:tc>
        <w:tc>
          <w:tcPr>
            <w:tcW w:w="1273" w:type="dxa"/>
            <w:vAlign w:val="center"/>
          </w:tcPr>
          <w:p w:rsidR="00A766B2" w:rsidRPr="004932A4" w:rsidRDefault="00A766B2" w:rsidP="00016F26">
            <w:pPr>
              <w:ind w:right="-24"/>
              <w:jc w:val="center"/>
              <w:rPr>
                <w:rFonts w:ascii="Arial" w:hAnsi="Arial" w:cs="Arial"/>
                <w:sz w:val="22"/>
                <w:szCs w:val="22"/>
              </w:rPr>
            </w:pPr>
            <w:r>
              <w:rPr>
                <w:rFonts w:ascii="Arial" w:hAnsi="Arial" w:cs="Arial"/>
                <w:sz w:val="22"/>
                <w:szCs w:val="22"/>
              </w:rPr>
              <w:t>No</w:t>
            </w:r>
          </w:p>
        </w:tc>
      </w:tr>
      <w:tr w:rsidR="00A766B2" w:rsidRPr="004932A4" w:rsidTr="00016F26">
        <w:trPr>
          <w:cantSplit/>
          <w:trHeight w:val="454"/>
          <w:jc w:val="center"/>
        </w:trPr>
        <w:tc>
          <w:tcPr>
            <w:tcW w:w="2528" w:type="dxa"/>
            <w:vMerge/>
            <w:vAlign w:val="center"/>
          </w:tcPr>
          <w:p w:rsidR="00A766B2" w:rsidRPr="004932A4" w:rsidRDefault="00A766B2" w:rsidP="00016F26">
            <w:pPr>
              <w:ind w:right="-24"/>
              <w:jc w:val="center"/>
              <w:rPr>
                <w:rFonts w:ascii="Arial" w:hAnsi="Arial" w:cs="Arial"/>
                <w:sz w:val="22"/>
                <w:szCs w:val="22"/>
              </w:rPr>
            </w:pPr>
          </w:p>
        </w:tc>
        <w:tc>
          <w:tcPr>
            <w:tcW w:w="2559" w:type="dxa"/>
            <w:vMerge/>
            <w:vAlign w:val="center"/>
          </w:tcPr>
          <w:p w:rsidR="00A766B2" w:rsidRPr="004932A4" w:rsidRDefault="00A766B2" w:rsidP="00016F26">
            <w:pPr>
              <w:ind w:right="-24"/>
              <w:jc w:val="center"/>
              <w:rPr>
                <w:rFonts w:ascii="Arial" w:hAnsi="Arial" w:cs="Arial"/>
                <w:sz w:val="22"/>
                <w:szCs w:val="22"/>
              </w:rPr>
            </w:pPr>
          </w:p>
        </w:tc>
        <w:permStart w:id="140831809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766B2" w:rsidRPr="00553DDB" w:rsidRDefault="00A766B2" w:rsidP="00016F26">
                <w:pPr>
                  <w:jc w:val="center"/>
                  <w:rPr>
                    <w:rFonts w:ascii="Arial" w:hAnsi="Arial" w:cs="Arial"/>
                    <w:sz w:val="44"/>
                    <w:szCs w:val="44"/>
                  </w:rPr>
                </w:pPr>
                <w:r>
                  <w:rPr>
                    <w:rFonts w:ascii="Arial" w:hAnsi="Arial" w:cs="Arial"/>
                    <w:sz w:val="44"/>
                    <w:szCs w:val="44"/>
                  </w:rPr>
                  <w:sym w:font="Wingdings" w:char="F0A8"/>
                </w:r>
              </w:p>
            </w:tc>
          </w:sdtContent>
        </w:sdt>
        <w:permEnd w:id="1408318096" w:displacedByCustomXml="prev"/>
        <w:permStart w:id="213348626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766B2" w:rsidRPr="00553DDB" w:rsidRDefault="00A766B2" w:rsidP="00016F26">
                <w:pPr>
                  <w:jc w:val="center"/>
                  <w:rPr>
                    <w:rFonts w:ascii="Arial" w:hAnsi="Arial" w:cs="Arial"/>
                    <w:sz w:val="44"/>
                    <w:szCs w:val="44"/>
                  </w:rPr>
                </w:pPr>
                <w:r>
                  <w:rPr>
                    <w:rFonts w:ascii="Arial" w:hAnsi="Arial" w:cs="Arial"/>
                    <w:sz w:val="44"/>
                    <w:szCs w:val="44"/>
                  </w:rPr>
                  <w:sym w:font="Wingdings" w:char="F0A8"/>
                </w:r>
              </w:p>
            </w:tc>
            <w:permEnd w:id="2133486268"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rsidTr="00016F26">
        <w:tc>
          <w:tcPr>
            <w:tcW w:w="9016" w:type="dxa"/>
            <w:shd w:val="clear" w:color="auto" w:fill="D9D9D9" w:themeFill="background1" w:themeFillShade="D9"/>
          </w:tcPr>
          <w:p w:rsidR="00A85FF8" w:rsidRPr="00553DDB" w:rsidRDefault="00A85FF8" w:rsidP="00016F26">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rsidTr="00016F26">
        <w:trPr>
          <w:trHeight w:val="13602"/>
        </w:trPr>
        <w:tc>
          <w:tcPr>
            <w:tcW w:w="9016" w:type="dxa"/>
          </w:tcPr>
          <w:p w:rsidR="00A85FF8" w:rsidRPr="00553DDB" w:rsidRDefault="00A85FF8" w:rsidP="00016F26">
            <w:pPr>
              <w:rPr>
                <w:rFonts w:ascii="Arial" w:hAnsi="Arial" w:cs="Arial"/>
                <w:szCs w:val="24"/>
              </w:rPr>
            </w:pPr>
            <w:permStart w:id="2087741850" w:edGrp="everyone"/>
            <w:permEnd w:id="2087741850"/>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D7D77">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D7D77"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rsidR="00BF5BA4" w:rsidRPr="00BF5BA4" w:rsidRDefault="00BF5BA4" w:rsidP="00BF5BA4">
            <w:pPr>
              <w:jc w:val="left"/>
              <w:rPr>
                <w:rFonts w:cs="Arial"/>
                <w:sz w:val="20"/>
              </w:rPr>
            </w:pPr>
          </w:p>
          <w:p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85FF8"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85FF8" w:rsidRPr="00DE6B06" w:rsidRDefault="00DD7D77" w:rsidP="00A85FF8">
            <w:pPr>
              <w:jc w:val="left"/>
              <w:rPr>
                <w:rFonts w:ascii="Arial" w:hAnsi="Arial" w:cs="Arial"/>
                <w:sz w:val="22"/>
              </w:rPr>
            </w:pPr>
            <w:permStart w:id="912203592" w:edGrp="everyone"/>
            <w:r>
              <w:rPr>
                <w:rFonts w:ascii="Arial" w:hAnsi="Arial" w:cs="Arial"/>
                <w:sz w:val="22"/>
              </w:rPr>
              <w:t>Justin Thomsen</w:t>
            </w:r>
            <w:permEnd w:id="912203592"/>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85FF8" w:rsidRPr="00DE6B06" w:rsidRDefault="00DD7D77" w:rsidP="00A85FF8">
            <w:pPr>
              <w:jc w:val="left"/>
              <w:rPr>
                <w:rFonts w:ascii="Arial" w:hAnsi="Arial" w:cs="Arial"/>
                <w:sz w:val="22"/>
              </w:rPr>
            </w:pPr>
            <w:permStart w:id="768418091" w:edGrp="everyone"/>
            <w:r>
              <w:rPr>
                <w:rFonts w:ascii="Arial" w:hAnsi="Arial" w:cs="Arial"/>
                <w:sz w:val="22"/>
              </w:rPr>
              <w:t>Josh Patterson</w:t>
            </w:r>
            <w:permEnd w:id="768418091"/>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 xml:space="preserve">Role of observer </w:t>
            </w:r>
          </w:p>
          <w:p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85FF8" w:rsidRPr="00DE6B06" w:rsidRDefault="00DD7D77" w:rsidP="00A85FF8">
            <w:pPr>
              <w:jc w:val="left"/>
              <w:rPr>
                <w:rFonts w:ascii="Arial" w:hAnsi="Arial" w:cs="Arial"/>
                <w:sz w:val="22"/>
              </w:rPr>
            </w:pPr>
            <w:permStart w:id="141710801" w:edGrp="everyone"/>
            <w:r>
              <w:rPr>
                <w:rFonts w:ascii="Arial" w:hAnsi="Arial" w:cs="Arial"/>
                <w:sz w:val="22"/>
              </w:rPr>
              <w:t>Forman</w:t>
            </w:r>
            <w:permEnd w:id="141710801"/>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85FF8" w:rsidRPr="00DE6B06" w:rsidRDefault="00DD7D77" w:rsidP="00A85FF8">
            <w:pPr>
              <w:jc w:val="left"/>
              <w:rPr>
                <w:rFonts w:ascii="Arial" w:hAnsi="Arial" w:cs="Arial"/>
                <w:sz w:val="22"/>
              </w:rPr>
            </w:pPr>
            <w:permStart w:id="58601444" w:edGrp="everyone"/>
            <w:r>
              <w:rPr>
                <w:rFonts w:ascii="Arial" w:hAnsi="Arial" w:cs="Arial"/>
                <w:sz w:val="22"/>
              </w:rPr>
              <w:t>jpatterson@fredon.com.au</w:t>
            </w:r>
            <w:permEnd w:id="58601444"/>
          </w:p>
        </w:tc>
      </w:tr>
      <w:tr w:rsidR="00A85FF8" w:rsidRPr="00683908" w:rsidTr="00300017">
        <w:trPr>
          <w:trHeight w:val="850"/>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1587769383"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124C5E14" wp14:editId="16C1ED8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7769383" w:displacedByCustomXml="prev"/>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Date:</w:t>
            </w:r>
          </w:p>
        </w:tc>
        <w:permStart w:id="654146442" w:edGrp="everyone" w:displacedByCustomXml="next"/>
        <w:sdt>
          <w:sdtPr>
            <w:rPr>
              <w:rFonts w:ascii="Arial" w:hAnsi="Arial" w:cs="Arial"/>
              <w:sz w:val="22"/>
              <w:szCs w:val="22"/>
            </w:rPr>
            <w:id w:val="-686058928"/>
            <w:placeholder>
              <w:docPart w:val="18E74FFDC48649A486025F733540ED1C"/>
            </w:placeholder>
            <w:date w:fullDate="2020-09-0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85FF8" w:rsidRPr="00DE6B06" w:rsidRDefault="00DD7D77" w:rsidP="00A85FF8">
                <w:pPr>
                  <w:jc w:val="left"/>
                  <w:rPr>
                    <w:rFonts w:ascii="Arial" w:hAnsi="Arial" w:cs="Arial"/>
                    <w:sz w:val="22"/>
                  </w:rPr>
                </w:pPr>
                <w:r>
                  <w:rPr>
                    <w:rFonts w:ascii="Arial" w:hAnsi="Arial" w:cs="Arial"/>
                    <w:sz w:val="22"/>
                    <w:szCs w:val="22"/>
                  </w:rPr>
                  <w:t>7/09/2020</w:t>
                </w:r>
              </w:p>
            </w:tc>
          </w:sdtContent>
        </w:sdt>
        <w:permEnd w:id="654146442" w:displacedByCustomXml="prev"/>
      </w:tr>
      <w:tr w:rsidR="00A85FF8" w:rsidRPr="00683908" w:rsidTr="00545C50">
        <w:tc>
          <w:tcPr>
            <w:tcW w:w="7371" w:type="dxa"/>
            <w:gridSpan w:val="2"/>
            <w:tcBorders>
              <w:left w:val="single" w:sz="12" w:space="0" w:color="000000"/>
            </w:tcBorders>
            <w:vAlign w:val="center"/>
          </w:tcPr>
          <w:p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jc w:val="center"/>
              <w:rPr>
                <w:rFonts w:cs="Arial"/>
                <w:b/>
                <w:sz w:val="20"/>
              </w:rPr>
            </w:pPr>
            <w:r>
              <w:rPr>
                <w:rFonts w:cs="Arial"/>
                <w:b/>
                <w:sz w:val="20"/>
              </w:rPr>
              <w:t>1 Determine project schedule</w:t>
            </w:r>
          </w:p>
        </w:tc>
      </w:tr>
      <w:tr w:rsidR="00FF5081" w:rsidRPr="00696855" w:rsidTr="00016F26">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753626190"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36E71" w:rsidP="00016F26">
                <w:pPr>
                  <w:jc w:val="center"/>
                  <w:rPr>
                    <w:rFonts w:cs="Arial"/>
                    <w:sz w:val="20"/>
                  </w:rPr>
                </w:pPr>
                <w:r>
                  <w:rPr>
                    <w:rFonts w:ascii="Arial" w:hAnsi="Arial" w:cs="Arial"/>
                    <w:sz w:val="44"/>
                    <w:szCs w:val="44"/>
                  </w:rPr>
                  <w:sym w:font="Wingdings" w:char="F0FE"/>
                </w:r>
              </w:p>
            </w:tc>
          </w:sdtContent>
        </w:sdt>
        <w:permEnd w:id="753626190" w:displacedByCustomXml="prev"/>
      </w:tr>
      <w:tr w:rsidR="00FF5081" w:rsidRPr="00696855" w:rsidTr="00016F26">
        <w:trPr>
          <w:trHeight w:val="25"/>
        </w:trPr>
        <w:tc>
          <w:tcPr>
            <w:tcW w:w="7371" w:type="dxa"/>
            <w:gridSpan w:val="2"/>
            <w:tcBorders>
              <w:left w:val="single" w:sz="12" w:space="0" w:color="000000"/>
              <w:bottom w:val="single" w:sz="4" w:space="0" w:color="auto"/>
            </w:tcBorders>
          </w:tcPr>
          <w:p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2042777494"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253FF" w:rsidP="00016F26">
                <w:pPr>
                  <w:jc w:val="center"/>
                  <w:rPr>
                    <w:rFonts w:cs="Arial"/>
                    <w:sz w:val="20"/>
                  </w:rPr>
                </w:pPr>
                <w:r>
                  <w:rPr>
                    <w:rFonts w:ascii="Arial" w:hAnsi="Arial" w:cs="Arial"/>
                    <w:sz w:val="44"/>
                    <w:szCs w:val="44"/>
                  </w:rPr>
                  <w:sym w:font="Wingdings" w:char="F0FE"/>
                </w:r>
              </w:p>
            </w:tc>
          </w:sdtContent>
        </w:sdt>
        <w:permEnd w:id="2042777494" w:displacedByCustomXml="prev"/>
      </w:tr>
      <w:tr w:rsidR="00FF5081" w:rsidRPr="00696855" w:rsidTr="00016F26">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610502918"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C70A1" w:rsidP="00016F26">
                <w:pPr>
                  <w:jc w:val="center"/>
                  <w:rPr>
                    <w:rFonts w:cs="Arial"/>
                    <w:sz w:val="20"/>
                  </w:rPr>
                </w:pPr>
                <w:r>
                  <w:rPr>
                    <w:rFonts w:ascii="Arial" w:hAnsi="Arial" w:cs="Arial"/>
                    <w:sz w:val="44"/>
                    <w:szCs w:val="44"/>
                  </w:rPr>
                  <w:sym w:font="Wingdings" w:char="F0FE"/>
                </w:r>
              </w:p>
            </w:tc>
          </w:sdtContent>
        </w:sdt>
        <w:permEnd w:id="1610502918" w:displacedByCustomXml="prev"/>
      </w:tr>
      <w:tr w:rsidR="00FF5081" w:rsidRPr="00696855" w:rsidTr="00016F26">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1257125265"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DD7D77" w:rsidP="00016F26">
                <w:pPr>
                  <w:jc w:val="center"/>
                  <w:rPr>
                    <w:rFonts w:cs="Arial"/>
                    <w:sz w:val="20"/>
                  </w:rPr>
                </w:pPr>
                <w:r>
                  <w:rPr>
                    <w:rFonts w:ascii="Arial" w:hAnsi="Arial" w:cs="Arial"/>
                    <w:sz w:val="44"/>
                    <w:szCs w:val="44"/>
                  </w:rPr>
                  <w:sym w:font="Wingdings" w:char="F0FE"/>
                </w:r>
              </w:p>
            </w:tc>
          </w:sdtContent>
        </w:sdt>
        <w:permEnd w:id="1257125265"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rsidTr="00016F26">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1951727655"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F1778F" w:rsidP="00016F26">
                <w:pPr>
                  <w:jc w:val="center"/>
                  <w:rPr>
                    <w:rFonts w:cs="Arial"/>
                    <w:sz w:val="20"/>
                  </w:rPr>
                </w:pPr>
                <w:r>
                  <w:rPr>
                    <w:rFonts w:ascii="Arial" w:hAnsi="Arial" w:cs="Arial"/>
                    <w:sz w:val="44"/>
                    <w:szCs w:val="44"/>
                  </w:rPr>
                  <w:sym w:font="Wingdings" w:char="F0FE"/>
                </w:r>
              </w:p>
            </w:tc>
          </w:sdtContent>
        </w:sdt>
        <w:permEnd w:id="1951727655" w:displacedByCustomXml="prev"/>
      </w:tr>
      <w:tr w:rsidR="00FF5081" w:rsidRPr="00696855" w:rsidTr="00016F26">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843079917"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72507B" w:rsidP="00016F26">
                <w:pPr>
                  <w:jc w:val="center"/>
                  <w:rPr>
                    <w:rFonts w:cs="Arial"/>
                    <w:sz w:val="20"/>
                  </w:rPr>
                </w:pPr>
                <w:r>
                  <w:rPr>
                    <w:rFonts w:ascii="Arial" w:hAnsi="Arial" w:cs="Arial"/>
                    <w:sz w:val="44"/>
                    <w:szCs w:val="44"/>
                  </w:rPr>
                  <w:sym w:font="Wingdings" w:char="F0FE"/>
                </w:r>
              </w:p>
            </w:tc>
          </w:sdtContent>
        </w:sdt>
        <w:permEnd w:id="843079917" w:displacedByCustomXml="prev"/>
      </w:tr>
      <w:tr w:rsidR="00FF5081" w:rsidRPr="00696855" w:rsidTr="00016F26">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767250897"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DD7D77" w:rsidP="00016F26">
                <w:pPr>
                  <w:jc w:val="center"/>
                  <w:rPr>
                    <w:rFonts w:cs="Arial"/>
                    <w:sz w:val="20"/>
                  </w:rPr>
                </w:pPr>
                <w:r>
                  <w:rPr>
                    <w:rFonts w:ascii="Arial" w:hAnsi="Arial" w:cs="Arial"/>
                    <w:sz w:val="44"/>
                    <w:szCs w:val="44"/>
                  </w:rPr>
                  <w:sym w:font="Wingdings" w:char="F0FE"/>
                </w:r>
              </w:p>
            </w:tc>
          </w:sdtContent>
        </w:sdt>
        <w:permEnd w:id="1767250897" w:displacedByCustomXml="prev"/>
      </w:tr>
      <w:tr w:rsidR="00FF5081" w:rsidRPr="00696855" w:rsidTr="00016F26">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1115776098"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DD7D77" w:rsidP="00016F26">
                <w:pPr>
                  <w:jc w:val="center"/>
                  <w:rPr>
                    <w:rFonts w:cs="Arial"/>
                    <w:sz w:val="20"/>
                  </w:rPr>
                </w:pPr>
                <w:r>
                  <w:rPr>
                    <w:rFonts w:ascii="Arial" w:hAnsi="Arial" w:cs="Arial"/>
                    <w:sz w:val="44"/>
                    <w:szCs w:val="44"/>
                  </w:rPr>
                  <w:sym w:font="Wingdings" w:char="F0FE"/>
                </w:r>
              </w:p>
            </w:tc>
          </w:sdtContent>
        </w:sdt>
        <w:permEnd w:id="1115776098" w:displacedByCustomXml="prev"/>
      </w:tr>
      <w:tr w:rsidR="00FF5081" w:rsidRPr="00696855" w:rsidTr="00016F26">
        <w:trPr>
          <w:trHeight w:val="25"/>
        </w:trPr>
        <w:tc>
          <w:tcPr>
            <w:tcW w:w="7371" w:type="dxa"/>
            <w:gridSpan w:val="2"/>
            <w:tcBorders>
              <w:left w:val="single" w:sz="12" w:space="0" w:color="000000"/>
            </w:tcBorders>
          </w:tcPr>
          <w:p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39617556"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0F2008" w:rsidP="00016F26">
                <w:pPr>
                  <w:jc w:val="center"/>
                  <w:rPr>
                    <w:rFonts w:cs="Arial"/>
                    <w:sz w:val="20"/>
                  </w:rPr>
                </w:pPr>
                <w:r>
                  <w:rPr>
                    <w:rFonts w:ascii="Arial" w:hAnsi="Arial" w:cs="Arial"/>
                    <w:sz w:val="44"/>
                    <w:szCs w:val="44"/>
                  </w:rPr>
                  <w:sym w:font="Wingdings" w:char="F0FE"/>
                </w:r>
              </w:p>
            </w:tc>
          </w:sdtContent>
        </w:sdt>
        <w:permEnd w:id="139617556"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rsidTr="00016F26">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66638185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6E4B70" w:rsidP="00016F26">
                <w:pPr>
                  <w:jc w:val="center"/>
                  <w:rPr>
                    <w:rFonts w:cs="Arial"/>
                    <w:sz w:val="20"/>
                  </w:rPr>
                </w:pPr>
                <w:r>
                  <w:rPr>
                    <w:rFonts w:ascii="Arial" w:hAnsi="Arial" w:cs="Arial"/>
                    <w:sz w:val="44"/>
                    <w:szCs w:val="44"/>
                  </w:rPr>
                  <w:sym w:font="Wingdings" w:char="F0FE"/>
                </w:r>
              </w:p>
            </w:tc>
          </w:sdtContent>
        </w:sdt>
        <w:permEnd w:id="666381852" w:displacedByCustomXml="prev"/>
      </w:tr>
      <w:tr w:rsidR="00FF5081" w:rsidRPr="00696855" w:rsidTr="00016F26">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1037505805"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6E4B70" w:rsidP="00016F26">
                <w:pPr>
                  <w:jc w:val="center"/>
                  <w:rPr>
                    <w:rFonts w:cs="Arial"/>
                    <w:sz w:val="20"/>
                  </w:rPr>
                </w:pPr>
                <w:r>
                  <w:rPr>
                    <w:rFonts w:ascii="Arial" w:hAnsi="Arial" w:cs="Arial"/>
                    <w:sz w:val="44"/>
                    <w:szCs w:val="44"/>
                  </w:rPr>
                  <w:sym w:font="Wingdings" w:char="F0FE"/>
                </w:r>
              </w:p>
            </w:tc>
          </w:sdtContent>
        </w:sdt>
        <w:permEnd w:id="1037505805" w:displacedByCustomXml="prev"/>
      </w:tr>
      <w:tr w:rsidR="00A85FF8"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10546078"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0F2008">
                  <w:rPr>
                    <w:rFonts w:ascii="Arial" w:hAnsi="Arial" w:cs="Arial"/>
                    <w:sz w:val="44"/>
                    <w:szCs w:val="44"/>
                  </w:rPr>
                  <w:sym w:font="Wingdings" w:char="F0FE"/>
                </w:r>
              </w:sdtContent>
            </w:sdt>
            <w:r w:rsidR="00FF5081" w:rsidRPr="001D07E7">
              <w:rPr>
                <w:rFonts w:cs="Arial"/>
                <w:b/>
                <w:szCs w:val="22"/>
              </w:rPr>
              <w:t xml:space="preserve"> </w:t>
            </w:r>
            <w:permEnd w:id="610546078"/>
            <w:r w:rsidRPr="001D07E7">
              <w:rPr>
                <w:rFonts w:cs="Arial"/>
                <w:b/>
                <w:szCs w:val="22"/>
              </w:rPr>
              <w:t xml:space="preserve">Satisfactory    </w:t>
            </w:r>
            <w:permStart w:id="1982413490"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1982413490"/>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rsidTr="00016F26">
        <w:tc>
          <w:tcPr>
            <w:tcW w:w="9057" w:type="dxa"/>
            <w:shd w:val="clear" w:color="auto" w:fill="D9D9D9" w:themeFill="background1" w:themeFillShade="D9"/>
          </w:tcPr>
          <w:p w:rsidR="002B7F18" w:rsidRPr="00553DDB" w:rsidRDefault="002B7F18" w:rsidP="00016F2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rsidTr="00BF5BA4">
        <w:trPr>
          <w:trHeight w:val="10720"/>
        </w:trPr>
        <w:tc>
          <w:tcPr>
            <w:tcW w:w="9057" w:type="dxa"/>
          </w:tcPr>
          <w:p w:rsidR="002B7F18" w:rsidRDefault="004253FF" w:rsidP="00016F26">
            <w:pPr>
              <w:rPr>
                <w:rFonts w:ascii="Arial" w:hAnsi="Arial" w:cs="Arial"/>
                <w:szCs w:val="24"/>
              </w:rPr>
            </w:pPr>
            <w:permStart w:id="1361135458" w:edGrp="everyone"/>
            <w:r>
              <w:rPr>
                <w:rFonts w:ascii="Arial" w:hAnsi="Arial" w:cs="Arial"/>
                <w:szCs w:val="24"/>
              </w:rPr>
              <w:t>1.1</w:t>
            </w:r>
            <w:r w:rsidR="008B4E83">
              <w:rPr>
                <w:rFonts w:ascii="Arial" w:hAnsi="Arial" w:cs="Arial"/>
                <w:szCs w:val="24"/>
              </w:rPr>
              <w:t xml:space="preserve"> A </w:t>
            </w:r>
            <w:r w:rsidR="00F36E71">
              <w:rPr>
                <w:rFonts w:ascii="Arial" w:hAnsi="Arial" w:cs="Arial"/>
                <w:szCs w:val="24"/>
              </w:rPr>
              <w:t>work breakdown</w:t>
            </w:r>
            <w:r w:rsidR="008B4E83">
              <w:rPr>
                <w:rFonts w:ascii="Arial" w:hAnsi="Arial" w:cs="Arial"/>
                <w:szCs w:val="24"/>
              </w:rPr>
              <w:t xml:space="preserve"> structure has been</w:t>
            </w:r>
            <w:r w:rsidR="00F36E71">
              <w:rPr>
                <w:rFonts w:ascii="Arial" w:hAnsi="Arial" w:cs="Arial"/>
                <w:szCs w:val="24"/>
              </w:rPr>
              <w:t xml:space="preserve"> displayed well with flow chart and table</w:t>
            </w:r>
            <w:r w:rsidR="00C34B63">
              <w:rPr>
                <w:rFonts w:ascii="Arial" w:hAnsi="Arial" w:cs="Arial"/>
                <w:szCs w:val="24"/>
              </w:rPr>
              <w:t>. Relevant breakdown of project tasks.</w:t>
            </w:r>
          </w:p>
          <w:p w:rsidR="00451AB1" w:rsidRDefault="004253FF" w:rsidP="00016F26">
            <w:pPr>
              <w:rPr>
                <w:rFonts w:ascii="Arial" w:hAnsi="Arial" w:cs="Arial"/>
                <w:b/>
                <w:color w:val="FF0000"/>
                <w:szCs w:val="24"/>
              </w:rPr>
            </w:pPr>
            <w:r>
              <w:rPr>
                <w:rFonts w:ascii="Arial" w:hAnsi="Arial" w:cs="Arial"/>
                <w:szCs w:val="24"/>
              </w:rPr>
              <w:t>1.1b</w:t>
            </w:r>
            <w:r w:rsidR="00C34B63">
              <w:rPr>
                <w:rFonts w:ascii="Arial" w:hAnsi="Arial" w:cs="Arial"/>
                <w:szCs w:val="24"/>
              </w:rPr>
              <w:t xml:space="preserve"> pert chart </w:t>
            </w:r>
            <w:r w:rsidR="00EF2C37">
              <w:rPr>
                <w:rFonts w:ascii="Arial" w:hAnsi="Arial" w:cs="Arial"/>
                <w:szCs w:val="24"/>
              </w:rPr>
              <w:t>attached. reviewing the chart indicates that project completion will be at the latest, 19 September. There is no obvious critical path with lots of time available for compression at the end of the project.</w:t>
            </w:r>
            <w:r w:rsidR="001B15AE">
              <w:rPr>
                <w:rFonts w:ascii="Arial" w:hAnsi="Arial" w:cs="Arial"/>
                <w:szCs w:val="24"/>
              </w:rPr>
              <w:t xml:space="preserve"> Tasks are also labelled to crews enabling labour to be estimated.</w:t>
            </w:r>
            <w:r w:rsidR="00EF2C37">
              <w:rPr>
                <w:rFonts w:ascii="Arial" w:hAnsi="Arial" w:cs="Arial"/>
                <w:szCs w:val="24"/>
              </w:rPr>
              <w:t xml:space="preserve"> (</w:t>
            </w:r>
            <w:r w:rsidR="00C2385C">
              <w:rPr>
                <w:rFonts w:ascii="Arial" w:hAnsi="Arial" w:cs="Arial"/>
                <w:szCs w:val="24"/>
              </w:rPr>
              <w:t>three-point</w:t>
            </w:r>
            <w:r>
              <w:rPr>
                <w:rFonts w:ascii="Arial" w:hAnsi="Arial" w:cs="Arial"/>
                <w:szCs w:val="24"/>
              </w:rPr>
              <w:t xml:space="preserve"> estimating </w:t>
            </w:r>
            <w:r w:rsidR="00C2385C">
              <w:rPr>
                <w:rFonts w:ascii="Arial" w:hAnsi="Arial" w:cs="Arial"/>
                <w:szCs w:val="24"/>
              </w:rPr>
              <w:t xml:space="preserve">technique) </w:t>
            </w:r>
          </w:p>
          <w:p w:rsidR="002B7F18" w:rsidRPr="0072507B" w:rsidRDefault="004253FF" w:rsidP="00016F26">
            <w:pPr>
              <w:rPr>
                <w:rFonts w:ascii="Arial" w:hAnsi="Arial" w:cs="Arial"/>
                <w:szCs w:val="24"/>
              </w:rPr>
            </w:pPr>
            <w:r w:rsidRPr="0072507B">
              <w:rPr>
                <w:rFonts w:ascii="Arial" w:hAnsi="Arial" w:cs="Arial"/>
                <w:szCs w:val="24"/>
              </w:rPr>
              <w:t>1.1</w:t>
            </w:r>
            <w:r w:rsidR="00EC70A1" w:rsidRPr="0072507B">
              <w:rPr>
                <w:rFonts w:ascii="Arial" w:hAnsi="Arial" w:cs="Arial"/>
                <w:szCs w:val="24"/>
              </w:rPr>
              <w:t>c Gannt chart has been added to demonstrate the tools used to identify project impacts on time frames</w:t>
            </w:r>
            <w:r w:rsidR="00DD7D77">
              <w:rPr>
                <w:rFonts w:ascii="Arial" w:hAnsi="Arial" w:cs="Arial"/>
                <w:szCs w:val="24"/>
              </w:rPr>
              <w:t>, risk register and categorisation sheet attached to outline issues.</w:t>
            </w:r>
          </w:p>
          <w:p w:rsidR="002B7F18" w:rsidRPr="0072507B" w:rsidRDefault="00FB1BF3" w:rsidP="00016F26">
            <w:pPr>
              <w:rPr>
                <w:rFonts w:ascii="Arial" w:hAnsi="Arial" w:cs="Arial"/>
                <w:szCs w:val="24"/>
              </w:rPr>
            </w:pPr>
            <w:r w:rsidRPr="0072507B">
              <w:rPr>
                <w:rFonts w:ascii="Arial" w:hAnsi="Arial" w:cs="Arial"/>
                <w:szCs w:val="24"/>
              </w:rPr>
              <w:t>1.1</w:t>
            </w:r>
            <w:r w:rsidR="001B15AE" w:rsidRPr="0072507B">
              <w:rPr>
                <w:rFonts w:ascii="Arial" w:hAnsi="Arial" w:cs="Arial"/>
                <w:szCs w:val="24"/>
              </w:rPr>
              <w:t>d</w:t>
            </w:r>
            <w:r w:rsidR="00DD7D77">
              <w:rPr>
                <w:rFonts w:ascii="Arial" w:hAnsi="Arial" w:cs="Arial"/>
                <w:szCs w:val="24"/>
              </w:rPr>
              <w:t xml:space="preserve"> the schedule is baseline is appropriately explained through the 3.1 schedule, WBS, PERT chart and GANNT chart.</w:t>
            </w:r>
          </w:p>
          <w:p w:rsidR="00F1778F" w:rsidRPr="0072507B" w:rsidRDefault="00693C67" w:rsidP="00016F26">
            <w:pPr>
              <w:rPr>
                <w:rFonts w:ascii="Arial" w:hAnsi="Arial" w:cs="Arial"/>
                <w:szCs w:val="24"/>
              </w:rPr>
            </w:pPr>
            <w:r w:rsidRPr="0072507B">
              <w:rPr>
                <w:rFonts w:ascii="Arial" w:hAnsi="Arial" w:cs="Arial"/>
                <w:szCs w:val="24"/>
              </w:rPr>
              <w:t>1.2</w:t>
            </w:r>
            <w:r w:rsidR="00EC70A1" w:rsidRPr="0072507B">
              <w:rPr>
                <w:rFonts w:ascii="Arial" w:hAnsi="Arial" w:cs="Arial"/>
                <w:szCs w:val="24"/>
              </w:rPr>
              <w:t xml:space="preserve">a the ITP </w:t>
            </w:r>
            <w:r w:rsidR="0072507B" w:rsidRPr="0072507B">
              <w:rPr>
                <w:rFonts w:ascii="Arial" w:hAnsi="Arial" w:cs="Arial"/>
                <w:szCs w:val="24"/>
              </w:rPr>
              <w:t>(inspect</w:t>
            </w:r>
            <w:r w:rsidR="00EC70A1" w:rsidRPr="0072507B">
              <w:rPr>
                <w:rFonts w:ascii="Arial" w:hAnsi="Arial" w:cs="Arial"/>
                <w:szCs w:val="24"/>
              </w:rPr>
              <w:t xml:space="preserve"> and test checklist) added to the amendments is a good document for </w:t>
            </w:r>
            <w:r w:rsidR="00F1778F" w:rsidRPr="0072507B">
              <w:rPr>
                <w:rFonts w:ascii="Arial" w:hAnsi="Arial" w:cs="Arial"/>
                <w:szCs w:val="24"/>
              </w:rPr>
              <w:t>reporting of activities on the project</w:t>
            </w:r>
            <w:r w:rsidR="00DD7D77">
              <w:rPr>
                <w:rFonts w:ascii="Arial" w:hAnsi="Arial" w:cs="Arial"/>
                <w:szCs w:val="24"/>
              </w:rPr>
              <w:t xml:space="preserve"> as per indicated phases</w:t>
            </w:r>
          </w:p>
          <w:p w:rsidR="002B7F18" w:rsidRPr="0072507B" w:rsidRDefault="00F1778F" w:rsidP="00016F26">
            <w:pPr>
              <w:rPr>
                <w:rFonts w:ascii="Arial" w:hAnsi="Arial" w:cs="Arial"/>
                <w:szCs w:val="24"/>
              </w:rPr>
            </w:pPr>
            <w:r w:rsidRPr="0072507B">
              <w:rPr>
                <w:rFonts w:ascii="Arial" w:hAnsi="Arial" w:cs="Arial"/>
                <w:szCs w:val="24"/>
              </w:rPr>
              <w:t>1.2b</w:t>
            </w:r>
            <w:r w:rsidR="00EC70A1" w:rsidRPr="0072507B">
              <w:rPr>
                <w:rFonts w:ascii="Arial" w:hAnsi="Arial" w:cs="Arial"/>
                <w:szCs w:val="24"/>
              </w:rPr>
              <w:t xml:space="preserve"> </w:t>
            </w:r>
            <w:r w:rsidRPr="0072507B">
              <w:rPr>
                <w:rFonts w:ascii="Arial" w:hAnsi="Arial" w:cs="Arial"/>
                <w:szCs w:val="24"/>
              </w:rPr>
              <w:t>the Gannt chart</w:t>
            </w:r>
            <w:r w:rsidR="00693C67" w:rsidRPr="0072507B">
              <w:rPr>
                <w:rFonts w:ascii="Arial" w:hAnsi="Arial" w:cs="Arial"/>
                <w:szCs w:val="24"/>
              </w:rPr>
              <w:t xml:space="preserve"> </w:t>
            </w:r>
            <w:r w:rsidRPr="0072507B">
              <w:rPr>
                <w:rFonts w:ascii="Arial" w:hAnsi="Arial" w:cs="Arial"/>
                <w:szCs w:val="24"/>
              </w:rPr>
              <w:t>has been monitored and is used to track on site productivity</w:t>
            </w:r>
            <w:r w:rsidR="00DD7D77">
              <w:rPr>
                <w:rFonts w:ascii="Arial" w:hAnsi="Arial" w:cs="Arial"/>
                <w:szCs w:val="24"/>
              </w:rPr>
              <w:t xml:space="preserve">, onsite meetings held to discuss progress with management team, strong emphasis on Productivity and process completion in relation to GANNT chart at meeting. </w:t>
            </w:r>
          </w:p>
          <w:p w:rsidR="002B7F18" w:rsidRDefault="0072507B" w:rsidP="00016F26">
            <w:pPr>
              <w:rPr>
                <w:rFonts w:ascii="Arial" w:hAnsi="Arial" w:cs="Arial"/>
                <w:szCs w:val="24"/>
              </w:rPr>
            </w:pPr>
            <w:r w:rsidRPr="0072507B">
              <w:rPr>
                <w:rFonts w:ascii="Arial" w:hAnsi="Arial" w:cs="Arial"/>
                <w:szCs w:val="24"/>
              </w:rPr>
              <w:t>1.2c</w:t>
            </w:r>
            <w:r w:rsidR="00DD7D77">
              <w:rPr>
                <w:rFonts w:ascii="Arial" w:hAnsi="Arial" w:cs="Arial"/>
                <w:szCs w:val="24"/>
              </w:rPr>
              <w:t xml:space="preserve"> changes to the schedule aided by the risk documentation. Again brought up at team meeting the importance of brainstorming the risks ahead and the measures taken to avoid. All changes are to be noted on the attached change register.</w:t>
            </w:r>
          </w:p>
          <w:p w:rsidR="002B7F18" w:rsidRDefault="0072507B" w:rsidP="00016F26">
            <w:pPr>
              <w:rPr>
                <w:rFonts w:ascii="Arial" w:hAnsi="Arial" w:cs="Arial"/>
                <w:szCs w:val="24"/>
              </w:rPr>
            </w:pPr>
            <w:r>
              <w:rPr>
                <w:rFonts w:ascii="Arial" w:hAnsi="Arial" w:cs="Arial"/>
                <w:szCs w:val="24"/>
              </w:rPr>
              <w:t xml:space="preserve">1.2d schedule changes were implemented in accordance </w:t>
            </w:r>
            <w:r w:rsidR="00DD7D77">
              <w:rPr>
                <w:rFonts w:ascii="Arial" w:hAnsi="Arial" w:cs="Arial"/>
                <w:szCs w:val="24"/>
              </w:rPr>
              <w:t>with the change register and work distributed according to the responsibility assignment matrix. Again the check list was a strong method of reviewing a process upon completion.</w:t>
            </w:r>
          </w:p>
          <w:p w:rsidR="002B7F18" w:rsidRDefault="00DD7D77" w:rsidP="00016F26">
            <w:pPr>
              <w:rPr>
                <w:rFonts w:ascii="Arial" w:hAnsi="Arial" w:cs="Arial"/>
                <w:szCs w:val="24"/>
              </w:rPr>
            </w:pPr>
            <w:r>
              <w:rPr>
                <w:rFonts w:ascii="Arial" w:hAnsi="Arial" w:cs="Arial"/>
                <w:szCs w:val="24"/>
              </w:rPr>
              <w:t>1.2e</w:t>
            </w:r>
            <w:r w:rsidR="001E314F">
              <w:rPr>
                <w:rFonts w:ascii="Arial" w:hAnsi="Arial" w:cs="Arial"/>
                <w:szCs w:val="24"/>
              </w:rPr>
              <w:t xml:space="preserve"> Risk register cover sheet outlines problems that have been discussed at team meetings. The risk control measures are presently being put into place on site. </w:t>
            </w:r>
          </w:p>
          <w:p w:rsidR="002B7F18" w:rsidRDefault="000D5BF9" w:rsidP="00016F26">
            <w:pPr>
              <w:rPr>
                <w:rFonts w:ascii="Arial" w:hAnsi="Arial" w:cs="Arial"/>
                <w:szCs w:val="24"/>
              </w:rPr>
            </w:pPr>
            <w:r>
              <w:rPr>
                <w:rFonts w:ascii="Arial" w:hAnsi="Arial" w:cs="Arial"/>
                <w:szCs w:val="24"/>
              </w:rPr>
              <w:t>1.3a</w:t>
            </w:r>
            <w:r w:rsidR="00197670">
              <w:rPr>
                <w:rFonts w:ascii="Arial" w:hAnsi="Arial" w:cs="Arial"/>
                <w:szCs w:val="24"/>
              </w:rPr>
              <w:t xml:space="preserve"> No obvious critical path shown by the Pert Chart. All onsite targets relevant to targets made by PERT chart estimates. </w:t>
            </w:r>
          </w:p>
          <w:p w:rsidR="002B7F18" w:rsidRPr="00553DDB" w:rsidRDefault="000D5BF9" w:rsidP="00016F26">
            <w:pPr>
              <w:rPr>
                <w:rFonts w:ascii="Arial" w:hAnsi="Arial" w:cs="Arial"/>
                <w:szCs w:val="24"/>
              </w:rPr>
            </w:pPr>
            <w:r>
              <w:rPr>
                <w:rFonts w:ascii="Arial" w:hAnsi="Arial" w:cs="Arial"/>
                <w:szCs w:val="24"/>
              </w:rPr>
              <w:t>1.3b</w:t>
            </w:r>
            <w:r w:rsidR="00197670">
              <w:rPr>
                <w:rFonts w:ascii="Arial" w:hAnsi="Arial" w:cs="Arial"/>
                <w:szCs w:val="24"/>
              </w:rPr>
              <w:t xml:space="preserve"> The one issue is that there is no critical path. This will be a problem with other trades involved in the overall works program. At certain points in the program we are waiting on others to complete their works. The labour force may need to be removed from site to be productive on another project or as little as relocated to another level on the same project. The program could also otherwise be compressed to save on time and labour costs.</w:t>
            </w:r>
            <w:permEnd w:id="1361135458"/>
          </w:p>
        </w:tc>
      </w:tr>
    </w:tbl>
    <w:p w:rsidR="002B7F18" w:rsidRPr="002B7F18" w:rsidRDefault="002B7F18" w:rsidP="00E572E5">
      <w:pPr>
        <w:rPr>
          <w:sz w:val="10"/>
        </w:rPr>
      </w:pPr>
    </w:p>
    <w:sectPr w:rsidR="002B7F18" w:rsidRPr="002B7F18" w:rsidSect="00FE476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2DE" w:rsidRDefault="00B402DE" w:rsidP="00A67754">
      <w:r>
        <w:separator/>
      </w:r>
    </w:p>
  </w:endnote>
  <w:endnote w:type="continuationSeparator" w:id="0">
    <w:p w:rsidR="00B402DE" w:rsidRDefault="00B402D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760" w:rsidRPr="00830749" w:rsidRDefault="00FE4760" w:rsidP="00FE4760">
    <w:pPr>
      <w:pBdr>
        <w:top w:val="single" w:sz="4" w:space="1" w:color="auto"/>
      </w:pBdr>
      <w:rPr>
        <w:rFonts w:ascii="Arial" w:hAnsi="Arial" w:cs="Arial"/>
        <w:b/>
        <w:sz w:val="16"/>
        <w:szCs w:val="16"/>
      </w:rPr>
    </w:pPr>
  </w:p>
  <w:p w:rsidR="00FE4760" w:rsidRPr="00830749" w:rsidRDefault="00B402DE"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0F2008">
              <w:rPr>
                <w:rFonts w:ascii="Arial" w:hAnsi="Arial" w:cs="Arial"/>
                <w:b/>
                <w:bCs/>
                <w:noProof/>
                <w:sz w:val="16"/>
                <w:szCs w:val="16"/>
              </w:rPr>
              <w:t>4</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0F2008">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51" w:rsidRPr="00830749" w:rsidRDefault="00231651" w:rsidP="00830749">
    <w:pPr>
      <w:pBdr>
        <w:top w:val="single" w:sz="4" w:space="1" w:color="auto"/>
      </w:pBdr>
      <w:rPr>
        <w:rFonts w:ascii="Arial" w:hAnsi="Arial" w:cs="Arial"/>
        <w:b/>
        <w:sz w:val="16"/>
        <w:szCs w:val="16"/>
      </w:rPr>
    </w:pPr>
  </w:p>
  <w:p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F2008">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F200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2DE" w:rsidRDefault="00B402DE" w:rsidP="00A67754">
      <w:r>
        <w:separator/>
      </w:r>
    </w:p>
  </w:footnote>
  <w:footnote w:type="continuationSeparator" w:id="0">
    <w:p w:rsidR="00B402DE" w:rsidRDefault="00B402DE"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6F26"/>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D5BF9"/>
    <w:rsid w:val="000E680F"/>
    <w:rsid w:val="000F0FCA"/>
    <w:rsid w:val="000F2008"/>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59F"/>
    <w:rsid w:val="00191E86"/>
    <w:rsid w:val="0019250A"/>
    <w:rsid w:val="00197670"/>
    <w:rsid w:val="001A77CF"/>
    <w:rsid w:val="001B09BC"/>
    <w:rsid w:val="001B15AE"/>
    <w:rsid w:val="001B2DFA"/>
    <w:rsid w:val="001C0B34"/>
    <w:rsid w:val="001C4084"/>
    <w:rsid w:val="001D01D1"/>
    <w:rsid w:val="001D144C"/>
    <w:rsid w:val="001E05E8"/>
    <w:rsid w:val="001E314F"/>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24B9"/>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8B8"/>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253FF"/>
    <w:rsid w:val="004316FB"/>
    <w:rsid w:val="00433D65"/>
    <w:rsid w:val="00435D5B"/>
    <w:rsid w:val="004403AD"/>
    <w:rsid w:val="00451AB1"/>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3C67"/>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E4B70"/>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2507B"/>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B4E83"/>
    <w:rsid w:val="008C23DE"/>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02DE"/>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385C"/>
    <w:rsid w:val="00C25494"/>
    <w:rsid w:val="00C320F8"/>
    <w:rsid w:val="00C34B63"/>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D7D77"/>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C70A1"/>
    <w:rsid w:val="00EE0EDC"/>
    <w:rsid w:val="00EE235C"/>
    <w:rsid w:val="00EE272B"/>
    <w:rsid w:val="00EE42C5"/>
    <w:rsid w:val="00EE4CDC"/>
    <w:rsid w:val="00EF2C37"/>
    <w:rsid w:val="00EF2F06"/>
    <w:rsid w:val="00EF529A"/>
    <w:rsid w:val="00EF69A4"/>
    <w:rsid w:val="00F01B45"/>
    <w:rsid w:val="00F023CE"/>
    <w:rsid w:val="00F03457"/>
    <w:rsid w:val="00F04BBE"/>
    <w:rsid w:val="00F06E9D"/>
    <w:rsid w:val="00F07185"/>
    <w:rsid w:val="00F1645D"/>
    <w:rsid w:val="00F1778F"/>
    <w:rsid w:val="00F212C3"/>
    <w:rsid w:val="00F21DF2"/>
    <w:rsid w:val="00F23659"/>
    <w:rsid w:val="00F23CDF"/>
    <w:rsid w:val="00F30473"/>
    <w:rsid w:val="00F36E71"/>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1BF3"/>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BEFBC"/>
  <w15:docId w15:val="{5FDB4C02-939E-4723-B6CF-092E655C6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52895"/>
    <w:rsid w:val="0026412C"/>
    <w:rsid w:val="002A67A7"/>
    <w:rsid w:val="00353DDE"/>
    <w:rsid w:val="003D7AF8"/>
    <w:rsid w:val="00530616"/>
    <w:rsid w:val="00573EA7"/>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E19B8"/>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6E9359B4-22B1-47AC-B586-F029A19B9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7791</TotalTime>
  <Pages>4</Pages>
  <Words>845</Words>
  <Characters>4822</Characters>
  <Application>Microsoft Office Word</Application>
  <DocSecurity>8</DocSecurity>
  <Lines>40</Lines>
  <Paragraphs>11</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keywords/>
  <dc:description/>
  <cp:lastModifiedBy>Justin Thomsen</cp:lastModifiedBy>
  <cp:revision>6</cp:revision>
  <cp:lastPrinted>2018-10-04T23:42:00Z</cp:lastPrinted>
  <dcterms:created xsi:type="dcterms:W3CDTF">2018-09-04T02:47:00Z</dcterms:created>
  <dcterms:modified xsi:type="dcterms:W3CDTF">2020-09-08T07:15:00Z</dcterms:modified>
  <cp:contentStatus>v1-0_05/10/2018</cp:contentStatus>
</cp:coreProperties>
</file>