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bookmarkStart w:id="0" w:name="_Ref514160589"/>
    <w:bookmarkStart w:id="1" w:name="_Ref496191792"/>
    <w:p w:rsidR="00CA74AA" w:rsidRPr="008B58D4" w:rsidRDefault="00D300CE" w:rsidP="00CA74AA">
      <w:pPr>
        <w:pStyle w:val="01CSTCPLHeading1"/>
        <w:rPr>
          <w:szCs w:val="32"/>
        </w:rPr>
      </w:pPr>
      <w:sdt>
        <w:sdtPr>
          <w:rPr>
            <w:szCs w:val="32"/>
          </w:rPr>
          <w:alias w:val="Title"/>
          <w:tag w:val=""/>
          <w:id w:val="1791854187"/>
          <w:placeholder>
            <w:docPart w:val="668D1004E1D9420C8C9CD61034C27966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Content>
          <w:r w:rsidR="00CA74AA" w:rsidRPr="008B58D4">
            <w:rPr>
              <w:szCs w:val="32"/>
            </w:rPr>
            <w:t>BSBPMG407A</w:t>
          </w:r>
        </w:sdtContent>
      </w:sdt>
      <w:r w:rsidR="00CA74AA" w:rsidRPr="008B58D4">
        <w:rPr>
          <w:szCs w:val="32"/>
        </w:rPr>
        <w:t xml:space="preserve"> </w:t>
      </w:r>
    </w:p>
    <w:p w:rsidR="00CA74AA" w:rsidRPr="008B58D4" w:rsidRDefault="00D300CE" w:rsidP="00CA74AA">
      <w:pPr>
        <w:pStyle w:val="01CSTCPLHeading1"/>
        <w:rPr>
          <w:szCs w:val="32"/>
        </w:rPr>
      </w:pPr>
      <w:sdt>
        <w:sdtPr>
          <w:rPr>
            <w:szCs w:val="32"/>
          </w:rPr>
          <w:alias w:val="Subject"/>
          <w:tag w:val=""/>
          <w:id w:val="825252594"/>
          <w:placeholder>
            <w:docPart w:val="23DD8BB3F45A40CCB209F345CD9432C6"/>
          </w:placeholder>
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<w:text/>
        </w:sdtPr>
        <w:sdtContent>
          <w:r w:rsidR="00CA74AA" w:rsidRPr="008B58D4">
            <w:rPr>
              <w:szCs w:val="32"/>
            </w:rPr>
            <w:t>Apply risk management techniques</w:t>
          </w:r>
        </w:sdtContent>
      </w:sdt>
    </w:p>
    <w:p w:rsidR="00CA74AA" w:rsidRPr="008B58D4" w:rsidRDefault="00CA74AA" w:rsidP="00CA74AA">
      <w:pPr>
        <w:ind w:left="709" w:right="-24" w:hanging="709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80"/>
      </w:tblGrid>
      <w:tr w:rsidR="00CA74AA" w:rsidRPr="008B58D4" w:rsidTr="00CA74AA">
        <w:tc>
          <w:tcPr>
            <w:tcW w:w="89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2F2F2" w:themeFill="background1" w:themeFillShade="F2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  <w:bookmarkStart w:id="2" w:name="_Ref396827952"/>
            <w:r w:rsidRPr="008B58D4">
              <w:rPr>
                <w:rFonts w:ascii="Arial" w:hAnsi="Arial" w:cs="Arial"/>
                <w:b/>
                <w:szCs w:val="24"/>
              </w:rPr>
              <w:t>THEORY EXAM INSTRUCTIONS</w:t>
            </w:r>
          </w:p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szCs w:val="24"/>
              </w:rPr>
            </w:pPr>
          </w:p>
          <w:p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This exam will occur under standard assessment conditions.</w:t>
            </w:r>
          </w:p>
          <w:p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 xml:space="preserve">An oral examination may be allowed under certain circumstances. </w:t>
            </w:r>
            <w:r w:rsidRPr="008B58D4">
              <w:rPr>
                <w:rFonts w:ascii="Arial" w:hAnsi="Arial" w:cs="Arial"/>
                <w:sz w:val="22"/>
                <w:szCs w:val="22"/>
              </w:rPr>
              <w:br/>
              <w:t>Answers will be documented and FT003 (Oral examination declaration form) must be completed.</w:t>
            </w:r>
          </w:p>
          <w:p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Participants must provide enough detail in their responses to demonstrate their knowledge and skills.</w:t>
            </w:r>
          </w:p>
          <w:p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Please fill in the details below, providing your name, signature and date of assessment.</w:t>
            </w:r>
          </w:p>
          <w:p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Your signature acknowledges that this is your own work.</w:t>
            </w:r>
          </w:p>
          <w:p w:rsidR="00CA74AA" w:rsidRPr="008B58D4" w:rsidRDefault="00CA74AA" w:rsidP="00CA74AA">
            <w:pPr>
              <w:pStyle w:val="ListParagraph"/>
              <w:numPr>
                <w:ilvl w:val="0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If a participant initially answers a question incorrectly but modifies their response, they must follow the instructions below:</w:t>
            </w:r>
          </w:p>
          <w:p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If a participant changes their response in writing, they must put their initials next to the written change.</w:t>
            </w:r>
          </w:p>
          <w:p w:rsidR="00CA74AA" w:rsidRPr="008B58D4" w:rsidRDefault="00CA74AA" w:rsidP="00CA74AA">
            <w:pPr>
              <w:pStyle w:val="ListParagraph"/>
              <w:numPr>
                <w:ilvl w:val="1"/>
                <w:numId w:val="17"/>
              </w:numPr>
              <w:ind w:right="390"/>
              <w:jc w:val="left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If a participant changes their response verbally, this must be noted on the exam paper by the assessor.</w:t>
            </w:r>
          </w:p>
        </w:tc>
      </w:tr>
    </w:tbl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Participant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CA74AA" w:rsidRPr="008B58D4" w:rsidRDefault="00D300CE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1878854956" w:edGrp="everyone"/>
            <w:r>
              <w:rPr>
                <w:rFonts w:ascii="Arial" w:hAnsi="Arial" w:cs="Arial"/>
                <w:sz w:val="22"/>
                <w:szCs w:val="22"/>
              </w:rPr>
              <w:t>Debbie Cremer</w:t>
            </w:r>
            <w:permEnd w:id="1878854956"/>
          </w:p>
        </w:tc>
      </w:tr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Participant signature</w:t>
            </w:r>
          </w:p>
        </w:tc>
        <w:permStart w:id="1153041856" w:edGrp="everyone" w:displacedByCustomXml="next"/>
        <w:sdt>
          <w:sdtPr>
            <w:rPr>
              <w:noProof/>
            </w:rPr>
            <w:id w:val="-1080060842"/>
            <w:picture/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CA74AA" w:rsidRPr="008B58D4" w:rsidRDefault="00BF6E83" w:rsidP="00CA74A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BF6E83">
                  <w:rPr>
                    <w:noProof/>
                  </w:rPr>
                  <mc:AlternateContent>
                    <mc:Choice Requires="wpi">
                      <w:drawing>
                        <wp:inline distT="0" distB="0" distL="0" distR="0">
                          <wp:extent cx="2222500" cy="296545"/>
                          <wp:effectExtent l="0" t="0" r="0" b="0"/>
                          <wp:docPr id="70" name="Ink 70"/>
                          <wp:cNvGraphicFramePr/>
                          <a:graphic xmlns:a="http://schemas.openxmlformats.org/drawingml/2006/main">
                            <a:graphicData uri="http://schemas.microsoft.com/office/word/2010/wordprocessingInk">
                              <mc:AlternateContent xmlns:a14="http://schemas.microsoft.com/office/drawing/2010/main">
                                <mc:Choice Requires="a14">
                                  <w14:contentPart bwMode="auto" r:id="rId9">
                                    <w14:nvContentPartPr>
                                      <w14:cNvContentPartPr/>
                                    </w14:nvContentPartPr>
                                    <w14:xfrm>
                                      <a:off x="0" y="0"/>
                                      <a:ext cx="2222500" cy="296545"/>
                                    </w14:xfrm>
                                  </w14:contentPart>
                                </mc:Choice>
                                <mc:Fallback xmlns:lc="http://schemas.openxmlformats.org/drawingml/2006/lockedCanvas" xmlns="">
                                  <a:pic>
                                    <a:nvPicPr>
                                      <a:cNvPr id="70" name="Ink 70"/>
                                      <a:cNvPicPr/>
                                    </a:nvPicPr>
                                    <a:blipFill>
                                      <a:blip xmlns:r="http://schemas.openxmlformats.org/officeDocument/2006/relationships" r:embed="rId10"/>
                                      <a:stretch>
                                        <a:fillRect/>
                                      </a:stretch>
                                    </a:blipFill>
                                    <a:spPr>
                                      <a:xfrm>
                                        <a:off x="-8998" y="-8986"/>
                                        <a:ext cx="2240516" cy="314158"/>
                                      </a:xfrm>
                                      <a:prstGeom prst="rect">
                                        <a:avLst/>
                                      </a:prstGeom>
                                    </a:spPr>
                                  </a:pic>
                                </mc:Fallback>
                              </mc:AlternateContent>
                            </a:graphicData>
                          </a:graphic>
                        </wp:inline>
                      </w:drawing>
                    </mc:Choice>
                    <mc:Fallback>
                      <w:pict>
                        <v:shapetype w14:anchorId="51656840" id="_x0000_t75" coordsize="21600,21600" o:spt="75" o:preferrelative="t" path="m@4@5l@4@11@9@11@9@5xe" filled="f" stroked="f">
                          <v:stroke joinstyle="miter"/>
                          <v:formulas>
                            <v:f eqn="if lineDrawn pixelLineWidth 0"/>
                            <v:f eqn="sum @0 1 0"/>
                            <v:f eqn="sum 0 0 @1"/>
                            <v:f eqn="prod @2 1 2"/>
                            <v:f eqn="prod @3 21600 pixelWidth"/>
                            <v:f eqn="prod @3 21600 pixelHeight"/>
                            <v:f eqn="sum @0 0 1"/>
                            <v:f eqn="prod @6 1 2"/>
                            <v:f eqn="prod @7 21600 pixelWidth"/>
                            <v:f eqn="sum @8 21600 0"/>
                            <v:f eqn="prod @7 21600 pixelHeight"/>
                            <v:f eqn="sum @10 21600 0"/>
                          </v:formulas>
                          <v:path o:extrusionok="f" gradientshapeok="t" o:connecttype="rect"/>
                          <o:lock v:ext="edit" aspectratio="t"/>
                        </v:shapetype>
                        <v:shape id="Ink 70" o:spid="_x0000_i1025" type="#_x0000_t75" style="width:176.3pt;height:24.9pt;visibility:visible;mso-wrap-style:square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">
                          <v:imagedata r:id="rId11" o:title=""/>
                        </v:shape>
                      </w:pict>
                    </mc:Fallback>
                  </mc:AlternateContent>
                </w:r>
              </w:p>
            </w:tc>
          </w:sdtContent>
        </w:sdt>
        <w:permEnd w:id="1153041856" w:displacedByCustomXml="prev"/>
      </w:tr>
    </w:tbl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Assessor name</w:t>
            </w:r>
          </w:p>
        </w:tc>
        <w:tc>
          <w:tcPr>
            <w:tcW w:w="6520" w:type="dxa"/>
            <w:tcBorders>
              <w:top w:val="nil"/>
              <w:left w:val="nil"/>
              <w:bottom w:val="single" w:sz="8" w:space="0" w:color="auto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446373049" w:edGrp="everyone"/>
            <w:permEnd w:id="446373049"/>
          </w:p>
        </w:tc>
      </w:tr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520" w:type="dxa"/>
            <w:tcBorders>
              <w:top w:val="single" w:sz="8" w:space="0" w:color="auto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Assessor signature</w:t>
            </w:r>
          </w:p>
        </w:tc>
        <w:sdt>
          <w:sdtPr>
            <w:rPr>
              <w:rFonts w:ascii="Arial" w:hAnsi="Arial" w:cs="Arial"/>
              <w:noProof/>
              <w:sz w:val="22"/>
              <w:szCs w:val="22"/>
              <w:lang w:eastAsia="en-AU"/>
            </w:rPr>
            <w:id w:val="-865052159"/>
            <w:showingPlcHdr/>
            <w:picture/>
          </w:sdtPr>
          <w:sdtContent>
            <w:permStart w:id="693514223" w:edGrp="everyone" w:displacedByCustomXml="prev"/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CA74AA" w:rsidRPr="008B58D4" w:rsidRDefault="00CA74AA" w:rsidP="00CA74A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 w:rsidRPr="008B58D4">
                  <w:rPr>
                    <w:rFonts w:ascii="Arial" w:hAnsi="Arial" w:cs="Arial"/>
                    <w:noProof/>
                    <w:sz w:val="22"/>
                    <w:szCs w:val="22"/>
                    <w:lang w:eastAsia="en-AU"/>
                  </w:rPr>
                  <w:drawing>
                    <wp:inline distT="0" distB="0" distL="0" distR="0" wp14:anchorId="0BBDDB3B" wp14:editId="0D9015DE">
                      <wp:extent cx="3933825" cy="409575"/>
                      <wp:effectExtent l="0" t="0" r="9525" b="9525"/>
                      <wp:docPr id="1025" name="Picture 13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933825" cy="4095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c>
            <w:permEnd w:id="693514223" w:displacedByCustomXml="next"/>
          </w:sdtContent>
        </w:sdt>
      </w:tr>
    </w:tbl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552"/>
        <w:gridCol w:w="6520"/>
      </w:tblGrid>
      <w:tr w:rsidR="00CA74AA" w:rsidRPr="008B58D4" w:rsidTr="00CA74AA"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</w:tcPr>
          <w:p w:rsidR="00CA74AA" w:rsidRPr="008B58D4" w:rsidRDefault="00CA74AA" w:rsidP="00CA74AA">
            <w:pPr>
              <w:ind w:right="-24"/>
              <w:rPr>
                <w:rFonts w:ascii="Arial" w:hAnsi="Arial" w:cs="Arial"/>
                <w:sz w:val="22"/>
                <w:szCs w:val="22"/>
              </w:rPr>
            </w:pPr>
            <w:permStart w:id="669082481" w:edGrp="everyone" w:colFirst="1" w:colLast="1"/>
            <w:r w:rsidRPr="008B58D4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sdt>
          <w:sdtPr>
            <w:rPr>
              <w:rFonts w:ascii="Arial" w:hAnsi="Arial" w:cs="Arial"/>
              <w:sz w:val="22"/>
              <w:szCs w:val="22"/>
            </w:rPr>
            <w:id w:val="923916815"/>
            <w:placeholder>
              <w:docPart w:val="B86ECA43320D4B90BDB1E8A402FD651C"/>
            </w:placeholder>
            <w:date w:fullDate="2018-11-11T00:00:00Z">
              <w:dateFormat w:val="d/MM/yyyy"/>
              <w:lid w:val="en-AU"/>
              <w:storeMappedDataAs w:val="dateTime"/>
              <w:calendar w:val="gregorian"/>
            </w:date>
          </w:sdtPr>
          <w:sdtContent>
            <w:tc>
              <w:tcPr>
                <w:tcW w:w="6520" w:type="dxa"/>
                <w:tcBorders>
                  <w:top w:val="nil"/>
                  <w:left w:val="nil"/>
                  <w:bottom w:val="single" w:sz="8" w:space="0" w:color="auto"/>
                  <w:right w:val="nil"/>
                </w:tcBorders>
              </w:tcPr>
              <w:p w:rsidR="00CA74AA" w:rsidRPr="008B58D4" w:rsidRDefault="00D300CE" w:rsidP="00CA74AA">
                <w:pPr>
                  <w:ind w:right="-24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Arial" w:hAnsi="Arial" w:cs="Arial"/>
                    <w:sz w:val="22"/>
                    <w:szCs w:val="22"/>
                  </w:rPr>
                  <w:t>11/11/2018</w:t>
                </w:r>
              </w:p>
            </w:tc>
          </w:sdtContent>
        </w:sdt>
      </w:tr>
      <w:permEnd w:id="669082481"/>
    </w:tbl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p w:rsidR="00CA74AA" w:rsidRPr="008B58D4" w:rsidRDefault="00CA74AA" w:rsidP="00CA74AA">
      <w:pPr>
        <w:ind w:right="-24"/>
        <w:rPr>
          <w:rFonts w:ascii="Arial" w:hAnsi="Arial" w:cs="Arial"/>
          <w:sz w:val="22"/>
          <w:szCs w:val="22"/>
        </w:rPr>
      </w:pPr>
    </w:p>
    <w:tbl>
      <w:tblPr>
        <w:tblW w:w="7632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528"/>
        <w:gridCol w:w="2559"/>
        <w:gridCol w:w="1272"/>
        <w:gridCol w:w="1273"/>
      </w:tblGrid>
      <w:tr w:rsidR="00CA74AA" w:rsidRPr="008B58D4" w:rsidTr="00CA74AA">
        <w:trPr>
          <w:trHeight w:val="217"/>
          <w:jc w:val="center"/>
        </w:trPr>
        <w:tc>
          <w:tcPr>
            <w:tcW w:w="2528" w:type="dxa"/>
            <w:shd w:val="clear" w:color="auto" w:fill="F3F3F3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</w:t>
            </w:r>
          </w:p>
        </w:tc>
        <w:tc>
          <w:tcPr>
            <w:tcW w:w="2559" w:type="dxa"/>
            <w:shd w:val="clear" w:color="auto" w:fill="F3F3F3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bCs/>
                <w:sz w:val="22"/>
                <w:szCs w:val="22"/>
              </w:rPr>
              <w:t>Number of questions answered correctly</w:t>
            </w:r>
          </w:p>
        </w:tc>
        <w:tc>
          <w:tcPr>
            <w:tcW w:w="2545" w:type="dxa"/>
            <w:gridSpan w:val="2"/>
            <w:shd w:val="clear" w:color="auto" w:fill="F3F3F3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bCs/>
                <w:sz w:val="22"/>
                <w:szCs w:val="22"/>
              </w:rPr>
              <w:t>Satisfactory?</w:t>
            </w:r>
          </w:p>
        </w:tc>
      </w:tr>
      <w:tr w:rsidR="00CA74AA" w:rsidRPr="008B58D4" w:rsidTr="00CA74AA">
        <w:trPr>
          <w:cantSplit/>
          <w:jc w:val="center"/>
        </w:trPr>
        <w:tc>
          <w:tcPr>
            <w:tcW w:w="2528" w:type="dxa"/>
            <w:vMerge w:val="restart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16</w:t>
            </w:r>
          </w:p>
        </w:tc>
        <w:tc>
          <w:tcPr>
            <w:tcW w:w="2559" w:type="dxa"/>
            <w:vMerge w:val="restart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permStart w:id="75439352" w:edGrp="everyone"/>
            <w:permEnd w:id="75439352"/>
          </w:p>
        </w:tc>
        <w:tc>
          <w:tcPr>
            <w:tcW w:w="1272" w:type="dxa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Yes</w:t>
            </w:r>
          </w:p>
        </w:tc>
        <w:tc>
          <w:tcPr>
            <w:tcW w:w="1273" w:type="dxa"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B58D4"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CA74AA" w:rsidRPr="008B58D4" w:rsidTr="00CA74AA">
        <w:trPr>
          <w:cantSplit/>
          <w:trHeight w:val="454"/>
          <w:jc w:val="center"/>
        </w:trPr>
        <w:tc>
          <w:tcPr>
            <w:tcW w:w="2528" w:type="dxa"/>
            <w:vMerge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559" w:type="dxa"/>
            <w:vMerge/>
            <w:vAlign w:val="center"/>
          </w:tcPr>
          <w:p w:rsidR="00CA74AA" w:rsidRPr="008B58D4" w:rsidRDefault="00CA74AA" w:rsidP="00CA74AA">
            <w:pPr>
              <w:ind w:right="-2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permStart w:id="187499921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598856121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2" w:type="dxa"/>
              </w:tcPr>
              <w:p w:rsidR="00CA74AA" w:rsidRPr="008B58D4" w:rsidRDefault="00554183" w:rsidP="00CA74A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874999212" w:displacedByCustomXml="prev"/>
        <w:permStart w:id="2022403052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6315662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1273" w:type="dxa"/>
              </w:tcPr>
              <w:p w:rsidR="00CA74AA" w:rsidRPr="008B58D4" w:rsidRDefault="00CA74AA" w:rsidP="00CA74AA">
                <w:pPr>
                  <w:jc w:val="center"/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22403052" w:displacedByCustomXml="prev"/>
      </w:tr>
    </w:tbl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CA74AA" w:rsidRPr="008B58D4" w:rsidTr="00CA74AA">
        <w:tc>
          <w:tcPr>
            <w:tcW w:w="9016" w:type="dxa"/>
            <w:shd w:val="clear" w:color="auto" w:fill="D9D9D9" w:themeFill="background1" w:themeFillShade="D9"/>
          </w:tcPr>
          <w:p w:rsidR="00CA74AA" w:rsidRPr="008B58D4" w:rsidRDefault="00CA74AA" w:rsidP="00CA74AA">
            <w:pPr>
              <w:keepNext/>
              <w:rPr>
                <w:rFonts w:ascii="Arial" w:hAnsi="Arial" w:cs="Arial"/>
                <w:b/>
                <w:caps/>
                <w:szCs w:val="24"/>
              </w:rPr>
            </w:pPr>
            <w:r w:rsidRPr="008B58D4">
              <w:rPr>
                <w:rFonts w:ascii="Arial" w:hAnsi="Arial" w:cs="Arial"/>
                <w:b/>
                <w:caps/>
                <w:szCs w:val="24"/>
              </w:rPr>
              <w:lastRenderedPageBreak/>
              <w:t>Assessor Comments</w:t>
            </w:r>
          </w:p>
        </w:tc>
      </w:tr>
      <w:tr w:rsidR="00CA74AA" w:rsidRPr="008B58D4" w:rsidTr="00CA74AA">
        <w:trPr>
          <w:trHeight w:val="13602"/>
        </w:trPr>
        <w:tc>
          <w:tcPr>
            <w:tcW w:w="9016" w:type="dxa"/>
          </w:tcPr>
          <w:p w:rsidR="00CA74AA" w:rsidRPr="008B58D4" w:rsidRDefault="00CA74AA" w:rsidP="00CA74AA">
            <w:pPr>
              <w:rPr>
                <w:rFonts w:ascii="Arial" w:hAnsi="Arial" w:cs="Arial"/>
                <w:szCs w:val="24"/>
              </w:rPr>
            </w:pPr>
            <w:permStart w:id="18166503" w:edGrp="everyone"/>
            <w:permEnd w:id="18166503"/>
          </w:p>
        </w:tc>
      </w:tr>
    </w:tbl>
    <w:bookmarkEnd w:id="2"/>
    <w:p w:rsidR="00CB23D9" w:rsidRPr="008B58D4" w:rsidRDefault="00797798" w:rsidP="00CB23D9">
      <w:pPr>
        <w:pStyle w:val="11CSTCPLQuestionBullet"/>
        <w:ind w:left="709" w:hanging="709"/>
      </w:pPr>
      <w:r w:rsidRPr="008B58D4">
        <w:lastRenderedPageBreak/>
        <w:t xml:space="preserve">Describe a project below. </w:t>
      </w:r>
      <w:r w:rsidR="0062039D" w:rsidRPr="008B58D4">
        <w:t>Conduct a SWOT analysis for the project. Identify at least two (2) points per area.</w:t>
      </w:r>
      <w:bookmarkEnd w:id="0"/>
      <w:r w:rsidR="0062039D" w:rsidRPr="008B58D4">
        <w:t xml:space="preserve"> </w:t>
      </w:r>
      <w:bookmarkEnd w:id="1"/>
    </w:p>
    <w:p w:rsidR="00797798" w:rsidRPr="008B58D4" w:rsidRDefault="00797798" w:rsidP="00797798">
      <w:pPr>
        <w:rPr>
          <w:rFonts w:ascii="Arial" w:hAnsi="Arial" w:cs="Arial"/>
          <w:sz w:val="22"/>
          <w:szCs w:val="22"/>
        </w:rPr>
      </w:pPr>
    </w:p>
    <w:tbl>
      <w:tblPr>
        <w:tblW w:w="907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418"/>
        <w:gridCol w:w="7654"/>
      </w:tblGrid>
      <w:tr w:rsidR="00797798" w:rsidRPr="008B58D4" w:rsidTr="001D6E7D">
        <w:trPr>
          <w:trHeight w:val="2438"/>
        </w:trPr>
        <w:tc>
          <w:tcPr>
            <w:tcW w:w="1418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797798" w:rsidRPr="008B58D4" w:rsidRDefault="00797798" w:rsidP="006B67F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Project description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97798" w:rsidRPr="008B58D4" w:rsidRDefault="00D300CE" w:rsidP="006B67FE">
            <w:pPr>
              <w:rPr>
                <w:rFonts w:ascii="Arial" w:hAnsi="Arial" w:cs="Arial"/>
                <w:sz w:val="22"/>
                <w:szCs w:val="22"/>
              </w:rPr>
            </w:pPr>
            <w:permStart w:id="806896121" w:edGrp="everyone"/>
            <w:r>
              <w:rPr>
                <w:rFonts w:ascii="Arial" w:hAnsi="Arial" w:cs="Arial"/>
                <w:sz w:val="22"/>
                <w:szCs w:val="22"/>
              </w:rPr>
              <w:t>Extension of existing water pipeline</w:t>
            </w:r>
            <w:r w:rsidR="00504C76">
              <w:rPr>
                <w:rFonts w:ascii="Arial" w:hAnsi="Arial" w:cs="Arial"/>
                <w:sz w:val="22"/>
                <w:szCs w:val="22"/>
              </w:rPr>
              <w:t xml:space="preserve"> in far north Queensland</w:t>
            </w:r>
            <w:r>
              <w:rPr>
                <w:rFonts w:ascii="Arial" w:hAnsi="Arial" w:cs="Arial"/>
                <w:sz w:val="22"/>
                <w:szCs w:val="22"/>
              </w:rPr>
              <w:t xml:space="preserve">. Clear land, dig trench, lay pipe, </w:t>
            </w:r>
            <w:r w:rsidR="00744790">
              <w:rPr>
                <w:rFonts w:ascii="Arial" w:hAnsi="Arial" w:cs="Arial"/>
                <w:sz w:val="22"/>
                <w:szCs w:val="22"/>
              </w:rPr>
              <w:t xml:space="preserve">connect to existing pipeline, </w:t>
            </w:r>
            <w:r>
              <w:rPr>
                <w:rFonts w:ascii="Arial" w:hAnsi="Arial" w:cs="Arial"/>
                <w:sz w:val="22"/>
                <w:szCs w:val="22"/>
              </w:rPr>
              <w:t xml:space="preserve">backfill, </w:t>
            </w:r>
            <w:r w:rsidR="00744790">
              <w:rPr>
                <w:rFonts w:ascii="Arial" w:hAnsi="Arial" w:cs="Arial"/>
                <w:sz w:val="22"/>
                <w:szCs w:val="22"/>
              </w:rPr>
              <w:t>landscape area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  <w:r w:rsidR="00B35E3E">
              <w:rPr>
                <w:rFonts w:ascii="Arial" w:hAnsi="Arial" w:cs="Arial"/>
                <w:sz w:val="22"/>
                <w:szCs w:val="22"/>
              </w:rPr>
              <w:t xml:space="preserve"> To be completed</w:t>
            </w:r>
            <w:r w:rsidR="00287369">
              <w:rPr>
                <w:rFonts w:ascii="Arial" w:hAnsi="Arial" w:cs="Arial"/>
                <w:sz w:val="22"/>
                <w:szCs w:val="22"/>
              </w:rPr>
              <w:t xml:space="preserve"> within 8 months – prior to the beginning of the</w:t>
            </w:r>
            <w:r w:rsidR="00B35E3E">
              <w:rPr>
                <w:rFonts w:ascii="Arial" w:hAnsi="Arial" w:cs="Arial"/>
                <w:sz w:val="22"/>
                <w:szCs w:val="22"/>
              </w:rPr>
              <w:t xml:space="preserve"> wet season</w:t>
            </w:r>
            <w:r w:rsidR="00287369">
              <w:rPr>
                <w:rFonts w:ascii="Arial" w:hAnsi="Arial" w:cs="Arial"/>
                <w:sz w:val="22"/>
                <w:szCs w:val="22"/>
              </w:rPr>
              <w:t>.</w:t>
            </w:r>
            <w:permEnd w:id="806896121"/>
          </w:p>
        </w:tc>
      </w:tr>
    </w:tbl>
    <w:p w:rsidR="00DE6ED5" w:rsidRPr="008B58D4" w:rsidRDefault="00DE6ED5" w:rsidP="00DE6ED5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559"/>
        <w:gridCol w:w="5785"/>
        <w:gridCol w:w="609"/>
      </w:tblGrid>
      <w:tr w:rsidR="00DE6ED5" w:rsidRPr="008B58D4" w:rsidTr="001D6E7D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6ED5" w:rsidRPr="008B58D4" w:rsidRDefault="00DE6ED5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58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DE6ED5" w:rsidRPr="008B58D4" w:rsidRDefault="00DE6ED5" w:rsidP="006B67FE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3183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DE6ED5" w:rsidRPr="008B58D4" w:rsidRDefault="003F5A03" w:rsidP="006B67FE">
            <w:pPr>
              <w:keepNext/>
              <w:ind w:left="993" w:right="82" w:hanging="993"/>
              <w:jc w:val="center"/>
            </w:pPr>
            <w:r w:rsidRPr="008B58D4">
              <w:t>Detail</w:t>
            </w:r>
          </w:p>
        </w:tc>
        <w:permStart w:id="20775737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46420310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DE6ED5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77573750" w:displacedByCustomXml="prev"/>
      </w:tr>
      <w:tr w:rsidR="00DE6ED5" w:rsidRPr="008B58D4" w:rsidTr="001D6E7D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DE6ED5" w:rsidRPr="008B58D4" w:rsidRDefault="00DE6ED5" w:rsidP="006B67FE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6ED5" w:rsidRPr="008B58D4" w:rsidRDefault="003F5A03" w:rsidP="006B67FE">
            <w:pPr>
              <w:ind w:right="82"/>
              <w:jc w:val="center"/>
            </w:pPr>
            <w:r w:rsidRPr="008B58D4">
              <w:t>S</w:t>
            </w:r>
          </w:p>
        </w:tc>
        <w:tc>
          <w:tcPr>
            <w:tcW w:w="3183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DE6ED5" w:rsidRDefault="00744790" w:rsidP="003F5A0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671317894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Experienced team who have done similar projects together</w:t>
            </w:r>
          </w:p>
          <w:p w:rsidR="00504C76" w:rsidRDefault="00504C76" w:rsidP="003F5A0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</w:p>
          <w:p w:rsidR="003F3855" w:rsidRDefault="00744790" w:rsidP="003F5A0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Access to records from existing pipeline </w:t>
            </w:r>
            <w:r w:rsidR="00504C76">
              <w:rPr>
                <w:rFonts w:ascii="Arial" w:hAnsi="Arial" w:cs="Arial"/>
                <w:color w:val="17365D" w:themeColor="text2" w:themeShade="BF"/>
                <w:sz w:val="22"/>
              </w:rPr>
              <w:t>installation</w:t>
            </w:r>
          </w:p>
          <w:p w:rsidR="003F3855" w:rsidRDefault="003F3855" w:rsidP="003F5A0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</w:p>
          <w:p w:rsidR="00DE6ED5" w:rsidRPr="008B58D4" w:rsidRDefault="003F3855" w:rsidP="003F5A03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>Excellent long-term relationship with pipe supplier providing lowest prices possible</w:t>
            </w:r>
            <w:r w:rsidR="00744790">
              <w:rPr>
                <w:rFonts w:ascii="Arial" w:hAnsi="Arial" w:cs="Arial"/>
                <w:color w:val="17365D" w:themeColor="text2" w:themeShade="BF"/>
                <w:sz w:val="22"/>
              </w:rPr>
              <w:t xml:space="preserve"> </w:t>
            </w:r>
            <w:permEnd w:id="167131789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DE6ED5" w:rsidRPr="008B58D4" w:rsidRDefault="00DE6ED5" w:rsidP="006B67FE">
            <w:pPr>
              <w:ind w:left="993" w:hanging="993"/>
            </w:pPr>
          </w:p>
        </w:tc>
      </w:tr>
      <w:tr w:rsidR="001D6E7D" w:rsidRPr="008B58D4" w:rsidTr="001D6E7D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6E7D" w:rsidRPr="008B58D4" w:rsidRDefault="001D6E7D" w:rsidP="001D6E7D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1D6E7D" w:rsidRPr="008B58D4" w:rsidRDefault="001D6E7D" w:rsidP="001D6E7D">
            <w:pPr>
              <w:ind w:right="82"/>
              <w:jc w:val="center"/>
            </w:pPr>
            <w:r w:rsidRPr="008B58D4">
              <w:t>W</w:t>
            </w:r>
          </w:p>
        </w:tc>
        <w:tc>
          <w:tcPr>
            <w:tcW w:w="3183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1D6E7D" w:rsidRDefault="003F3855" w:rsidP="0095387B">
            <w:pPr>
              <w:ind w:right="82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477168360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Have not worked for this </w:t>
            </w:r>
            <w:proofErr w:type="gramStart"/>
            <w:r>
              <w:rPr>
                <w:rFonts w:ascii="Arial" w:hAnsi="Arial" w:cs="Arial"/>
                <w:color w:val="17365D" w:themeColor="text2" w:themeShade="BF"/>
                <w:sz w:val="22"/>
              </w:rPr>
              <w:t>particular client</w:t>
            </w:r>
            <w:proofErr w:type="gramEnd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 before so their expectations are somewhat unknown</w:t>
            </w:r>
          </w:p>
          <w:p w:rsidR="001D6E7D" w:rsidRDefault="001D6E7D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</w:p>
          <w:p w:rsidR="0095387B" w:rsidRDefault="004E7358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Our head office is in the </w:t>
            </w:r>
            <w:proofErr w:type="gramStart"/>
            <w:r>
              <w:rPr>
                <w:rFonts w:ascii="Arial" w:hAnsi="Arial" w:cs="Arial"/>
                <w:color w:val="17365D" w:themeColor="text2" w:themeShade="BF"/>
                <w:sz w:val="22"/>
              </w:rPr>
              <w:t>city</w:t>
            </w:r>
            <w:proofErr w:type="gramEnd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 so we do not have a base near the location</w:t>
            </w:r>
          </w:p>
          <w:permEnd w:id="477168360"/>
          <w:p w:rsidR="001D6E7D" w:rsidRPr="008B58D4" w:rsidRDefault="001D6E7D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6E7D" w:rsidRPr="008B58D4" w:rsidRDefault="001D6E7D" w:rsidP="001D6E7D">
            <w:pPr>
              <w:ind w:left="993" w:hanging="993"/>
            </w:pPr>
          </w:p>
        </w:tc>
      </w:tr>
      <w:tr w:rsidR="001D6E7D" w:rsidRPr="008B58D4" w:rsidTr="00DE6ED5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6E7D" w:rsidRPr="008B58D4" w:rsidRDefault="001D6E7D" w:rsidP="001D6E7D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right w:val="single" w:sz="4" w:space="0" w:color="auto"/>
            </w:tcBorders>
            <w:vAlign w:val="center"/>
          </w:tcPr>
          <w:p w:rsidR="001D6E7D" w:rsidRPr="008B58D4" w:rsidRDefault="001D6E7D" w:rsidP="001D6E7D">
            <w:pPr>
              <w:jc w:val="center"/>
            </w:pPr>
            <w:r w:rsidRPr="008B58D4">
              <w:t>O</w:t>
            </w:r>
          </w:p>
        </w:tc>
        <w:tc>
          <w:tcPr>
            <w:tcW w:w="3183" w:type="pct"/>
            <w:tcBorders>
              <w:left w:val="single" w:sz="4" w:space="0" w:color="auto"/>
            </w:tcBorders>
            <w:vAlign w:val="center"/>
          </w:tcPr>
          <w:p w:rsidR="00744790" w:rsidRDefault="00744790" w:rsidP="00744790">
            <w:pPr>
              <w:rPr>
                <w:rFonts w:ascii="Arial" w:hAnsi="Arial" w:cs="Arial"/>
                <w:sz w:val="22"/>
                <w:szCs w:val="22"/>
              </w:rPr>
            </w:pPr>
            <w:permStart w:id="643062997" w:edGrp="everyone"/>
            <w:r w:rsidRPr="00744790">
              <w:rPr>
                <w:rFonts w:ascii="Arial" w:hAnsi="Arial" w:cs="Arial"/>
                <w:sz w:val="22"/>
                <w:szCs w:val="22"/>
              </w:rPr>
              <w:t>Utilising existing vegetation for landscaping</w:t>
            </w:r>
            <w:r w:rsidR="00504C76">
              <w:rPr>
                <w:rFonts w:ascii="Arial" w:hAnsi="Arial" w:cs="Arial"/>
                <w:sz w:val="22"/>
                <w:szCs w:val="22"/>
              </w:rPr>
              <w:t xml:space="preserve"> reducing cost</w:t>
            </w:r>
          </w:p>
          <w:p w:rsidR="00504C76" w:rsidRDefault="00504C76" w:rsidP="00744790">
            <w:pPr>
              <w:rPr>
                <w:rFonts w:ascii="Arial" w:hAnsi="Arial" w:cs="Arial"/>
                <w:sz w:val="22"/>
                <w:szCs w:val="22"/>
              </w:rPr>
            </w:pPr>
          </w:p>
          <w:p w:rsidR="00504C76" w:rsidRDefault="00433D88" w:rsidP="00744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Local knowledge – have managed projects in the area before so have contacts for suppli</w:t>
            </w:r>
            <w:r w:rsidR="00122090">
              <w:rPr>
                <w:rFonts w:ascii="Arial" w:hAnsi="Arial" w:cs="Arial"/>
                <w:sz w:val="22"/>
                <w:szCs w:val="22"/>
              </w:rPr>
              <w:t>er</w:t>
            </w:r>
            <w:r>
              <w:rPr>
                <w:rFonts w:ascii="Arial" w:hAnsi="Arial" w:cs="Arial"/>
                <w:sz w:val="22"/>
                <w:szCs w:val="22"/>
              </w:rPr>
              <w:t>s etc</w:t>
            </w:r>
          </w:p>
          <w:p w:rsidR="003F3855" w:rsidRDefault="003F3855" w:rsidP="00744790">
            <w:pPr>
              <w:rPr>
                <w:rFonts w:ascii="Arial" w:hAnsi="Arial" w:cs="Arial"/>
                <w:sz w:val="22"/>
                <w:szCs w:val="22"/>
              </w:rPr>
            </w:pPr>
          </w:p>
          <w:p w:rsidR="003F3855" w:rsidRPr="00744790" w:rsidRDefault="003F3855" w:rsidP="0074479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Have not worked for this </w:t>
            </w:r>
            <w:proofErr w:type="gramStart"/>
            <w:r>
              <w:rPr>
                <w:rFonts w:ascii="Arial" w:hAnsi="Arial" w:cs="Arial"/>
                <w:color w:val="17365D" w:themeColor="text2" w:themeShade="BF"/>
                <w:sz w:val="22"/>
              </w:rPr>
              <w:t>particular client</w:t>
            </w:r>
            <w:proofErr w:type="gramEnd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 before so opportunity for more work in the future</w:t>
            </w:r>
          </w:p>
          <w:permEnd w:id="643062997"/>
          <w:p w:rsidR="001D6E7D" w:rsidRPr="008B58D4" w:rsidRDefault="001D6E7D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6E7D" w:rsidRPr="008B58D4" w:rsidRDefault="001D6E7D" w:rsidP="001D6E7D">
            <w:pPr>
              <w:ind w:left="993" w:hanging="993"/>
            </w:pPr>
          </w:p>
        </w:tc>
      </w:tr>
      <w:tr w:rsidR="001D6E7D" w:rsidRPr="008B58D4" w:rsidTr="001D6E7D">
        <w:trPr>
          <w:trHeight w:val="198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D6E7D" w:rsidRPr="008B58D4" w:rsidRDefault="001D6E7D" w:rsidP="001D6E7D">
            <w:pPr>
              <w:ind w:left="993" w:hanging="993"/>
              <w:jc w:val="center"/>
            </w:pPr>
          </w:p>
        </w:tc>
        <w:tc>
          <w:tcPr>
            <w:tcW w:w="858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1D6E7D" w:rsidRPr="008B58D4" w:rsidRDefault="001D6E7D" w:rsidP="001D6E7D">
            <w:pPr>
              <w:jc w:val="center"/>
            </w:pPr>
            <w:r w:rsidRPr="008B58D4">
              <w:t>T</w:t>
            </w:r>
          </w:p>
        </w:tc>
        <w:tc>
          <w:tcPr>
            <w:tcW w:w="3183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504C76" w:rsidRDefault="00504C76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211163010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Remote location – heat, lack of facilities, difficulties in sourcing and materials, logistics.</w:t>
            </w:r>
          </w:p>
          <w:p w:rsidR="00504C76" w:rsidRDefault="00504C76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</w:p>
          <w:p w:rsidR="0095387B" w:rsidRDefault="00504C76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>Weather</w:t>
            </w:r>
          </w:p>
          <w:p w:rsidR="0095387B" w:rsidRDefault="0095387B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</w:p>
          <w:p w:rsidR="00C1628C" w:rsidRDefault="0095387B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>Limited t</w:t>
            </w:r>
            <w:r w:rsidR="00504C76">
              <w:rPr>
                <w:rFonts w:ascii="Arial" w:hAnsi="Arial" w:cs="Arial"/>
                <w:color w:val="17365D" w:themeColor="text2" w:themeShade="BF"/>
                <w:sz w:val="22"/>
              </w:rPr>
              <w:t>imeframe</w:t>
            </w:r>
          </w:p>
          <w:p w:rsidR="00C1628C" w:rsidRDefault="00C1628C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</w:p>
          <w:p w:rsidR="00C1628C" w:rsidRDefault="00C1628C" w:rsidP="004E7358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r>
              <w:rPr>
                <w:rFonts w:ascii="Arial" w:hAnsi="Arial" w:cs="Arial"/>
                <w:color w:val="17365D" w:themeColor="text2" w:themeShade="BF"/>
                <w:sz w:val="22"/>
              </w:rPr>
              <w:t>Damage to materials during transportation</w:t>
            </w:r>
            <w:bookmarkStart w:id="3" w:name="_GoBack"/>
            <w:bookmarkEnd w:id="3"/>
          </w:p>
          <w:permEnd w:id="211163010"/>
          <w:p w:rsidR="001D6E7D" w:rsidRPr="008B58D4" w:rsidRDefault="001D6E7D" w:rsidP="001D6E7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D6E7D" w:rsidRPr="008B58D4" w:rsidRDefault="001D6E7D" w:rsidP="001D6E7D">
            <w:pPr>
              <w:ind w:left="993" w:hanging="993"/>
            </w:pPr>
          </w:p>
        </w:tc>
      </w:tr>
    </w:tbl>
    <w:p w:rsidR="00DE6ED5" w:rsidRPr="008B58D4" w:rsidRDefault="00DE6ED5" w:rsidP="00DE6ED5">
      <w:pPr>
        <w:rPr>
          <w:rFonts w:ascii="Arial" w:hAnsi="Arial" w:cs="Arial"/>
          <w:sz w:val="22"/>
          <w:szCs w:val="22"/>
        </w:rPr>
      </w:pPr>
    </w:p>
    <w:p w:rsidR="0062039D" w:rsidRPr="008B58D4" w:rsidRDefault="0062039D">
      <w:pPr>
        <w:jc w:val="left"/>
        <w:rPr>
          <w:rFonts w:ascii="Arial" w:hAnsi="Arial" w:cs="Arial"/>
          <w:sz w:val="22"/>
          <w:szCs w:val="22"/>
        </w:rPr>
      </w:pPr>
      <w:r w:rsidRPr="008B58D4">
        <w:rPr>
          <w:rFonts w:ascii="Arial" w:hAnsi="Arial" w:cs="Arial"/>
          <w:sz w:val="22"/>
          <w:szCs w:val="22"/>
        </w:rPr>
        <w:br w:type="page"/>
      </w:r>
    </w:p>
    <w:p w:rsidR="0062039D" w:rsidRPr="008B58D4" w:rsidRDefault="0062039D" w:rsidP="0062039D">
      <w:pPr>
        <w:pStyle w:val="11CSTCPLQuestionBullet"/>
        <w:ind w:left="709" w:hanging="709"/>
      </w:pPr>
      <w:bookmarkStart w:id="4" w:name="_Ref514160814"/>
      <w:r w:rsidRPr="008B58D4">
        <w:lastRenderedPageBreak/>
        <w:t xml:space="preserve">Consider the project you identified in </w:t>
      </w:r>
      <w:r w:rsidRPr="008B58D4">
        <w:fldChar w:fldCharType="begin"/>
      </w:r>
      <w:r w:rsidRPr="008B58D4">
        <w:instrText xml:space="preserve"> REF _Ref514160589 \r \h </w:instrText>
      </w:r>
      <w:r w:rsidR="008B58D4" w:rsidRPr="008B58D4">
        <w:instrText xml:space="preserve"> \* MERGEFORMAT </w:instrText>
      </w:r>
      <w:r w:rsidRPr="008B58D4">
        <w:fldChar w:fldCharType="separate"/>
      </w:r>
      <w:r w:rsidR="005516F3" w:rsidRPr="008B58D4">
        <w:t xml:space="preserve">Q1. </w:t>
      </w:r>
      <w:r w:rsidRPr="008B58D4">
        <w:fldChar w:fldCharType="end"/>
      </w:r>
      <w:r w:rsidRPr="008B58D4">
        <w:t>For each of the areas identified in the table below, identify one (1) risk that may arise.</w:t>
      </w:r>
      <w:bookmarkEnd w:id="4"/>
    </w:p>
    <w:p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62039D" w:rsidRPr="008B58D4" w:rsidTr="006B67F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039D" w:rsidRPr="008B58D4" w:rsidRDefault="0062039D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2039D" w:rsidRPr="008B58D4" w:rsidRDefault="0062039D" w:rsidP="006B67FE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2039D" w:rsidRPr="008B58D4" w:rsidRDefault="0062039D" w:rsidP="006B67FE">
            <w:pPr>
              <w:keepNext/>
              <w:ind w:left="993" w:right="82" w:hanging="993"/>
              <w:jc w:val="center"/>
            </w:pPr>
            <w:r w:rsidRPr="008B58D4">
              <w:t>Project risk</w:t>
            </w:r>
          </w:p>
        </w:tc>
        <w:permStart w:id="525008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89973820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62039D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52500891" w:displacedByCustomXml="prev"/>
      </w:tr>
      <w:tr w:rsidR="00217C2D" w:rsidRPr="008B58D4" w:rsidTr="00D300CE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ind w:right="82"/>
              <w:jc w:val="center"/>
            </w:pPr>
            <w:r w:rsidRPr="008B58D4">
              <w:t>Environmental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D300CE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494368429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Clearing protected vegetation</w:t>
            </w:r>
            <w:permEnd w:id="494368429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:rsidTr="00D300CE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ind w:right="82"/>
              <w:jc w:val="center"/>
            </w:pPr>
            <w:r w:rsidRPr="008B58D4">
              <w:t>Finance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D300CE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2028798982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Price increase of materials and plant/labour hire</w:t>
            </w:r>
            <w:permEnd w:id="202879898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:rsidTr="00D300CE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ind w:right="82"/>
              <w:jc w:val="center"/>
            </w:pPr>
            <w:r w:rsidRPr="008B58D4">
              <w:t>Human resources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B35E3E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331067063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High attrition rate due to </w:t>
            </w:r>
            <w:r w:rsidR="0082379C">
              <w:rPr>
                <w:rFonts w:ascii="Arial" w:hAnsi="Arial" w:cs="Arial"/>
                <w:color w:val="17365D" w:themeColor="text2" w:themeShade="BF"/>
                <w:sz w:val="22"/>
              </w:rPr>
              <w:t>remote area</w:t>
            </w:r>
            <w:permEnd w:id="1331067063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:rsidTr="00D300CE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jc w:val="center"/>
            </w:pPr>
            <w:r w:rsidRPr="008B58D4">
              <w:t>Legal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B35E3E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899781292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Encroaching onto private land</w:t>
            </w:r>
            <w:permEnd w:id="1899781292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  <w:tr w:rsidR="00217C2D" w:rsidRPr="008B58D4" w:rsidTr="006B67FE">
        <w:trPr>
          <w:trHeight w:val="1701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217C2D" w:rsidRPr="008B58D4" w:rsidRDefault="00217C2D" w:rsidP="00217C2D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217C2D" w:rsidRPr="008B58D4" w:rsidRDefault="00217C2D" w:rsidP="00217C2D">
            <w:pPr>
              <w:jc w:val="center"/>
            </w:pPr>
            <w:r w:rsidRPr="008B58D4">
              <w:t>Technology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217C2D" w:rsidRPr="008B58D4" w:rsidRDefault="00D300CE" w:rsidP="00217C2D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419663567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Plant</w:t>
            </w:r>
            <w:r w:rsidR="00542AF7">
              <w:rPr>
                <w:rFonts w:ascii="Arial" w:hAnsi="Arial" w:cs="Arial"/>
                <w:color w:val="17365D" w:themeColor="text2" w:themeShade="BF"/>
                <w:sz w:val="22"/>
              </w:rPr>
              <w:t>/Machinery</w:t>
            </w:r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 breakdown</w:t>
            </w:r>
            <w:permEnd w:id="14196635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217C2D" w:rsidRPr="008B58D4" w:rsidRDefault="00217C2D" w:rsidP="00217C2D">
            <w:pPr>
              <w:ind w:left="993" w:hanging="993"/>
            </w:pPr>
          </w:p>
        </w:tc>
      </w:tr>
    </w:tbl>
    <w:p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p w:rsidR="00393C68" w:rsidRPr="008B58D4" w:rsidRDefault="00393C68" w:rsidP="00393C68">
      <w:pPr>
        <w:jc w:val="left"/>
        <w:rPr>
          <w:rFonts w:ascii="Arial" w:hAnsi="Arial" w:cs="Arial"/>
          <w:sz w:val="22"/>
          <w:szCs w:val="22"/>
        </w:rPr>
      </w:pPr>
    </w:p>
    <w:p w:rsidR="00393C68" w:rsidRPr="008B58D4" w:rsidRDefault="00393C68" w:rsidP="006B67FE">
      <w:pPr>
        <w:pStyle w:val="11CSTCPLQuestionBullet"/>
        <w:ind w:left="709" w:hanging="709"/>
        <w:rPr>
          <w:rFonts w:cs="Arial"/>
          <w:sz w:val="22"/>
          <w:szCs w:val="22"/>
        </w:rPr>
      </w:pPr>
      <w:bookmarkStart w:id="5" w:name="_Ref514164767"/>
      <w:r w:rsidRPr="008B58D4">
        <w:t>Using ticks, identify whether each of the risk analysis methods listed below is either ‘qualitative’ or ‘quantitative’.</w:t>
      </w:r>
      <w:bookmarkEnd w:id="5"/>
      <w:r w:rsidRPr="008B58D4">
        <w:t xml:space="preserve"> </w:t>
      </w:r>
      <w:r w:rsidRPr="008B58D4">
        <w:br/>
      </w:r>
    </w:p>
    <w:tbl>
      <w:tblPr>
        <w:tblpPr w:leftFromText="180" w:rightFromText="180" w:vertAnchor="text" w:horzAnchor="margin" w:tblpY="36"/>
        <w:tblW w:w="510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06"/>
        <w:gridCol w:w="1401"/>
        <w:gridCol w:w="1404"/>
        <w:gridCol w:w="4695"/>
        <w:gridCol w:w="708"/>
      </w:tblGrid>
      <w:tr w:rsidR="00393C68" w:rsidRPr="008B58D4" w:rsidTr="000B6487"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393C68" w:rsidRPr="008B58D4" w:rsidRDefault="00393C68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60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93C68" w:rsidRPr="008B58D4" w:rsidRDefault="00393C68" w:rsidP="006B67FE">
            <w:pPr>
              <w:keepNext/>
              <w:ind w:left="993" w:hanging="993"/>
              <w:jc w:val="center"/>
            </w:pPr>
            <w:r w:rsidRPr="008B58D4">
              <w:t>Qualitative</w:t>
            </w:r>
          </w:p>
        </w:tc>
        <w:tc>
          <w:tcPr>
            <w:tcW w:w="762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393C68" w:rsidRPr="008B58D4" w:rsidRDefault="00393C68" w:rsidP="00393C68">
            <w:pPr>
              <w:keepNext/>
              <w:ind w:left="993" w:hanging="993"/>
              <w:jc w:val="center"/>
            </w:pPr>
            <w:r w:rsidRPr="008B58D4">
              <w:t>Quantitative</w:t>
            </w:r>
          </w:p>
        </w:tc>
        <w:tc>
          <w:tcPr>
            <w:tcW w:w="2548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393C68" w:rsidRPr="008B58D4" w:rsidRDefault="00393C68" w:rsidP="006B67FE">
            <w:pPr>
              <w:keepNext/>
              <w:ind w:left="993" w:hanging="993"/>
              <w:jc w:val="center"/>
            </w:pPr>
            <w:r w:rsidRPr="008B58D4">
              <w:t>Method</w:t>
            </w:r>
          </w:p>
        </w:tc>
        <w:permStart w:id="84550543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803913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84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393C68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5505436" w:displacedByCustomXml="prev"/>
      </w:tr>
      <w:tr w:rsidR="00E93A81" w:rsidRPr="008B58D4" w:rsidTr="00D300CE">
        <w:trPr>
          <w:trHeight w:val="425"/>
        </w:trPr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3A81" w:rsidRPr="008B58D4" w:rsidRDefault="00E93A81" w:rsidP="00E93A81">
            <w:pPr>
              <w:ind w:left="993" w:hanging="993"/>
              <w:jc w:val="center"/>
            </w:pPr>
          </w:p>
        </w:tc>
        <w:permStart w:id="1803558872" w:edGrp="everyone" w:displacedByCustomXml="next"/>
        <w:sdt>
          <w:sdtPr>
            <w:rPr>
              <w:sz w:val="48"/>
            </w:rPr>
            <w:id w:val="-200079989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0" w:type="pct"/>
                <w:tcBorders>
                  <w:top w:val="single" w:sz="12" w:space="0" w:color="auto"/>
                  <w:left w:val="single" w:sz="12" w:space="0" w:color="auto"/>
                  <w:bottom w:val="single" w:sz="8" w:space="0" w:color="auto"/>
                  <w:right w:val="single" w:sz="8" w:space="0" w:color="auto"/>
                </w:tcBorders>
                <w:shd w:val="clear" w:color="auto" w:fill="auto"/>
                <w:vAlign w:val="center"/>
              </w:tcPr>
              <w:p w:rsidR="00E93A81" w:rsidRPr="005B091D" w:rsidRDefault="005B091D" w:rsidP="00E93A81">
                <w:pPr>
                  <w:ind w:left="993" w:hanging="993"/>
                  <w:jc w:val="center"/>
                  <w:rPr>
                    <w:sz w:val="40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1803558872" w:displacedByCustomXml="prev"/>
        <w:permStart w:id="2079868692" w:edGrp="everyone" w:displacedByCustomXml="next"/>
        <w:sdt>
          <w:sdtPr>
            <w:rPr>
              <w:sz w:val="48"/>
            </w:rPr>
            <w:id w:val="-2129065240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2" w:type="pct"/>
                <w:tcBorders>
                  <w:top w:val="single" w:sz="12" w:space="0" w:color="auto"/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E93A81" w:rsidRPr="008B58D4" w:rsidRDefault="00D300CE" w:rsidP="00E93A81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2079868692" w:displacedByCustomXml="prev"/>
        <w:tc>
          <w:tcPr>
            <w:tcW w:w="2548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3A81" w:rsidRPr="008B58D4" w:rsidRDefault="00E93A81" w:rsidP="00E93A81">
            <w:pPr>
              <w:jc w:val="center"/>
            </w:pPr>
            <w:r w:rsidRPr="008B58D4">
              <w:t>Analyses expected monetary value</w:t>
            </w:r>
          </w:p>
        </w:tc>
        <w:tc>
          <w:tcPr>
            <w:tcW w:w="38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3A81" w:rsidRPr="008B58D4" w:rsidRDefault="00E93A81" w:rsidP="00E93A81">
            <w:pPr>
              <w:ind w:left="993" w:hanging="993"/>
            </w:pPr>
          </w:p>
        </w:tc>
      </w:tr>
      <w:tr w:rsidR="00E93A81" w:rsidRPr="008B58D4" w:rsidTr="000B6487">
        <w:trPr>
          <w:trHeight w:val="425"/>
        </w:trPr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3A81" w:rsidRPr="008B58D4" w:rsidRDefault="00E93A81" w:rsidP="00E93A81">
            <w:pPr>
              <w:ind w:left="993" w:hanging="993"/>
              <w:jc w:val="center"/>
            </w:pPr>
          </w:p>
        </w:tc>
        <w:permStart w:id="270562431" w:edGrp="everyone" w:displacedByCustomXml="next"/>
        <w:sdt>
          <w:sdtPr>
            <w:rPr>
              <w:sz w:val="48"/>
            </w:rPr>
            <w:id w:val="46755700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0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93A81" w:rsidRPr="008B58D4" w:rsidRDefault="005B091D" w:rsidP="00E93A81">
                <w:pPr>
                  <w:ind w:left="993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270562431" w:displacedByCustomXml="prev"/>
        <w:permStart w:id="2009604674" w:edGrp="everyone" w:displacedByCustomXml="next"/>
        <w:sdt>
          <w:sdtPr>
            <w:rPr>
              <w:sz w:val="48"/>
            </w:rPr>
            <w:id w:val="-610205765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2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E93A81" w:rsidRPr="008B58D4" w:rsidRDefault="00D300CE" w:rsidP="00E93A81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2009604674" w:displacedByCustomXml="prev"/>
        <w:tc>
          <w:tcPr>
            <w:tcW w:w="25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3A81" w:rsidRPr="008B58D4" w:rsidRDefault="00E93A81" w:rsidP="00E93A81">
            <w:pPr>
              <w:jc w:val="center"/>
            </w:pPr>
            <w:r w:rsidRPr="008B58D4">
              <w:t>Considers likelihood of occurrence and impact on projective objectives</w:t>
            </w:r>
          </w:p>
        </w:tc>
        <w:tc>
          <w:tcPr>
            <w:tcW w:w="38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3A81" w:rsidRPr="008B58D4" w:rsidRDefault="00E93A81" w:rsidP="00E93A81">
            <w:pPr>
              <w:ind w:left="993" w:hanging="993"/>
            </w:pPr>
          </w:p>
        </w:tc>
      </w:tr>
      <w:tr w:rsidR="00E93A81" w:rsidRPr="008B58D4" w:rsidTr="000B6487">
        <w:trPr>
          <w:trHeight w:val="425"/>
        </w:trPr>
        <w:tc>
          <w:tcPr>
            <w:tcW w:w="54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93A81" w:rsidRPr="008B58D4" w:rsidRDefault="00E93A81" w:rsidP="00E93A81">
            <w:pPr>
              <w:ind w:left="993" w:hanging="993"/>
              <w:jc w:val="center"/>
            </w:pPr>
          </w:p>
        </w:tc>
        <w:permStart w:id="713899926" w:edGrp="everyone" w:displacedByCustomXml="next"/>
        <w:sdt>
          <w:sdtPr>
            <w:rPr>
              <w:sz w:val="48"/>
            </w:rPr>
            <w:id w:val="179494409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0" w:type="pct"/>
                <w:tcBorders>
                  <w:left w:val="single" w:sz="12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:rsidR="00E93A81" w:rsidRPr="008B58D4" w:rsidRDefault="00D300CE" w:rsidP="00E93A81">
                <w:pPr>
                  <w:ind w:left="993" w:hanging="993"/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713899926" w:displacedByCustomXml="prev"/>
        <w:permStart w:id="1992259831" w:edGrp="everyone" w:displacedByCustomXml="next"/>
        <w:sdt>
          <w:sdtPr>
            <w:rPr>
              <w:sz w:val="48"/>
            </w:rPr>
            <w:id w:val="565686735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62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E93A81" w:rsidRPr="008B58D4" w:rsidRDefault="00D300CE" w:rsidP="00E93A81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1992259831" w:displacedByCustomXml="prev"/>
        <w:tc>
          <w:tcPr>
            <w:tcW w:w="2548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3A81" w:rsidRPr="008B58D4" w:rsidRDefault="00E93A81" w:rsidP="00E93A81">
            <w:pPr>
              <w:jc w:val="center"/>
            </w:pPr>
            <w:r w:rsidRPr="008B58D4">
              <w:t>Ranks risks</w:t>
            </w:r>
          </w:p>
        </w:tc>
        <w:tc>
          <w:tcPr>
            <w:tcW w:w="384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93A81" w:rsidRPr="008B58D4" w:rsidRDefault="00E93A81" w:rsidP="00E93A81">
            <w:pPr>
              <w:ind w:left="993" w:hanging="993"/>
            </w:pPr>
          </w:p>
        </w:tc>
      </w:tr>
    </w:tbl>
    <w:p w:rsidR="0062039D" w:rsidRPr="008B58D4" w:rsidRDefault="0062039D" w:rsidP="0062039D">
      <w:r w:rsidRPr="008B58D4">
        <w:br w:type="page"/>
      </w:r>
    </w:p>
    <w:p w:rsidR="0062039D" w:rsidRPr="008B58D4" w:rsidRDefault="0062039D" w:rsidP="0062039D">
      <w:pPr>
        <w:rPr>
          <w:rFonts w:ascii="Arial" w:hAnsi="Arial"/>
          <w:b/>
          <w:i/>
        </w:rPr>
      </w:pPr>
      <w:r w:rsidRPr="008B58D4">
        <w:rPr>
          <w:rFonts w:ascii="Arial" w:hAnsi="Arial"/>
          <w:b/>
          <w:i/>
        </w:rPr>
        <w:lastRenderedPageBreak/>
        <w:t xml:space="preserve">Refer to the Risk Matrix below when responding to </w:t>
      </w:r>
      <w:r w:rsidR="00BB7D35" w:rsidRPr="008B58D4">
        <w:rPr>
          <w:rFonts w:ascii="Arial" w:hAnsi="Arial"/>
          <w:b/>
          <w:i/>
        </w:rPr>
        <w:fldChar w:fldCharType="begin"/>
      </w:r>
      <w:r w:rsidR="00BB7D35" w:rsidRPr="008B58D4">
        <w:rPr>
          <w:rFonts w:ascii="Arial" w:hAnsi="Arial"/>
          <w:b/>
          <w:i/>
        </w:rPr>
        <w:instrText xml:space="preserve"> REF _Ref514164832 \r \h </w:instrText>
      </w:r>
      <w:r w:rsidR="008B58D4" w:rsidRPr="008B58D4">
        <w:rPr>
          <w:rFonts w:ascii="Arial" w:hAnsi="Arial"/>
          <w:b/>
          <w:i/>
        </w:rPr>
        <w:instrText xml:space="preserve"> \* MERGEFORMAT </w:instrText>
      </w:r>
      <w:r w:rsidR="00BB7D35" w:rsidRPr="008B58D4">
        <w:rPr>
          <w:rFonts w:ascii="Arial" w:hAnsi="Arial"/>
          <w:b/>
          <w:i/>
        </w:rPr>
      </w:r>
      <w:r w:rsidR="00BB7D35" w:rsidRPr="008B58D4">
        <w:rPr>
          <w:rFonts w:ascii="Arial" w:hAnsi="Arial"/>
          <w:b/>
          <w:i/>
        </w:rPr>
        <w:fldChar w:fldCharType="separate"/>
      </w:r>
      <w:r w:rsidR="005516F3" w:rsidRPr="008B58D4">
        <w:rPr>
          <w:rFonts w:ascii="Arial" w:hAnsi="Arial"/>
          <w:b/>
          <w:i/>
        </w:rPr>
        <w:t xml:space="preserve">Q4. </w:t>
      </w:r>
      <w:r w:rsidR="00BB7D35" w:rsidRPr="008B58D4">
        <w:rPr>
          <w:rFonts w:ascii="Arial" w:hAnsi="Arial"/>
          <w:b/>
          <w:i/>
        </w:rPr>
        <w:fldChar w:fldCharType="end"/>
      </w:r>
    </w:p>
    <w:p w:rsidR="0062039D" w:rsidRPr="008B58D4" w:rsidRDefault="0062039D" w:rsidP="0062039D"/>
    <w:tbl>
      <w:tblPr>
        <w:tblW w:w="90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1630"/>
        <w:gridCol w:w="1474"/>
        <w:gridCol w:w="1474"/>
        <w:gridCol w:w="1474"/>
        <w:gridCol w:w="1474"/>
        <w:gridCol w:w="1474"/>
      </w:tblGrid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Matrix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A: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Catastrophic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B: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Major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C: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Moderate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D: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Minor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b/>
                <w:bCs/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E:</w:t>
            </w:r>
          </w:p>
          <w:p w:rsidR="0062039D" w:rsidRPr="008B58D4" w:rsidRDefault="00E43E99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Insignificant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E43E99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 xml:space="preserve">1: </w:t>
            </w:r>
            <w:r w:rsidR="00E43E99" w:rsidRPr="008B58D4">
              <w:rPr>
                <w:b/>
                <w:bCs/>
                <w:sz w:val="18"/>
                <w:szCs w:val="18"/>
              </w:rPr>
              <w:t>Almost certain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2: 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E43E99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 xml:space="preserve">3: </w:t>
            </w:r>
            <w:r w:rsidR="00E43E99" w:rsidRPr="008B58D4">
              <w:rPr>
                <w:b/>
                <w:bCs/>
                <w:sz w:val="18"/>
                <w:szCs w:val="18"/>
              </w:rPr>
              <w:t>Occasionally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4: Unlikely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</w:tr>
      <w:tr w:rsidR="0062039D" w:rsidRPr="008B58D4" w:rsidTr="006B67FE">
        <w:trPr>
          <w:trHeight w:val="18"/>
        </w:trPr>
        <w:tc>
          <w:tcPr>
            <w:tcW w:w="1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E43E99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 xml:space="preserve">5: </w:t>
            </w:r>
            <w:r w:rsidR="00E43E99" w:rsidRPr="008B58D4">
              <w:rPr>
                <w:b/>
                <w:bCs/>
                <w:sz w:val="18"/>
                <w:szCs w:val="18"/>
              </w:rPr>
              <w:t>Rare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  <w:tc>
          <w:tcPr>
            <w:tcW w:w="14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</w:t>
            </w:r>
          </w:p>
        </w:tc>
      </w:tr>
    </w:tbl>
    <w:p w:rsidR="0062039D" w:rsidRPr="008B58D4" w:rsidRDefault="0062039D" w:rsidP="0062039D">
      <w:pPr>
        <w:rPr>
          <w:sz w:val="20"/>
        </w:rPr>
      </w:pPr>
    </w:p>
    <w:tbl>
      <w:tblPr>
        <w:tblW w:w="89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2249"/>
        <w:gridCol w:w="2249"/>
        <w:gridCol w:w="2249"/>
        <w:gridCol w:w="2249"/>
      </w:tblGrid>
      <w:tr w:rsidR="0062039D" w:rsidRPr="008B58D4" w:rsidTr="006B67FE">
        <w:trPr>
          <w:trHeight w:val="28"/>
        </w:trPr>
        <w:tc>
          <w:tcPr>
            <w:tcW w:w="2249" w:type="dxa"/>
            <w:shd w:val="clear" w:color="auto" w:fill="FF00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E: Extreme</w:t>
            </w:r>
          </w:p>
        </w:tc>
        <w:tc>
          <w:tcPr>
            <w:tcW w:w="2249" w:type="dxa"/>
            <w:shd w:val="clear" w:color="auto" w:fill="EB8F2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H: High</w:t>
            </w:r>
          </w:p>
        </w:tc>
        <w:tc>
          <w:tcPr>
            <w:tcW w:w="2249" w:type="dxa"/>
            <w:shd w:val="clear" w:color="auto" w:fill="FFFF0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M: Medium</w:t>
            </w:r>
          </w:p>
        </w:tc>
        <w:tc>
          <w:tcPr>
            <w:tcW w:w="2249" w:type="dxa"/>
            <w:shd w:val="clear" w:color="auto" w:fill="00B050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62039D" w:rsidRPr="008B58D4" w:rsidRDefault="0062039D" w:rsidP="006B67FE">
            <w:pPr>
              <w:jc w:val="center"/>
              <w:rPr>
                <w:sz w:val="18"/>
                <w:szCs w:val="18"/>
              </w:rPr>
            </w:pPr>
            <w:r w:rsidRPr="008B58D4">
              <w:rPr>
                <w:b/>
                <w:bCs/>
                <w:sz w:val="18"/>
                <w:szCs w:val="18"/>
              </w:rPr>
              <w:t>L: Low</w:t>
            </w:r>
          </w:p>
        </w:tc>
      </w:tr>
    </w:tbl>
    <w:p w:rsidR="0062039D" w:rsidRPr="008B58D4" w:rsidRDefault="0062039D" w:rsidP="0062039D">
      <w:pPr>
        <w:rPr>
          <w:sz w:val="20"/>
        </w:rPr>
      </w:pPr>
    </w:p>
    <w:p w:rsidR="00DE6ED5" w:rsidRPr="008B58D4" w:rsidRDefault="00DE6ED5" w:rsidP="00E6555D">
      <w:pPr>
        <w:rPr>
          <w:rFonts w:ascii="Arial" w:hAnsi="Arial" w:cs="Arial"/>
          <w:sz w:val="22"/>
          <w:szCs w:val="22"/>
        </w:rPr>
      </w:pPr>
    </w:p>
    <w:p w:rsidR="00E6555D" w:rsidRPr="008B58D4" w:rsidRDefault="0062039D" w:rsidP="00E6555D">
      <w:pPr>
        <w:pStyle w:val="11CSTCPLQuestionBullet"/>
        <w:ind w:left="709" w:hanging="709"/>
      </w:pPr>
      <w:bookmarkStart w:id="6" w:name="_Ref497316899"/>
      <w:bookmarkStart w:id="7" w:name="_Ref514164832"/>
      <w:r w:rsidRPr="008B58D4">
        <w:t xml:space="preserve">Referring to your responses in </w:t>
      </w:r>
      <w:r w:rsidRPr="008B58D4">
        <w:fldChar w:fldCharType="begin"/>
      </w:r>
      <w:r w:rsidRPr="008B58D4">
        <w:instrText xml:space="preserve"> REF _Ref514160814 \r \h </w:instrText>
      </w:r>
      <w:r w:rsidR="008B58D4" w:rsidRPr="008B58D4">
        <w:instrText xml:space="preserve"> \* MERGEFORMAT </w:instrText>
      </w:r>
      <w:r w:rsidRPr="008B58D4">
        <w:fldChar w:fldCharType="separate"/>
      </w:r>
      <w:r w:rsidR="005516F3" w:rsidRPr="008B58D4">
        <w:t xml:space="preserve">Q2. </w:t>
      </w:r>
      <w:r w:rsidRPr="008B58D4">
        <w:fldChar w:fldCharType="end"/>
      </w:r>
      <w:r w:rsidRPr="008B58D4">
        <w:t>rate each of the risks you identified using the Risk Matrix shown above.</w:t>
      </w:r>
      <w:bookmarkEnd w:id="6"/>
      <w:r w:rsidRPr="008B58D4">
        <w:t xml:space="preserve"> Identify the Likelihood and Impact you have determined, plus the overall risk rating. </w:t>
      </w:r>
      <w:r w:rsidRPr="008B58D4">
        <w:br/>
      </w:r>
      <w:r w:rsidRPr="008B58D4">
        <w:br/>
        <w:t>Prioritise each risk from 1 to 5 (1 = highest priority, 5 = lowest priority).</w:t>
      </w:r>
      <w:bookmarkEnd w:id="7"/>
    </w:p>
    <w:p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011"/>
        <w:gridCol w:w="1557"/>
        <w:gridCol w:w="4945"/>
        <w:gridCol w:w="965"/>
        <w:gridCol w:w="609"/>
      </w:tblGrid>
      <w:tr w:rsidR="0062039D" w:rsidRPr="008B58D4" w:rsidTr="00BB7D35"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039D" w:rsidRPr="008B58D4" w:rsidRDefault="0062039D" w:rsidP="00BB7D35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857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2039D" w:rsidRPr="008B58D4" w:rsidRDefault="0062039D" w:rsidP="00BB7D35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272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2039D" w:rsidRPr="008B58D4" w:rsidRDefault="0062039D" w:rsidP="00BB7D35">
            <w:pPr>
              <w:keepNext/>
              <w:ind w:left="993" w:right="82" w:hanging="993"/>
              <w:jc w:val="center"/>
            </w:pPr>
            <w:r w:rsidRPr="008B58D4">
              <w:t>Risk rating</w:t>
            </w:r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2039D" w:rsidRPr="008B58D4" w:rsidRDefault="0062039D" w:rsidP="00BB7D35">
            <w:pPr>
              <w:keepNext/>
              <w:ind w:right="82"/>
              <w:jc w:val="center"/>
            </w:pPr>
            <w:r w:rsidRPr="008B58D4">
              <w:t>Priority</w:t>
            </w:r>
          </w:p>
        </w:tc>
        <w:permStart w:id="155329759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7761452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62039D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553297594" w:displacedByCustomXml="prev"/>
      </w:tr>
      <w:tr w:rsidR="0062039D" w:rsidRPr="008B58D4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2039D" w:rsidRPr="008B58D4" w:rsidRDefault="0062039D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039D" w:rsidRPr="008B58D4" w:rsidRDefault="0062039D" w:rsidP="00BB7D35">
            <w:pPr>
              <w:ind w:right="82"/>
              <w:jc w:val="center"/>
            </w:pPr>
            <w:r w:rsidRPr="008B58D4">
              <w:t>Environmental</w:t>
            </w:r>
          </w:p>
        </w:tc>
        <w:tc>
          <w:tcPr>
            <w:tcW w:w="272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2039D" w:rsidRPr="008B58D4" w:rsidRDefault="0062039D" w:rsidP="00BB7D35">
            <w:pPr>
              <w:spacing w:line="360" w:lineRule="auto"/>
              <w:ind w:right="79"/>
              <w:jc w:val="left"/>
            </w:pPr>
            <w:r w:rsidRPr="008B58D4">
              <w:t>Likelihood:</w:t>
            </w:r>
            <w:r w:rsidR="00602DE7" w:rsidRPr="008B58D4">
              <w:t xml:space="preserve"> </w:t>
            </w:r>
            <w:r w:rsidR="00E43E99" w:rsidRPr="008B58D4">
              <w:t xml:space="preserve"> </w:t>
            </w:r>
            <w:permStart w:id="1154837402" w:edGrp="everyone"/>
            <w:r w:rsidR="00287369">
              <w:t>3</w:t>
            </w:r>
            <w:permEnd w:id="1154837402"/>
          </w:p>
          <w:p w:rsidR="0062039D" w:rsidRPr="008B58D4" w:rsidRDefault="0062039D" w:rsidP="00BB7D35">
            <w:pPr>
              <w:spacing w:line="360" w:lineRule="auto"/>
              <w:ind w:right="79"/>
              <w:jc w:val="left"/>
            </w:pPr>
            <w:r w:rsidRPr="008B58D4">
              <w:t>Impact:</w:t>
            </w:r>
            <w:r w:rsidR="00E43E99" w:rsidRPr="008B58D4">
              <w:t xml:space="preserve"> </w:t>
            </w:r>
            <w:r w:rsidR="00E43E99" w:rsidRPr="008B58D4">
              <w:rPr>
                <w:color w:val="17365D" w:themeColor="text2" w:themeShade="BF"/>
              </w:rPr>
              <w:t xml:space="preserve"> </w:t>
            </w:r>
            <w:permStart w:id="722359702" w:edGrp="everyone"/>
            <w:r w:rsidR="00B35E3E">
              <w:rPr>
                <w:color w:val="17365D" w:themeColor="text2" w:themeShade="BF"/>
              </w:rPr>
              <w:t>B</w:t>
            </w:r>
            <w:permEnd w:id="722359702"/>
          </w:p>
          <w:p w:rsidR="0062039D" w:rsidRPr="008B58D4" w:rsidRDefault="0062039D" w:rsidP="00BB7D35">
            <w:pPr>
              <w:spacing w:line="360" w:lineRule="auto"/>
              <w:ind w:right="79"/>
              <w:jc w:val="left"/>
            </w:pPr>
            <w:r w:rsidRPr="008B58D4">
              <w:t>Risk rating:</w:t>
            </w:r>
            <w:r w:rsidR="00602DE7" w:rsidRPr="008B58D4">
              <w:t xml:space="preserve"> </w:t>
            </w:r>
            <w:r w:rsidR="00E43E99" w:rsidRPr="008B58D4">
              <w:t xml:space="preserve"> </w:t>
            </w:r>
            <w:permStart w:id="514948738" w:edGrp="everyone"/>
            <w:r w:rsidR="00B35E3E">
              <w:t>H</w:t>
            </w:r>
            <w:permEnd w:id="514948738"/>
          </w:p>
        </w:tc>
        <w:tc>
          <w:tcPr>
            <w:tcW w:w="531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2039D" w:rsidRPr="008B58D4" w:rsidRDefault="00287369" w:rsidP="00BB7D35">
            <w:pPr>
              <w:spacing w:line="360" w:lineRule="auto"/>
              <w:ind w:right="79"/>
              <w:jc w:val="left"/>
            </w:pPr>
            <w:permStart w:id="1916411965" w:edGrp="everyone"/>
            <w:r>
              <w:t>1</w:t>
            </w:r>
            <w:permEnd w:id="191641196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2039D" w:rsidRPr="008B58D4" w:rsidRDefault="0062039D" w:rsidP="00BB7D35">
            <w:pPr>
              <w:ind w:left="993" w:hanging="993"/>
            </w:pPr>
          </w:p>
        </w:tc>
      </w:tr>
      <w:tr w:rsidR="00E43E99" w:rsidRPr="008B58D4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E99" w:rsidRPr="008B58D4" w:rsidRDefault="00E43E99" w:rsidP="00BB7D35">
            <w:pPr>
              <w:ind w:right="82"/>
              <w:jc w:val="center"/>
            </w:pPr>
            <w:r w:rsidRPr="008B58D4">
              <w:t>Finance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1451973176" w:edGrp="everyone"/>
            <w:r w:rsidR="00287369">
              <w:t>3</w:t>
            </w:r>
            <w:permEnd w:id="1451973176"/>
          </w:p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1887067705" w:edGrp="everyone"/>
            <w:r w:rsidR="00287369">
              <w:rPr>
                <w:color w:val="17365D" w:themeColor="text2" w:themeShade="BF"/>
              </w:rPr>
              <w:t>B</w:t>
            </w:r>
            <w:permEnd w:id="1887067705"/>
          </w:p>
          <w:p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1760122084" w:edGrp="everyone"/>
            <w:r w:rsidR="00287369">
              <w:t>H</w:t>
            </w:r>
            <w:permEnd w:id="1760122084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3E99" w:rsidRPr="008B58D4" w:rsidRDefault="00287369" w:rsidP="00BB7D35">
            <w:pPr>
              <w:spacing w:line="360" w:lineRule="auto"/>
              <w:ind w:right="79"/>
              <w:jc w:val="left"/>
            </w:pPr>
            <w:permStart w:id="1115716761" w:edGrp="everyone"/>
            <w:r>
              <w:t>2</w:t>
            </w:r>
            <w:permEnd w:id="111571676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E99" w:rsidRPr="008B58D4" w:rsidRDefault="00E43E99" w:rsidP="00BB7D35">
            <w:pPr>
              <w:ind w:left="993" w:hanging="993"/>
            </w:pPr>
          </w:p>
        </w:tc>
      </w:tr>
      <w:tr w:rsidR="00E43E99" w:rsidRPr="008B58D4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E99" w:rsidRPr="008B58D4" w:rsidRDefault="00E43E99" w:rsidP="00BB7D35">
            <w:pPr>
              <w:ind w:right="82"/>
              <w:jc w:val="center"/>
            </w:pPr>
            <w:r w:rsidRPr="008B58D4">
              <w:t>Human resources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512454553" w:edGrp="everyone"/>
            <w:r w:rsidR="00287369">
              <w:t>1</w:t>
            </w:r>
            <w:permEnd w:id="512454553"/>
          </w:p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1799645657" w:edGrp="everyone"/>
            <w:r w:rsidR="00287369">
              <w:rPr>
                <w:color w:val="17365D" w:themeColor="text2" w:themeShade="BF"/>
              </w:rPr>
              <w:t>C</w:t>
            </w:r>
            <w:permEnd w:id="1799645657"/>
          </w:p>
          <w:p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2129611987" w:edGrp="everyone"/>
            <w:r w:rsidR="00287369">
              <w:t>H</w:t>
            </w:r>
            <w:permEnd w:id="2129611987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3E99" w:rsidRPr="008B58D4" w:rsidRDefault="00287369" w:rsidP="00BB7D35">
            <w:pPr>
              <w:spacing w:line="360" w:lineRule="auto"/>
              <w:ind w:right="79"/>
              <w:jc w:val="left"/>
            </w:pPr>
            <w:permStart w:id="1184392880" w:edGrp="everyone"/>
            <w:r>
              <w:t>4</w:t>
            </w:r>
            <w:permEnd w:id="1184392880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E99" w:rsidRPr="008B58D4" w:rsidRDefault="00E43E99" w:rsidP="00BB7D35">
            <w:pPr>
              <w:ind w:left="993" w:hanging="993"/>
            </w:pPr>
          </w:p>
        </w:tc>
      </w:tr>
      <w:tr w:rsidR="00E43E99" w:rsidRPr="008B58D4" w:rsidTr="00BB7D35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43E99" w:rsidRPr="008B58D4" w:rsidRDefault="00E43E99" w:rsidP="00BB7D35">
            <w:pPr>
              <w:jc w:val="center"/>
            </w:pPr>
            <w:r w:rsidRPr="008B58D4">
              <w:t>Legal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1715339412" w:edGrp="everyone"/>
            <w:r w:rsidR="00287369">
              <w:t>4</w:t>
            </w:r>
            <w:permEnd w:id="1715339412"/>
          </w:p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760884801" w:edGrp="everyone"/>
            <w:r w:rsidR="00287369">
              <w:rPr>
                <w:color w:val="17365D" w:themeColor="text2" w:themeShade="BF"/>
              </w:rPr>
              <w:t>B</w:t>
            </w:r>
            <w:permEnd w:id="760884801"/>
          </w:p>
          <w:p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429395335" w:edGrp="everyone"/>
            <w:r w:rsidR="00287369">
              <w:t>M</w:t>
            </w:r>
            <w:permEnd w:id="429395335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E43E99" w:rsidRPr="008B58D4" w:rsidRDefault="00287369" w:rsidP="00BB7D35">
            <w:pPr>
              <w:spacing w:line="360" w:lineRule="auto"/>
              <w:ind w:right="79"/>
              <w:jc w:val="left"/>
            </w:pPr>
            <w:permStart w:id="946145975" w:edGrp="everyone"/>
            <w:r>
              <w:t>5</w:t>
            </w:r>
            <w:permEnd w:id="94614597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E99" w:rsidRPr="008B58D4" w:rsidRDefault="00E43E99" w:rsidP="00BB7D35">
            <w:pPr>
              <w:ind w:left="993" w:hanging="993"/>
            </w:pPr>
          </w:p>
        </w:tc>
      </w:tr>
      <w:tr w:rsidR="00E43E99" w:rsidRPr="008B58D4" w:rsidTr="001A61CA">
        <w:trPr>
          <w:trHeight w:val="1417"/>
        </w:trPr>
        <w:tc>
          <w:tcPr>
            <w:tcW w:w="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E43E99" w:rsidRPr="008B58D4" w:rsidRDefault="00E43E99" w:rsidP="00BB7D35">
            <w:pPr>
              <w:ind w:left="993" w:hanging="993"/>
              <w:jc w:val="center"/>
            </w:pPr>
          </w:p>
        </w:tc>
        <w:tc>
          <w:tcPr>
            <w:tcW w:w="857" w:type="pct"/>
            <w:tcBorders>
              <w:top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E43E99" w:rsidRPr="008B58D4" w:rsidRDefault="00E43E99" w:rsidP="00BB7D35">
            <w:pPr>
              <w:jc w:val="center"/>
            </w:pPr>
            <w:r w:rsidRPr="008B58D4">
              <w:t>Technology</w:t>
            </w:r>
          </w:p>
        </w:tc>
        <w:tc>
          <w:tcPr>
            <w:tcW w:w="272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Likelihood:  </w:t>
            </w:r>
            <w:permStart w:id="152322909" w:edGrp="everyone"/>
            <w:r w:rsidR="00287369">
              <w:t>3</w:t>
            </w:r>
            <w:permEnd w:id="152322909"/>
          </w:p>
          <w:p w:rsidR="0048721D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Impact: </w:t>
            </w:r>
            <w:r w:rsidRPr="008B58D4">
              <w:rPr>
                <w:color w:val="17365D" w:themeColor="text2" w:themeShade="BF"/>
              </w:rPr>
              <w:t xml:space="preserve"> </w:t>
            </w:r>
            <w:permStart w:id="1324745646" w:edGrp="everyone"/>
            <w:r w:rsidR="00287369">
              <w:rPr>
                <w:color w:val="17365D" w:themeColor="text2" w:themeShade="BF"/>
              </w:rPr>
              <w:t>B</w:t>
            </w:r>
            <w:permEnd w:id="1324745646"/>
          </w:p>
          <w:p w:rsidR="00E43E99" w:rsidRPr="008B58D4" w:rsidRDefault="0048721D" w:rsidP="0048721D">
            <w:pPr>
              <w:spacing w:line="360" w:lineRule="auto"/>
              <w:ind w:right="79"/>
              <w:jc w:val="left"/>
            </w:pPr>
            <w:r w:rsidRPr="008B58D4">
              <w:t xml:space="preserve">Risk rating:  </w:t>
            </w:r>
            <w:permStart w:id="72640208" w:edGrp="everyone"/>
            <w:r w:rsidR="00287369">
              <w:t>H</w:t>
            </w:r>
            <w:permEnd w:id="72640208"/>
          </w:p>
        </w:tc>
        <w:tc>
          <w:tcPr>
            <w:tcW w:w="531" w:type="pct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E43E99" w:rsidRPr="008B58D4" w:rsidRDefault="00287369" w:rsidP="00BB7D35">
            <w:pPr>
              <w:spacing w:line="360" w:lineRule="auto"/>
              <w:ind w:right="79"/>
              <w:jc w:val="left"/>
            </w:pPr>
            <w:permStart w:id="1386949216" w:edGrp="everyone"/>
            <w:r>
              <w:t>3</w:t>
            </w:r>
            <w:permEnd w:id="1386949216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E43E99" w:rsidRPr="008B58D4" w:rsidRDefault="00E43E99" w:rsidP="00BB7D35">
            <w:pPr>
              <w:ind w:left="993" w:hanging="993"/>
            </w:pPr>
          </w:p>
        </w:tc>
      </w:tr>
    </w:tbl>
    <w:p w:rsidR="0062039D" w:rsidRPr="008B58D4" w:rsidRDefault="0062039D" w:rsidP="0062039D">
      <w:pPr>
        <w:rPr>
          <w:rFonts w:ascii="Arial" w:hAnsi="Arial" w:cs="Arial"/>
          <w:sz w:val="22"/>
          <w:szCs w:val="22"/>
        </w:rPr>
      </w:pPr>
    </w:p>
    <w:p w:rsidR="00644AC0" w:rsidRPr="008B58D4" w:rsidRDefault="00644AC0" w:rsidP="00644AC0">
      <w:pPr>
        <w:pStyle w:val="11CSTCPLQuestionBullet"/>
        <w:numPr>
          <w:ilvl w:val="0"/>
          <w:numId w:val="0"/>
        </w:numPr>
        <w:ind w:left="360" w:hanging="360"/>
      </w:pPr>
    </w:p>
    <w:p w:rsidR="00644AC0" w:rsidRPr="008B58D4" w:rsidRDefault="00644AC0" w:rsidP="00644AC0">
      <w:pPr>
        <w:pStyle w:val="11CSTCPLQuestionBullet"/>
        <w:ind w:left="709" w:hanging="709"/>
      </w:pPr>
      <w:bookmarkStart w:id="8" w:name="_Ref408921427"/>
      <w:r w:rsidRPr="008B58D4">
        <w:lastRenderedPageBreak/>
        <w:t>Order the elements of the hierarchy of control, from 1 to 6 (i.e. most effective to least effective).</w:t>
      </w:r>
      <w:bookmarkEnd w:id="8"/>
    </w:p>
    <w:p w:rsidR="00644AC0" w:rsidRPr="008B58D4" w:rsidRDefault="00644AC0" w:rsidP="00644AC0">
      <w:pPr>
        <w:jc w:val="center"/>
        <w:rPr>
          <w:rFonts w:ascii="Arial" w:hAnsi="Arial" w:cs="Arial"/>
          <w:sz w:val="22"/>
          <w:szCs w:val="22"/>
        </w:rPr>
      </w:pPr>
      <w:r w:rsidRPr="008B58D4">
        <w:rPr>
          <w:rFonts w:ascii="Calibri" w:hAnsi="Calibri"/>
          <w:b/>
          <w:noProof/>
          <w:lang w:eastAsia="en-AU"/>
        </w:rPr>
        <w:drawing>
          <wp:inline distT="0" distB="0" distL="0" distR="0">
            <wp:extent cx="3495675" cy="1504315"/>
            <wp:effectExtent l="19050" t="38100" r="47625" b="57785"/>
            <wp:docPr id="27" name="Diagram 2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644AC0" w:rsidRPr="008B58D4" w:rsidTr="006B67FE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44AC0" w:rsidRPr="008B58D4" w:rsidRDefault="00644AC0" w:rsidP="006B67FE">
            <w:pPr>
              <w:keepNext/>
              <w:ind w:left="993" w:right="82" w:hanging="993"/>
              <w:jc w:val="center"/>
            </w:pPr>
            <w:r w:rsidRPr="008B58D4">
              <w:t>Label (1 – 6)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44AC0" w:rsidRPr="008B58D4" w:rsidRDefault="00644AC0" w:rsidP="006B67FE">
            <w:pPr>
              <w:keepNext/>
              <w:ind w:left="993" w:right="82" w:hanging="993"/>
              <w:jc w:val="center"/>
            </w:pPr>
            <w:r w:rsidRPr="008B58D4">
              <w:t>Element</w:t>
            </w:r>
          </w:p>
        </w:tc>
        <w:permStart w:id="13581832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737168987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644AC0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358183286" w:displacedByCustomXml="prev"/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right w:val="single" w:sz="4" w:space="0" w:color="auto"/>
            </w:tcBorders>
            <w:vAlign w:val="center"/>
          </w:tcPr>
          <w:p w:rsidR="00644AC0" w:rsidRPr="008B58D4" w:rsidRDefault="00287369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72963783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3</w:t>
            </w:r>
            <w:permEnd w:id="172963783"/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Isolate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:rsidR="00644AC0" w:rsidRPr="008B58D4" w:rsidRDefault="00287369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975647494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6</w:t>
            </w:r>
            <w:permEnd w:id="975647494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Provide and use Personal Protective Equipment (PPE)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:rsidR="00644AC0" w:rsidRPr="008B58D4" w:rsidRDefault="00287369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421405655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1</w:t>
            </w:r>
            <w:permEnd w:id="421405655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Eliminate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:rsidR="00644AC0" w:rsidRPr="008B58D4" w:rsidRDefault="00287369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660225242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4</w:t>
            </w:r>
            <w:permEnd w:id="660225242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Control the hazard by engineering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right w:val="single" w:sz="4" w:space="0" w:color="auto"/>
            </w:tcBorders>
            <w:vAlign w:val="center"/>
          </w:tcPr>
          <w:p w:rsidR="00644AC0" w:rsidRPr="008B58D4" w:rsidRDefault="00287369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2009033928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5</w:t>
            </w:r>
            <w:permEnd w:id="2009033928"/>
          </w:p>
        </w:tc>
        <w:tc>
          <w:tcPr>
            <w:tcW w:w="2945" w:type="pct"/>
            <w:tcBorders>
              <w:left w:val="single" w:sz="4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Control the hazard by administrative means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  <w:tr w:rsidR="00644AC0" w:rsidRPr="008B58D4" w:rsidTr="006B67FE">
        <w:trPr>
          <w:trHeight w:val="454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B67FE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:rsidR="00644AC0" w:rsidRPr="008B58D4" w:rsidRDefault="00287369" w:rsidP="006B67FE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75115062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2</w:t>
            </w:r>
            <w:permEnd w:id="75115062"/>
          </w:p>
        </w:tc>
        <w:tc>
          <w:tcPr>
            <w:tcW w:w="2945" w:type="pct"/>
            <w:tcBorders>
              <w:left w:val="single" w:sz="4" w:space="0" w:color="auto"/>
              <w:bottom w:val="single" w:sz="12" w:space="0" w:color="auto"/>
            </w:tcBorders>
            <w:vAlign w:val="center"/>
          </w:tcPr>
          <w:p w:rsidR="00644AC0" w:rsidRPr="008B58D4" w:rsidRDefault="00644AC0" w:rsidP="006B67FE">
            <w:pPr>
              <w:ind w:right="82"/>
              <w:jc w:val="center"/>
            </w:pPr>
            <w:r w:rsidRPr="008B58D4">
              <w:t>Substitute the hazard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B67FE">
            <w:pPr>
              <w:ind w:left="993" w:hanging="993"/>
            </w:pPr>
          </w:p>
        </w:tc>
      </w:tr>
    </w:tbl>
    <w:p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p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p w:rsidR="00644AC0" w:rsidRPr="008B58D4" w:rsidRDefault="00644AC0" w:rsidP="00644AC0">
      <w:pPr>
        <w:pStyle w:val="11CSTCPLQuestionBullet"/>
        <w:ind w:left="709" w:hanging="709"/>
      </w:pPr>
      <w:bookmarkStart w:id="9" w:name="_Ref514164849"/>
      <w:r w:rsidRPr="008B58D4">
        <w:t xml:space="preserve">Referring to your responses in </w:t>
      </w:r>
      <w:r w:rsidRPr="008B58D4">
        <w:fldChar w:fldCharType="begin"/>
      </w:r>
      <w:r w:rsidRPr="008B58D4">
        <w:instrText xml:space="preserve"> REF _Ref514160814 \r \h </w:instrText>
      </w:r>
      <w:r w:rsidR="008B58D4" w:rsidRPr="008B58D4">
        <w:instrText xml:space="preserve"> \* MERGEFORMAT </w:instrText>
      </w:r>
      <w:r w:rsidRPr="008B58D4">
        <w:fldChar w:fldCharType="separate"/>
      </w:r>
      <w:r w:rsidR="005516F3" w:rsidRPr="008B58D4">
        <w:t xml:space="preserve">Q2. </w:t>
      </w:r>
      <w:r w:rsidRPr="008B58D4">
        <w:fldChar w:fldCharType="end"/>
      </w:r>
      <w:r w:rsidRPr="008B58D4">
        <w:t>propose one (1) risk control for the risk identified in each of the areas listed below.</w:t>
      </w:r>
      <w:bookmarkEnd w:id="9"/>
      <w:r w:rsidRPr="008B58D4">
        <w:t xml:space="preserve"> </w:t>
      </w:r>
    </w:p>
    <w:p w:rsidR="00644AC0" w:rsidRPr="008B58D4" w:rsidRDefault="00644AC0" w:rsidP="00644AC0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34"/>
        <w:gridCol w:w="1992"/>
        <w:gridCol w:w="5352"/>
        <w:gridCol w:w="609"/>
      </w:tblGrid>
      <w:tr w:rsidR="00644AC0" w:rsidRPr="008B58D4" w:rsidTr="00644AC0"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1096" w:type="pct"/>
            <w:tcBorders>
              <w:top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644AC0" w:rsidRPr="008B58D4" w:rsidRDefault="00644AC0" w:rsidP="00644AC0">
            <w:pPr>
              <w:keepNext/>
              <w:ind w:left="993" w:right="82" w:hanging="993"/>
              <w:jc w:val="center"/>
            </w:pPr>
            <w:r w:rsidRPr="008B58D4">
              <w:t>Area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</w:tcBorders>
            <w:shd w:val="clear" w:color="auto" w:fill="C0C0C0"/>
            <w:vAlign w:val="center"/>
          </w:tcPr>
          <w:p w:rsidR="00644AC0" w:rsidRPr="008B58D4" w:rsidRDefault="00644AC0" w:rsidP="00644AC0">
            <w:pPr>
              <w:keepNext/>
              <w:ind w:left="993" w:right="82" w:hanging="993"/>
              <w:jc w:val="center"/>
            </w:pPr>
            <w:r w:rsidRPr="008B58D4">
              <w:t>Risk control</w:t>
            </w:r>
          </w:p>
        </w:tc>
        <w:permStart w:id="1741838150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69615468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</w:tcPr>
              <w:p w:rsidR="00644AC0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741838150" w:displacedByCustomXml="prev"/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ind w:right="82"/>
              <w:jc w:val="center"/>
            </w:pPr>
            <w:r w:rsidRPr="008B58D4">
              <w:t>Environmental</w:t>
            </w:r>
          </w:p>
        </w:tc>
        <w:tc>
          <w:tcPr>
            <w:tcW w:w="294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4AC0" w:rsidRPr="008B58D4" w:rsidRDefault="00542AF7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854627645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Engage qualified environmental advisors to survey land and report on any protected vegetation</w:t>
            </w:r>
            <w:r w:rsidR="00A97FA5">
              <w:rPr>
                <w:rFonts w:ascii="Arial" w:hAnsi="Arial" w:cs="Arial"/>
                <w:color w:val="17365D" w:themeColor="text2" w:themeShade="BF"/>
                <w:sz w:val="22"/>
              </w:rPr>
              <w:t xml:space="preserve"> prior to clearing</w:t>
            </w:r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. </w:t>
            </w:r>
            <w:permEnd w:id="1854627645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ind w:right="82"/>
              <w:jc w:val="center"/>
            </w:pPr>
            <w:r w:rsidRPr="008B58D4">
              <w:t>Finance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4AC0" w:rsidRPr="008B58D4" w:rsidRDefault="00ED1BAA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795231567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Have a clause in subcontracts </w:t>
            </w:r>
            <w:r w:rsidR="0082379C">
              <w:rPr>
                <w:rFonts w:ascii="Arial" w:hAnsi="Arial" w:cs="Arial"/>
                <w:color w:val="17365D" w:themeColor="text2" w:themeShade="BF"/>
                <w:sz w:val="22"/>
              </w:rPr>
              <w:t>stating prices are to remain the same for the life of the project i.e. no rise and fall</w:t>
            </w:r>
            <w:permEnd w:id="1795231567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ind w:right="82"/>
              <w:jc w:val="center"/>
            </w:pPr>
            <w:r w:rsidRPr="008B58D4">
              <w:t>Human resources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4AC0" w:rsidRPr="008B58D4" w:rsidRDefault="0082379C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787972158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Training and education on the location/facilities available and how to manage heat, isolation, fatigue. </w:t>
            </w:r>
            <w:permEnd w:id="1787972158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jc w:val="center"/>
            </w:pPr>
            <w:r w:rsidRPr="008B58D4">
              <w:t>Legal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44AC0" w:rsidRPr="008B58D4" w:rsidRDefault="00542AF7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549727321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Survey land and erect </w:t>
            </w:r>
            <w:r w:rsidR="00A97FA5">
              <w:rPr>
                <w:rFonts w:ascii="Arial" w:hAnsi="Arial" w:cs="Arial"/>
                <w:color w:val="17365D" w:themeColor="text2" w:themeShade="BF"/>
                <w:sz w:val="22"/>
              </w:rPr>
              <w:t>barriers around the perimeter of the project i.e. flagging</w:t>
            </w:r>
            <w:r>
              <w:rPr>
                <w:rFonts w:ascii="Arial" w:hAnsi="Arial" w:cs="Arial"/>
                <w:color w:val="17365D" w:themeColor="text2" w:themeShade="BF"/>
                <w:sz w:val="22"/>
              </w:rPr>
              <w:t>.</w:t>
            </w:r>
            <w:permEnd w:id="549727321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  <w:tr w:rsidR="00644AC0" w:rsidRPr="008B58D4" w:rsidTr="006B67FE">
        <w:trPr>
          <w:trHeight w:val="1020"/>
        </w:trPr>
        <w:tc>
          <w:tcPr>
            <w:tcW w:w="624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644AC0" w:rsidRPr="008B58D4" w:rsidRDefault="00644AC0" w:rsidP="00644AC0">
            <w:pPr>
              <w:ind w:left="993" w:hanging="993"/>
              <w:jc w:val="center"/>
            </w:pPr>
          </w:p>
        </w:tc>
        <w:tc>
          <w:tcPr>
            <w:tcW w:w="1096" w:type="pct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:rsidR="00644AC0" w:rsidRPr="008B58D4" w:rsidRDefault="00644AC0" w:rsidP="00644AC0">
            <w:pPr>
              <w:jc w:val="center"/>
            </w:pPr>
            <w:r w:rsidRPr="008B58D4">
              <w:t>Technology</w:t>
            </w:r>
          </w:p>
        </w:tc>
        <w:tc>
          <w:tcPr>
            <w:tcW w:w="2945" w:type="pct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644AC0" w:rsidRPr="008B58D4" w:rsidRDefault="00542AF7" w:rsidP="00644AC0">
            <w:pPr>
              <w:ind w:right="82"/>
              <w:jc w:val="center"/>
              <w:rPr>
                <w:rFonts w:ascii="Arial" w:hAnsi="Arial" w:cs="Arial"/>
                <w:color w:val="17365D" w:themeColor="text2" w:themeShade="BF"/>
                <w:sz w:val="22"/>
              </w:rPr>
            </w:pPr>
            <w:permStart w:id="150222004" w:edGrp="everyone"/>
            <w:r>
              <w:rPr>
                <w:rFonts w:ascii="Arial" w:hAnsi="Arial" w:cs="Arial"/>
                <w:color w:val="17365D" w:themeColor="text2" w:themeShade="BF"/>
                <w:sz w:val="22"/>
              </w:rPr>
              <w:t>Mechanical checks to be carried out on all pl</w:t>
            </w:r>
            <w:r w:rsidR="00A97FA5">
              <w:rPr>
                <w:rFonts w:ascii="Arial" w:hAnsi="Arial" w:cs="Arial"/>
                <w:color w:val="17365D" w:themeColor="text2" w:themeShade="BF"/>
                <w:sz w:val="22"/>
              </w:rPr>
              <w:t>ant and machinery with records/reports to be submitted and reviewed/signed-off prior to mobilising to site</w:t>
            </w:r>
            <w:r>
              <w:rPr>
                <w:rFonts w:ascii="Arial" w:hAnsi="Arial" w:cs="Arial"/>
                <w:color w:val="17365D" w:themeColor="text2" w:themeShade="BF"/>
                <w:sz w:val="22"/>
              </w:rPr>
              <w:t xml:space="preserve"> </w:t>
            </w:r>
            <w:permEnd w:id="150222004"/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644AC0" w:rsidRPr="008B58D4" w:rsidRDefault="00644AC0" w:rsidP="00644AC0">
            <w:pPr>
              <w:ind w:left="993" w:hanging="993"/>
            </w:pPr>
          </w:p>
        </w:tc>
      </w:tr>
    </w:tbl>
    <w:p w:rsidR="00E43E99" w:rsidRPr="008B58D4" w:rsidRDefault="00E43E99">
      <w:pPr>
        <w:jc w:val="left"/>
        <w:rPr>
          <w:rFonts w:ascii="Arial" w:hAnsi="Arial" w:cs="Arial"/>
          <w:sz w:val="22"/>
          <w:szCs w:val="22"/>
        </w:rPr>
      </w:pPr>
    </w:p>
    <w:p w:rsidR="00E43E99" w:rsidRPr="008B58D4" w:rsidRDefault="007E7E66" w:rsidP="00E43E99">
      <w:pPr>
        <w:pStyle w:val="11CSTCPLQuestionBullet"/>
        <w:ind w:left="709" w:hanging="709"/>
      </w:pPr>
      <w:bookmarkStart w:id="10" w:name="_Ref514164857"/>
      <w:r w:rsidRPr="008B58D4">
        <w:t>Which of the following parties should be consulted and agree to proposed risk managed strategies</w:t>
      </w:r>
      <w:r w:rsidR="00644AC0" w:rsidRPr="008B58D4">
        <w:t>,</w:t>
      </w:r>
      <w:r w:rsidRPr="008B58D4">
        <w:t xml:space="preserve"> plans</w:t>
      </w:r>
      <w:r w:rsidR="00644AC0" w:rsidRPr="008B58D4">
        <w:t xml:space="preserve"> and reporting mechanisms</w:t>
      </w:r>
      <w:r w:rsidR="00E43E99" w:rsidRPr="008B58D4">
        <w:t>? Tick all that apply.</w:t>
      </w:r>
      <w:bookmarkEnd w:id="10"/>
    </w:p>
    <w:p w:rsidR="00E43E99" w:rsidRPr="008B58D4" w:rsidRDefault="00E43E99" w:rsidP="00E43E9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E43E99" w:rsidRPr="008B58D4" w:rsidTr="006B67FE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E43E99" w:rsidRPr="008B58D4" w:rsidRDefault="00E43E99" w:rsidP="006B67FE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E43E99" w:rsidRPr="008B58D4" w:rsidRDefault="00E43E99" w:rsidP="006B67FE">
            <w:pPr>
              <w:keepNext/>
              <w:ind w:left="993" w:hanging="993"/>
              <w:jc w:val="center"/>
            </w:pPr>
            <w:r w:rsidRPr="008B58D4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E43E99" w:rsidRPr="008B58D4" w:rsidRDefault="00E43E99" w:rsidP="006B67FE">
            <w:pPr>
              <w:keepNext/>
              <w:ind w:left="993" w:hanging="993"/>
              <w:jc w:val="center"/>
            </w:pPr>
            <w:r w:rsidRPr="008B58D4">
              <w:t>Possible Answers</w:t>
            </w:r>
          </w:p>
        </w:tc>
        <w:permStart w:id="908809589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63941612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E43E99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908809589" w:displacedByCustomXml="prev"/>
      </w:tr>
      <w:tr w:rsidR="00FE294E" w:rsidRPr="008B58D4" w:rsidTr="00D300C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294E" w:rsidRPr="008B58D4" w:rsidRDefault="00FE294E" w:rsidP="00FE294E">
            <w:pPr>
              <w:ind w:left="993" w:hanging="993"/>
              <w:jc w:val="center"/>
            </w:pPr>
          </w:p>
        </w:tc>
        <w:permStart w:id="860519887" w:edGrp="everyone" w:displacedByCustomXml="next"/>
        <w:sdt>
          <w:sdtPr>
            <w:rPr>
              <w:sz w:val="48"/>
            </w:rPr>
            <w:id w:val="-192779754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FE294E" w:rsidRPr="008B58D4" w:rsidRDefault="007C1449" w:rsidP="00FE294E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860519887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294E" w:rsidRPr="008B58D4" w:rsidRDefault="00FE294E" w:rsidP="00FE294E">
            <w:pPr>
              <w:jc w:val="center"/>
            </w:pPr>
            <w:r w:rsidRPr="008B58D4">
              <w:t>Project manager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294E" w:rsidRPr="008B58D4" w:rsidRDefault="00FE294E" w:rsidP="00FE294E">
            <w:pPr>
              <w:ind w:left="993" w:hanging="993"/>
            </w:pPr>
          </w:p>
        </w:tc>
      </w:tr>
      <w:tr w:rsidR="00FE294E" w:rsidRPr="008B58D4" w:rsidTr="00D300C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294E" w:rsidRPr="008B58D4" w:rsidRDefault="00FE294E" w:rsidP="00FE294E">
            <w:pPr>
              <w:ind w:left="993" w:hanging="993"/>
              <w:jc w:val="center"/>
            </w:pPr>
          </w:p>
        </w:tc>
        <w:permStart w:id="1754036494" w:edGrp="everyone" w:displacedByCustomXml="next"/>
        <w:sdt>
          <w:sdtPr>
            <w:rPr>
              <w:sz w:val="48"/>
            </w:rPr>
            <w:id w:val="-1781560171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FE294E" w:rsidRPr="008B58D4" w:rsidRDefault="007C1449" w:rsidP="00FE294E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75403649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294E" w:rsidRPr="008B58D4" w:rsidRDefault="00FE294E" w:rsidP="00FE294E">
            <w:pPr>
              <w:jc w:val="center"/>
            </w:pPr>
            <w:r w:rsidRPr="008B58D4">
              <w:t>Project specialist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294E" w:rsidRPr="008B58D4" w:rsidRDefault="00FE294E" w:rsidP="00FE294E">
            <w:pPr>
              <w:ind w:left="993" w:hanging="993"/>
            </w:pPr>
          </w:p>
        </w:tc>
      </w:tr>
      <w:tr w:rsidR="00FE294E" w:rsidRPr="008B58D4" w:rsidTr="00D300C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FE294E" w:rsidRPr="008B58D4" w:rsidRDefault="00FE294E" w:rsidP="00FE294E">
            <w:pPr>
              <w:ind w:left="993" w:hanging="993"/>
              <w:jc w:val="center"/>
            </w:pPr>
          </w:p>
        </w:tc>
        <w:permStart w:id="104411609" w:edGrp="everyone" w:displacedByCustomXml="next"/>
        <w:sdt>
          <w:sdtPr>
            <w:rPr>
              <w:sz w:val="48"/>
            </w:rPr>
            <w:id w:val="176610750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FE294E" w:rsidRPr="008B58D4" w:rsidRDefault="007C1449" w:rsidP="00FE294E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04411609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FE294E" w:rsidRPr="008B58D4" w:rsidRDefault="00FE294E" w:rsidP="00FE294E">
            <w:pPr>
              <w:jc w:val="center"/>
            </w:pPr>
            <w:r w:rsidRPr="008B58D4">
              <w:t>Team members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E294E" w:rsidRPr="008B58D4" w:rsidRDefault="00FE294E" w:rsidP="00FE294E">
            <w:pPr>
              <w:ind w:left="993" w:hanging="993"/>
            </w:pPr>
          </w:p>
        </w:tc>
      </w:tr>
    </w:tbl>
    <w:p w:rsidR="00E43E99" w:rsidRPr="008B58D4" w:rsidRDefault="00E43E99" w:rsidP="00E43E99">
      <w:pPr>
        <w:rPr>
          <w:rFonts w:ascii="Arial" w:hAnsi="Arial" w:cs="Arial"/>
          <w:sz w:val="22"/>
          <w:szCs w:val="22"/>
        </w:rPr>
      </w:pPr>
    </w:p>
    <w:p w:rsidR="006B67FE" w:rsidRPr="008B58D4" w:rsidRDefault="006B67FE" w:rsidP="006B67FE">
      <w:pPr>
        <w:rPr>
          <w:rFonts w:ascii="Arial" w:hAnsi="Arial" w:cs="Arial"/>
          <w:sz w:val="22"/>
          <w:szCs w:val="22"/>
        </w:rPr>
      </w:pPr>
    </w:p>
    <w:p w:rsidR="006B67FE" w:rsidRPr="008B58D4" w:rsidRDefault="006B67FE" w:rsidP="006B67FE">
      <w:pPr>
        <w:pStyle w:val="11CSTCPLQuestionBullet"/>
        <w:ind w:left="709" w:hanging="709"/>
      </w:pPr>
      <w:bookmarkStart w:id="11" w:name="_Ref497317794"/>
      <w:bookmarkStart w:id="12" w:name="_Ref514164903"/>
      <w:r w:rsidRPr="008B58D4">
        <w:t xml:space="preserve">True or False (Tick your response): </w:t>
      </w:r>
      <w:bookmarkEnd w:id="11"/>
      <w:r w:rsidRPr="008B58D4">
        <w:t>Organisations all use the same risk analysis methods, techniques and tools.</w:t>
      </w:r>
      <w:bookmarkEnd w:id="12"/>
    </w:p>
    <w:p w:rsidR="006B67FE" w:rsidRPr="008B58D4" w:rsidRDefault="006B67FE" w:rsidP="006B67FE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1A61CA" w:rsidRPr="008B58D4" w:rsidTr="001A61CA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1A61CA" w:rsidRPr="008B58D4" w:rsidRDefault="001A61CA" w:rsidP="001A61CA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336036412" w:edGrp="everyone" w:displacedByCustomXml="next"/>
        <w:sdt>
          <w:sdtPr>
            <w:rPr>
              <w:sz w:val="48"/>
            </w:rPr>
            <w:id w:val="-149794601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1A61CA" w:rsidRPr="008B58D4" w:rsidRDefault="00554183" w:rsidP="001A61CA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1336036412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61CA" w:rsidRPr="008B58D4" w:rsidRDefault="001A61CA" w:rsidP="001A61CA">
            <w:pPr>
              <w:ind w:left="993" w:hanging="993"/>
              <w:jc w:val="center"/>
            </w:pPr>
            <w:r w:rsidRPr="008B58D4">
              <w:t>True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61CA" w:rsidRPr="008B58D4" w:rsidRDefault="001A61CA" w:rsidP="001A61CA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9433882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2743154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1A61CA" w:rsidRPr="008B58D4" w:rsidRDefault="001A61CA" w:rsidP="001A61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94338825" w:displacedByCustomXml="prev"/>
      </w:tr>
      <w:tr w:rsidR="001A61CA" w:rsidRPr="008B58D4" w:rsidTr="001A61CA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1A61CA" w:rsidRPr="008B58D4" w:rsidRDefault="001A61CA" w:rsidP="001A61CA">
            <w:pPr>
              <w:ind w:left="993" w:hanging="993"/>
              <w:jc w:val="center"/>
            </w:pPr>
          </w:p>
        </w:tc>
        <w:permStart w:id="1641621838" w:edGrp="everyone" w:displacedByCustomXml="next"/>
        <w:sdt>
          <w:sdtPr>
            <w:rPr>
              <w:sz w:val="48"/>
            </w:rPr>
            <w:id w:val="-76452690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4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  <w:p w:rsidR="001A61CA" w:rsidRPr="008B58D4" w:rsidRDefault="007C1449" w:rsidP="001A61CA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641621838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A61CA" w:rsidRPr="008B58D4" w:rsidRDefault="001A61CA" w:rsidP="001A61CA">
            <w:pPr>
              <w:ind w:left="993" w:hanging="993"/>
              <w:jc w:val="center"/>
            </w:pPr>
            <w:r w:rsidRPr="008B58D4">
              <w:t>False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1A61CA" w:rsidRPr="008B58D4" w:rsidRDefault="001A61CA" w:rsidP="001A61CA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1A61CA" w:rsidRPr="008B58D4" w:rsidRDefault="001A61CA" w:rsidP="001A61CA">
            <w:pPr>
              <w:ind w:left="993" w:hanging="993"/>
            </w:pPr>
          </w:p>
        </w:tc>
      </w:tr>
    </w:tbl>
    <w:p w:rsidR="006B67FE" w:rsidRPr="008B58D4" w:rsidRDefault="006B67FE" w:rsidP="006B67FE">
      <w:pPr>
        <w:rPr>
          <w:rFonts w:ascii="Arial" w:hAnsi="Arial" w:cs="Arial"/>
          <w:sz w:val="22"/>
          <w:szCs w:val="22"/>
        </w:rPr>
      </w:pPr>
    </w:p>
    <w:p w:rsidR="00DC6F0A" w:rsidRPr="008B58D4" w:rsidRDefault="00DC6F0A" w:rsidP="00DC6F0A">
      <w:pPr>
        <w:rPr>
          <w:rFonts w:ascii="Arial" w:hAnsi="Arial" w:cs="Arial"/>
          <w:sz w:val="22"/>
          <w:szCs w:val="22"/>
        </w:rPr>
      </w:pPr>
    </w:p>
    <w:p w:rsidR="00DC6F0A" w:rsidRPr="008B58D4" w:rsidRDefault="005845F8" w:rsidP="00DC6F0A">
      <w:pPr>
        <w:pStyle w:val="11CSTCPLQuestionBullet"/>
        <w:ind w:left="709" w:hanging="709"/>
      </w:pPr>
      <w:bookmarkStart w:id="13" w:name="_Ref497316910"/>
      <w:r w:rsidRPr="008B58D4">
        <w:t>Identify the four (4) options that may be followed once you have established the revised risk level</w:t>
      </w:r>
      <w:r w:rsidR="00DC6F0A" w:rsidRPr="008B58D4">
        <w:t>.</w:t>
      </w:r>
      <w:bookmarkEnd w:id="13"/>
    </w:p>
    <w:p w:rsidR="00DC6F0A" w:rsidRPr="008B58D4" w:rsidRDefault="00DC6F0A" w:rsidP="00DC6F0A">
      <w:pPr>
        <w:rPr>
          <w:rFonts w:ascii="Arial" w:hAnsi="Arial" w:cs="Arial"/>
          <w:sz w:val="22"/>
          <w:szCs w:val="22"/>
        </w:rPr>
      </w:pPr>
    </w:p>
    <w:tbl>
      <w:tblPr>
        <w:tblW w:w="91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636"/>
      </w:tblGrid>
      <w:tr w:rsidR="00DC6F0A" w:rsidRPr="008B58D4" w:rsidTr="008B58D4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DC6F0A" w:rsidRPr="008B58D4" w:rsidRDefault="00DC6F0A" w:rsidP="00D85471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C6F0A" w:rsidRDefault="007C1449" w:rsidP="00D85471">
            <w:pPr>
              <w:rPr>
                <w:rFonts w:ascii="Arial" w:hAnsi="Arial" w:cs="Arial"/>
                <w:sz w:val="22"/>
                <w:szCs w:val="22"/>
              </w:rPr>
            </w:pPr>
            <w:permStart w:id="2136025100" w:edGrp="everyone"/>
            <w:r>
              <w:rPr>
                <w:rFonts w:ascii="Arial" w:hAnsi="Arial" w:cs="Arial"/>
                <w:sz w:val="22"/>
                <w:szCs w:val="22"/>
              </w:rPr>
              <w:t>Do nothing</w:t>
            </w:r>
          </w:p>
          <w:p w:rsidR="00DC6F0A" w:rsidRDefault="00DC6F0A" w:rsidP="00D85471">
            <w:pPr>
              <w:rPr>
                <w:rFonts w:ascii="Arial" w:hAnsi="Arial" w:cs="Arial"/>
                <w:sz w:val="22"/>
                <w:szCs w:val="22"/>
              </w:rPr>
            </w:pPr>
          </w:p>
          <w:p w:rsidR="00DC6F0A" w:rsidRDefault="007C1449" w:rsidP="00D8547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Implement risk controls</w:t>
            </w:r>
          </w:p>
          <w:p w:rsidR="00DC6F0A" w:rsidRDefault="00DC6F0A" w:rsidP="00D85471">
            <w:pPr>
              <w:rPr>
                <w:rFonts w:ascii="Arial" w:hAnsi="Arial" w:cs="Arial"/>
                <w:sz w:val="22"/>
                <w:szCs w:val="22"/>
              </w:rPr>
            </w:pPr>
          </w:p>
          <w:p w:rsidR="00DC6F0A" w:rsidRDefault="007C1449" w:rsidP="00D8547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Reassess risk</w:t>
            </w:r>
          </w:p>
          <w:p w:rsidR="00DC6F0A" w:rsidRDefault="00DC6F0A" w:rsidP="00D85471">
            <w:pPr>
              <w:rPr>
                <w:rFonts w:ascii="Arial" w:hAnsi="Arial" w:cs="Arial"/>
                <w:sz w:val="22"/>
                <w:szCs w:val="22"/>
              </w:rPr>
            </w:pPr>
          </w:p>
          <w:p w:rsidR="00DC6F0A" w:rsidRPr="008B58D4" w:rsidRDefault="007C1449" w:rsidP="00D8547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Accept the risk</w:t>
            </w:r>
            <w:permEnd w:id="2136025100"/>
          </w:p>
        </w:tc>
        <w:permStart w:id="1694768005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31108720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36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DC6F0A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94768005" w:displacedByCustomXml="prev"/>
      </w:tr>
    </w:tbl>
    <w:p w:rsidR="00DC6F0A" w:rsidRPr="008B58D4" w:rsidRDefault="00DC6F0A" w:rsidP="00DC6F0A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jc w:val="left"/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pStyle w:val="11CSTCPLQuestionBullet"/>
        <w:ind w:left="709" w:hanging="709"/>
      </w:pPr>
      <w:bookmarkStart w:id="14" w:name="_Ref514412892"/>
      <w:r w:rsidRPr="008B58D4">
        <w:t>What is the name of the risk level measured after risk controls have been implemented? Tick all that apply.</w:t>
      </w:r>
      <w:bookmarkEnd w:id="14"/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34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1109"/>
        <w:gridCol w:w="983"/>
        <w:gridCol w:w="6386"/>
        <w:gridCol w:w="609"/>
      </w:tblGrid>
      <w:tr w:rsidR="005516F3" w:rsidRPr="008B58D4" w:rsidTr="00CA74AA"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5516F3" w:rsidRPr="008B58D4" w:rsidRDefault="005516F3" w:rsidP="00CA74AA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541" w:type="pc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C0C0C0"/>
            <w:vAlign w:val="center"/>
          </w:tcPr>
          <w:p w:rsidR="005516F3" w:rsidRPr="008B58D4" w:rsidRDefault="005516F3" w:rsidP="00CA74AA">
            <w:pPr>
              <w:keepNext/>
              <w:ind w:left="993" w:hanging="993"/>
              <w:jc w:val="center"/>
            </w:pPr>
            <w:r w:rsidRPr="008B58D4">
              <w:t>Choice</w:t>
            </w:r>
          </w:p>
        </w:tc>
        <w:tc>
          <w:tcPr>
            <w:tcW w:w="3514" w:type="pct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C0C0C0"/>
            <w:vAlign w:val="center"/>
          </w:tcPr>
          <w:p w:rsidR="005516F3" w:rsidRPr="008B58D4" w:rsidRDefault="005516F3" w:rsidP="00CA74AA">
            <w:pPr>
              <w:keepNext/>
              <w:ind w:left="993" w:hanging="993"/>
              <w:jc w:val="center"/>
            </w:pPr>
            <w:r w:rsidRPr="008B58D4">
              <w:t>Possible Answers</w:t>
            </w:r>
          </w:p>
        </w:tc>
        <w:permStart w:id="14566822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70990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5" w:type="pct"/>
                <w:tcBorders>
                  <w:top w:val="nil"/>
                  <w:left w:val="single" w:sz="12" w:space="0" w:color="auto"/>
                  <w:bottom w:val="nil"/>
                  <w:right w:val="nil"/>
                </w:tcBorders>
                <w:shd w:val="clear" w:color="auto" w:fill="auto"/>
              </w:tcPr>
              <w:p w:rsidR="005516F3" w:rsidRPr="008B58D4" w:rsidRDefault="000527CA" w:rsidP="000527CA">
                <w:pPr>
                  <w:keepNext/>
                  <w:ind w:left="993" w:hanging="993"/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456682286" w:displacedByCustomXml="prev"/>
      </w:tr>
      <w:tr w:rsidR="008B58D4" w:rsidRPr="008B58D4" w:rsidTr="00D300C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2104567823" w:edGrp="everyone" w:displacedByCustomXml="next"/>
        <w:sdt>
          <w:sdtPr>
            <w:rPr>
              <w:sz w:val="48"/>
            </w:rPr>
            <w:id w:val="139894506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2104567823" w:displacedByCustomXml="prev"/>
        <w:tc>
          <w:tcPr>
            <w:tcW w:w="3514" w:type="pc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jc w:val="center"/>
            </w:pPr>
            <w:r w:rsidRPr="008B58D4">
              <w:t>Initial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  <w:tr w:rsidR="008B58D4" w:rsidRPr="008B58D4" w:rsidTr="00D300C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132716054" w:edGrp="everyone" w:displacedByCustomXml="next"/>
        <w:sdt>
          <w:sdtPr>
            <w:rPr>
              <w:sz w:val="48"/>
            </w:rPr>
            <w:id w:val="1103464579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7C1449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32716054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jc w:val="center"/>
            </w:pPr>
            <w:r w:rsidRPr="008B58D4">
              <w:t>Revised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  <w:tr w:rsidR="008B58D4" w:rsidRPr="008B58D4" w:rsidTr="00D300C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1077089055" w:edGrp="everyone" w:displacedByCustomXml="next"/>
        <w:sdt>
          <w:sdtPr>
            <w:rPr>
              <w:sz w:val="48"/>
            </w:rPr>
            <w:id w:val="2130584366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7C1449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077089055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jc w:val="center"/>
            </w:pPr>
            <w:r w:rsidRPr="008B58D4">
              <w:t>Residual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  <w:tr w:rsidR="008B58D4" w:rsidRPr="008B58D4" w:rsidTr="00D300CE">
        <w:trPr>
          <w:trHeight w:val="425"/>
        </w:trPr>
        <w:tc>
          <w:tcPr>
            <w:tcW w:w="610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431832061" w:edGrp="everyone" w:displacedByCustomXml="next"/>
        <w:sdt>
          <w:sdtPr>
            <w:rPr>
              <w:sz w:val="48"/>
            </w:rPr>
            <w:id w:val="-2024773516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541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431832061" w:displacedByCustomXml="prev"/>
        <w:tc>
          <w:tcPr>
            <w:tcW w:w="3514" w:type="pct"/>
            <w:tcBorders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jc w:val="center"/>
            </w:pPr>
            <w:r w:rsidRPr="008B58D4">
              <w:t>Updated risk</w:t>
            </w:r>
          </w:p>
        </w:tc>
        <w:tc>
          <w:tcPr>
            <w:tcW w:w="335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</w:tbl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pStyle w:val="11CSTCPLQuestionBullet"/>
        <w:ind w:left="709" w:hanging="709"/>
      </w:pPr>
      <w:bookmarkStart w:id="15" w:name="_Ref514413216"/>
      <w:r w:rsidRPr="008B58D4">
        <w:lastRenderedPageBreak/>
        <w:t>On what document should incidents be recorded?</w:t>
      </w:r>
      <w:bookmarkEnd w:id="15"/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709"/>
      </w:tblGrid>
      <w:tr w:rsidR="005516F3" w:rsidRPr="008B58D4" w:rsidTr="008B58D4">
        <w:trPr>
          <w:trHeight w:val="5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6F3" w:rsidRPr="008B58D4" w:rsidRDefault="005516F3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6F3" w:rsidRPr="008B58D4" w:rsidRDefault="007C1449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282274008" w:edGrp="everyone"/>
            <w:r>
              <w:rPr>
                <w:rFonts w:ascii="Arial" w:hAnsi="Arial" w:cs="Arial"/>
                <w:sz w:val="22"/>
                <w:szCs w:val="22"/>
              </w:rPr>
              <w:t>Issue Register</w:t>
            </w:r>
            <w:permEnd w:id="282274008"/>
          </w:p>
        </w:tc>
        <w:permStart w:id="1173761024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69333328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6F3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173761024" w:displacedByCustomXml="prev"/>
      </w:tr>
    </w:tbl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jc w:val="left"/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pStyle w:val="11CSTCPLQuestionBullet"/>
        <w:ind w:left="709" w:hanging="709"/>
      </w:pPr>
      <w:bookmarkStart w:id="16" w:name="_Ref514413217"/>
      <w:r w:rsidRPr="008B58D4">
        <w:t>What is to be completed when a variation is to be made to the project?</w:t>
      </w:r>
      <w:bookmarkEnd w:id="16"/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709"/>
      </w:tblGrid>
      <w:tr w:rsidR="005516F3" w:rsidRPr="008B58D4" w:rsidTr="008B58D4">
        <w:trPr>
          <w:trHeight w:val="539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5516F3" w:rsidRPr="008B58D4" w:rsidRDefault="005516F3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16F3" w:rsidRPr="008B58D4" w:rsidRDefault="002F5D6B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136784608" w:edGrp="everyone"/>
            <w:r>
              <w:rPr>
                <w:rFonts w:ascii="Arial" w:hAnsi="Arial" w:cs="Arial"/>
                <w:sz w:val="22"/>
                <w:szCs w:val="22"/>
              </w:rPr>
              <w:t>Change Request</w:t>
            </w:r>
            <w:permEnd w:id="136784608"/>
          </w:p>
        </w:tc>
        <w:permStart w:id="8417114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145991163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5516F3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4171141" w:displacedByCustomXml="prev"/>
      </w:tr>
    </w:tbl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5516F3" w:rsidRPr="008B58D4" w:rsidRDefault="005516F3" w:rsidP="005516F3">
      <w:pPr>
        <w:pStyle w:val="11CSTCPLQuestionBullet"/>
        <w:ind w:left="709" w:hanging="709"/>
      </w:pPr>
      <w:bookmarkStart w:id="17" w:name="_Ref514414036"/>
      <w:r w:rsidRPr="008B58D4">
        <w:t>True or False (Tick your response): You should report opportunities for action in the same way as risks.</w:t>
      </w:r>
      <w:bookmarkEnd w:id="17"/>
    </w:p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4"/>
        <w:gridCol w:w="1267"/>
        <w:gridCol w:w="1978"/>
        <w:gridCol w:w="2396"/>
        <w:gridCol w:w="610"/>
      </w:tblGrid>
      <w:tr w:rsidR="008B58D4" w:rsidRPr="008B58D4" w:rsidTr="008B58D4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B58D4" w:rsidRPr="008B58D4" w:rsidRDefault="008B58D4" w:rsidP="008B58D4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46404758" w:edGrp="everyone" w:displacedByCustomXml="next"/>
        <w:sdt>
          <w:sdtPr>
            <w:rPr>
              <w:sz w:val="48"/>
            </w:rPr>
            <w:id w:val="1006329093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4" w:space="0" w:color="auto"/>
                  <w:right w:val="single" w:sz="4" w:space="0" w:color="auto"/>
                </w:tcBorders>
                <w:vAlign w:val="center"/>
              </w:tcPr>
              <w:p w:rsidR="008B58D4" w:rsidRPr="005B091D" w:rsidRDefault="009D53D2" w:rsidP="008B58D4">
                <w:pPr>
                  <w:jc w:val="center"/>
                  <w:rPr>
                    <w:rFonts w:ascii="Arial" w:hAnsi="Arial" w:cs="Arial"/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4640475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ind w:left="993" w:hanging="993"/>
              <w:jc w:val="center"/>
            </w:pPr>
            <w:r w:rsidRPr="008B58D4">
              <w:t>True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208614728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205129310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8B58D4" w:rsidRPr="008B58D4" w:rsidRDefault="005B091D" w:rsidP="008B58D4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2086147286" w:displacedByCustomXml="prev"/>
      </w:tr>
      <w:tr w:rsidR="008B58D4" w:rsidRPr="008B58D4" w:rsidTr="001A61CA">
        <w:trPr>
          <w:trHeight w:val="425"/>
        </w:trPr>
        <w:tc>
          <w:tcPr>
            <w:tcW w:w="1556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1433951530" w:edGrp="everyone" w:displacedByCustomXml="next"/>
        <w:sdt>
          <w:sdtPr>
            <w:rPr>
              <w:sz w:val="48"/>
            </w:rPr>
            <w:id w:val="-1890711292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left w:val="single" w:sz="4" w:space="0" w:color="auto"/>
                  <w:bottom w:val="single" w:sz="18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1433951530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ind w:left="993" w:hanging="993"/>
              <w:jc w:val="center"/>
            </w:pPr>
            <w:r w:rsidRPr="008B58D4">
              <w:t>False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</w:tbl>
    <w:p w:rsidR="005516F3" w:rsidRPr="008B58D4" w:rsidRDefault="005516F3" w:rsidP="005516F3">
      <w:pPr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jc w:val="left"/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pStyle w:val="11CSTCPLQuestionBullet"/>
        <w:ind w:left="709" w:hanging="709"/>
      </w:pPr>
      <w:bookmarkStart w:id="18" w:name="_Ref514668372"/>
      <w:r w:rsidRPr="008B58D4">
        <w:t>Identify two (2) types of documents that may be referred to when conducting a review of a risk management plan.</w:t>
      </w:r>
      <w:bookmarkEnd w:id="18"/>
    </w:p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709"/>
      </w:tblGrid>
      <w:tr w:rsidR="002B5D29" w:rsidRPr="008B58D4" w:rsidTr="008C12D3">
        <w:trPr>
          <w:trHeight w:val="907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5D29" w:rsidRPr="008B58D4" w:rsidRDefault="002B5D29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D29" w:rsidRDefault="002F5D6B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1727889105" w:edGrp="everyone"/>
            <w:r>
              <w:rPr>
                <w:rFonts w:ascii="Arial" w:hAnsi="Arial" w:cs="Arial"/>
                <w:sz w:val="22"/>
                <w:szCs w:val="22"/>
              </w:rPr>
              <w:t>Incident logs</w:t>
            </w:r>
          </w:p>
          <w:p w:rsidR="002B5D29" w:rsidRDefault="002B5D29" w:rsidP="00CA74AA">
            <w:pPr>
              <w:rPr>
                <w:rFonts w:ascii="Arial" w:hAnsi="Arial" w:cs="Arial"/>
                <w:sz w:val="22"/>
                <w:szCs w:val="22"/>
              </w:rPr>
            </w:pPr>
          </w:p>
          <w:p w:rsidR="002B5D29" w:rsidRPr="008B58D4" w:rsidRDefault="002F5D6B" w:rsidP="00CA74A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Project files</w:t>
            </w:r>
            <w:permEnd w:id="1727889105"/>
          </w:p>
        </w:tc>
        <w:permStart w:id="1960988426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815951410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5D29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960988426" w:displacedByCustomXml="prev"/>
      </w:tr>
    </w:tbl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jc w:val="left"/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pStyle w:val="11CSTCPLQuestionBullet"/>
        <w:ind w:left="709" w:hanging="709"/>
      </w:pPr>
      <w:bookmarkStart w:id="19" w:name="_Ref514668814"/>
      <w:r w:rsidRPr="008B58D4">
        <w:t>Explain the relevance of evaluating project outcomes (e.g. agreed major milestones) as part of reviewing risk management activities.</w:t>
      </w:r>
      <w:bookmarkEnd w:id="19"/>
    </w:p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tbl>
      <w:tblPr>
        <w:tblW w:w="92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1027"/>
        <w:gridCol w:w="7478"/>
        <w:gridCol w:w="709"/>
      </w:tblGrid>
      <w:tr w:rsidR="002B5D29" w:rsidRPr="008B58D4" w:rsidTr="008C12D3">
        <w:trPr>
          <w:trHeight w:val="2041"/>
        </w:trPr>
        <w:tc>
          <w:tcPr>
            <w:tcW w:w="1027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B5D29" w:rsidRPr="008B58D4" w:rsidRDefault="002B5D29" w:rsidP="00CA74AA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tc>
          <w:tcPr>
            <w:tcW w:w="7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5D29" w:rsidRPr="008B58D4" w:rsidRDefault="00B33BBD" w:rsidP="00CA74AA">
            <w:pPr>
              <w:rPr>
                <w:rFonts w:ascii="Arial" w:hAnsi="Arial" w:cs="Arial"/>
                <w:sz w:val="22"/>
                <w:szCs w:val="22"/>
              </w:rPr>
            </w:pPr>
            <w:permStart w:id="760566359" w:edGrp="everyone"/>
            <w:r>
              <w:rPr>
                <w:rFonts w:ascii="Arial" w:hAnsi="Arial" w:cs="Arial"/>
                <w:sz w:val="22"/>
                <w:szCs w:val="22"/>
              </w:rPr>
              <w:t xml:space="preserve">Lessons learned from prior incidents/occurrences can be used to help reduce/eliminate future risk. </w:t>
            </w:r>
            <w:r w:rsidR="00BF6E83">
              <w:rPr>
                <w:rFonts w:ascii="Arial" w:hAnsi="Arial" w:cs="Arial"/>
                <w:sz w:val="22"/>
                <w:szCs w:val="22"/>
              </w:rPr>
              <w:t xml:space="preserve">New risks can be identified and added to the risk management plan/register. </w:t>
            </w:r>
            <w:r>
              <w:rPr>
                <w:rFonts w:ascii="Arial" w:hAnsi="Arial" w:cs="Arial"/>
                <w:sz w:val="22"/>
                <w:szCs w:val="22"/>
              </w:rPr>
              <w:t xml:space="preserve">Effectiveness of current risk management procedures </w:t>
            </w:r>
            <w:r w:rsidR="00BF6E83">
              <w:rPr>
                <w:rFonts w:ascii="Arial" w:hAnsi="Arial" w:cs="Arial"/>
                <w:sz w:val="22"/>
                <w:szCs w:val="22"/>
              </w:rPr>
              <w:t>can be reviewed and changed if ineffective or eliminated if irrelevant or redundant. Any changes in the project can be risk assessed and added to the plan.</w:t>
            </w:r>
            <w:permEnd w:id="760566359"/>
          </w:p>
        </w:tc>
        <w:permStart w:id="875115037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-1139565953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709" w:type="dxa"/>
                <w:tcBorders>
                  <w:top w:val="nil"/>
                  <w:left w:val="single" w:sz="4" w:space="0" w:color="auto"/>
                  <w:bottom w:val="nil"/>
                  <w:right w:val="nil"/>
                </w:tcBorders>
              </w:tcPr>
              <w:p w:rsidR="002B5D29" w:rsidRPr="008B58D4" w:rsidRDefault="000527CA" w:rsidP="000527CA">
                <w:pPr>
                  <w:rPr>
                    <w:rFonts w:ascii="Arial" w:hAnsi="Arial" w:cs="Arial"/>
                    <w:sz w:val="44"/>
                    <w:szCs w:val="44"/>
                  </w:rPr>
                </w:pPr>
                <w:r w:rsidRPr="008B58D4"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875115037" w:displacedByCustomXml="prev"/>
      </w:tr>
    </w:tbl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p w:rsidR="002B5D29" w:rsidRPr="008B58D4" w:rsidRDefault="002B5D29" w:rsidP="002B5D29">
      <w:pPr>
        <w:pStyle w:val="11CSTCPLQuestionBullet"/>
        <w:ind w:left="709" w:hanging="709"/>
      </w:pPr>
      <w:bookmarkStart w:id="20" w:name="_Ref514668929"/>
      <w:r w:rsidRPr="008B58D4">
        <w:t>True or False (Tick your response): You may refer to past projects for lessons learned regarding risk management, even when the past projects are not identical to the current one.</w:t>
      </w:r>
      <w:bookmarkEnd w:id="20"/>
    </w:p>
    <w:p w:rsidR="002B5D29" w:rsidRPr="008B58D4" w:rsidRDefault="002B5D29" w:rsidP="002B5D29">
      <w:pPr>
        <w:rPr>
          <w:rFonts w:ascii="Arial" w:hAnsi="Arial" w:cs="Arial"/>
          <w:sz w:val="22"/>
          <w:szCs w:val="22"/>
        </w:rPr>
      </w:pPr>
    </w:p>
    <w:tbl>
      <w:tblPr>
        <w:tblpPr w:leftFromText="180" w:rightFromText="180" w:vertAnchor="text" w:horzAnchor="margin" w:tblpY="36"/>
        <w:tblW w:w="5027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</w:tblBorders>
        <w:tblLook w:val="0000" w:firstRow="0" w:lastRow="0" w:firstColumn="0" w:lastColumn="0" w:noHBand="0" w:noVBand="0"/>
      </w:tblPr>
      <w:tblGrid>
        <w:gridCol w:w="2825"/>
        <w:gridCol w:w="1267"/>
        <w:gridCol w:w="1978"/>
        <w:gridCol w:w="2396"/>
        <w:gridCol w:w="609"/>
      </w:tblGrid>
      <w:tr w:rsidR="008B58D4" w:rsidRPr="008B58D4" w:rsidTr="008B58D4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  <w:shd w:val="clear" w:color="auto" w:fill="auto"/>
          </w:tcPr>
          <w:p w:rsidR="008B58D4" w:rsidRPr="008B58D4" w:rsidRDefault="008B58D4" w:rsidP="008B58D4">
            <w:pPr>
              <w:keepNext/>
              <w:ind w:left="993" w:hanging="993"/>
            </w:pPr>
            <w:r w:rsidRPr="008B58D4">
              <w:rPr>
                <w:rFonts w:ascii="Arial" w:hAnsi="Arial" w:cs="Arial"/>
                <w:b/>
                <w:sz w:val="22"/>
                <w:szCs w:val="22"/>
              </w:rPr>
              <w:t>Answer</w:t>
            </w:r>
          </w:p>
        </w:tc>
        <w:permStart w:id="1524720918" w:edGrp="everyone" w:displacedByCustomXml="next"/>
        <w:sdt>
          <w:sdtPr>
            <w:rPr>
              <w:sz w:val="48"/>
            </w:rPr>
            <w:id w:val="2085407568"/>
            <w14:checkbox>
              <w14:checked w14:val="1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12" w:space="0" w:color="auto"/>
                  <w:left w:val="single" w:sz="4" w:space="0" w:color="auto"/>
                  <w:bottom w:val="single" w:sz="8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9D53D2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FE"/>
                </w:r>
              </w:p>
            </w:tc>
          </w:sdtContent>
        </w:sdt>
        <w:permEnd w:id="1524720918" w:displacedByCustomXml="prev"/>
        <w:tc>
          <w:tcPr>
            <w:tcW w:w="1090" w:type="pct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ind w:left="993" w:hanging="993"/>
              <w:jc w:val="center"/>
            </w:pPr>
            <w:r w:rsidRPr="008B58D4">
              <w:t>True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keepNext/>
              <w:ind w:left="993" w:hanging="993"/>
              <w:rPr>
                <w:rFonts w:ascii="Arial" w:hAnsi="Arial" w:cs="Arial"/>
                <w:sz w:val="44"/>
                <w:szCs w:val="44"/>
              </w:rPr>
            </w:pPr>
          </w:p>
        </w:tc>
        <w:permStart w:id="16073291" w:edGrp="everyone" w:displacedByCustomXml="next"/>
        <w:sdt>
          <w:sdtPr>
            <w:rPr>
              <w:rFonts w:ascii="Arial" w:hAnsi="Arial" w:cs="Arial"/>
              <w:sz w:val="44"/>
              <w:szCs w:val="44"/>
            </w:rPr>
            <w:id w:val="801271729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336" w:type="pct"/>
                <w:tcBorders>
                  <w:top w:val="nil"/>
                  <w:left w:val="nil"/>
                  <w:bottom w:val="nil"/>
                  <w:right w:val="nil"/>
                </w:tcBorders>
                <w:shd w:val="clear" w:color="auto" w:fill="auto"/>
              </w:tcPr>
              <w:p w:rsidR="008B58D4" w:rsidRPr="008B58D4" w:rsidRDefault="00554183" w:rsidP="008B58D4">
                <w:pPr>
                  <w:keepNext/>
                  <w:ind w:left="993" w:hanging="993"/>
                </w:pPr>
                <w:r>
                  <w:rPr>
                    <w:rFonts w:ascii="Arial" w:hAnsi="Arial" w:cs="Arial"/>
                    <w:sz w:val="44"/>
                    <w:szCs w:val="44"/>
                  </w:rPr>
                  <w:sym w:font="Wingdings" w:char="F0A8"/>
                </w:r>
              </w:p>
            </w:tc>
          </w:sdtContent>
        </w:sdt>
        <w:permEnd w:id="16073291" w:displacedByCustomXml="prev"/>
      </w:tr>
      <w:tr w:rsidR="008B58D4" w:rsidRPr="008B58D4" w:rsidTr="008B58D4">
        <w:trPr>
          <w:trHeight w:val="425"/>
        </w:trPr>
        <w:tc>
          <w:tcPr>
            <w:tcW w:w="1557" w:type="pct"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8B58D4" w:rsidRPr="008B58D4" w:rsidRDefault="008B58D4" w:rsidP="008B58D4">
            <w:pPr>
              <w:ind w:left="993" w:hanging="993"/>
              <w:jc w:val="center"/>
            </w:pPr>
          </w:p>
        </w:tc>
        <w:permStart w:id="2104837334" w:edGrp="everyone" w:displacedByCustomXml="next"/>
        <w:sdt>
          <w:sdtPr>
            <w:rPr>
              <w:sz w:val="48"/>
            </w:rPr>
            <w:id w:val="-1133325174"/>
            <w14:checkbox>
              <w14:checked w14:val="0"/>
              <w14:checkedState w14:val="00FE" w14:font="Wingdings"/>
              <w14:uncheckedState w14:val="00A8" w14:font="Wingdings"/>
            </w14:checkbox>
          </w:sdtPr>
          <w:sdtContent>
            <w:tc>
              <w:tcPr>
                <w:tcW w:w="698" w:type="pct"/>
                <w:tcBorders>
                  <w:top w:val="single" w:sz="8" w:space="0" w:color="auto"/>
                  <w:left w:val="single" w:sz="4" w:space="0" w:color="auto"/>
                  <w:bottom w:val="single" w:sz="12" w:space="0" w:color="auto"/>
                  <w:right w:val="single" w:sz="4" w:space="0" w:color="auto"/>
                </w:tcBorders>
                <w:vAlign w:val="center"/>
              </w:tcPr>
              <w:p w:rsidR="008B58D4" w:rsidRPr="008B58D4" w:rsidRDefault="00554183" w:rsidP="008B58D4">
                <w:pPr>
                  <w:jc w:val="center"/>
                  <w:rPr>
                    <w:color w:val="17365D" w:themeColor="text2" w:themeShade="BF"/>
                  </w:rPr>
                </w:pPr>
                <w:r>
                  <w:rPr>
                    <w:sz w:val="48"/>
                  </w:rPr>
                  <w:sym w:font="Wingdings" w:char="F0A8"/>
                </w:r>
              </w:p>
            </w:tc>
          </w:sdtContent>
        </w:sdt>
        <w:permEnd w:id="2104837334" w:displacedByCustomXml="prev"/>
        <w:tc>
          <w:tcPr>
            <w:tcW w:w="1090" w:type="pct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8B58D4" w:rsidRPr="008B58D4" w:rsidRDefault="008B58D4" w:rsidP="008B58D4">
            <w:pPr>
              <w:ind w:left="993" w:hanging="993"/>
              <w:jc w:val="center"/>
            </w:pPr>
            <w:r w:rsidRPr="008B58D4">
              <w:t>False</w:t>
            </w:r>
            <w:r w:rsidRPr="008B58D4">
              <w:rPr>
                <w:color w:val="17365D" w:themeColor="text2" w:themeShade="BF"/>
              </w:rPr>
              <w:t xml:space="preserve"> </w:t>
            </w:r>
          </w:p>
        </w:tc>
        <w:tc>
          <w:tcPr>
            <w:tcW w:w="1320" w:type="pct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  <w:tc>
          <w:tcPr>
            <w:tcW w:w="336" w:type="pct"/>
            <w:tcBorders>
              <w:top w:val="nil"/>
              <w:left w:val="nil"/>
              <w:bottom w:val="nil"/>
              <w:right w:val="nil"/>
            </w:tcBorders>
          </w:tcPr>
          <w:p w:rsidR="008B58D4" w:rsidRPr="008B58D4" w:rsidRDefault="008B58D4" w:rsidP="008B58D4">
            <w:pPr>
              <w:ind w:left="993" w:hanging="993"/>
            </w:pPr>
          </w:p>
        </w:tc>
      </w:tr>
    </w:tbl>
    <w:p w:rsidR="00970B74" w:rsidRPr="008B58D4" w:rsidRDefault="00970B74" w:rsidP="00F6280E">
      <w:pPr>
        <w:rPr>
          <w:rFonts w:ascii="Arial" w:hAnsi="Arial" w:cs="Arial"/>
          <w:sz w:val="2"/>
          <w:szCs w:val="2"/>
        </w:rPr>
      </w:pPr>
    </w:p>
    <w:sectPr w:rsidR="00970B74" w:rsidRPr="008B58D4" w:rsidSect="00F6280E">
      <w:headerReference w:type="even" r:id="rId18"/>
      <w:headerReference w:type="default" r:id="rId19"/>
      <w:footerReference w:type="even" r:id="rId20"/>
      <w:footerReference w:type="default" r:id="rId21"/>
      <w:pgSz w:w="11906" w:h="16838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50FBF" w:rsidRDefault="00750FBF" w:rsidP="00A67754">
      <w:r>
        <w:separator/>
      </w:r>
    </w:p>
  </w:endnote>
  <w:endnote w:type="continuationSeparator" w:id="0">
    <w:p w:rsidR="00750FBF" w:rsidRDefault="00750FBF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628C" w:rsidRPr="00830749" w:rsidRDefault="00C1628C" w:rsidP="000527CA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C1628C" w:rsidRDefault="00C1628C" w:rsidP="000527CA">
    <w:pPr>
      <w:pStyle w:val="Footer"/>
    </w:pPr>
    <w:sdt>
      <w:sdtPr>
        <w:rPr>
          <w:rFonts w:ascii="Arial" w:hAnsi="Arial" w:cs="Arial"/>
          <w:b/>
          <w:sz w:val="16"/>
          <w:szCs w:val="16"/>
        </w:rPr>
        <w:id w:val="-1762516874"/>
        <w:docPartObj>
          <w:docPartGallery w:val="Page Numbers (Top of Page)"/>
          <w:docPartUnique/>
        </w:docPartObj>
      </w:sdtPr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1542889061"/>
            <w:docPartObj>
              <w:docPartGallery w:val="Page Numbers (Top of Page)"/>
              <w:docPartUnique/>
            </w:docPartObj>
          </w:sdtPr>
          <w:sdtContent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8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SECTIONPAGES  </w:instrText>
            </w:r>
            <w:r w:rsidRPr="004932A4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4E7358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8</w:t>
            </w:r>
            <w:r w:rsidRPr="004932A4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</w:sdtContent>
        </w:sdt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1939206776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v1-0_21/05/2018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628C" w:rsidRPr="00830749" w:rsidRDefault="00C1628C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:rsidR="00C1628C" w:rsidRPr="00830749" w:rsidRDefault="00C1628C" w:rsidP="0066767E">
    <w:pPr>
      <w:pBdr>
        <w:top w:val="single" w:sz="4" w:space="1" w:color="auto"/>
      </w:pBdr>
      <w:tabs>
        <w:tab w:val="left" w:pos="5583"/>
        <w:tab w:val="right" w:pos="9026"/>
      </w:tabs>
      <w:rPr>
        <w:rFonts w:ascii="Arial" w:hAnsi="Arial" w:cs="Arial"/>
        <w:b/>
        <w:sz w:val="16"/>
        <w:szCs w:val="16"/>
      </w:rPr>
    </w:pPr>
    <w:r w:rsidRPr="00F76DDE">
      <w:rPr>
        <w:rFonts w:ascii="Arial" w:hAnsi="Arial" w:cs="Arial"/>
        <w:b/>
        <w:sz w:val="16"/>
        <w:szCs w:val="16"/>
      </w:rPr>
      <w:t>CSTC Pty Ltd_0699_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531925302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v1-0_21/05/2018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>
      <w:rPr>
        <w:rFonts w:ascii="Arial" w:hAnsi="Arial" w:cs="Arial"/>
        <w:b/>
        <w:noProof/>
        <w:sz w:val="16"/>
        <w:szCs w:val="16"/>
      </w:rPr>
      <w:t>7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>
      <w:rPr>
        <w:rFonts w:ascii="Arial" w:hAnsi="Arial" w:cs="Arial"/>
        <w:b/>
        <w:sz w:val="16"/>
        <w:szCs w:val="16"/>
      </w:rPr>
      <w:fldChar w:fldCharType="begin"/>
    </w:r>
    <w:r>
      <w:rPr>
        <w:rFonts w:ascii="Arial" w:hAnsi="Arial" w:cs="Arial"/>
        <w:b/>
        <w:sz w:val="16"/>
        <w:szCs w:val="16"/>
      </w:rPr>
      <w:instrText xml:space="preserve"> SECTIONPAGES   \* MERGEFORMAT </w:instrText>
    </w:r>
    <w:r>
      <w:rPr>
        <w:rFonts w:ascii="Arial" w:hAnsi="Arial" w:cs="Arial"/>
        <w:b/>
        <w:sz w:val="16"/>
        <w:szCs w:val="16"/>
      </w:rPr>
      <w:fldChar w:fldCharType="separate"/>
    </w:r>
    <w:r w:rsidR="004E7358">
      <w:rPr>
        <w:rFonts w:ascii="Arial" w:hAnsi="Arial" w:cs="Arial"/>
        <w:b/>
        <w:noProof/>
        <w:sz w:val="16"/>
        <w:szCs w:val="16"/>
      </w:rPr>
      <w:t>8</w:t>
    </w:r>
    <w:r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50FBF" w:rsidRDefault="00750FBF" w:rsidP="00A67754">
      <w:r>
        <w:separator/>
      </w:r>
    </w:p>
  </w:footnote>
  <w:footnote w:type="continuationSeparator" w:id="0">
    <w:p w:rsidR="00750FBF" w:rsidRDefault="00750FBF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628C" w:rsidRDefault="00C1628C" w:rsidP="00830749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1167510924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BSBPMG407A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356961009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risk management techniques</w:t>
        </w:r>
      </w:sdtContent>
    </w:sdt>
  </w:p>
  <w:p w:rsidR="00C1628C" w:rsidRPr="00830749" w:rsidRDefault="00C1628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1628C" w:rsidRDefault="00C1628C" w:rsidP="00E106BF">
    <w:pPr>
      <w:pBdr>
        <w:bottom w:val="single" w:sz="4" w:space="1" w:color="auto"/>
      </w:pBdr>
      <w:tabs>
        <w:tab w:val="right" w:pos="9072"/>
      </w:tabs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r>
      <w:rPr>
        <w:rFonts w:ascii="Arial" w:hAnsi="Arial" w:cs="Arial"/>
        <w:b/>
        <w:sz w:val="16"/>
        <w:szCs w:val="16"/>
      </w:rPr>
      <w:t xml:space="preserve">Theory Exam </w:t>
    </w:r>
    <w:r w:rsidRPr="00B82C75">
      <w:rPr>
        <w:rFonts w:ascii="Arial" w:hAnsi="Arial" w:cs="Arial"/>
        <w:b/>
        <w:sz w:val="16"/>
        <w:szCs w:val="16"/>
      </w:rPr>
      <w:t xml:space="preserve">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491415255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BSBPMG407A</w:t>
        </w:r>
      </w:sdtContent>
    </w:sdt>
    <w:r w:rsidRPr="00B82C75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51427187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Content>
        <w:r>
          <w:rPr>
            <w:rFonts w:ascii="Arial" w:hAnsi="Arial" w:cs="Arial"/>
            <w:b/>
            <w:sz w:val="16"/>
            <w:szCs w:val="16"/>
          </w:rPr>
          <w:t>Apply risk management techniques</w:t>
        </w:r>
      </w:sdtContent>
    </w:sdt>
  </w:p>
  <w:p w:rsidR="00C1628C" w:rsidRPr="00830749" w:rsidRDefault="00C1628C" w:rsidP="00830749">
    <w:pPr>
      <w:pBdr>
        <w:bottom w:val="single" w:sz="4" w:space="1" w:color="auto"/>
      </w:pBdr>
      <w:tabs>
        <w:tab w:val="right" w:pos="9639"/>
      </w:tabs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789"/>
    <w:multiLevelType w:val="hybridMultilevel"/>
    <w:tmpl w:val="D62A8300"/>
    <w:lvl w:ilvl="0" w:tplc="71204E38">
      <w:start w:val="1"/>
      <w:numFmt w:val="decimal"/>
      <w:lvlText w:val="3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9F40DC"/>
    <w:multiLevelType w:val="hybridMultilevel"/>
    <w:tmpl w:val="D4681B8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7172ED"/>
    <w:multiLevelType w:val="hybridMultilevel"/>
    <w:tmpl w:val="6A0835DA"/>
    <w:lvl w:ilvl="0" w:tplc="07BE6B72">
      <w:start w:val="22"/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13430F2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3BB2E52"/>
    <w:multiLevelType w:val="hybridMultilevel"/>
    <w:tmpl w:val="55C863F6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4544D7"/>
    <w:multiLevelType w:val="hybridMultilevel"/>
    <w:tmpl w:val="3B64F31C"/>
    <w:lvl w:ilvl="0" w:tplc="0C09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94D59F4"/>
    <w:multiLevelType w:val="hybridMultilevel"/>
    <w:tmpl w:val="3FFAB010"/>
    <w:lvl w:ilvl="0" w:tplc="FE188A40">
      <w:start w:val="1"/>
      <w:numFmt w:val="decimal"/>
      <w:lvlText w:val="1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4661661"/>
    <w:multiLevelType w:val="hybridMultilevel"/>
    <w:tmpl w:val="4086C244"/>
    <w:lvl w:ilvl="0" w:tplc="B1A44F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13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FA0257"/>
    <w:multiLevelType w:val="singleLevel"/>
    <w:tmpl w:val="8622552A"/>
    <w:lvl w:ilvl="0">
      <w:start w:val="1"/>
      <w:numFmt w:val="upperLetter"/>
      <w:lvlText w:val="1.%1. "/>
      <w:lvlJc w:val="left"/>
      <w:pPr>
        <w:ind w:left="720" w:hanging="360"/>
      </w:pPr>
      <w:rPr>
        <w:rFonts w:hint="default"/>
      </w:rPr>
    </w:lvl>
  </w:abstractNum>
  <w:abstractNum w:abstractNumId="15" w15:restartNumberingAfterBreak="0">
    <w:nsid w:val="31013665"/>
    <w:multiLevelType w:val="hybridMultilevel"/>
    <w:tmpl w:val="0B3AFC9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3DD6F6D"/>
    <w:multiLevelType w:val="hybridMultilevel"/>
    <w:tmpl w:val="E51AA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99549A4"/>
    <w:multiLevelType w:val="hybridMultilevel"/>
    <w:tmpl w:val="EC9833C2"/>
    <w:lvl w:ilvl="0" w:tplc="6F3CEC18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EB67E68"/>
    <w:multiLevelType w:val="hybridMultilevel"/>
    <w:tmpl w:val="BB7E5A26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5AA5EE3"/>
    <w:multiLevelType w:val="hybridMultilevel"/>
    <w:tmpl w:val="CC44F7EC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85B7F50"/>
    <w:multiLevelType w:val="hybridMultilevel"/>
    <w:tmpl w:val="00ECB9E2"/>
    <w:lvl w:ilvl="0" w:tplc="9E6636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9AA5303"/>
    <w:multiLevelType w:val="singleLevel"/>
    <w:tmpl w:val="CDF4B28C"/>
    <w:lvl w:ilvl="0">
      <w:start w:val="1"/>
      <w:numFmt w:val="upperLetter"/>
      <w:lvlText w:val="1.2%1. "/>
      <w:lvlJc w:val="left"/>
      <w:pPr>
        <w:ind w:left="720" w:hanging="360"/>
      </w:pPr>
      <w:rPr>
        <w:rFonts w:hint="default"/>
      </w:rPr>
    </w:lvl>
  </w:abstractNum>
  <w:abstractNum w:abstractNumId="22" w15:restartNumberingAfterBreak="0">
    <w:nsid w:val="4B2A4F38"/>
    <w:multiLevelType w:val="hybridMultilevel"/>
    <w:tmpl w:val="C396C32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24" w15:restartNumberingAfterBreak="0">
    <w:nsid w:val="4EC80FC1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5" w15:restartNumberingAfterBreak="0">
    <w:nsid w:val="56467FB6"/>
    <w:multiLevelType w:val="hybridMultilevel"/>
    <w:tmpl w:val="83C6CBE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65130DC"/>
    <w:multiLevelType w:val="hybridMultilevel"/>
    <w:tmpl w:val="3F227776"/>
    <w:lvl w:ilvl="0" w:tplc="8174D68C">
      <w:start w:val="1"/>
      <w:numFmt w:val="decimal"/>
      <w:lvlText w:val="6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EB67CE"/>
    <w:multiLevelType w:val="hybridMultilevel"/>
    <w:tmpl w:val="6A42F1AE"/>
    <w:lvl w:ilvl="0" w:tplc="A2201AAA">
      <w:start w:val="1"/>
      <w:numFmt w:val="decimal"/>
      <w:lvlText w:val="4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3D94389"/>
    <w:multiLevelType w:val="hybridMultilevel"/>
    <w:tmpl w:val="94305D52"/>
    <w:lvl w:ilvl="0" w:tplc="B02CFDC8">
      <w:start w:val="1"/>
      <w:numFmt w:val="decimal"/>
      <w:lvlText w:val="5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601DAF"/>
    <w:multiLevelType w:val="hybridMultilevel"/>
    <w:tmpl w:val="EEB2BC28"/>
    <w:lvl w:ilvl="0" w:tplc="854642D2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9F62C1"/>
    <w:multiLevelType w:val="hybridMultilevel"/>
    <w:tmpl w:val="925EC5D2"/>
    <w:lvl w:ilvl="0" w:tplc="0EDA3BAC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5AD4465"/>
    <w:multiLevelType w:val="hybridMultilevel"/>
    <w:tmpl w:val="0B3AFC9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8273B19"/>
    <w:multiLevelType w:val="multilevel"/>
    <w:tmpl w:val="0C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4" w15:restartNumberingAfterBreak="0">
    <w:nsid w:val="7BB93414"/>
    <w:multiLevelType w:val="hybridMultilevel"/>
    <w:tmpl w:val="20C6AD0A"/>
    <w:lvl w:ilvl="0" w:tplc="7E9EF812">
      <w:start w:val="1"/>
      <w:numFmt w:val="decimal"/>
      <w:lvlText w:val="2.%1 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13"/>
  </w:num>
  <w:num w:numId="4">
    <w:abstractNumId w:val="27"/>
  </w:num>
  <w:num w:numId="5">
    <w:abstractNumId w:val="3"/>
  </w:num>
  <w:num w:numId="6">
    <w:abstractNumId w:val="16"/>
  </w:num>
  <w:num w:numId="7">
    <w:abstractNumId w:val="23"/>
  </w:num>
  <w:num w:numId="8">
    <w:abstractNumId w:val="12"/>
  </w:num>
  <w:num w:numId="9">
    <w:abstractNumId w:val="14"/>
  </w:num>
  <w:num w:numId="10">
    <w:abstractNumId w:val="10"/>
  </w:num>
  <w:num w:numId="11">
    <w:abstractNumId w:val="9"/>
  </w:num>
  <w:num w:numId="12">
    <w:abstractNumId w:val="34"/>
  </w:num>
  <w:num w:numId="13">
    <w:abstractNumId w:val="0"/>
  </w:num>
  <w:num w:numId="14">
    <w:abstractNumId w:val="5"/>
  </w:num>
  <w:num w:numId="15">
    <w:abstractNumId w:val="24"/>
  </w:num>
  <w:num w:numId="16">
    <w:abstractNumId w:val="33"/>
  </w:num>
  <w:num w:numId="17">
    <w:abstractNumId w:val="25"/>
  </w:num>
  <w:num w:numId="18">
    <w:abstractNumId w:val="19"/>
  </w:num>
  <w:num w:numId="19">
    <w:abstractNumId w:val="8"/>
  </w:num>
  <w:num w:numId="20">
    <w:abstractNumId w:val="2"/>
  </w:num>
  <w:num w:numId="21">
    <w:abstractNumId w:val="7"/>
  </w:num>
  <w:num w:numId="22">
    <w:abstractNumId w:val="22"/>
  </w:num>
  <w:num w:numId="23">
    <w:abstractNumId w:val="31"/>
  </w:num>
  <w:num w:numId="24">
    <w:abstractNumId w:val="17"/>
  </w:num>
  <w:num w:numId="25">
    <w:abstractNumId w:val="30"/>
  </w:num>
  <w:num w:numId="26">
    <w:abstractNumId w:val="21"/>
  </w:num>
  <w:num w:numId="27">
    <w:abstractNumId w:val="28"/>
  </w:num>
  <w:num w:numId="28">
    <w:abstractNumId w:val="29"/>
  </w:num>
  <w:num w:numId="29">
    <w:abstractNumId w:val="26"/>
  </w:num>
  <w:num w:numId="30">
    <w:abstractNumId w:val="4"/>
  </w:num>
  <w:num w:numId="31">
    <w:abstractNumId w:val="15"/>
  </w:num>
  <w:num w:numId="32">
    <w:abstractNumId w:val="18"/>
  </w:num>
  <w:num w:numId="33">
    <w:abstractNumId w:val="11"/>
  </w:num>
  <w:num w:numId="34">
    <w:abstractNumId w:val="20"/>
  </w:num>
  <w:num w:numId="35">
    <w:abstractNumId w:val="32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attachedTemplate r:id="rId1"/>
  <w:documentProtection w:edit="readOnly" w:enforcement="1" w:cryptProviderType="rsaAES" w:cryptAlgorithmClass="hash" w:cryptAlgorithmType="typeAny" w:cryptAlgorithmSid="14" w:cryptSpinCount="100000" w:hash="lqCrKOhjAcHGPTLc4mncbb8sQQGBwBXwAW93OtD/JK4UTv48gxAqDbtyXD5hrgxQucdlnsM3PFpT9BeCvL1OZw==" w:salt="lqGU8Yx+3UpuAF2aQqzarA==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0C50"/>
    <w:rsid w:val="00004086"/>
    <w:rsid w:val="000058E5"/>
    <w:rsid w:val="00010145"/>
    <w:rsid w:val="00010AAE"/>
    <w:rsid w:val="0001396A"/>
    <w:rsid w:val="00020BB6"/>
    <w:rsid w:val="00024F65"/>
    <w:rsid w:val="00027B47"/>
    <w:rsid w:val="00035243"/>
    <w:rsid w:val="00037820"/>
    <w:rsid w:val="0004368E"/>
    <w:rsid w:val="0004675B"/>
    <w:rsid w:val="00052041"/>
    <w:rsid w:val="000527CA"/>
    <w:rsid w:val="00054D7B"/>
    <w:rsid w:val="00061726"/>
    <w:rsid w:val="000653FD"/>
    <w:rsid w:val="000672EE"/>
    <w:rsid w:val="00074457"/>
    <w:rsid w:val="00076AD6"/>
    <w:rsid w:val="000773CA"/>
    <w:rsid w:val="000838EE"/>
    <w:rsid w:val="0008468E"/>
    <w:rsid w:val="00085F76"/>
    <w:rsid w:val="00090D03"/>
    <w:rsid w:val="00091491"/>
    <w:rsid w:val="000A2303"/>
    <w:rsid w:val="000A28FB"/>
    <w:rsid w:val="000A6F47"/>
    <w:rsid w:val="000A7B07"/>
    <w:rsid w:val="000B346C"/>
    <w:rsid w:val="000B6487"/>
    <w:rsid w:val="000B7B64"/>
    <w:rsid w:val="000C233D"/>
    <w:rsid w:val="000C4F46"/>
    <w:rsid w:val="000C6FB4"/>
    <w:rsid w:val="000D01CD"/>
    <w:rsid w:val="000E0F7A"/>
    <w:rsid w:val="000E680F"/>
    <w:rsid w:val="000F0FCA"/>
    <w:rsid w:val="000F2A54"/>
    <w:rsid w:val="00103A5E"/>
    <w:rsid w:val="001157AF"/>
    <w:rsid w:val="00116C30"/>
    <w:rsid w:val="00122090"/>
    <w:rsid w:val="0012562F"/>
    <w:rsid w:val="001266C6"/>
    <w:rsid w:val="00126C85"/>
    <w:rsid w:val="00132977"/>
    <w:rsid w:val="00134787"/>
    <w:rsid w:val="001457FC"/>
    <w:rsid w:val="00152592"/>
    <w:rsid w:val="001525FC"/>
    <w:rsid w:val="00154A40"/>
    <w:rsid w:val="00154DAE"/>
    <w:rsid w:val="001578F8"/>
    <w:rsid w:val="0016101E"/>
    <w:rsid w:val="00166E7F"/>
    <w:rsid w:val="001709EB"/>
    <w:rsid w:val="00175F6C"/>
    <w:rsid w:val="00184237"/>
    <w:rsid w:val="0018673D"/>
    <w:rsid w:val="00187D1C"/>
    <w:rsid w:val="00191E86"/>
    <w:rsid w:val="0019250A"/>
    <w:rsid w:val="00195433"/>
    <w:rsid w:val="001A61CA"/>
    <w:rsid w:val="001A77CF"/>
    <w:rsid w:val="001B09BC"/>
    <w:rsid w:val="001C0776"/>
    <w:rsid w:val="001C0B34"/>
    <w:rsid w:val="001C4084"/>
    <w:rsid w:val="001C748F"/>
    <w:rsid w:val="001D01D1"/>
    <w:rsid w:val="001D6E7D"/>
    <w:rsid w:val="001E05E8"/>
    <w:rsid w:val="001F2AD0"/>
    <w:rsid w:val="001F3555"/>
    <w:rsid w:val="001F6FA5"/>
    <w:rsid w:val="00201769"/>
    <w:rsid w:val="00201E01"/>
    <w:rsid w:val="00202782"/>
    <w:rsid w:val="00204C77"/>
    <w:rsid w:val="00212510"/>
    <w:rsid w:val="00213294"/>
    <w:rsid w:val="0021376B"/>
    <w:rsid w:val="00214096"/>
    <w:rsid w:val="002168EB"/>
    <w:rsid w:val="00217C2D"/>
    <w:rsid w:val="00217C56"/>
    <w:rsid w:val="00220A54"/>
    <w:rsid w:val="00220F44"/>
    <w:rsid w:val="00222B64"/>
    <w:rsid w:val="00230221"/>
    <w:rsid w:val="0023239E"/>
    <w:rsid w:val="00233402"/>
    <w:rsid w:val="002337BA"/>
    <w:rsid w:val="00247850"/>
    <w:rsid w:val="00252300"/>
    <w:rsid w:val="00252494"/>
    <w:rsid w:val="002543B8"/>
    <w:rsid w:val="00257541"/>
    <w:rsid w:val="0025778A"/>
    <w:rsid w:val="00265A8F"/>
    <w:rsid w:val="0026676B"/>
    <w:rsid w:val="00267C62"/>
    <w:rsid w:val="00271B12"/>
    <w:rsid w:val="0027392A"/>
    <w:rsid w:val="002762BF"/>
    <w:rsid w:val="00280C4A"/>
    <w:rsid w:val="00281347"/>
    <w:rsid w:val="00281ED1"/>
    <w:rsid w:val="00282382"/>
    <w:rsid w:val="002824BE"/>
    <w:rsid w:val="00282828"/>
    <w:rsid w:val="00287369"/>
    <w:rsid w:val="00287CC3"/>
    <w:rsid w:val="00294162"/>
    <w:rsid w:val="00294E35"/>
    <w:rsid w:val="002A316B"/>
    <w:rsid w:val="002A4B14"/>
    <w:rsid w:val="002A5FAE"/>
    <w:rsid w:val="002B03AC"/>
    <w:rsid w:val="002B2600"/>
    <w:rsid w:val="002B5D29"/>
    <w:rsid w:val="002B6786"/>
    <w:rsid w:val="002B7054"/>
    <w:rsid w:val="002B7A43"/>
    <w:rsid w:val="002C4301"/>
    <w:rsid w:val="002C4D10"/>
    <w:rsid w:val="002C66FA"/>
    <w:rsid w:val="002D1837"/>
    <w:rsid w:val="002D3E2B"/>
    <w:rsid w:val="002D4C72"/>
    <w:rsid w:val="002F5D6B"/>
    <w:rsid w:val="00301207"/>
    <w:rsid w:val="00301C4E"/>
    <w:rsid w:val="00304897"/>
    <w:rsid w:val="003050B6"/>
    <w:rsid w:val="00311E5D"/>
    <w:rsid w:val="00312EE8"/>
    <w:rsid w:val="00314915"/>
    <w:rsid w:val="00315805"/>
    <w:rsid w:val="00315AAA"/>
    <w:rsid w:val="00317391"/>
    <w:rsid w:val="00324DB2"/>
    <w:rsid w:val="003259FD"/>
    <w:rsid w:val="00326BB7"/>
    <w:rsid w:val="00327E27"/>
    <w:rsid w:val="0033289D"/>
    <w:rsid w:val="0033666D"/>
    <w:rsid w:val="00336763"/>
    <w:rsid w:val="00343ECE"/>
    <w:rsid w:val="00346194"/>
    <w:rsid w:val="00347500"/>
    <w:rsid w:val="00347A6D"/>
    <w:rsid w:val="003548CB"/>
    <w:rsid w:val="003614DC"/>
    <w:rsid w:val="00361CE5"/>
    <w:rsid w:val="00362760"/>
    <w:rsid w:val="00364477"/>
    <w:rsid w:val="00374DDE"/>
    <w:rsid w:val="003758B4"/>
    <w:rsid w:val="00376162"/>
    <w:rsid w:val="00390A28"/>
    <w:rsid w:val="0039160D"/>
    <w:rsid w:val="00392ABE"/>
    <w:rsid w:val="00393C68"/>
    <w:rsid w:val="00396581"/>
    <w:rsid w:val="003965FE"/>
    <w:rsid w:val="00397E79"/>
    <w:rsid w:val="003A5AD4"/>
    <w:rsid w:val="003A5D32"/>
    <w:rsid w:val="003B0DC7"/>
    <w:rsid w:val="003B5C02"/>
    <w:rsid w:val="003C065D"/>
    <w:rsid w:val="003C173C"/>
    <w:rsid w:val="003C33FB"/>
    <w:rsid w:val="003C6A1A"/>
    <w:rsid w:val="003D2DB8"/>
    <w:rsid w:val="003D337A"/>
    <w:rsid w:val="003D6EB8"/>
    <w:rsid w:val="003D7CD7"/>
    <w:rsid w:val="003E1DAB"/>
    <w:rsid w:val="003E41CD"/>
    <w:rsid w:val="003F3855"/>
    <w:rsid w:val="003F4120"/>
    <w:rsid w:val="003F4E60"/>
    <w:rsid w:val="003F5A03"/>
    <w:rsid w:val="00400774"/>
    <w:rsid w:val="00401C9F"/>
    <w:rsid w:val="00402AD2"/>
    <w:rsid w:val="00402F76"/>
    <w:rsid w:val="00410BC8"/>
    <w:rsid w:val="00410EFE"/>
    <w:rsid w:val="00412678"/>
    <w:rsid w:val="004163B0"/>
    <w:rsid w:val="00417106"/>
    <w:rsid w:val="00420D74"/>
    <w:rsid w:val="0042676D"/>
    <w:rsid w:val="004316FB"/>
    <w:rsid w:val="0043275D"/>
    <w:rsid w:val="00433D65"/>
    <w:rsid w:val="00433D88"/>
    <w:rsid w:val="00435D5B"/>
    <w:rsid w:val="00440055"/>
    <w:rsid w:val="004403AD"/>
    <w:rsid w:val="00454B97"/>
    <w:rsid w:val="004559DC"/>
    <w:rsid w:val="004575AD"/>
    <w:rsid w:val="004624D6"/>
    <w:rsid w:val="0046338F"/>
    <w:rsid w:val="004657D2"/>
    <w:rsid w:val="00466598"/>
    <w:rsid w:val="00466CF5"/>
    <w:rsid w:val="004676B1"/>
    <w:rsid w:val="00467952"/>
    <w:rsid w:val="004768EA"/>
    <w:rsid w:val="00482720"/>
    <w:rsid w:val="0048721D"/>
    <w:rsid w:val="004A3499"/>
    <w:rsid w:val="004A44A7"/>
    <w:rsid w:val="004A5716"/>
    <w:rsid w:val="004A6B5D"/>
    <w:rsid w:val="004B0BF6"/>
    <w:rsid w:val="004B42E2"/>
    <w:rsid w:val="004C48E0"/>
    <w:rsid w:val="004C56C5"/>
    <w:rsid w:val="004C72F3"/>
    <w:rsid w:val="004D0680"/>
    <w:rsid w:val="004D1A7D"/>
    <w:rsid w:val="004D7CCC"/>
    <w:rsid w:val="004E3FB7"/>
    <w:rsid w:val="004E5C7F"/>
    <w:rsid w:val="004E6613"/>
    <w:rsid w:val="004E7358"/>
    <w:rsid w:val="004E79AD"/>
    <w:rsid w:val="004F06CC"/>
    <w:rsid w:val="0050226B"/>
    <w:rsid w:val="005025D4"/>
    <w:rsid w:val="00503E80"/>
    <w:rsid w:val="00504C76"/>
    <w:rsid w:val="005054E9"/>
    <w:rsid w:val="005075AF"/>
    <w:rsid w:val="005102BD"/>
    <w:rsid w:val="00511559"/>
    <w:rsid w:val="00512B1D"/>
    <w:rsid w:val="00512BC0"/>
    <w:rsid w:val="0051331A"/>
    <w:rsid w:val="005156BE"/>
    <w:rsid w:val="00521DC6"/>
    <w:rsid w:val="00531973"/>
    <w:rsid w:val="00532738"/>
    <w:rsid w:val="005334E1"/>
    <w:rsid w:val="005362A7"/>
    <w:rsid w:val="00536B74"/>
    <w:rsid w:val="00536CB1"/>
    <w:rsid w:val="00542AF7"/>
    <w:rsid w:val="00543100"/>
    <w:rsid w:val="00544F28"/>
    <w:rsid w:val="005516F3"/>
    <w:rsid w:val="00554183"/>
    <w:rsid w:val="00555130"/>
    <w:rsid w:val="00573C4A"/>
    <w:rsid w:val="00577520"/>
    <w:rsid w:val="00583840"/>
    <w:rsid w:val="005845F8"/>
    <w:rsid w:val="005868D2"/>
    <w:rsid w:val="005948F5"/>
    <w:rsid w:val="005A327B"/>
    <w:rsid w:val="005B091D"/>
    <w:rsid w:val="005B16AD"/>
    <w:rsid w:val="005B3783"/>
    <w:rsid w:val="005B3D52"/>
    <w:rsid w:val="005B4B38"/>
    <w:rsid w:val="005C1FB7"/>
    <w:rsid w:val="005C20EC"/>
    <w:rsid w:val="005C48AD"/>
    <w:rsid w:val="005D0D43"/>
    <w:rsid w:val="005D6DBE"/>
    <w:rsid w:val="005E2278"/>
    <w:rsid w:val="005E26ED"/>
    <w:rsid w:val="005E2B40"/>
    <w:rsid w:val="005E2C83"/>
    <w:rsid w:val="005F3093"/>
    <w:rsid w:val="005F48A3"/>
    <w:rsid w:val="005F55E6"/>
    <w:rsid w:val="00601B14"/>
    <w:rsid w:val="00601C41"/>
    <w:rsid w:val="00602DE7"/>
    <w:rsid w:val="006040AF"/>
    <w:rsid w:val="0060728C"/>
    <w:rsid w:val="00607B3E"/>
    <w:rsid w:val="00607DE8"/>
    <w:rsid w:val="0061390C"/>
    <w:rsid w:val="00614655"/>
    <w:rsid w:val="0062039D"/>
    <w:rsid w:val="00621440"/>
    <w:rsid w:val="006214DB"/>
    <w:rsid w:val="00625E7C"/>
    <w:rsid w:val="00626283"/>
    <w:rsid w:val="00627CAE"/>
    <w:rsid w:val="006302E6"/>
    <w:rsid w:val="00632918"/>
    <w:rsid w:val="00632E6C"/>
    <w:rsid w:val="00633CAE"/>
    <w:rsid w:val="0063511D"/>
    <w:rsid w:val="00640395"/>
    <w:rsid w:val="006407D6"/>
    <w:rsid w:val="00640DDA"/>
    <w:rsid w:val="0064236C"/>
    <w:rsid w:val="00644AC0"/>
    <w:rsid w:val="00650C50"/>
    <w:rsid w:val="0065179C"/>
    <w:rsid w:val="00652FA9"/>
    <w:rsid w:val="00653936"/>
    <w:rsid w:val="006555C5"/>
    <w:rsid w:val="00655694"/>
    <w:rsid w:val="00655F6F"/>
    <w:rsid w:val="006566F5"/>
    <w:rsid w:val="00661F74"/>
    <w:rsid w:val="00665015"/>
    <w:rsid w:val="00666379"/>
    <w:rsid w:val="0066767E"/>
    <w:rsid w:val="00672D43"/>
    <w:rsid w:val="00672FAE"/>
    <w:rsid w:val="00674685"/>
    <w:rsid w:val="00674DE6"/>
    <w:rsid w:val="00675E17"/>
    <w:rsid w:val="00680BFE"/>
    <w:rsid w:val="0068582E"/>
    <w:rsid w:val="006862FA"/>
    <w:rsid w:val="00691ED4"/>
    <w:rsid w:val="006923AD"/>
    <w:rsid w:val="00694423"/>
    <w:rsid w:val="00697DC1"/>
    <w:rsid w:val="00697EDC"/>
    <w:rsid w:val="006A4B98"/>
    <w:rsid w:val="006A4E12"/>
    <w:rsid w:val="006A6387"/>
    <w:rsid w:val="006B065A"/>
    <w:rsid w:val="006B1FC9"/>
    <w:rsid w:val="006B2FB9"/>
    <w:rsid w:val="006B5A1A"/>
    <w:rsid w:val="006B6115"/>
    <w:rsid w:val="006B67FE"/>
    <w:rsid w:val="006B7CFD"/>
    <w:rsid w:val="006C212E"/>
    <w:rsid w:val="006C26ED"/>
    <w:rsid w:val="006C7661"/>
    <w:rsid w:val="006D4794"/>
    <w:rsid w:val="006D519C"/>
    <w:rsid w:val="006E0BDE"/>
    <w:rsid w:val="006F1570"/>
    <w:rsid w:val="006F1E14"/>
    <w:rsid w:val="006F32DB"/>
    <w:rsid w:val="006F5046"/>
    <w:rsid w:val="006F78F8"/>
    <w:rsid w:val="006F7D66"/>
    <w:rsid w:val="007019BA"/>
    <w:rsid w:val="007070CF"/>
    <w:rsid w:val="00707741"/>
    <w:rsid w:val="00711150"/>
    <w:rsid w:val="00711F88"/>
    <w:rsid w:val="007128AF"/>
    <w:rsid w:val="00713AD0"/>
    <w:rsid w:val="00714736"/>
    <w:rsid w:val="00714EB8"/>
    <w:rsid w:val="007202EA"/>
    <w:rsid w:val="00720E1B"/>
    <w:rsid w:val="0072118A"/>
    <w:rsid w:val="0072174F"/>
    <w:rsid w:val="0072177C"/>
    <w:rsid w:val="00725067"/>
    <w:rsid w:val="007317A7"/>
    <w:rsid w:val="00732F50"/>
    <w:rsid w:val="007339D1"/>
    <w:rsid w:val="00734157"/>
    <w:rsid w:val="00734580"/>
    <w:rsid w:val="00740FE9"/>
    <w:rsid w:val="00741A2C"/>
    <w:rsid w:val="00743307"/>
    <w:rsid w:val="007446B8"/>
    <w:rsid w:val="00744790"/>
    <w:rsid w:val="00745556"/>
    <w:rsid w:val="00747137"/>
    <w:rsid w:val="00750FBF"/>
    <w:rsid w:val="007518B1"/>
    <w:rsid w:val="00752E0A"/>
    <w:rsid w:val="00754C46"/>
    <w:rsid w:val="00757B27"/>
    <w:rsid w:val="00764294"/>
    <w:rsid w:val="007649A3"/>
    <w:rsid w:val="00765E11"/>
    <w:rsid w:val="0076703A"/>
    <w:rsid w:val="007715C5"/>
    <w:rsid w:val="0077287B"/>
    <w:rsid w:val="00774B65"/>
    <w:rsid w:val="007750F4"/>
    <w:rsid w:val="00775598"/>
    <w:rsid w:val="007830B6"/>
    <w:rsid w:val="00797798"/>
    <w:rsid w:val="007A1BB4"/>
    <w:rsid w:val="007A5008"/>
    <w:rsid w:val="007B2C43"/>
    <w:rsid w:val="007C1449"/>
    <w:rsid w:val="007C1D61"/>
    <w:rsid w:val="007C2A88"/>
    <w:rsid w:val="007C52E8"/>
    <w:rsid w:val="007C63F4"/>
    <w:rsid w:val="007D3292"/>
    <w:rsid w:val="007D3954"/>
    <w:rsid w:val="007E0151"/>
    <w:rsid w:val="007E2C77"/>
    <w:rsid w:val="007E57E8"/>
    <w:rsid w:val="007E72A0"/>
    <w:rsid w:val="007E7CAC"/>
    <w:rsid w:val="007E7E66"/>
    <w:rsid w:val="007F1F7F"/>
    <w:rsid w:val="007F575E"/>
    <w:rsid w:val="008121F4"/>
    <w:rsid w:val="008133D3"/>
    <w:rsid w:val="00817A2D"/>
    <w:rsid w:val="00822686"/>
    <w:rsid w:val="0082379C"/>
    <w:rsid w:val="008264AD"/>
    <w:rsid w:val="00830749"/>
    <w:rsid w:val="00833553"/>
    <w:rsid w:val="00835B05"/>
    <w:rsid w:val="00842927"/>
    <w:rsid w:val="00843997"/>
    <w:rsid w:val="00847C7B"/>
    <w:rsid w:val="00855F97"/>
    <w:rsid w:val="00860AFB"/>
    <w:rsid w:val="008632D2"/>
    <w:rsid w:val="00872A11"/>
    <w:rsid w:val="008748CE"/>
    <w:rsid w:val="00882B9D"/>
    <w:rsid w:val="008868DF"/>
    <w:rsid w:val="0088762C"/>
    <w:rsid w:val="008A082C"/>
    <w:rsid w:val="008A257C"/>
    <w:rsid w:val="008A3A99"/>
    <w:rsid w:val="008B271E"/>
    <w:rsid w:val="008B39C9"/>
    <w:rsid w:val="008B58D4"/>
    <w:rsid w:val="008C12D3"/>
    <w:rsid w:val="008C48F6"/>
    <w:rsid w:val="008D53C6"/>
    <w:rsid w:val="008F0BA8"/>
    <w:rsid w:val="008F464C"/>
    <w:rsid w:val="00901593"/>
    <w:rsid w:val="009025D4"/>
    <w:rsid w:val="009055FD"/>
    <w:rsid w:val="009056E2"/>
    <w:rsid w:val="00907B67"/>
    <w:rsid w:val="00917FD2"/>
    <w:rsid w:val="00921288"/>
    <w:rsid w:val="009304CA"/>
    <w:rsid w:val="0093060F"/>
    <w:rsid w:val="009324BA"/>
    <w:rsid w:val="00936180"/>
    <w:rsid w:val="00944834"/>
    <w:rsid w:val="00944A01"/>
    <w:rsid w:val="00945C7B"/>
    <w:rsid w:val="009470AF"/>
    <w:rsid w:val="009476CA"/>
    <w:rsid w:val="0095100C"/>
    <w:rsid w:val="0095160D"/>
    <w:rsid w:val="00951B1D"/>
    <w:rsid w:val="00951DE8"/>
    <w:rsid w:val="0095387B"/>
    <w:rsid w:val="00954532"/>
    <w:rsid w:val="00956D8C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D22C4"/>
    <w:rsid w:val="009D53D2"/>
    <w:rsid w:val="009E08FC"/>
    <w:rsid w:val="009E33A9"/>
    <w:rsid w:val="009E3CED"/>
    <w:rsid w:val="009E4376"/>
    <w:rsid w:val="009E78AF"/>
    <w:rsid w:val="009F34EB"/>
    <w:rsid w:val="00A0464B"/>
    <w:rsid w:val="00A07F94"/>
    <w:rsid w:val="00A127FB"/>
    <w:rsid w:val="00A2147E"/>
    <w:rsid w:val="00A25B81"/>
    <w:rsid w:val="00A2624A"/>
    <w:rsid w:val="00A265D7"/>
    <w:rsid w:val="00A33567"/>
    <w:rsid w:val="00A34BA9"/>
    <w:rsid w:val="00A406B8"/>
    <w:rsid w:val="00A41676"/>
    <w:rsid w:val="00A43D76"/>
    <w:rsid w:val="00A526B7"/>
    <w:rsid w:val="00A52BAB"/>
    <w:rsid w:val="00A52C7C"/>
    <w:rsid w:val="00A61D78"/>
    <w:rsid w:val="00A67415"/>
    <w:rsid w:val="00A6752F"/>
    <w:rsid w:val="00A67754"/>
    <w:rsid w:val="00A706D2"/>
    <w:rsid w:val="00A7628D"/>
    <w:rsid w:val="00A763CE"/>
    <w:rsid w:val="00A76EA1"/>
    <w:rsid w:val="00A773FD"/>
    <w:rsid w:val="00A81BDD"/>
    <w:rsid w:val="00A81CF6"/>
    <w:rsid w:val="00A81FCA"/>
    <w:rsid w:val="00A8283F"/>
    <w:rsid w:val="00A86913"/>
    <w:rsid w:val="00A877AF"/>
    <w:rsid w:val="00A93221"/>
    <w:rsid w:val="00A93CB5"/>
    <w:rsid w:val="00A93E84"/>
    <w:rsid w:val="00A96EE8"/>
    <w:rsid w:val="00A97FA5"/>
    <w:rsid w:val="00AA517E"/>
    <w:rsid w:val="00AA653D"/>
    <w:rsid w:val="00AA7A01"/>
    <w:rsid w:val="00AB5511"/>
    <w:rsid w:val="00AB5FF9"/>
    <w:rsid w:val="00AC6BE2"/>
    <w:rsid w:val="00AC79B9"/>
    <w:rsid w:val="00AD147B"/>
    <w:rsid w:val="00AD2C30"/>
    <w:rsid w:val="00AD390C"/>
    <w:rsid w:val="00AD7FAE"/>
    <w:rsid w:val="00AE1258"/>
    <w:rsid w:val="00AE25FB"/>
    <w:rsid w:val="00AE3D85"/>
    <w:rsid w:val="00AE7E0E"/>
    <w:rsid w:val="00AF2383"/>
    <w:rsid w:val="00AF272A"/>
    <w:rsid w:val="00AF28A2"/>
    <w:rsid w:val="00AF5A03"/>
    <w:rsid w:val="00AF66C9"/>
    <w:rsid w:val="00AF7DE7"/>
    <w:rsid w:val="00B01066"/>
    <w:rsid w:val="00B01E5D"/>
    <w:rsid w:val="00B0452D"/>
    <w:rsid w:val="00B0469A"/>
    <w:rsid w:val="00B10211"/>
    <w:rsid w:val="00B11880"/>
    <w:rsid w:val="00B11D92"/>
    <w:rsid w:val="00B12A35"/>
    <w:rsid w:val="00B141EE"/>
    <w:rsid w:val="00B21A3B"/>
    <w:rsid w:val="00B21CC5"/>
    <w:rsid w:val="00B22F7F"/>
    <w:rsid w:val="00B23004"/>
    <w:rsid w:val="00B23116"/>
    <w:rsid w:val="00B24E19"/>
    <w:rsid w:val="00B33BBD"/>
    <w:rsid w:val="00B35E3E"/>
    <w:rsid w:val="00B370F6"/>
    <w:rsid w:val="00B40563"/>
    <w:rsid w:val="00B44885"/>
    <w:rsid w:val="00B45123"/>
    <w:rsid w:val="00B468BA"/>
    <w:rsid w:val="00B46CA0"/>
    <w:rsid w:val="00B50D23"/>
    <w:rsid w:val="00B52725"/>
    <w:rsid w:val="00B567CF"/>
    <w:rsid w:val="00B60A8E"/>
    <w:rsid w:val="00B61114"/>
    <w:rsid w:val="00B63435"/>
    <w:rsid w:val="00B64BF7"/>
    <w:rsid w:val="00B65524"/>
    <w:rsid w:val="00B753C2"/>
    <w:rsid w:val="00B80970"/>
    <w:rsid w:val="00B82C75"/>
    <w:rsid w:val="00B84397"/>
    <w:rsid w:val="00B8536D"/>
    <w:rsid w:val="00B85DAD"/>
    <w:rsid w:val="00B876C2"/>
    <w:rsid w:val="00B91399"/>
    <w:rsid w:val="00B91EAA"/>
    <w:rsid w:val="00B9239D"/>
    <w:rsid w:val="00B930C4"/>
    <w:rsid w:val="00B93C88"/>
    <w:rsid w:val="00B96243"/>
    <w:rsid w:val="00B9778C"/>
    <w:rsid w:val="00BA235F"/>
    <w:rsid w:val="00BA45C3"/>
    <w:rsid w:val="00BA7D5F"/>
    <w:rsid w:val="00BA7F7A"/>
    <w:rsid w:val="00BB11BC"/>
    <w:rsid w:val="00BB7D35"/>
    <w:rsid w:val="00BD2445"/>
    <w:rsid w:val="00BD4B75"/>
    <w:rsid w:val="00BD5D83"/>
    <w:rsid w:val="00BE1F60"/>
    <w:rsid w:val="00BE5659"/>
    <w:rsid w:val="00BF15FF"/>
    <w:rsid w:val="00BF51EE"/>
    <w:rsid w:val="00BF5315"/>
    <w:rsid w:val="00BF6E83"/>
    <w:rsid w:val="00BF721E"/>
    <w:rsid w:val="00BF7956"/>
    <w:rsid w:val="00C02070"/>
    <w:rsid w:val="00C02A9F"/>
    <w:rsid w:val="00C05340"/>
    <w:rsid w:val="00C0790A"/>
    <w:rsid w:val="00C116AB"/>
    <w:rsid w:val="00C145EE"/>
    <w:rsid w:val="00C1477C"/>
    <w:rsid w:val="00C1628C"/>
    <w:rsid w:val="00C17076"/>
    <w:rsid w:val="00C21B79"/>
    <w:rsid w:val="00C25494"/>
    <w:rsid w:val="00C320F8"/>
    <w:rsid w:val="00C3636D"/>
    <w:rsid w:val="00C41923"/>
    <w:rsid w:val="00C478B5"/>
    <w:rsid w:val="00C527E2"/>
    <w:rsid w:val="00C53DA4"/>
    <w:rsid w:val="00C547D1"/>
    <w:rsid w:val="00C55618"/>
    <w:rsid w:val="00C55A27"/>
    <w:rsid w:val="00C60356"/>
    <w:rsid w:val="00C640FC"/>
    <w:rsid w:val="00C65EC9"/>
    <w:rsid w:val="00C731E3"/>
    <w:rsid w:val="00C7472B"/>
    <w:rsid w:val="00C804A2"/>
    <w:rsid w:val="00C806B2"/>
    <w:rsid w:val="00C82BD7"/>
    <w:rsid w:val="00C83199"/>
    <w:rsid w:val="00C95773"/>
    <w:rsid w:val="00C963E0"/>
    <w:rsid w:val="00C9717B"/>
    <w:rsid w:val="00C97C42"/>
    <w:rsid w:val="00CA0F42"/>
    <w:rsid w:val="00CA5689"/>
    <w:rsid w:val="00CA74AA"/>
    <w:rsid w:val="00CA78C3"/>
    <w:rsid w:val="00CB23D9"/>
    <w:rsid w:val="00CB7163"/>
    <w:rsid w:val="00CB7187"/>
    <w:rsid w:val="00CC3794"/>
    <w:rsid w:val="00CC3D35"/>
    <w:rsid w:val="00CC5E27"/>
    <w:rsid w:val="00CD0491"/>
    <w:rsid w:val="00CE0B08"/>
    <w:rsid w:val="00CE1002"/>
    <w:rsid w:val="00CE17A5"/>
    <w:rsid w:val="00CE1EBF"/>
    <w:rsid w:val="00CE2955"/>
    <w:rsid w:val="00CE2FD4"/>
    <w:rsid w:val="00CE4DB2"/>
    <w:rsid w:val="00CE77FE"/>
    <w:rsid w:val="00CF476A"/>
    <w:rsid w:val="00CF4F7C"/>
    <w:rsid w:val="00CF577D"/>
    <w:rsid w:val="00CF687B"/>
    <w:rsid w:val="00CF777A"/>
    <w:rsid w:val="00D05A34"/>
    <w:rsid w:val="00D05B7F"/>
    <w:rsid w:val="00D060EB"/>
    <w:rsid w:val="00D07170"/>
    <w:rsid w:val="00D10C1C"/>
    <w:rsid w:val="00D12E1D"/>
    <w:rsid w:val="00D157D2"/>
    <w:rsid w:val="00D245E5"/>
    <w:rsid w:val="00D25838"/>
    <w:rsid w:val="00D26665"/>
    <w:rsid w:val="00D26D34"/>
    <w:rsid w:val="00D300CE"/>
    <w:rsid w:val="00D323A9"/>
    <w:rsid w:val="00D342DF"/>
    <w:rsid w:val="00D40D07"/>
    <w:rsid w:val="00D41220"/>
    <w:rsid w:val="00D41D28"/>
    <w:rsid w:val="00D44406"/>
    <w:rsid w:val="00D445AA"/>
    <w:rsid w:val="00D448E3"/>
    <w:rsid w:val="00D44AC7"/>
    <w:rsid w:val="00D521B0"/>
    <w:rsid w:val="00D52AE9"/>
    <w:rsid w:val="00D612CD"/>
    <w:rsid w:val="00D63DFA"/>
    <w:rsid w:val="00D66338"/>
    <w:rsid w:val="00D7392A"/>
    <w:rsid w:val="00D74F43"/>
    <w:rsid w:val="00D762CD"/>
    <w:rsid w:val="00D85471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620A"/>
    <w:rsid w:val="00DB6903"/>
    <w:rsid w:val="00DC123B"/>
    <w:rsid w:val="00DC25CE"/>
    <w:rsid w:val="00DC54AD"/>
    <w:rsid w:val="00DC6F0A"/>
    <w:rsid w:val="00DC763D"/>
    <w:rsid w:val="00DD0BB5"/>
    <w:rsid w:val="00DD533D"/>
    <w:rsid w:val="00DE18C7"/>
    <w:rsid w:val="00DE37A3"/>
    <w:rsid w:val="00DE52AD"/>
    <w:rsid w:val="00DE6ED5"/>
    <w:rsid w:val="00DF0328"/>
    <w:rsid w:val="00DF5671"/>
    <w:rsid w:val="00DF71FB"/>
    <w:rsid w:val="00DF75DF"/>
    <w:rsid w:val="00E015C8"/>
    <w:rsid w:val="00E06C7B"/>
    <w:rsid w:val="00E07F3E"/>
    <w:rsid w:val="00E106BF"/>
    <w:rsid w:val="00E14BFA"/>
    <w:rsid w:val="00E14FDF"/>
    <w:rsid w:val="00E177B1"/>
    <w:rsid w:val="00E20A05"/>
    <w:rsid w:val="00E2279E"/>
    <w:rsid w:val="00E27D91"/>
    <w:rsid w:val="00E3181C"/>
    <w:rsid w:val="00E321CE"/>
    <w:rsid w:val="00E36EDD"/>
    <w:rsid w:val="00E43E99"/>
    <w:rsid w:val="00E441DD"/>
    <w:rsid w:val="00E50AAD"/>
    <w:rsid w:val="00E51079"/>
    <w:rsid w:val="00E51C4F"/>
    <w:rsid w:val="00E542EA"/>
    <w:rsid w:val="00E572E5"/>
    <w:rsid w:val="00E611E4"/>
    <w:rsid w:val="00E62A2B"/>
    <w:rsid w:val="00E6555D"/>
    <w:rsid w:val="00E7090F"/>
    <w:rsid w:val="00E76795"/>
    <w:rsid w:val="00E77A19"/>
    <w:rsid w:val="00E80753"/>
    <w:rsid w:val="00E8106E"/>
    <w:rsid w:val="00E82890"/>
    <w:rsid w:val="00E83A7C"/>
    <w:rsid w:val="00E85228"/>
    <w:rsid w:val="00E87D39"/>
    <w:rsid w:val="00E93A81"/>
    <w:rsid w:val="00EA4ACC"/>
    <w:rsid w:val="00EA4C21"/>
    <w:rsid w:val="00EA5ACC"/>
    <w:rsid w:val="00EA76DB"/>
    <w:rsid w:val="00EB0AA2"/>
    <w:rsid w:val="00EB100E"/>
    <w:rsid w:val="00EB2F5E"/>
    <w:rsid w:val="00EB7E28"/>
    <w:rsid w:val="00EB7F48"/>
    <w:rsid w:val="00EC73A1"/>
    <w:rsid w:val="00ED1BAA"/>
    <w:rsid w:val="00EE0EDC"/>
    <w:rsid w:val="00EE235C"/>
    <w:rsid w:val="00EE2576"/>
    <w:rsid w:val="00EE272B"/>
    <w:rsid w:val="00EE346C"/>
    <w:rsid w:val="00EE4CDC"/>
    <w:rsid w:val="00EF28D1"/>
    <w:rsid w:val="00EF2F06"/>
    <w:rsid w:val="00EF529A"/>
    <w:rsid w:val="00EF69A4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86F"/>
    <w:rsid w:val="00F44003"/>
    <w:rsid w:val="00F46E9C"/>
    <w:rsid w:val="00F4706B"/>
    <w:rsid w:val="00F47987"/>
    <w:rsid w:val="00F56D33"/>
    <w:rsid w:val="00F61035"/>
    <w:rsid w:val="00F6280E"/>
    <w:rsid w:val="00F656D7"/>
    <w:rsid w:val="00F67121"/>
    <w:rsid w:val="00F721AF"/>
    <w:rsid w:val="00F72340"/>
    <w:rsid w:val="00F739DD"/>
    <w:rsid w:val="00F73AD5"/>
    <w:rsid w:val="00F7673C"/>
    <w:rsid w:val="00F769F2"/>
    <w:rsid w:val="00F76DDE"/>
    <w:rsid w:val="00F84646"/>
    <w:rsid w:val="00F8647F"/>
    <w:rsid w:val="00F8706B"/>
    <w:rsid w:val="00F92F09"/>
    <w:rsid w:val="00F946B7"/>
    <w:rsid w:val="00F97200"/>
    <w:rsid w:val="00F97320"/>
    <w:rsid w:val="00FA33EB"/>
    <w:rsid w:val="00FA5265"/>
    <w:rsid w:val="00FB1955"/>
    <w:rsid w:val="00FB203E"/>
    <w:rsid w:val="00FB2F51"/>
    <w:rsid w:val="00FB3074"/>
    <w:rsid w:val="00FB4E1E"/>
    <w:rsid w:val="00FB5100"/>
    <w:rsid w:val="00FB5C12"/>
    <w:rsid w:val="00FB6743"/>
    <w:rsid w:val="00FC01FD"/>
    <w:rsid w:val="00FC24D3"/>
    <w:rsid w:val="00FC2BA4"/>
    <w:rsid w:val="00FC4794"/>
    <w:rsid w:val="00FC73DB"/>
    <w:rsid w:val="00FD01E7"/>
    <w:rsid w:val="00FD095A"/>
    <w:rsid w:val="00FD38B5"/>
    <w:rsid w:val="00FD51DF"/>
    <w:rsid w:val="00FD7558"/>
    <w:rsid w:val="00FE294E"/>
    <w:rsid w:val="00FE33FB"/>
    <w:rsid w:val="00FE7902"/>
    <w:rsid w:val="00FE7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8D9D77"/>
  <w15:docId w15:val="{83D14B8F-7CD2-46E3-8395-4A1373332D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868DF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10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7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8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AE3D85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AE3D85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03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78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3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0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27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28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085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62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312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Data" Target="diagrams/data1.xml"/><Relationship Id="rId18" Type="http://schemas.openxmlformats.org/officeDocument/2006/relationships/header" Target="header1.xml"/><Relationship Id="rId3" Type="http://schemas.openxmlformats.org/officeDocument/2006/relationships/numbering" Target="numbering.xml"/><Relationship Id="rId21" Type="http://schemas.openxmlformats.org/officeDocument/2006/relationships/footer" Target="footer2.xml"/><Relationship Id="rId7" Type="http://schemas.openxmlformats.org/officeDocument/2006/relationships/footnotes" Target="footnotes.xml"/><Relationship Id="rId12" Type="http://schemas.openxmlformats.org/officeDocument/2006/relationships/image" Target="media/image2.png"/><Relationship Id="rId17" Type="http://schemas.microsoft.com/office/2007/relationships/diagramDrawing" Target="diagrams/drawing1.xml"/><Relationship Id="rId2" Type="http://schemas.openxmlformats.org/officeDocument/2006/relationships/customXml" Target="../customXml/item2.xml"/><Relationship Id="rId16" Type="http://schemas.openxmlformats.org/officeDocument/2006/relationships/diagramColors" Target="diagrams/colors1.xm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diagramQuickStyle" Target="diagrams/quickStyle1.xml"/><Relationship Id="rId23" Type="http://schemas.openxmlformats.org/officeDocument/2006/relationships/glossaryDocument" Target="glossary/document.xml"/><Relationship Id="rId10" Type="http://schemas.openxmlformats.org/officeDocument/2006/relationships/image" Target="../clipboard/media/image1.png"/><Relationship Id="rId19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customXml" Target="ink/ink1.xml"/><Relationship Id="rId14" Type="http://schemas.openxmlformats.org/officeDocument/2006/relationships/diagramLayout" Target="diagrams/layout1.xml"/><Relationship Id="rId22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Library%20Templates\For%20word%202007\Theory%20Exam.dotx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1FF0FB2-1523-48D6-B730-1040D0B4E4C1}" type="doc">
      <dgm:prSet loTypeId="urn:microsoft.com/office/officeart/2005/8/layout/pyramid1" loCatId="pyramid" qsTypeId="urn:microsoft.com/office/officeart/2005/8/quickstyle/simple1" qsCatId="simple" csTypeId="urn:microsoft.com/office/officeart/2005/8/colors/colorful1" csCatId="colorful" phldr="1"/>
      <dgm:spPr/>
    </dgm:pt>
    <dgm:pt modelId="{9AA056EF-DBDE-4F35-AADA-55099AF563B5}">
      <dgm:prSet phldrT="[Text]" custT="1"/>
      <dgm:spPr>
        <a:xfrm>
          <a:off x="1456531" y="0"/>
          <a:ext cx="582612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gm:t>
    </dgm:pt>
    <dgm:pt modelId="{B3AF7975-0CD7-4FB7-A82C-6E0AD549B370}" type="parTrans" cxnId="{EC2C3A3B-AF51-4624-A58F-E0790A26644D}">
      <dgm:prSet/>
      <dgm:spPr/>
      <dgm:t>
        <a:bodyPr/>
        <a:lstStyle/>
        <a:p>
          <a:endParaRPr lang="en-AU" sz="1200"/>
        </a:p>
      </dgm:t>
    </dgm:pt>
    <dgm:pt modelId="{CA93068F-8E6A-4AEC-AC1B-61C25D106004}" type="sibTrans" cxnId="{EC2C3A3B-AF51-4624-A58F-E0790A26644D}">
      <dgm:prSet/>
      <dgm:spPr/>
      <dgm:t>
        <a:bodyPr/>
        <a:lstStyle/>
        <a:p>
          <a:endParaRPr lang="en-AU" sz="1200"/>
        </a:p>
      </dgm:t>
    </dgm:pt>
    <dgm:pt modelId="{06285734-79FB-4D90-969A-A001085F9F03}">
      <dgm:prSet phldrT="[Text]" custT="1"/>
      <dgm:spPr>
        <a:xfrm>
          <a:off x="291306" y="1003300"/>
          <a:ext cx="2913062" cy="250825"/>
        </a:xfr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gm:t>
    </dgm:pt>
    <dgm:pt modelId="{B924D651-19F9-4E3C-A602-78F0D8A8F6C6}" type="parTrans" cxnId="{7A92729E-765A-4CA9-9458-B116D4741929}">
      <dgm:prSet/>
      <dgm:spPr/>
      <dgm:t>
        <a:bodyPr/>
        <a:lstStyle/>
        <a:p>
          <a:endParaRPr lang="en-AU" sz="1200"/>
        </a:p>
      </dgm:t>
    </dgm:pt>
    <dgm:pt modelId="{21F01388-E3C0-40AB-B788-FA14369F2BBE}" type="sibTrans" cxnId="{7A92729E-765A-4CA9-9458-B116D4741929}">
      <dgm:prSet/>
      <dgm:spPr/>
      <dgm:t>
        <a:bodyPr/>
        <a:lstStyle/>
        <a:p>
          <a:endParaRPr lang="en-AU" sz="1200"/>
        </a:p>
      </dgm:t>
    </dgm:pt>
    <dgm:pt modelId="{1ED9929B-A497-4CB6-AE23-A0B96462C01F}">
      <dgm:prSet phldrT="[Text]" custT="1"/>
      <dgm:spPr>
        <a:xfrm>
          <a:off x="0" y="1254124"/>
          <a:ext cx="3495675" cy="250825"/>
        </a:xfr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gm:t>
    </dgm:pt>
    <dgm:pt modelId="{4991E80D-4862-4D49-85BA-60C1E2E3D9F1}" type="parTrans" cxnId="{28D12900-4849-4FA2-ACE3-F3FA76124BC4}">
      <dgm:prSet/>
      <dgm:spPr/>
      <dgm:t>
        <a:bodyPr/>
        <a:lstStyle/>
        <a:p>
          <a:endParaRPr lang="en-AU" sz="1200"/>
        </a:p>
      </dgm:t>
    </dgm:pt>
    <dgm:pt modelId="{A84F267F-9030-4798-99C7-B870F001A5E1}" type="sibTrans" cxnId="{28D12900-4849-4FA2-ACE3-F3FA76124BC4}">
      <dgm:prSet/>
      <dgm:spPr/>
      <dgm:t>
        <a:bodyPr/>
        <a:lstStyle/>
        <a:p>
          <a:endParaRPr lang="en-AU" sz="1200"/>
        </a:p>
      </dgm:t>
    </dgm:pt>
    <dgm:pt modelId="{D7E063B8-3476-41CA-8A00-EECF7E167CE2}">
      <dgm:prSet custT="1"/>
      <dgm:spPr>
        <a:xfrm>
          <a:off x="582612" y="752475"/>
          <a:ext cx="2330450" cy="250825"/>
        </a:xfr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gm:t>
    </dgm:pt>
    <dgm:pt modelId="{01916387-6D81-4572-9486-6952E58B3B81}" type="parTrans" cxnId="{003FDFDE-E196-484E-8670-BF51A50BB66F}">
      <dgm:prSet/>
      <dgm:spPr/>
      <dgm:t>
        <a:bodyPr/>
        <a:lstStyle/>
        <a:p>
          <a:endParaRPr lang="en-AU" sz="1200"/>
        </a:p>
      </dgm:t>
    </dgm:pt>
    <dgm:pt modelId="{19739EC8-9E11-402B-A3AD-F76EE52440C4}" type="sibTrans" cxnId="{003FDFDE-E196-484E-8670-BF51A50BB66F}">
      <dgm:prSet/>
      <dgm:spPr/>
      <dgm:t>
        <a:bodyPr/>
        <a:lstStyle/>
        <a:p>
          <a:endParaRPr lang="en-AU" sz="1200"/>
        </a:p>
      </dgm:t>
    </dgm:pt>
    <dgm:pt modelId="{57FF7DF8-CB77-43F7-90B5-11DFF3DA06D0}">
      <dgm:prSet custT="1"/>
      <dgm:spPr>
        <a:xfrm>
          <a:off x="1165225" y="250825"/>
          <a:ext cx="1165225" cy="250825"/>
        </a:xfr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gm:t>
    </dgm:pt>
    <dgm:pt modelId="{EF4C70A8-74FB-48A9-A2CF-EB5A16CE07A5}" type="parTrans" cxnId="{FD89F13B-CB39-477D-93CF-040527F732A2}">
      <dgm:prSet/>
      <dgm:spPr/>
      <dgm:t>
        <a:bodyPr/>
        <a:lstStyle/>
        <a:p>
          <a:endParaRPr lang="en-AU" sz="1200"/>
        </a:p>
      </dgm:t>
    </dgm:pt>
    <dgm:pt modelId="{A6A2DC28-996A-4E49-A6B4-A36FC74E6B4D}" type="sibTrans" cxnId="{FD89F13B-CB39-477D-93CF-040527F732A2}">
      <dgm:prSet/>
      <dgm:spPr/>
      <dgm:t>
        <a:bodyPr/>
        <a:lstStyle/>
        <a:p>
          <a:endParaRPr lang="en-AU" sz="1200"/>
        </a:p>
      </dgm:t>
    </dgm:pt>
    <dgm:pt modelId="{57318B6B-8BA2-4152-8B74-404CE1832126}">
      <dgm:prSet custT="1"/>
      <dgm:spPr>
        <a:xfrm>
          <a:off x="873918" y="501650"/>
          <a:ext cx="1747837" cy="250825"/>
        </a:xfr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r>
            <a:rPr lang="en-AU" sz="14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gm:t>
    </dgm:pt>
    <dgm:pt modelId="{1EB2F84A-D1D4-4F34-9F9D-93638AB1D07F}" type="parTrans" cxnId="{AF7D17A3-DC87-4511-8F7D-DE667DD22755}">
      <dgm:prSet/>
      <dgm:spPr/>
      <dgm:t>
        <a:bodyPr/>
        <a:lstStyle/>
        <a:p>
          <a:endParaRPr lang="en-AU" sz="1200"/>
        </a:p>
      </dgm:t>
    </dgm:pt>
    <dgm:pt modelId="{BC668836-1557-450A-97C7-6214133C2EEC}" type="sibTrans" cxnId="{AF7D17A3-DC87-4511-8F7D-DE667DD22755}">
      <dgm:prSet/>
      <dgm:spPr/>
      <dgm:t>
        <a:bodyPr/>
        <a:lstStyle/>
        <a:p>
          <a:endParaRPr lang="en-AU" sz="1200"/>
        </a:p>
      </dgm:t>
    </dgm:pt>
    <dgm:pt modelId="{FBA4B9A9-C6DC-406D-B495-C754D2400C5D}" type="pres">
      <dgm:prSet presAssocID="{C1FF0FB2-1523-48D6-B730-1040D0B4E4C1}" presName="Name0" presStyleCnt="0">
        <dgm:presLayoutVars>
          <dgm:dir/>
          <dgm:animLvl val="lvl"/>
          <dgm:resizeHandles val="exact"/>
        </dgm:presLayoutVars>
      </dgm:prSet>
      <dgm:spPr/>
    </dgm:pt>
    <dgm:pt modelId="{27FA6654-CA5B-41F9-BEBB-DDF234E59CE3}" type="pres">
      <dgm:prSet presAssocID="{9AA056EF-DBDE-4F35-AADA-55099AF563B5}" presName="Name8" presStyleCnt="0"/>
      <dgm:spPr/>
    </dgm:pt>
    <dgm:pt modelId="{614D6B11-B45C-4180-B440-2B82BF162872}" type="pres">
      <dgm:prSet presAssocID="{9AA056EF-DBDE-4F35-AADA-55099AF563B5}" presName="level" presStyleLbl="node1" presStyleIdx="0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74B4317-F1E3-4F68-B558-5626EFF78EC9}" type="pres">
      <dgm:prSet presAssocID="{9AA056EF-DBDE-4F35-AADA-55099AF563B5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B73599D8-7AE8-4648-9A20-0BFE6CDE4C8D}" type="pres">
      <dgm:prSet presAssocID="{57FF7DF8-CB77-43F7-90B5-11DFF3DA06D0}" presName="Name8" presStyleCnt="0"/>
      <dgm:spPr/>
    </dgm:pt>
    <dgm:pt modelId="{16159E24-3912-4EE6-9B02-3E4A626F362D}" type="pres">
      <dgm:prSet presAssocID="{57FF7DF8-CB77-43F7-90B5-11DFF3DA06D0}" presName="level" presStyleLbl="node1" presStyleIdx="1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B45649EF-204F-4D14-8169-688DC405EE76}" type="pres">
      <dgm:prSet presAssocID="{57FF7DF8-CB77-43F7-90B5-11DFF3DA06D0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531717DA-A929-4746-8718-0221FB6914C3}" type="pres">
      <dgm:prSet presAssocID="{57318B6B-8BA2-4152-8B74-404CE1832126}" presName="Name8" presStyleCnt="0"/>
      <dgm:spPr/>
    </dgm:pt>
    <dgm:pt modelId="{DAD6CD18-D69F-4CEE-944C-DF2BA065DA2C}" type="pres">
      <dgm:prSet presAssocID="{57318B6B-8BA2-4152-8B74-404CE1832126}" presName="level" presStyleLbl="node1" presStyleIdx="2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59D15591-D8F4-4317-BFD8-6B218AB0E744}" type="pres">
      <dgm:prSet presAssocID="{57318B6B-8BA2-4152-8B74-404CE1832126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87B77527-B529-4422-82A1-3ADE116F3C17}" type="pres">
      <dgm:prSet presAssocID="{D7E063B8-3476-41CA-8A00-EECF7E167CE2}" presName="Name8" presStyleCnt="0"/>
      <dgm:spPr/>
    </dgm:pt>
    <dgm:pt modelId="{93EC4B96-9504-43C5-9EE4-1F451DF7AA5E}" type="pres">
      <dgm:prSet presAssocID="{D7E063B8-3476-41CA-8A00-EECF7E167CE2}" presName="level" presStyleLbl="node1" presStyleIdx="3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F0C05F9B-9200-4094-B625-3131773B6D02}" type="pres">
      <dgm:prSet presAssocID="{D7E063B8-3476-41CA-8A00-EECF7E167CE2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75BE66D3-A3E7-42A5-B8CF-5EBD4D442C57}" type="pres">
      <dgm:prSet presAssocID="{06285734-79FB-4D90-969A-A001085F9F03}" presName="Name8" presStyleCnt="0"/>
      <dgm:spPr/>
    </dgm:pt>
    <dgm:pt modelId="{788C9BFF-C520-4A3E-BAEE-561D145C0506}" type="pres">
      <dgm:prSet presAssocID="{06285734-79FB-4D90-969A-A001085F9F03}" presName="level" presStyleLbl="node1" presStyleIdx="4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A66FC8C1-E80C-4FE0-8CDC-48199A826CA7}" type="pres">
      <dgm:prSet presAssocID="{06285734-79FB-4D90-969A-A001085F9F03}" presName="levelTx" presStyleLbl="revTx" presStyleIdx="0" presStyleCnt="0">
        <dgm:presLayoutVars>
          <dgm:chMax val="1"/>
          <dgm:bulletEnabled val="1"/>
        </dgm:presLayoutVars>
      </dgm:prSet>
      <dgm:spPr/>
    </dgm:pt>
    <dgm:pt modelId="{A1F4955F-392D-4CF8-882D-C763CAA69A37}" type="pres">
      <dgm:prSet presAssocID="{1ED9929B-A497-4CB6-AE23-A0B96462C01F}" presName="Name8" presStyleCnt="0"/>
      <dgm:spPr/>
    </dgm:pt>
    <dgm:pt modelId="{720791E5-B912-4551-A5A8-DA1A3174EE57}" type="pres">
      <dgm:prSet presAssocID="{1ED9929B-A497-4CB6-AE23-A0B96462C01F}" presName="level" presStyleLbl="node1" presStyleIdx="5" presStyleCnt="6">
        <dgm:presLayoutVars>
          <dgm:chMax val="1"/>
          <dgm:bulletEnabled val="1"/>
        </dgm:presLayoutVars>
      </dgm:prSet>
      <dgm:spPr>
        <a:prstGeom prst="trapezoid">
          <a:avLst>
            <a:gd name="adj" fmla="val 116019"/>
          </a:avLst>
        </a:prstGeom>
      </dgm:spPr>
    </dgm:pt>
    <dgm:pt modelId="{DEE34808-E4BC-4DD8-A235-D8746E67DBD5}" type="pres">
      <dgm:prSet presAssocID="{1ED9929B-A497-4CB6-AE23-A0B96462C01F}" presName="levelTx" presStyleLbl="revTx" presStyleIdx="0" presStyleCnt="0">
        <dgm:presLayoutVars>
          <dgm:chMax val="1"/>
          <dgm:bulletEnabled val="1"/>
        </dgm:presLayoutVars>
      </dgm:prSet>
      <dgm:spPr/>
    </dgm:pt>
  </dgm:ptLst>
  <dgm:cxnLst>
    <dgm:cxn modelId="{28D12900-4849-4FA2-ACE3-F3FA76124BC4}" srcId="{C1FF0FB2-1523-48D6-B730-1040D0B4E4C1}" destId="{1ED9929B-A497-4CB6-AE23-A0B96462C01F}" srcOrd="5" destOrd="0" parTransId="{4991E80D-4862-4D49-85BA-60C1E2E3D9F1}" sibTransId="{A84F267F-9030-4798-99C7-B870F001A5E1}"/>
    <dgm:cxn modelId="{986A2E23-87E4-4F7D-A6AC-6591FECA3B89}" type="presOf" srcId="{57318B6B-8BA2-4152-8B74-404CE1832126}" destId="{59D15591-D8F4-4317-BFD8-6B218AB0E744}" srcOrd="1" destOrd="0" presId="urn:microsoft.com/office/officeart/2005/8/layout/pyramid1"/>
    <dgm:cxn modelId="{839BC324-B7E4-4CE1-AD65-9C284DC65C6B}" type="presOf" srcId="{9AA056EF-DBDE-4F35-AADA-55099AF563B5}" destId="{614D6B11-B45C-4180-B440-2B82BF162872}" srcOrd="0" destOrd="0" presId="urn:microsoft.com/office/officeart/2005/8/layout/pyramid1"/>
    <dgm:cxn modelId="{EC2C3A3B-AF51-4624-A58F-E0790A26644D}" srcId="{C1FF0FB2-1523-48D6-B730-1040D0B4E4C1}" destId="{9AA056EF-DBDE-4F35-AADA-55099AF563B5}" srcOrd="0" destOrd="0" parTransId="{B3AF7975-0CD7-4FB7-A82C-6E0AD549B370}" sibTransId="{CA93068F-8E6A-4AEC-AC1B-61C25D106004}"/>
    <dgm:cxn modelId="{FD89F13B-CB39-477D-93CF-040527F732A2}" srcId="{C1FF0FB2-1523-48D6-B730-1040D0B4E4C1}" destId="{57FF7DF8-CB77-43F7-90B5-11DFF3DA06D0}" srcOrd="1" destOrd="0" parTransId="{EF4C70A8-74FB-48A9-A2CF-EB5A16CE07A5}" sibTransId="{A6A2DC28-996A-4E49-A6B4-A36FC74E6B4D}"/>
    <dgm:cxn modelId="{BD9A9453-ABD2-43F0-A3E6-01890C1F7CA2}" type="presOf" srcId="{57FF7DF8-CB77-43F7-90B5-11DFF3DA06D0}" destId="{16159E24-3912-4EE6-9B02-3E4A626F362D}" srcOrd="0" destOrd="0" presId="urn:microsoft.com/office/officeart/2005/8/layout/pyramid1"/>
    <dgm:cxn modelId="{2E6CC176-D370-439E-A51C-C98CF277AAE1}" type="presOf" srcId="{D7E063B8-3476-41CA-8A00-EECF7E167CE2}" destId="{F0C05F9B-9200-4094-B625-3131773B6D02}" srcOrd="1" destOrd="0" presId="urn:microsoft.com/office/officeart/2005/8/layout/pyramid1"/>
    <dgm:cxn modelId="{6CE31B86-6026-414E-91C9-3E097FC3E27A}" type="presOf" srcId="{1ED9929B-A497-4CB6-AE23-A0B96462C01F}" destId="{DEE34808-E4BC-4DD8-A235-D8746E67DBD5}" srcOrd="1" destOrd="0" presId="urn:microsoft.com/office/officeart/2005/8/layout/pyramid1"/>
    <dgm:cxn modelId="{6DAA2092-5953-4096-8049-006A62D500B4}" type="presOf" srcId="{C1FF0FB2-1523-48D6-B730-1040D0B4E4C1}" destId="{FBA4B9A9-C6DC-406D-B495-C754D2400C5D}" srcOrd="0" destOrd="0" presId="urn:microsoft.com/office/officeart/2005/8/layout/pyramid1"/>
    <dgm:cxn modelId="{26B1FB93-5A42-462B-86AF-28161C2C9195}" type="presOf" srcId="{57FF7DF8-CB77-43F7-90B5-11DFF3DA06D0}" destId="{B45649EF-204F-4D14-8169-688DC405EE76}" srcOrd="1" destOrd="0" presId="urn:microsoft.com/office/officeart/2005/8/layout/pyramid1"/>
    <dgm:cxn modelId="{2F667198-593E-477E-82DC-45B8CE5D5EA3}" type="presOf" srcId="{D7E063B8-3476-41CA-8A00-EECF7E167CE2}" destId="{93EC4B96-9504-43C5-9EE4-1F451DF7AA5E}" srcOrd="0" destOrd="0" presId="urn:microsoft.com/office/officeart/2005/8/layout/pyramid1"/>
    <dgm:cxn modelId="{400A2199-01BF-48BF-A6DC-9C720942719E}" type="presOf" srcId="{06285734-79FB-4D90-969A-A001085F9F03}" destId="{788C9BFF-C520-4A3E-BAEE-561D145C0506}" srcOrd="0" destOrd="0" presId="urn:microsoft.com/office/officeart/2005/8/layout/pyramid1"/>
    <dgm:cxn modelId="{7A92729E-765A-4CA9-9458-B116D4741929}" srcId="{C1FF0FB2-1523-48D6-B730-1040D0B4E4C1}" destId="{06285734-79FB-4D90-969A-A001085F9F03}" srcOrd="4" destOrd="0" parTransId="{B924D651-19F9-4E3C-A602-78F0D8A8F6C6}" sibTransId="{21F01388-E3C0-40AB-B788-FA14369F2BBE}"/>
    <dgm:cxn modelId="{AF7D17A3-DC87-4511-8F7D-DE667DD22755}" srcId="{C1FF0FB2-1523-48D6-B730-1040D0B4E4C1}" destId="{57318B6B-8BA2-4152-8B74-404CE1832126}" srcOrd="2" destOrd="0" parTransId="{1EB2F84A-D1D4-4F34-9F9D-93638AB1D07F}" sibTransId="{BC668836-1557-450A-97C7-6214133C2EEC}"/>
    <dgm:cxn modelId="{424D97A8-74D7-40BB-8C53-3E42EB1A75C7}" type="presOf" srcId="{06285734-79FB-4D90-969A-A001085F9F03}" destId="{A66FC8C1-E80C-4FE0-8CDC-48199A826CA7}" srcOrd="1" destOrd="0" presId="urn:microsoft.com/office/officeart/2005/8/layout/pyramid1"/>
    <dgm:cxn modelId="{F486B8AD-E285-42E9-B4E1-6CD9DD10853A}" type="presOf" srcId="{1ED9929B-A497-4CB6-AE23-A0B96462C01F}" destId="{720791E5-B912-4551-A5A8-DA1A3174EE57}" srcOrd="0" destOrd="0" presId="urn:microsoft.com/office/officeart/2005/8/layout/pyramid1"/>
    <dgm:cxn modelId="{160575BC-7A2F-47D5-8198-263596A485CB}" type="presOf" srcId="{9AA056EF-DBDE-4F35-AADA-55099AF563B5}" destId="{A74B4317-F1E3-4F68-B558-5626EFF78EC9}" srcOrd="1" destOrd="0" presId="urn:microsoft.com/office/officeart/2005/8/layout/pyramid1"/>
    <dgm:cxn modelId="{830C8DCA-D316-48BE-A018-FA5CCCD0043A}" type="presOf" srcId="{57318B6B-8BA2-4152-8B74-404CE1832126}" destId="{DAD6CD18-D69F-4CEE-944C-DF2BA065DA2C}" srcOrd="0" destOrd="0" presId="urn:microsoft.com/office/officeart/2005/8/layout/pyramid1"/>
    <dgm:cxn modelId="{003FDFDE-E196-484E-8670-BF51A50BB66F}" srcId="{C1FF0FB2-1523-48D6-B730-1040D0B4E4C1}" destId="{D7E063B8-3476-41CA-8A00-EECF7E167CE2}" srcOrd="3" destOrd="0" parTransId="{01916387-6D81-4572-9486-6952E58B3B81}" sibTransId="{19739EC8-9E11-402B-A3AD-F76EE52440C4}"/>
    <dgm:cxn modelId="{E5009BA0-E662-476B-BDC9-4B738F04596C}" type="presParOf" srcId="{FBA4B9A9-C6DC-406D-B495-C754D2400C5D}" destId="{27FA6654-CA5B-41F9-BEBB-DDF234E59CE3}" srcOrd="0" destOrd="0" presId="urn:microsoft.com/office/officeart/2005/8/layout/pyramid1"/>
    <dgm:cxn modelId="{D30CDE81-C40B-47A0-AB24-986CAA2E0E5E}" type="presParOf" srcId="{27FA6654-CA5B-41F9-BEBB-DDF234E59CE3}" destId="{614D6B11-B45C-4180-B440-2B82BF162872}" srcOrd="0" destOrd="0" presId="urn:microsoft.com/office/officeart/2005/8/layout/pyramid1"/>
    <dgm:cxn modelId="{1FEDABFD-F167-40B4-9781-E2A514B763F5}" type="presParOf" srcId="{27FA6654-CA5B-41F9-BEBB-DDF234E59CE3}" destId="{A74B4317-F1E3-4F68-B558-5626EFF78EC9}" srcOrd="1" destOrd="0" presId="urn:microsoft.com/office/officeart/2005/8/layout/pyramid1"/>
    <dgm:cxn modelId="{39D0EAAD-35BE-47B4-9837-4498CACB88D7}" type="presParOf" srcId="{FBA4B9A9-C6DC-406D-B495-C754D2400C5D}" destId="{B73599D8-7AE8-4648-9A20-0BFE6CDE4C8D}" srcOrd="1" destOrd="0" presId="urn:microsoft.com/office/officeart/2005/8/layout/pyramid1"/>
    <dgm:cxn modelId="{7DE27B71-5B64-4C78-A792-12C1448CA4A1}" type="presParOf" srcId="{B73599D8-7AE8-4648-9A20-0BFE6CDE4C8D}" destId="{16159E24-3912-4EE6-9B02-3E4A626F362D}" srcOrd="0" destOrd="0" presId="urn:microsoft.com/office/officeart/2005/8/layout/pyramid1"/>
    <dgm:cxn modelId="{D8CB5AC9-D737-4EC5-B546-2CB7CFCAD49C}" type="presParOf" srcId="{B73599D8-7AE8-4648-9A20-0BFE6CDE4C8D}" destId="{B45649EF-204F-4D14-8169-688DC405EE76}" srcOrd="1" destOrd="0" presId="urn:microsoft.com/office/officeart/2005/8/layout/pyramid1"/>
    <dgm:cxn modelId="{1AE17E68-BED9-4965-8971-4835F5961E81}" type="presParOf" srcId="{FBA4B9A9-C6DC-406D-B495-C754D2400C5D}" destId="{531717DA-A929-4746-8718-0221FB6914C3}" srcOrd="2" destOrd="0" presId="urn:microsoft.com/office/officeart/2005/8/layout/pyramid1"/>
    <dgm:cxn modelId="{91F4EE33-BB28-41E7-BAE9-AC984926D95A}" type="presParOf" srcId="{531717DA-A929-4746-8718-0221FB6914C3}" destId="{DAD6CD18-D69F-4CEE-944C-DF2BA065DA2C}" srcOrd="0" destOrd="0" presId="urn:microsoft.com/office/officeart/2005/8/layout/pyramid1"/>
    <dgm:cxn modelId="{AC6B1271-5D8B-408B-8D6A-8A006360ABC8}" type="presParOf" srcId="{531717DA-A929-4746-8718-0221FB6914C3}" destId="{59D15591-D8F4-4317-BFD8-6B218AB0E744}" srcOrd="1" destOrd="0" presId="urn:microsoft.com/office/officeart/2005/8/layout/pyramid1"/>
    <dgm:cxn modelId="{17A27176-41E0-4514-AEE6-05F9E143D00F}" type="presParOf" srcId="{FBA4B9A9-C6DC-406D-B495-C754D2400C5D}" destId="{87B77527-B529-4422-82A1-3ADE116F3C17}" srcOrd="3" destOrd="0" presId="urn:microsoft.com/office/officeart/2005/8/layout/pyramid1"/>
    <dgm:cxn modelId="{25C54A33-5D87-4365-8E2A-E2BD71860E13}" type="presParOf" srcId="{87B77527-B529-4422-82A1-3ADE116F3C17}" destId="{93EC4B96-9504-43C5-9EE4-1F451DF7AA5E}" srcOrd="0" destOrd="0" presId="urn:microsoft.com/office/officeart/2005/8/layout/pyramid1"/>
    <dgm:cxn modelId="{2F363CE7-E060-4A20-9C7F-AF5C5C957B8F}" type="presParOf" srcId="{87B77527-B529-4422-82A1-3ADE116F3C17}" destId="{F0C05F9B-9200-4094-B625-3131773B6D02}" srcOrd="1" destOrd="0" presId="urn:microsoft.com/office/officeart/2005/8/layout/pyramid1"/>
    <dgm:cxn modelId="{C75099C5-47DA-41AF-8EA4-EF4268BF4504}" type="presParOf" srcId="{FBA4B9A9-C6DC-406D-B495-C754D2400C5D}" destId="{75BE66D3-A3E7-42A5-B8CF-5EBD4D442C57}" srcOrd="4" destOrd="0" presId="urn:microsoft.com/office/officeart/2005/8/layout/pyramid1"/>
    <dgm:cxn modelId="{C4FF761C-D4F1-430F-949E-F3937F13CDF9}" type="presParOf" srcId="{75BE66D3-A3E7-42A5-B8CF-5EBD4D442C57}" destId="{788C9BFF-C520-4A3E-BAEE-561D145C0506}" srcOrd="0" destOrd="0" presId="urn:microsoft.com/office/officeart/2005/8/layout/pyramid1"/>
    <dgm:cxn modelId="{710DA7F6-EE9D-489F-ADF8-A02D63A7EB03}" type="presParOf" srcId="{75BE66D3-A3E7-42A5-B8CF-5EBD4D442C57}" destId="{A66FC8C1-E80C-4FE0-8CDC-48199A826CA7}" srcOrd="1" destOrd="0" presId="urn:microsoft.com/office/officeart/2005/8/layout/pyramid1"/>
    <dgm:cxn modelId="{0BD38904-26D2-4E67-BF3C-947A18E2BEB0}" type="presParOf" srcId="{FBA4B9A9-C6DC-406D-B495-C754D2400C5D}" destId="{A1F4955F-392D-4CF8-882D-C763CAA69A37}" srcOrd="5" destOrd="0" presId="urn:microsoft.com/office/officeart/2005/8/layout/pyramid1"/>
    <dgm:cxn modelId="{5CE1F6A9-BEFB-4DDA-A290-F02405FF26A8}" type="presParOf" srcId="{A1F4955F-392D-4CF8-882D-C763CAA69A37}" destId="{720791E5-B912-4551-A5A8-DA1A3174EE57}" srcOrd="0" destOrd="0" presId="urn:microsoft.com/office/officeart/2005/8/layout/pyramid1"/>
    <dgm:cxn modelId="{9CE945C9-D225-4524-BC3C-54EBBE257AFF}" type="presParOf" srcId="{A1F4955F-392D-4CF8-882D-C763CAA69A37}" destId="{DEE34808-E4BC-4DD8-A235-D8746E67DBD5}" srcOrd="1" destOrd="0" presId="urn:microsoft.com/office/officeart/2005/8/layout/pyramid1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14D6B11-B45C-4180-B440-2B82BF162872}">
      <dsp:nvSpPr>
        <dsp:cNvPr id="0" name=""/>
        <dsp:cNvSpPr/>
      </dsp:nvSpPr>
      <dsp:spPr>
        <a:xfrm>
          <a:off x="1456531" y="0"/>
          <a:ext cx="582612" cy="250719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1</a:t>
          </a:r>
        </a:p>
      </dsp:txBody>
      <dsp:txXfrm>
        <a:off x="1456531" y="0"/>
        <a:ext cx="582612" cy="250719"/>
      </dsp:txXfrm>
    </dsp:sp>
    <dsp:sp modelId="{16159E24-3912-4EE6-9B02-3E4A626F362D}">
      <dsp:nvSpPr>
        <dsp:cNvPr id="0" name=""/>
        <dsp:cNvSpPr/>
      </dsp:nvSpPr>
      <dsp:spPr>
        <a:xfrm>
          <a:off x="1165225" y="250719"/>
          <a:ext cx="1165225" cy="250719"/>
        </a:xfrm>
        <a:prstGeom prst="trapezoid">
          <a:avLst>
            <a:gd name="adj" fmla="val 116019"/>
          </a:avLst>
        </a:prstGeom>
        <a:solidFill>
          <a:srgbClr val="A5A5A5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2</a:t>
          </a:r>
        </a:p>
      </dsp:txBody>
      <dsp:txXfrm>
        <a:off x="1369139" y="250719"/>
        <a:ext cx="757396" cy="250719"/>
      </dsp:txXfrm>
    </dsp:sp>
    <dsp:sp modelId="{DAD6CD18-D69F-4CEE-944C-DF2BA065DA2C}">
      <dsp:nvSpPr>
        <dsp:cNvPr id="0" name=""/>
        <dsp:cNvSpPr/>
      </dsp:nvSpPr>
      <dsp:spPr>
        <a:xfrm>
          <a:off x="873918" y="501438"/>
          <a:ext cx="1747837" cy="250719"/>
        </a:xfrm>
        <a:prstGeom prst="trapezoid">
          <a:avLst>
            <a:gd name="adj" fmla="val 116019"/>
          </a:avLst>
        </a:prstGeom>
        <a:solidFill>
          <a:srgbClr val="FFC000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3</a:t>
          </a:r>
        </a:p>
      </dsp:txBody>
      <dsp:txXfrm>
        <a:off x="1179790" y="501438"/>
        <a:ext cx="1136094" cy="250719"/>
      </dsp:txXfrm>
    </dsp:sp>
    <dsp:sp modelId="{93EC4B96-9504-43C5-9EE4-1F451DF7AA5E}">
      <dsp:nvSpPr>
        <dsp:cNvPr id="0" name=""/>
        <dsp:cNvSpPr/>
      </dsp:nvSpPr>
      <dsp:spPr>
        <a:xfrm>
          <a:off x="582612" y="752157"/>
          <a:ext cx="2330450" cy="250719"/>
        </a:xfrm>
        <a:prstGeom prst="trapezoid">
          <a:avLst>
            <a:gd name="adj" fmla="val 116019"/>
          </a:avLst>
        </a:prstGeom>
        <a:solidFill>
          <a:srgbClr val="4472C4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4</a:t>
          </a:r>
        </a:p>
      </dsp:txBody>
      <dsp:txXfrm>
        <a:off x="990441" y="752157"/>
        <a:ext cx="1514792" cy="250719"/>
      </dsp:txXfrm>
    </dsp:sp>
    <dsp:sp modelId="{788C9BFF-C520-4A3E-BAEE-561D145C0506}">
      <dsp:nvSpPr>
        <dsp:cNvPr id="0" name=""/>
        <dsp:cNvSpPr/>
      </dsp:nvSpPr>
      <dsp:spPr>
        <a:xfrm>
          <a:off x="291306" y="1002876"/>
          <a:ext cx="2913062" cy="250719"/>
        </a:xfrm>
        <a:prstGeom prst="trapezoid">
          <a:avLst>
            <a:gd name="adj" fmla="val 116019"/>
          </a:avLst>
        </a:prstGeom>
        <a:solidFill>
          <a:srgbClr val="70AD47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5</a:t>
          </a:r>
        </a:p>
      </dsp:txBody>
      <dsp:txXfrm>
        <a:off x="801092" y="1002876"/>
        <a:ext cx="1893490" cy="250719"/>
      </dsp:txXfrm>
    </dsp:sp>
    <dsp:sp modelId="{720791E5-B912-4551-A5A8-DA1A3174EE57}">
      <dsp:nvSpPr>
        <dsp:cNvPr id="0" name=""/>
        <dsp:cNvSpPr/>
      </dsp:nvSpPr>
      <dsp:spPr>
        <a:xfrm>
          <a:off x="0" y="1253595"/>
          <a:ext cx="3495675" cy="250719"/>
        </a:xfrm>
        <a:prstGeom prst="trapezoid">
          <a:avLst>
            <a:gd name="adj" fmla="val 116019"/>
          </a:avLst>
        </a:prstGeom>
        <a:solidFill>
          <a:srgbClr val="ED7D31"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17780" tIns="17780" rIns="17780" bIns="1778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AU" sz="1400" kern="1200">
              <a:solidFill>
                <a:sysClr val="windowText" lastClr="000000">
                  <a:hueOff val="0"/>
                  <a:satOff val="0"/>
                  <a:lumOff val="0"/>
                  <a:alphaOff val="0"/>
                </a:sysClr>
              </a:solidFill>
              <a:latin typeface="Calibri"/>
              <a:ea typeface="+mn-ea"/>
              <a:cs typeface="+mn-cs"/>
            </a:rPr>
            <a:t>6</a:t>
          </a:r>
        </a:p>
      </dsp:txBody>
      <dsp:txXfrm>
        <a:off x="611743" y="1253595"/>
        <a:ext cx="2272188" cy="250719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1">
  <dgm:title val=""/>
  <dgm:desc val=""/>
  <dgm:catLst>
    <dgm:cat type="pyramid" pri="1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pyra">
          <dgm:param type="linDir" val="fromB"/>
          <dgm:param type="txDir" val="fromT"/>
          <dgm:param type="pyraAcctPos" val="aft"/>
          <dgm:param type="pyraAcctTxMar" val="step"/>
          <dgm:param type="pyraAcctBkgdNode" val="acctBkgd"/>
          <dgm:param type="pyraAcctTxNode" val="acctTx"/>
          <dgm:param type="pyraLvlNode" val="level"/>
        </dgm:alg>
      </dgm:if>
      <dgm:else name="Name3">
        <dgm:alg type="pyra">
          <dgm:param type="linDir" val="fromB"/>
          <dgm:param type="txDir" val="fromT"/>
          <dgm:param type="pyraAcctPos" val="bef"/>
          <dgm:param type="pyraAcctTxMar" val="step"/>
          <dgm:param type="pyraAcctBkgdNode" val="acctBkgd"/>
          <dgm:param type="pyraAcctTxNode" val="acctTx"/>
          <dgm:param type="pyraLvlNode" val="level"/>
        </dgm:alg>
      </dgm:else>
    </dgm:choose>
    <dgm:shape xmlns:r="http://schemas.openxmlformats.org/officeDocument/2006/relationships" r:blip="">
      <dgm:adjLst/>
    </dgm:shape>
    <dgm:presOf/>
    <dgm:choose name="Name4">
      <dgm:if name="Name5" axis="root des" ptType="all node" func="maxDepth" op="gte" val="2">
        <dgm:constrLst>
          <dgm:constr type="primFontSz" for="des" forName="levelTx" op="equ"/>
          <dgm:constr type="secFontSz" for="des" forName="acctTx" op="equ"/>
          <dgm:constr type="pyraAcctRatio" val="0.32"/>
        </dgm:constrLst>
      </dgm:if>
      <dgm:else name="Name6">
        <dgm:constrLst>
          <dgm:constr type="primFontSz" for="des" forName="levelTx" op="equ"/>
          <dgm:constr type="secFontSz" for="des" forName="acctTx" op="equ"/>
          <dgm:constr type="pyraAcctRatio"/>
        </dgm:constrLst>
      </dgm:else>
    </dgm:choose>
    <dgm:ruleLst/>
    <dgm:forEach name="Name7" axis="ch" ptType="node">
      <dgm:layoutNode name="Name8">
        <dgm:alg type="composite">
          <dgm:param type="horzAlign" val="none"/>
        </dgm:alg>
        <dgm:shape xmlns:r="http://schemas.openxmlformats.org/officeDocument/2006/relationships" r:blip="">
          <dgm:adjLst/>
        </dgm:shape>
        <dgm:presOf/>
        <dgm:choose name="Name9">
          <dgm:if name="Name10" axis="self" ptType="node" func="pos" op="equ" val="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/>
              <dgm:constr type="h" for="ch" forName="levelTx" refType="h" refFor="ch" refForName="level"/>
            </dgm:constrLst>
          </dgm:if>
          <dgm:else name="Name11">
            <dgm:constrLst>
              <dgm:constr type="ctrX" for="ch" forName="acctBkgd" val="1"/>
              <dgm:constr type="ctrY" for="ch" forName="acctBkgd" val="1"/>
              <dgm:constr type="w" for="ch" forName="acctBkgd" val="1"/>
              <dgm:constr type="h" for="ch" forName="acctBkgd" val="1"/>
              <dgm:constr type="ctrX" for="ch" forName="acctTx" val="1"/>
              <dgm:constr type="ctrY" for="ch" forName="acctTx" val="1"/>
              <dgm:constr type="w" for="ch" forName="acctTx" val="1"/>
              <dgm:constr type="h" for="ch" forName="acctTx" val="1"/>
              <dgm:constr type="ctrX" for="ch" forName="level" val="1"/>
              <dgm:constr type="ctrY" for="ch" forName="level" val="1"/>
              <dgm:constr type="w" for="ch" forName="level" val="1"/>
              <dgm:constr type="h" for="ch" forName="level" val="1"/>
              <dgm:constr type="ctrX" for="ch" forName="levelTx" refType="ctrX" refFor="ch" refForName="level"/>
              <dgm:constr type="ctrY" for="ch" forName="levelTx" refType="ctrY" refFor="ch" refForName="level"/>
              <dgm:constr type="w" for="ch" forName="levelTx" refType="w" refFor="ch" refForName="level" fact="0.65"/>
              <dgm:constr type="h" for="ch" forName="levelTx" refType="h" refFor="ch" refForName="level"/>
            </dgm:constrLst>
          </dgm:else>
        </dgm:choose>
        <dgm:ruleLst/>
        <dgm:choose name="Name12">
          <dgm:if name="Name13" axis="ch" ptType="node" func="cnt" op="gte" val="1">
            <dgm:layoutNode name="acctBkgd" styleLbl="alignAcc1">
              <dgm:alg type="sp"/>
              <dgm:shape xmlns:r="http://schemas.openxmlformats.org/officeDocument/2006/relationships" type="nonIsoscelesTrapezoid" r:blip="">
                <dgm:adjLst/>
              </dgm:shape>
              <dgm:presOf axis="des" ptType="node"/>
              <dgm:constrLst/>
              <dgm:ruleLst/>
            </dgm:layoutNode>
            <dgm:layoutNode name="acctTx" styleLbl="alignAcc1">
              <dgm:varLst>
                <dgm:bulletEnabled val="1"/>
              </dgm:varLst>
              <dgm:alg type="tx">
                <dgm:param type="stBulletLvl" val="1"/>
                <dgm:param type="txAnchorVertCh" val="mid"/>
              </dgm:alg>
              <dgm:shape xmlns:r="http://schemas.openxmlformats.org/officeDocument/2006/relationships" type="nonIsoscelesTrapezoid" r:blip="" hideGeom="1">
                <dgm:adjLst/>
              </dgm:shape>
              <dgm:presOf axis="des" ptType="node"/>
              <dgm:constrLst>
                <dgm:constr type="secFontSz" val="65"/>
                <dgm:constr type="primFontSz" refType="secFontSz"/>
                <dgm:constr type="tMarg" refType="secFontSz" fact="0.3"/>
                <dgm:constr type="bMarg" refType="secFontSz" fact="0.3"/>
                <dgm:constr type="lMarg" refType="secFontSz" fact="0.3"/>
                <dgm:constr type="rMarg" refType="secFontSz" fact="0.3"/>
              </dgm:constrLst>
              <dgm:ruleLst>
                <dgm:rule type="secFontSz" val="5" fact="NaN" max="NaN"/>
              </dgm:ruleLst>
            </dgm:layoutNode>
          </dgm:if>
          <dgm:else name="Name14"/>
        </dgm:choose>
        <dgm:layoutNode name="level">
          <dgm:varLst>
            <dgm:chMax val="1"/>
            <dgm:bulletEnabled val="1"/>
          </dgm:varLst>
          <dgm:alg type="sp"/>
          <dgm:shape xmlns:r="http://schemas.openxmlformats.org/officeDocument/2006/relationships" type="trapezoid" r:blip="">
            <dgm:adjLst/>
          </dgm:shape>
          <dgm:presOf axis="self"/>
          <dgm:constrLst>
            <dgm:constr type="h" val="500"/>
            <dgm:constr type="w" val="1"/>
          </dgm:constrLst>
          <dgm:ruleLst/>
        </dgm:layoutNode>
        <dgm:layoutNode name="levelTx" styleLbl="revTx">
          <dgm:varLst>
            <dgm:chMax val="1"/>
            <dgm:bulletEnabled val="1"/>
          </dgm:varLst>
          <dgm:alg type="tx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  <dgm:constr type="primFontSz" val="65"/>
          </dgm:constrLst>
          <dgm:ruleLst>
            <dgm:rule type="primFontSz" val="5" fact="NaN" max="NaN"/>
          </dgm:ruleLst>
        </dgm:layoutNode>
      </dgm:layoutNod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668D1004E1D9420C8C9CD61034C2796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4FA795C-A7A1-4C4E-A108-05C977D16E85}"/>
      </w:docPartPr>
      <w:docPartBody>
        <w:p w:rsidR="00DC0E6E" w:rsidRDefault="00DC0E6E" w:rsidP="00DC0E6E">
          <w:pPr>
            <w:pStyle w:val="668D1004E1D9420C8C9CD61034C27966"/>
          </w:pPr>
          <w:r w:rsidRPr="00A24C5D">
            <w:rPr>
              <w:rStyle w:val="PlaceholderText"/>
            </w:rPr>
            <w:t>[Title]</w:t>
          </w:r>
        </w:p>
      </w:docPartBody>
    </w:docPart>
    <w:docPart>
      <w:docPartPr>
        <w:name w:val="23DD8BB3F45A40CCB209F345CD9432C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A606BF2-5E7B-4981-95DE-B43632164250}"/>
      </w:docPartPr>
      <w:docPartBody>
        <w:p w:rsidR="00DC0E6E" w:rsidRDefault="00DC0E6E" w:rsidP="00DC0E6E">
          <w:pPr>
            <w:pStyle w:val="23DD8BB3F45A40CCB209F345CD9432C6"/>
          </w:pPr>
          <w:r w:rsidRPr="00A24C5D">
            <w:rPr>
              <w:rStyle w:val="PlaceholderText"/>
            </w:rPr>
            <w:t>[Subject]</w:t>
          </w:r>
        </w:p>
      </w:docPartBody>
    </w:docPart>
    <w:docPart>
      <w:docPartPr>
        <w:name w:val="B86ECA43320D4B90BDB1E8A402FD651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48305E-577B-4677-9A1E-A05712D5329B}"/>
      </w:docPartPr>
      <w:docPartBody>
        <w:p w:rsidR="00DC0E6E" w:rsidRDefault="00DC0E6E" w:rsidP="00DC0E6E">
          <w:pPr>
            <w:pStyle w:val="B86ECA43320D4B90BDB1E8A402FD651C"/>
          </w:pPr>
          <w:r w:rsidRPr="006A17DD">
            <w:rPr>
              <w:rStyle w:val="PlaceholderText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53755"/>
    <w:rsid w:val="0001724D"/>
    <w:rsid w:val="001125F5"/>
    <w:rsid w:val="00152C42"/>
    <w:rsid w:val="00160AF1"/>
    <w:rsid w:val="00247826"/>
    <w:rsid w:val="00263EF0"/>
    <w:rsid w:val="00287657"/>
    <w:rsid w:val="002B2967"/>
    <w:rsid w:val="002F51A8"/>
    <w:rsid w:val="003A1AE6"/>
    <w:rsid w:val="003C064C"/>
    <w:rsid w:val="003D7AF8"/>
    <w:rsid w:val="00454E36"/>
    <w:rsid w:val="00595B4E"/>
    <w:rsid w:val="005D3BC9"/>
    <w:rsid w:val="006018E6"/>
    <w:rsid w:val="006206DC"/>
    <w:rsid w:val="0062445D"/>
    <w:rsid w:val="00641837"/>
    <w:rsid w:val="006A5ED9"/>
    <w:rsid w:val="006D6A21"/>
    <w:rsid w:val="007249CB"/>
    <w:rsid w:val="00725E82"/>
    <w:rsid w:val="007569BC"/>
    <w:rsid w:val="007A3F6C"/>
    <w:rsid w:val="007E2E66"/>
    <w:rsid w:val="008714ED"/>
    <w:rsid w:val="008B2E4D"/>
    <w:rsid w:val="008B6B71"/>
    <w:rsid w:val="008C1EB3"/>
    <w:rsid w:val="008C242E"/>
    <w:rsid w:val="009133ED"/>
    <w:rsid w:val="0092096F"/>
    <w:rsid w:val="0093596C"/>
    <w:rsid w:val="00936A9F"/>
    <w:rsid w:val="00977AC6"/>
    <w:rsid w:val="009B3343"/>
    <w:rsid w:val="009C6B1B"/>
    <w:rsid w:val="00A12C05"/>
    <w:rsid w:val="00A60757"/>
    <w:rsid w:val="00A86E0F"/>
    <w:rsid w:val="00AA47DA"/>
    <w:rsid w:val="00AF1036"/>
    <w:rsid w:val="00B06821"/>
    <w:rsid w:val="00B22C6A"/>
    <w:rsid w:val="00B36515"/>
    <w:rsid w:val="00B4136F"/>
    <w:rsid w:val="00BC6EB0"/>
    <w:rsid w:val="00BC7467"/>
    <w:rsid w:val="00C05D35"/>
    <w:rsid w:val="00C17E87"/>
    <w:rsid w:val="00C639A0"/>
    <w:rsid w:val="00C77B3A"/>
    <w:rsid w:val="00CC3708"/>
    <w:rsid w:val="00D46746"/>
    <w:rsid w:val="00DC0E6E"/>
    <w:rsid w:val="00DC549C"/>
    <w:rsid w:val="00E04351"/>
    <w:rsid w:val="00E26A3D"/>
    <w:rsid w:val="00E42023"/>
    <w:rsid w:val="00E45AA5"/>
    <w:rsid w:val="00E879C3"/>
    <w:rsid w:val="00EA1D00"/>
    <w:rsid w:val="00EC27D2"/>
    <w:rsid w:val="00F27999"/>
    <w:rsid w:val="00F53755"/>
    <w:rsid w:val="00F57777"/>
    <w:rsid w:val="00F92073"/>
    <w:rsid w:val="00FE2153"/>
    <w:rsid w:val="00FF2740"/>
    <w:rsid w:val="00FF70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3755"/>
    <w:rPr>
      <w:rFonts w:cs="Times New Roman"/>
      <w:sz w:val="3276"/>
      <w:szCs w:val="327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DC0E6E"/>
    <w:rPr>
      <w:color w:val="808080"/>
    </w:rPr>
  </w:style>
  <w:style w:type="paragraph" w:customStyle="1" w:styleId="8E1C8CBDAA8F42B48DC5B7E9C355C14C">
    <w:name w:val="8E1C8CBDAA8F42B48DC5B7E9C355C14C"/>
    <w:rsid w:val="007E2E66"/>
  </w:style>
  <w:style w:type="paragraph" w:customStyle="1" w:styleId="64DA29B4B818491A8445FACA6B4A58FE">
    <w:name w:val="64DA29B4B818491A8445FACA6B4A58FE"/>
    <w:rsid w:val="007E2E66"/>
  </w:style>
  <w:style w:type="paragraph" w:customStyle="1" w:styleId="DA4EAE69A622484A8A13244C31698E01">
    <w:name w:val="DA4EAE69A622484A8A13244C31698E01"/>
    <w:rsid w:val="007E2E66"/>
  </w:style>
  <w:style w:type="paragraph" w:customStyle="1" w:styleId="5890561D23A945809071113A6C68927A">
    <w:name w:val="5890561D23A945809071113A6C68927A"/>
    <w:rsid w:val="003D7AF8"/>
    <w:pPr>
      <w:spacing w:after="160" w:line="259" w:lineRule="auto"/>
    </w:pPr>
  </w:style>
  <w:style w:type="paragraph" w:customStyle="1" w:styleId="6BC2A406FC5849D5BF4C929554B69C09">
    <w:name w:val="6BC2A406FC5849D5BF4C929554B69C09"/>
    <w:rsid w:val="003D7AF8"/>
    <w:pPr>
      <w:spacing w:after="160" w:line="259" w:lineRule="auto"/>
    </w:pPr>
  </w:style>
  <w:style w:type="paragraph" w:customStyle="1" w:styleId="3DAEDCC809E74C1BBEA5538196B15D95">
    <w:name w:val="3DAEDCC809E74C1BBEA5538196B15D95"/>
    <w:rsid w:val="003D7AF8"/>
    <w:pPr>
      <w:spacing w:after="160" w:line="259" w:lineRule="auto"/>
    </w:pPr>
  </w:style>
  <w:style w:type="paragraph" w:customStyle="1" w:styleId="D0949D54ABBD45B6B5A56C13D6E00ED3">
    <w:name w:val="D0949D54ABBD45B6B5A56C13D6E00ED3"/>
    <w:rsid w:val="003D7AF8"/>
    <w:pPr>
      <w:spacing w:after="160" w:line="259" w:lineRule="auto"/>
    </w:pPr>
  </w:style>
  <w:style w:type="paragraph" w:customStyle="1" w:styleId="1A6E821B742F44AC89A3954BED0C3760">
    <w:name w:val="1A6E821B742F44AC89A3954BED0C3760"/>
    <w:rsid w:val="00E26A3D"/>
    <w:pPr>
      <w:spacing w:after="160" w:line="259" w:lineRule="auto"/>
    </w:pPr>
  </w:style>
  <w:style w:type="paragraph" w:customStyle="1" w:styleId="52560611F95940E3A4FCF23EFC1F0D9E">
    <w:name w:val="52560611F95940E3A4FCF23EFC1F0D9E"/>
    <w:rsid w:val="00E26A3D"/>
    <w:pPr>
      <w:spacing w:after="160" w:line="259" w:lineRule="auto"/>
    </w:pPr>
  </w:style>
  <w:style w:type="paragraph" w:customStyle="1" w:styleId="B82925815D384755B7CD81F438CB4331">
    <w:name w:val="B82925815D384755B7CD81F438CB4331"/>
    <w:rsid w:val="00263EF0"/>
    <w:pPr>
      <w:spacing w:after="160" w:line="259" w:lineRule="auto"/>
    </w:pPr>
  </w:style>
  <w:style w:type="paragraph" w:customStyle="1" w:styleId="DD7476083F04485A842F241D2BA2BFFC">
    <w:name w:val="DD7476083F04485A842F241D2BA2BFFC"/>
    <w:rsid w:val="00263EF0"/>
    <w:pPr>
      <w:spacing w:after="160" w:line="259" w:lineRule="auto"/>
    </w:pPr>
  </w:style>
  <w:style w:type="paragraph" w:customStyle="1" w:styleId="78488A903429420F9C42886AF26CDF00">
    <w:name w:val="78488A903429420F9C42886AF26CDF00"/>
    <w:rsid w:val="00263EF0"/>
    <w:pPr>
      <w:spacing w:after="160" w:line="259" w:lineRule="auto"/>
    </w:pPr>
  </w:style>
  <w:style w:type="paragraph" w:customStyle="1" w:styleId="B57D993EAB2247D4ADE694DC57A3C90C">
    <w:name w:val="B57D993EAB2247D4ADE694DC57A3C90C"/>
    <w:rsid w:val="00263EF0"/>
    <w:pPr>
      <w:spacing w:after="160" w:line="259" w:lineRule="auto"/>
    </w:pPr>
  </w:style>
  <w:style w:type="paragraph" w:customStyle="1" w:styleId="B0BF763C865544B0B7D970D9C1666E84">
    <w:name w:val="B0BF763C865544B0B7D970D9C1666E84"/>
    <w:rsid w:val="008B6B71"/>
    <w:pPr>
      <w:spacing w:after="160" w:line="259" w:lineRule="auto"/>
    </w:pPr>
  </w:style>
  <w:style w:type="paragraph" w:customStyle="1" w:styleId="BBBABEF80573490391EAA5576763A318">
    <w:name w:val="BBBABEF80573490391EAA5576763A318"/>
    <w:rsid w:val="008B6B71"/>
    <w:pPr>
      <w:spacing w:after="160" w:line="259" w:lineRule="auto"/>
    </w:pPr>
  </w:style>
  <w:style w:type="paragraph" w:customStyle="1" w:styleId="6E2EECA1E89A4DF39285D1DCAF6DC6A3">
    <w:name w:val="6E2EECA1E89A4DF39285D1DCAF6DC6A3"/>
    <w:rsid w:val="00160AF1"/>
    <w:pPr>
      <w:spacing w:after="160" w:line="259" w:lineRule="auto"/>
    </w:pPr>
  </w:style>
  <w:style w:type="paragraph" w:customStyle="1" w:styleId="40DCA5F0C26B493983E415016F1731C9">
    <w:name w:val="40DCA5F0C26B493983E415016F1731C9"/>
    <w:rsid w:val="00160AF1"/>
    <w:pPr>
      <w:spacing w:after="160" w:line="259" w:lineRule="auto"/>
    </w:pPr>
  </w:style>
  <w:style w:type="paragraph" w:customStyle="1" w:styleId="5D75599EC6584BF98586DF1537BE8690">
    <w:name w:val="5D75599EC6584BF98586DF1537BE8690"/>
    <w:rsid w:val="00FE2153"/>
    <w:pPr>
      <w:spacing w:after="160" w:line="259" w:lineRule="auto"/>
    </w:pPr>
  </w:style>
  <w:style w:type="paragraph" w:customStyle="1" w:styleId="E3D3D9A982F54F71B9D3D56D3965D8B6">
    <w:name w:val="E3D3D9A982F54F71B9D3D56D3965D8B6"/>
    <w:rsid w:val="00FE2153"/>
    <w:pPr>
      <w:spacing w:after="160" w:line="259" w:lineRule="auto"/>
    </w:pPr>
  </w:style>
  <w:style w:type="paragraph" w:customStyle="1" w:styleId="6E9AD4D9BAC341E2B88DCD2F64BBBE49">
    <w:name w:val="6E9AD4D9BAC341E2B88DCD2F64BBBE49"/>
    <w:rsid w:val="00FE2153"/>
    <w:pPr>
      <w:spacing w:after="160" w:line="259" w:lineRule="auto"/>
    </w:pPr>
  </w:style>
  <w:style w:type="paragraph" w:customStyle="1" w:styleId="A8741E63C59A41E18D40DCD614DB97F4">
    <w:name w:val="A8741E63C59A41E18D40DCD614DB97F4"/>
    <w:rsid w:val="00FE2153"/>
    <w:pPr>
      <w:spacing w:after="160" w:line="259" w:lineRule="auto"/>
    </w:pPr>
  </w:style>
  <w:style w:type="paragraph" w:customStyle="1" w:styleId="5E893D90AB8B40BBA142262A881D361A">
    <w:name w:val="5E893D90AB8B40BBA142262A881D361A"/>
    <w:rsid w:val="00FE2153"/>
    <w:pPr>
      <w:spacing w:after="160" w:line="259" w:lineRule="auto"/>
    </w:pPr>
  </w:style>
  <w:style w:type="paragraph" w:customStyle="1" w:styleId="5C5590BEB7234883AED9B02728CD0BCC">
    <w:name w:val="5C5590BEB7234883AED9B02728CD0BCC"/>
    <w:rsid w:val="00FE2153"/>
    <w:pPr>
      <w:spacing w:after="160" w:line="259" w:lineRule="auto"/>
    </w:pPr>
  </w:style>
  <w:style w:type="paragraph" w:customStyle="1" w:styleId="E6865C9B1AE541D385B8A207145858FF">
    <w:name w:val="E6865C9B1AE541D385B8A207145858FF"/>
    <w:rsid w:val="008714ED"/>
    <w:pPr>
      <w:spacing w:after="160" w:line="259" w:lineRule="auto"/>
    </w:pPr>
  </w:style>
  <w:style w:type="paragraph" w:customStyle="1" w:styleId="5D47321E7C7F4A7F9772D05B3A151C79">
    <w:name w:val="5D47321E7C7F4A7F9772D05B3A151C79"/>
    <w:rsid w:val="008714ED"/>
    <w:pPr>
      <w:spacing w:after="160" w:line="259" w:lineRule="auto"/>
    </w:pPr>
  </w:style>
  <w:style w:type="paragraph" w:customStyle="1" w:styleId="EA0140DFE4FF4AA5BC1A1E6696892209">
    <w:name w:val="EA0140DFE4FF4AA5BC1A1E6696892209"/>
    <w:rsid w:val="007249CB"/>
    <w:pPr>
      <w:spacing w:after="160" w:line="259" w:lineRule="auto"/>
    </w:pPr>
  </w:style>
  <w:style w:type="paragraph" w:customStyle="1" w:styleId="6C47261AAED5469784C0F6F9511C347E">
    <w:name w:val="6C47261AAED5469784C0F6F9511C347E"/>
    <w:rsid w:val="007249CB"/>
    <w:pPr>
      <w:spacing w:after="160" w:line="259" w:lineRule="auto"/>
    </w:pPr>
  </w:style>
  <w:style w:type="paragraph" w:customStyle="1" w:styleId="5F0A9B4D51934C488FBC1B90FE859D0A">
    <w:name w:val="5F0A9B4D51934C488FBC1B90FE859D0A"/>
    <w:rsid w:val="007249CB"/>
    <w:pPr>
      <w:spacing w:after="160" w:line="259" w:lineRule="auto"/>
    </w:pPr>
  </w:style>
  <w:style w:type="paragraph" w:customStyle="1" w:styleId="886F866777114150A176C74F7DE79C2B">
    <w:name w:val="886F866777114150A176C74F7DE79C2B"/>
    <w:rsid w:val="007249CB"/>
    <w:pPr>
      <w:spacing w:after="160" w:line="259" w:lineRule="auto"/>
    </w:pPr>
  </w:style>
  <w:style w:type="paragraph" w:customStyle="1" w:styleId="B32B6EBA59674280A1028D49480E174D">
    <w:name w:val="B32B6EBA59674280A1028D49480E174D"/>
    <w:rsid w:val="007249CB"/>
    <w:pPr>
      <w:spacing w:after="160" w:line="259" w:lineRule="auto"/>
    </w:pPr>
  </w:style>
  <w:style w:type="paragraph" w:customStyle="1" w:styleId="60CD05C362D449A1A90FF7762D38DDD8">
    <w:name w:val="60CD05C362D449A1A90FF7762D38DDD8"/>
    <w:rsid w:val="007249CB"/>
    <w:pPr>
      <w:spacing w:after="160" w:line="259" w:lineRule="auto"/>
    </w:pPr>
  </w:style>
  <w:style w:type="paragraph" w:customStyle="1" w:styleId="2AB223790FD34C7DAB05512FDFE33B70">
    <w:name w:val="2AB223790FD34C7DAB05512FDFE33B70"/>
    <w:rsid w:val="007249CB"/>
    <w:pPr>
      <w:spacing w:after="160" w:line="259" w:lineRule="auto"/>
    </w:pPr>
  </w:style>
  <w:style w:type="paragraph" w:customStyle="1" w:styleId="3E40F4155E194371B84D4E10FC9D70E2">
    <w:name w:val="3E40F4155E194371B84D4E10FC9D70E2"/>
    <w:rsid w:val="007249CB"/>
    <w:pPr>
      <w:spacing w:after="160" w:line="259" w:lineRule="auto"/>
    </w:pPr>
  </w:style>
  <w:style w:type="paragraph" w:customStyle="1" w:styleId="EB47C5B81CC44907A2167BE19EB84089">
    <w:name w:val="EB47C5B81CC44907A2167BE19EB84089"/>
    <w:rsid w:val="00BC6EB0"/>
    <w:pPr>
      <w:spacing w:after="160" w:line="259" w:lineRule="auto"/>
    </w:pPr>
  </w:style>
  <w:style w:type="paragraph" w:customStyle="1" w:styleId="3388D7823C7549B6BEC4DBE151CEF0C6">
    <w:name w:val="3388D7823C7549B6BEC4DBE151CEF0C6"/>
    <w:rsid w:val="00BC6EB0"/>
    <w:pPr>
      <w:spacing w:after="160" w:line="259" w:lineRule="auto"/>
    </w:pPr>
  </w:style>
  <w:style w:type="paragraph" w:customStyle="1" w:styleId="9E709E0D0EFB427092D1F93C202D5391">
    <w:name w:val="9E709E0D0EFB427092D1F93C202D5391"/>
    <w:rsid w:val="00BC6EB0"/>
    <w:pPr>
      <w:spacing w:after="160" w:line="259" w:lineRule="auto"/>
    </w:pPr>
  </w:style>
  <w:style w:type="paragraph" w:customStyle="1" w:styleId="71E7A41FC6924275A3E54C34286600C4">
    <w:name w:val="71E7A41FC6924275A3E54C34286600C4"/>
    <w:rsid w:val="00BC6EB0"/>
    <w:pPr>
      <w:spacing w:after="160" w:line="259" w:lineRule="auto"/>
    </w:pPr>
  </w:style>
  <w:style w:type="paragraph" w:customStyle="1" w:styleId="E340708457534D2D9DEDAAE9A0E5E82C">
    <w:name w:val="E340708457534D2D9DEDAAE9A0E5E82C"/>
    <w:rsid w:val="00BC6EB0"/>
    <w:pPr>
      <w:spacing w:after="160" w:line="259" w:lineRule="auto"/>
    </w:pPr>
  </w:style>
  <w:style w:type="paragraph" w:customStyle="1" w:styleId="A6D71BDB88104927A6F0FF076A506182">
    <w:name w:val="A6D71BDB88104927A6F0FF076A506182"/>
    <w:rsid w:val="00BC6EB0"/>
    <w:pPr>
      <w:spacing w:after="160" w:line="259" w:lineRule="auto"/>
    </w:pPr>
  </w:style>
  <w:style w:type="paragraph" w:customStyle="1" w:styleId="34A53F267CB440DA955FA3B75822A863">
    <w:name w:val="34A53F267CB440DA955FA3B75822A863"/>
    <w:rsid w:val="007A3F6C"/>
    <w:pPr>
      <w:spacing w:after="160" w:line="259" w:lineRule="auto"/>
    </w:pPr>
  </w:style>
  <w:style w:type="paragraph" w:customStyle="1" w:styleId="215D55CAF7594EB08540684DC4C38318">
    <w:name w:val="215D55CAF7594EB08540684DC4C38318"/>
    <w:rsid w:val="007A3F6C"/>
    <w:pPr>
      <w:spacing w:after="160" w:line="259" w:lineRule="auto"/>
    </w:pPr>
  </w:style>
  <w:style w:type="paragraph" w:customStyle="1" w:styleId="27E8A05FC0A0454786DB4915F5773CDF">
    <w:name w:val="27E8A05FC0A0454786DB4915F5773CDF"/>
    <w:rsid w:val="007A3F6C"/>
    <w:pPr>
      <w:spacing w:after="160" w:line="259" w:lineRule="auto"/>
    </w:pPr>
  </w:style>
  <w:style w:type="paragraph" w:customStyle="1" w:styleId="A40CE7F34B7D4A1281B3C20913B34F2D">
    <w:name w:val="A40CE7F34B7D4A1281B3C20913B34F2D"/>
    <w:rsid w:val="007A3F6C"/>
    <w:pPr>
      <w:spacing w:after="160" w:line="259" w:lineRule="auto"/>
    </w:pPr>
  </w:style>
  <w:style w:type="paragraph" w:customStyle="1" w:styleId="C25AFAD590CC481FBAC31DF81FDE344C">
    <w:name w:val="C25AFAD590CC481FBAC31DF81FDE344C"/>
    <w:rsid w:val="006D6A21"/>
    <w:pPr>
      <w:spacing w:after="160" w:line="259" w:lineRule="auto"/>
    </w:pPr>
  </w:style>
  <w:style w:type="paragraph" w:customStyle="1" w:styleId="B79D4FDFB4CD44A2AF871F9B32247AA4">
    <w:name w:val="B79D4FDFB4CD44A2AF871F9B32247AA4"/>
    <w:rsid w:val="006D6A21"/>
    <w:pPr>
      <w:spacing w:after="160" w:line="259" w:lineRule="auto"/>
    </w:pPr>
  </w:style>
  <w:style w:type="paragraph" w:customStyle="1" w:styleId="A7B5F8B7EE9141E1B79B59EC40327ADC">
    <w:name w:val="A7B5F8B7EE9141E1B79B59EC40327ADC"/>
    <w:rsid w:val="006D6A21"/>
    <w:pPr>
      <w:spacing w:after="160" w:line="259" w:lineRule="auto"/>
    </w:pPr>
  </w:style>
  <w:style w:type="paragraph" w:customStyle="1" w:styleId="49BD32C5A42E48DCA649A2F26D327A84">
    <w:name w:val="49BD32C5A42E48DCA649A2F26D327A84"/>
    <w:rsid w:val="006D6A21"/>
    <w:pPr>
      <w:spacing w:after="160" w:line="259" w:lineRule="auto"/>
    </w:pPr>
  </w:style>
  <w:style w:type="paragraph" w:customStyle="1" w:styleId="668D1004E1D9420C8C9CD61034C27966">
    <w:name w:val="668D1004E1D9420C8C9CD61034C27966"/>
    <w:rsid w:val="00DC0E6E"/>
    <w:pPr>
      <w:spacing w:after="160" w:line="259" w:lineRule="auto"/>
    </w:pPr>
  </w:style>
  <w:style w:type="paragraph" w:customStyle="1" w:styleId="23DD8BB3F45A40CCB209F345CD9432C6">
    <w:name w:val="23DD8BB3F45A40CCB209F345CD9432C6"/>
    <w:rsid w:val="00DC0E6E"/>
    <w:pPr>
      <w:spacing w:after="160" w:line="259" w:lineRule="auto"/>
    </w:pPr>
  </w:style>
  <w:style w:type="paragraph" w:customStyle="1" w:styleId="B86ECA43320D4B90BDB1E8A402FD651C">
    <w:name w:val="B86ECA43320D4B90BDB1E8A402FD651C"/>
    <w:rsid w:val="00DC0E6E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8-10-14T04:36:43.427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381 151 13176,'6'23'274,"8"26"2038,-13-49-2272,-1 0 0,0 0 1,0 0-1,0 0 0,0 0 1,0 0-1,0 0 1,0 0-1,0 0 0,0 0 1,0 0-1,0 0 1,0 0-1,0 0 0,1 0 1,-1 0-1,0 0 0,0 0 1,0 0-1,0 0 1,0 0-1,0 0 0,0 0 1,0 0-1,0 0 0,0 0 1,1 0-1,-1 0 1,0 0-1,0 0 0,0 0 1,0 0-41,-3-32 867,0 14-154,0 5 72,2 0-1,-1 0 0,2-12-784,0 22 300,2 6 0,6 11-165,-1-1-1,-1 2 1,0-1 0,-1 0-1,-1 1 1,0 0-1,1 11-134,3 10 201,10 33 20,11 101 366,-22-99-446,-6-58-134,8 202 358,-10-200-1773,-1-17 559,-4-29 220,0 1 433,-10-20-2372,-7-25-10065</inkml:trace>
  <inkml:trace contextRef="#ctx0" brushRef="#br0" timeOffset="328.209">0 0 14168,'522'11'4827,"-451"-9"-4501,-27 0 122,-19 0-317,486 55 374,-477-52-484,0 3 0,0 1 0,0 1 0,-1 2 0,23 11-21,-45-18 13,-1 0-1,0 1 1,0 0 0,-1 0-1,0 1 1,0 1 0,0-1-1,-1 1 1,0 1 0,-1-1-1,1 1 1,-2 1 0,1-1-1,-2 1 1,1 0 0,-1 1-1,-1-1 1,4 11-13,-7-17 12,0-1 0,-1 1-1,1-1 1,-1 1 0,0-1 0,0 1-1,0-1 1,-1 1 0,1-1 0,-1 1-1,1-1 1,-1 1 0,0-1 0,-1 0-1,1 1 1,-1-1 0,1 0-12,-3 2 37,1 0-1,0-1 1,-1 1 0,0-1 0,0 0-1,0 0 1,-1-1 0,1 1 0,-1-1-1,-1 1-36,-13 6 141,0-1-1,-1 0 0,0-2 0,-1 0 0,-2 0-140,-72 14 576,-1-3 0,0-4 1,-40-2-577,31-3 308,96-8-280,-41 3 174,0 2-1,0 3 0,1 1 1,-36 14-202,55-16 118,24-7-124,1 0-1,-1 0 1,1 1-1,-1 0 1,1 0-1,0 1 1,-2 0 6,6-2-30,-1 0 1,1 0-1,0 0 1,0 0-1,0 1 0,0-1 1,0 0-1,0 0 1,0 1-1,1-1 0,-1 0 1,0 1-1,1-1 0,-1 1 1,1-1-1,0 1 1,-1-1-1,1 1 0,0-1 1,0 1-1,0-1 1,0 1-1,0 0 0,0-1 1,0 1-1,1-1 1,-1 1-1,0-1 0,1 1 30,-1 0-33,1-1 0,-1 1 0,1 0 0,0 0 0,-1-1 0,1 1 0,0 0 0,0-1 0,0 1 0,0-1 0,1 1 0,-1-1-1,0 1 1,1-1 0,-1 0 0,0 0 0,1 0 0,0 0 0,-1 0 0,1 0 0,0 0 0,-1 0 0,1-1 0,0 1 0,0-1 0,-1 1 0,1-1 0,0 1 0,0-1-1,2 0 34,7 0-68,0-1 0,0 0 1,0 0-1,0-1 0,3-1 68,-7 2 9,89-20-2792,47-7-11003</inkml:trace>
  <inkml:trace contextRef="#ctx0" brushRef="#br0" timeOffset="922.184">2035 186 15688,'-2'1'70,"1"1"1,-1-1-1,0 0 1,0 0-1,0 0 1,0-1-1,0 1 1,0 0-1,0-1 1,0 1-1,0-1 1,0 0-1,0 1 1,-1-1-1,1 0 1,-1-1-71,-1 0 228,1 0-1,-1-1 1,0 1 0,1-1 0,-1 0-1,1 0 1,-4-3-228,3 3 71,-9-6 134,0 1 1,0 1 0,-1 0-1,0 1 1,-1 0 0,1 1-1,-1 1 1,1 0 0,-1 1-1,0 1 1,0 0 0,0 1-1,0 1 1,0 0 0,0 1-1,0 0 1,-8 4-206,-11 3 143,1 1 0,-1 2 0,2 2 0,0 0 0,0 3 0,-25 17-143,14-8 152,-49 34 108,83-54-206,0 1-1,1 0 0,0 1 1,0 0-1,1 0 0,0 1 1,1 0-1,-3 4-53,8-11 18,0-1 0,0 1 0,0 0 0,1 1 0,-1-1 0,0 0 0,1 0 0,0 0 0,-1 0 0,1 0 0,0 1 0,0-1 0,0 0 0,0 0 0,0 0 0,1 0 1,-1 1-1,1-1 0,0 1-18,1 1 26,-1-1 1,1 1 0,0-1 0,1 0 0,-1 0 0,0 0 0,1 0-1,0 0 1,0 0 0,2 1-27,8 6 73,1-1 1,0-1-1,1 0 0,13 5-73,-25-12 5,35 14 92,0-2 0,2-1 0,-1-2 0,1-2 1,0-1-1,32 0-97,30-3 157,1-4 1,8-5-158,-15-2 180,81-16-180,-132 14 87,0-2 1,0-1 0,-1-3-1,38-18-87,-78 31 0,-1 1 8,-1 1 0,0-1 0,0 0 0,0 0 0,0 0 0,0 0 0,-1 0 0,1 0 0,0-1-1,0 1 1,-1-1 0,1 1 0,-1-1 0,1 1 0,-1-1 0,0 0 0,1 0 0,-1 1 0,0-1 0,0-1-8,-1 2 3,-1 1 0,1-1 1,0 1-1,-1-1 0,1 1 1,0-1-1,-1 1 0,1-1 1,-1 1-1,1-1 0,-1 1 1,1-1-1,-1 1 0,1 0 0,-1-1 1,0 1-1,1 0 0,-1 0 1,1-1-1,-1 1 0,0 0 1,1 0-1,-1 0 0,0 0 0,1 0 1,-1 0-1,0 0 0,1 0 1,-1 0-1,0 0 0,1 0 1,-1 0-1,0 1 0,1-1 0,-1 0 1,1 0-1,-1 1 0,1-1 1,-1 0-1,0 1 0,1-1 1,-1 0-1,1 1 0,-1-1-3,1 2 6,0 1 1,0-1-1,0 0 0,0 0 0,0 0 0,0 0 1,0 0-1,1 0 0,-1 0 0,1 0 0,-1 0 0,1 0 1,0 0-1,0 0 0,0 0 0,0 0 0,0 0 1,0 0-1,0-1 0,1 1 0,-1-1 0,1 1 1,-1-1-1,1 1 0,0-1 0,-1 0 0,1 0 1,1 1-7,6 4 27,1 1 1,0-2 0,0 1-1,1-1 1,-1-1-28,22 7 32,1-1 0,0-1 0,0-2 0,1-2 0,0-1 1,21 0-33,57-3 167,39-8-167,-101 5 23,266-26 159,-40 3-24,-246 25-31,0 0 1,0 3-1,0 0 1,-1 2-1,1 1 1,-1 1-1,-1 2 1,1 0-1,-1 2 0,10 7-127,-8-6 137,1 0 1,0-2-1,0-2 0,1-1 0,1-1 0,-1-2 0,1-1 0,-1-1 0,30-3-137,516-53 457,-292 22-246,95 8-211,-326 23-39,-10-1 34,32 4 5,-62-1-169,0 1 0,0 0-1,0 2 1,-1 0 0,1 0 0,-1 1 0,1 1 169,57 21-887,13 5-3411,-48-15-8785,-80-36 9813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642EF7-5D3F-4BB2-BB96-38E4C28FBAC5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B81D9C00-5EE3-463A-A75A-681068D0DE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Theory Exam</Template>
  <TotalTime>132</TotalTime>
  <Pages>8</Pages>
  <Words>1096</Words>
  <Characters>6253</Characters>
  <Application>Microsoft Office Word</Application>
  <DocSecurity>8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BSBPMG407A</vt:lpstr>
    </vt:vector>
  </TitlesOfParts>
  <Company/>
  <LinksUpToDate>false</LinksUpToDate>
  <CharactersWithSpaces>7335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BSBPMG407A</dc:title>
  <dc:subject>Apply risk management techniques</dc:subject>
  <dc:creator>Michelle Curro</dc:creator>
  <cp:keywords/>
  <dc:description/>
  <cp:lastModifiedBy>Debbie Cremer</cp:lastModifiedBy>
  <cp:revision>13</cp:revision>
  <cp:lastPrinted>2018-05-15T06:15:00Z</cp:lastPrinted>
  <dcterms:created xsi:type="dcterms:W3CDTF">2018-11-11T00:19:00Z</dcterms:created>
  <dcterms:modified xsi:type="dcterms:W3CDTF">2018-11-11T03:03:00Z</dcterms:modified>
  <cp:contentStatus>v1-0_21/05/2018</cp:contentStatus>
</cp:coreProperties>
</file>