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19E6" w:rsidRPr="004932A4" w:rsidRDefault="0005001C"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rsidR="008619E6" w:rsidRDefault="0005001C"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rsidR="008619E6" w:rsidRPr="004932A4" w:rsidRDefault="008619E6" w:rsidP="008619E6">
      <w:pPr>
        <w:pStyle w:val="01CSTCPLHeading1"/>
        <w:rPr>
          <w:szCs w:val="32"/>
        </w:rPr>
      </w:pPr>
      <w:r>
        <w:rPr>
          <w:szCs w:val="32"/>
        </w:rPr>
        <w:t>ASSESSMENT SUMMARY</w:t>
      </w:r>
    </w:p>
    <w:p w:rsidR="008619E6" w:rsidRPr="004C3241" w:rsidRDefault="008619E6" w:rsidP="008619E6">
      <w:pPr>
        <w:ind w:left="709" w:right="-24" w:hanging="709"/>
        <w:rPr>
          <w:rFonts w:ascii="Arial" w:hAnsi="Arial" w:cs="Arial"/>
          <w:b/>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rsidTr="0005001C">
        <w:trPr>
          <w:trHeight w:val="397"/>
        </w:trPr>
        <w:tc>
          <w:tcPr>
            <w:tcW w:w="3681" w:type="dxa"/>
            <w:shd w:val="clear" w:color="auto" w:fill="D9D9D9" w:themeFill="background1" w:themeFillShade="D9"/>
            <w:vAlign w:val="center"/>
          </w:tcPr>
          <w:p w:rsidR="008619E6" w:rsidRPr="004C3241" w:rsidRDefault="008619E6" w:rsidP="0005001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8619E6" w:rsidRPr="00455CC3" w:rsidRDefault="00C92A07" w:rsidP="0005001C">
            <w:pPr>
              <w:jc w:val="left"/>
              <w:rPr>
                <w:rFonts w:ascii="Arial" w:hAnsi="Arial" w:cs="Arial"/>
                <w:sz w:val="22"/>
              </w:rPr>
            </w:pPr>
            <w:permStart w:id="468996074" w:edGrp="everyone"/>
            <w:r>
              <w:rPr>
                <w:rFonts w:ascii="Arial" w:hAnsi="Arial" w:cs="Arial"/>
                <w:sz w:val="22"/>
              </w:rPr>
              <w:t>Tayla File</w:t>
            </w:r>
            <w:permEnd w:id="468996074"/>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rsidTr="0005001C">
        <w:trPr>
          <w:trHeight w:val="283"/>
        </w:trPr>
        <w:tc>
          <w:tcPr>
            <w:tcW w:w="3681" w:type="dxa"/>
            <w:shd w:val="clear" w:color="auto" w:fill="000000" w:themeFill="text1"/>
            <w:vAlign w:val="center"/>
          </w:tcPr>
          <w:p w:rsidR="008619E6" w:rsidRPr="004C3241" w:rsidRDefault="008619E6" w:rsidP="0005001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8619E6" w:rsidRPr="004C3241" w:rsidRDefault="008619E6" w:rsidP="0005001C">
            <w:pPr>
              <w:jc w:val="left"/>
              <w:rPr>
                <w:rFonts w:ascii="Arial" w:hAnsi="Arial" w:cs="Arial"/>
                <w:b/>
                <w:sz w:val="20"/>
              </w:rPr>
            </w:pPr>
            <w:r w:rsidRPr="004C3241">
              <w:rPr>
                <w:rFonts w:ascii="Arial" w:hAnsi="Arial" w:cs="Arial"/>
                <w:b/>
                <w:sz w:val="20"/>
              </w:rPr>
              <w:t xml:space="preserve">Assessment Results </w:t>
            </w:r>
          </w:p>
        </w:tc>
      </w:tr>
      <w:tr w:rsidR="008619E6" w:rsidRPr="004C3241" w:rsidTr="0005001C">
        <w:trPr>
          <w:trHeight w:val="454"/>
        </w:trPr>
        <w:tc>
          <w:tcPr>
            <w:tcW w:w="3681" w:type="dxa"/>
            <w:shd w:val="clear" w:color="auto" w:fill="D9D9D9" w:themeFill="background1" w:themeFillShade="D9"/>
            <w:vAlign w:val="center"/>
          </w:tcPr>
          <w:p w:rsidR="008619E6" w:rsidRPr="004C3241" w:rsidRDefault="008619E6" w:rsidP="0005001C">
            <w:pPr>
              <w:jc w:val="left"/>
              <w:rPr>
                <w:rFonts w:ascii="Arial" w:hAnsi="Arial" w:cs="Arial"/>
                <w:sz w:val="20"/>
              </w:rPr>
            </w:pPr>
            <w:r w:rsidRPr="004C3241">
              <w:rPr>
                <w:rFonts w:ascii="Arial" w:hAnsi="Arial" w:cs="Arial"/>
                <w:sz w:val="20"/>
              </w:rPr>
              <w:t>Theory Exam</w:t>
            </w:r>
          </w:p>
        </w:tc>
        <w:tc>
          <w:tcPr>
            <w:tcW w:w="2667" w:type="dxa"/>
            <w:vAlign w:val="center"/>
          </w:tcPr>
          <w:p w:rsidR="008619E6" w:rsidRPr="004C3241" w:rsidRDefault="0005001C" w:rsidP="0005001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509608623" w:edGrp="everyone"/>
                <w:r w:rsidR="008619E6" w:rsidRPr="004C3241">
                  <w:rPr>
                    <w:rFonts w:ascii="Arial" w:hAnsi="Arial" w:cs="Arial"/>
                    <w:sz w:val="20"/>
                  </w:rPr>
                  <w:sym w:font="Wingdings" w:char="F0A8"/>
                </w:r>
                <w:permEnd w:id="509608623"/>
              </w:sdtContent>
            </w:sdt>
            <w:r w:rsidR="008619E6" w:rsidRPr="004C3241">
              <w:rPr>
                <w:rFonts w:ascii="Arial" w:hAnsi="Arial" w:cs="Arial"/>
                <w:sz w:val="20"/>
              </w:rPr>
              <w:t xml:space="preserve"> Satisfactory </w:t>
            </w:r>
          </w:p>
        </w:tc>
        <w:permStart w:id="95426170" w:edGrp="everyone"/>
        <w:tc>
          <w:tcPr>
            <w:tcW w:w="2668" w:type="dxa"/>
            <w:vAlign w:val="center"/>
          </w:tcPr>
          <w:p w:rsidR="008619E6" w:rsidRPr="004C3241" w:rsidRDefault="0005001C" w:rsidP="0005001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8619E6" w:rsidRPr="004C3241">
                  <w:rPr>
                    <w:rFonts w:ascii="Arial" w:hAnsi="Arial" w:cs="Arial"/>
                    <w:sz w:val="20"/>
                  </w:rPr>
                  <w:sym w:font="Wingdings" w:char="F0A8"/>
                </w:r>
                <w:permEnd w:id="95426170"/>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05001C">
        <w:trPr>
          <w:trHeight w:val="454"/>
        </w:trPr>
        <w:tc>
          <w:tcPr>
            <w:tcW w:w="3681" w:type="dxa"/>
            <w:shd w:val="clear" w:color="auto" w:fill="D9D9D9" w:themeFill="background1" w:themeFillShade="D9"/>
            <w:vAlign w:val="center"/>
          </w:tcPr>
          <w:p w:rsidR="008619E6" w:rsidRPr="004C3241" w:rsidRDefault="008619E6" w:rsidP="0005001C">
            <w:pPr>
              <w:jc w:val="left"/>
              <w:rPr>
                <w:rFonts w:ascii="Arial" w:hAnsi="Arial" w:cs="Arial"/>
                <w:sz w:val="20"/>
              </w:rPr>
            </w:pPr>
            <w:r w:rsidRPr="004C3241">
              <w:rPr>
                <w:rFonts w:ascii="Arial" w:hAnsi="Arial" w:cs="Arial"/>
                <w:sz w:val="20"/>
              </w:rPr>
              <w:t>Practical Assessment</w:t>
            </w:r>
          </w:p>
        </w:tc>
        <w:tc>
          <w:tcPr>
            <w:tcW w:w="2667" w:type="dxa"/>
            <w:vAlign w:val="center"/>
          </w:tcPr>
          <w:p w:rsidR="008619E6" w:rsidRPr="004C3241" w:rsidRDefault="0005001C" w:rsidP="0005001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0459556" w:edGrp="everyone"/>
                <w:r w:rsidR="008619E6">
                  <w:rPr>
                    <w:rFonts w:ascii="Arial" w:hAnsi="Arial" w:cs="Arial"/>
                    <w:sz w:val="20"/>
                  </w:rPr>
                  <w:sym w:font="Wingdings" w:char="F0A8"/>
                </w:r>
                <w:permEnd w:id="20459556"/>
              </w:sdtContent>
            </w:sdt>
            <w:r w:rsidR="008619E6" w:rsidRPr="004C3241">
              <w:rPr>
                <w:rFonts w:ascii="Arial" w:hAnsi="Arial" w:cs="Arial"/>
                <w:sz w:val="20"/>
              </w:rPr>
              <w:t xml:space="preserve"> Satisfactory </w:t>
            </w:r>
          </w:p>
        </w:tc>
        <w:tc>
          <w:tcPr>
            <w:tcW w:w="2668" w:type="dxa"/>
            <w:vAlign w:val="center"/>
          </w:tcPr>
          <w:p w:rsidR="008619E6" w:rsidRPr="004C3241" w:rsidRDefault="0005001C" w:rsidP="0005001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900882392" w:edGrp="everyone"/>
                <w:r w:rsidR="008619E6" w:rsidRPr="004C3241">
                  <w:rPr>
                    <w:rFonts w:ascii="Arial" w:hAnsi="Arial" w:cs="Arial"/>
                    <w:sz w:val="20"/>
                  </w:rPr>
                  <w:sym w:font="Wingdings" w:char="F0A8"/>
                </w:r>
                <w:permEnd w:id="900882392"/>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05001C">
        <w:trPr>
          <w:trHeight w:val="454"/>
        </w:trPr>
        <w:tc>
          <w:tcPr>
            <w:tcW w:w="3681" w:type="dxa"/>
            <w:shd w:val="clear" w:color="auto" w:fill="000000" w:themeFill="text1"/>
            <w:vAlign w:val="center"/>
          </w:tcPr>
          <w:p w:rsidR="008619E6" w:rsidRPr="004C3241" w:rsidRDefault="008619E6" w:rsidP="0005001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08324758" w:edGrp="everyone"/>
        <w:tc>
          <w:tcPr>
            <w:tcW w:w="2667" w:type="dxa"/>
            <w:vAlign w:val="center"/>
          </w:tcPr>
          <w:p w:rsidR="008619E6" w:rsidRPr="004C3241" w:rsidRDefault="0005001C" w:rsidP="0005001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619E6">
                  <w:rPr>
                    <w:rFonts w:ascii="Arial" w:hAnsi="Arial" w:cs="Arial"/>
                    <w:b/>
                    <w:sz w:val="20"/>
                  </w:rPr>
                  <w:sym w:font="Wingdings" w:char="F0A8"/>
                </w:r>
              </w:sdtContent>
            </w:sdt>
            <w:permEnd w:id="1408324758"/>
            <w:r w:rsidR="008619E6" w:rsidRPr="004C3241">
              <w:rPr>
                <w:rFonts w:ascii="Arial" w:hAnsi="Arial" w:cs="Arial"/>
                <w:b/>
                <w:sz w:val="20"/>
              </w:rPr>
              <w:t xml:space="preserve"> Competent</w:t>
            </w:r>
          </w:p>
        </w:tc>
        <w:tc>
          <w:tcPr>
            <w:tcW w:w="2668" w:type="dxa"/>
            <w:vAlign w:val="center"/>
          </w:tcPr>
          <w:p w:rsidR="008619E6" w:rsidRPr="004C3241" w:rsidRDefault="0005001C" w:rsidP="0005001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132284223" w:edGrp="everyone"/>
                <w:r w:rsidR="008619E6" w:rsidRPr="004C3241">
                  <w:rPr>
                    <w:rFonts w:ascii="Arial" w:hAnsi="Arial" w:cs="Arial"/>
                    <w:b/>
                    <w:sz w:val="20"/>
                  </w:rPr>
                  <w:sym w:font="Wingdings" w:char="F0A8"/>
                </w:r>
                <w:permEnd w:id="1132284223"/>
              </w:sdtContent>
            </w:sdt>
            <w:r w:rsidR="008619E6" w:rsidRPr="004C3241">
              <w:rPr>
                <w:rFonts w:ascii="Arial" w:hAnsi="Arial" w:cs="Arial"/>
                <w:b/>
                <w:sz w:val="20"/>
              </w:rPr>
              <w:t xml:space="preserve"> Not Yet Competent</w:t>
            </w:r>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rsidTr="0005001C">
        <w:trPr>
          <w:trHeight w:val="397"/>
        </w:trPr>
        <w:tc>
          <w:tcPr>
            <w:tcW w:w="3681" w:type="dxa"/>
            <w:shd w:val="clear" w:color="auto" w:fill="D9D9D9" w:themeFill="background1" w:themeFillShade="D9"/>
            <w:vAlign w:val="center"/>
          </w:tcPr>
          <w:p w:rsidR="008619E6" w:rsidRPr="004C3241" w:rsidRDefault="008619E6" w:rsidP="0005001C">
            <w:pPr>
              <w:jc w:val="left"/>
              <w:rPr>
                <w:rFonts w:ascii="Arial" w:hAnsi="Arial" w:cs="Arial"/>
                <w:sz w:val="20"/>
              </w:rPr>
            </w:pPr>
            <w:r w:rsidRPr="004C3241">
              <w:rPr>
                <w:rFonts w:ascii="Arial" w:hAnsi="Arial" w:cs="Arial"/>
                <w:sz w:val="20"/>
              </w:rPr>
              <w:t>Assessor Name</w:t>
            </w:r>
          </w:p>
        </w:tc>
        <w:tc>
          <w:tcPr>
            <w:tcW w:w="5335" w:type="dxa"/>
            <w:vAlign w:val="center"/>
          </w:tcPr>
          <w:p w:rsidR="008619E6" w:rsidRPr="00455CC3" w:rsidRDefault="008619E6" w:rsidP="0005001C">
            <w:pPr>
              <w:jc w:val="left"/>
              <w:rPr>
                <w:rFonts w:ascii="Arial" w:hAnsi="Arial" w:cs="Arial"/>
                <w:sz w:val="22"/>
              </w:rPr>
            </w:pPr>
            <w:permStart w:id="1730087074" w:edGrp="everyone"/>
            <w:permEnd w:id="1730087074"/>
          </w:p>
        </w:tc>
      </w:tr>
      <w:tr w:rsidR="008619E6" w:rsidRPr="004C3241" w:rsidTr="0005001C">
        <w:trPr>
          <w:trHeight w:val="680"/>
        </w:trPr>
        <w:tc>
          <w:tcPr>
            <w:tcW w:w="3681" w:type="dxa"/>
            <w:shd w:val="clear" w:color="auto" w:fill="D9D9D9" w:themeFill="background1" w:themeFillShade="D9"/>
            <w:vAlign w:val="center"/>
          </w:tcPr>
          <w:p w:rsidR="008619E6" w:rsidRPr="004C3241" w:rsidRDefault="008619E6" w:rsidP="0005001C">
            <w:pPr>
              <w:jc w:val="left"/>
              <w:rPr>
                <w:rFonts w:ascii="Arial" w:hAnsi="Arial" w:cs="Arial"/>
                <w:sz w:val="20"/>
              </w:rPr>
            </w:pPr>
            <w:r w:rsidRPr="004C3241">
              <w:rPr>
                <w:rFonts w:ascii="Arial" w:hAnsi="Arial" w:cs="Arial"/>
                <w:sz w:val="20"/>
              </w:rPr>
              <w:t>Assessor Signature</w:t>
            </w:r>
          </w:p>
        </w:tc>
        <w:permStart w:id="1944995750" w:edGrp="everyone" w:displacedByCustomXml="next"/>
        <w:sdt>
          <w:sdtPr>
            <w:rPr>
              <w:rFonts w:ascii="Arial" w:hAnsi="Arial" w:cs="Arial"/>
              <w:sz w:val="22"/>
              <w:szCs w:val="22"/>
            </w:rPr>
            <w:id w:val="909501784"/>
            <w:showingPlcHdr/>
            <w:picture/>
          </w:sdtPr>
          <w:sdtContent>
            <w:tc>
              <w:tcPr>
                <w:tcW w:w="5335" w:type="dxa"/>
                <w:vAlign w:val="center"/>
              </w:tcPr>
              <w:p w:rsidR="008619E6" w:rsidRPr="004C3241" w:rsidRDefault="008619E6" w:rsidP="0005001C">
                <w:pPr>
                  <w:jc w:val="left"/>
                  <w:rPr>
                    <w:rFonts w:ascii="Arial" w:hAnsi="Arial" w:cs="Arial"/>
                    <w:sz w:val="20"/>
                  </w:rPr>
                </w:pPr>
                <w:r w:rsidRPr="00553DDB">
                  <w:rPr>
                    <w:rFonts w:ascii="Arial" w:hAnsi="Arial" w:cs="Arial"/>
                    <w:noProof/>
                    <w:sz w:val="22"/>
                    <w:szCs w:val="22"/>
                    <w:lang w:eastAsia="en-AU"/>
                  </w:rPr>
                  <w:drawing>
                    <wp:inline distT="0" distB="0" distL="0" distR="0" wp14:anchorId="7DDCC593" wp14:editId="1994842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44995750" w:displacedByCustomXml="prev"/>
      </w:tr>
      <w:tr w:rsidR="008619E6" w:rsidRPr="004C3241" w:rsidTr="0005001C">
        <w:trPr>
          <w:trHeight w:val="397"/>
        </w:trPr>
        <w:tc>
          <w:tcPr>
            <w:tcW w:w="3681" w:type="dxa"/>
            <w:shd w:val="clear" w:color="auto" w:fill="D9D9D9" w:themeFill="background1" w:themeFillShade="D9"/>
            <w:vAlign w:val="center"/>
          </w:tcPr>
          <w:p w:rsidR="008619E6" w:rsidRPr="004C3241" w:rsidRDefault="008619E6" w:rsidP="0005001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61974038" w:edGrp="everyone"/>
        <w:tc>
          <w:tcPr>
            <w:tcW w:w="5335" w:type="dxa"/>
            <w:tcBorders>
              <w:top w:val="nil"/>
              <w:left w:val="nil"/>
              <w:bottom w:val="single" w:sz="8" w:space="0" w:color="auto"/>
              <w:right w:val="single" w:sz="4" w:space="0" w:color="auto"/>
            </w:tcBorders>
            <w:vAlign w:val="center"/>
          </w:tcPr>
          <w:p w:rsidR="008619E6" w:rsidRPr="00DD7A44" w:rsidRDefault="0005001C" w:rsidP="0005001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1961974038"/>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8619E6" w:rsidRPr="004932A4" w:rsidRDefault="0005001C"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rsidR="008619E6" w:rsidRPr="004932A4" w:rsidRDefault="0005001C"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05001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05001C">
            <w:pPr>
              <w:ind w:right="-24"/>
              <w:jc w:val="center"/>
              <w:rPr>
                <w:rFonts w:ascii="Arial" w:hAnsi="Arial" w:cs="Arial"/>
                <w:b/>
                <w:szCs w:val="24"/>
              </w:rPr>
            </w:pPr>
            <w:r w:rsidRPr="0032118C">
              <w:rPr>
                <w:rFonts w:ascii="Arial" w:hAnsi="Arial" w:cs="Arial"/>
                <w:b/>
                <w:szCs w:val="24"/>
              </w:rPr>
              <w:t>THEORY EXAM INSTRUCTIONS</w:t>
            </w:r>
          </w:p>
          <w:p w:rsidR="008619E6" w:rsidRPr="0032118C" w:rsidRDefault="008619E6" w:rsidP="0005001C">
            <w:pPr>
              <w:ind w:right="-24"/>
              <w:jc w:val="center"/>
              <w:rPr>
                <w:rFonts w:ascii="Arial" w:hAnsi="Arial" w:cs="Arial"/>
                <w:b/>
                <w:szCs w:val="24"/>
              </w:rPr>
            </w:pPr>
          </w:p>
          <w:p w:rsidR="008619E6" w:rsidRPr="0032118C" w:rsidRDefault="008619E6" w:rsidP="0005001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8619E6" w:rsidRPr="0032118C" w:rsidRDefault="008619E6" w:rsidP="0005001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8619E6" w:rsidRPr="0032118C" w:rsidRDefault="008619E6" w:rsidP="0005001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8619E6" w:rsidRDefault="008619E6" w:rsidP="0005001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8619E6" w:rsidRPr="0032118C" w:rsidRDefault="008619E6" w:rsidP="0005001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8619E6" w:rsidRDefault="008619E6" w:rsidP="0005001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8619E6" w:rsidRPr="0032118C" w:rsidRDefault="008619E6" w:rsidP="0005001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8619E6" w:rsidRPr="0032118C" w:rsidRDefault="008619E6" w:rsidP="0005001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8619E6" w:rsidRPr="00923E1E" w:rsidRDefault="008619E6" w:rsidP="0005001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05001C">
        <w:tc>
          <w:tcPr>
            <w:tcW w:w="2552" w:type="dxa"/>
            <w:tcBorders>
              <w:top w:val="nil"/>
              <w:left w:val="nil"/>
              <w:bottom w:val="nil"/>
              <w:right w:val="nil"/>
            </w:tcBorders>
          </w:tcPr>
          <w:p w:rsidR="008619E6" w:rsidRPr="001C4084" w:rsidRDefault="008619E6" w:rsidP="0005001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C92A07" w:rsidP="0005001C">
            <w:pPr>
              <w:ind w:right="-24"/>
              <w:rPr>
                <w:rFonts w:ascii="Arial" w:hAnsi="Arial" w:cs="Arial"/>
                <w:sz w:val="22"/>
                <w:szCs w:val="22"/>
              </w:rPr>
            </w:pPr>
            <w:permStart w:id="880676862" w:edGrp="everyone"/>
            <w:r>
              <w:rPr>
                <w:rFonts w:ascii="Arial" w:hAnsi="Arial" w:cs="Arial"/>
                <w:sz w:val="22"/>
                <w:szCs w:val="22"/>
              </w:rPr>
              <w:t>Tayla File</w:t>
            </w:r>
            <w:permEnd w:id="880676862"/>
          </w:p>
        </w:tc>
      </w:tr>
      <w:tr w:rsidR="008619E6" w:rsidRPr="004E05D0" w:rsidTr="0005001C">
        <w:tc>
          <w:tcPr>
            <w:tcW w:w="2552" w:type="dxa"/>
            <w:tcBorders>
              <w:top w:val="nil"/>
              <w:left w:val="nil"/>
              <w:bottom w:val="nil"/>
              <w:right w:val="nil"/>
            </w:tcBorders>
          </w:tcPr>
          <w:p w:rsidR="008619E6" w:rsidRPr="004E05D0" w:rsidRDefault="008619E6" w:rsidP="0005001C">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05001C">
            <w:pPr>
              <w:ind w:right="-24"/>
              <w:rPr>
                <w:rFonts w:ascii="Arial" w:hAnsi="Arial" w:cs="Arial"/>
                <w:sz w:val="10"/>
                <w:szCs w:val="10"/>
              </w:rPr>
            </w:pPr>
          </w:p>
        </w:tc>
      </w:tr>
      <w:tr w:rsidR="008619E6" w:rsidRPr="00830749" w:rsidTr="0005001C">
        <w:tc>
          <w:tcPr>
            <w:tcW w:w="2552" w:type="dxa"/>
            <w:tcBorders>
              <w:top w:val="nil"/>
              <w:left w:val="nil"/>
              <w:bottom w:val="nil"/>
              <w:right w:val="nil"/>
            </w:tcBorders>
          </w:tcPr>
          <w:p w:rsidR="008619E6" w:rsidRPr="001C4084" w:rsidRDefault="008619E6" w:rsidP="0005001C">
            <w:pPr>
              <w:ind w:right="-24"/>
              <w:rPr>
                <w:rFonts w:ascii="Arial" w:hAnsi="Arial" w:cs="Arial"/>
                <w:sz w:val="22"/>
                <w:szCs w:val="22"/>
              </w:rPr>
            </w:pPr>
            <w:r>
              <w:rPr>
                <w:rFonts w:ascii="Arial" w:hAnsi="Arial" w:cs="Arial"/>
                <w:sz w:val="22"/>
                <w:szCs w:val="22"/>
              </w:rPr>
              <w:t>Participant signature</w:t>
            </w:r>
          </w:p>
        </w:tc>
        <w:permStart w:id="37788980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8619E6" w:rsidRPr="00DD7A44" w:rsidRDefault="008619E6" w:rsidP="0005001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37E204" wp14:editId="29E6BE26">
                      <wp:extent cx="47790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477909" cy="428625"/>
                              </a:xfrm>
                              <a:prstGeom prst="rect">
                                <a:avLst/>
                              </a:prstGeom>
                              <a:noFill/>
                              <a:ln>
                                <a:noFill/>
                              </a:ln>
                            </pic:spPr>
                          </pic:pic>
                        </a:graphicData>
                      </a:graphic>
                    </wp:inline>
                  </w:drawing>
                </w:r>
              </w:p>
            </w:tc>
          </w:sdtContent>
        </w:sdt>
        <w:permEnd w:id="377889804" w:displacedByCustomXml="prev"/>
      </w:tr>
      <w:tr w:rsidR="008619E6" w:rsidRPr="00830749" w:rsidTr="0005001C">
        <w:tc>
          <w:tcPr>
            <w:tcW w:w="2552" w:type="dxa"/>
            <w:tcBorders>
              <w:top w:val="nil"/>
              <w:left w:val="nil"/>
              <w:bottom w:val="nil"/>
              <w:right w:val="nil"/>
            </w:tcBorders>
          </w:tcPr>
          <w:p w:rsidR="008619E6" w:rsidRDefault="008619E6" w:rsidP="0005001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05001C">
            <w:pPr>
              <w:ind w:right="-24"/>
              <w:rPr>
                <w:rFonts w:ascii="Arial" w:hAnsi="Arial" w:cs="Arial"/>
                <w:sz w:val="22"/>
                <w:szCs w:val="22"/>
              </w:rPr>
            </w:pPr>
          </w:p>
        </w:tc>
      </w:tr>
      <w:tr w:rsidR="008619E6" w:rsidRPr="0077428E" w:rsidTr="0005001C">
        <w:tc>
          <w:tcPr>
            <w:tcW w:w="2552" w:type="dxa"/>
            <w:tcBorders>
              <w:top w:val="nil"/>
              <w:left w:val="nil"/>
              <w:bottom w:val="nil"/>
              <w:right w:val="nil"/>
            </w:tcBorders>
          </w:tcPr>
          <w:p w:rsidR="008619E6" w:rsidRPr="0077428E" w:rsidRDefault="008619E6" w:rsidP="0005001C">
            <w:pPr>
              <w:ind w:right="-24"/>
              <w:rPr>
                <w:rFonts w:ascii="Arial" w:hAnsi="Arial" w:cs="Arial"/>
                <w:sz w:val="22"/>
                <w:szCs w:val="22"/>
              </w:rPr>
            </w:pPr>
            <w:r w:rsidRPr="0077428E">
              <w:rPr>
                <w:rFonts w:ascii="Arial" w:hAnsi="Arial" w:cs="Arial"/>
                <w:sz w:val="22"/>
                <w:szCs w:val="22"/>
              </w:rPr>
              <w:t>Date</w:t>
            </w:r>
          </w:p>
        </w:tc>
        <w:permStart w:id="186714615" w:edGrp="everyone" w:displacedByCustomXml="next"/>
        <w:sdt>
          <w:sdtPr>
            <w:rPr>
              <w:rFonts w:ascii="Arial" w:hAnsi="Arial" w:cs="Arial"/>
              <w:sz w:val="22"/>
              <w:szCs w:val="22"/>
            </w:rPr>
            <w:id w:val="1824854710"/>
            <w:placeholder>
              <w:docPart w:val="A5A701887E58441D817627592CF6EDF1"/>
            </w:placeholder>
            <w:date w:fullDate="2019-12-0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619E6" w:rsidRPr="00DD7A44" w:rsidRDefault="001649F5" w:rsidP="0005001C">
                <w:pPr>
                  <w:ind w:right="-24"/>
                  <w:rPr>
                    <w:rFonts w:ascii="Arial" w:hAnsi="Arial" w:cs="Arial"/>
                    <w:sz w:val="22"/>
                    <w:szCs w:val="22"/>
                  </w:rPr>
                </w:pPr>
                <w:r>
                  <w:rPr>
                    <w:rFonts w:ascii="Arial" w:hAnsi="Arial" w:cs="Arial"/>
                    <w:sz w:val="22"/>
                    <w:szCs w:val="22"/>
                  </w:rPr>
                  <w:t>3/12/2019</w:t>
                </w:r>
              </w:p>
            </w:tc>
          </w:sdtContent>
        </w:sdt>
        <w:permEnd w:id="186714615"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05001C">
        <w:tc>
          <w:tcPr>
            <w:tcW w:w="2552" w:type="dxa"/>
            <w:tcBorders>
              <w:top w:val="nil"/>
              <w:left w:val="nil"/>
              <w:bottom w:val="nil"/>
              <w:right w:val="nil"/>
            </w:tcBorders>
          </w:tcPr>
          <w:p w:rsidR="008619E6" w:rsidRPr="0032118C" w:rsidRDefault="008619E6" w:rsidP="0005001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05001C">
            <w:pPr>
              <w:ind w:right="-24"/>
              <w:rPr>
                <w:rFonts w:ascii="Arial" w:hAnsi="Arial" w:cs="Arial"/>
                <w:sz w:val="22"/>
                <w:szCs w:val="22"/>
              </w:rPr>
            </w:pPr>
            <w:permStart w:id="566196883" w:edGrp="everyone"/>
            <w:permEnd w:id="566196883"/>
          </w:p>
        </w:tc>
      </w:tr>
      <w:tr w:rsidR="008619E6" w:rsidRPr="004E05D0" w:rsidTr="0005001C">
        <w:trPr>
          <w:trHeight w:val="113"/>
        </w:trPr>
        <w:tc>
          <w:tcPr>
            <w:tcW w:w="2552" w:type="dxa"/>
            <w:tcBorders>
              <w:top w:val="nil"/>
              <w:left w:val="nil"/>
              <w:bottom w:val="nil"/>
              <w:right w:val="nil"/>
            </w:tcBorders>
          </w:tcPr>
          <w:p w:rsidR="008619E6" w:rsidRPr="004E05D0" w:rsidRDefault="008619E6" w:rsidP="0005001C">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05001C">
            <w:pPr>
              <w:ind w:right="-24"/>
              <w:rPr>
                <w:rFonts w:ascii="Arial" w:hAnsi="Arial" w:cs="Arial"/>
                <w:sz w:val="10"/>
                <w:szCs w:val="10"/>
              </w:rPr>
            </w:pPr>
          </w:p>
        </w:tc>
      </w:tr>
      <w:tr w:rsidR="008619E6" w:rsidRPr="0032118C" w:rsidTr="0005001C">
        <w:tc>
          <w:tcPr>
            <w:tcW w:w="2552" w:type="dxa"/>
            <w:tcBorders>
              <w:top w:val="nil"/>
              <w:left w:val="nil"/>
              <w:bottom w:val="nil"/>
              <w:right w:val="nil"/>
            </w:tcBorders>
          </w:tcPr>
          <w:p w:rsidR="008619E6" w:rsidRPr="0032118C" w:rsidRDefault="008619E6" w:rsidP="0005001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8574947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8619E6" w:rsidRPr="00DD7A44" w:rsidRDefault="008619E6" w:rsidP="0005001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1973AD" wp14:editId="2F776C5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85749475" w:displacedByCustomXml="prev"/>
      </w:tr>
      <w:tr w:rsidR="008619E6" w:rsidRPr="0032118C" w:rsidTr="0005001C">
        <w:tc>
          <w:tcPr>
            <w:tcW w:w="2552" w:type="dxa"/>
            <w:tcBorders>
              <w:top w:val="nil"/>
              <w:left w:val="nil"/>
              <w:bottom w:val="nil"/>
              <w:right w:val="nil"/>
            </w:tcBorders>
          </w:tcPr>
          <w:p w:rsidR="008619E6" w:rsidRDefault="008619E6" w:rsidP="0005001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05001C">
            <w:pPr>
              <w:ind w:right="-24"/>
              <w:rPr>
                <w:rFonts w:ascii="Arial" w:hAnsi="Arial" w:cs="Arial"/>
                <w:sz w:val="22"/>
                <w:szCs w:val="22"/>
              </w:rPr>
            </w:pPr>
          </w:p>
        </w:tc>
      </w:tr>
      <w:tr w:rsidR="008619E6" w:rsidRPr="0077428E" w:rsidTr="0005001C">
        <w:tc>
          <w:tcPr>
            <w:tcW w:w="2552" w:type="dxa"/>
            <w:tcBorders>
              <w:top w:val="nil"/>
              <w:left w:val="nil"/>
              <w:bottom w:val="nil"/>
              <w:right w:val="nil"/>
            </w:tcBorders>
          </w:tcPr>
          <w:p w:rsidR="008619E6" w:rsidRPr="0077428E" w:rsidRDefault="008619E6" w:rsidP="0005001C">
            <w:pPr>
              <w:ind w:right="-24"/>
              <w:rPr>
                <w:rFonts w:ascii="Arial" w:hAnsi="Arial" w:cs="Arial"/>
                <w:sz w:val="22"/>
                <w:szCs w:val="22"/>
              </w:rPr>
            </w:pPr>
            <w:r w:rsidRPr="0077428E">
              <w:rPr>
                <w:rFonts w:ascii="Arial" w:hAnsi="Arial" w:cs="Arial"/>
                <w:sz w:val="22"/>
                <w:szCs w:val="22"/>
              </w:rPr>
              <w:t>Date</w:t>
            </w:r>
          </w:p>
        </w:tc>
        <w:permStart w:id="2007065866" w:edGrp="everyone"/>
        <w:tc>
          <w:tcPr>
            <w:tcW w:w="6520" w:type="dxa"/>
            <w:tcBorders>
              <w:top w:val="nil"/>
              <w:left w:val="nil"/>
              <w:bottom w:val="single" w:sz="8" w:space="0" w:color="auto"/>
              <w:right w:val="nil"/>
            </w:tcBorders>
          </w:tcPr>
          <w:p w:rsidR="008619E6" w:rsidRPr="00DD7A44" w:rsidRDefault="0005001C" w:rsidP="0005001C">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2007065866"/>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rsidTr="0005001C">
        <w:trPr>
          <w:trHeight w:val="217"/>
          <w:jc w:val="center"/>
        </w:trPr>
        <w:tc>
          <w:tcPr>
            <w:tcW w:w="2528" w:type="dxa"/>
            <w:shd w:val="clear" w:color="auto" w:fill="F3F3F3"/>
            <w:vAlign w:val="center"/>
          </w:tcPr>
          <w:p w:rsidR="008619E6" w:rsidRPr="004932A4" w:rsidRDefault="008619E6" w:rsidP="0005001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8619E6" w:rsidRPr="004932A4" w:rsidRDefault="008619E6" w:rsidP="0005001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8619E6" w:rsidRPr="004932A4" w:rsidRDefault="008619E6" w:rsidP="0005001C">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05001C">
        <w:trPr>
          <w:cantSplit/>
          <w:jc w:val="center"/>
        </w:trPr>
        <w:tc>
          <w:tcPr>
            <w:tcW w:w="2528" w:type="dxa"/>
            <w:vMerge w:val="restart"/>
            <w:vAlign w:val="center"/>
          </w:tcPr>
          <w:p w:rsidR="008619E6" w:rsidRPr="004932A4" w:rsidRDefault="008619E6" w:rsidP="0005001C">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rsidR="008619E6" w:rsidRPr="004932A4" w:rsidRDefault="008619E6" w:rsidP="0005001C">
            <w:pPr>
              <w:ind w:right="-24"/>
              <w:jc w:val="center"/>
              <w:rPr>
                <w:rFonts w:ascii="Arial" w:hAnsi="Arial" w:cs="Arial"/>
                <w:sz w:val="22"/>
                <w:szCs w:val="22"/>
              </w:rPr>
            </w:pPr>
            <w:permStart w:id="1475029747" w:edGrp="everyone"/>
            <w:permEnd w:id="1475029747"/>
          </w:p>
        </w:tc>
        <w:tc>
          <w:tcPr>
            <w:tcW w:w="1346" w:type="dxa"/>
            <w:vAlign w:val="center"/>
          </w:tcPr>
          <w:p w:rsidR="008619E6" w:rsidRPr="004932A4" w:rsidRDefault="008619E6" w:rsidP="0005001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8619E6" w:rsidRPr="004932A4" w:rsidRDefault="008619E6" w:rsidP="0005001C">
            <w:pPr>
              <w:ind w:right="-24"/>
              <w:jc w:val="center"/>
              <w:rPr>
                <w:rFonts w:ascii="Arial" w:hAnsi="Arial" w:cs="Arial"/>
                <w:sz w:val="22"/>
                <w:szCs w:val="22"/>
              </w:rPr>
            </w:pPr>
            <w:r>
              <w:rPr>
                <w:rFonts w:ascii="Arial" w:hAnsi="Arial" w:cs="Arial"/>
                <w:sz w:val="22"/>
                <w:szCs w:val="22"/>
              </w:rPr>
              <w:t>Not Yet Satisfactory</w:t>
            </w:r>
          </w:p>
        </w:tc>
      </w:tr>
      <w:tr w:rsidR="008619E6" w:rsidRPr="004932A4" w:rsidTr="0005001C">
        <w:trPr>
          <w:cantSplit/>
          <w:trHeight w:val="454"/>
          <w:jc w:val="center"/>
        </w:trPr>
        <w:tc>
          <w:tcPr>
            <w:tcW w:w="2528" w:type="dxa"/>
            <w:vMerge/>
            <w:vAlign w:val="center"/>
          </w:tcPr>
          <w:p w:rsidR="008619E6" w:rsidRPr="004932A4" w:rsidRDefault="008619E6" w:rsidP="0005001C">
            <w:pPr>
              <w:ind w:right="-24"/>
              <w:jc w:val="center"/>
              <w:rPr>
                <w:rFonts w:ascii="Arial" w:hAnsi="Arial" w:cs="Arial"/>
                <w:sz w:val="22"/>
                <w:szCs w:val="22"/>
              </w:rPr>
            </w:pPr>
          </w:p>
        </w:tc>
        <w:tc>
          <w:tcPr>
            <w:tcW w:w="2411" w:type="dxa"/>
            <w:vMerge/>
            <w:vAlign w:val="center"/>
          </w:tcPr>
          <w:p w:rsidR="008619E6" w:rsidRPr="004932A4" w:rsidRDefault="008619E6" w:rsidP="0005001C">
            <w:pPr>
              <w:ind w:right="-24"/>
              <w:jc w:val="center"/>
              <w:rPr>
                <w:rFonts w:ascii="Arial" w:hAnsi="Arial" w:cs="Arial"/>
                <w:sz w:val="22"/>
                <w:szCs w:val="22"/>
              </w:rPr>
            </w:pPr>
          </w:p>
        </w:tc>
        <w:permStart w:id="466686306" w:edGrp="everyone"/>
        <w:tc>
          <w:tcPr>
            <w:tcW w:w="1346" w:type="dxa"/>
            <w:vAlign w:val="center"/>
          </w:tcPr>
          <w:p w:rsidR="008619E6" w:rsidRPr="00533511" w:rsidRDefault="0005001C" w:rsidP="0005001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8619E6">
                  <w:rPr>
                    <w:rFonts w:ascii="Arial" w:hAnsi="Arial" w:cs="Arial"/>
                    <w:sz w:val="40"/>
                    <w:szCs w:val="28"/>
                  </w:rPr>
                  <w:sym w:font="Wingdings" w:char="F0A8"/>
                </w:r>
              </w:sdtContent>
            </w:sdt>
            <w:permEnd w:id="466686306"/>
          </w:p>
        </w:tc>
        <w:permStart w:id="109463890" w:edGrp="everyone"/>
        <w:tc>
          <w:tcPr>
            <w:tcW w:w="1347" w:type="dxa"/>
            <w:vAlign w:val="center"/>
          </w:tcPr>
          <w:p w:rsidR="008619E6" w:rsidRPr="00533511" w:rsidRDefault="0005001C" w:rsidP="0005001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8619E6">
                  <w:rPr>
                    <w:rFonts w:ascii="Arial" w:hAnsi="Arial" w:cs="Arial"/>
                    <w:sz w:val="40"/>
                    <w:szCs w:val="28"/>
                  </w:rPr>
                  <w:sym w:font="Wingdings" w:char="F0A8"/>
                </w:r>
              </w:sdtContent>
            </w:sdt>
            <w:permEnd w:id="109463890"/>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rsidTr="0005001C">
        <w:tc>
          <w:tcPr>
            <w:tcW w:w="9057" w:type="dxa"/>
            <w:shd w:val="clear" w:color="auto" w:fill="D9D9D9" w:themeFill="background1" w:themeFillShade="D9"/>
          </w:tcPr>
          <w:p w:rsidR="008619E6" w:rsidRPr="000C0B14" w:rsidRDefault="008619E6" w:rsidP="0005001C">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rsidTr="0005001C">
        <w:trPr>
          <w:trHeight w:val="13433"/>
        </w:trPr>
        <w:tc>
          <w:tcPr>
            <w:tcW w:w="9057" w:type="dxa"/>
          </w:tcPr>
          <w:p w:rsidR="008619E6" w:rsidRPr="000C0B14" w:rsidRDefault="008619E6" w:rsidP="0005001C">
            <w:pPr>
              <w:rPr>
                <w:rFonts w:ascii="Arial" w:hAnsi="Arial" w:cs="Arial"/>
                <w:szCs w:val="24"/>
              </w:rPr>
            </w:pPr>
            <w:permStart w:id="2110194193" w:edGrp="everyone"/>
            <w:permEnd w:id="2110194193"/>
          </w:p>
        </w:tc>
      </w:tr>
    </w:tbl>
    <w:bookmarkEnd w:id="0"/>
    <w:p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05001C">
        <w:trPr>
          <w:trHeight w:val="4819"/>
        </w:trPr>
        <w:tc>
          <w:tcPr>
            <w:tcW w:w="1027" w:type="dxa"/>
            <w:tcBorders>
              <w:top w:val="nil"/>
              <w:left w:val="nil"/>
              <w:bottom w:val="nil"/>
              <w:right w:val="single" w:sz="4" w:space="0" w:color="auto"/>
            </w:tcBorders>
          </w:tcPr>
          <w:p w:rsidR="008619E6" w:rsidRPr="00797AFE" w:rsidRDefault="008619E6" w:rsidP="0005001C">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49F5" w:rsidRDefault="001649F5" w:rsidP="001649F5">
            <w:pPr>
              <w:rPr>
                <w:rFonts w:ascii="Arial" w:hAnsi="Arial" w:cs="Arial"/>
                <w:sz w:val="22"/>
                <w:szCs w:val="22"/>
              </w:rPr>
            </w:pPr>
            <w:permStart w:id="1351749551" w:edGrp="everyone"/>
            <w:r>
              <w:rPr>
                <w:rFonts w:ascii="Arial" w:hAnsi="Arial" w:cs="Arial"/>
                <w:sz w:val="22"/>
                <w:szCs w:val="22"/>
              </w:rPr>
              <w:t xml:space="preserve">In Queensland, individuals and companies must hold a QBCC licence to carry out: </w:t>
            </w:r>
          </w:p>
          <w:p w:rsidR="001649F5" w:rsidRDefault="001649F5" w:rsidP="001649F5">
            <w:pPr>
              <w:rPr>
                <w:rFonts w:ascii="Arial" w:hAnsi="Arial" w:cs="Arial"/>
                <w:sz w:val="22"/>
                <w:szCs w:val="22"/>
              </w:rPr>
            </w:pPr>
          </w:p>
          <w:p w:rsidR="001649F5" w:rsidRDefault="001649F5" w:rsidP="001649F5">
            <w:pPr>
              <w:rPr>
                <w:rFonts w:ascii="Arial" w:hAnsi="Arial" w:cs="Arial"/>
                <w:sz w:val="22"/>
                <w:szCs w:val="22"/>
              </w:rPr>
            </w:pPr>
            <w:r>
              <w:rPr>
                <w:rFonts w:ascii="Arial" w:hAnsi="Arial" w:cs="Arial"/>
                <w:sz w:val="22"/>
                <w:szCs w:val="22"/>
              </w:rPr>
              <w:t>Any building work valued over $3,300</w:t>
            </w:r>
          </w:p>
          <w:p w:rsidR="001649F5" w:rsidRDefault="001649F5" w:rsidP="001649F5">
            <w:pPr>
              <w:rPr>
                <w:rFonts w:ascii="Arial" w:hAnsi="Arial" w:cs="Arial"/>
                <w:sz w:val="22"/>
                <w:szCs w:val="22"/>
              </w:rPr>
            </w:pPr>
          </w:p>
          <w:p w:rsidR="001649F5" w:rsidRDefault="001649F5" w:rsidP="001649F5">
            <w:pPr>
              <w:rPr>
                <w:rFonts w:ascii="Arial" w:hAnsi="Arial" w:cs="Arial"/>
                <w:sz w:val="22"/>
                <w:szCs w:val="22"/>
              </w:rPr>
            </w:pPr>
            <w:r>
              <w:rPr>
                <w:rFonts w:ascii="Arial" w:hAnsi="Arial" w:cs="Arial"/>
                <w:sz w:val="22"/>
                <w:szCs w:val="22"/>
              </w:rPr>
              <w:t>Building work valued over $1,100 where it involves Hydraulic Services</w:t>
            </w:r>
          </w:p>
          <w:p w:rsidR="001649F5" w:rsidRDefault="001649F5" w:rsidP="001649F5">
            <w:pPr>
              <w:rPr>
                <w:rFonts w:ascii="Arial" w:hAnsi="Arial" w:cs="Arial"/>
                <w:sz w:val="22"/>
                <w:szCs w:val="22"/>
              </w:rPr>
            </w:pPr>
          </w:p>
          <w:p w:rsidR="001649F5" w:rsidRDefault="001649F5" w:rsidP="001649F5">
            <w:pPr>
              <w:rPr>
                <w:rFonts w:ascii="Arial" w:hAnsi="Arial" w:cs="Arial"/>
                <w:sz w:val="22"/>
                <w:szCs w:val="22"/>
              </w:rPr>
            </w:pPr>
            <w:r>
              <w:rPr>
                <w:rFonts w:ascii="Arial" w:hAnsi="Arial" w:cs="Arial"/>
                <w:sz w:val="22"/>
                <w:szCs w:val="22"/>
              </w:rPr>
              <w:t>Design</w:t>
            </w:r>
          </w:p>
          <w:p w:rsidR="001649F5" w:rsidRDefault="001649F5" w:rsidP="001649F5">
            <w:pPr>
              <w:rPr>
                <w:rFonts w:ascii="Arial" w:hAnsi="Arial" w:cs="Arial"/>
                <w:sz w:val="22"/>
                <w:szCs w:val="22"/>
              </w:rPr>
            </w:pPr>
            <w:r>
              <w:rPr>
                <w:rFonts w:ascii="Arial" w:hAnsi="Arial" w:cs="Arial"/>
                <w:sz w:val="22"/>
                <w:szCs w:val="22"/>
              </w:rPr>
              <w:t>Building work of any value where it involves:</w:t>
            </w:r>
          </w:p>
          <w:p w:rsidR="001649F5" w:rsidRDefault="001649F5" w:rsidP="001649F5">
            <w:pPr>
              <w:rPr>
                <w:rFonts w:ascii="Arial" w:hAnsi="Arial" w:cs="Arial"/>
                <w:sz w:val="22"/>
                <w:szCs w:val="22"/>
              </w:rPr>
            </w:pPr>
            <w:r>
              <w:rPr>
                <w:rFonts w:ascii="Arial" w:hAnsi="Arial" w:cs="Arial"/>
                <w:sz w:val="22"/>
                <w:szCs w:val="22"/>
              </w:rPr>
              <w:t>Drainage</w:t>
            </w:r>
          </w:p>
          <w:p w:rsidR="001649F5" w:rsidRDefault="001649F5" w:rsidP="001649F5">
            <w:pPr>
              <w:rPr>
                <w:rFonts w:ascii="Arial" w:hAnsi="Arial" w:cs="Arial"/>
                <w:sz w:val="22"/>
                <w:szCs w:val="22"/>
              </w:rPr>
            </w:pPr>
            <w:r>
              <w:rPr>
                <w:rFonts w:ascii="Arial" w:hAnsi="Arial" w:cs="Arial"/>
                <w:sz w:val="22"/>
                <w:szCs w:val="22"/>
              </w:rPr>
              <w:t>Plumbing and Drainage</w:t>
            </w:r>
          </w:p>
          <w:p w:rsidR="001649F5" w:rsidRDefault="001649F5" w:rsidP="001649F5">
            <w:pPr>
              <w:rPr>
                <w:rFonts w:ascii="Arial" w:hAnsi="Arial" w:cs="Arial"/>
                <w:sz w:val="22"/>
                <w:szCs w:val="22"/>
              </w:rPr>
            </w:pPr>
            <w:r>
              <w:rPr>
                <w:rFonts w:ascii="Arial" w:hAnsi="Arial" w:cs="Arial"/>
                <w:sz w:val="22"/>
                <w:szCs w:val="22"/>
              </w:rPr>
              <w:t>Gas Fitting</w:t>
            </w:r>
          </w:p>
          <w:p w:rsidR="001649F5" w:rsidRDefault="001649F5" w:rsidP="001649F5">
            <w:pPr>
              <w:rPr>
                <w:rFonts w:ascii="Arial" w:hAnsi="Arial" w:cs="Arial"/>
                <w:sz w:val="22"/>
                <w:szCs w:val="22"/>
              </w:rPr>
            </w:pPr>
            <w:r>
              <w:rPr>
                <w:rFonts w:ascii="Arial" w:hAnsi="Arial" w:cs="Arial"/>
                <w:sz w:val="22"/>
                <w:szCs w:val="22"/>
              </w:rPr>
              <w:t>Termite Management – Chemical</w:t>
            </w:r>
          </w:p>
          <w:p w:rsidR="001649F5" w:rsidRDefault="001649F5" w:rsidP="001649F5">
            <w:pPr>
              <w:rPr>
                <w:rFonts w:ascii="Arial" w:hAnsi="Arial" w:cs="Arial"/>
                <w:sz w:val="22"/>
                <w:szCs w:val="22"/>
              </w:rPr>
            </w:pPr>
            <w:r>
              <w:rPr>
                <w:rFonts w:ascii="Arial" w:hAnsi="Arial" w:cs="Arial"/>
                <w:sz w:val="22"/>
                <w:szCs w:val="22"/>
              </w:rPr>
              <w:t>Fire Protection</w:t>
            </w:r>
          </w:p>
          <w:p w:rsidR="001649F5" w:rsidRDefault="001649F5" w:rsidP="001649F5">
            <w:pPr>
              <w:rPr>
                <w:rFonts w:ascii="Arial" w:hAnsi="Arial" w:cs="Arial"/>
                <w:sz w:val="22"/>
                <w:szCs w:val="22"/>
              </w:rPr>
            </w:pPr>
            <w:r>
              <w:rPr>
                <w:rFonts w:ascii="Arial" w:hAnsi="Arial" w:cs="Arial"/>
                <w:sz w:val="22"/>
                <w:szCs w:val="22"/>
              </w:rPr>
              <w:t>Completed Residential Building Inspection</w:t>
            </w:r>
          </w:p>
          <w:p w:rsidR="001649F5" w:rsidRDefault="001649F5" w:rsidP="001649F5">
            <w:pPr>
              <w:rPr>
                <w:rFonts w:ascii="Arial" w:hAnsi="Arial" w:cs="Arial"/>
                <w:sz w:val="22"/>
                <w:szCs w:val="22"/>
              </w:rPr>
            </w:pPr>
            <w:r>
              <w:rPr>
                <w:rFonts w:ascii="Arial" w:hAnsi="Arial" w:cs="Arial"/>
                <w:sz w:val="22"/>
                <w:szCs w:val="22"/>
              </w:rPr>
              <w:t>Building Design – Low Rise, Medium Rise and Open</w:t>
            </w:r>
          </w:p>
          <w:p w:rsidR="008619E6" w:rsidRPr="00797AFE" w:rsidRDefault="001649F5" w:rsidP="0005001C">
            <w:pPr>
              <w:rPr>
                <w:rFonts w:ascii="Arial" w:hAnsi="Arial" w:cs="Arial"/>
                <w:sz w:val="22"/>
                <w:szCs w:val="22"/>
              </w:rPr>
            </w:pPr>
            <w:r>
              <w:rPr>
                <w:rFonts w:ascii="Arial" w:hAnsi="Arial" w:cs="Arial"/>
                <w:sz w:val="22"/>
                <w:szCs w:val="22"/>
              </w:rPr>
              <w:t>Site Classification</w:t>
            </w:r>
            <w:permEnd w:id="1351749551"/>
          </w:p>
        </w:tc>
        <w:permStart w:id="399405610"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8619E6" w:rsidP="0005001C">
                <w:pPr>
                  <w:rPr>
                    <w:rFonts w:ascii="Arial" w:hAnsi="Arial" w:cs="Arial"/>
                    <w:sz w:val="44"/>
                    <w:szCs w:val="44"/>
                  </w:rPr>
                </w:pPr>
                <w:r w:rsidRPr="00797AFE">
                  <w:rPr>
                    <w:rFonts w:ascii="Arial" w:hAnsi="Arial" w:cs="Arial"/>
                    <w:sz w:val="44"/>
                    <w:szCs w:val="44"/>
                  </w:rPr>
                  <w:sym w:font="Wingdings" w:char="F0A8"/>
                </w:r>
              </w:p>
            </w:tc>
          </w:sdtContent>
        </w:sdt>
        <w:permEnd w:id="399405610"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05001C">
        <w:trPr>
          <w:trHeight w:val="6293"/>
        </w:trPr>
        <w:tc>
          <w:tcPr>
            <w:tcW w:w="1027" w:type="dxa"/>
            <w:tcBorders>
              <w:top w:val="nil"/>
              <w:left w:val="nil"/>
              <w:bottom w:val="nil"/>
              <w:right w:val="single" w:sz="4" w:space="0" w:color="auto"/>
            </w:tcBorders>
          </w:tcPr>
          <w:p w:rsidR="008619E6" w:rsidRPr="00797AFE" w:rsidRDefault="008619E6" w:rsidP="0005001C">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49F5" w:rsidRDefault="001649F5" w:rsidP="001649F5">
            <w:pPr>
              <w:divId w:val="1537816571"/>
              <w:rPr>
                <w:rFonts w:ascii="Arial" w:hAnsi="Arial" w:cs="Arial"/>
                <w:sz w:val="22"/>
                <w:szCs w:val="22"/>
              </w:rPr>
            </w:pPr>
            <w:permStart w:id="79906603" w:edGrp="everyone"/>
            <w:r>
              <w:rPr>
                <w:rFonts w:ascii="Arial" w:hAnsi="Arial" w:cs="Arial"/>
                <w:sz w:val="22"/>
                <w:szCs w:val="22"/>
              </w:rPr>
              <w:t>Confirm supply is available with an electrical contractor will be able to advise if supply is available</w:t>
            </w:r>
          </w:p>
          <w:p w:rsidR="001649F5" w:rsidRDefault="001649F5" w:rsidP="001649F5">
            <w:pPr>
              <w:divId w:val="1537816571"/>
              <w:rPr>
                <w:rFonts w:ascii="Arial" w:hAnsi="Arial" w:cs="Arial"/>
                <w:sz w:val="22"/>
                <w:szCs w:val="22"/>
              </w:rPr>
            </w:pPr>
            <w:r>
              <w:rPr>
                <w:rFonts w:ascii="Arial" w:hAnsi="Arial" w:cs="Arial"/>
                <w:sz w:val="22"/>
                <w:szCs w:val="22"/>
              </w:rPr>
              <w:t>1: Should the premise not have supply available, the electrical contractor can complete an enquiry on the client’s behalf</w:t>
            </w:r>
          </w:p>
          <w:p w:rsidR="001649F5" w:rsidRDefault="001649F5" w:rsidP="001649F5">
            <w:pPr>
              <w:divId w:val="1537816571"/>
              <w:rPr>
                <w:rFonts w:ascii="Arial" w:hAnsi="Arial" w:cs="Arial"/>
                <w:sz w:val="22"/>
                <w:szCs w:val="22"/>
              </w:rPr>
            </w:pPr>
            <w:r>
              <w:rPr>
                <w:rFonts w:ascii="Arial" w:hAnsi="Arial" w:cs="Arial"/>
                <w:sz w:val="22"/>
                <w:szCs w:val="22"/>
              </w:rPr>
              <w:t>2: The Distribution Network Service Provider (e.g. Energex) will conduct the necessary network investigations and provide an indicative estimate of potential costs and timeframes for the client to make an informed decision within 20 business days</w:t>
            </w:r>
          </w:p>
          <w:p w:rsidR="001649F5" w:rsidRDefault="001649F5" w:rsidP="001649F5">
            <w:pPr>
              <w:divId w:val="1537816571"/>
              <w:rPr>
                <w:rFonts w:ascii="Arial" w:hAnsi="Arial" w:cs="Arial"/>
                <w:sz w:val="22"/>
                <w:szCs w:val="22"/>
              </w:rPr>
            </w:pPr>
          </w:p>
          <w:p w:rsidR="001649F5" w:rsidRDefault="001649F5" w:rsidP="001649F5">
            <w:pPr>
              <w:divId w:val="1537816571"/>
              <w:rPr>
                <w:rFonts w:ascii="Arial" w:hAnsi="Arial" w:cs="Arial"/>
                <w:sz w:val="22"/>
                <w:szCs w:val="22"/>
              </w:rPr>
            </w:pPr>
            <w:r>
              <w:rPr>
                <w:rFonts w:ascii="Arial" w:hAnsi="Arial" w:cs="Arial"/>
                <w:sz w:val="22"/>
                <w:szCs w:val="22"/>
              </w:rPr>
              <w:t>If there is supply available, the electrical contractor will need to enter into a Network Connection Agreement with the Distribution Network Service Provider</w:t>
            </w:r>
          </w:p>
          <w:p w:rsidR="001649F5" w:rsidRDefault="001649F5" w:rsidP="001649F5">
            <w:pPr>
              <w:divId w:val="1537816571"/>
              <w:rPr>
                <w:rFonts w:ascii="Arial" w:hAnsi="Arial" w:cs="Arial"/>
                <w:sz w:val="22"/>
                <w:szCs w:val="22"/>
              </w:rPr>
            </w:pPr>
            <w:r>
              <w:rPr>
                <w:rFonts w:ascii="Arial" w:hAnsi="Arial" w:cs="Arial"/>
                <w:sz w:val="22"/>
                <w:szCs w:val="22"/>
              </w:rPr>
              <w:t>3: If the application is not expedited (e.g. by agreeing to the Model Terms and Conditions for Deemed Standard Connection Contracts), the Distribution Network will advise of a Network Connection Offer within 10 business days</w:t>
            </w:r>
          </w:p>
          <w:p w:rsidR="001649F5" w:rsidRDefault="001649F5" w:rsidP="001649F5">
            <w:pPr>
              <w:divId w:val="1537816571"/>
              <w:rPr>
                <w:rFonts w:ascii="Arial" w:hAnsi="Arial" w:cs="Arial"/>
                <w:sz w:val="22"/>
                <w:szCs w:val="22"/>
              </w:rPr>
            </w:pPr>
          </w:p>
          <w:p w:rsidR="001649F5" w:rsidRDefault="001649F5" w:rsidP="001649F5">
            <w:pPr>
              <w:divId w:val="1537816571"/>
              <w:rPr>
                <w:rFonts w:ascii="Arial" w:hAnsi="Arial" w:cs="Arial"/>
                <w:sz w:val="22"/>
                <w:szCs w:val="22"/>
              </w:rPr>
            </w:pPr>
            <w:r>
              <w:rPr>
                <w:rFonts w:ascii="Arial" w:hAnsi="Arial" w:cs="Arial"/>
                <w:sz w:val="22"/>
                <w:szCs w:val="22"/>
              </w:rPr>
              <w:t>After agreeing to the connection offer, the electrical contractor will prepare the premises for connection</w:t>
            </w:r>
          </w:p>
          <w:p w:rsidR="001649F5" w:rsidRDefault="001649F5" w:rsidP="001649F5">
            <w:pPr>
              <w:divId w:val="1537816571"/>
              <w:rPr>
                <w:rFonts w:ascii="Arial" w:hAnsi="Arial" w:cs="Arial"/>
                <w:sz w:val="22"/>
                <w:szCs w:val="22"/>
              </w:rPr>
            </w:pPr>
            <w:r>
              <w:rPr>
                <w:rFonts w:ascii="Arial" w:hAnsi="Arial" w:cs="Arial"/>
                <w:sz w:val="22"/>
                <w:szCs w:val="22"/>
              </w:rPr>
              <w:t>4:The electrical contractor will submit an Electrical Work Request (EWR) to the Distribution Network Service Provider once the work is complete</w:t>
            </w:r>
          </w:p>
          <w:p w:rsidR="001649F5" w:rsidRDefault="001649F5" w:rsidP="001649F5">
            <w:pPr>
              <w:divId w:val="1537816571"/>
              <w:rPr>
                <w:rFonts w:ascii="Arial" w:hAnsi="Arial" w:cs="Arial"/>
                <w:sz w:val="22"/>
                <w:szCs w:val="22"/>
              </w:rPr>
            </w:pPr>
            <w:r>
              <w:rPr>
                <w:rFonts w:ascii="Arial" w:hAnsi="Arial" w:cs="Arial"/>
                <w:sz w:val="22"/>
                <w:szCs w:val="22"/>
              </w:rPr>
              <w:t>5: A copy of the EWR will be sent to the client’s preferred electricity retailer</w:t>
            </w:r>
          </w:p>
          <w:p w:rsidR="001649F5" w:rsidRDefault="001649F5" w:rsidP="001649F5">
            <w:pPr>
              <w:divId w:val="1537816571"/>
              <w:rPr>
                <w:rFonts w:ascii="Arial" w:hAnsi="Arial" w:cs="Arial"/>
                <w:sz w:val="22"/>
                <w:szCs w:val="22"/>
              </w:rPr>
            </w:pPr>
          </w:p>
          <w:p w:rsidR="001649F5" w:rsidRDefault="001649F5" w:rsidP="001649F5">
            <w:pPr>
              <w:divId w:val="1537816571"/>
              <w:rPr>
                <w:rFonts w:ascii="Arial" w:hAnsi="Arial" w:cs="Arial"/>
                <w:sz w:val="22"/>
                <w:szCs w:val="22"/>
              </w:rPr>
            </w:pPr>
            <w:r>
              <w:rPr>
                <w:rFonts w:ascii="Arial" w:hAnsi="Arial" w:cs="Arial"/>
                <w:sz w:val="22"/>
                <w:szCs w:val="22"/>
              </w:rPr>
              <w:t>Once all forms are received, the Distribution Network Service Provider will visit the premises to perform the requested work</w:t>
            </w:r>
          </w:p>
          <w:p w:rsidR="008619E6" w:rsidRPr="00797AFE" w:rsidRDefault="001649F5" w:rsidP="0005001C">
            <w:pPr>
              <w:rPr>
                <w:rFonts w:ascii="Arial" w:hAnsi="Arial" w:cs="Arial"/>
                <w:sz w:val="22"/>
                <w:szCs w:val="22"/>
              </w:rPr>
            </w:pPr>
            <w:r>
              <w:rPr>
                <w:rFonts w:ascii="Arial" w:hAnsi="Arial" w:cs="Arial"/>
                <w:sz w:val="22"/>
                <w:szCs w:val="22"/>
              </w:rPr>
              <w:lastRenderedPageBreak/>
              <w:t>6:The Distribution Network Service Provider must adhere to timeframes for new connections (e.g. Energex will attend the property within 5 business days)</w:t>
            </w:r>
            <w:permEnd w:id="79906603"/>
          </w:p>
        </w:tc>
        <w:permStart w:id="105734690"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8619E6" w:rsidP="0005001C">
                <w:pPr>
                  <w:rPr>
                    <w:rFonts w:ascii="Arial" w:hAnsi="Arial" w:cs="Arial"/>
                    <w:sz w:val="44"/>
                    <w:szCs w:val="44"/>
                  </w:rPr>
                </w:pPr>
                <w:r w:rsidRPr="00797AFE">
                  <w:rPr>
                    <w:rFonts w:ascii="Arial" w:hAnsi="Arial" w:cs="Arial"/>
                    <w:sz w:val="44"/>
                    <w:szCs w:val="44"/>
                  </w:rPr>
                  <w:sym w:font="Wingdings" w:char="F0A8"/>
                </w:r>
              </w:p>
            </w:tc>
          </w:sdtContent>
        </w:sdt>
        <w:permEnd w:id="105734690" w:displacedByCustomXml="prev"/>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3" w:name="_Ref496611484"/>
      <w:r>
        <w:t>True or False (Tick your response): Staged approval is one type of approval that may be sought for the building approval stage</w:t>
      </w:r>
      <w:r w:rsidRPr="00797AFE">
        <w:t>.</w:t>
      </w:r>
      <w:bookmarkEnd w:id="3"/>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13247653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05001C"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Content>
                <w:r w:rsidR="001649F5">
                  <w:rPr>
                    <w:rFonts w:ascii="Arial" w:hAnsi="Arial" w:cs="Arial"/>
                    <w:sz w:val="40"/>
                    <w:szCs w:val="44"/>
                  </w:rPr>
                  <w:sym w:font="Wingdings" w:char="F0FE"/>
                </w:r>
              </w:sdtContent>
            </w:sdt>
            <w:permEnd w:id="13247653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1127684649"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127684649"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76251170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05001C"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76251170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143289580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05001C"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Content>
                <w:r w:rsidR="001649F5">
                  <w:rPr>
                    <w:rFonts w:ascii="Arial" w:hAnsi="Arial" w:cs="Arial"/>
                    <w:sz w:val="40"/>
                    <w:szCs w:val="44"/>
                  </w:rPr>
                  <w:sym w:font="Wingdings" w:char="F0FE"/>
                </w:r>
              </w:sdtContent>
            </w:sdt>
            <w:permEnd w:id="143289580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1449864913"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449864913"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15540477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05001C"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15540477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05001C">
        <w:trPr>
          <w:trHeight w:val="4876"/>
        </w:trPr>
        <w:tc>
          <w:tcPr>
            <w:tcW w:w="1027" w:type="dxa"/>
            <w:tcBorders>
              <w:top w:val="nil"/>
              <w:left w:val="nil"/>
              <w:bottom w:val="nil"/>
              <w:right w:val="single" w:sz="4" w:space="0" w:color="auto"/>
            </w:tcBorders>
          </w:tcPr>
          <w:p w:rsidR="008619E6" w:rsidRPr="00797AFE" w:rsidRDefault="008619E6" w:rsidP="0005001C">
            <w:pPr>
              <w:rPr>
                <w:rFonts w:ascii="Arial" w:hAnsi="Arial" w:cs="Arial"/>
                <w:b/>
                <w:sz w:val="22"/>
                <w:szCs w:val="22"/>
              </w:rPr>
            </w:pPr>
            <w:r w:rsidRPr="00797AFE">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1649F5" w:rsidRDefault="001649F5" w:rsidP="001649F5">
            <w:pPr>
              <w:rPr>
                <w:rFonts w:ascii="Arial" w:hAnsi="Arial" w:cs="Arial"/>
                <w:sz w:val="22"/>
                <w:szCs w:val="22"/>
              </w:rPr>
            </w:pPr>
            <w:permStart w:id="2067140037" w:edGrp="everyone"/>
            <w:r>
              <w:rPr>
                <w:rFonts w:ascii="Arial" w:hAnsi="Arial" w:cs="Arial"/>
                <w:sz w:val="22"/>
                <w:szCs w:val="22"/>
              </w:rPr>
              <w:t>Connect or disconnect from the water and sewerage network or alter network infrastructure, you need to submit a Water Approval application</w:t>
            </w:r>
          </w:p>
          <w:p w:rsidR="001649F5" w:rsidRDefault="001649F5" w:rsidP="001649F5">
            <w:pPr>
              <w:rPr>
                <w:rFonts w:ascii="Arial" w:hAnsi="Arial" w:cs="Arial"/>
                <w:sz w:val="22"/>
                <w:szCs w:val="22"/>
              </w:rPr>
            </w:pPr>
          </w:p>
          <w:p w:rsidR="001649F5" w:rsidRDefault="001649F5" w:rsidP="001649F5">
            <w:pPr>
              <w:rPr>
                <w:rFonts w:ascii="Arial" w:hAnsi="Arial" w:cs="Arial"/>
                <w:sz w:val="22"/>
                <w:szCs w:val="22"/>
              </w:rPr>
            </w:pPr>
            <w:r>
              <w:rPr>
                <w:rFonts w:ascii="Arial" w:hAnsi="Arial" w:cs="Arial"/>
                <w:sz w:val="22"/>
                <w:szCs w:val="22"/>
              </w:rPr>
              <w:t>*In South East Queensland, this application is submitted to Queensland Urban Utilities</w:t>
            </w:r>
          </w:p>
          <w:p w:rsidR="001649F5" w:rsidRDefault="001649F5" w:rsidP="001649F5">
            <w:pPr>
              <w:rPr>
                <w:rFonts w:ascii="Arial" w:hAnsi="Arial" w:cs="Arial"/>
                <w:sz w:val="22"/>
                <w:szCs w:val="22"/>
              </w:rPr>
            </w:pPr>
          </w:p>
          <w:p w:rsidR="001649F5" w:rsidRDefault="001649F5" w:rsidP="001649F5">
            <w:pPr>
              <w:rPr>
                <w:rFonts w:ascii="Arial" w:hAnsi="Arial" w:cs="Arial"/>
                <w:sz w:val="22"/>
                <w:szCs w:val="22"/>
              </w:rPr>
            </w:pPr>
            <w:r>
              <w:rPr>
                <w:rFonts w:ascii="Arial" w:hAnsi="Arial" w:cs="Arial"/>
                <w:sz w:val="22"/>
                <w:szCs w:val="22"/>
              </w:rPr>
              <w:t>*The Water Approval Process works in conjunction with theP Council development assessment process, and applications do not need to be submitted at the same time</w:t>
            </w:r>
          </w:p>
          <w:p w:rsidR="001649F5" w:rsidRDefault="001649F5" w:rsidP="001649F5">
            <w:pPr>
              <w:rPr>
                <w:rFonts w:ascii="Arial" w:hAnsi="Arial" w:cs="Arial"/>
                <w:sz w:val="22"/>
                <w:szCs w:val="22"/>
              </w:rPr>
            </w:pPr>
          </w:p>
          <w:p w:rsidR="001649F5" w:rsidRDefault="001649F5" w:rsidP="001649F5">
            <w:pPr>
              <w:rPr>
                <w:rFonts w:ascii="Arial" w:hAnsi="Arial" w:cs="Arial"/>
                <w:sz w:val="22"/>
                <w:szCs w:val="22"/>
              </w:rPr>
            </w:pPr>
            <w:r>
              <w:rPr>
                <w:rFonts w:ascii="Arial" w:hAnsi="Arial" w:cs="Arial"/>
                <w:sz w:val="22"/>
                <w:szCs w:val="22"/>
              </w:rPr>
              <w:t>Water and sewerage connection approvals are customised for all scales of development from a new house to a large factory or multi-stage residential sub-division</w:t>
            </w:r>
          </w:p>
          <w:p w:rsidR="001649F5" w:rsidRDefault="001649F5" w:rsidP="001649F5">
            <w:pPr>
              <w:rPr>
                <w:rFonts w:ascii="Arial" w:hAnsi="Arial" w:cs="Arial"/>
                <w:sz w:val="22"/>
                <w:szCs w:val="22"/>
              </w:rPr>
            </w:pPr>
          </w:p>
          <w:p w:rsidR="001649F5" w:rsidRDefault="001649F5" w:rsidP="001649F5">
            <w:pPr>
              <w:rPr>
                <w:rFonts w:ascii="Arial" w:hAnsi="Arial" w:cs="Arial"/>
                <w:sz w:val="22"/>
                <w:szCs w:val="22"/>
              </w:rPr>
            </w:pPr>
            <w:r>
              <w:rPr>
                <w:rFonts w:ascii="Arial" w:hAnsi="Arial" w:cs="Arial"/>
                <w:sz w:val="22"/>
                <w:szCs w:val="22"/>
              </w:rPr>
              <w:t>*Where developers are proposing to connect to our water and sewerage services, councils will require evidence that a connection is available</w:t>
            </w:r>
          </w:p>
          <w:p w:rsidR="001649F5" w:rsidRDefault="001649F5" w:rsidP="001649F5">
            <w:pPr>
              <w:rPr>
                <w:rFonts w:ascii="Arial" w:hAnsi="Arial" w:cs="Arial"/>
                <w:sz w:val="22"/>
                <w:szCs w:val="22"/>
              </w:rPr>
            </w:pPr>
            <w:r>
              <w:rPr>
                <w:rFonts w:ascii="Arial" w:hAnsi="Arial" w:cs="Arial"/>
                <w:sz w:val="22"/>
                <w:szCs w:val="22"/>
              </w:rPr>
              <w:t xml:space="preserve"> </w:t>
            </w:r>
          </w:p>
          <w:p w:rsidR="001649F5" w:rsidRDefault="001649F5" w:rsidP="001649F5">
            <w:pPr>
              <w:rPr>
                <w:rFonts w:ascii="Arial" w:hAnsi="Arial" w:cs="Arial"/>
                <w:sz w:val="22"/>
                <w:szCs w:val="22"/>
              </w:rPr>
            </w:pPr>
            <w:r>
              <w:rPr>
                <w:rFonts w:ascii="Arial" w:hAnsi="Arial" w:cs="Arial"/>
                <w:sz w:val="22"/>
                <w:szCs w:val="22"/>
              </w:rPr>
              <w:t>*Generally the evidence required, and therefore the relative timing of the two approvals, will depend on the complexity of the proposed development and the likely availability of services</w:t>
            </w:r>
          </w:p>
          <w:p w:rsidR="001649F5" w:rsidRDefault="001649F5" w:rsidP="001649F5">
            <w:pPr>
              <w:rPr>
                <w:rFonts w:ascii="Arial" w:hAnsi="Arial" w:cs="Arial"/>
                <w:sz w:val="22"/>
                <w:szCs w:val="22"/>
              </w:rPr>
            </w:pPr>
          </w:p>
          <w:p w:rsidR="008619E6" w:rsidRPr="00797AFE" w:rsidRDefault="001649F5" w:rsidP="0005001C">
            <w:pPr>
              <w:rPr>
                <w:rFonts w:ascii="Arial" w:hAnsi="Arial" w:cs="Arial"/>
                <w:sz w:val="22"/>
                <w:szCs w:val="22"/>
              </w:rPr>
            </w:pPr>
            <w:r>
              <w:rPr>
                <w:rFonts w:ascii="Arial" w:hAnsi="Arial" w:cs="Arial"/>
                <w:sz w:val="22"/>
                <w:szCs w:val="22"/>
              </w:rPr>
              <w:t>*Standard connections for simple residential developments are usually completed within five (5) days</w:t>
            </w:r>
            <w:permEnd w:id="2067140037"/>
          </w:p>
        </w:tc>
        <w:permStart w:id="1213351481"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130BE0" w:rsidP="0005001C">
                <w:pPr>
                  <w:rPr>
                    <w:rFonts w:ascii="Arial" w:hAnsi="Arial" w:cs="Arial"/>
                    <w:sz w:val="44"/>
                    <w:szCs w:val="44"/>
                  </w:rPr>
                </w:pPr>
                <w:r>
                  <w:rPr>
                    <w:rFonts w:ascii="Arial" w:hAnsi="Arial" w:cs="Arial"/>
                    <w:sz w:val="44"/>
                    <w:szCs w:val="44"/>
                  </w:rPr>
                  <w:sym w:font="Wingdings" w:char="F0A8"/>
                </w:r>
              </w:p>
            </w:tc>
          </w:sdtContent>
        </w:sdt>
        <w:permEnd w:id="1213351481" w:displacedByCustomXml="prev"/>
      </w:tr>
    </w:tbl>
    <w:p w:rsidR="008619E6" w:rsidRPr="00797AFE" w:rsidRDefault="008619E6" w:rsidP="008619E6">
      <w:pPr>
        <w:rPr>
          <w:rFonts w:ascii="Arial" w:hAnsi="Arial" w:cs="Arial"/>
          <w:sz w:val="22"/>
          <w:szCs w:val="22"/>
        </w:rPr>
      </w:pPr>
    </w:p>
    <w:p w:rsidR="008619E6" w:rsidRDefault="008619E6" w:rsidP="008619E6">
      <w:pPr>
        <w:rPr>
          <w:rFonts w:ascii="Arial" w:hAnsi="Arial" w:cs="Arial"/>
          <w:sz w:val="22"/>
          <w:szCs w:val="22"/>
        </w:rPr>
      </w:pPr>
    </w:p>
    <w:p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rsidTr="0005001C">
        <w:tc>
          <w:tcPr>
            <w:tcW w:w="611" w:type="pct"/>
            <w:tcBorders>
              <w:top w:val="nil"/>
              <w:left w:val="nil"/>
              <w:bottom w:val="nil"/>
              <w:right w:val="single" w:sz="12" w:space="0" w:color="auto"/>
            </w:tcBorders>
            <w:shd w:val="clear" w:color="auto" w:fill="auto"/>
          </w:tcPr>
          <w:p w:rsidR="008619E6" w:rsidRDefault="008619E6" w:rsidP="0005001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619E6" w:rsidRPr="00721F99" w:rsidRDefault="008619E6" w:rsidP="0005001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8619E6" w:rsidRDefault="008619E6" w:rsidP="0005001C">
            <w:pPr>
              <w:ind w:right="82"/>
              <w:jc w:val="center"/>
            </w:pPr>
            <w:r>
              <w:t>Classes 2 to 9</w:t>
            </w:r>
          </w:p>
        </w:tc>
        <w:tc>
          <w:tcPr>
            <w:tcW w:w="335" w:type="pct"/>
            <w:tcBorders>
              <w:top w:val="nil"/>
              <w:left w:val="single" w:sz="12" w:space="0" w:color="auto"/>
              <w:bottom w:val="nil"/>
              <w:right w:val="nil"/>
            </w:tcBorders>
            <w:shd w:val="clear" w:color="auto" w:fill="auto"/>
          </w:tcPr>
          <w:p w:rsidR="008619E6" w:rsidRDefault="008619E6" w:rsidP="0005001C">
            <w:pPr>
              <w:keepNext/>
              <w:ind w:left="993" w:hanging="993"/>
            </w:pPr>
            <w:r w:rsidRPr="00E106BF">
              <w:rPr>
                <w:rFonts w:ascii="Arial" w:hAnsi="Arial" w:cs="Arial"/>
                <w:sz w:val="44"/>
                <w:szCs w:val="44"/>
              </w:rPr>
              <w:sym w:font="Wingdings" w:char="F071"/>
            </w:r>
          </w:p>
        </w:tc>
      </w:tr>
      <w:tr w:rsidR="008619E6" w:rsidTr="0005001C">
        <w:trPr>
          <w:trHeight w:val="850"/>
          <w:hidden/>
        </w:trPr>
        <w:tc>
          <w:tcPr>
            <w:tcW w:w="611" w:type="pct"/>
            <w:tcBorders>
              <w:top w:val="nil"/>
              <w:left w:val="nil"/>
              <w:bottom w:val="nil"/>
              <w:right w:val="single" w:sz="12" w:space="0" w:color="auto"/>
            </w:tcBorders>
          </w:tcPr>
          <w:p w:rsidR="008619E6" w:rsidRPr="00FE608E" w:rsidRDefault="008619E6" w:rsidP="0005001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8619E6" w:rsidRPr="009A0D34" w:rsidRDefault="001649F5" w:rsidP="0005001C">
            <w:pPr>
              <w:rPr>
                <w:rFonts w:ascii="Arial" w:hAnsi="Arial" w:cs="Arial"/>
                <w:sz w:val="22"/>
                <w:szCs w:val="22"/>
              </w:rPr>
            </w:pPr>
            <w:permStart w:id="1192105693" w:edGrp="everyone"/>
            <w:r>
              <w:rPr>
                <w:rFonts w:ascii="Arial" w:hAnsi="Arial" w:cs="Arial"/>
                <w:sz w:val="22"/>
                <w:szCs w:val="22"/>
              </w:rPr>
              <w:t>Volume 1: Part J</w:t>
            </w:r>
            <w:permEnd w:id="1192105693"/>
          </w:p>
        </w:tc>
        <w:tc>
          <w:tcPr>
            <w:tcW w:w="2027" w:type="pct"/>
            <w:tcBorders>
              <w:left w:val="single" w:sz="4" w:space="0" w:color="auto"/>
            </w:tcBorders>
            <w:shd w:val="clear" w:color="auto" w:fill="auto"/>
            <w:vAlign w:val="center"/>
          </w:tcPr>
          <w:p w:rsidR="008619E6" w:rsidRPr="009A0D34" w:rsidRDefault="001649F5" w:rsidP="0005001C">
            <w:pPr>
              <w:rPr>
                <w:rFonts w:ascii="Arial" w:hAnsi="Arial" w:cs="Arial"/>
                <w:sz w:val="22"/>
                <w:szCs w:val="22"/>
              </w:rPr>
            </w:pPr>
            <w:permStart w:id="1785141525" w:edGrp="everyone"/>
            <w:r w:rsidRPr="001649F5">
              <w:rPr>
                <w:rFonts w:ascii="Arial" w:hAnsi="Arial" w:cs="Arial"/>
                <w:sz w:val="22"/>
                <w:szCs w:val="22"/>
              </w:rPr>
              <w:t>Volume 2: Parts 2.6 and 3.12</w:t>
            </w:r>
            <w:permEnd w:id="1785141525"/>
          </w:p>
        </w:tc>
        <w:tc>
          <w:tcPr>
            <w:tcW w:w="335" w:type="pct"/>
            <w:tcBorders>
              <w:top w:val="nil"/>
              <w:left w:val="single" w:sz="12" w:space="0" w:color="auto"/>
              <w:bottom w:val="nil"/>
              <w:right w:val="nil"/>
            </w:tcBorders>
          </w:tcPr>
          <w:p w:rsidR="008619E6" w:rsidRDefault="008619E6" w:rsidP="0005001C">
            <w:pPr>
              <w:ind w:left="993" w:hanging="993"/>
            </w:pPr>
          </w:p>
        </w:tc>
      </w:tr>
    </w:tbl>
    <w:p w:rsidR="008619E6"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05001C">
        <w:tc>
          <w:tcPr>
            <w:tcW w:w="624" w:type="pct"/>
            <w:tcBorders>
              <w:top w:val="nil"/>
              <w:left w:val="nil"/>
              <w:bottom w:val="nil"/>
              <w:right w:val="single" w:sz="12" w:space="0" w:color="auto"/>
            </w:tcBorders>
            <w:shd w:val="clear" w:color="auto" w:fill="auto"/>
          </w:tcPr>
          <w:p w:rsidR="008619E6" w:rsidRPr="00797AFE" w:rsidRDefault="008619E6" w:rsidP="0005001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05001C">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05001C">
            <w:pPr>
              <w:keepNext/>
              <w:ind w:left="993" w:right="82" w:hanging="993"/>
              <w:jc w:val="center"/>
            </w:pPr>
            <w:r w:rsidRPr="00797AFE">
              <w:t>Definition</w:t>
            </w:r>
          </w:p>
        </w:tc>
        <w:permStart w:id="1014844081"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05001C">
                <w:pPr>
                  <w:keepNext/>
                  <w:ind w:left="993" w:hanging="993"/>
                </w:pPr>
                <w:r w:rsidRPr="00797AFE">
                  <w:rPr>
                    <w:rFonts w:ascii="Arial" w:hAnsi="Arial" w:cs="Arial"/>
                    <w:sz w:val="44"/>
                    <w:szCs w:val="44"/>
                  </w:rPr>
                  <w:sym w:font="Wingdings" w:char="F0A8"/>
                </w:r>
              </w:p>
            </w:tc>
          </w:sdtContent>
        </w:sdt>
        <w:permEnd w:id="1014844081" w:displacedByCustomXml="prev"/>
      </w:tr>
      <w:tr w:rsidR="008619E6" w:rsidRPr="00797AFE" w:rsidTr="0005001C">
        <w:trPr>
          <w:trHeight w:val="2268"/>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05001C">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8619E6" w:rsidRPr="00797AFE" w:rsidRDefault="001649F5" w:rsidP="0005001C">
            <w:pPr>
              <w:ind w:right="82"/>
              <w:jc w:val="left"/>
              <w:rPr>
                <w:rFonts w:ascii="Arial" w:hAnsi="Arial" w:cs="Arial"/>
                <w:sz w:val="22"/>
              </w:rPr>
            </w:pPr>
            <w:permStart w:id="891899746" w:edGrp="everyone"/>
            <w:r w:rsidRPr="001649F5">
              <w:rPr>
                <w:rFonts w:ascii="Arial" w:hAnsi="Arial" w:cs="Arial"/>
                <w:sz w:val="22"/>
              </w:rPr>
              <w:t>Low VOC paint – lower environmental impact to ozone and smog formation</w:t>
            </w:r>
            <w:permEnd w:id="891899746"/>
          </w:p>
        </w:tc>
        <w:tc>
          <w:tcPr>
            <w:tcW w:w="335"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2268"/>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05001C">
            <w:pPr>
              <w:jc w:val="center"/>
            </w:pPr>
            <w:r w:rsidRPr="00797AFE">
              <w:t>Client benefit</w:t>
            </w:r>
          </w:p>
        </w:tc>
        <w:tc>
          <w:tcPr>
            <w:tcW w:w="2945" w:type="pct"/>
            <w:tcBorders>
              <w:left w:val="single" w:sz="4" w:space="0" w:color="auto"/>
            </w:tcBorders>
            <w:shd w:val="clear" w:color="auto" w:fill="auto"/>
            <w:vAlign w:val="center"/>
          </w:tcPr>
          <w:p w:rsidR="008619E6" w:rsidRPr="00797AFE" w:rsidRDefault="001649F5" w:rsidP="0005001C">
            <w:pPr>
              <w:ind w:right="82"/>
              <w:jc w:val="left"/>
              <w:rPr>
                <w:rFonts w:ascii="Arial" w:hAnsi="Arial" w:cs="Arial"/>
                <w:sz w:val="22"/>
              </w:rPr>
            </w:pPr>
            <w:permStart w:id="1512446832" w:edGrp="everyone"/>
            <w:r w:rsidRPr="001649F5">
              <w:rPr>
                <w:rFonts w:ascii="Arial" w:hAnsi="Arial" w:cs="Arial"/>
                <w:sz w:val="22"/>
              </w:rPr>
              <w:t>Energy efficiency will reduce the operational costs for the building</w:t>
            </w:r>
            <w:permEnd w:id="1512446832"/>
          </w:p>
        </w:tc>
        <w:tc>
          <w:tcPr>
            <w:tcW w:w="335" w:type="pct"/>
            <w:tcBorders>
              <w:top w:val="nil"/>
              <w:left w:val="single" w:sz="12" w:space="0" w:color="auto"/>
              <w:bottom w:val="nil"/>
              <w:right w:val="nil"/>
            </w:tcBorders>
          </w:tcPr>
          <w:p w:rsidR="008619E6" w:rsidRPr="00797AFE" w:rsidRDefault="008619E6" w:rsidP="0005001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rsidTr="0005001C">
        <w:tc>
          <w:tcPr>
            <w:tcW w:w="555" w:type="pct"/>
            <w:tcBorders>
              <w:top w:val="nil"/>
              <w:left w:val="nil"/>
              <w:bottom w:val="nil"/>
              <w:right w:val="single" w:sz="12" w:space="0" w:color="auto"/>
            </w:tcBorders>
            <w:shd w:val="clear" w:color="auto" w:fill="auto"/>
          </w:tcPr>
          <w:p w:rsidR="008619E6" w:rsidRPr="00797AFE" w:rsidRDefault="008619E6" w:rsidP="0005001C">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8619E6" w:rsidRPr="00797AFE" w:rsidRDefault="008619E6" w:rsidP="0005001C">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05001C">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8619E6" w:rsidRPr="00797AFE" w:rsidRDefault="008619E6" w:rsidP="0005001C">
            <w:pPr>
              <w:keepNext/>
              <w:ind w:left="993" w:right="82" w:hanging="993"/>
              <w:jc w:val="center"/>
            </w:pPr>
            <w:r w:rsidRPr="00797AFE">
              <w:t>Definition</w:t>
            </w:r>
          </w:p>
        </w:tc>
        <w:permStart w:id="323047592"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8619E6" w:rsidRPr="00797AFE" w:rsidRDefault="008619E6" w:rsidP="0005001C">
                <w:pPr>
                  <w:keepNext/>
                  <w:ind w:left="993" w:hanging="993"/>
                </w:pPr>
                <w:r w:rsidRPr="00797AFE">
                  <w:rPr>
                    <w:rFonts w:ascii="Arial" w:hAnsi="Arial" w:cs="Arial"/>
                    <w:sz w:val="44"/>
                    <w:szCs w:val="44"/>
                  </w:rPr>
                  <w:sym w:font="Wingdings" w:char="F0A8"/>
                </w:r>
              </w:p>
            </w:tc>
          </w:sdtContent>
        </w:sdt>
        <w:permEnd w:id="323047592" w:displacedByCustomXml="prev"/>
      </w:tr>
      <w:tr w:rsidR="008619E6" w:rsidRPr="00797AFE" w:rsidTr="0005001C">
        <w:tc>
          <w:tcPr>
            <w:tcW w:w="555" w:type="pct"/>
            <w:tcBorders>
              <w:top w:val="nil"/>
              <w:left w:val="nil"/>
              <w:bottom w:val="nil"/>
              <w:right w:val="single" w:sz="12" w:space="0" w:color="auto"/>
            </w:tcBorders>
          </w:tcPr>
          <w:p w:rsidR="008619E6" w:rsidRPr="00797AFE" w:rsidRDefault="008619E6" w:rsidP="0005001C">
            <w:pPr>
              <w:ind w:left="993" w:hanging="993"/>
              <w:jc w:val="center"/>
            </w:pPr>
          </w:p>
        </w:tc>
        <w:tc>
          <w:tcPr>
            <w:tcW w:w="224" w:type="pct"/>
            <w:tcBorders>
              <w:top w:val="single" w:sz="12" w:space="0" w:color="auto"/>
              <w:right w:val="single" w:sz="12" w:space="0" w:color="auto"/>
            </w:tcBorders>
            <w:shd w:val="clear" w:color="auto" w:fill="auto"/>
            <w:vAlign w:val="center"/>
          </w:tcPr>
          <w:p w:rsidR="008619E6" w:rsidRPr="00797AFE" w:rsidRDefault="008619E6" w:rsidP="0005001C">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8619E6" w:rsidRPr="00797AFE" w:rsidRDefault="008619E6" w:rsidP="0005001C">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05001C">
            <w:pPr>
              <w:ind w:left="161" w:right="82" w:hanging="161"/>
              <w:jc w:val="center"/>
            </w:pPr>
            <w:r w:rsidRPr="00797AFE">
              <w:t>1</w:t>
            </w:r>
            <w:r w:rsidRPr="00797AFE">
              <w:rPr>
                <w:rFonts w:ascii="Arial" w:hAnsi="Arial" w:cs="Arial"/>
                <w:sz w:val="22"/>
              </w:rPr>
              <w:t xml:space="preserve"> -</w:t>
            </w:r>
            <w:permStart w:id="1040981038" w:edGrp="everyone"/>
            <w:r w:rsidR="001649F5">
              <w:rPr>
                <w:rFonts w:ascii="Arial" w:hAnsi="Arial" w:cs="Arial"/>
                <w:sz w:val="22"/>
              </w:rPr>
              <w:t>B</w:t>
            </w:r>
            <w:permEnd w:id="1040981038"/>
          </w:p>
        </w:tc>
        <w:tc>
          <w:tcPr>
            <w:tcW w:w="248"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05001C">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05001C">
            <w:pPr>
              <w:ind w:right="82"/>
              <w:jc w:val="center"/>
            </w:pPr>
            <w:r w:rsidRPr="00797AFE">
              <w:t>Covers personal injury or property damage.</w:t>
            </w:r>
          </w:p>
        </w:tc>
        <w:tc>
          <w:tcPr>
            <w:tcW w:w="334"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c>
          <w:tcPr>
            <w:tcW w:w="555" w:type="pct"/>
            <w:tcBorders>
              <w:top w:val="nil"/>
              <w:left w:val="nil"/>
              <w:bottom w:val="nil"/>
              <w:right w:val="single" w:sz="12" w:space="0" w:color="auto"/>
            </w:tcBorders>
          </w:tcPr>
          <w:p w:rsidR="008619E6" w:rsidRPr="00797AFE" w:rsidRDefault="008619E6" w:rsidP="0005001C">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05001C">
            <w:pPr>
              <w:ind w:left="161" w:right="82" w:hanging="161"/>
              <w:jc w:val="center"/>
            </w:pPr>
            <w:r w:rsidRPr="00797AFE">
              <w:t>2</w:t>
            </w:r>
          </w:p>
        </w:tc>
        <w:tc>
          <w:tcPr>
            <w:tcW w:w="1020" w:type="pct"/>
            <w:tcBorders>
              <w:right w:val="single" w:sz="12" w:space="0" w:color="auto"/>
            </w:tcBorders>
            <w:shd w:val="clear" w:color="auto" w:fill="auto"/>
            <w:vAlign w:val="center"/>
          </w:tcPr>
          <w:p w:rsidR="008619E6" w:rsidRPr="00797AFE" w:rsidRDefault="008619E6" w:rsidP="0005001C">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05001C">
            <w:pPr>
              <w:ind w:left="161" w:right="82" w:hanging="161"/>
              <w:jc w:val="center"/>
            </w:pPr>
            <w:r w:rsidRPr="00797AFE">
              <w:t>2</w:t>
            </w:r>
            <w:r w:rsidRPr="00797AFE">
              <w:rPr>
                <w:rFonts w:ascii="Arial" w:hAnsi="Arial" w:cs="Arial"/>
                <w:sz w:val="22"/>
              </w:rPr>
              <w:t xml:space="preserve"> -</w:t>
            </w:r>
            <w:permStart w:id="570890318" w:edGrp="everyone"/>
            <w:r w:rsidR="001649F5">
              <w:rPr>
                <w:rFonts w:ascii="Arial" w:hAnsi="Arial" w:cs="Arial"/>
                <w:sz w:val="22"/>
              </w:rPr>
              <w:t>C</w:t>
            </w:r>
            <w:permEnd w:id="570890318"/>
          </w:p>
        </w:tc>
        <w:tc>
          <w:tcPr>
            <w:tcW w:w="248" w:type="pct"/>
            <w:tcBorders>
              <w:left w:val="single" w:sz="12" w:space="0" w:color="auto"/>
              <w:right w:val="single" w:sz="4" w:space="0" w:color="auto"/>
            </w:tcBorders>
            <w:shd w:val="clear" w:color="auto" w:fill="auto"/>
            <w:vAlign w:val="center"/>
          </w:tcPr>
          <w:p w:rsidR="008619E6" w:rsidRPr="00797AFE" w:rsidRDefault="008619E6" w:rsidP="0005001C">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8619E6" w:rsidRPr="00797AFE" w:rsidRDefault="008619E6" w:rsidP="0005001C">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c>
          <w:tcPr>
            <w:tcW w:w="555" w:type="pct"/>
            <w:tcBorders>
              <w:top w:val="nil"/>
              <w:left w:val="nil"/>
              <w:bottom w:val="nil"/>
              <w:right w:val="single" w:sz="12" w:space="0" w:color="auto"/>
            </w:tcBorders>
          </w:tcPr>
          <w:p w:rsidR="008619E6" w:rsidRPr="00797AFE" w:rsidRDefault="008619E6" w:rsidP="0005001C">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05001C">
            <w:pPr>
              <w:ind w:left="161" w:right="82" w:hanging="161"/>
              <w:jc w:val="center"/>
            </w:pPr>
            <w:r w:rsidRPr="00797AFE">
              <w:t>3</w:t>
            </w:r>
          </w:p>
        </w:tc>
        <w:tc>
          <w:tcPr>
            <w:tcW w:w="1020" w:type="pct"/>
            <w:tcBorders>
              <w:right w:val="single" w:sz="12" w:space="0" w:color="auto"/>
            </w:tcBorders>
            <w:shd w:val="clear" w:color="auto" w:fill="auto"/>
            <w:vAlign w:val="center"/>
          </w:tcPr>
          <w:p w:rsidR="008619E6" w:rsidRPr="00797AFE" w:rsidRDefault="008619E6" w:rsidP="0005001C">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05001C">
            <w:pPr>
              <w:ind w:left="161" w:right="82" w:hanging="161"/>
              <w:jc w:val="center"/>
            </w:pPr>
            <w:r w:rsidRPr="00797AFE">
              <w:t>3</w:t>
            </w:r>
            <w:r w:rsidRPr="00797AFE">
              <w:rPr>
                <w:rFonts w:ascii="Arial" w:hAnsi="Arial" w:cs="Arial"/>
                <w:sz w:val="22"/>
              </w:rPr>
              <w:t xml:space="preserve"> -</w:t>
            </w:r>
            <w:permStart w:id="265433037" w:edGrp="everyone"/>
            <w:r w:rsidR="001649F5">
              <w:rPr>
                <w:rFonts w:ascii="Arial" w:hAnsi="Arial" w:cs="Arial"/>
                <w:sz w:val="22"/>
              </w:rPr>
              <w:t>A</w:t>
            </w:r>
            <w:permEnd w:id="265433037"/>
          </w:p>
        </w:tc>
        <w:tc>
          <w:tcPr>
            <w:tcW w:w="248" w:type="pct"/>
            <w:tcBorders>
              <w:left w:val="single" w:sz="12" w:space="0" w:color="auto"/>
              <w:right w:val="single" w:sz="4" w:space="0" w:color="auto"/>
            </w:tcBorders>
            <w:shd w:val="clear" w:color="auto" w:fill="auto"/>
            <w:vAlign w:val="center"/>
          </w:tcPr>
          <w:p w:rsidR="008619E6" w:rsidRPr="00797AFE" w:rsidRDefault="008619E6" w:rsidP="0005001C">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8619E6" w:rsidRPr="00797AFE" w:rsidRDefault="008619E6" w:rsidP="0005001C">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c>
          <w:tcPr>
            <w:tcW w:w="555" w:type="pct"/>
            <w:tcBorders>
              <w:top w:val="nil"/>
              <w:left w:val="nil"/>
              <w:bottom w:val="nil"/>
              <w:right w:val="single" w:sz="12" w:space="0" w:color="auto"/>
            </w:tcBorders>
          </w:tcPr>
          <w:p w:rsidR="008619E6" w:rsidRPr="00797AFE" w:rsidRDefault="008619E6" w:rsidP="0005001C">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05001C">
            <w:pPr>
              <w:ind w:left="161" w:right="82" w:hanging="161"/>
              <w:jc w:val="center"/>
            </w:pPr>
            <w:r w:rsidRPr="00797AFE">
              <w:t>4</w:t>
            </w:r>
          </w:p>
        </w:tc>
        <w:tc>
          <w:tcPr>
            <w:tcW w:w="1020" w:type="pct"/>
            <w:tcBorders>
              <w:right w:val="single" w:sz="12" w:space="0" w:color="auto"/>
            </w:tcBorders>
            <w:shd w:val="clear" w:color="auto" w:fill="auto"/>
            <w:vAlign w:val="center"/>
          </w:tcPr>
          <w:p w:rsidR="008619E6" w:rsidRPr="00797AFE" w:rsidRDefault="008619E6" w:rsidP="0005001C">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05001C">
            <w:pPr>
              <w:ind w:left="161" w:right="82" w:hanging="161"/>
              <w:jc w:val="center"/>
            </w:pPr>
            <w:r w:rsidRPr="00797AFE">
              <w:t>4</w:t>
            </w:r>
            <w:r w:rsidRPr="00797AFE">
              <w:rPr>
                <w:rFonts w:ascii="Arial" w:hAnsi="Arial" w:cs="Arial"/>
                <w:sz w:val="22"/>
              </w:rPr>
              <w:t xml:space="preserve"> -</w:t>
            </w:r>
            <w:permStart w:id="409740857" w:edGrp="everyone"/>
            <w:r w:rsidR="001649F5">
              <w:rPr>
                <w:rFonts w:ascii="Arial" w:hAnsi="Arial" w:cs="Arial"/>
                <w:sz w:val="22"/>
              </w:rPr>
              <w:t>D</w:t>
            </w:r>
            <w:permEnd w:id="409740857"/>
          </w:p>
        </w:tc>
        <w:tc>
          <w:tcPr>
            <w:tcW w:w="248" w:type="pct"/>
            <w:tcBorders>
              <w:left w:val="single" w:sz="12" w:space="0" w:color="auto"/>
              <w:right w:val="single" w:sz="4" w:space="0" w:color="auto"/>
            </w:tcBorders>
            <w:shd w:val="clear" w:color="auto" w:fill="auto"/>
            <w:vAlign w:val="center"/>
          </w:tcPr>
          <w:p w:rsidR="008619E6" w:rsidRPr="00797AFE" w:rsidRDefault="008619E6" w:rsidP="0005001C">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8619E6" w:rsidRPr="00797AFE" w:rsidRDefault="008619E6" w:rsidP="0005001C">
            <w:pPr>
              <w:ind w:right="82"/>
              <w:jc w:val="center"/>
            </w:pPr>
            <w:r w:rsidRPr="00797AFE">
              <w:t>Covers death, injury or illness of employees.</w:t>
            </w:r>
          </w:p>
        </w:tc>
        <w:tc>
          <w:tcPr>
            <w:tcW w:w="334" w:type="pct"/>
            <w:tcBorders>
              <w:top w:val="nil"/>
              <w:left w:val="single" w:sz="12" w:space="0" w:color="auto"/>
              <w:bottom w:val="nil"/>
              <w:right w:val="nil"/>
            </w:tcBorders>
          </w:tcPr>
          <w:p w:rsidR="008619E6" w:rsidRPr="00797AFE" w:rsidRDefault="008619E6" w:rsidP="0005001C">
            <w:pPr>
              <w:ind w:left="993" w:hanging="993"/>
            </w:pPr>
          </w:p>
        </w:tc>
      </w:tr>
    </w:tbl>
    <w:p w:rsidR="008619E6" w:rsidRPr="00797AFE" w:rsidRDefault="008619E6" w:rsidP="008619E6">
      <w:pPr>
        <w:jc w:val="left"/>
        <w:rPr>
          <w:rFonts w:ascii="Arial" w:hAnsi="Arial"/>
          <w:b/>
          <w:sz w:val="20"/>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88396011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05001C"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Content>
                <w:r w:rsidR="001649F5">
                  <w:rPr>
                    <w:rFonts w:ascii="Arial" w:hAnsi="Arial" w:cs="Arial"/>
                    <w:sz w:val="40"/>
                    <w:szCs w:val="44"/>
                  </w:rPr>
                  <w:sym w:font="Wingdings" w:char="F0FE"/>
                </w:r>
              </w:sdtContent>
            </w:sdt>
            <w:permEnd w:id="88396011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717687382"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130BE0" w:rsidP="00130BE0">
                <w:pPr>
                  <w:keepNext/>
                  <w:ind w:left="993" w:hanging="993"/>
                </w:pPr>
                <w:r>
                  <w:rPr>
                    <w:rFonts w:ascii="Arial" w:hAnsi="Arial" w:cs="Arial"/>
                    <w:sz w:val="44"/>
                    <w:szCs w:val="44"/>
                  </w:rPr>
                  <w:sym w:font="Wingdings" w:char="F0A8"/>
                </w:r>
              </w:p>
            </w:tc>
          </w:sdtContent>
        </w:sdt>
        <w:permEnd w:id="717687382"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101875748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05001C"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101875748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10" w:name="_Ref496611526"/>
      <w:r w:rsidRPr="00797AFE">
        <w:lastRenderedPageBreak/>
        <w:t>Select and describe five (5) trades involved in the construction process.</w:t>
      </w:r>
      <w:bookmarkEnd w:id="10"/>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05001C">
        <w:tc>
          <w:tcPr>
            <w:tcW w:w="624" w:type="pct"/>
            <w:tcBorders>
              <w:top w:val="nil"/>
              <w:left w:val="nil"/>
              <w:bottom w:val="nil"/>
              <w:right w:val="single" w:sz="12" w:space="0" w:color="auto"/>
            </w:tcBorders>
            <w:shd w:val="clear" w:color="auto" w:fill="auto"/>
          </w:tcPr>
          <w:p w:rsidR="008619E6" w:rsidRPr="00797AFE" w:rsidRDefault="008619E6" w:rsidP="0005001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05001C">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05001C">
            <w:pPr>
              <w:keepNext/>
              <w:ind w:left="993" w:right="82" w:hanging="993"/>
              <w:jc w:val="center"/>
            </w:pPr>
            <w:r w:rsidRPr="00797AFE">
              <w:t>Description</w:t>
            </w:r>
          </w:p>
        </w:tc>
        <w:permStart w:id="1356477942"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05001C">
                <w:pPr>
                  <w:keepNext/>
                  <w:ind w:left="993" w:hanging="993"/>
                </w:pPr>
                <w:r w:rsidRPr="00797AFE">
                  <w:rPr>
                    <w:rFonts w:ascii="Arial" w:hAnsi="Arial" w:cs="Arial"/>
                    <w:sz w:val="44"/>
                    <w:szCs w:val="44"/>
                  </w:rPr>
                  <w:sym w:font="Wingdings" w:char="F0A8"/>
                </w:r>
              </w:p>
            </w:tc>
          </w:sdtContent>
        </w:sdt>
        <w:permEnd w:id="1356477942" w:displacedByCustomXml="prev"/>
      </w:tr>
      <w:tr w:rsidR="008619E6" w:rsidRPr="00797AFE" w:rsidTr="0005001C">
        <w:trPr>
          <w:trHeight w:val="1247"/>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1649F5" w:rsidP="0005001C">
            <w:pPr>
              <w:ind w:right="82"/>
              <w:jc w:val="left"/>
              <w:rPr>
                <w:rFonts w:ascii="Arial" w:hAnsi="Arial" w:cs="Arial"/>
                <w:sz w:val="22"/>
              </w:rPr>
            </w:pPr>
            <w:permStart w:id="369970021" w:edGrp="everyone"/>
            <w:r>
              <w:rPr>
                <w:rFonts w:ascii="Arial" w:hAnsi="Arial" w:cs="Arial"/>
                <w:sz w:val="22"/>
              </w:rPr>
              <w:t>Gas Fitting</w:t>
            </w:r>
            <w:permEnd w:id="369970021"/>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1649F5" w:rsidP="0005001C">
            <w:pPr>
              <w:ind w:right="82"/>
              <w:jc w:val="left"/>
              <w:rPr>
                <w:rFonts w:ascii="Arial" w:hAnsi="Arial" w:cs="Arial"/>
                <w:sz w:val="22"/>
              </w:rPr>
            </w:pPr>
            <w:permStart w:id="1753420930" w:edGrp="everyone"/>
            <w:r>
              <w:rPr>
                <w:rFonts w:ascii="Arial" w:hAnsi="Arial" w:cs="Arial"/>
                <w:sz w:val="22"/>
              </w:rPr>
              <w:t>Places gas pipes to appliances.</w:t>
            </w:r>
            <w:permEnd w:id="1753420930"/>
          </w:p>
        </w:tc>
        <w:tc>
          <w:tcPr>
            <w:tcW w:w="335"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1247"/>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1649F5" w:rsidP="0005001C">
            <w:pPr>
              <w:ind w:right="82"/>
              <w:jc w:val="left"/>
              <w:rPr>
                <w:rFonts w:ascii="Arial" w:hAnsi="Arial" w:cs="Arial"/>
                <w:sz w:val="22"/>
              </w:rPr>
            </w:pPr>
            <w:permStart w:id="412369871" w:edGrp="everyone"/>
            <w:r>
              <w:rPr>
                <w:rFonts w:ascii="Arial" w:hAnsi="Arial" w:cs="Arial"/>
                <w:sz w:val="22"/>
              </w:rPr>
              <w:t>Electrician</w:t>
            </w:r>
            <w:permEnd w:id="412369871"/>
          </w:p>
        </w:tc>
        <w:tc>
          <w:tcPr>
            <w:tcW w:w="2945" w:type="pct"/>
            <w:tcBorders>
              <w:top w:val="single" w:sz="8" w:space="0" w:color="auto"/>
              <w:left w:val="single" w:sz="4" w:space="0" w:color="auto"/>
            </w:tcBorders>
            <w:shd w:val="clear" w:color="auto" w:fill="auto"/>
            <w:vAlign w:val="center"/>
          </w:tcPr>
          <w:p w:rsidR="008619E6" w:rsidRPr="00797AFE" w:rsidRDefault="001649F5" w:rsidP="0005001C">
            <w:pPr>
              <w:ind w:right="82"/>
              <w:jc w:val="left"/>
              <w:rPr>
                <w:rFonts w:ascii="Arial" w:hAnsi="Arial" w:cs="Arial"/>
                <w:sz w:val="22"/>
              </w:rPr>
            </w:pPr>
            <w:permStart w:id="311959357" w:edGrp="everyone"/>
            <w:r>
              <w:rPr>
                <w:rFonts w:ascii="Arial" w:hAnsi="Arial" w:cs="Arial"/>
                <w:sz w:val="22"/>
              </w:rPr>
              <w:t>Arranges electricity to be connected; places wiring for lighting and power cables; Fixes switches, installs power points, wires electrical systems</w:t>
            </w:r>
            <w:permEnd w:id="311959357"/>
          </w:p>
        </w:tc>
        <w:tc>
          <w:tcPr>
            <w:tcW w:w="335"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1247"/>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right w:val="single" w:sz="4" w:space="0" w:color="auto"/>
            </w:tcBorders>
            <w:shd w:val="clear" w:color="auto" w:fill="auto"/>
            <w:vAlign w:val="center"/>
          </w:tcPr>
          <w:p w:rsidR="008619E6" w:rsidRPr="00797AFE" w:rsidRDefault="001649F5" w:rsidP="0005001C">
            <w:pPr>
              <w:ind w:right="82"/>
              <w:jc w:val="left"/>
              <w:rPr>
                <w:rFonts w:ascii="Arial" w:hAnsi="Arial" w:cs="Arial"/>
                <w:sz w:val="22"/>
              </w:rPr>
            </w:pPr>
            <w:permStart w:id="1616935092" w:edGrp="everyone"/>
            <w:r w:rsidRPr="001649F5">
              <w:rPr>
                <w:rFonts w:ascii="Arial" w:hAnsi="Arial" w:cs="Arial"/>
                <w:sz w:val="22"/>
              </w:rPr>
              <w:t>Steelfixing</w:t>
            </w:r>
            <w:permEnd w:id="1616935092"/>
          </w:p>
        </w:tc>
        <w:tc>
          <w:tcPr>
            <w:tcW w:w="2945" w:type="pct"/>
            <w:tcBorders>
              <w:left w:val="single" w:sz="4" w:space="0" w:color="auto"/>
            </w:tcBorders>
            <w:shd w:val="clear" w:color="auto" w:fill="auto"/>
            <w:vAlign w:val="center"/>
          </w:tcPr>
          <w:p w:rsidR="008619E6" w:rsidRPr="00797AFE" w:rsidRDefault="001649F5" w:rsidP="0005001C">
            <w:pPr>
              <w:ind w:right="82"/>
              <w:jc w:val="left"/>
              <w:rPr>
                <w:rFonts w:ascii="Arial" w:hAnsi="Arial" w:cs="Arial"/>
                <w:sz w:val="22"/>
              </w:rPr>
            </w:pPr>
            <w:permStart w:id="1320230525" w:edGrp="everyone"/>
            <w:r w:rsidRPr="001649F5">
              <w:rPr>
                <w:rFonts w:ascii="Arial" w:hAnsi="Arial" w:cs="Arial"/>
                <w:sz w:val="22"/>
              </w:rPr>
              <w:t>Installs reinforcing steel to improve the strength of concrete</w:t>
            </w:r>
            <w:permEnd w:id="1320230525"/>
          </w:p>
        </w:tc>
        <w:tc>
          <w:tcPr>
            <w:tcW w:w="335"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1247"/>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right w:val="single" w:sz="4" w:space="0" w:color="auto"/>
            </w:tcBorders>
            <w:shd w:val="clear" w:color="auto" w:fill="auto"/>
            <w:vAlign w:val="center"/>
          </w:tcPr>
          <w:p w:rsidR="008619E6" w:rsidRPr="00797AFE" w:rsidRDefault="001649F5" w:rsidP="0005001C">
            <w:pPr>
              <w:ind w:right="82"/>
              <w:jc w:val="left"/>
              <w:rPr>
                <w:rFonts w:ascii="Arial" w:hAnsi="Arial" w:cs="Arial"/>
                <w:sz w:val="22"/>
              </w:rPr>
            </w:pPr>
            <w:permStart w:id="20591231" w:edGrp="everyone"/>
            <w:r>
              <w:rPr>
                <w:rFonts w:ascii="Arial" w:hAnsi="Arial" w:cs="Arial"/>
                <w:sz w:val="22"/>
              </w:rPr>
              <w:t>Plumbing</w:t>
            </w:r>
            <w:permEnd w:id="20591231"/>
          </w:p>
        </w:tc>
        <w:tc>
          <w:tcPr>
            <w:tcW w:w="2945" w:type="pct"/>
            <w:tcBorders>
              <w:left w:val="single" w:sz="4" w:space="0" w:color="auto"/>
            </w:tcBorders>
            <w:shd w:val="clear" w:color="auto" w:fill="auto"/>
            <w:vAlign w:val="center"/>
          </w:tcPr>
          <w:p w:rsidR="008619E6" w:rsidRPr="00797AFE" w:rsidRDefault="001649F5" w:rsidP="0005001C">
            <w:pPr>
              <w:ind w:right="82"/>
              <w:jc w:val="left"/>
              <w:rPr>
                <w:rFonts w:ascii="Arial" w:hAnsi="Arial" w:cs="Arial"/>
                <w:sz w:val="22"/>
              </w:rPr>
            </w:pPr>
            <w:permStart w:id="971392252" w:edGrp="everyone"/>
            <w:r w:rsidRPr="001649F5">
              <w:rPr>
                <w:rFonts w:ascii="Arial" w:hAnsi="Arial" w:cs="Arial"/>
                <w:sz w:val="22"/>
              </w:rPr>
              <w:t>Organises water supply; installs pipes and drains; installs roof and guttering; fits taps, hot water systems and toilets; ensures that downpipes are fitted and the sewer is connected.</w:t>
            </w:r>
            <w:permEnd w:id="971392252"/>
          </w:p>
        </w:tc>
        <w:tc>
          <w:tcPr>
            <w:tcW w:w="335"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1247"/>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right w:val="single" w:sz="4" w:space="0" w:color="auto"/>
            </w:tcBorders>
            <w:shd w:val="clear" w:color="auto" w:fill="auto"/>
            <w:vAlign w:val="center"/>
          </w:tcPr>
          <w:p w:rsidR="008619E6" w:rsidRPr="00797AFE" w:rsidRDefault="001649F5" w:rsidP="0005001C">
            <w:pPr>
              <w:ind w:right="82"/>
              <w:jc w:val="left"/>
              <w:rPr>
                <w:rFonts w:ascii="Arial" w:hAnsi="Arial" w:cs="Arial"/>
                <w:sz w:val="22"/>
              </w:rPr>
            </w:pPr>
            <w:permStart w:id="1892312847" w:edGrp="everyone"/>
            <w:r>
              <w:rPr>
                <w:rFonts w:ascii="Arial" w:hAnsi="Arial" w:cs="Arial"/>
                <w:sz w:val="22"/>
              </w:rPr>
              <w:t>Excavation</w:t>
            </w:r>
            <w:permEnd w:id="1892312847"/>
          </w:p>
        </w:tc>
        <w:tc>
          <w:tcPr>
            <w:tcW w:w="2945" w:type="pct"/>
            <w:tcBorders>
              <w:left w:val="single" w:sz="4" w:space="0" w:color="auto"/>
            </w:tcBorders>
            <w:shd w:val="clear" w:color="auto" w:fill="auto"/>
            <w:vAlign w:val="center"/>
          </w:tcPr>
          <w:p w:rsidR="008619E6" w:rsidRPr="00797AFE" w:rsidRDefault="001649F5" w:rsidP="0005001C">
            <w:pPr>
              <w:ind w:right="82"/>
              <w:jc w:val="left"/>
              <w:rPr>
                <w:rFonts w:ascii="Arial" w:hAnsi="Arial" w:cs="Arial"/>
                <w:sz w:val="22"/>
              </w:rPr>
            </w:pPr>
            <w:permStart w:id="1570585012" w:edGrp="everyone"/>
            <w:r w:rsidRPr="001649F5">
              <w:rPr>
                <w:rFonts w:ascii="Arial" w:hAnsi="Arial" w:cs="Arial"/>
                <w:sz w:val="22"/>
              </w:rPr>
              <w:t>Prepares the site for building by removing all vegetation and excavating footings.</w:t>
            </w:r>
            <w:permEnd w:id="1570585012"/>
          </w:p>
        </w:tc>
        <w:tc>
          <w:tcPr>
            <w:tcW w:w="335" w:type="pct"/>
            <w:tcBorders>
              <w:top w:val="nil"/>
              <w:left w:val="single" w:sz="12" w:space="0" w:color="auto"/>
              <w:bottom w:val="nil"/>
              <w:right w:val="nil"/>
            </w:tcBorders>
          </w:tcPr>
          <w:p w:rsidR="008619E6" w:rsidRPr="00797AFE" w:rsidRDefault="008619E6" w:rsidP="0005001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05001C">
        <w:tc>
          <w:tcPr>
            <w:tcW w:w="624" w:type="pct"/>
            <w:tcBorders>
              <w:top w:val="nil"/>
              <w:left w:val="nil"/>
              <w:bottom w:val="nil"/>
              <w:right w:val="single" w:sz="12" w:space="0" w:color="auto"/>
            </w:tcBorders>
            <w:shd w:val="clear" w:color="auto" w:fill="auto"/>
          </w:tcPr>
          <w:p w:rsidR="008619E6" w:rsidRPr="00797AFE" w:rsidRDefault="008619E6" w:rsidP="0005001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05001C">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05001C">
            <w:pPr>
              <w:keepNext/>
              <w:ind w:left="993" w:right="82" w:hanging="993"/>
              <w:jc w:val="center"/>
            </w:pPr>
            <w:r w:rsidRPr="00797AFE">
              <w:t>Steps</w:t>
            </w:r>
          </w:p>
        </w:tc>
        <w:permStart w:id="1508131482"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05001C">
                <w:pPr>
                  <w:keepNext/>
                  <w:ind w:left="993" w:hanging="993"/>
                </w:pPr>
                <w:r w:rsidRPr="00797AFE">
                  <w:rPr>
                    <w:rFonts w:ascii="Arial" w:hAnsi="Arial" w:cs="Arial"/>
                    <w:sz w:val="44"/>
                    <w:szCs w:val="44"/>
                  </w:rPr>
                  <w:sym w:font="Wingdings" w:char="F0A8"/>
                </w:r>
              </w:p>
            </w:tc>
          </w:sdtContent>
        </w:sdt>
        <w:permEnd w:id="1508131482" w:displacedByCustomXml="prev"/>
      </w:tr>
      <w:tr w:rsidR="008619E6" w:rsidRPr="00797AFE" w:rsidTr="0005001C">
        <w:trPr>
          <w:trHeight w:val="425"/>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1649F5" w:rsidP="0005001C">
            <w:pPr>
              <w:ind w:right="82"/>
              <w:jc w:val="center"/>
              <w:rPr>
                <w:rFonts w:ascii="Arial" w:hAnsi="Arial" w:cs="Arial"/>
                <w:sz w:val="22"/>
              </w:rPr>
            </w:pPr>
            <w:permStart w:id="1971331663" w:edGrp="everyone"/>
            <w:r>
              <w:rPr>
                <w:rFonts w:ascii="Arial" w:hAnsi="Arial" w:cs="Arial"/>
                <w:sz w:val="22"/>
              </w:rPr>
              <w:t>3</w:t>
            </w:r>
            <w:permEnd w:id="1971331663"/>
          </w:p>
        </w:tc>
        <w:tc>
          <w:tcPr>
            <w:tcW w:w="2945" w:type="pct"/>
            <w:tcBorders>
              <w:top w:val="single" w:sz="12" w:space="0" w:color="auto"/>
              <w:left w:val="single" w:sz="4" w:space="0" w:color="auto"/>
            </w:tcBorders>
            <w:shd w:val="clear" w:color="auto" w:fill="auto"/>
            <w:vAlign w:val="center"/>
          </w:tcPr>
          <w:p w:rsidR="008619E6" w:rsidRPr="00797AFE" w:rsidRDefault="008619E6" w:rsidP="0005001C">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425"/>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right w:val="single" w:sz="4" w:space="0" w:color="auto"/>
            </w:tcBorders>
            <w:shd w:val="clear" w:color="auto" w:fill="auto"/>
            <w:vAlign w:val="center"/>
          </w:tcPr>
          <w:p w:rsidR="008619E6" w:rsidRPr="00797AFE" w:rsidRDefault="001649F5" w:rsidP="0005001C">
            <w:pPr>
              <w:ind w:right="82"/>
              <w:jc w:val="center"/>
              <w:rPr>
                <w:rFonts w:ascii="Arial" w:hAnsi="Arial" w:cs="Arial"/>
                <w:sz w:val="22"/>
              </w:rPr>
            </w:pPr>
            <w:permStart w:id="1074491267" w:edGrp="everyone"/>
            <w:r>
              <w:rPr>
                <w:rFonts w:ascii="Arial" w:hAnsi="Arial" w:cs="Arial"/>
                <w:sz w:val="22"/>
              </w:rPr>
              <w:t>5</w:t>
            </w:r>
            <w:permEnd w:id="1074491267"/>
          </w:p>
        </w:tc>
        <w:tc>
          <w:tcPr>
            <w:tcW w:w="2945" w:type="pct"/>
            <w:tcBorders>
              <w:left w:val="single" w:sz="4" w:space="0" w:color="auto"/>
            </w:tcBorders>
            <w:shd w:val="clear" w:color="auto" w:fill="auto"/>
            <w:vAlign w:val="center"/>
          </w:tcPr>
          <w:p w:rsidR="008619E6" w:rsidRPr="00797AFE" w:rsidRDefault="008619E6" w:rsidP="0005001C">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425"/>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right w:val="single" w:sz="4" w:space="0" w:color="auto"/>
            </w:tcBorders>
            <w:shd w:val="clear" w:color="auto" w:fill="auto"/>
            <w:vAlign w:val="center"/>
          </w:tcPr>
          <w:p w:rsidR="008619E6" w:rsidRPr="00797AFE" w:rsidRDefault="001649F5" w:rsidP="0005001C">
            <w:pPr>
              <w:ind w:right="82"/>
              <w:jc w:val="center"/>
              <w:rPr>
                <w:rFonts w:ascii="Arial" w:hAnsi="Arial" w:cs="Arial"/>
                <w:sz w:val="22"/>
              </w:rPr>
            </w:pPr>
            <w:permStart w:id="1966618720" w:edGrp="everyone"/>
            <w:r>
              <w:rPr>
                <w:rFonts w:ascii="Arial" w:hAnsi="Arial" w:cs="Arial"/>
                <w:sz w:val="22"/>
              </w:rPr>
              <w:t>7</w:t>
            </w:r>
            <w:permEnd w:id="1966618720"/>
          </w:p>
        </w:tc>
        <w:tc>
          <w:tcPr>
            <w:tcW w:w="2945" w:type="pct"/>
            <w:tcBorders>
              <w:left w:val="single" w:sz="4" w:space="0" w:color="auto"/>
            </w:tcBorders>
            <w:shd w:val="clear" w:color="auto" w:fill="auto"/>
            <w:vAlign w:val="center"/>
          </w:tcPr>
          <w:p w:rsidR="008619E6" w:rsidRPr="00797AFE" w:rsidRDefault="008619E6" w:rsidP="0005001C">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425"/>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right w:val="single" w:sz="4" w:space="0" w:color="auto"/>
            </w:tcBorders>
            <w:shd w:val="clear" w:color="auto" w:fill="auto"/>
            <w:vAlign w:val="center"/>
          </w:tcPr>
          <w:p w:rsidR="008619E6" w:rsidRPr="00797AFE" w:rsidRDefault="001649F5" w:rsidP="0005001C">
            <w:pPr>
              <w:ind w:right="82"/>
              <w:jc w:val="center"/>
              <w:rPr>
                <w:rFonts w:ascii="Arial" w:hAnsi="Arial" w:cs="Arial"/>
                <w:sz w:val="22"/>
              </w:rPr>
            </w:pPr>
            <w:permStart w:id="1381379763" w:edGrp="everyone"/>
            <w:r>
              <w:rPr>
                <w:rFonts w:ascii="Arial" w:hAnsi="Arial" w:cs="Arial"/>
                <w:sz w:val="22"/>
              </w:rPr>
              <w:t>1</w:t>
            </w:r>
            <w:permEnd w:id="1381379763"/>
          </w:p>
        </w:tc>
        <w:tc>
          <w:tcPr>
            <w:tcW w:w="2945" w:type="pct"/>
            <w:tcBorders>
              <w:left w:val="single" w:sz="4" w:space="0" w:color="auto"/>
            </w:tcBorders>
            <w:shd w:val="clear" w:color="auto" w:fill="auto"/>
            <w:vAlign w:val="center"/>
          </w:tcPr>
          <w:p w:rsidR="008619E6" w:rsidRPr="00797AFE" w:rsidRDefault="008619E6" w:rsidP="0005001C">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425"/>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right w:val="single" w:sz="4" w:space="0" w:color="auto"/>
            </w:tcBorders>
            <w:shd w:val="clear" w:color="auto" w:fill="auto"/>
            <w:vAlign w:val="center"/>
          </w:tcPr>
          <w:p w:rsidR="008619E6" w:rsidRPr="00797AFE" w:rsidRDefault="001649F5" w:rsidP="0005001C">
            <w:pPr>
              <w:ind w:right="82"/>
              <w:jc w:val="center"/>
              <w:rPr>
                <w:rFonts w:ascii="Arial" w:hAnsi="Arial" w:cs="Arial"/>
                <w:sz w:val="22"/>
              </w:rPr>
            </w:pPr>
            <w:permStart w:id="1167227760" w:edGrp="everyone"/>
            <w:r>
              <w:rPr>
                <w:rFonts w:ascii="Arial" w:hAnsi="Arial" w:cs="Arial"/>
                <w:sz w:val="22"/>
              </w:rPr>
              <w:t>9</w:t>
            </w:r>
            <w:permEnd w:id="1167227760"/>
          </w:p>
        </w:tc>
        <w:tc>
          <w:tcPr>
            <w:tcW w:w="2945" w:type="pct"/>
            <w:tcBorders>
              <w:left w:val="single" w:sz="4" w:space="0" w:color="auto"/>
            </w:tcBorders>
            <w:shd w:val="clear" w:color="auto" w:fill="auto"/>
            <w:vAlign w:val="center"/>
          </w:tcPr>
          <w:p w:rsidR="008619E6" w:rsidRPr="00797AFE" w:rsidRDefault="008619E6" w:rsidP="0005001C">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425"/>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right w:val="single" w:sz="4" w:space="0" w:color="auto"/>
            </w:tcBorders>
            <w:shd w:val="clear" w:color="auto" w:fill="auto"/>
            <w:vAlign w:val="center"/>
          </w:tcPr>
          <w:p w:rsidR="008619E6" w:rsidRPr="00797AFE" w:rsidRDefault="001649F5" w:rsidP="0005001C">
            <w:pPr>
              <w:ind w:right="82"/>
              <w:jc w:val="center"/>
              <w:rPr>
                <w:rFonts w:ascii="Arial" w:hAnsi="Arial" w:cs="Arial"/>
                <w:sz w:val="22"/>
              </w:rPr>
            </w:pPr>
            <w:permStart w:id="1802054050" w:edGrp="everyone"/>
            <w:r>
              <w:rPr>
                <w:rFonts w:ascii="Arial" w:hAnsi="Arial" w:cs="Arial"/>
                <w:sz w:val="22"/>
              </w:rPr>
              <w:t>6</w:t>
            </w:r>
            <w:permEnd w:id="1802054050"/>
          </w:p>
        </w:tc>
        <w:tc>
          <w:tcPr>
            <w:tcW w:w="2945" w:type="pct"/>
            <w:tcBorders>
              <w:left w:val="single" w:sz="4" w:space="0" w:color="auto"/>
            </w:tcBorders>
            <w:shd w:val="clear" w:color="auto" w:fill="auto"/>
            <w:vAlign w:val="center"/>
          </w:tcPr>
          <w:p w:rsidR="008619E6" w:rsidRPr="00797AFE" w:rsidRDefault="008619E6" w:rsidP="0005001C">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425"/>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right w:val="single" w:sz="4" w:space="0" w:color="auto"/>
            </w:tcBorders>
            <w:shd w:val="clear" w:color="auto" w:fill="auto"/>
            <w:vAlign w:val="center"/>
          </w:tcPr>
          <w:p w:rsidR="008619E6" w:rsidRPr="00797AFE" w:rsidRDefault="001649F5" w:rsidP="0005001C">
            <w:pPr>
              <w:ind w:right="82"/>
              <w:jc w:val="center"/>
              <w:rPr>
                <w:rFonts w:ascii="Arial" w:hAnsi="Arial" w:cs="Arial"/>
                <w:sz w:val="22"/>
              </w:rPr>
            </w:pPr>
            <w:permStart w:id="1495626861" w:edGrp="everyone"/>
            <w:r>
              <w:rPr>
                <w:rFonts w:ascii="Arial" w:hAnsi="Arial" w:cs="Arial"/>
                <w:sz w:val="22"/>
              </w:rPr>
              <w:t>2</w:t>
            </w:r>
            <w:permEnd w:id="1495626861"/>
          </w:p>
        </w:tc>
        <w:tc>
          <w:tcPr>
            <w:tcW w:w="2945" w:type="pct"/>
            <w:tcBorders>
              <w:left w:val="single" w:sz="4" w:space="0" w:color="auto"/>
              <w:bottom w:val="single" w:sz="8" w:space="0" w:color="auto"/>
            </w:tcBorders>
            <w:shd w:val="clear" w:color="auto" w:fill="auto"/>
            <w:vAlign w:val="center"/>
          </w:tcPr>
          <w:p w:rsidR="008619E6" w:rsidRPr="00797AFE" w:rsidRDefault="008619E6" w:rsidP="0005001C">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425"/>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right w:val="single" w:sz="4" w:space="0" w:color="auto"/>
            </w:tcBorders>
            <w:shd w:val="clear" w:color="auto" w:fill="auto"/>
            <w:vAlign w:val="center"/>
          </w:tcPr>
          <w:p w:rsidR="008619E6" w:rsidRPr="00797AFE" w:rsidRDefault="001649F5" w:rsidP="0005001C">
            <w:pPr>
              <w:ind w:right="82"/>
              <w:jc w:val="center"/>
              <w:rPr>
                <w:rFonts w:ascii="Arial" w:hAnsi="Arial" w:cs="Arial"/>
                <w:sz w:val="22"/>
              </w:rPr>
            </w:pPr>
            <w:permStart w:id="1041047535" w:edGrp="everyone"/>
            <w:r>
              <w:rPr>
                <w:rFonts w:ascii="Arial" w:hAnsi="Arial" w:cs="Arial"/>
                <w:sz w:val="22"/>
              </w:rPr>
              <w:t>8</w:t>
            </w:r>
            <w:permEnd w:id="1041047535"/>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05001C">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425"/>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right w:val="single" w:sz="4" w:space="0" w:color="auto"/>
            </w:tcBorders>
            <w:shd w:val="clear" w:color="auto" w:fill="auto"/>
            <w:vAlign w:val="center"/>
          </w:tcPr>
          <w:p w:rsidR="008619E6" w:rsidRPr="00797AFE" w:rsidRDefault="001649F5" w:rsidP="0005001C">
            <w:pPr>
              <w:ind w:right="82"/>
              <w:jc w:val="center"/>
              <w:rPr>
                <w:rFonts w:ascii="Arial" w:hAnsi="Arial" w:cs="Arial"/>
                <w:sz w:val="22"/>
              </w:rPr>
            </w:pPr>
            <w:permStart w:id="1482508368" w:edGrp="everyone"/>
            <w:r>
              <w:rPr>
                <w:rFonts w:ascii="Arial" w:hAnsi="Arial" w:cs="Arial"/>
                <w:sz w:val="22"/>
              </w:rPr>
              <w:t>10</w:t>
            </w:r>
            <w:permEnd w:id="1482508368"/>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05001C">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425"/>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right w:val="single" w:sz="4" w:space="0" w:color="auto"/>
            </w:tcBorders>
            <w:shd w:val="clear" w:color="auto" w:fill="auto"/>
            <w:vAlign w:val="center"/>
          </w:tcPr>
          <w:p w:rsidR="008619E6" w:rsidRPr="00797AFE" w:rsidRDefault="001649F5" w:rsidP="0005001C">
            <w:pPr>
              <w:ind w:right="82"/>
              <w:jc w:val="center"/>
              <w:rPr>
                <w:rFonts w:ascii="Arial" w:hAnsi="Arial" w:cs="Arial"/>
                <w:sz w:val="22"/>
              </w:rPr>
            </w:pPr>
            <w:permStart w:id="1997415622" w:edGrp="everyone"/>
            <w:r>
              <w:rPr>
                <w:rFonts w:ascii="Arial" w:hAnsi="Arial" w:cs="Arial"/>
                <w:sz w:val="22"/>
              </w:rPr>
              <w:t>4</w:t>
            </w:r>
            <w:permEnd w:id="1997415622"/>
          </w:p>
        </w:tc>
        <w:tc>
          <w:tcPr>
            <w:tcW w:w="2945" w:type="pct"/>
            <w:tcBorders>
              <w:top w:val="single" w:sz="8" w:space="0" w:color="auto"/>
              <w:left w:val="single" w:sz="4" w:space="0" w:color="auto"/>
              <w:bottom w:val="single" w:sz="12" w:space="0" w:color="auto"/>
            </w:tcBorders>
            <w:shd w:val="clear" w:color="auto" w:fill="auto"/>
            <w:vAlign w:val="center"/>
          </w:tcPr>
          <w:p w:rsidR="008619E6" w:rsidRPr="00797AFE" w:rsidRDefault="008619E6" w:rsidP="0005001C">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8619E6" w:rsidRPr="00797AFE" w:rsidRDefault="008619E6" w:rsidP="0005001C">
            <w:pPr>
              <w:ind w:left="993" w:hanging="993"/>
            </w:pPr>
          </w:p>
        </w:tc>
      </w:tr>
    </w:tbl>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rsidTr="0005001C">
        <w:tc>
          <w:tcPr>
            <w:tcW w:w="583" w:type="pct"/>
            <w:tcBorders>
              <w:top w:val="nil"/>
              <w:left w:val="nil"/>
              <w:bottom w:val="nil"/>
              <w:right w:val="single" w:sz="12" w:space="0" w:color="auto"/>
            </w:tcBorders>
            <w:shd w:val="clear" w:color="auto" w:fill="auto"/>
          </w:tcPr>
          <w:p w:rsidR="008619E6" w:rsidRPr="00797AFE" w:rsidRDefault="008619E6" w:rsidP="0005001C">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05001C">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8619E6" w:rsidRPr="00797AFE" w:rsidRDefault="008619E6" w:rsidP="0005001C">
            <w:pPr>
              <w:keepNext/>
              <w:ind w:left="993" w:right="82" w:hanging="993"/>
              <w:jc w:val="center"/>
            </w:pPr>
            <w:r w:rsidRPr="00797AFE">
              <w:t>Description</w:t>
            </w:r>
          </w:p>
        </w:tc>
        <w:permStart w:id="1858429424"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05001C">
                <w:pPr>
                  <w:keepNext/>
                  <w:ind w:left="993" w:hanging="993"/>
                </w:pPr>
                <w:r w:rsidRPr="00797AFE">
                  <w:rPr>
                    <w:rFonts w:ascii="Arial" w:hAnsi="Arial" w:cs="Arial"/>
                    <w:sz w:val="44"/>
                    <w:szCs w:val="44"/>
                  </w:rPr>
                  <w:sym w:font="Wingdings" w:char="F0A8"/>
                </w:r>
              </w:p>
            </w:tc>
          </w:sdtContent>
        </w:sdt>
        <w:permEnd w:id="1858429424" w:displacedByCustomXml="prev"/>
      </w:tr>
      <w:tr w:rsidR="008619E6" w:rsidRPr="00797AFE" w:rsidTr="0005001C">
        <w:trPr>
          <w:trHeight w:val="1474"/>
        </w:trPr>
        <w:tc>
          <w:tcPr>
            <w:tcW w:w="583" w:type="pct"/>
            <w:vMerge w:val="restart"/>
            <w:tcBorders>
              <w:top w:val="nil"/>
              <w:left w:val="nil"/>
              <w:right w:val="single" w:sz="12" w:space="0" w:color="auto"/>
            </w:tcBorders>
          </w:tcPr>
          <w:p w:rsidR="008619E6" w:rsidRPr="00797AFE" w:rsidRDefault="008619E6" w:rsidP="0005001C">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8619E6" w:rsidRPr="00797AFE" w:rsidRDefault="008619E6" w:rsidP="0005001C">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8619E6" w:rsidRPr="00797AFE" w:rsidRDefault="008619E6" w:rsidP="0005001C">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8619E6" w:rsidRPr="00797AFE" w:rsidRDefault="00E62E17" w:rsidP="0005001C">
            <w:pPr>
              <w:ind w:right="82"/>
              <w:jc w:val="left"/>
              <w:rPr>
                <w:rFonts w:ascii="Arial" w:hAnsi="Arial" w:cs="Arial"/>
                <w:sz w:val="22"/>
              </w:rPr>
            </w:pPr>
            <w:permStart w:id="1325543045" w:edGrp="everyone"/>
            <w:r w:rsidRPr="00E62E17">
              <w:rPr>
                <w:rFonts w:ascii="Arial" w:hAnsi="Arial" w:cs="Arial"/>
                <w:sz w:val="22"/>
              </w:rPr>
              <w:t>Depending on the nature of the land, there may be soil testing, site-levelling and clearing undertaken prior to actual construction</w:t>
            </w:r>
            <w:permEnd w:id="1325543045"/>
          </w:p>
        </w:tc>
        <w:tc>
          <w:tcPr>
            <w:tcW w:w="335" w:type="pct"/>
            <w:vMerge w:val="restart"/>
            <w:tcBorders>
              <w:top w:val="nil"/>
              <w:left w:val="single" w:sz="12" w:space="0" w:color="auto"/>
              <w:right w:val="nil"/>
            </w:tcBorders>
          </w:tcPr>
          <w:p w:rsidR="008619E6" w:rsidRPr="00797AFE" w:rsidRDefault="008619E6" w:rsidP="0005001C">
            <w:pPr>
              <w:ind w:left="993" w:hanging="993"/>
            </w:pPr>
          </w:p>
        </w:tc>
      </w:tr>
      <w:tr w:rsidR="008619E6" w:rsidRPr="00797AFE" w:rsidTr="0005001C">
        <w:trPr>
          <w:trHeight w:val="397"/>
        </w:trPr>
        <w:tc>
          <w:tcPr>
            <w:tcW w:w="583" w:type="pct"/>
            <w:vMerge/>
            <w:tcBorders>
              <w:left w:val="nil"/>
              <w:bottom w:val="nil"/>
              <w:right w:val="single" w:sz="12" w:space="0" w:color="auto"/>
            </w:tcBorders>
          </w:tcPr>
          <w:p w:rsidR="008619E6" w:rsidRPr="00797AFE" w:rsidRDefault="008619E6" w:rsidP="0005001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05001C">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05001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E62E17" w:rsidP="0005001C">
            <w:pPr>
              <w:ind w:right="82"/>
              <w:jc w:val="left"/>
              <w:rPr>
                <w:rFonts w:ascii="Arial" w:hAnsi="Arial" w:cs="Arial"/>
                <w:sz w:val="22"/>
              </w:rPr>
            </w:pPr>
            <w:permStart w:id="1853575382" w:edGrp="everyone"/>
            <w:r>
              <w:rPr>
                <w:rFonts w:ascii="Arial" w:hAnsi="Arial" w:cs="Arial"/>
                <w:sz w:val="22"/>
              </w:rPr>
              <w:t>This varies</w:t>
            </w:r>
            <w:permEnd w:id="1853575382"/>
          </w:p>
        </w:tc>
        <w:tc>
          <w:tcPr>
            <w:tcW w:w="335" w:type="pct"/>
            <w:vMerge/>
            <w:tcBorders>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1474"/>
        </w:trPr>
        <w:tc>
          <w:tcPr>
            <w:tcW w:w="583" w:type="pct"/>
            <w:vMerge w:val="restart"/>
            <w:tcBorders>
              <w:top w:val="nil"/>
              <w:left w:val="nil"/>
              <w:right w:val="single" w:sz="12" w:space="0" w:color="auto"/>
            </w:tcBorders>
          </w:tcPr>
          <w:p w:rsidR="008619E6" w:rsidRPr="00797AFE" w:rsidRDefault="008619E6" w:rsidP="0005001C">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05001C">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05001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E62E17" w:rsidP="0005001C">
            <w:pPr>
              <w:ind w:right="82"/>
              <w:jc w:val="left"/>
              <w:rPr>
                <w:rFonts w:ascii="Arial" w:hAnsi="Arial" w:cs="Arial"/>
                <w:sz w:val="22"/>
              </w:rPr>
            </w:pPr>
            <w:permStart w:id="350037067" w:edGrp="everyone"/>
            <w:r w:rsidRPr="00E62E17">
              <w:rPr>
                <w:rFonts w:ascii="Arial" w:hAnsi="Arial" w:cs="Arial"/>
                <w:sz w:val="22"/>
              </w:rPr>
              <w:t>It includes measuring out the design on the site, pouring the footings, under slab drainage, moisture barrier and special mesh for termite protection.</w:t>
            </w:r>
            <w:permEnd w:id="350037067"/>
          </w:p>
        </w:tc>
        <w:tc>
          <w:tcPr>
            <w:tcW w:w="335" w:type="pct"/>
            <w:vMerge w:val="restart"/>
            <w:tcBorders>
              <w:top w:val="nil"/>
              <w:left w:val="single" w:sz="12" w:space="0" w:color="auto"/>
              <w:right w:val="nil"/>
            </w:tcBorders>
          </w:tcPr>
          <w:p w:rsidR="008619E6" w:rsidRPr="00797AFE" w:rsidRDefault="008619E6" w:rsidP="0005001C">
            <w:pPr>
              <w:ind w:left="993" w:hanging="993"/>
            </w:pPr>
          </w:p>
        </w:tc>
      </w:tr>
      <w:tr w:rsidR="008619E6" w:rsidRPr="00797AFE" w:rsidTr="0005001C">
        <w:trPr>
          <w:trHeight w:val="397"/>
        </w:trPr>
        <w:tc>
          <w:tcPr>
            <w:tcW w:w="583" w:type="pct"/>
            <w:vMerge/>
            <w:tcBorders>
              <w:left w:val="nil"/>
              <w:bottom w:val="nil"/>
              <w:right w:val="single" w:sz="12" w:space="0" w:color="auto"/>
            </w:tcBorders>
          </w:tcPr>
          <w:p w:rsidR="008619E6" w:rsidRPr="00797AFE" w:rsidRDefault="008619E6" w:rsidP="0005001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05001C">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05001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E62E17" w:rsidP="0005001C">
            <w:pPr>
              <w:ind w:right="82"/>
              <w:jc w:val="left"/>
              <w:rPr>
                <w:rFonts w:ascii="Arial" w:hAnsi="Arial" w:cs="Arial"/>
                <w:sz w:val="22"/>
              </w:rPr>
            </w:pPr>
            <w:permStart w:id="2132480844" w:edGrp="everyone"/>
            <w:r>
              <w:rPr>
                <w:rFonts w:ascii="Arial" w:hAnsi="Arial" w:cs="Arial"/>
                <w:sz w:val="22"/>
              </w:rPr>
              <w:t>1-2 weeks</w:t>
            </w:r>
            <w:permEnd w:id="2132480844"/>
          </w:p>
        </w:tc>
        <w:tc>
          <w:tcPr>
            <w:tcW w:w="335" w:type="pct"/>
            <w:vMerge/>
            <w:tcBorders>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1474"/>
        </w:trPr>
        <w:tc>
          <w:tcPr>
            <w:tcW w:w="583" w:type="pct"/>
            <w:vMerge w:val="restart"/>
            <w:tcBorders>
              <w:top w:val="nil"/>
              <w:left w:val="nil"/>
              <w:right w:val="single" w:sz="12" w:space="0" w:color="auto"/>
            </w:tcBorders>
          </w:tcPr>
          <w:p w:rsidR="008619E6" w:rsidRPr="00797AFE" w:rsidRDefault="008619E6" w:rsidP="0005001C">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05001C">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05001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E62E17" w:rsidP="0005001C">
            <w:pPr>
              <w:ind w:left="27" w:right="82"/>
              <w:jc w:val="left"/>
              <w:rPr>
                <w:rFonts w:ascii="Arial" w:hAnsi="Arial" w:cs="Arial"/>
                <w:sz w:val="22"/>
              </w:rPr>
            </w:pPr>
            <w:permStart w:id="1532129800" w:edGrp="everyone"/>
            <w:r w:rsidRPr="00E62E17">
              <w:rPr>
                <w:rFonts w:ascii="Arial" w:hAnsi="Arial" w:cs="Arial"/>
                <w:sz w:val="22"/>
              </w:rPr>
              <w:t>This includes the installation of your internal and external support structure, along with walls, conduit for electrical and plumbing, the roof frame and sheeting, gutters and insulation.</w:t>
            </w:r>
            <w:permEnd w:id="1532129800"/>
          </w:p>
        </w:tc>
        <w:tc>
          <w:tcPr>
            <w:tcW w:w="335" w:type="pct"/>
            <w:vMerge w:val="restart"/>
            <w:tcBorders>
              <w:top w:val="nil"/>
              <w:left w:val="single" w:sz="12" w:space="0" w:color="auto"/>
              <w:right w:val="nil"/>
            </w:tcBorders>
          </w:tcPr>
          <w:p w:rsidR="008619E6" w:rsidRPr="00797AFE" w:rsidRDefault="008619E6" w:rsidP="0005001C">
            <w:pPr>
              <w:ind w:left="993" w:hanging="993"/>
            </w:pPr>
          </w:p>
        </w:tc>
      </w:tr>
      <w:tr w:rsidR="008619E6" w:rsidRPr="00797AFE" w:rsidTr="0005001C">
        <w:trPr>
          <w:trHeight w:val="397"/>
        </w:trPr>
        <w:tc>
          <w:tcPr>
            <w:tcW w:w="583" w:type="pct"/>
            <w:vMerge/>
            <w:tcBorders>
              <w:left w:val="nil"/>
              <w:bottom w:val="nil"/>
              <w:right w:val="single" w:sz="12" w:space="0" w:color="auto"/>
            </w:tcBorders>
          </w:tcPr>
          <w:p w:rsidR="008619E6" w:rsidRPr="00797AFE" w:rsidRDefault="008619E6" w:rsidP="0005001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05001C">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05001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E62E17" w:rsidP="0005001C">
            <w:pPr>
              <w:ind w:left="27" w:right="82"/>
              <w:jc w:val="left"/>
              <w:rPr>
                <w:rFonts w:ascii="Arial" w:hAnsi="Arial" w:cs="Arial"/>
                <w:sz w:val="22"/>
              </w:rPr>
            </w:pPr>
            <w:permStart w:id="1975456007" w:edGrp="everyone"/>
            <w:r>
              <w:rPr>
                <w:rFonts w:ascii="Arial" w:hAnsi="Arial" w:cs="Arial"/>
                <w:sz w:val="22"/>
              </w:rPr>
              <w:t>3-4 weeks</w:t>
            </w:r>
            <w:permEnd w:id="1975456007"/>
          </w:p>
        </w:tc>
        <w:tc>
          <w:tcPr>
            <w:tcW w:w="335" w:type="pct"/>
            <w:vMerge/>
            <w:tcBorders>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1474"/>
        </w:trPr>
        <w:tc>
          <w:tcPr>
            <w:tcW w:w="583" w:type="pct"/>
            <w:vMerge w:val="restart"/>
            <w:tcBorders>
              <w:top w:val="nil"/>
              <w:left w:val="nil"/>
              <w:right w:val="single" w:sz="12" w:space="0" w:color="auto"/>
            </w:tcBorders>
          </w:tcPr>
          <w:p w:rsidR="008619E6" w:rsidRPr="00797AFE" w:rsidRDefault="008619E6" w:rsidP="0005001C">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05001C">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05001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E62E17" w:rsidP="0005001C">
            <w:pPr>
              <w:ind w:left="27" w:right="82"/>
              <w:jc w:val="left"/>
              <w:rPr>
                <w:rFonts w:ascii="Arial" w:hAnsi="Arial" w:cs="Arial"/>
                <w:sz w:val="22"/>
              </w:rPr>
            </w:pPr>
            <w:permStart w:id="1135501616" w:edGrp="everyone"/>
            <w:r w:rsidRPr="00E62E17">
              <w:rPr>
                <w:rFonts w:ascii="Arial" w:hAnsi="Arial" w:cs="Arial"/>
                <w:sz w:val="22"/>
              </w:rPr>
              <w:t>You can literally start “locking up” the property because your windows, doors and remaining walls will be installed. It’s also safe for plumbers, electricians, cabinet makers and other tradesman to begin fitting out the property</w:t>
            </w:r>
            <w:permEnd w:id="1135501616"/>
          </w:p>
        </w:tc>
        <w:tc>
          <w:tcPr>
            <w:tcW w:w="335" w:type="pct"/>
            <w:vMerge w:val="restart"/>
            <w:tcBorders>
              <w:top w:val="nil"/>
              <w:left w:val="single" w:sz="12" w:space="0" w:color="auto"/>
              <w:right w:val="nil"/>
            </w:tcBorders>
          </w:tcPr>
          <w:p w:rsidR="008619E6" w:rsidRPr="00797AFE" w:rsidRDefault="008619E6" w:rsidP="0005001C">
            <w:pPr>
              <w:ind w:left="993" w:hanging="993"/>
            </w:pPr>
          </w:p>
        </w:tc>
      </w:tr>
      <w:tr w:rsidR="008619E6" w:rsidRPr="00797AFE" w:rsidTr="0005001C">
        <w:trPr>
          <w:trHeight w:val="397"/>
        </w:trPr>
        <w:tc>
          <w:tcPr>
            <w:tcW w:w="583" w:type="pct"/>
            <w:vMerge/>
            <w:tcBorders>
              <w:left w:val="nil"/>
              <w:bottom w:val="nil"/>
              <w:right w:val="single" w:sz="12" w:space="0" w:color="auto"/>
            </w:tcBorders>
          </w:tcPr>
          <w:p w:rsidR="008619E6" w:rsidRPr="00797AFE" w:rsidRDefault="008619E6" w:rsidP="0005001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05001C">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05001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E62E17" w:rsidP="0005001C">
            <w:pPr>
              <w:ind w:left="27" w:right="82"/>
              <w:jc w:val="left"/>
              <w:rPr>
                <w:rFonts w:ascii="Arial" w:hAnsi="Arial" w:cs="Arial"/>
                <w:sz w:val="22"/>
              </w:rPr>
            </w:pPr>
            <w:permStart w:id="212087884" w:edGrp="everyone"/>
            <w:r>
              <w:rPr>
                <w:rFonts w:ascii="Arial" w:hAnsi="Arial" w:cs="Arial"/>
                <w:sz w:val="22"/>
              </w:rPr>
              <w:t>4 weeks</w:t>
            </w:r>
            <w:permEnd w:id="212087884"/>
          </w:p>
        </w:tc>
        <w:tc>
          <w:tcPr>
            <w:tcW w:w="335" w:type="pct"/>
            <w:vMerge/>
            <w:tcBorders>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1474"/>
        </w:trPr>
        <w:tc>
          <w:tcPr>
            <w:tcW w:w="583" w:type="pct"/>
            <w:vMerge w:val="restart"/>
            <w:tcBorders>
              <w:top w:val="nil"/>
              <w:left w:val="nil"/>
              <w:right w:val="single" w:sz="12" w:space="0" w:color="auto"/>
            </w:tcBorders>
          </w:tcPr>
          <w:p w:rsidR="008619E6" w:rsidRPr="00797AFE" w:rsidRDefault="008619E6" w:rsidP="0005001C">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05001C">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05001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E62E17" w:rsidP="0005001C">
            <w:pPr>
              <w:ind w:left="27" w:right="82"/>
              <w:jc w:val="left"/>
              <w:rPr>
                <w:rFonts w:ascii="Arial" w:hAnsi="Arial" w:cs="Arial"/>
                <w:sz w:val="22"/>
              </w:rPr>
            </w:pPr>
            <w:permStart w:id="395450769" w:edGrp="everyone"/>
            <w:r w:rsidRPr="00E62E17">
              <w:rPr>
                <w:rFonts w:ascii="Arial" w:hAnsi="Arial" w:cs="Arial"/>
                <w:sz w:val="22"/>
              </w:rPr>
              <w:t>Plumbing, electrical (including lights and power points) and other fixtures and fittings will be installed. The design features that make the property a home will also be added such as cornices, tiling, cabinets and shelving, reveals and architraves</w:t>
            </w:r>
            <w:permEnd w:id="395450769"/>
          </w:p>
        </w:tc>
        <w:tc>
          <w:tcPr>
            <w:tcW w:w="335" w:type="pct"/>
            <w:vMerge w:val="restart"/>
            <w:tcBorders>
              <w:top w:val="nil"/>
              <w:left w:val="single" w:sz="12" w:space="0" w:color="auto"/>
              <w:right w:val="nil"/>
            </w:tcBorders>
          </w:tcPr>
          <w:p w:rsidR="008619E6" w:rsidRPr="00797AFE" w:rsidRDefault="008619E6" w:rsidP="0005001C">
            <w:pPr>
              <w:ind w:left="993" w:hanging="993"/>
            </w:pPr>
          </w:p>
        </w:tc>
      </w:tr>
      <w:tr w:rsidR="008619E6" w:rsidRPr="00797AFE" w:rsidTr="0005001C">
        <w:trPr>
          <w:trHeight w:val="397"/>
        </w:trPr>
        <w:tc>
          <w:tcPr>
            <w:tcW w:w="583" w:type="pct"/>
            <w:vMerge/>
            <w:tcBorders>
              <w:left w:val="nil"/>
              <w:bottom w:val="nil"/>
              <w:right w:val="single" w:sz="12" w:space="0" w:color="auto"/>
            </w:tcBorders>
          </w:tcPr>
          <w:p w:rsidR="008619E6" w:rsidRPr="00797AFE" w:rsidRDefault="008619E6" w:rsidP="0005001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05001C">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05001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E62E17" w:rsidP="0005001C">
            <w:pPr>
              <w:ind w:left="27" w:right="82"/>
              <w:jc w:val="left"/>
              <w:rPr>
                <w:rFonts w:ascii="Arial" w:hAnsi="Arial" w:cs="Arial"/>
                <w:sz w:val="22"/>
              </w:rPr>
            </w:pPr>
            <w:permStart w:id="1571711695" w:edGrp="everyone"/>
            <w:r>
              <w:rPr>
                <w:rFonts w:ascii="Arial" w:hAnsi="Arial" w:cs="Arial"/>
                <w:sz w:val="22"/>
              </w:rPr>
              <w:t>5-6 weeks</w:t>
            </w:r>
            <w:permEnd w:id="1571711695"/>
          </w:p>
        </w:tc>
        <w:tc>
          <w:tcPr>
            <w:tcW w:w="335" w:type="pct"/>
            <w:vMerge/>
            <w:tcBorders>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1474"/>
        </w:trPr>
        <w:tc>
          <w:tcPr>
            <w:tcW w:w="583" w:type="pct"/>
            <w:vMerge w:val="restart"/>
            <w:tcBorders>
              <w:top w:val="nil"/>
              <w:left w:val="nil"/>
              <w:right w:val="single" w:sz="12" w:space="0" w:color="auto"/>
            </w:tcBorders>
          </w:tcPr>
          <w:p w:rsidR="008619E6" w:rsidRPr="00797AFE" w:rsidRDefault="008619E6" w:rsidP="0005001C">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05001C">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05001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E62E17" w:rsidP="0005001C">
            <w:pPr>
              <w:ind w:left="27" w:right="82"/>
              <w:jc w:val="left"/>
              <w:rPr>
                <w:rFonts w:ascii="Arial" w:hAnsi="Arial" w:cs="Arial"/>
                <w:sz w:val="22"/>
              </w:rPr>
            </w:pPr>
            <w:permStart w:id="1178606905" w:edGrp="everyone"/>
            <w:r>
              <w:rPr>
                <w:rFonts w:ascii="Arial" w:hAnsi="Arial" w:cs="Arial"/>
                <w:sz w:val="22"/>
              </w:rPr>
              <w:t>This is basically where all painting, installations and detailing have been completed and you’re effectively ready to move in</w:t>
            </w:r>
            <w:permEnd w:id="1178606905"/>
          </w:p>
        </w:tc>
        <w:tc>
          <w:tcPr>
            <w:tcW w:w="335" w:type="pct"/>
            <w:vMerge w:val="restart"/>
            <w:tcBorders>
              <w:top w:val="nil"/>
              <w:left w:val="single" w:sz="12" w:space="0" w:color="auto"/>
              <w:right w:val="nil"/>
            </w:tcBorders>
          </w:tcPr>
          <w:p w:rsidR="008619E6" w:rsidRPr="00797AFE" w:rsidRDefault="008619E6" w:rsidP="0005001C">
            <w:pPr>
              <w:ind w:left="993" w:hanging="993"/>
            </w:pPr>
          </w:p>
        </w:tc>
      </w:tr>
      <w:tr w:rsidR="008619E6" w:rsidRPr="00797AFE" w:rsidTr="0005001C">
        <w:trPr>
          <w:trHeight w:val="397"/>
        </w:trPr>
        <w:tc>
          <w:tcPr>
            <w:tcW w:w="583" w:type="pct"/>
            <w:vMerge/>
            <w:tcBorders>
              <w:left w:val="nil"/>
              <w:bottom w:val="nil"/>
              <w:right w:val="single" w:sz="12" w:space="0" w:color="auto"/>
            </w:tcBorders>
          </w:tcPr>
          <w:p w:rsidR="008619E6" w:rsidRPr="00797AFE" w:rsidRDefault="008619E6" w:rsidP="0005001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05001C">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05001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E62E17" w:rsidP="0005001C">
            <w:pPr>
              <w:ind w:left="27" w:right="82"/>
              <w:jc w:val="left"/>
              <w:rPr>
                <w:rFonts w:ascii="Arial" w:hAnsi="Arial" w:cs="Arial"/>
                <w:sz w:val="22"/>
              </w:rPr>
            </w:pPr>
            <w:permStart w:id="946159684" w:edGrp="everyone"/>
            <w:r>
              <w:rPr>
                <w:rFonts w:ascii="Arial" w:hAnsi="Arial" w:cs="Arial"/>
                <w:sz w:val="22"/>
              </w:rPr>
              <w:t>7-8 weeks</w:t>
            </w:r>
            <w:permEnd w:id="946159684"/>
          </w:p>
        </w:tc>
        <w:tc>
          <w:tcPr>
            <w:tcW w:w="335" w:type="pct"/>
            <w:vMerge/>
            <w:tcBorders>
              <w:left w:val="single" w:sz="12" w:space="0" w:color="auto"/>
              <w:bottom w:val="nil"/>
              <w:right w:val="nil"/>
            </w:tcBorders>
          </w:tcPr>
          <w:p w:rsidR="008619E6" w:rsidRPr="00797AFE" w:rsidRDefault="008619E6" w:rsidP="0005001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3" w:name="_Ref428791713"/>
      <w:r w:rsidRPr="00797AFE">
        <w:lastRenderedPageBreak/>
        <w:t>Identify five (5) factors that can affect the duration of each construction stage.</w:t>
      </w:r>
      <w:bookmarkEnd w:id="13"/>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05001C">
        <w:trPr>
          <w:trHeight w:val="2494"/>
        </w:trPr>
        <w:tc>
          <w:tcPr>
            <w:tcW w:w="1027" w:type="dxa"/>
            <w:tcBorders>
              <w:top w:val="nil"/>
              <w:left w:val="nil"/>
              <w:bottom w:val="nil"/>
              <w:right w:val="single" w:sz="4" w:space="0" w:color="auto"/>
            </w:tcBorders>
          </w:tcPr>
          <w:p w:rsidR="008619E6" w:rsidRPr="00797AFE" w:rsidRDefault="008619E6" w:rsidP="0005001C">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62E17" w:rsidRDefault="00E62E17" w:rsidP="00E62E17">
            <w:pPr>
              <w:rPr>
                <w:rFonts w:ascii="Arial" w:hAnsi="Arial" w:cs="Arial"/>
                <w:sz w:val="22"/>
                <w:szCs w:val="22"/>
              </w:rPr>
            </w:pPr>
            <w:permStart w:id="1735277934" w:edGrp="everyone"/>
            <w:r w:rsidRPr="00E62E17">
              <w:rPr>
                <w:rFonts w:ascii="Arial" w:hAnsi="Arial" w:cs="Arial"/>
                <w:sz w:val="22"/>
                <w:szCs w:val="22"/>
              </w:rPr>
              <w:t>There are a range of different factors affecting the duration of each construction stage, including:</w:t>
            </w:r>
          </w:p>
          <w:p w:rsidR="00E62E17" w:rsidRPr="00E62E17" w:rsidRDefault="00E62E17" w:rsidP="00E62E17">
            <w:pPr>
              <w:rPr>
                <w:rFonts w:ascii="Arial" w:hAnsi="Arial" w:cs="Arial"/>
                <w:sz w:val="22"/>
                <w:szCs w:val="22"/>
              </w:rPr>
            </w:pPr>
          </w:p>
          <w:p w:rsidR="008619E6" w:rsidRPr="00797AFE" w:rsidRDefault="00E62E17" w:rsidP="0005001C">
            <w:pPr>
              <w:rPr>
                <w:rFonts w:ascii="Arial" w:hAnsi="Arial" w:cs="Arial"/>
                <w:sz w:val="22"/>
                <w:szCs w:val="22"/>
              </w:rPr>
            </w:pPr>
            <w:r w:rsidRPr="00E62E17">
              <w:rPr>
                <w:rFonts w:ascii="Arial" w:hAnsi="Arial" w:cs="Arial"/>
                <w:sz w:val="22"/>
                <w:szCs w:val="22"/>
              </w:rPr>
              <w:t>*Project size, project function, height of the building, building complexity, quality requirements (e.g. appearance, finishes) and location</w:t>
            </w:r>
            <w:permEnd w:id="1735277934"/>
          </w:p>
        </w:tc>
        <w:permStart w:id="1070206547"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130BE0" w:rsidP="0005001C">
                <w:pPr>
                  <w:rPr>
                    <w:rFonts w:ascii="Arial" w:hAnsi="Arial" w:cs="Arial"/>
                    <w:sz w:val="44"/>
                    <w:szCs w:val="44"/>
                  </w:rPr>
                </w:pPr>
                <w:r>
                  <w:rPr>
                    <w:rFonts w:ascii="Arial" w:hAnsi="Arial" w:cs="Arial"/>
                    <w:sz w:val="44"/>
                    <w:szCs w:val="44"/>
                  </w:rPr>
                  <w:sym w:font="Wingdings" w:char="F0A8"/>
                </w:r>
              </w:p>
            </w:tc>
          </w:sdtContent>
        </w:sdt>
        <w:permEnd w:id="1070206547"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05001C">
        <w:tc>
          <w:tcPr>
            <w:tcW w:w="624" w:type="pct"/>
            <w:tcBorders>
              <w:top w:val="nil"/>
              <w:left w:val="nil"/>
              <w:bottom w:val="nil"/>
              <w:right w:val="single" w:sz="12" w:space="0" w:color="auto"/>
            </w:tcBorders>
            <w:shd w:val="clear" w:color="auto" w:fill="auto"/>
          </w:tcPr>
          <w:p w:rsidR="008619E6" w:rsidRPr="00797AFE" w:rsidRDefault="008619E6" w:rsidP="0005001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05001C">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05001C">
            <w:pPr>
              <w:keepNext/>
              <w:ind w:left="993" w:right="82" w:hanging="993"/>
              <w:jc w:val="center"/>
            </w:pPr>
            <w:r w:rsidRPr="00797AFE">
              <w:t>Effect</w:t>
            </w:r>
          </w:p>
        </w:tc>
        <w:permStart w:id="1153768427"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05001C">
                <w:pPr>
                  <w:keepNext/>
                  <w:ind w:left="993" w:hanging="993"/>
                </w:pPr>
                <w:r w:rsidRPr="00797AFE">
                  <w:rPr>
                    <w:rFonts w:ascii="Arial" w:hAnsi="Arial" w:cs="Arial"/>
                    <w:sz w:val="44"/>
                    <w:szCs w:val="44"/>
                  </w:rPr>
                  <w:sym w:font="Wingdings" w:char="F0A8"/>
                </w:r>
              </w:p>
            </w:tc>
          </w:sdtContent>
        </w:sdt>
        <w:permEnd w:id="1153768427" w:displacedByCustomXml="prev"/>
      </w:tr>
      <w:tr w:rsidR="008619E6" w:rsidRPr="00797AFE" w:rsidTr="0005001C">
        <w:trPr>
          <w:trHeight w:val="1984"/>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05001C">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8619E6" w:rsidRPr="00797AFE" w:rsidRDefault="001E44FF" w:rsidP="0005001C">
            <w:pPr>
              <w:ind w:right="82"/>
              <w:jc w:val="left"/>
              <w:rPr>
                <w:rFonts w:ascii="Arial" w:hAnsi="Arial" w:cs="Arial"/>
                <w:sz w:val="22"/>
              </w:rPr>
            </w:pPr>
            <w:permStart w:id="366167104" w:edGrp="everyone"/>
            <w:r w:rsidRPr="001E44FF">
              <w:rPr>
                <w:rFonts w:ascii="Arial" w:hAnsi="Arial" w:cs="Arial"/>
                <w:sz w:val="22"/>
              </w:rPr>
              <w:t>If the requirements of the job are altered, this will change the initially projected timeframes, especially where additional materials and labour must be organised.</w:t>
            </w:r>
            <w:permEnd w:id="366167104"/>
          </w:p>
        </w:tc>
        <w:tc>
          <w:tcPr>
            <w:tcW w:w="335"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1984"/>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05001C">
            <w:pPr>
              <w:jc w:val="center"/>
            </w:pPr>
            <w:r w:rsidRPr="00797AFE">
              <w:t>Labour availability</w:t>
            </w:r>
          </w:p>
        </w:tc>
        <w:tc>
          <w:tcPr>
            <w:tcW w:w="2945" w:type="pct"/>
            <w:tcBorders>
              <w:left w:val="single" w:sz="4" w:space="0" w:color="auto"/>
            </w:tcBorders>
            <w:shd w:val="clear" w:color="auto" w:fill="auto"/>
            <w:vAlign w:val="center"/>
          </w:tcPr>
          <w:p w:rsidR="008619E6" w:rsidRPr="00797AFE" w:rsidRDefault="001E44FF" w:rsidP="0005001C">
            <w:pPr>
              <w:ind w:right="82"/>
              <w:jc w:val="left"/>
              <w:rPr>
                <w:rFonts w:ascii="Arial" w:hAnsi="Arial" w:cs="Arial"/>
                <w:sz w:val="22"/>
              </w:rPr>
            </w:pPr>
            <w:permStart w:id="789606074" w:edGrp="everyone"/>
            <w:r w:rsidRPr="001E44FF">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ermEnd w:id="789606074"/>
          </w:p>
        </w:tc>
        <w:tc>
          <w:tcPr>
            <w:tcW w:w="335"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1984"/>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05001C">
            <w:pPr>
              <w:jc w:val="center"/>
            </w:pPr>
            <w:r w:rsidRPr="00797AFE">
              <w:t>Material availability</w:t>
            </w:r>
          </w:p>
        </w:tc>
        <w:tc>
          <w:tcPr>
            <w:tcW w:w="2945" w:type="pct"/>
            <w:tcBorders>
              <w:left w:val="single" w:sz="4" w:space="0" w:color="auto"/>
            </w:tcBorders>
            <w:shd w:val="clear" w:color="auto" w:fill="auto"/>
            <w:vAlign w:val="center"/>
          </w:tcPr>
          <w:p w:rsidR="008619E6" w:rsidRPr="00797AFE" w:rsidRDefault="001E44FF" w:rsidP="0005001C">
            <w:pPr>
              <w:ind w:left="27" w:right="82"/>
              <w:jc w:val="left"/>
              <w:rPr>
                <w:rFonts w:ascii="Arial" w:hAnsi="Arial" w:cs="Arial"/>
                <w:sz w:val="22"/>
              </w:rPr>
            </w:pPr>
            <w:permStart w:id="1125004422" w:edGrp="everyone"/>
            <w:r w:rsidRPr="001E44FF">
              <w:rPr>
                <w:rFonts w:ascii="Arial" w:hAnsi="Arial" w:cs="Arial"/>
                <w:sz w:val="22"/>
              </w:rPr>
              <w:t>You must liaise with sub-contractors and suppliers to ensure materials are delivered when the sub-contractor is ready to complete their work. Materials that are rare or difficult to source should be ordered well in advance</w:t>
            </w:r>
            <w:permEnd w:id="1125004422"/>
          </w:p>
        </w:tc>
        <w:tc>
          <w:tcPr>
            <w:tcW w:w="335"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1984"/>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05001C">
            <w:pPr>
              <w:jc w:val="center"/>
            </w:pPr>
            <w:r w:rsidRPr="00797AFE">
              <w:t>Weather</w:t>
            </w:r>
          </w:p>
        </w:tc>
        <w:tc>
          <w:tcPr>
            <w:tcW w:w="2945" w:type="pct"/>
            <w:tcBorders>
              <w:left w:val="single" w:sz="4" w:space="0" w:color="auto"/>
            </w:tcBorders>
            <w:shd w:val="clear" w:color="auto" w:fill="auto"/>
            <w:vAlign w:val="center"/>
          </w:tcPr>
          <w:p w:rsidR="008619E6" w:rsidRPr="00797AFE" w:rsidRDefault="001E44FF" w:rsidP="0005001C">
            <w:pPr>
              <w:ind w:left="27" w:right="82"/>
              <w:jc w:val="left"/>
              <w:rPr>
                <w:rFonts w:ascii="Arial" w:hAnsi="Arial" w:cs="Arial"/>
                <w:sz w:val="22"/>
              </w:rPr>
            </w:pPr>
            <w:permStart w:id="952386111" w:edGrp="everyone"/>
            <w:r w:rsidRPr="001E44FF">
              <w:rPr>
                <w:rFonts w:ascii="Arial" w:hAnsi="Arial" w:cs="Arial"/>
                <w:sz w:val="22"/>
              </w:rPr>
              <w:t>Weather will affect the ability of trades to complete their jobs on time.</w:t>
            </w:r>
            <w:permEnd w:id="952386111"/>
          </w:p>
        </w:tc>
        <w:tc>
          <w:tcPr>
            <w:tcW w:w="335" w:type="pct"/>
            <w:tcBorders>
              <w:top w:val="nil"/>
              <w:left w:val="single" w:sz="12" w:space="0" w:color="auto"/>
              <w:bottom w:val="nil"/>
              <w:right w:val="nil"/>
            </w:tcBorders>
          </w:tcPr>
          <w:p w:rsidR="008619E6" w:rsidRPr="00797AFE" w:rsidRDefault="008619E6" w:rsidP="0005001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5" w:name="_Ref496611557"/>
      <w:r w:rsidRPr="00797AFE">
        <w:lastRenderedPageBreak/>
        <w:t>Describe the site establishment requirements for each of the points listed.</w:t>
      </w:r>
      <w:bookmarkEnd w:id="15"/>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05001C">
        <w:tc>
          <w:tcPr>
            <w:tcW w:w="624" w:type="pct"/>
            <w:tcBorders>
              <w:top w:val="nil"/>
              <w:left w:val="nil"/>
              <w:bottom w:val="nil"/>
              <w:right w:val="single" w:sz="12" w:space="0" w:color="auto"/>
            </w:tcBorders>
            <w:shd w:val="clear" w:color="auto" w:fill="auto"/>
          </w:tcPr>
          <w:p w:rsidR="008619E6" w:rsidRPr="00797AFE" w:rsidRDefault="008619E6" w:rsidP="0005001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05001C">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05001C">
            <w:pPr>
              <w:keepNext/>
              <w:ind w:left="993" w:right="82" w:hanging="993"/>
              <w:jc w:val="center"/>
            </w:pPr>
            <w:r w:rsidRPr="00797AFE">
              <w:t>Description</w:t>
            </w:r>
          </w:p>
        </w:tc>
        <w:permStart w:id="609353998"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05001C">
                <w:pPr>
                  <w:keepNext/>
                  <w:ind w:left="993" w:hanging="993"/>
                </w:pPr>
                <w:r w:rsidRPr="00797AFE">
                  <w:rPr>
                    <w:rFonts w:ascii="Arial" w:hAnsi="Arial" w:cs="Arial"/>
                    <w:sz w:val="44"/>
                    <w:szCs w:val="44"/>
                  </w:rPr>
                  <w:sym w:font="Wingdings" w:char="F0A8"/>
                </w:r>
              </w:p>
            </w:tc>
          </w:sdtContent>
        </w:sdt>
        <w:permEnd w:id="609353998" w:displacedByCustomXml="prev"/>
      </w:tr>
      <w:tr w:rsidR="008619E6" w:rsidRPr="00797AFE" w:rsidTr="0005001C">
        <w:trPr>
          <w:trHeight w:val="1247"/>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8619E6" w:rsidP="0005001C">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1E44FF" w:rsidP="0005001C">
            <w:pPr>
              <w:ind w:right="82"/>
              <w:jc w:val="left"/>
              <w:rPr>
                <w:rFonts w:ascii="Arial" w:hAnsi="Arial" w:cs="Arial"/>
                <w:sz w:val="22"/>
              </w:rPr>
            </w:pPr>
            <w:permStart w:id="1983671913" w:edGrp="everyone"/>
            <w:r>
              <w:rPr>
                <w:rFonts w:ascii="Arial" w:hAnsi="Arial" w:cs="Arial"/>
                <w:sz w:val="22"/>
              </w:rPr>
              <w:t>Contact Dial Before You Dig before undertaking any excavation to ensure that services will not be damaged during construction</w:t>
            </w:r>
            <w:permEnd w:id="1983671913"/>
          </w:p>
        </w:tc>
        <w:tc>
          <w:tcPr>
            <w:tcW w:w="335"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1247"/>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8619E6" w:rsidP="0005001C">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8619E6" w:rsidRPr="00797AFE" w:rsidRDefault="001E44FF" w:rsidP="0005001C">
            <w:pPr>
              <w:ind w:right="82"/>
              <w:jc w:val="left"/>
              <w:rPr>
                <w:rFonts w:ascii="Arial" w:hAnsi="Arial" w:cs="Arial"/>
                <w:sz w:val="22"/>
              </w:rPr>
            </w:pPr>
            <w:permStart w:id="223029353" w:edGrp="everyone"/>
            <w:r>
              <w:rPr>
                <w:rFonts w:ascii="Arial" w:hAnsi="Arial" w:cs="Arial"/>
                <w:sz w:val="22"/>
              </w:rPr>
              <w:t>Electricity may need to be disconnected from work zones prior to construction and temporary utilities installed for the duration of the construction process.</w:t>
            </w:r>
            <w:permEnd w:id="223029353"/>
          </w:p>
        </w:tc>
        <w:tc>
          <w:tcPr>
            <w:tcW w:w="335"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1247"/>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05001C">
            <w:pPr>
              <w:ind w:right="82"/>
              <w:jc w:val="center"/>
            </w:pPr>
            <w:r w:rsidRPr="00797AFE">
              <w:t>Neighbours</w:t>
            </w:r>
          </w:p>
        </w:tc>
        <w:tc>
          <w:tcPr>
            <w:tcW w:w="2945" w:type="pct"/>
            <w:tcBorders>
              <w:left w:val="single" w:sz="4" w:space="0" w:color="auto"/>
            </w:tcBorders>
            <w:shd w:val="clear" w:color="auto" w:fill="auto"/>
            <w:vAlign w:val="center"/>
          </w:tcPr>
          <w:p w:rsidR="008619E6" w:rsidRPr="00797AFE" w:rsidRDefault="001E44FF" w:rsidP="0005001C">
            <w:pPr>
              <w:ind w:right="82"/>
              <w:jc w:val="left"/>
              <w:rPr>
                <w:rFonts w:ascii="Arial" w:hAnsi="Arial" w:cs="Arial"/>
                <w:sz w:val="22"/>
              </w:rPr>
            </w:pPr>
            <w:permStart w:id="2071795082" w:edGrp="everyone"/>
            <w:r>
              <w:rPr>
                <w:rFonts w:ascii="Arial" w:hAnsi="Arial" w:cs="Arial"/>
                <w:sz w:val="22"/>
              </w:rPr>
              <w:t>Provide advance notice to neighbours of intended start dates and site contact numbers.</w:t>
            </w:r>
            <w:permEnd w:id="2071795082"/>
          </w:p>
        </w:tc>
        <w:tc>
          <w:tcPr>
            <w:tcW w:w="335"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1247"/>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05001C">
            <w:pPr>
              <w:ind w:right="82"/>
              <w:jc w:val="center"/>
            </w:pPr>
            <w:r w:rsidRPr="00797AFE">
              <w:t>Waste disposal</w:t>
            </w:r>
          </w:p>
        </w:tc>
        <w:tc>
          <w:tcPr>
            <w:tcW w:w="2945" w:type="pct"/>
            <w:tcBorders>
              <w:left w:val="single" w:sz="4" w:space="0" w:color="auto"/>
            </w:tcBorders>
            <w:shd w:val="clear" w:color="auto" w:fill="auto"/>
            <w:vAlign w:val="center"/>
          </w:tcPr>
          <w:p w:rsidR="008619E6" w:rsidRPr="00797AFE" w:rsidRDefault="001E44FF" w:rsidP="0005001C">
            <w:pPr>
              <w:ind w:right="82"/>
              <w:jc w:val="left"/>
              <w:rPr>
                <w:rFonts w:ascii="Arial" w:hAnsi="Arial" w:cs="Arial"/>
                <w:sz w:val="22"/>
              </w:rPr>
            </w:pPr>
            <w:permStart w:id="697516053" w:edGrp="everyone"/>
            <w:r>
              <w:rPr>
                <w:rFonts w:ascii="Arial" w:hAnsi="Arial" w:cs="Arial"/>
                <w:sz w:val="22"/>
              </w:rPr>
              <w:t>Set up a designated area for rubbish bins and waste removal. Check if permits are required to place bins on the street.</w:t>
            </w:r>
            <w:permEnd w:id="697516053"/>
          </w:p>
        </w:tc>
        <w:tc>
          <w:tcPr>
            <w:tcW w:w="335"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1247"/>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05001C">
            <w:pPr>
              <w:ind w:right="82"/>
              <w:jc w:val="center"/>
            </w:pPr>
            <w:r w:rsidRPr="00797AFE">
              <w:t>Water connection</w:t>
            </w:r>
          </w:p>
        </w:tc>
        <w:tc>
          <w:tcPr>
            <w:tcW w:w="2945" w:type="pct"/>
            <w:tcBorders>
              <w:left w:val="single" w:sz="4" w:space="0" w:color="auto"/>
            </w:tcBorders>
            <w:shd w:val="clear" w:color="auto" w:fill="auto"/>
            <w:vAlign w:val="center"/>
          </w:tcPr>
          <w:p w:rsidR="008619E6" w:rsidRPr="00797AFE" w:rsidRDefault="001E44FF" w:rsidP="0005001C">
            <w:pPr>
              <w:ind w:right="82"/>
              <w:jc w:val="left"/>
              <w:rPr>
                <w:rFonts w:ascii="Arial" w:hAnsi="Arial" w:cs="Arial"/>
                <w:sz w:val="22"/>
              </w:rPr>
            </w:pPr>
            <w:permStart w:id="1487282139" w:edGrp="everyone"/>
            <w:r>
              <w:rPr>
                <w:rFonts w:ascii="Arial" w:hAnsi="Arial" w:cs="Arial"/>
                <w:sz w:val="22"/>
              </w:rPr>
              <w:t>Book in a plumber to perform any required disconnections prior to any demolition taking place.</w:t>
            </w:r>
            <w:permEnd w:id="1487282139"/>
          </w:p>
        </w:tc>
        <w:tc>
          <w:tcPr>
            <w:tcW w:w="335" w:type="pct"/>
            <w:tcBorders>
              <w:top w:val="nil"/>
              <w:left w:val="single" w:sz="12" w:space="0" w:color="auto"/>
              <w:bottom w:val="nil"/>
              <w:right w:val="nil"/>
            </w:tcBorders>
          </w:tcPr>
          <w:p w:rsidR="008619E6" w:rsidRPr="00797AFE" w:rsidRDefault="008619E6" w:rsidP="0005001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05001C">
        <w:tc>
          <w:tcPr>
            <w:tcW w:w="624" w:type="pct"/>
            <w:tcBorders>
              <w:top w:val="nil"/>
              <w:left w:val="nil"/>
              <w:bottom w:val="nil"/>
              <w:right w:val="single" w:sz="12" w:space="0" w:color="auto"/>
            </w:tcBorders>
            <w:shd w:val="clear" w:color="auto" w:fill="auto"/>
          </w:tcPr>
          <w:p w:rsidR="008619E6" w:rsidRPr="00797AFE" w:rsidRDefault="008619E6" w:rsidP="0005001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05001C">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05001C">
            <w:pPr>
              <w:keepNext/>
              <w:ind w:left="993" w:right="82" w:hanging="993"/>
              <w:jc w:val="center"/>
            </w:pPr>
            <w:r w:rsidRPr="00797AFE">
              <w:t>Requirement</w:t>
            </w:r>
          </w:p>
        </w:tc>
        <w:permStart w:id="521870701"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05001C">
                <w:pPr>
                  <w:keepNext/>
                  <w:ind w:left="993" w:hanging="993"/>
                </w:pPr>
                <w:r w:rsidRPr="00797AFE">
                  <w:rPr>
                    <w:rFonts w:ascii="Arial" w:hAnsi="Arial" w:cs="Arial"/>
                    <w:sz w:val="44"/>
                    <w:szCs w:val="44"/>
                  </w:rPr>
                  <w:sym w:font="Wingdings" w:char="F0A8"/>
                </w:r>
              </w:p>
            </w:tc>
          </w:sdtContent>
        </w:sdt>
        <w:permEnd w:id="521870701" w:displacedByCustomXml="prev"/>
      </w:tr>
      <w:tr w:rsidR="008619E6" w:rsidRPr="00797AFE" w:rsidTr="0005001C">
        <w:trPr>
          <w:trHeight w:val="1247"/>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1E44FF" w:rsidP="0005001C">
            <w:pPr>
              <w:ind w:right="82"/>
              <w:jc w:val="center"/>
              <w:rPr>
                <w:rFonts w:ascii="Arial" w:hAnsi="Arial" w:cs="Arial"/>
                <w:sz w:val="22"/>
              </w:rPr>
            </w:pPr>
            <w:permStart w:id="1487871359" w:edGrp="everyone"/>
            <w:r>
              <w:rPr>
                <w:rFonts w:ascii="Arial" w:hAnsi="Arial" w:cs="Arial"/>
                <w:sz w:val="22"/>
              </w:rPr>
              <w:t>40</w:t>
            </w:r>
            <w:permEnd w:id="1487871359"/>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8619E6" w:rsidP="0005001C">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1247"/>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1E44FF" w:rsidP="0005001C">
            <w:pPr>
              <w:ind w:right="82"/>
              <w:jc w:val="center"/>
              <w:rPr>
                <w:rFonts w:ascii="Arial" w:hAnsi="Arial" w:cs="Arial"/>
                <w:sz w:val="22"/>
              </w:rPr>
            </w:pPr>
            <w:permStart w:id="1742500096" w:edGrp="everyone"/>
            <w:r>
              <w:rPr>
                <w:rFonts w:ascii="Arial" w:hAnsi="Arial" w:cs="Arial"/>
                <w:sz w:val="22"/>
              </w:rPr>
              <w:t>41</w:t>
            </w:r>
            <w:permEnd w:id="1742500096"/>
          </w:p>
        </w:tc>
        <w:tc>
          <w:tcPr>
            <w:tcW w:w="2945" w:type="pct"/>
            <w:tcBorders>
              <w:top w:val="single" w:sz="8" w:space="0" w:color="auto"/>
              <w:left w:val="single" w:sz="4" w:space="0" w:color="auto"/>
            </w:tcBorders>
            <w:shd w:val="clear" w:color="auto" w:fill="auto"/>
            <w:vAlign w:val="center"/>
          </w:tcPr>
          <w:p w:rsidR="008619E6" w:rsidRPr="00797AFE" w:rsidRDefault="008619E6" w:rsidP="0005001C">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8619E6" w:rsidRPr="00797AFE" w:rsidRDefault="008619E6" w:rsidP="0005001C">
            <w:pPr>
              <w:ind w:left="993" w:hanging="993"/>
            </w:pPr>
          </w:p>
        </w:tc>
      </w:tr>
      <w:tr w:rsidR="008619E6" w:rsidRPr="00797AFE" w:rsidTr="0005001C">
        <w:trPr>
          <w:trHeight w:val="1247"/>
        </w:trPr>
        <w:tc>
          <w:tcPr>
            <w:tcW w:w="624" w:type="pct"/>
            <w:tcBorders>
              <w:top w:val="nil"/>
              <w:left w:val="nil"/>
              <w:bottom w:val="nil"/>
              <w:right w:val="single" w:sz="12" w:space="0" w:color="auto"/>
            </w:tcBorders>
          </w:tcPr>
          <w:p w:rsidR="008619E6" w:rsidRPr="00797AFE" w:rsidRDefault="008619E6" w:rsidP="0005001C">
            <w:pPr>
              <w:ind w:left="993" w:hanging="993"/>
              <w:jc w:val="center"/>
            </w:pPr>
          </w:p>
        </w:tc>
        <w:tc>
          <w:tcPr>
            <w:tcW w:w="1096" w:type="pct"/>
            <w:tcBorders>
              <w:right w:val="single" w:sz="4" w:space="0" w:color="auto"/>
            </w:tcBorders>
            <w:shd w:val="clear" w:color="auto" w:fill="auto"/>
            <w:vAlign w:val="center"/>
          </w:tcPr>
          <w:p w:rsidR="008619E6" w:rsidRPr="00797AFE" w:rsidRDefault="001E44FF" w:rsidP="0005001C">
            <w:pPr>
              <w:ind w:right="82"/>
              <w:jc w:val="center"/>
              <w:rPr>
                <w:rFonts w:ascii="Arial" w:hAnsi="Arial" w:cs="Arial"/>
                <w:sz w:val="22"/>
              </w:rPr>
            </w:pPr>
            <w:permStart w:id="32387998" w:edGrp="everyone"/>
            <w:r>
              <w:rPr>
                <w:rFonts w:ascii="Arial" w:hAnsi="Arial" w:cs="Arial"/>
                <w:sz w:val="22"/>
              </w:rPr>
              <w:t>308</w:t>
            </w:r>
            <w:permEnd w:id="32387998"/>
          </w:p>
        </w:tc>
        <w:tc>
          <w:tcPr>
            <w:tcW w:w="2945" w:type="pct"/>
            <w:tcBorders>
              <w:left w:val="single" w:sz="4" w:space="0" w:color="auto"/>
            </w:tcBorders>
            <w:shd w:val="clear" w:color="auto" w:fill="auto"/>
            <w:vAlign w:val="center"/>
          </w:tcPr>
          <w:p w:rsidR="008619E6" w:rsidRPr="00797AFE" w:rsidRDefault="008619E6" w:rsidP="0005001C">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8619E6" w:rsidRPr="00797AFE" w:rsidRDefault="008619E6" w:rsidP="0005001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7" w:name="_Ref496611563"/>
      <w:r w:rsidRPr="00797AFE">
        <w:lastRenderedPageBreak/>
        <w:t>True or False (Tick your response): The owner is able to access the site at any time.</w:t>
      </w:r>
      <w:bookmarkEnd w:id="17"/>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733CE4">
        <w:trPr>
          <w:trHeight w:val="510"/>
        </w:trPr>
        <w:tc>
          <w:tcPr>
            <w:tcW w:w="1557" w:type="pct"/>
            <w:tcBorders>
              <w:top w:val="nil"/>
              <w:left w:val="nil"/>
              <w:bottom w:val="nil"/>
              <w:right w:val="single" w:sz="12" w:space="0" w:color="auto"/>
            </w:tcBorders>
            <w:shd w:val="clear" w:color="auto" w:fill="auto"/>
          </w:tcPr>
          <w:p w:rsidR="008619E6" w:rsidRPr="00797AFE" w:rsidRDefault="008619E6" w:rsidP="00733CE4">
            <w:pPr>
              <w:keepNext/>
              <w:ind w:left="993" w:hanging="993"/>
            </w:pPr>
            <w:r w:rsidRPr="00797AFE">
              <w:rPr>
                <w:rFonts w:ascii="Arial" w:hAnsi="Arial" w:cs="Arial"/>
                <w:b/>
                <w:sz w:val="22"/>
                <w:szCs w:val="22"/>
              </w:rPr>
              <w:t>Answer</w:t>
            </w:r>
          </w:p>
        </w:tc>
        <w:permStart w:id="93187501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05001C" w:rsidP="00733CE4">
            <w:pPr>
              <w:ind w:left="993" w:hanging="993"/>
              <w:jc w:val="center"/>
              <w:rPr>
                <w:sz w:val="40"/>
              </w:rPr>
            </w:pPr>
            <w:sdt>
              <w:sdtPr>
                <w:rPr>
                  <w:rFonts w:ascii="Arial" w:hAnsi="Arial" w:cs="Arial"/>
                  <w:sz w:val="40"/>
                  <w:szCs w:val="44"/>
                </w:rPr>
                <w:id w:val="-1580200589"/>
                <w14:checkbox>
                  <w14:checked w14:val="0"/>
                  <w14:checkedState w14:val="00FE" w14:font="Wingdings"/>
                  <w14:uncheckedState w14:val="00A8" w14:font="Wingdings"/>
                </w14:checkbox>
              </w:sdtPr>
              <w:sdtContent>
                <w:r w:rsidR="00733CE4">
                  <w:rPr>
                    <w:rFonts w:ascii="Arial" w:hAnsi="Arial" w:cs="Arial"/>
                    <w:sz w:val="40"/>
                    <w:szCs w:val="44"/>
                  </w:rPr>
                  <w:sym w:font="Wingdings" w:char="F0A8"/>
                </w:r>
              </w:sdtContent>
            </w:sdt>
            <w:permEnd w:id="93187501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keepNext/>
              <w:ind w:left="993" w:hanging="993"/>
              <w:rPr>
                <w:rFonts w:ascii="Arial" w:hAnsi="Arial" w:cs="Arial"/>
                <w:sz w:val="44"/>
                <w:szCs w:val="44"/>
              </w:rPr>
            </w:pPr>
          </w:p>
        </w:tc>
        <w:permStart w:id="513366162"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130BE0" w:rsidP="00733CE4">
                <w:pPr>
                  <w:keepNext/>
                  <w:ind w:left="993" w:hanging="993"/>
                </w:pPr>
                <w:r>
                  <w:rPr>
                    <w:rFonts w:ascii="Arial" w:hAnsi="Arial" w:cs="Arial"/>
                    <w:sz w:val="44"/>
                    <w:szCs w:val="44"/>
                  </w:rPr>
                  <w:sym w:font="Wingdings" w:char="F0A8"/>
                </w:r>
              </w:p>
            </w:tc>
          </w:sdtContent>
        </w:sdt>
        <w:permEnd w:id="513366162" w:displacedByCustomXml="prev"/>
      </w:tr>
      <w:tr w:rsidR="008619E6" w:rsidRPr="00797AFE" w:rsidTr="00733CE4">
        <w:trPr>
          <w:trHeight w:val="510"/>
        </w:trPr>
        <w:tc>
          <w:tcPr>
            <w:tcW w:w="1557" w:type="pct"/>
            <w:tcBorders>
              <w:top w:val="nil"/>
              <w:left w:val="nil"/>
              <w:bottom w:val="nil"/>
              <w:right w:val="single" w:sz="12" w:space="0" w:color="auto"/>
            </w:tcBorders>
          </w:tcPr>
          <w:p w:rsidR="008619E6" w:rsidRPr="00797AFE" w:rsidRDefault="008619E6" w:rsidP="00733CE4">
            <w:pPr>
              <w:ind w:left="993" w:hanging="993"/>
              <w:jc w:val="center"/>
            </w:pPr>
          </w:p>
        </w:tc>
        <w:permStart w:id="14005441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05001C" w:rsidP="00733CE4">
            <w:pPr>
              <w:ind w:left="993" w:hanging="993"/>
              <w:jc w:val="center"/>
              <w:rPr>
                <w:sz w:val="40"/>
              </w:rPr>
            </w:pPr>
            <w:sdt>
              <w:sdtPr>
                <w:rPr>
                  <w:rFonts w:ascii="Arial" w:hAnsi="Arial" w:cs="Arial"/>
                  <w:sz w:val="40"/>
                  <w:szCs w:val="44"/>
                </w:rPr>
                <w:id w:val="470957680"/>
                <w14:checkbox>
                  <w14:checked w14:val="1"/>
                  <w14:checkedState w14:val="00FE" w14:font="Wingdings"/>
                  <w14:uncheckedState w14:val="00A8" w14:font="Wingdings"/>
                </w14:checkbox>
              </w:sdtPr>
              <w:sdtContent>
                <w:r>
                  <w:rPr>
                    <w:rFonts w:ascii="Arial" w:hAnsi="Arial" w:cs="Arial"/>
                    <w:sz w:val="40"/>
                    <w:szCs w:val="44"/>
                  </w:rPr>
                  <w:sym w:font="Wingdings" w:char="F0FE"/>
                </w:r>
              </w:sdtContent>
            </w:sdt>
            <w:permEnd w:id="14005441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ind w:left="993" w:hanging="993"/>
            </w:pPr>
          </w:p>
        </w:tc>
        <w:tc>
          <w:tcPr>
            <w:tcW w:w="336" w:type="pct"/>
            <w:tcBorders>
              <w:top w:val="nil"/>
              <w:left w:val="nil"/>
              <w:bottom w:val="nil"/>
              <w:right w:val="nil"/>
            </w:tcBorders>
          </w:tcPr>
          <w:p w:rsidR="008619E6" w:rsidRPr="00797AFE" w:rsidRDefault="008619E6" w:rsidP="00733CE4">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ind w:right="-24"/>
        <w:rPr>
          <w:rFonts w:ascii="Arial" w:hAnsi="Arial" w:cs="Arial"/>
          <w:sz w:val="22"/>
          <w:szCs w:val="22"/>
        </w:rPr>
      </w:pPr>
    </w:p>
    <w:p w:rsidR="008619E6" w:rsidRPr="00797AFE" w:rsidRDefault="008619E6" w:rsidP="008619E6">
      <w:pPr>
        <w:pStyle w:val="11CSTCPLQuestionBullet"/>
        <w:ind w:left="709" w:hanging="709"/>
      </w:pPr>
      <w:bookmarkStart w:id="18" w:name="_Ref496611564"/>
      <w:r w:rsidRPr="00797AFE">
        <w:t>Which of the following parties should the client contact to access the site? Tick all that apply.</w:t>
      </w:r>
      <w:bookmarkEnd w:id="18"/>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rsidTr="0005001C">
        <w:tc>
          <w:tcPr>
            <w:tcW w:w="610" w:type="pct"/>
            <w:tcBorders>
              <w:top w:val="nil"/>
              <w:left w:val="nil"/>
              <w:bottom w:val="nil"/>
              <w:right w:val="single" w:sz="12" w:space="0" w:color="auto"/>
            </w:tcBorders>
            <w:shd w:val="clear" w:color="auto" w:fill="auto"/>
          </w:tcPr>
          <w:p w:rsidR="008619E6" w:rsidRPr="00797AFE" w:rsidRDefault="008619E6" w:rsidP="0005001C">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619E6" w:rsidRPr="00797AFE" w:rsidRDefault="008619E6" w:rsidP="0005001C">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619E6" w:rsidRPr="00797AFE" w:rsidRDefault="008619E6" w:rsidP="0005001C">
            <w:pPr>
              <w:keepNext/>
              <w:ind w:left="993" w:hanging="993"/>
              <w:jc w:val="center"/>
            </w:pPr>
            <w:r w:rsidRPr="00797AFE">
              <w:t>Possible Answers</w:t>
            </w:r>
          </w:p>
        </w:tc>
        <w:permStart w:id="1855798088"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05001C">
                <w:pPr>
                  <w:keepNext/>
                  <w:ind w:left="993" w:hanging="993"/>
                </w:pPr>
                <w:r w:rsidRPr="00797AFE">
                  <w:rPr>
                    <w:rFonts w:ascii="Arial" w:hAnsi="Arial" w:cs="Arial"/>
                    <w:sz w:val="44"/>
                    <w:szCs w:val="44"/>
                  </w:rPr>
                  <w:sym w:font="Wingdings" w:char="F0A8"/>
                </w:r>
              </w:p>
            </w:tc>
          </w:sdtContent>
        </w:sdt>
        <w:permEnd w:id="1855798088" w:displacedByCustomXml="prev"/>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39937917" w:edGrp="everyone"/>
        <w:tc>
          <w:tcPr>
            <w:tcW w:w="541" w:type="pct"/>
            <w:tcBorders>
              <w:top w:val="single" w:sz="12" w:space="0" w:color="auto"/>
              <w:left w:val="single" w:sz="12" w:space="0" w:color="auto"/>
              <w:right w:val="single" w:sz="4" w:space="0" w:color="auto"/>
            </w:tcBorders>
            <w:shd w:val="clear" w:color="auto" w:fill="auto"/>
            <w:vAlign w:val="center"/>
          </w:tcPr>
          <w:p w:rsidR="00F52FEE" w:rsidRDefault="0005001C"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Content>
                <w:r>
                  <w:rPr>
                    <w:rFonts w:ascii="Arial" w:hAnsi="Arial" w:cs="Arial"/>
                    <w:sz w:val="40"/>
                    <w:szCs w:val="44"/>
                  </w:rPr>
                  <w:sym w:font="Wingdings" w:char="F0FE"/>
                </w:r>
              </w:sdtContent>
            </w:sdt>
            <w:permEnd w:id="39937917"/>
          </w:p>
        </w:tc>
        <w:tc>
          <w:tcPr>
            <w:tcW w:w="3514" w:type="pct"/>
            <w:tcBorders>
              <w:top w:val="single" w:sz="12" w:space="0" w:color="auto"/>
              <w:left w:val="single" w:sz="4" w:space="0" w:color="auto"/>
              <w:right w:val="single" w:sz="12" w:space="0" w:color="auto"/>
            </w:tcBorders>
            <w:shd w:val="clear" w:color="auto" w:fill="auto"/>
            <w:vAlign w:val="center"/>
          </w:tcPr>
          <w:p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658078458" w:edGrp="everyone"/>
        <w:tc>
          <w:tcPr>
            <w:tcW w:w="541" w:type="pct"/>
            <w:tcBorders>
              <w:left w:val="single" w:sz="12" w:space="0" w:color="auto"/>
              <w:right w:val="single" w:sz="4" w:space="0" w:color="auto"/>
            </w:tcBorders>
            <w:shd w:val="clear" w:color="auto" w:fill="auto"/>
            <w:vAlign w:val="center"/>
          </w:tcPr>
          <w:p w:rsidR="00F52FEE" w:rsidRDefault="0005001C"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658078458"/>
          </w:p>
        </w:tc>
        <w:tc>
          <w:tcPr>
            <w:tcW w:w="3514" w:type="pct"/>
            <w:tcBorders>
              <w:left w:val="single" w:sz="4" w:space="0" w:color="auto"/>
              <w:right w:val="single" w:sz="12" w:space="0" w:color="auto"/>
            </w:tcBorders>
            <w:shd w:val="clear" w:color="auto" w:fill="auto"/>
            <w:vAlign w:val="center"/>
          </w:tcPr>
          <w:p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1280508065" w:edGrp="everyone"/>
        <w:tc>
          <w:tcPr>
            <w:tcW w:w="541" w:type="pct"/>
            <w:tcBorders>
              <w:left w:val="single" w:sz="12" w:space="0" w:color="auto"/>
              <w:right w:val="single" w:sz="4" w:space="0" w:color="auto"/>
            </w:tcBorders>
            <w:shd w:val="clear" w:color="auto" w:fill="auto"/>
            <w:vAlign w:val="center"/>
          </w:tcPr>
          <w:p w:rsidR="00F52FEE" w:rsidRDefault="0005001C"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1280508065"/>
          </w:p>
        </w:tc>
        <w:tc>
          <w:tcPr>
            <w:tcW w:w="3514" w:type="pct"/>
            <w:tcBorders>
              <w:left w:val="single" w:sz="4" w:space="0" w:color="auto"/>
              <w:right w:val="single" w:sz="12" w:space="0" w:color="auto"/>
            </w:tcBorders>
            <w:shd w:val="clear" w:color="auto" w:fill="auto"/>
            <w:vAlign w:val="center"/>
          </w:tcPr>
          <w:p w:rsidR="00F52FEE" w:rsidRPr="00617C04" w:rsidRDefault="00F52FEE" w:rsidP="00F52FEE">
            <w:pPr>
              <w:jc w:val="center"/>
            </w:pPr>
            <w:r w:rsidRPr="00617C04">
              <w:t xml:space="preserve">Industry Regulator </w:t>
            </w:r>
          </w:p>
          <w:p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8619E6" w:rsidRPr="00797AFE" w:rsidTr="0005001C">
        <w:trPr>
          <w:trHeight w:val="425"/>
        </w:trPr>
        <w:tc>
          <w:tcPr>
            <w:tcW w:w="610" w:type="pct"/>
            <w:tcBorders>
              <w:top w:val="nil"/>
              <w:left w:val="nil"/>
              <w:bottom w:val="nil"/>
              <w:right w:val="single" w:sz="12" w:space="0" w:color="auto"/>
            </w:tcBorders>
          </w:tcPr>
          <w:p w:rsidR="008619E6" w:rsidRPr="00797AFE" w:rsidRDefault="008619E6" w:rsidP="0005001C">
            <w:pPr>
              <w:ind w:left="993" w:hanging="993"/>
              <w:jc w:val="center"/>
            </w:pPr>
          </w:p>
        </w:tc>
        <w:permStart w:id="1995596308" w:edGrp="everyone"/>
        <w:tc>
          <w:tcPr>
            <w:tcW w:w="541" w:type="pct"/>
            <w:tcBorders>
              <w:left w:val="single" w:sz="12" w:space="0" w:color="auto"/>
              <w:right w:val="single" w:sz="4" w:space="0" w:color="auto"/>
            </w:tcBorders>
            <w:shd w:val="clear" w:color="auto" w:fill="auto"/>
            <w:vAlign w:val="center"/>
          </w:tcPr>
          <w:p w:rsidR="008619E6" w:rsidRPr="00797AFE" w:rsidRDefault="0005001C" w:rsidP="0005001C">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1995596308"/>
          </w:p>
        </w:tc>
        <w:tc>
          <w:tcPr>
            <w:tcW w:w="3514" w:type="pct"/>
            <w:tcBorders>
              <w:left w:val="single" w:sz="4" w:space="0" w:color="auto"/>
              <w:right w:val="single" w:sz="12" w:space="0" w:color="auto"/>
            </w:tcBorders>
            <w:shd w:val="clear" w:color="auto" w:fill="auto"/>
            <w:vAlign w:val="center"/>
          </w:tcPr>
          <w:p w:rsidR="008619E6" w:rsidRPr="00797AFE" w:rsidRDefault="008619E6" w:rsidP="0005001C">
            <w:pPr>
              <w:jc w:val="center"/>
            </w:pPr>
            <w:r w:rsidRPr="00797AFE">
              <w:t>Subcontractors</w:t>
            </w:r>
          </w:p>
        </w:tc>
        <w:tc>
          <w:tcPr>
            <w:tcW w:w="335" w:type="pct"/>
            <w:tcBorders>
              <w:top w:val="nil"/>
              <w:left w:val="single" w:sz="12" w:space="0" w:color="auto"/>
              <w:bottom w:val="nil"/>
              <w:right w:val="nil"/>
            </w:tcBorders>
          </w:tcPr>
          <w:p w:rsidR="008619E6" w:rsidRPr="00797AFE" w:rsidRDefault="008619E6" w:rsidP="0005001C">
            <w:pPr>
              <w:ind w:left="993" w:hanging="993"/>
            </w:pPr>
          </w:p>
        </w:tc>
      </w:tr>
    </w:tbl>
    <w:p w:rsidR="008619E6" w:rsidRPr="00577520" w:rsidRDefault="008619E6" w:rsidP="008619E6">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8619E6" w:rsidRPr="004932A4" w:rsidRDefault="0005001C"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rsidR="008619E6" w:rsidRPr="004932A4" w:rsidRDefault="0005001C"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05001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05001C">
            <w:pPr>
              <w:ind w:right="-24"/>
              <w:jc w:val="center"/>
              <w:rPr>
                <w:rFonts w:ascii="Arial" w:hAnsi="Arial" w:cs="Arial"/>
                <w:b/>
                <w:szCs w:val="24"/>
              </w:rPr>
            </w:pPr>
            <w:r w:rsidRPr="00F01505">
              <w:rPr>
                <w:rFonts w:ascii="Arial" w:hAnsi="Arial" w:cs="Arial"/>
                <w:b/>
                <w:szCs w:val="24"/>
              </w:rPr>
              <w:t>PRACTICAL ASSESSMENT INSTRUCTIONS</w:t>
            </w:r>
          </w:p>
          <w:p w:rsidR="008619E6" w:rsidRPr="00F01505" w:rsidRDefault="008619E6" w:rsidP="0005001C">
            <w:pPr>
              <w:ind w:right="-24"/>
              <w:jc w:val="center"/>
              <w:rPr>
                <w:rFonts w:ascii="Arial" w:hAnsi="Arial" w:cs="Arial"/>
                <w:b/>
                <w:szCs w:val="24"/>
              </w:rPr>
            </w:pPr>
          </w:p>
          <w:p w:rsidR="008619E6" w:rsidRPr="00F01505" w:rsidRDefault="008619E6" w:rsidP="0005001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8619E6" w:rsidRPr="00F01505" w:rsidRDefault="008619E6" w:rsidP="0005001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8619E6" w:rsidRDefault="008619E6" w:rsidP="0005001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8619E6" w:rsidRPr="00F01505" w:rsidRDefault="008619E6" w:rsidP="0005001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8619E6" w:rsidRPr="00F01505" w:rsidRDefault="008619E6" w:rsidP="0005001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8619E6" w:rsidRPr="00F01505" w:rsidRDefault="008619E6" w:rsidP="0005001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05001C">
        <w:tc>
          <w:tcPr>
            <w:tcW w:w="2552" w:type="dxa"/>
            <w:tcBorders>
              <w:top w:val="nil"/>
              <w:left w:val="nil"/>
              <w:bottom w:val="nil"/>
              <w:right w:val="nil"/>
            </w:tcBorders>
          </w:tcPr>
          <w:p w:rsidR="008619E6" w:rsidRPr="001C4084" w:rsidRDefault="008619E6" w:rsidP="0005001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C461F7" w:rsidP="0005001C">
            <w:pPr>
              <w:ind w:right="-24"/>
              <w:rPr>
                <w:rFonts w:ascii="Arial" w:hAnsi="Arial" w:cs="Arial"/>
                <w:sz w:val="22"/>
                <w:szCs w:val="22"/>
              </w:rPr>
            </w:pPr>
            <w:permStart w:id="1999331770" w:edGrp="everyone"/>
            <w:r>
              <w:rPr>
                <w:rFonts w:ascii="Arial" w:hAnsi="Arial" w:cs="Arial"/>
                <w:sz w:val="22"/>
                <w:szCs w:val="22"/>
              </w:rPr>
              <w:t>Tayla</w:t>
            </w:r>
            <w:permEnd w:id="1999331770"/>
          </w:p>
        </w:tc>
      </w:tr>
      <w:tr w:rsidR="008619E6" w:rsidRPr="0047156F" w:rsidTr="0005001C">
        <w:tc>
          <w:tcPr>
            <w:tcW w:w="2552" w:type="dxa"/>
            <w:tcBorders>
              <w:top w:val="nil"/>
              <w:left w:val="nil"/>
              <w:bottom w:val="nil"/>
              <w:right w:val="nil"/>
            </w:tcBorders>
          </w:tcPr>
          <w:p w:rsidR="008619E6" w:rsidRPr="0047156F" w:rsidRDefault="008619E6" w:rsidP="0005001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05001C">
            <w:pPr>
              <w:ind w:right="-24"/>
              <w:rPr>
                <w:rFonts w:ascii="Arial" w:hAnsi="Arial" w:cs="Arial"/>
                <w:sz w:val="22"/>
                <w:szCs w:val="22"/>
              </w:rPr>
            </w:pPr>
          </w:p>
        </w:tc>
      </w:tr>
      <w:tr w:rsidR="008619E6" w:rsidRPr="00830749" w:rsidTr="0005001C">
        <w:tc>
          <w:tcPr>
            <w:tcW w:w="2552" w:type="dxa"/>
            <w:tcBorders>
              <w:top w:val="nil"/>
              <w:left w:val="nil"/>
              <w:bottom w:val="nil"/>
              <w:right w:val="nil"/>
            </w:tcBorders>
          </w:tcPr>
          <w:p w:rsidR="008619E6" w:rsidRPr="001C4084" w:rsidRDefault="008619E6" w:rsidP="0005001C">
            <w:pPr>
              <w:ind w:right="-24"/>
              <w:rPr>
                <w:rFonts w:ascii="Arial" w:hAnsi="Arial" w:cs="Arial"/>
                <w:sz w:val="22"/>
                <w:szCs w:val="22"/>
              </w:rPr>
            </w:pPr>
            <w:r>
              <w:rPr>
                <w:rFonts w:ascii="Arial" w:hAnsi="Arial" w:cs="Arial"/>
                <w:sz w:val="22"/>
                <w:szCs w:val="22"/>
              </w:rPr>
              <w:t>Participant signature</w:t>
            </w:r>
          </w:p>
        </w:tc>
        <w:permStart w:id="359297825"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8619E6" w:rsidRPr="00DD7A44" w:rsidRDefault="008619E6" w:rsidP="0005001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0690BD" wp14:editId="0EEB9215">
                      <wp:extent cx="477909"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477909" cy="428625"/>
                              </a:xfrm>
                              <a:prstGeom prst="rect">
                                <a:avLst/>
                              </a:prstGeom>
                              <a:noFill/>
                              <a:ln>
                                <a:noFill/>
                              </a:ln>
                            </pic:spPr>
                          </pic:pic>
                        </a:graphicData>
                      </a:graphic>
                    </wp:inline>
                  </w:drawing>
                </w:r>
              </w:p>
            </w:tc>
          </w:sdtContent>
        </w:sdt>
        <w:permEnd w:id="359297825" w:displacedByCustomXml="prev"/>
      </w:tr>
      <w:tr w:rsidR="008619E6" w:rsidRPr="00830749" w:rsidTr="0005001C">
        <w:tc>
          <w:tcPr>
            <w:tcW w:w="2552" w:type="dxa"/>
            <w:tcBorders>
              <w:top w:val="nil"/>
              <w:left w:val="nil"/>
              <w:bottom w:val="nil"/>
              <w:right w:val="nil"/>
            </w:tcBorders>
          </w:tcPr>
          <w:p w:rsidR="008619E6" w:rsidRDefault="008619E6" w:rsidP="0005001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05001C">
            <w:pPr>
              <w:ind w:right="-24"/>
              <w:rPr>
                <w:rFonts w:ascii="Arial" w:hAnsi="Arial" w:cs="Arial"/>
                <w:sz w:val="22"/>
                <w:szCs w:val="22"/>
              </w:rPr>
            </w:pPr>
          </w:p>
        </w:tc>
      </w:tr>
      <w:tr w:rsidR="008619E6" w:rsidRPr="0077428E" w:rsidTr="0005001C">
        <w:tc>
          <w:tcPr>
            <w:tcW w:w="2552" w:type="dxa"/>
            <w:tcBorders>
              <w:top w:val="nil"/>
              <w:left w:val="nil"/>
              <w:bottom w:val="nil"/>
              <w:right w:val="nil"/>
            </w:tcBorders>
          </w:tcPr>
          <w:p w:rsidR="008619E6" w:rsidRPr="0077428E" w:rsidRDefault="008619E6" w:rsidP="0005001C">
            <w:pPr>
              <w:ind w:right="-24"/>
              <w:rPr>
                <w:rFonts w:ascii="Arial" w:hAnsi="Arial" w:cs="Arial"/>
                <w:sz w:val="22"/>
                <w:szCs w:val="22"/>
              </w:rPr>
            </w:pPr>
            <w:r w:rsidRPr="0077428E">
              <w:rPr>
                <w:rFonts w:ascii="Arial" w:hAnsi="Arial" w:cs="Arial"/>
                <w:sz w:val="22"/>
                <w:szCs w:val="22"/>
              </w:rPr>
              <w:t>Date</w:t>
            </w:r>
          </w:p>
        </w:tc>
        <w:permStart w:id="915411926" w:edGrp="everyone" w:displacedByCustomXml="next"/>
        <w:sdt>
          <w:sdtPr>
            <w:rPr>
              <w:rFonts w:ascii="Arial" w:hAnsi="Arial" w:cs="Arial"/>
              <w:sz w:val="22"/>
              <w:szCs w:val="22"/>
            </w:rPr>
            <w:id w:val="-1582360681"/>
            <w:placeholder>
              <w:docPart w:val="13C963A20D97492EA10F5BCA9832E630"/>
            </w:placeholder>
            <w:date w:fullDate="2019-12-0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619E6" w:rsidRPr="00DD7A44" w:rsidRDefault="00C461F7" w:rsidP="0005001C">
                <w:pPr>
                  <w:ind w:right="-24"/>
                  <w:rPr>
                    <w:rFonts w:ascii="Arial" w:hAnsi="Arial" w:cs="Arial"/>
                    <w:sz w:val="22"/>
                    <w:szCs w:val="22"/>
                  </w:rPr>
                </w:pPr>
                <w:r>
                  <w:rPr>
                    <w:rFonts w:ascii="Arial" w:hAnsi="Arial" w:cs="Arial"/>
                    <w:sz w:val="22"/>
                    <w:szCs w:val="22"/>
                  </w:rPr>
                  <w:t>3/12/2019</w:t>
                </w:r>
              </w:p>
            </w:tc>
          </w:sdtContent>
        </w:sdt>
        <w:permEnd w:id="915411926"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05001C">
        <w:tc>
          <w:tcPr>
            <w:tcW w:w="2552" w:type="dxa"/>
            <w:tcBorders>
              <w:top w:val="nil"/>
              <w:left w:val="nil"/>
              <w:bottom w:val="nil"/>
              <w:right w:val="nil"/>
            </w:tcBorders>
          </w:tcPr>
          <w:p w:rsidR="008619E6" w:rsidRPr="0032118C" w:rsidRDefault="008619E6" w:rsidP="0005001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05001C">
            <w:pPr>
              <w:ind w:right="-24"/>
              <w:rPr>
                <w:rFonts w:ascii="Arial" w:hAnsi="Arial" w:cs="Arial"/>
                <w:sz w:val="22"/>
                <w:szCs w:val="22"/>
              </w:rPr>
            </w:pPr>
            <w:permStart w:id="1663332214" w:edGrp="everyone"/>
            <w:permEnd w:id="1663332214"/>
          </w:p>
        </w:tc>
      </w:tr>
      <w:tr w:rsidR="008619E6" w:rsidRPr="0047156F" w:rsidTr="0005001C">
        <w:trPr>
          <w:trHeight w:val="113"/>
        </w:trPr>
        <w:tc>
          <w:tcPr>
            <w:tcW w:w="2552" w:type="dxa"/>
            <w:tcBorders>
              <w:top w:val="nil"/>
              <w:left w:val="nil"/>
              <w:bottom w:val="nil"/>
              <w:right w:val="nil"/>
            </w:tcBorders>
          </w:tcPr>
          <w:p w:rsidR="008619E6" w:rsidRPr="0047156F" w:rsidRDefault="008619E6" w:rsidP="0005001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05001C">
            <w:pPr>
              <w:ind w:right="-24"/>
              <w:rPr>
                <w:rFonts w:ascii="Arial" w:hAnsi="Arial" w:cs="Arial"/>
                <w:sz w:val="22"/>
                <w:szCs w:val="22"/>
              </w:rPr>
            </w:pPr>
          </w:p>
        </w:tc>
      </w:tr>
      <w:tr w:rsidR="008619E6" w:rsidRPr="0032118C" w:rsidTr="0005001C">
        <w:tc>
          <w:tcPr>
            <w:tcW w:w="2552" w:type="dxa"/>
            <w:tcBorders>
              <w:top w:val="nil"/>
              <w:left w:val="nil"/>
              <w:bottom w:val="nil"/>
              <w:right w:val="nil"/>
            </w:tcBorders>
          </w:tcPr>
          <w:p w:rsidR="008619E6" w:rsidRPr="0032118C" w:rsidRDefault="008619E6" w:rsidP="0005001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58766040"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8619E6" w:rsidRPr="00DD7A44" w:rsidRDefault="008619E6" w:rsidP="0005001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4FE6EC" wp14:editId="5A5AEDE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58766040" w:displacedByCustomXml="prev"/>
      </w:tr>
      <w:tr w:rsidR="008619E6" w:rsidRPr="0032118C" w:rsidTr="0005001C">
        <w:tc>
          <w:tcPr>
            <w:tcW w:w="2552" w:type="dxa"/>
            <w:tcBorders>
              <w:top w:val="nil"/>
              <w:left w:val="nil"/>
              <w:bottom w:val="nil"/>
              <w:right w:val="nil"/>
            </w:tcBorders>
          </w:tcPr>
          <w:p w:rsidR="008619E6" w:rsidRDefault="008619E6" w:rsidP="0005001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05001C">
            <w:pPr>
              <w:ind w:right="-24"/>
              <w:rPr>
                <w:rFonts w:ascii="Arial" w:hAnsi="Arial" w:cs="Arial"/>
                <w:sz w:val="22"/>
                <w:szCs w:val="22"/>
              </w:rPr>
            </w:pPr>
          </w:p>
        </w:tc>
      </w:tr>
      <w:tr w:rsidR="008619E6" w:rsidRPr="0077428E" w:rsidTr="0005001C">
        <w:tc>
          <w:tcPr>
            <w:tcW w:w="2552" w:type="dxa"/>
            <w:tcBorders>
              <w:top w:val="nil"/>
              <w:left w:val="nil"/>
              <w:bottom w:val="nil"/>
              <w:right w:val="nil"/>
            </w:tcBorders>
          </w:tcPr>
          <w:p w:rsidR="008619E6" w:rsidRPr="0077428E" w:rsidRDefault="008619E6" w:rsidP="0005001C">
            <w:pPr>
              <w:ind w:right="-24"/>
              <w:rPr>
                <w:rFonts w:ascii="Arial" w:hAnsi="Arial" w:cs="Arial"/>
                <w:sz w:val="22"/>
                <w:szCs w:val="22"/>
              </w:rPr>
            </w:pPr>
            <w:r w:rsidRPr="0077428E">
              <w:rPr>
                <w:rFonts w:ascii="Arial" w:hAnsi="Arial" w:cs="Arial"/>
                <w:sz w:val="22"/>
                <w:szCs w:val="22"/>
              </w:rPr>
              <w:t>Date</w:t>
            </w:r>
          </w:p>
        </w:tc>
        <w:permStart w:id="594424869" w:edGrp="everyone"/>
        <w:tc>
          <w:tcPr>
            <w:tcW w:w="6520" w:type="dxa"/>
            <w:tcBorders>
              <w:top w:val="nil"/>
              <w:left w:val="nil"/>
              <w:bottom w:val="single" w:sz="8" w:space="0" w:color="auto"/>
              <w:right w:val="nil"/>
            </w:tcBorders>
          </w:tcPr>
          <w:p w:rsidR="008619E6" w:rsidRPr="00DD7A44" w:rsidRDefault="0005001C" w:rsidP="0005001C">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594424869"/>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rsidTr="0005001C">
        <w:trPr>
          <w:trHeight w:val="217"/>
          <w:jc w:val="center"/>
        </w:trPr>
        <w:tc>
          <w:tcPr>
            <w:tcW w:w="2528" w:type="dxa"/>
            <w:vMerge w:val="restart"/>
            <w:shd w:val="clear" w:color="auto" w:fill="F3F3F3"/>
            <w:vAlign w:val="center"/>
          </w:tcPr>
          <w:p w:rsidR="008619E6" w:rsidRPr="004932A4" w:rsidRDefault="008619E6" w:rsidP="0005001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8619E6" w:rsidRPr="004932A4" w:rsidRDefault="008619E6" w:rsidP="0005001C">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05001C">
        <w:trPr>
          <w:cantSplit/>
          <w:jc w:val="center"/>
        </w:trPr>
        <w:tc>
          <w:tcPr>
            <w:tcW w:w="2528" w:type="dxa"/>
            <w:vMerge/>
            <w:tcBorders>
              <w:bottom w:val="single" w:sz="4" w:space="0" w:color="auto"/>
            </w:tcBorders>
            <w:vAlign w:val="center"/>
          </w:tcPr>
          <w:p w:rsidR="008619E6" w:rsidRPr="004932A4" w:rsidRDefault="008619E6" w:rsidP="0005001C">
            <w:pPr>
              <w:ind w:right="-24"/>
              <w:jc w:val="center"/>
              <w:rPr>
                <w:rFonts w:ascii="Arial" w:hAnsi="Arial" w:cs="Arial"/>
                <w:sz w:val="22"/>
                <w:szCs w:val="22"/>
              </w:rPr>
            </w:pPr>
          </w:p>
        </w:tc>
        <w:tc>
          <w:tcPr>
            <w:tcW w:w="2552" w:type="dxa"/>
            <w:shd w:val="clear" w:color="auto" w:fill="F2F2F2" w:themeFill="background1" w:themeFillShade="F2"/>
            <w:vAlign w:val="center"/>
          </w:tcPr>
          <w:p w:rsidR="008619E6" w:rsidRPr="004932A4" w:rsidRDefault="008619E6" w:rsidP="0005001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8619E6" w:rsidRPr="004932A4" w:rsidRDefault="008619E6" w:rsidP="0005001C">
            <w:pPr>
              <w:ind w:right="-24"/>
              <w:jc w:val="center"/>
              <w:rPr>
                <w:rFonts w:ascii="Arial" w:hAnsi="Arial" w:cs="Arial"/>
                <w:sz w:val="22"/>
                <w:szCs w:val="22"/>
              </w:rPr>
            </w:pPr>
            <w:r>
              <w:rPr>
                <w:rFonts w:ascii="Arial" w:hAnsi="Arial" w:cs="Arial"/>
                <w:sz w:val="22"/>
                <w:szCs w:val="22"/>
              </w:rPr>
              <w:t>Not Yet Satisfactory</w:t>
            </w:r>
          </w:p>
        </w:tc>
      </w:tr>
      <w:tr w:rsidR="008619E6" w:rsidRPr="004932A4" w:rsidTr="0005001C">
        <w:trPr>
          <w:cantSplit/>
          <w:jc w:val="center"/>
        </w:trPr>
        <w:tc>
          <w:tcPr>
            <w:tcW w:w="2528" w:type="dxa"/>
            <w:tcBorders>
              <w:top w:val="single" w:sz="4" w:space="0" w:color="auto"/>
            </w:tcBorders>
            <w:shd w:val="clear" w:color="auto" w:fill="auto"/>
            <w:vAlign w:val="center"/>
          </w:tcPr>
          <w:p w:rsidR="008619E6" w:rsidRPr="009E3CC3" w:rsidRDefault="008619E6" w:rsidP="0005001C">
            <w:pPr>
              <w:ind w:right="-24"/>
              <w:jc w:val="center"/>
              <w:rPr>
                <w:rFonts w:ascii="Arial" w:hAnsi="Arial" w:cs="Arial"/>
                <w:sz w:val="22"/>
                <w:szCs w:val="22"/>
              </w:rPr>
            </w:pPr>
            <w:r w:rsidRPr="009E3CC3">
              <w:rPr>
                <w:rFonts w:ascii="Arial" w:hAnsi="Arial" w:cs="Arial"/>
                <w:sz w:val="22"/>
                <w:szCs w:val="22"/>
              </w:rPr>
              <w:t>Task 1 (Occasion 1)</w:t>
            </w:r>
          </w:p>
        </w:tc>
        <w:permStart w:id="9741242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8619E6" w:rsidRPr="00553DDB" w:rsidRDefault="008619E6" w:rsidP="0005001C">
                <w:pPr>
                  <w:jc w:val="center"/>
                  <w:rPr>
                    <w:rFonts w:ascii="Arial" w:hAnsi="Arial" w:cs="Arial"/>
                    <w:sz w:val="44"/>
                    <w:szCs w:val="44"/>
                  </w:rPr>
                </w:pPr>
                <w:r>
                  <w:rPr>
                    <w:rFonts w:ascii="Arial" w:hAnsi="Arial" w:cs="Arial"/>
                    <w:sz w:val="44"/>
                    <w:szCs w:val="44"/>
                  </w:rPr>
                  <w:sym w:font="Wingdings" w:char="F0A8"/>
                </w:r>
              </w:p>
            </w:tc>
          </w:sdtContent>
        </w:sdt>
        <w:permEnd w:id="97412426" w:displacedByCustomXml="prev"/>
        <w:permStart w:id="6286279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8619E6" w:rsidRPr="00553DDB" w:rsidRDefault="008619E6" w:rsidP="0005001C">
                <w:pPr>
                  <w:jc w:val="center"/>
                  <w:rPr>
                    <w:rFonts w:ascii="Arial" w:hAnsi="Arial" w:cs="Arial"/>
                    <w:sz w:val="44"/>
                    <w:szCs w:val="44"/>
                  </w:rPr>
                </w:pPr>
                <w:r>
                  <w:rPr>
                    <w:rFonts w:ascii="Arial" w:hAnsi="Arial" w:cs="Arial"/>
                    <w:sz w:val="44"/>
                    <w:szCs w:val="44"/>
                  </w:rPr>
                  <w:sym w:font="Wingdings" w:char="F0A8"/>
                </w:r>
              </w:p>
            </w:tc>
          </w:sdtContent>
        </w:sdt>
        <w:permEnd w:id="62862792" w:displacedByCustomXml="prev"/>
      </w:tr>
      <w:tr w:rsidR="008619E6" w:rsidRPr="004932A4" w:rsidTr="0005001C">
        <w:trPr>
          <w:cantSplit/>
          <w:trHeight w:val="454"/>
          <w:jc w:val="center"/>
        </w:trPr>
        <w:tc>
          <w:tcPr>
            <w:tcW w:w="2528" w:type="dxa"/>
            <w:shd w:val="clear" w:color="auto" w:fill="auto"/>
            <w:vAlign w:val="center"/>
          </w:tcPr>
          <w:p w:rsidR="008619E6" w:rsidRPr="009E3CC3" w:rsidRDefault="008619E6" w:rsidP="0005001C">
            <w:pPr>
              <w:ind w:right="-24"/>
              <w:jc w:val="center"/>
              <w:rPr>
                <w:rFonts w:ascii="Arial" w:hAnsi="Arial" w:cs="Arial"/>
                <w:sz w:val="22"/>
                <w:szCs w:val="22"/>
              </w:rPr>
            </w:pPr>
            <w:r w:rsidRPr="009E3CC3">
              <w:rPr>
                <w:rFonts w:ascii="Arial" w:hAnsi="Arial" w:cs="Arial"/>
                <w:sz w:val="22"/>
                <w:szCs w:val="22"/>
              </w:rPr>
              <w:t>Task 1 (Occasion 2)</w:t>
            </w:r>
          </w:p>
        </w:tc>
        <w:permStart w:id="62039531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8619E6" w:rsidRPr="00553DDB" w:rsidRDefault="008619E6" w:rsidP="0005001C">
                <w:pPr>
                  <w:jc w:val="center"/>
                  <w:rPr>
                    <w:rFonts w:ascii="Arial" w:hAnsi="Arial" w:cs="Arial"/>
                    <w:sz w:val="44"/>
                    <w:szCs w:val="44"/>
                  </w:rPr>
                </w:pPr>
                <w:r>
                  <w:rPr>
                    <w:rFonts w:ascii="Arial" w:hAnsi="Arial" w:cs="Arial"/>
                    <w:sz w:val="44"/>
                    <w:szCs w:val="44"/>
                  </w:rPr>
                  <w:sym w:font="Wingdings" w:char="F0A8"/>
                </w:r>
              </w:p>
            </w:tc>
          </w:sdtContent>
        </w:sdt>
        <w:permEnd w:id="620395312" w:displacedByCustomXml="prev"/>
        <w:permStart w:id="24348575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8619E6" w:rsidRPr="00553DDB" w:rsidRDefault="008619E6" w:rsidP="0005001C">
                <w:pPr>
                  <w:jc w:val="center"/>
                  <w:rPr>
                    <w:rFonts w:ascii="Arial" w:hAnsi="Arial" w:cs="Arial"/>
                    <w:sz w:val="44"/>
                    <w:szCs w:val="44"/>
                  </w:rPr>
                </w:pPr>
                <w:r>
                  <w:rPr>
                    <w:rFonts w:ascii="Arial" w:hAnsi="Arial" w:cs="Arial"/>
                    <w:sz w:val="44"/>
                    <w:szCs w:val="44"/>
                  </w:rPr>
                  <w:sym w:font="Wingdings" w:char="F0A8"/>
                </w:r>
              </w:p>
            </w:tc>
          </w:sdtContent>
        </w:sdt>
        <w:permEnd w:id="243485754" w:displacedByCustomXml="prev"/>
      </w:tr>
    </w:tbl>
    <w:p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rsidTr="0005001C">
        <w:tc>
          <w:tcPr>
            <w:tcW w:w="9016" w:type="dxa"/>
            <w:shd w:val="clear" w:color="auto" w:fill="D9D9D9" w:themeFill="background1" w:themeFillShade="D9"/>
          </w:tcPr>
          <w:p w:rsidR="008619E6" w:rsidRPr="00553DDB" w:rsidRDefault="008619E6" w:rsidP="0005001C">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rsidTr="0005001C">
        <w:trPr>
          <w:trHeight w:val="13602"/>
        </w:trPr>
        <w:tc>
          <w:tcPr>
            <w:tcW w:w="9016" w:type="dxa"/>
          </w:tcPr>
          <w:p w:rsidR="008619E6" w:rsidRPr="00553DDB" w:rsidRDefault="008619E6" w:rsidP="0005001C">
            <w:pPr>
              <w:rPr>
                <w:rFonts w:ascii="Arial" w:hAnsi="Arial" w:cs="Arial"/>
                <w:szCs w:val="24"/>
              </w:rPr>
            </w:pPr>
            <w:permStart w:id="492597816" w:edGrp="everyone"/>
            <w:permEnd w:id="492597816"/>
          </w:p>
        </w:tc>
      </w:tr>
    </w:tbl>
    <w:p w:rsidR="008619E6" w:rsidRPr="00BF7956" w:rsidRDefault="0005001C"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Content>
        <w:p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rsidTr="0005001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8619E6" w:rsidRPr="00696855" w:rsidRDefault="008619E6" w:rsidP="0005001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rsidTr="0005001C">
        <w:trPr>
          <w:trHeight w:val="50"/>
        </w:trPr>
        <w:tc>
          <w:tcPr>
            <w:tcW w:w="9072" w:type="dxa"/>
            <w:gridSpan w:val="4"/>
            <w:tcBorders>
              <w:left w:val="single" w:sz="12" w:space="0" w:color="000000"/>
              <w:bottom w:val="single" w:sz="4" w:space="0" w:color="000000"/>
              <w:right w:val="single" w:sz="12" w:space="0" w:color="000000"/>
            </w:tcBorders>
            <w:vAlign w:val="center"/>
          </w:tcPr>
          <w:p w:rsidR="008619E6" w:rsidRDefault="008619E6" w:rsidP="008619E6">
            <w:pPr>
              <w:jc w:val="left"/>
              <w:rPr>
                <w:rFonts w:cs="Arial"/>
                <w:b/>
                <w:sz w:val="20"/>
              </w:rPr>
            </w:pPr>
            <w:r w:rsidRPr="000559FC">
              <w:rPr>
                <w:rFonts w:cs="Arial"/>
                <w:b/>
                <w:sz w:val="20"/>
              </w:rPr>
              <w:t>Description of task:</w:t>
            </w:r>
          </w:p>
          <w:p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rsidR="008619E6" w:rsidRDefault="008619E6" w:rsidP="008619E6">
            <w:pPr>
              <w:jc w:val="left"/>
              <w:rPr>
                <w:rFonts w:cs="Arial"/>
                <w:sz w:val="20"/>
              </w:rPr>
            </w:pPr>
          </w:p>
          <w:p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rsidR="008619E6" w:rsidRDefault="008619E6" w:rsidP="008619E6">
            <w:pPr>
              <w:jc w:val="left"/>
              <w:rPr>
                <w:rFonts w:cs="Arial"/>
                <w:sz w:val="20"/>
              </w:rPr>
            </w:pPr>
          </w:p>
          <w:p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rsidTr="0005001C">
        <w:trPr>
          <w:trHeight w:val="70"/>
        </w:trPr>
        <w:tc>
          <w:tcPr>
            <w:tcW w:w="9072" w:type="dxa"/>
            <w:gridSpan w:val="4"/>
            <w:tcBorders>
              <w:left w:val="single" w:sz="12" w:space="0" w:color="000000"/>
              <w:bottom w:val="single" w:sz="12" w:space="0" w:color="000000"/>
              <w:right w:val="single" w:sz="12" w:space="0" w:color="000000"/>
            </w:tcBorders>
            <w:vAlign w:val="center"/>
          </w:tcPr>
          <w:p w:rsidR="008619E6" w:rsidRDefault="008619E6" w:rsidP="0005001C">
            <w:pPr>
              <w:jc w:val="left"/>
              <w:rPr>
                <w:rFonts w:cs="Arial"/>
                <w:b/>
                <w:sz w:val="20"/>
              </w:rPr>
            </w:pPr>
            <w:r>
              <w:rPr>
                <w:rFonts w:cs="Arial"/>
                <w:b/>
                <w:sz w:val="20"/>
              </w:rPr>
              <w:t xml:space="preserve">Resources required: </w:t>
            </w:r>
          </w:p>
          <w:p w:rsidR="008619E6" w:rsidRPr="000861CC" w:rsidRDefault="008619E6" w:rsidP="0005001C">
            <w:pPr>
              <w:jc w:val="left"/>
              <w:rPr>
                <w:rFonts w:cs="Arial"/>
                <w:sz w:val="20"/>
              </w:rPr>
            </w:pPr>
            <w:r>
              <w:rPr>
                <w:rFonts w:cs="Arial"/>
                <w:sz w:val="20"/>
              </w:rPr>
              <w:t>Two (2) sales contracts.</w:t>
            </w:r>
          </w:p>
        </w:tc>
      </w:tr>
      <w:tr w:rsidR="008619E6" w:rsidRPr="00683908" w:rsidTr="0005001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8619E6" w:rsidRPr="00696855" w:rsidRDefault="008619E6" w:rsidP="0005001C">
            <w:pPr>
              <w:jc w:val="center"/>
              <w:rPr>
                <w:rFonts w:cs="Arial"/>
                <w:b/>
                <w:sz w:val="20"/>
              </w:rPr>
            </w:pPr>
            <w:r w:rsidRPr="00696855">
              <w:rPr>
                <w:rFonts w:cs="Arial"/>
                <w:b/>
                <w:sz w:val="20"/>
              </w:rPr>
              <w:t>Assessment of task</w:t>
            </w:r>
          </w:p>
        </w:tc>
      </w:tr>
      <w:tr w:rsidR="008619E6" w:rsidRPr="00683908" w:rsidTr="0005001C">
        <w:trPr>
          <w:trHeight w:val="454"/>
        </w:trPr>
        <w:tc>
          <w:tcPr>
            <w:tcW w:w="2598" w:type="dxa"/>
            <w:tcBorders>
              <w:top w:val="single" w:sz="12" w:space="0" w:color="auto"/>
              <w:left w:val="single" w:sz="12" w:space="0" w:color="000000"/>
              <w:right w:val="single" w:sz="4" w:space="0" w:color="000000"/>
            </w:tcBorders>
            <w:vAlign w:val="center"/>
          </w:tcPr>
          <w:p w:rsidR="008619E6" w:rsidRPr="00696855" w:rsidRDefault="008619E6" w:rsidP="0005001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8619E6" w:rsidRPr="00DE6B06" w:rsidRDefault="00C461F7" w:rsidP="0005001C">
            <w:pPr>
              <w:jc w:val="left"/>
              <w:rPr>
                <w:rFonts w:ascii="Arial" w:hAnsi="Arial" w:cs="Arial"/>
                <w:sz w:val="22"/>
              </w:rPr>
            </w:pPr>
            <w:permStart w:id="276396030" w:edGrp="everyone"/>
            <w:r>
              <w:rPr>
                <w:rFonts w:ascii="Arial" w:hAnsi="Arial" w:cs="Arial"/>
                <w:sz w:val="22"/>
              </w:rPr>
              <w:t>Tayla File</w:t>
            </w:r>
            <w:permEnd w:id="276396030"/>
          </w:p>
        </w:tc>
      </w:tr>
      <w:tr w:rsidR="008619E6" w:rsidRPr="00683908" w:rsidTr="0005001C">
        <w:trPr>
          <w:trHeight w:val="454"/>
        </w:trPr>
        <w:tc>
          <w:tcPr>
            <w:tcW w:w="2598" w:type="dxa"/>
            <w:tcBorders>
              <w:left w:val="single" w:sz="12" w:space="0" w:color="000000"/>
              <w:right w:val="single" w:sz="4" w:space="0" w:color="000000"/>
            </w:tcBorders>
            <w:vAlign w:val="center"/>
          </w:tcPr>
          <w:p w:rsidR="008619E6" w:rsidRPr="00696855" w:rsidRDefault="008619E6" w:rsidP="0005001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8619E6" w:rsidRPr="00DE6B06" w:rsidRDefault="008619E6" w:rsidP="0005001C">
            <w:pPr>
              <w:jc w:val="left"/>
              <w:rPr>
                <w:rFonts w:ascii="Arial" w:hAnsi="Arial" w:cs="Arial"/>
                <w:sz w:val="22"/>
              </w:rPr>
            </w:pPr>
            <w:permStart w:id="91628659" w:edGrp="everyone"/>
            <w:permEnd w:id="91628659"/>
          </w:p>
        </w:tc>
      </w:tr>
      <w:tr w:rsidR="008619E6" w:rsidRPr="00683908" w:rsidTr="0005001C">
        <w:trPr>
          <w:trHeight w:val="454"/>
        </w:trPr>
        <w:tc>
          <w:tcPr>
            <w:tcW w:w="2598" w:type="dxa"/>
            <w:tcBorders>
              <w:left w:val="single" w:sz="12" w:space="0" w:color="000000"/>
              <w:right w:val="single" w:sz="4" w:space="0" w:color="000000"/>
            </w:tcBorders>
            <w:vAlign w:val="center"/>
          </w:tcPr>
          <w:p w:rsidR="008619E6" w:rsidRDefault="008619E6" w:rsidP="0005001C">
            <w:pPr>
              <w:jc w:val="right"/>
              <w:rPr>
                <w:rFonts w:cs="Arial"/>
                <w:b/>
                <w:sz w:val="20"/>
              </w:rPr>
            </w:pPr>
            <w:r>
              <w:rPr>
                <w:rFonts w:cs="Arial"/>
                <w:b/>
                <w:sz w:val="20"/>
              </w:rPr>
              <w:t xml:space="preserve">Role of observer </w:t>
            </w:r>
          </w:p>
          <w:p w:rsidR="008619E6" w:rsidRPr="00696855" w:rsidRDefault="008619E6" w:rsidP="0005001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8619E6" w:rsidRPr="00DE6B06" w:rsidRDefault="008619E6" w:rsidP="0005001C">
            <w:pPr>
              <w:jc w:val="left"/>
              <w:rPr>
                <w:rFonts w:ascii="Arial" w:hAnsi="Arial" w:cs="Arial"/>
                <w:sz w:val="22"/>
              </w:rPr>
            </w:pPr>
            <w:permStart w:id="1035608891" w:edGrp="everyone"/>
            <w:permEnd w:id="1035608891"/>
          </w:p>
        </w:tc>
      </w:tr>
      <w:tr w:rsidR="008619E6" w:rsidRPr="00683908" w:rsidTr="0005001C">
        <w:trPr>
          <w:trHeight w:val="454"/>
        </w:trPr>
        <w:tc>
          <w:tcPr>
            <w:tcW w:w="2598" w:type="dxa"/>
            <w:tcBorders>
              <w:left w:val="single" w:sz="12" w:space="0" w:color="000000"/>
              <w:right w:val="single" w:sz="4" w:space="0" w:color="000000"/>
            </w:tcBorders>
            <w:vAlign w:val="center"/>
          </w:tcPr>
          <w:p w:rsidR="008619E6" w:rsidRDefault="008619E6" w:rsidP="0005001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8619E6" w:rsidRPr="00DE6B06" w:rsidRDefault="008619E6" w:rsidP="0005001C">
            <w:pPr>
              <w:jc w:val="left"/>
              <w:rPr>
                <w:rFonts w:ascii="Arial" w:hAnsi="Arial" w:cs="Arial"/>
                <w:sz w:val="22"/>
              </w:rPr>
            </w:pPr>
            <w:permStart w:id="1634356041" w:edGrp="everyone"/>
            <w:permEnd w:id="1634356041"/>
          </w:p>
        </w:tc>
      </w:tr>
      <w:tr w:rsidR="008619E6" w:rsidRPr="00683908" w:rsidTr="0005001C">
        <w:trPr>
          <w:trHeight w:val="850"/>
        </w:trPr>
        <w:tc>
          <w:tcPr>
            <w:tcW w:w="2598" w:type="dxa"/>
            <w:tcBorders>
              <w:left w:val="single" w:sz="12" w:space="0" w:color="000000"/>
              <w:right w:val="single" w:sz="4" w:space="0" w:color="000000"/>
            </w:tcBorders>
            <w:vAlign w:val="center"/>
          </w:tcPr>
          <w:p w:rsidR="008619E6" w:rsidRPr="00696855" w:rsidRDefault="008619E6" w:rsidP="0005001C">
            <w:pPr>
              <w:jc w:val="right"/>
              <w:rPr>
                <w:rFonts w:cs="Arial"/>
                <w:b/>
                <w:sz w:val="20"/>
              </w:rPr>
            </w:pPr>
            <w:r>
              <w:rPr>
                <w:rFonts w:cs="Arial"/>
                <w:b/>
                <w:sz w:val="20"/>
              </w:rPr>
              <w:t>Signature of observer</w:t>
            </w:r>
            <w:r w:rsidRPr="00696855">
              <w:rPr>
                <w:rFonts w:cs="Arial"/>
                <w:b/>
                <w:sz w:val="20"/>
              </w:rPr>
              <w:t>:</w:t>
            </w:r>
          </w:p>
        </w:tc>
        <w:permStart w:id="1449086215"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8619E6" w:rsidRPr="00DE6B06" w:rsidRDefault="008619E6" w:rsidP="0005001C">
                <w:pPr>
                  <w:jc w:val="left"/>
                  <w:rPr>
                    <w:rFonts w:ascii="Arial" w:hAnsi="Arial" w:cs="Arial"/>
                    <w:sz w:val="22"/>
                  </w:rPr>
                </w:pPr>
                <w:r w:rsidRPr="00553DDB">
                  <w:rPr>
                    <w:rFonts w:ascii="Arial" w:hAnsi="Arial" w:cs="Arial"/>
                    <w:noProof/>
                    <w:sz w:val="22"/>
                    <w:szCs w:val="22"/>
                    <w:lang w:eastAsia="en-AU"/>
                  </w:rPr>
                  <w:drawing>
                    <wp:inline distT="0" distB="0" distL="0" distR="0" wp14:anchorId="4A639515" wp14:editId="695B35F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49086215" w:displacedByCustomXml="prev"/>
      </w:tr>
      <w:tr w:rsidR="008619E6" w:rsidRPr="00683908" w:rsidTr="0005001C">
        <w:trPr>
          <w:trHeight w:val="454"/>
        </w:trPr>
        <w:tc>
          <w:tcPr>
            <w:tcW w:w="2598" w:type="dxa"/>
            <w:tcBorders>
              <w:left w:val="single" w:sz="12" w:space="0" w:color="000000"/>
              <w:right w:val="single" w:sz="4" w:space="0" w:color="000000"/>
            </w:tcBorders>
            <w:vAlign w:val="center"/>
          </w:tcPr>
          <w:p w:rsidR="008619E6" w:rsidRPr="00696855" w:rsidRDefault="008619E6" w:rsidP="0005001C">
            <w:pPr>
              <w:jc w:val="right"/>
              <w:rPr>
                <w:rFonts w:cs="Arial"/>
                <w:b/>
                <w:sz w:val="20"/>
              </w:rPr>
            </w:pPr>
            <w:r w:rsidRPr="00696855">
              <w:rPr>
                <w:rFonts w:cs="Arial"/>
                <w:b/>
                <w:sz w:val="20"/>
              </w:rPr>
              <w:t>Date:</w:t>
            </w:r>
          </w:p>
        </w:tc>
        <w:permStart w:id="1692484861" w:edGrp="everyone" w:displacedByCustomXml="next"/>
        <w:sdt>
          <w:sdtPr>
            <w:rPr>
              <w:rFonts w:ascii="Arial" w:hAnsi="Arial" w:cs="Arial"/>
              <w:sz w:val="22"/>
              <w:szCs w:val="22"/>
            </w:rPr>
            <w:id w:val="-686058928"/>
            <w:placeholder>
              <w:docPart w:val="9CA72473A7794B60B5E6FBD43D2CEA46"/>
            </w:placeholder>
            <w:date w:fullDate="2019-12-03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8619E6" w:rsidRPr="00DE6B06" w:rsidRDefault="00C461F7" w:rsidP="0005001C">
                <w:pPr>
                  <w:jc w:val="left"/>
                  <w:rPr>
                    <w:rFonts w:ascii="Arial" w:hAnsi="Arial" w:cs="Arial"/>
                    <w:sz w:val="22"/>
                  </w:rPr>
                </w:pPr>
                <w:r>
                  <w:rPr>
                    <w:rFonts w:ascii="Arial" w:hAnsi="Arial" w:cs="Arial"/>
                    <w:sz w:val="22"/>
                    <w:szCs w:val="22"/>
                  </w:rPr>
                  <w:t>3/12/2019</w:t>
                </w:r>
              </w:p>
            </w:tc>
          </w:sdtContent>
        </w:sdt>
        <w:permEnd w:id="1692484861" w:displacedByCustomXml="prev"/>
      </w:tr>
      <w:tr w:rsidR="008619E6" w:rsidRPr="00683908" w:rsidTr="0005001C">
        <w:tc>
          <w:tcPr>
            <w:tcW w:w="6096" w:type="dxa"/>
            <w:gridSpan w:val="2"/>
            <w:vMerge w:val="restart"/>
            <w:tcBorders>
              <w:left w:val="single" w:sz="12" w:space="0" w:color="000000"/>
            </w:tcBorders>
            <w:vAlign w:val="center"/>
          </w:tcPr>
          <w:p w:rsidR="008619E6" w:rsidRPr="0019760F" w:rsidRDefault="008619E6" w:rsidP="0005001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8619E6" w:rsidRPr="00696855" w:rsidRDefault="008619E6" w:rsidP="0005001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rsidTr="0005001C">
        <w:trPr>
          <w:trHeight w:val="233"/>
        </w:trPr>
        <w:tc>
          <w:tcPr>
            <w:tcW w:w="6096" w:type="dxa"/>
            <w:gridSpan w:val="2"/>
            <w:vMerge/>
            <w:tcBorders>
              <w:left w:val="single" w:sz="12" w:space="0" w:color="000000"/>
            </w:tcBorders>
          </w:tcPr>
          <w:p w:rsidR="008619E6" w:rsidRPr="00696855" w:rsidRDefault="008619E6" w:rsidP="0005001C">
            <w:pPr>
              <w:jc w:val="left"/>
              <w:rPr>
                <w:rFonts w:cs="Arial"/>
                <w:sz w:val="20"/>
              </w:rPr>
            </w:pPr>
          </w:p>
        </w:tc>
        <w:tc>
          <w:tcPr>
            <w:tcW w:w="1488" w:type="dxa"/>
            <w:tcBorders>
              <w:bottom w:val="single" w:sz="4" w:space="0" w:color="000000"/>
              <w:right w:val="single" w:sz="4" w:space="0" w:color="auto"/>
            </w:tcBorders>
          </w:tcPr>
          <w:p w:rsidR="008619E6" w:rsidRDefault="008619E6" w:rsidP="0005001C">
            <w:pPr>
              <w:jc w:val="center"/>
              <w:rPr>
                <w:rFonts w:cs="Arial"/>
                <w:b/>
                <w:sz w:val="20"/>
              </w:rPr>
            </w:pPr>
            <w:r>
              <w:rPr>
                <w:rFonts w:cs="Arial"/>
                <w:b/>
                <w:sz w:val="20"/>
              </w:rPr>
              <w:t>1</w:t>
            </w:r>
            <w:r w:rsidRPr="002301A4">
              <w:rPr>
                <w:rFonts w:cs="Arial"/>
                <w:b/>
                <w:sz w:val="20"/>
                <w:vertAlign w:val="superscript"/>
              </w:rPr>
              <w:t>st</w:t>
            </w:r>
          </w:p>
          <w:p w:rsidR="008619E6" w:rsidRPr="00696855" w:rsidRDefault="008619E6" w:rsidP="0005001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8619E6" w:rsidRDefault="008619E6" w:rsidP="0005001C">
            <w:pPr>
              <w:jc w:val="center"/>
              <w:rPr>
                <w:rFonts w:cs="Arial"/>
                <w:b/>
                <w:sz w:val="20"/>
              </w:rPr>
            </w:pPr>
            <w:r>
              <w:rPr>
                <w:rFonts w:cs="Arial"/>
                <w:b/>
                <w:sz w:val="20"/>
              </w:rPr>
              <w:t>2</w:t>
            </w:r>
            <w:r w:rsidRPr="002301A4">
              <w:rPr>
                <w:rFonts w:cs="Arial"/>
                <w:b/>
                <w:sz w:val="20"/>
                <w:vertAlign w:val="superscript"/>
              </w:rPr>
              <w:t>nd</w:t>
            </w:r>
          </w:p>
          <w:p w:rsidR="008619E6" w:rsidRPr="00696855" w:rsidRDefault="008619E6" w:rsidP="0005001C">
            <w:pPr>
              <w:jc w:val="center"/>
              <w:rPr>
                <w:rFonts w:cs="Arial"/>
                <w:b/>
                <w:sz w:val="20"/>
              </w:rPr>
            </w:pPr>
            <w:r>
              <w:rPr>
                <w:rFonts w:cs="Arial"/>
                <w:b/>
                <w:sz w:val="20"/>
              </w:rPr>
              <w:t>Occasion</w:t>
            </w:r>
          </w:p>
        </w:tc>
      </w:tr>
      <w:tr w:rsidR="008619E6" w:rsidRPr="00696855" w:rsidTr="0005001C">
        <w:trPr>
          <w:trHeight w:val="27"/>
        </w:trPr>
        <w:tc>
          <w:tcPr>
            <w:tcW w:w="6096" w:type="dxa"/>
            <w:gridSpan w:val="2"/>
            <w:tcBorders>
              <w:left w:val="single" w:sz="12" w:space="0" w:color="000000"/>
            </w:tcBorders>
          </w:tcPr>
          <w:p w:rsidR="008619E6" w:rsidRDefault="008619E6" w:rsidP="0005001C">
            <w:pPr>
              <w:pStyle w:val="ListParagraph"/>
              <w:numPr>
                <w:ilvl w:val="0"/>
                <w:numId w:val="9"/>
              </w:numPr>
              <w:ind w:left="459" w:hanging="459"/>
              <w:rPr>
                <w:rFonts w:cs="Arial"/>
                <w:sz w:val="20"/>
              </w:rPr>
            </w:pPr>
            <w:bookmarkStart w:id="19" w:name="_Ref496598588"/>
            <w:bookmarkStart w:id="20" w:name="_Ref495661944"/>
            <w:r>
              <w:rPr>
                <w:rFonts w:cs="Arial"/>
                <w:sz w:val="20"/>
              </w:rPr>
              <w:t>Identify and explain to the customer the approvals required before starting construction, including:</w:t>
            </w:r>
            <w:bookmarkEnd w:id="19"/>
          </w:p>
          <w:bookmarkEnd w:id="20"/>
          <w:p w:rsidR="008619E6" w:rsidRDefault="008619E6" w:rsidP="008619E6">
            <w:pPr>
              <w:pStyle w:val="ListParagraph"/>
              <w:numPr>
                <w:ilvl w:val="0"/>
                <w:numId w:val="33"/>
              </w:numPr>
              <w:ind w:left="885"/>
              <w:rPr>
                <w:rFonts w:cs="Arial"/>
                <w:sz w:val="20"/>
              </w:rPr>
            </w:pPr>
            <w:r>
              <w:rPr>
                <w:rFonts w:cs="Arial"/>
                <w:sz w:val="20"/>
              </w:rPr>
              <w:t xml:space="preserve">Statutory approvals </w:t>
            </w:r>
          </w:p>
          <w:p w:rsidR="008619E6" w:rsidRDefault="008619E6" w:rsidP="008619E6">
            <w:pPr>
              <w:pStyle w:val="ListParagraph"/>
              <w:numPr>
                <w:ilvl w:val="0"/>
                <w:numId w:val="33"/>
              </w:numPr>
              <w:ind w:left="885"/>
              <w:rPr>
                <w:rFonts w:cs="Arial"/>
                <w:sz w:val="20"/>
              </w:rPr>
            </w:pPr>
            <w:r>
              <w:rPr>
                <w:rFonts w:cs="Arial"/>
                <w:sz w:val="20"/>
              </w:rPr>
              <w:t>Sustainability requirements</w:t>
            </w:r>
          </w:p>
          <w:p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136447908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E2474A" w:rsidP="0005001C">
                <w:pPr>
                  <w:jc w:val="center"/>
                  <w:rPr>
                    <w:rFonts w:cs="Arial"/>
                    <w:sz w:val="20"/>
                  </w:rPr>
                </w:pPr>
                <w:r>
                  <w:rPr>
                    <w:rFonts w:ascii="Arial" w:hAnsi="Arial" w:cs="Arial"/>
                    <w:sz w:val="44"/>
                    <w:szCs w:val="44"/>
                  </w:rPr>
                  <w:sym w:font="Wingdings" w:char="F0A8"/>
                </w:r>
              </w:p>
            </w:tc>
          </w:sdtContent>
        </w:sdt>
        <w:permEnd w:id="1364479089" w:displacedByCustomXml="prev"/>
        <w:permStart w:id="1076524958" w:edGrp="everyone" w:displacedByCustomXml="next"/>
        <w:sdt>
          <w:sdtPr>
            <w:rPr>
              <w:rFonts w:ascii="Arial" w:hAnsi="Arial" w:cs="Arial"/>
              <w:sz w:val="44"/>
              <w:szCs w:val="44"/>
            </w:rPr>
            <w:id w:val="-190375564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05001C">
                <w:pPr>
                  <w:jc w:val="center"/>
                  <w:rPr>
                    <w:rFonts w:cs="Arial"/>
                    <w:sz w:val="20"/>
                  </w:rPr>
                </w:pPr>
                <w:r w:rsidRPr="00553DDB">
                  <w:rPr>
                    <w:rFonts w:ascii="Arial" w:hAnsi="Arial" w:cs="Arial"/>
                    <w:sz w:val="44"/>
                    <w:szCs w:val="44"/>
                  </w:rPr>
                  <w:sym w:font="Wingdings" w:char="F0A8"/>
                </w:r>
              </w:p>
            </w:tc>
          </w:sdtContent>
        </w:sdt>
        <w:permEnd w:id="1076524958" w:displacedByCustomXml="prev"/>
      </w:tr>
      <w:tr w:rsidR="008619E6" w:rsidRPr="00696855" w:rsidTr="0005001C">
        <w:trPr>
          <w:trHeight w:val="27"/>
        </w:trPr>
        <w:tc>
          <w:tcPr>
            <w:tcW w:w="6096" w:type="dxa"/>
            <w:gridSpan w:val="2"/>
            <w:tcBorders>
              <w:left w:val="single" w:sz="12" w:space="0" w:color="000000"/>
            </w:tcBorders>
          </w:tcPr>
          <w:p w:rsidR="008619E6" w:rsidRDefault="008619E6" w:rsidP="0005001C">
            <w:pPr>
              <w:pStyle w:val="ListParagraph"/>
              <w:numPr>
                <w:ilvl w:val="0"/>
                <w:numId w:val="9"/>
              </w:numPr>
              <w:ind w:left="459" w:hanging="459"/>
              <w:rPr>
                <w:rFonts w:cs="Arial"/>
                <w:sz w:val="20"/>
              </w:rPr>
            </w:pPr>
            <w:bookmarkStart w:id="21" w:name="_Ref495662059"/>
            <w:r>
              <w:rPr>
                <w:rFonts w:cs="Arial"/>
                <w:sz w:val="20"/>
              </w:rPr>
              <w:t>Identify and explain to the customer the stages and timeframes of construction, including:</w:t>
            </w:r>
            <w:bookmarkEnd w:id="21"/>
          </w:p>
          <w:p w:rsidR="008619E6" w:rsidRDefault="008619E6" w:rsidP="008619E6">
            <w:pPr>
              <w:pStyle w:val="ListParagraph"/>
              <w:numPr>
                <w:ilvl w:val="0"/>
                <w:numId w:val="33"/>
              </w:numPr>
              <w:ind w:left="885"/>
              <w:rPr>
                <w:rFonts w:cs="Arial"/>
                <w:sz w:val="20"/>
              </w:rPr>
            </w:pPr>
            <w:r>
              <w:rPr>
                <w:rFonts w:cs="Arial"/>
                <w:sz w:val="20"/>
              </w:rPr>
              <w:t>Main trade components</w:t>
            </w:r>
          </w:p>
          <w:p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1411595116" w:edGrp="everyone" w:displacedByCustomXml="next"/>
        <w:sdt>
          <w:sdtPr>
            <w:rPr>
              <w:rFonts w:ascii="Arial" w:hAnsi="Arial" w:cs="Arial"/>
              <w:sz w:val="44"/>
              <w:szCs w:val="44"/>
            </w:rPr>
            <w:id w:val="177851370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05001C">
                <w:pPr>
                  <w:jc w:val="center"/>
                  <w:rPr>
                    <w:rFonts w:cs="Arial"/>
                    <w:sz w:val="20"/>
                  </w:rPr>
                </w:pPr>
                <w:r w:rsidRPr="00553DDB">
                  <w:rPr>
                    <w:rFonts w:ascii="Arial" w:hAnsi="Arial" w:cs="Arial"/>
                    <w:sz w:val="44"/>
                    <w:szCs w:val="44"/>
                  </w:rPr>
                  <w:sym w:font="Wingdings" w:char="F0A8"/>
                </w:r>
              </w:p>
            </w:tc>
          </w:sdtContent>
        </w:sdt>
        <w:permEnd w:id="1411595116" w:displacedByCustomXml="prev"/>
        <w:permStart w:id="1740996335" w:edGrp="everyone" w:displacedByCustomXml="next"/>
        <w:sdt>
          <w:sdtPr>
            <w:rPr>
              <w:rFonts w:ascii="Arial" w:hAnsi="Arial" w:cs="Arial"/>
              <w:sz w:val="44"/>
              <w:szCs w:val="44"/>
            </w:rPr>
            <w:id w:val="-65344570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05001C">
                <w:pPr>
                  <w:jc w:val="center"/>
                  <w:rPr>
                    <w:rFonts w:cs="Arial"/>
                    <w:sz w:val="20"/>
                  </w:rPr>
                </w:pPr>
                <w:r w:rsidRPr="00553DDB">
                  <w:rPr>
                    <w:rFonts w:ascii="Arial" w:hAnsi="Arial" w:cs="Arial"/>
                    <w:sz w:val="44"/>
                    <w:szCs w:val="44"/>
                  </w:rPr>
                  <w:sym w:font="Wingdings" w:char="F0A8"/>
                </w:r>
              </w:p>
            </w:tc>
          </w:sdtContent>
        </w:sdt>
        <w:permEnd w:id="1740996335" w:displacedByCustomXml="prev"/>
      </w:tr>
      <w:tr w:rsidR="008619E6" w:rsidRPr="00696855" w:rsidTr="0005001C">
        <w:trPr>
          <w:trHeight w:val="27"/>
        </w:trPr>
        <w:tc>
          <w:tcPr>
            <w:tcW w:w="6096" w:type="dxa"/>
            <w:gridSpan w:val="2"/>
            <w:tcBorders>
              <w:left w:val="single" w:sz="12" w:space="0" w:color="000000"/>
            </w:tcBorders>
          </w:tcPr>
          <w:p w:rsidR="008619E6" w:rsidRDefault="008619E6" w:rsidP="0005001C">
            <w:pPr>
              <w:pStyle w:val="ListParagraph"/>
              <w:numPr>
                <w:ilvl w:val="0"/>
                <w:numId w:val="9"/>
              </w:numPr>
              <w:ind w:left="459" w:hanging="459"/>
              <w:rPr>
                <w:rFonts w:cs="Arial"/>
                <w:sz w:val="20"/>
              </w:rPr>
            </w:pPr>
            <w:bookmarkStart w:id="22" w:name="_Ref495662068"/>
            <w:r>
              <w:rPr>
                <w:rFonts w:cs="Arial"/>
                <w:sz w:val="20"/>
              </w:rPr>
              <w:t>Identify and explain to the customer potential industry conditions that can affect construction times.</w:t>
            </w:r>
            <w:bookmarkEnd w:id="22"/>
          </w:p>
        </w:tc>
        <w:permStart w:id="22243631" w:edGrp="everyone" w:displacedByCustomXml="next"/>
        <w:sdt>
          <w:sdtPr>
            <w:rPr>
              <w:rFonts w:ascii="Arial" w:hAnsi="Arial" w:cs="Arial"/>
              <w:sz w:val="44"/>
              <w:szCs w:val="44"/>
            </w:rPr>
            <w:id w:val="-1630075713"/>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05001C">
                <w:pPr>
                  <w:jc w:val="center"/>
                  <w:rPr>
                    <w:rFonts w:cs="Arial"/>
                    <w:sz w:val="20"/>
                  </w:rPr>
                </w:pPr>
                <w:r w:rsidRPr="00553DDB">
                  <w:rPr>
                    <w:rFonts w:ascii="Arial" w:hAnsi="Arial" w:cs="Arial"/>
                    <w:sz w:val="44"/>
                    <w:szCs w:val="44"/>
                  </w:rPr>
                  <w:sym w:font="Wingdings" w:char="F0A8"/>
                </w:r>
              </w:p>
            </w:tc>
          </w:sdtContent>
        </w:sdt>
        <w:permEnd w:id="22243631" w:displacedByCustomXml="prev"/>
        <w:permStart w:id="558767853" w:edGrp="everyone" w:displacedByCustomXml="next"/>
        <w:sdt>
          <w:sdtPr>
            <w:rPr>
              <w:rFonts w:ascii="Arial" w:hAnsi="Arial" w:cs="Arial"/>
              <w:sz w:val="44"/>
              <w:szCs w:val="44"/>
            </w:rPr>
            <w:id w:val="182994319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05001C">
                <w:pPr>
                  <w:jc w:val="center"/>
                  <w:rPr>
                    <w:rFonts w:cs="Arial"/>
                    <w:sz w:val="20"/>
                  </w:rPr>
                </w:pPr>
                <w:r w:rsidRPr="00553DDB">
                  <w:rPr>
                    <w:rFonts w:ascii="Arial" w:hAnsi="Arial" w:cs="Arial"/>
                    <w:sz w:val="44"/>
                    <w:szCs w:val="44"/>
                  </w:rPr>
                  <w:sym w:font="Wingdings" w:char="F0A8"/>
                </w:r>
              </w:p>
            </w:tc>
          </w:sdtContent>
        </w:sdt>
        <w:permEnd w:id="558767853" w:displacedByCustomXml="prev"/>
      </w:tr>
      <w:tr w:rsidR="008619E6" w:rsidRPr="00696855" w:rsidTr="0005001C">
        <w:trPr>
          <w:trHeight w:val="25"/>
        </w:trPr>
        <w:tc>
          <w:tcPr>
            <w:tcW w:w="6096" w:type="dxa"/>
            <w:gridSpan w:val="2"/>
            <w:tcBorders>
              <w:left w:val="single" w:sz="12" w:space="0" w:color="000000"/>
            </w:tcBorders>
          </w:tcPr>
          <w:p w:rsidR="008619E6" w:rsidRPr="007202EA" w:rsidRDefault="008619E6" w:rsidP="0005001C">
            <w:pPr>
              <w:pStyle w:val="ListParagraph"/>
              <w:numPr>
                <w:ilvl w:val="0"/>
                <w:numId w:val="9"/>
              </w:numPr>
              <w:ind w:left="459" w:hanging="459"/>
              <w:jc w:val="left"/>
              <w:rPr>
                <w:rFonts w:cs="Arial"/>
                <w:sz w:val="20"/>
              </w:rPr>
            </w:pPr>
            <w:bookmarkStart w:id="23" w:name="_Ref495661995"/>
            <w:r>
              <w:rPr>
                <w:rFonts w:cs="Arial"/>
                <w:sz w:val="20"/>
              </w:rPr>
              <w:t>Identify and explain to the customer site establishment requirements before starting construction.</w:t>
            </w:r>
            <w:bookmarkEnd w:id="23"/>
          </w:p>
        </w:tc>
        <w:permStart w:id="1997623964" w:edGrp="everyone" w:displacedByCustomXml="next"/>
        <w:sdt>
          <w:sdtPr>
            <w:rPr>
              <w:rFonts w:ascii="Arial" w:hAnsi="Arial" w:cs="Arial"/>
              <w:sz w:val="44"/>
              <w:szCs w:val="44"/>
            </w:rPr>
            <w:id w:val="-54105613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05001C">
                <w:pPr>
                  <w:jc w:val="center"/>
                  <w:rPr>
                    <w:rFonts w:cs="Arial"/>
                    <w:sz w:val="20"/>
                  </w:rPr>
                </w:pPr>
                <w:r w:rsidRPr="00553DDB">
                  <w:rPr>
                    <w:rFonts w:ascii="Arial" w:hAnsi="Arial" w:cs="Arial"/>
                    <w:sz w:val="44"/>
                    <w:szCs w:val="44"/>
                  </w:rPr>
                  <w:sym w:font="Wingdings" w:char="F0A8"/>
                </w:r>
              </w:p>
            </w:tc>
          </w:sdtContent>
        </w:sdt>
        <w:permEnd w:id="1997623964" w:displacedByCustomXml="prev"/>
        <w:permStart w:id="1487614197" w:edGrp="everyone" w:displacedByCustomXml="next"/>
        <w:sdt>
          <w:sdtPr>
            <w:rPr>
              <w:rFonts w:ascii="Arial" w:hAnsi="Arial" w:cs="Arial"/>
              <w:sz w:val="44"/>
              <w:szCs w:val="44"/>
            </w:rPr>
            <w:id w:val="-197975457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05001C">
                <w:pPr>
                  <w:jc w:val="center"/>
                  <w:rPr>
                    <w:rFonts w:cs="Arial"/>
                    <w:sz w:val="20"/>
                  </w:rPr>
                </w:pPr>
                <w:r w:rsidRPr="00553DDB">
                  <w:rPr>
                    <w:rFonts w:ascii="Arial" w:hAnsi="Arial" w:cs="Arial"/>
                    <w:sz w:val="44"/>
                    <w:szCs w:val="44"/>
                  </w:rPr>
                  <w:sym w:font="Wingdings" w:char="F0A8"/>
                </w:r>
              </w:p>
            </w:tc>
          </w:sdtContent>
        </w:sdt>
        <w:permEnd w:id="1487614197" w:displacedByCustomXml="prev"/>
      </w:tr>
      <w:tr w:rsidR="008619E6" w:rsidRPr="00696855" w:rsidTr="0005001C">
        <w:trPr>
          <w:trHeight w:val="25"/>
        </w:trPr>
        <w:tc>
          <w:tcPr>
            <w:tcW w:w="6096" w:type="dxa"/>
            <w:gridSpan w:val="2"/>
            <w:tcBorders>
              <w:left w:val="single" w:sz="12" w:space="0" w:color="000000"/>
              <w:bottom w:val="single" w:sz="4" w:space="0" w:color="auto"/>
            </w:tcBorders>
          </w:tcPr>
          <w:p w:rsidR="008619E6" w:rsidRPr="007202EA" w:rsidRDefault="008619E6" w:rsidP="0005001C">
            <w:pPr>
              <w:pStyle w:val="ListParagraph"/>
              <w:numPr>
                <w:ilvl w:val="0"/>
                <w:numId w:val="9"/>
              </w:numPr>
              <w:ind w:left="459" w:hanging="459"/>
              <w:jc w:val="left"/>
              <w:rPr>
                <w:rFonts w:cs="Arial"/>
                <w:sz w:val="20"/>
              </w:rPr>
            </w:pPr>
            <w:bookmarkStart w:id="24" w:name="_Ref495662164"/>
            <w:r>
              <w:rPr>
                <w:rFonts w:cs="Arial"/>
                <w:sz w:val="20"/>
              </w:rPr>
              <w:lastRenderedPageBreak/>
              <w:t>Establish site access arrangements with the client.</w:t>
            </w:r>
            <w:bookmarkEnd w:id="24"/>
          </w:p>
        </w:tc>
        <w:permStart w:id="588016847" w:edGrp="everyone" w:displacedByCustomXml="next"/>
        <w:sdt>
          <w:sdtPr>
            <w:rPr>
              <w:rFonts w:ascii="Arial" w:hAnsi="Arial" w:cs="Arial"/>
              <w:sz w:val="44"/>
              <w:szCs w:val="44"/>
            </w:rPr>
            <w:id w:val="-1531633114"/>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05001C">
                <w:pPr>
                  <w:jc w:val="center"/>
                  <w:rPr>
                    <w:rFonts w:cs="Arial"/>
                    <w:sz w:val="20"/>
                  </w:rPr>
                </w:pPr>
                <w:r w:rsidRPr="00553DDB">
                  <w:rPr>
                    <w:rFonts w:ascii="Arial" w:hAnsi="Arial" w:cs="Arial"/>
                    <w:sz w:val="44"/>
                    <w:szCs w:val="44"/>
                  </w:rPr>
                  <w:sym w:font="Wingdings" w:char="F0A8"/>
                </w:r>
              </w:p>
            </w:tc>
          </w:sdtContent>
        </w:sdt>
        <w:permEnd w:id="588016847" w:displacedByCustomXml="prev"/>
        <w:permStart w:id="1932420142" w:edGrp="everyone" w:displacedByCustomXml="next"/>
        <w:sdt>
          <w:sdtPr>
            <w:rPr>
              <w:rFonts w:ascii="Arial" w:hAnsi="Arial" w:cs="Arial"/>
              <w:sz w:val="44"/>
              <w:szCs w:val="44"/>
            </w:rPr>
            <w:id w:val="134413088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05001C">
                <w:pPr>
                  <w:jc w:val="center"/>
                  <w:rPr>
                    <w:rFonts w:cs="Arial"/>
                    <w:sz w:val="20"/>
                  </w:rPr>
                </w:pPr>
                <w:r w:rsidRPr="00553DDB">
                  <w:rPr>
                    <w:rFonts w:ascii="Arial" w:hAnsi="Arial" w:cs="Arial"/>
                    <w:sz w:val="44"/>
                    <w:szCs w:val="44"/>
                  </w:rPr>
                  <w:sym w:font="Wingdings" w:char="F0A8"/>
                </w:r>
              </w:p>
            </w:tc>
          </w:sdtContent>
        </w:sdt>
        <w:permEnd w:id="1932420142" w:displacedByCustomXml="prev"/>
      </w:tr>
      <w:tr w:rsidR="008619E6" w:rsidRPr="00696855" w:rsidTr="0005001C">
        <w:trPr>
          <w:trHeight w:val="25"/>
        </w:trPr>
        <w:tc>
          <w:tcPr>
            <w:tcW w:w="6096" w:type="dxa"/>
            <w:gridSpan w:val="2"/>
            <w:tcBorders>
              <w:left w:val="single" w:sz="12" w:space="0" w:color="000000"/>
              <w:bottom w:val="single" w:sz="4" w:space="0" w:color="auto"/>
            </w:tcBorders>
          </w:tcPr>
          <w:p w:rsidR="008619E6" w:rsidRDefault="008619E6" w:rsidP="0005001C">
            <w:pPr>
              <w:pStyle w:val="ListParagraph"/>
              <w:numPr>
                <w:ilvl w:val="0"/>
                <w:numId w:val="9"/>
              </w:numPr>
              <w:ind w:left="459" w:hanging="459"/>
              <w:jc w:val="left"/>
              <w:rPr>
                <w:rFonts w:cs="Arial"/>
                <w:sz w:val="20"/>
              </w:rPr>
            </w:pPr>
            <w:bookmarkStart w:id="25" w:name="_Ref496598868"/>
            <w:r w:rsidRPr="00511559">
              <w:rPr>
                <w:rFonts w:cs="Arial"/>
                <w:sz w:val="20"/>
              </w:rPr>
              <w:t>Effectively communicate using the following methods:</w:t>
            </w:r>
            <w:bookmarkEnd w:id="25"/>
          </w:p>
          <w:p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499254672" w:edGrp="everyone" w:displacedByCustomXml="next"/>
        <w:sdt>
          <w:sdtPr>
            <w:rPr>
              <w:rFonts w:ascii="Arial" w:hAnsi="Arial" w:cs="Arial"/>
              <w:sz w:val="44"/>
              <w:szCs w:val="44"/>
            </w:rPr>
            <w:id w:val="-144430463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05001C">
                <w:pPr>
                  <w:jc w:val="center"/>
                  <w:rPr>
                    <w:rFonts w:cs="Arial"/>
                    <w:sz w:val="20"/>
                  </w:rPr>
                </w:pPr>
                <w:r w:rsidRPr="00553DDB">
                  <w:rPr>
                    <w:rFonts w:ascii="Arial" w:hAnsi="Arial" w:cs="Arial"/>
                    <w:sz w:val="44"/>
                    <w:szCs w:val="44"/>
                  </w:rPr>
                  <w:sym w:font="Wingdings" w:char="F0A8"/>
                </w:r>
              </w:p>
            </w:tc>
          </w:sdtContent>
        </w:sdt>
        <w:permEnd w:id="499254672" w:displacedByCustomXml="prev"/>
        <w:permStart w:id="1420759429" w:edGrp="everyone" w:displacedByCustomXml="next"/>
        <w:sdt>
          <w:sdtPr>
            <w:rPr>
              <w:rFonts w:ascii="Arial" w:hAnsi="Arial" w:cs="Arial"/>
              <w:sz w:val="44"/>
              <w:szCs w:val="44"/>
            </w:rPr>
            <w:id w:val="22441847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05001C">
                <w:pPr>
                  <w:jc w:val="center"/>
                  <w:rPr>
                    <w:rFonts w:cs="Arial"/>
                    <w:sz w:val="20"/>
                  </w:rPr>
                </w:pPr>
                <w:r w:rsidRPr="00553DDB">
                  <w:rPr>
                    <w:rFonts w:ascii="Arial" w:hAnsi="Arial" w:cs="Arial"/>
                    <w:sz w:val="44"/>
                    <w:szCs w:val="44"/>
                  </w:rPr>
                  <w:sym w:font="Wingdings" w:char="F0A8"/>
                </w:r>
              </w:p>
            </w:tc>
          </w:sdtContent>
        </w:sdt>
        <w:permEnd w:id="1420759429" w:displacedByCustomXml="prev"/>
      </w:tr>
      <w:tr w:rsidR="008619E6" w:rsidRPr="00683908" w:rsidTr="0005001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8619E6" w:rsidRPr="00321276" w:rsidRDefault="008619E6" w:rsidP="0005001C">
            <w:pPr>
              <w:jc w:val="center"/>
              <w:rPr>
                <w:rFonts w:cs="Arial"/>
                <w:b/>
                <w:szCs w:val="22"/>
              </w:rPr>
            </w:pPr>
            <w:r w:rsidRPr="00321276">
              <w:rPr>
                <w:rFonts w:cs="Arial"/>
                <w:b/>
                <w:szCs w:val="22"/>
              </w:rPr>
              <w:t xml:space="preserve">The participant’s performance was: </w:t>
            </w:r>
            <w:permStart w:id="70474327" w:edGrp="everyone"/>
            <w:sdt>
              <w:sdtPr>
                <w:rPr>
                  <w:rFonts w:ascii="Arial" w:hAnsi="Arial" w:cs="Arial"/>
                  <w:sz w:val="44"/>
                  <w:szCs w:val="44"/>
                </w:rPr>
                <w:id w:val="-90938361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0474327"/>
            <w:r w:rsidRPr="00321276">
              <w:rPr>
                <w:rFonts w:cs="Arial"/>
                <w:b/>
                <w:szCs w:val="22"/>
              </w:rPr>
              <w:t xml:space="preserve"> Satisfactory    </w:t>
            </w:r>
            <w:permStart w:id="970804019" w:edGrp="everyone"/>
            <w:sdt>
              <w:sdtPr>
                <w:rPr>
                  <w:rFonts w:ascii="Arial" w:hAnsi="Arial" w:cs="Arial"/>
                  <w:sz w:val="44"/>
                  <w:szCs w:val="44"/>
                </w:rPr>
                <w:id w:val="1701820145"/>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970804019"/>
            <w:r w:rsidRPr="00321276">
              <w:rPr>
                <w:rFonts w:cs="Arial"/>
                <w:b/>
                <w:sz w:val="36"/>
                <w:szCs w:val="36"/>
              </w:rPr>
              <w:t xml:space="preserve"> </w:t>
            </w:r>
            <w:r w:rsidRPr="00321276">
              <w:rPr>
                <w:rFonts w:cs="Arial"/>
                <w:b/>
                <w:szCs w:val="22"/>
              </w:rPr>
              <w:t>Not Satisfactory</w:t>
            </w:r>
          </w:p>
        </w:tc>
      </w:tr>
    </w:tbl>
    <w:p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rsidTr="0005001C">
        <w:tc>
          <w:tcPr>
            <w:tcW w:w="9057" w:type="dxa"/>
            <w:shd w:val="clear" w:color="auto" w:fill="D9D9D9" w:themeFill="background1" w:themeFillShade="D9"/>
          </w:tcPr>
          <w:p w:rsidR="008619E6" w:rsidRPr="00553DDB" w:rsidRDefault="008619E6" w:rsidP="0005001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rsidTr="008619E6">
        <w:trPr>
          <w:trHeight w:val="10971"/>
        </w:trPr>
        <w:tc>
          <w:tcPr>
            <w:tcW w:w="9057" w:type="dxa"/>
          </w:tcPr>
          <w:p w:rsidR="008619E6" w:rsidRPr="00553DDB" w:rsidRDefault="008619E6" w:rsidP="0005001C">
            <w:pPr>
              <w:rPr>
                <w:rFonts w:ascii="Arial" w:hAnsi="Arial" w:cs="Arial"/>
                <w:szCs w:val="24"/>
              </w:rPr>
            </w:pPr>
            <w:permStart w:id="1272521264" w:edGrp="everyone"/>
            <w:permEnd w:id="1272521264"/>
          </w:p>
        </w:tc>
      </w:tr>
    </w:tbl>
    <w:p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5DE0" w:rsidRDefault="00045DE0" w:rsidP="00A67754">
      <w:r>
        <w:separator/>
      </w:r>
    </w:p>
  </w:endnote>
  <w:endnote w:type="continuationSeparator" w:id="0">
    <w:p w:rsidR="00045DE0" w:rsidRDefault="00045DE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01C" w:rsidRPr="00830749" w:rsidRDefault="0005001C" w:rsidP="00830749">
    <w:pPr>
      <w:pBdr>
        <w:top w:val="single" w:sz="4" w:space="1" w:color="auto"/>
      </w:pBdr>
      <w:rPr>
        <w:rFonts w:ascii="Arial" w:hAnsi="Arial" w:cs="Arial"/>
        <w:b/>
        <w:sz w:val="16"/>
        <w:szCs w:val="16"/>
      </w:rPr>
    </w:pPr>
  </w:p>
  <w:p w:rsidR="0005001C" w:rsidRPr="00830749" w:rsidRDefault="0005001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461F7">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01C" w:rsidRPr="00830749" w:rsidRDefault="0005001C" w:rsidP="00830749">
    <w:pPr>
      <w:pBdr>
        <w:top w:val="single" w:sz="4" w:space="1" w:color="auto"/>
      </w:pBdr>
      <w:rPr>
        <w:rFonts w:ascii="Arial" w:hAnsi="Arial" w:cs="Arial"/>
        <w:b/>
        <w:sz w:val="16"/>
        <w:szCs w:val="16"/>
      </w:rPr>
    </w:pPr>
  </w:p>
  <w:p w:rsidR="0005001C" w:rsidRPr="00830749" w:rsidRDefault="0005001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461F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01C" w:rsidRPr="00830749" w:rsidRDefault="0005001C" w:rsidP="00830749">
    <w:pPr>
      <w:pBdr>
        <w:top w:val="single" w:sz="4" w:space="1" w:color="auto"/>
      </w:pBdr>
      <w:rPr>
        <w:rFonts w:ascii="Arial" w:hAnsi="Arial" w:cs="Arial"/>
        <w:b/>
        <w:sz w:val="16"/>
        <w:szCs w:val="16"/>
      </w:rPr>
    </w:pPr>
  </w:p>
  <w:p w:rsidR="0005001C" w:rsidRPr="00830749" w:rsidRDefault="0005001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461F7">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01C" w:rsidRPr="00830749" w:rsidRDefault="0005001C" w:rsidP="00830749">
    <w:pPr>
      <w:pBdr>
        <w:top w:val="single" w:sz="4" w:space="1" w:color="auto"/>
      </w:pBdr>
      <w:rPr>
        <w:rFonts w:ascii="Arial" w:hAnsi="Arial" w:cs="Arial"/>
        <w:b/>
        <w:sz w:val="16"/>
        <w:szCs w:val="16"/>
      </w:rPr>
    </w:pPr>
  </w:p>
  <w:p w:rsidR="0005001C" w:rsidRPr="00830749" w:rsidRDefault="0005001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461F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5DE0" w:rsidRDefault="00045DE0" w:rsidP="00A67754">
      <w:r>
        <w:separator/>
      </w:r>
    </w:p>
  </w:footnote>
  <w:footnote w:type="continuationSeparator" w:id="0">
    <w:p w:rsidR="00045DE0" w:rsidRDefault="00045DE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01C" w:rsidRDefault="0005001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05001C" w:rsidRPr="00830749" w:rsidRDefault="0005001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01C" w:rsidRDefault="0005001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05001C" w:rsidRPr="00830749" w:rsidRDefault="0005001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01C" w:rsidRDefault="0005001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05001C" w:rsidRPr="00830749" w:rsidRDefault="0005001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01C" w:rsidRDefault="0005001C"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05001C" w:rsidRPr="00830749" w:rsidRDefault="0005001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01C" w:rsidRDefault="0005001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05001C" w:rsidRPr="00830749" w:rsidRDefault="0005001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1"/>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ttachedTemplate r:id="rId1"/>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5DE0"/>
    <w:rsid w:val="0004675B"/>
    <w:rsid w:val="0005001C"/>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0BE0"/>
    <w:rsid w:val="00132977"/>
    <w:rsid w:val="00133A08"/>
    <w:rsid w:val="001457FC"/>
    <w:rsid w:val="00152592"/>
    <w:rsid w:val="00154A40"/>
    <w:rsid w:val="00154DAE"/>
    <w:rsid w:val="0015733E"/>
    <w:rsid w:val="001578F8"/>
    <w:rsid w:val="001649F5"/>
    <w:rsid w:val="00166E7F"/>
    <w:rsid w:val="001709EB"/>
    <w:rsid w:val="00175F6C"/>
    <w:rsid w:val="00184237"/>
    <w:rsid w:val="0018673D"/>
    <w:rsid w:val="00187D1C"/>
    <w:rsid w:val="00191E86"/>
    <w:rsid w:val="0019250A"/>
    <w:rsid w:val="001A77CF"/>
    <w:rsid w:val="001B0445"/>
    <w:rsid w:val="001B09BC"/>
    <w:rsid w:val="001C0B34"/>
    <w:rsid w:val="001C2C3E"/>
    <w:rsid w:val="001C4084"/>
    <w:rsid w:val="001D01D1"/>
    <w:rsid w:val="001E05E8"/>
    <w:rsid w:val="001E44FF"/>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7CF0"/>
    <w:rsid w:val="00454B97"/>
    <w:rsid w:val="004559DC"/>
    <w:rsid w:val="004575AD"/>
    <w:rsid w:val="004624D6"/>
    <w:rsid w:val="0046338F"/>
    <w:rsid w:val="00465EE6"/>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760DF"/>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580"/>
    <w:rsid w:val="00740FE9"/>
    <w:rsid w:val="00743307"/>
    <w:rsid w:val="00743AEF"/>
    <w:rsid w:val="007462B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19E6"/>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61F7"/>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A07"/>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342"/>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474A"/>
    <w:rsid w:val="00E264E3"/>
    <w:rsid w:val="00E26E31"/>
    <w:rsid w:val="00E3181C"/>
    <w:rsid w:val="00E36EDD"/>
    <w:rsid w:val="00E42E04"/>
    <w:rsid w:val="00E441DD"/>
    <w:rsid w:val="00E50AAD"/>
    <w:rsid w:val="00E51079"/>
    <w:rsid w:val="00E51C4F"/>
    <w:rsid w:val="00E548A5"/>
    <w:rsid w:val="00E572E5"/>
    <w:rsid w:val="00E62A2B"/>
    <w:rsid w:val="00E62E17"/>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2FEE"/>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77315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3547">
      <w:bodyDiv w:val="1"/>
      <w:marLeft w:val="0"/>
      <w:marRight w:val="0"/>
      <w:marTop w:val="0"/>
      <w:marBottom w:val="0"/>
      <w:divBdr>
        <w:top w:val="none" w:sz="0" w:space="0" w:color="auto"/>
        <w:left w:val="none" w:sz="0" w:space="0" w:color="auto"/>
        <w:bottom w:val="none" w:sz="0" w:space="0" w:color="auto"/>
        <w:right w:val="none" w:sz="0" w:space="0" w:color="auto"/>
      </w:divBdr>
    </w:div>
    <w:div w:id="26957484">
      <w:bodyDiv w:val="1"/>
      <w:marLeft w:val="0"/>
      <w:marRight w:val="0"/>
      <w:marTop w:val="0"/>
      <w:marBottom w:val="0"/>
      <w:divBdr>
        <w:top w:val="none" w:sz="0" w:space="0" w:color="auto"/>
        <w:left w:val="none" w:sz="0" w:space="0" w:color="auto"/>
        <w:bottom w:val="none" w:sz="0" w:space="0" w:color="auto"/>
        <w:right w:val="none" w:sz="0" w:space="0" w:color="auto"/>
      </w:divBdr>
    </w:div>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06444672">
      <w:bodyDiv w:val="1"/>
      <w:marLeft w:val="0"/>
      <w:marRight w:val="0"/>
      <w:marTop w:val="0"/>
      <w:marBottom w:val="0"/>
      <w:divBdr>
        <w:top w:val="none" w:sz="0" w:space="0" w:color="auto"/>
        <w:left w:val="none" w:sz="0" w:space="0" w:color="auto"/>
        <w:bottom w:val="none" w:sz="0" w:space="0" w:color="auto"/>
        <w:right w:val="none" w:sz="0" w:space="0" w:color="auto"/>
      </w:divBdr>
    </w:div>
    <w:div w:id="125655261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03472038">
      <w:bodyDiv w:val="1"/>
      <w:marLeft w:val="0"/>
      <w:marRight w:val="0"/>
      <w:marTop w:val="0"/>
      <w:marBottom w:val="0"/>
      <w:divBdr>
        <w:top w:val="none" w:sz="0" w:space="0" w:color="auto"/>
        <w:left w:val="none" w:sz="0" w:space="0" w:color="auto"/>
        <w:bottom w:val="none" w:sz="0" w:space="0" w:color="auto"/>
        <w:right w:val="none" w:sz="0" w:space="0" w:color="auto"/>
      </w:divBdr>
    </w:div>
    <w:div w:id="153781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pPr>
            <w:pStyle w:val="DB05019CD9C741BD8E2B136BFE05C169"/>
          </w:pPr>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pPr>
            <w:pStyle w:val="F04C9489926F4B51AB122CAC0EB02CAB"/>
          </w:pPr>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pPr>
            <w:pStyle w:val="7D6F96C3A4ED4FDB9717C2682ACB6DD0"/>
          </w:pPr>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pPr>
            <w:pStyle w:val="13C963A20D97492EA10F5BCA9832E630"/>
          </w:pPr>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pPr>
            <w:pStyle w:val="5F78297197A34F0D87C3473466A6EC7C"/>
          </w:pPr>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pPr>
            <w:pStyle w:val="09A588A551E140D4B5151B7BF67DF063"/>
          </w:pPr>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pPr>
            <w:pStyle w:val="8F1CD1C22D11415D8D812D79D087E5E9"/>
          </w:pPr>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pPr>
            <w:pStyle w:val="9CA72473A7794B60B5E6FBD43D2CEA4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7311B"/>
    <w:rsid w:val="003D7AF8"/>
    <w:rsid w:val="00530616"/>
    <w:rsid w:val="005D3BC9"/>
    <w:rsid w:val="006206DC"/>
    <w:rsid w:val="00645E48"/>
    <w:rsid w:val="00654A91"/>
    <w:rsid w:val="006A5ED9"/>
    <w:rsid w:val="00772957"/>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C1BC2"/>
    <w:rsid w:val="00B06821"/>
    <w:rsid w:val="00B4136F"/>
    <w:rsid w:val="00B50BE1"/>
    <w:rsid w:val="00B50CCC"/>
    <w:rsid w:val="00B54662"/>
    <w:rsid w:val="00B92AE2"/>
    <w:rsid w:val="00BB03B3"/>
    <w:rsid w:val="00C10BE1"/>
    <w:rsid w:val="00C40BBC"/>
    <w:rsid w:val="00C86AC1"/>
    <w:rsid w:val="00C942CC"/>
    <w:rsid w:val="00CF3EAC"/>
    <w:rsid w:val="00D1199A"/>
    <w:rsid w:val="00DC0AEB"/>
    <w:rsid w:val="00DC549C"/>
    <w:rsid w:val="00E04351"/>
    <w:rsid w:val="00E45AA5"/>
    <w:rsid w:val="00E94F3E"/>
    <w:rsid w:val="00EA1D00"/>
    <w:rsid w:val="00EC27D2"/>
    <w:rsid w:val="00EC75D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customXml/itemProps2.xml><?xml version="1.0" encoding="utf-8"?>
<ds:datastoreItem xmlns:ds="http://schemas.openxmlformats.org/officeDocument/2006/customXml" ds:itemID="{D8E82C33-7DBF-4DA1-B7DA-174E01D49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19</TotalTime>
  <Pages>18</Pages>
  <Words>2631</Words>
  <Characters>14997</Characters>
  <Application>Microsoft Office Word</Application>
  <DocSecurity>8</DocSecurity>
  <Lines>124</Lines>
  <Paragraphs>35</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Tayla File</cp:lastModifiedBy>
  <cp:revision>9</cp:revision>
  <cp:lastPrinted>2019-05-27T02:31:00Z</cp:lastPrinted>
  <dcterms:created xsi:type="dcterms:W3CDTF">2019-12-03T01:22:00Z</dcterms:created>
  <dcterms:modified xsi:type="dcterms:W3CDTF">2019-12-03T06:14:00Z</dcterms:modified>
  <cp:contentStatus>v1-3_02/10/2019</cp:contentStatus>
</cp:coreProperties>
</file>