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970BC6" w:rsidP="00915B07">
      <w:bookmarkStart w:id="0" w:name="_Toc347949357"/>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61C4" w:rsidRDefault="00FF61C4" w:rsidP="00496CFC">
                            <w:pPr>
                              <w:spacing w:after="0" w:line="240" w:lineRule="auto"/>
                              <w:jc w:val="right"/>
                              <w:rPr>
                                <w:b/>
                                <w:color w:val="C00000"/>
                                <w:sz w:val="48"/>
                              </w:rPr>
                            </w:pPr>
                          </w:p>
                          <w:p w:rsidR="00FF61C4" w:rsidRDefault="00FF61C4" w:rsidP="00EF6BD2">
                            <w:pPr>
                              <w:spacing w:line="240" w:lineRule="auto"/>
                              <w:jc w:val="right"/>
                              <w:rPr>
                                <w:b/>
                                <w:color w:val="C00000"/>
                                <w:sz w:val="72"/>
                              </w:rPr>
                            </w:pPr>
                          </w:p>
                          <w:p w:rsidR="00FF61C4" w:rsidRPr="00C36F5F" w:rsidRDefault="00822338" w:rsidP="00EF6BD2">
                            <w:pPr>
                              <w:spacing w:line="240" w:lineRule="auto"/>
                              <w:jc w:val="right"/>
                              <w:rPr>
                                <w:b/>
                                <w:color w:val="C00000"/>
                                <w:sz w:val="80"/>
                                <w:szCs w:val="80"/>
                              </w:rPr>
                            </w:pPr>
                            <w:r>
                              <w:rPr>
                                <w:b/>
                                <w:color w:val="C00000"/>
                                <w:sz w:val="80"/>
                                <w:szCs w:val="80"/>
                              </w:rPr>
                              <w:t>BSBITU302</w:t>
                            </w:r>
                            <w:bookmarkStart w:id="1" w:name="_GoBack"/>
                            <w:bookmarkEnd w:id="1"/>
                            <w:r w:rsidR="00FF61C4" w:rsidRPr="00C36F5F">
                              <w:rPr>
                                <w:b/>
                                <w:color w:val="C00000"/>
                                <w:sz w:val="80"/>
                                <w:szCs w:val="80"/>
                              </w:rPr>
                              <w:t xml:space="preserve"> </w:t>
                            </w:r>
                          </w:p>
                          <w:p w:rsidR="00FF61C4" w:rsidRPr="00F26D02" w:rsidRDefault="00FF61C4" w:rsidP="00EF6BD2">
                            <w:pPr>
                              <w:spacing w:line="240" w:lineRule="auto"/>
                              <w:jc w:val="right"/>
                              <w:rPr>
                                <w:b/>
                                <w:color w:val="C00000"/>
                                <w:sz w:val="44"/>
                              </w:rPr>
                            </w:pPr>
                            <w:r w:rsidRPr="00F26D02">
                              <w:rPr>
                                <w:b/>
                                <w:color w:val="C00000"/>
                                <w:sz w:val="72"/>
                              </w:rPr>
                              <w:t>Create electronic presentations</w:t>
                            </w:r>
                          </w:p>
                          <w:p w:rsidR="00FF61C4" w:rsidRPr="009120AB" w:rsidRDefault="00FF61C4" w:rsidP="002E2E40">
                            <w:pPr>
                              <w:spacing w:line="240" w:lineRule="auto"/>
                              <w:jc w:val="right"/>
                              <w:rPr>
                                <w:b/>
                                <w:color w:val="C61002"/>
                                <w:sz w:val="48"/>
                                <w:szCs w:val="86"/>
                              </w:rPr>
                            </w:pPr>
                            <w:r>
                              <w:rPr>
                                <w:b/>
                                <w:color w:val="C00000"/>
                                <w:sz w:val="32"/>
                              </w:rPr>
                              <w:t>Instructor Workbook</w:t>
                            </w:r>
                          </w:p>
                          <w:p w:rsidR="00FF61C4" w:rsidRPr="00D82F1A" w:rsidRDefault="00FF61C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F61C4" w:rsidRDefault="00FF61C4" w:rsidP="00496CFC">
                      <w:pPr>
                        <w:spacing w:after="0" w:line="240" w:lineRule="auto"/>
                        <w:jc w:val="right"/>
                        <w:rPr>
                          <w:b/>
                          <w:color w:val="C00000"/>
                          <w:sz w:val="48"/>
                        </w:rPr>
                      </w:pPr>
                    </w:p>
                    <w:p w:rsidR="00FF61C4" w:rsidRDefault="00FF61C4" w:rsidP="00EF6BD2">
                      <w:pPr>
                        <w:spacing w:line="240" w:lineRule="auto"/>
                        <w:jc w:val="right"/>
                        <w:rPr>
                          <w:b/>
                          <w:color w:val="C00000"/>
                          <w:sz w:val="72"/>
                        </w:rPr>
                      </w:pPr>
                    </w:p>
                    <w:p w:rsidR="00FF61C4" w:rsidRPr="00C36F5F" w:rsidRDefault="00822338" w:rsidP="00EF6BD2">
                      <w:pPr>
                        <w:spacing w:line="240" w:lineRule="auto"/>
                        <w:jc w:val="right"/>
                        <w:rPr>
                          <w:b/>
                          <w:color w:val="C00000"/>
                          <w:sz w:val="80"/>
                          <w:szCs w:val="80"/>
                        </w:rPr>
                      </w:pPr>
                      <w:r>
                        <w:rPr>
                          <w:b/>
                          <w:color w:val="C00000"/>
                          <w:sz w:val="80"/>
                          <w:szCs w:val="80"/>
                        </w:rPr>
                        <w:t>BSBITU302</w:t>
                      </w:r>
                      <w:bookmarkStart w:id="2" w:name="_GoBack"/>
                      <w:bookmarkEnd w:id="2"/>
                      <w:r w:rsidR="00FF61C4" w:rsidRPr="00C36F5F">
                        <w:rPr>
                          <w:b/>
                          <w:color w:val="C00000"/>
                          <w:sz w:val="80"/>
                          <w:szCs w:val="80"/>
                        </w:rPr>
                        <w:t xml:space="preserve"> </w:t>
                      </w:r>
                    </w:p>
                    <w:p w:rsidR="00FF61C4" w:rsidRPr="00F26D02" w:rsidRDefault="00FF61C4" w:rsidP="00EF6BD2">
                      <w:pPr>
                        <w:spacing w:line="240" w:lineRule="auto"/>
                        <w:jc w:val="right"/>
                        <w:rPr>
                          <w:b/>
                          <w:color w:val="C00000"/>
                          <w:sz w:val="44"/>
                        </w:rPr>
                      </w:pPr>
                      <w:r w:rsidRPr="00F26D02">
                        <w:rPr>
                          <w:b/>
                          <w:color w:val="C00000"/>
                          <w:sz w:val="72"/>
                        </w:rPr>
                        <w:t>Create electronic presentations</w:t>
                      </w:r>
                    </w:p>
                    <w:p w:rsidR="00FF61C4" w:rsidRPr="009120AB" w:rsidRDefault="00FF61C4" w:rsidP="002E2E40">
                      <w:pPr>
                        <w:spacing w:line="240" w:lineRule="auto"/>
                        <w:jc w:val="right"/>
                        <w:rPr>
                          <w:b/>
                          <w:color w:val="C61002"/>
                          <w:sz w:val="48"/>
                          <w:szCs w:val="86"/>
                        </w:rPr>
                      </w:pPr>
                      <w:r>
                        <w:rPr>
                          <w:b/>
                          <w:color w:val="C00000"/>
                          <w:sz w:val="32"/>
                        </w:rPr>
                        <w:t>Instructor Workbook</w:t>
                      </w:r>
                    </w:p>
                    <w:p w:rsidR="00FF61C4" w:rsidRPr="00D82F1A" w:rsidRDefault="00FF61C4"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915B07" w:rsidRDefault="00915B07">
      <w:pPr>
        <w:spacing w:after="0" w:line="240" w:lineRule="auto"/>
        <w:rPr>
          <w:rFonts w:eastAsia="Times New Roman"/>
          <w:b/>
          <w:bCs/>
          <w:color w:val="C00000"/>
          <w:sz w:val="36"/>
          <w:szCs w:val="28"/>
          <w:lang w:val="en-GB" w:eastAsia="en-GB"/>
        </w:rPr>
      </w:pPr>
      <w:r>
        <w:br w:type="page"/>
      </w:r>
    </w:p>
    <w:p w:rsidR="00EA1196" w:rsidRPr="004F5688" w:rsidRDefault="00EA1196" w:rsidP="00EA1196">
      <w:pPr>
        <w:pStyle w:val="Heading1"/>
        <w:jc w:val="center"/>
      </w:pPr>
      <w:bookmarkStart w:id="3" w:name="_Toc432169560"/>
      <w:r w:rsidRPr="004F5688">
        <w:lastRenderedPageBreak/>
        <w:t>Table of Contents</w:t>
      </w:r>
      <w:bookmarkEnd w:id="3"/>
    </w:p>
    <w:p w:rsidR="00FF61C4" w:rsidRDefault="0088101D" w:rsidP="00EA1196">
      <w:pPr>
        <w:pStyle w:val="TOC1"/>
        <w:tabs>
          <w:tab w:val="right" w:leader="dot" w:pos="9014"/>
        </w:tabs>
        <w:rPr>
          <w:noProof/>
        </w:rPr>
      </w:pPr>
      <w:r>
        <w:rPr>
          <w:b w:val="0"/>
        </w:rPr>
        <w:t xml:space="preserve"> </w:t>
      </w:r>
      <w:r w:rsidR="006A7DB8" w:rsidRPr="004F5688">
        <w:rPr>
          <w:b w:val="0"/>
        </w:rPr>
        <w:fldChar w:fldCharType="begin"/>
      </w:r>
      <w:r w:rsidR="00EA1196" w:rsidRPr="004F5688">
        <w:rPr>
          <w:b w:val="0"/>
        </w:rPr>
        <w:instrText xml:space="preserve"> TOC \o "1-3" \h \z \u </w:instrText>
      </w:r>
      <w:r w:rsidR="006A7DB8" w:rsidRPr="004F5688">
        <w:rPr>
          <w:b w:val="0"/>
        </w:rPr>
        <w:fldChar w:fldCharType="separate"/>
      </w:r>
    </w:p>
    <w:p w:rsidR="00FF61C4" w:rsidRDefault="0029442B">
      <w:pPr>
        <w:pStyle w:val="TOC1"/>
        <w:tabs>
          <w:tab w:val="right" w:leader="dot" w:pos="9016"/>
        </w:tabs>
        <w:rPr>
          <w:rFonts w:asciiTheme="minorHAnsi" w:eastAsiaTheme="minorEastAsia" w:hAnsiTheme="minorHAnsi" w:cstheme="minorBidi"/>
          <w:b w:val="0"/>
          <w:noProof/>
          <w:lang w:val="en-GB" w:eastAsia="en-GB"/>
        </w:rPr>
      </w:pPr>
      <w:hyperlink w:anchor="_Toc432169560" w:history="1">
        <w:r w:rsidR="00FF61C4" w:rsidRPr="00CA0A69">
          <w:rPr>
            <w:rStyle w:val="Hyperlink"/>
            <w:noProof/>
          </w:rPr>
          <w:t>Table of Contents</w:t>
        </w:r>
        <w:r w:rsidR="00FF61C4">
          <w:rPr>
            <w:noProof/>
            <w:webHidden/>
          </w:rPr>
          <w:tab/>
        </w:r>
        <w:r w:rsidR="00FF61C4">
          <w:rPr>
            <w:noProof/>
            <w:webHidden/>
          </w:rPr>
          <w:fldChar w:fldCharType="begin"/>
        </w:r>
        <w:r w:rsidR="00FF61C4">
          <w:rPr>
            <w:noProof/>
            <w:webHidden/>
          </w:rPr>
          <w:instrText xml:space="preserve"> PAGEREF _Toc432169560 \h </w:instrText>
        </w:r>
        <w:r w:rsidR="00FF61C4">
          <w:rPr>
            <w:noProof/>
            <w:webHidden/>
          </w:rPr>
        </w:r>
        <w:r w:rsidR="00FF61C4">
          <w:rPr>
            <w:noProof/>
            <w:webHidden/>
          </w:rPr>
          <w:fldChar w:fldCharType="separate"/>
        </w:r>
        <w:r w:rsidR="00FF61C4">
          <w:rPr>
            <w:noProof/>
            <w:webHidden/>
          </w:rPr>
          <w:t>2</w:t>
        </w:r>
        <w:r w:rsidR="00FF61C4">
          <w:rPr>
            <w:noProof/>
            <w:webHidden/>
          </w:rPr>
          <w:fldChar w:fldCharType="end"/>
        </w:r>
      </w:hyperlink>
    </w:p>
    <w:p w:rsidR="00FF61C4" w:rsidRDefault="0029442B">
      <w:pPr>
        <w:pStyle w:val="TOC1"/>
        <w:tabs>
          <w:tab w:val="right" w:leader="dot" w:pos="9016"/>
        </w:tabs>
        <w:rPr>
          <w:rFonts w:asciiTheme="minorHAnsi" w:eastAsiaTheme="minorEastAsia" w:hAnsiTheme="minorHAnsi" w:cstheme="minorBidi"/>
          <w:b w:val="0"/>
          <w:noProof/>
          <w:lang w:val="en-GB" w:eastAsia="en-GB"/>
        </w:rPr>
      </w:pPr>
      <w:hyperlink w:anchor="_Toc432169561" w:history="1">
        <w:r w:rsidR="00FF61C4" w:rsidRPr="00CA0A69">
          <w:rPr>
            <w:rStyle w:val="Hyperlink"/>
            <w:noProof/>
          </w:rPr>
          <w:t>Candidate Details</w:t>
        </w:r>
        <w:r w:rsidR="00FF61C4">
          <w:rPr>
            <w:noProof/>
            <w:webHidden/>
          </w:rPr>
          <w:tab/>
        </w:r>
        <w:r w:rsidR="00FF61C4">
          <w:rPr>
            <w:noProof/>
            <w:webHidden/>
          </w:rPr>
          <w:fldChar w:fldCharType="begin"/>
        </w:r>
        <w:r w:rsidR="00FF61C4">
          <w:rPr>
            <w:noProof/>
            <w:webHidden/>
          </w:rPr>
          <w:instrText xml:space="preserve"> PAGEREF _Toc432169561 \h </w:instrText>
        </w:r>
        <w:r w:rsidR="00FF61C4">
          <w:rPr>
            <w:noProof/>
            <w:webHidden/>
          </w:rPr>
        </w:r>
        <w:r w:rsidR="00FF61C4">
          <w:rPr>
            <w:noProof/>
            <w:webHidden/>
          </w:rPr>
          <w:fldChar w:fldCharType="separate"/>
        </w:r>
        <w:r w:rsidR="00FF61C4">
          <w:rPr>
            <w:noProof/>
            <w:webHidden/>
          </w:rPr>
          <w:t>3</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2" w:history="1">
        <w:r w:rsidR="00FF61C4" w:rsidRPr="00CA0A69">
          <w:rPr>
            <w:rStyle w:val="Hyperlink"/>
            <w:noProof/>
          </w:rPr>
          <w:t>Assessment – BSBITU302: Create electronic presentations</w:t>
        </w:r>
        <w:r w:rsidR="00FF61C4">
          <w:rPr>
            <w:noProof/>
            <w:webHidden/>
          </w:rPr>
          <w:tab/>
        </w:r>
        <w:r w:rsidR="00FF61C4">
          <w:rPr>
            <w:noProof/>
            <w:webHidden/>
          </w:rPr>
          <w:fldChar w:fldCharType="begin"/>
        </w:r>
        <w:r w:rsidR="00FF61C4">
          <w:rPr>
            <w:noProof/>
            <w:webHidden/>
          </w:rPr>
          <w:instrText xml:space="preserve"> PAGEREF _Toc432169562 \h </w:instrText>
        </w:r>
        <w:r w:rsidR="00FF61C4">
          <w:rPr>
            <w:noProof/>
            <w:webHidden/>
          </w:rPr>
        </w:r>
        <w:r w:rsidR="00FF61C4">
          <w:rPr>
            <w:noProof/>
            <w:webHidden/>
          </w:rPr>
          <w:fldChar w:fldCharType="separate"/>
        </w:r>
        <w:r w:rsidR="00FF61C4">
          <w:rPr>
            <w:noProof/>
            <w:webHidden/>
          </w:rPr>
          <w:t>3</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3" w:history="1">
        <w:r w:rsidR="00FF61C4" w:rsidRPr="00CA0A69">
          <w:rPr>
            <w:rStyle w:val="Hyperlink"/>
            <w:noProof/>
          </w:rPr>
          <w:t>Competency Record to be completed by Assessor</w:t>
        </w:r>
        <w:r w:rsidR="00FF61C4">
          <w:rPr>
            <w:noProof/>
            <w:webHidden/>
          </w:rPr>
          <w:tab/>
        </w:r>
        <w:r w:rsidR="00FF61C4">
          <w:rPr>
            <w:noProof/>
            <w:webHidden/>
          </w:rPr>
          <w:fldChar w:fldCharType="begin"/>
        </w:r>
        <w:r w:rsidR="00FF61C4">
          <w:rPr>
            <w:noProof/>
            <w:webHidden/>
          </w:rPr>
          <w:instrText xml:space="preserve"> PAGEREF _Toc432169563 \h </w:instrText>
        </w:r>
        <w:r w:rsidR="00FF61C4">
          <w:rPr>
            <w:noProof/>
            <w:webHidden/>
          </w:rPr>
        </w:r>
        <w:r w:rsidR="00FF61C4">
          <w:rPr>
            <w:noProof/>
            <w:webHidden/>
          </w:rPr>
          <w:fldChar w:fldCharType="separate"/>
        </w:r>
        <w:r w:rsidR="00FF61C4">
          <w:rPr>
            <w:noProof/>
            <w:webHidden/>
          </w:rPr>
          <w:t>4</w:t>
        </w:r>
        <w:r w:rsidR="00FF61C4">
          <w:rPr>
            <w:noProof/>
            <w:webHidden/>
          </w:rPr>
          <w:fldChar w:fldCharType="end"/>
        </w:r>
      </w:hyperlink>
    </w:p>
    <w:p w:rsidR="00FF61C4" w:rsidRDefault="0029442B">
      <w:pPr>
        <w:pStyle w:val="TOC1"/>
        <w:tabs>
          <w:tab w:val="right" w:leader="dot" w:pos="9016"/>
        </w:tabs>
        <w:rPr>
          <w:rFonts w:asciiTheme="minorHAnsi" w:eastAsiaTheme="minorEastAsia" w:hAnsiTheme="minorHAnsi" w:cstheme="minorBidi"/>
          <w:b w:val="0"/>
          <w:noProof/>
          <w:lang w:val="en-GB" w:eastAsia="en-GB"/>
        </w:rPr>
      </w:pPr>
      <w:hyperlink w:anchor="_Toc432169564" w:history="1">
        <w:r w:rsidR="00FF61C4" w:rsidRPr="00CA0A69">
          <w:rPr>
            <w:rStyle w:val="Hyperlink"/>
            <w:noProof/>
          </w:rPr>
          <w:t>Activities</w:t>
        </w:r>
        <w:r w:rsidR="00FF61C4">
          <w:rPr>
            <w:noProof/>
            <w:webHidden/>
          </w:rPr>
          <w:tab/>
        </w:r>
        <w:r w:rsidR="00FF61C4">
          <w:rPr>
            <w:noProof/>
            <w:webHidden/>
          </w:rPr>
          <w:fldChar w:fldCharType="begin"/>
        </w:r>
        <w:r w:rsidR="00FF61C4">
          <w:rPr>
            <w:noProof/>
            <w:webHidden/>
          </w:rPr>
          <w:instrText xml:space="preserve"> PAGEREF _Toc432169564 \h </w:instrText>
        </w:r>
        <w:r w:rsidR="00FF61C4">
          <w:rPr>
            <w:noProof/>
            <w:webHidden/>
          </w:rPr>
        </w:r>
        <w:r w:rsidR="00FF61C4">
          <w:rPr>
            <w:noProof/>
            <w:webHidden/>
          </w:rPr>
          <w:fldChar w:fldCharType="separate"/>
        </w:r>
        <w:r w:rsidR="00FF61C4">
          <w:rPr>
            <w:noProof/>
            <w:webHidden/>
          </w:rPr>
          <w:t>5</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5" w:history="1">
        <w:r w:rsidR="00FF61C4" w:rsidRPr="00CA0A69">
          <w:rPr>
            <w:rStyle w:val="Hyperlink"/>
            <w:noProof/>
          </w:rPr>
          <w:t>Activity 1A</w:t>
        </w:r>
        <w:r w:rsidR="00FF61C4">
          <w:rPr>
            <w:noProof/>
            <w:webHidden/>
          </w:rPr>
          <w:tab/>
        </w:r>
        <w:r w:rsidR="00FF61C4">
          <w:rPr>
            <w:noProof/>
            <w:webHidden/>
          </w:rPr>
          <w:fldChar w:fldCharType="begin"/>
        </w:r>
        <w:r w:rsidR="00FF61C4">
          <w:rPr>
            <w:noProof/>
            <w:webHidden/>
          </w:rPr>
          <w:instrText xml:space="preserve"> PAGEREF _Toc432169565 \h </w:instrText>
        </w:r>
        <w:r w:rsidR="00FF61C4">
          <w:rPr>
            <w:noProof/>
            <w:webHidden/>
          </w:rPr>
        </w:r>
        <w:r w:rsidR="00FF61C4">
          <w:rPr>
            <w:noProof/>
            <w:webHidden/>
          </w:rPr>
          <w:fldChar w:fldCharType="separate"/>
        </w:r>
        <w:r w:rsidR="00FF61C4">
          <w:rPr>
            <w:noProof/>
            <w:webHidden/>
          </w:rPr>
          <w:t>5</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6" w:history="1">
        <w:r w:rsidR="00FF61C4" w:rsidRPr="00CA0A69">
          <w:rPr>
            <w:rStyle w:val="Hyperlink"/>
            <w:noProof/>
          </w:rPr>
          <w:t>Activity 1B</w:t>
        </w:r>
        <w:r w:rsidR="00FF61C4">
          <w:rPr>
            <w:noProof/>
            <w:webHidden/>
          </w:rPr>
          <w:tab/>
        </w:r>
        <w:r w:rsidR="00FF61C4">
          <w:rPr>
            <w:noProof/>
            <w:webHidden/>
          </w:rPr>
          <w:fldChar w:fldCharType="begin"/>
        </w:r>
        <w:r w:rsidR="00FF61C4">
          <w:rPr>
            <w:noProof/>
            <w:webHidden/>
          </w:rPr>
          <w:instrText xml:space="preserve"> PAGEREF _Toc432169566 \h </w:instrText>
        </w:r>
        <w:r w:rsidR="00FF61C4">
          <w:rPr>
            <w:noProof/>
            <w:webHidden/>
          </w:rPr>
        </w:r>
        <w:r w:rsidR="00FF61C4">
          <w:rPr>
            <w:noProof/>
            <w:webHidden/>
          </w:rPr>
          <w:fldChar w:fldCharType="separate"/>
        </w:r>
        <w:r w:rsidR="00FF61C4">
          <w:rPr>
            <w:noProof/>
            <w:webHidden/>
          </w:rPr>
          <w:t>6</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7" w:history="1">
        <w:r w:rsidR="00FF61C4" w:rsidRPr="00CA0A69">
          <w:rPr>
            <w:rStyle w:val="Hyperlink"/>
            <w:noProof/>
          </w:rPr>
          <w:t>Activity 2A</w:t>
        </w:r>
        <w:r w:rsidR="00FF61C4">
          <w:rPr>
            <w:noProof/>
            <w:webHidden/>
          </w:rPr>
          <w:tab/>
        </w:r>
        <w:r w:rsidR="00FF61C4">
          <w:rPr>
            <w:noProof/>
            <w:webHidden/>
          </w:rPr>
          <w:fldChar w:fldCharType="begin"/>
        </w:r>
        <w:r w:rsidR="00FF61C4">
          <w:rPr>
            <w:noProof/>
            <w:webHidden/>
          </w:rPr>
          <w:instrText xml:space="preserve"> PAGEREF _Toc432169567 \h </w:instrText>
        </w:r>
        <w:r w:rsidR="00FF61C4">
          <w:rPr>
            <w:noProof/>
            <w:webHidden/>
          </w:rPr>
        </w:r>
        <w:r w:rsidR="00FF61C4">
          <w:rPr>
            <w:noProof/>
            <w:webHidden/>
          </w:rPr>
          <w:fldChar w:fldCharType="separate"/>
        </w:r>
        <w:r w:rsidR="00FF61C4">
          <w:rPr>
            <w:noProof/>
            <w:webHidden/>
          </w:rPr>
          <w:t>8</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8" w:history="1">
        <w:r w:rsidR="00FF61C4" w:rsidRPr="00CA0A69">
          <w:rPr>
            <w:rStyle w:val="Hyperlink"/>
            <w:noProof/>
          </w:rPr>
          <w:t>Activity 3A</w:t>
        </w:r>
        <w:r w:rsidR="00FF61C4">
          <w:rPr>
            <w:noProof/>
            <w:webHidden/>
          </w:rPr>
          <w:tab/>
        </w:r>
        <w:r w:rsidR="00FF61C4">
          <w:rPr>
            <w:noProof/>
            <w:webHidden/>
          </w:rPr>
          <w:fldChar w:fldCharType="begin"/>
        </w:r>
        <w:r w:rsidR="00FF61C4">
          <w:rPr>
            <w:noProof/>
            <w:webHidden/>
          </w:rPr>
          <w:instrText xml:space="preserve"> PAGEREF _Toc432169568 \h </w:instrText>
        </w:r>
        <w:r w:rsidR="00FF61C4">
          <w:rPr>
            <w:noProof/>
            <w:webHidden/>
          </w:rPr>
        </w:r>
        <w:r w:rsidR="00FF61C4">
          <w:rPr>
            <w:noProof/>
            <w:webHidden/>
          </w:rPr>
          <w:fldChar w:fldCharType="separate"/>
        </w:r>
        <w:r w:rsidR="00FF61C4">
          <w:rPr>
            <w:noProof/>
            <w:webHidden/>
          </w:rPr>
          <w:t>10</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69" w:history="1">
        <w:r w:rsidR="00FF61C4" w:rsidRPr="00CA0A69">
          <w:rPr>
            <w:rStyle w:val="Hyperlink"/>
            <w:noProof/>
          </w:rPr>
          <w:t>Activity 3B</w:t>
        </w:r>
        <w:r w:rsidR="00FF61C4">
          <w:rPr>
            <w:noProof/>
            <w:webHidden/>
          </w:rPr>
          <w:tab/>
        </w:r>
        <w:r w:rsidR="00FF61C4">
          <w:rPr>
            <w:noProof/>
            <w:webHidden/>
          </w:rPr>
          <w:fldChar w:fldCharType="begin"/>
        </w:r>
        <w:r w:rsidR="00FF61C4">
          <w:rPr>
            <w:noProof/>
            <w:webHidden/>
          </w:rPr>
          <w:instrText xml:space="preserve"> PAGEREF _Toc432169569 \h </w:instrText>
        </w:r>
        <w:r w:rsidR="00FF61C4">
          <w:rPr>
            <w:noProof/>
            <w:webHidden/>
          </w:rPr>
        </w:r>
        <w:r w:rsidR="00FF61C4">
          <w:rPr>
            <w:noProof/>
            <w:webHidden/>
          </w:rPr>
          <w:fldChar w:fldCharType="separate"/>
        </w:r>
        <w:r w:rsidR="00FF61C4">
          <w:rPr>
            <w:noProof/>
            <w:webHidden/>
          </w:rPr>
          <w:t>12</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70" w:history="1">
        <w:r w:rsidR="00FF61C4" w:rsidRPr="00CA0A69">
          <w:rPr>
            <w:rStyle w:val="Hyperlink"/>
            <w:noProof/>
          </w:rPr>
          <w:t>Activity 3C</w:t>
        </w:r>
        <w:r w:rsidR="00FF61C4">
          <w:rPr>
            <w:noProof/>
            <w:webHidden/>
          </w:rPr>
          <w:tab/>
        </w:r>
        <w:r w:rsidR="00FF61C4">
          <w:rPr>
            <w:noProof/>
            <w:webHidden/>
          </w:rPr>
          <w:fldChar w:fldCharType="begin"/>
        </w:r>
        <w:r w:rsidR="00FF61C4">
          <w:rPr>
            <w:noProof/>
            <w:webHidden/>
          </w:rPr>
          <w:instrText xml:space="preserve"> PAGEREF _Toc432169570 \h </w:instrText>
        </w:r>
        <w:r w:rsidR="00FF61C4">
          <w:rPr>
            <w:noProof/>
            <w:webHidden/>
          </w:rPr>
        </w:r>
        <w:r w:rsidR="00FF61C4">
          <w:rPr>
            <w:noProof/>
            <w:webHidden/>
          </w:rPr>
          <w:fldChar w:fldCharType="separate"/>
        </w:r>
        <w:r w:rsidR="00FF61C4">
          <w:rPr>
            <w:noProof/>
            <w:webHidden/>
          </w:rPr>
          <w:t>14</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71" w:history="1">
        <w:r w:rsidR="00FF61C4" w:rsidRPr="00CA0A69">
          <w:rPr>
            <w:rStyle w:val="Hyperlink"/>
            <w:noProof/>
          </w:rPr>
          <w:t>Skills and Knowledge Activity</w:t>
        </w:r>
        <w:r w:rsidR="00FF61C4">
          <w:rPr>
            <w:noProof/>
            <w:webHidden/>
          </w:rPr>
          <w:tab/>
        </w:r>
        <w:r w:rsidR="00FF61C4">
          <w:rPr>
            <w:noProof/>
            <w:webHidden/>
          </w:rPr>
          <w:fldChar w:fldCharType="begin"/>
        </w:r>
        <w:r w:rsidR="00FF61C4">
          <w:rPr>
            <w:noProof/>
            <w:webHidden/>
          </w:rPr>
          <w:instrText xml:space="preserve"> PAGEREF _Toc432169571 \h </w:instrText>
        </w:r>
        <w:r w:rsidR="00FF61C4">
          <w:rPr>
            <w:noProof/>
            <w:webHidden/>
          </w:rPr>
        </w:r>
        <w:r w:rsidR="00FF61C4">
          <w:rPr>
            <w:noProof/>
            <w:webHidden/>
          </w:rPr>
          <w:fldChar w:fldCharType="separate"/>
        </w:r>
        <w:r w:rsidR="00FF61C4">
          <w:rPr>
            <w:noProof/>
            <w:webHidden/>
          </w:rPr>
          <w:t>16</w:t>
        </w:r>
        <w:r w:rsidR="00FF61C4">
          <w:rPr>
            <w:noProof/>
            <w:webHidden/>
          </w:rPr>
          <w:fldChar w:fldCharType="end"/>
        </w:r>
      </w:hyperlink>
    </w:p>
    <w:p w:rsidR="00FF61C4" w:rsidRDefault="0029442B">
      <w:pPr>
        <w:pStyle w:val="TOC3"/>
        <w:tabs>
          <w:tab w:val="right" w:leader="dot" w:pos="9016"/>
        </w:tabs>
        <w:rPr>
          <w:rFonts w:asciiTheme="minorHAnsi" w:eastAsiaTheme="minorEastAsia" w:hAnsiTheme="minorHAnsi" w:cstheme="minorBidi"/>
          <w:noProof/>
          <w:lang w:val="en-GB" w:eastAsia="en-GB"/>
        </w:rPr>
      </w:pPr>
      <w:hyperlink w:anchor="_Toc432169572" w:history="1">
        <w:r w:rsidR="00FF61C4" w:rsidRPr="00CA0A69">
          <w:rPr>
            <w:rStyle w:val="Hyperlink"/>
            <w:noProof/>
          </w:rPr>
          <w:t>Major Activity</w:t>
        </w:r>
        <w:r w:rsidR="00FF61C4">
          <w:rPr>
            <w:noProof/>
            <w:webHidden/>
          </w:rPr>
          <w:tab/>
        </w:r>
        <w:r w:rsidR="00FF61C4">
          <w:rPr>
            <w:noProof/>
            <w:webHidden/>
          </w:rPr>
          <w:fldChar w:fldCharType="begin"/>
        </w:r>
        <w:r w:rsidR="00FF61C4">
          <w:rPr>
            <w:noProof/>
            <w:webHidden/>
          </w:rPr>
          <w:instrText xml:space="preserve"> PAGEREF _Toc432169572 \h </w:instrText>
        </w:r>
        <w:r w:rsidR="00FF61C4">
          <w:rPr>
            <w:noProof/>
            <w:webHidden/>
          </w:rPr>
        </w:r>
        <w:r w:rsidR="00FF61C4">
          <w:rPr>
            <w:noProof/>
            <w:webHidden/>
          </w:rPr>
          <w:fldChar w:fldCharType="separate"/>
        </w:r>
        <w:r w:rsidR="00FF61C4">
          <w:rPr>
            <w:noProof/>
            <w:webHidden/>
          </w:rPr>
          <w:t>18</w:t>
        </w:r>
        <w:r w:rsidR="00FF61C4">
          <w:rPr>
            <w:noProof/>
            <w:webHidden/>
          </w:rPr>
          <w:fldChar w:fldCharType="end"/>
        </w:r>
      </w:hyperlink>
    </w:p>
    <w:p w:rsidR="00EA1196" w:rsidRDefault="006A7DB8" w:rsidP="000E3637">
      <w:pPr>
        <w:pStyle w:val="Heading1"/>
      </w:pPr>
      <w:r w:rsidRPr="004F5688">
        <w:fldChar w:fldCharType="end"/>
      </w:r>
      <w:r w:rsidR="00EA1196">
        <w:br w:type="page"/>
      </w:r>
      <w:bookmarkStart w:id="4" w:name="_Toc432169561"/>
      <w:r w:rsidR="00EA1196">
        <w:lastRenderedPageBreak/>
        <w:t>Candidate Details</w:t>
      </w:r>
      <w:bookmarkEnd w:id="4"/>
    </w:p>
    <w:p w:rsidR="00EA1196" w:rsidRDefault="00780B36" w:rsidP="00EA1196">
      <w:pPr>
        <w:pStyle w:val="Heading3"/>
      </w:pPr>
      <w:bookmarkStart w:id="5" w:name="_Toc432169562"/>
      <w:r>
        <w:t xml:space="preserve">Assessment – </w:t>
      </w:r>
      <w:r w:rsidR="00E96390" w:rsidRPr="00E96390">
        <w:t>BSBITU302</w:t>
      </w:r>
      <w:r w:rsidR="00970BC6">
        <w:t>:</w:t>
      </w:r>
      <w:r w:rsidR="00E96390" w:rsidRPr="00E96390">
        <w:t xml:space="preserve"> Create electronic presentations</w:t>
      </w:r>
      <w:bookmarkEnd w:id="5"/>
    </w:p>
    <w:p w:rsidR="00064944" w:rsidRDefault="00064944" w:rsidP="00064944">
      <w:r>
        <w:t>The learners must complete the following activities and hand them into you for marking.</w:t>
      </w:r>
      <w:r w:rsidR="0088101D">
        <w:t xml:space="preserve"> </w:t>
      </w:r>
      <w:r>
        <w:t>This forms part of the learner’s assessment for BSBITU302</w:t>
      </w:r>
      <w:r w:rsidR="00970BC6">
        <w:t>:</w:t>
      </w:r>
      <w:r>
        <w:t xml:space="preserve"> Create electronic presentations. The initial activities are formative - the Major Activity is summative but all should show the learner’s knowledge of the unit. The activities should be completed in a suitable environment, whether that is a classroom, training environment or an appropriate workplace location. </w:t>
      </w:r>
    </w:p>
    <w:p w:rsidR="00064944" w:rsidRDefault="00064944" w:rsidP="00064944">
      <w:r>
        <w:t xml:space="preserve">Name: </w:t>
      </w:r>
      <w:r>
        <w:tab/>
      </w:r>
      <w:r>
        <w:tab/>
        <w:t>_____________________________________________________________</w:t>
      </w:r>
    </w:p>
    <w:p w:rsidR="00064944" w:rsidRDefault="00064944" w:rsidP="00064944">
      <w:r>
        <w:t>Address:</w:t>
      </w:r>
      <w:r>
        <w:tab/>
        <w:t>_____________________________________________________________</w:t>
      </w:r>
    </w:p>
    <w:p w:rsidR="00064944" w:rsidRDefault="00064944" w:rsidP="00064944">
      <w:r>
        <w:tab/>
      </w:r>
      <w:r>
        <w:tab/>
        <w:t>_____________________________________________________________</w:t>
      </w:r>
    </w:p>
    <w:p w:rsidR="00064944" w:rsidRDefault="00064944" w:rsidP="00064944">
      <w:r>
        <w:t>Email:</w:t>
      </w:r>
      <w:r>
        <w:tab/>
      </w:r>
      <w:r>
        <w:tab/>
        <w:t>_____________________________________________________________</w:t>
      </w:r>
    </w:p>
    <w:p w:rsidR="00064944" w:rsidRPr="0094133C" w:rsidRDefault="00064944" w:rsidP="00064944">
      <w:r>
        <w:t>Employer:</w:t>
      </w:r>
      <w:r>
        <w:tab/>
        <w:t>_____________________________________________________________</w:t>
      </w:r>
    </w:p>
    <w:p w:rsidR="00064944" w:rsidRDefault="00064944" w:rsidP="00064944">
      <w:pPr>
        <w:rPr>
          <w:b/>
        </w:rPr>
      </w:pPr>
      <w:r>
        <w:rPr>
          <w:b/>
        </w:rPr>
        <w:t>Declaration</w:t>
      </w:r>
    </w:p>
    <w:p w:rsidR="00064944" w:rsidRDefault="00064944" w:rsidP="00064944">
      <w:r>
        <w:t>I declare that no part of this assessment has been copied from another person’s work with the exception of where I have listed or referenced documents or work and that no part of this assessment has been written for me by another person.</w:t>
      </w:r>
    </w:p>
    <w:p w:rsidR="00064944" w:rsidRDefault="00064944" w:rsidP="00064944">
      <w:r>
        <w:t>Signed:</w:t>
      </w:r>
      <w:r>
        <w:tab/>
      </w:r>
      <w:r>
        <w:tab/>
        <w:t>____________________________________________________________</w:t>
      </w:r>
    </w:p>
    <w:p w:rsidR="00064944" w:rsidRPr="0094133C" w:rsidRDefault="00064944" w:rsidP="00064944">
      <w:r>
        <w:t>Date:</w:t>
      </w:r>
      <w:r>
        <w:tab/>
      </w:r>
      <w:r>
        <w:tab/>
        <w:t>____________________________________________________________</w:t>
      </w:r>
    </w:p>
    <w:p w:rsidR="00064944" w:rsidRDefault="00064944" w:rsidP="00064944">
      <w:pPr>
        <w:rPr>
          <w:b/>
        </w:rPr>
      </w:pPr>
      <w:r>
        <w:rPr>
          <w:b/>
        </w:rPr>
        <w:t>If activities have been completed as part of a small group or in pairs, details of the learners involved should be provided below;</w:t>
      </w:r>
    </w:p>
    <w:p w:rsidR="00064944" w:rsidRDefault="00064944" w:rsidP="00064944">
      <w:r>
        <w:t>This activity workbook has been completed by the following persons and we acknowledge that it was a fair team effort where everyone contributed equally to the work completed.</w:t>
      </w:r>
      <w:r w:rsidR="0088101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64944" w:rsidRDefault="00064944" w:rsidP="00064944">
      <w:r>
        <w:t>Learner 1:</w:t>
      </w:r>
      <w:r>
        <w:tab/>
        <w:t>____________________________________________________________</w:t>
      </w:r>
    </w:p>
    <w:p w:rsidR="00064944" w:rsidRDefault="00064944" w:rsidP="00064944">
      <w:r>
        <w:t>Signed:</w:t>
      </w:r>
      <w:r>
        <w:tab/>
      </w:r>
      <w:r>
        <w:tab/>
        <w:t>____________________________________________________________</w:t>
      </w:r>
    </w:p>
    <w:p w:rsidR="00064944" w:rsidRPr="0094133C" w:rsidRDefault="00064944" w:rsidP="00064944">
      <w:r>
        <w:t>Learner 2:</w:t>
      </w:r>
      <w:r>
        <w:tab/>
        <w:t>____________________________________________________________</w:t>
      </w:r>
    </w:p>
    <w:p w:rsidR="00064944" w:rsidRDefault="00064944" w:rsidP="00064944">
      <w:r>
        <w:t>Signed:</w:t>
      </w:r>
      <w:r>
        <w:tab/>
      </w:r>
      <w:r>
        <w:tab/>
        <w:t>____________________________________________________________</w:t>
      </w:r>
    </w:p>
    <w:p w:rsidR="00064944" w:rsidRDefault="00064944" w:rsidP="00064944">
      <w:r>
        <w:t>Learner 3:</w:t>
      </w:r>
      <w:r>
        <w:tab/>
        <w:t>____________________________________________________________</w:t>
      </w:r>
    </w:p>
    <w:p w:rsidR="00EA1196" w:rsidRPr="00064944" w:rsidRDefault="00064944" w:rsidP="00EA1196">
      <w:r>
        <w:t>Signed:</w:t>
      </w:r>
      <w:r>
        <w:tab/>
      </w:r>
      <w:r>
        <w:tab/>
        <w:t>____________________________________________________________</w:t>
      </w:r>
      <w:r w:rsidR="00EA1196">
        <w:br w:type="page"/>
      </w:r>
    </w:p>
    <w:p w:rsidR="00EA1196" w:rsidRDefault="00EA1196" w:rsidP="00EA1196">
      <w:pPr>
        <w:pStyle w:val="Heading3"/>
      </w:pPr>
      <w:bookmarkStart w:id="6" w:name="_Toc432169563"/>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8101D">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C36F5F"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785C" w:rsidRDefault="00EA1196" w:rsidP="00EA1196">
      <w:pPr>
        <w:rPr>
          <w:b/>
        </w:rPr>
      </w:pPr>
      <w:r>
        <w:rPr>
          <w:b/>
        </w:rPr>
        <w:t>Assessor Signature:</w:t>
      </w:r>
      <w:r>
        <w:rPr>
          <w:b/>
        </w:rPr>
        <w:tab/>
      </w:r>
      <w:r>
        <w:rPr>
          <w:b/>
        </w:rPr>
        <w:tab/>
        <w:t>________________________________________________________</w:t>
      </w:r>
    </w:p>
    <w:p w:rsidR="00EA1196" w:rsidRPr="00EA1196" w:rsidRDefault="00EA1196" w:rsidP="007A785C">
      <w:pPr>
        <w:pStyle w:val="Heading1"/>
        <w:rPr>
          <w:rStyle w:val="Heading1Char"/>
        </w:rPr>
      </w:pPr>
      <w:r w:rsidRPr="000A7851">
        <w:br w:type="page"/>
      </w:r>
      <w:bookmarkStart w:id="7" w:name="_Toc432169564"/>
      <w:r w:rsidRPr="007A785C">
        <w:rPr>
          <w:rStyle w:val="Heading1Char"/>
          <w:b/>
          <w:bCs/>
        </w:rPr>
        <w:lastRenderedPageBreak/>
        <w:t>Activities</w:t>
      </w:r>
      <w:bookmarkEnd w:id="7"/>
    </w:p>
    <w:p w:rsidR="0067420A" w:rsidRPr="00B079C9" w:rsidRDefault="0067420A" w:rsidP="0067420A">
      <w:pPr>
        <w:pStyle w:val="Heading3"/>
      </w:pPr>
      <w:bookmarkStart w:id="8" w:name="_Toc432169565"/>
      <w:r w:rsidRPr="00B079C9">
        <w:t>Activity</w:t>
      </w:r>
      <w:r>
        <w:t xml:space="preserve"> </w:t>
      </w:r>
      <w:r w:rsidR="0033221B">
        <w:t>1</w:t>
      </w:r>
      <w:r w:rsidR="00970BC6">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DB21C7"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064944">
            <w:pPr>
              <w:pStyle w:val="NormalBold"/>
              <w:spacing w:after="0"/>
            </w:pPr>
            <w:r w:rsidRPr="007431BE">
              <w:t xml:space="preserve">To </w:t>
            </w:r>
            <w:r w:rsidR="00DB7A70">
              <w:t xml:space="preserve">provide you with an opportunity </w:t>
            </w:r>
            <w:r>
              <w:t xml:space="preserve">to </w:t>
            </w:r>
            <w:r w:rsidR="00064944">
              <w:t>o</w:t>
            </w:r>
            <w:r w:rsidR="00F45324" w:rsidRPr="00846C63">
              <w:t>rganise personal work environment in accordance with ergonomic requirements</w:t>
            </w:r>
            <w:r w:rsidR="00064944">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E72313" w:rsidRDefault="002D6444" w:rsidP="002D6444">
            <w:pPr>
              <w:pStyle w:val="AAAQuestions"/>
              <w:rPr>
                <w:color w:val="0D0D0D" w:themeColor="text1" w:themeTint="F2"/>
              </w:rPr>
            </w:pPr>
            <w:r w:rsidRPr="00E72313">
              <w:rPr>
                <w:color w:val="0D0D0D" w:themeColor="text1" w:themeTint="F2"/>
              </w:rPr>
              <w:t>Take time to review the Australian Standard AS 3590 as it relates to workplace ergonomic requirements</w:t>
            </w:r>
          </w:p>
          <w:p w:rsidR="002D6444" w:rsidRDefault="002D6444" w:rsidP="008C2175">
            <w:pPr>
              <w:rPr>
                <w:b/>
                <w:u w:val="single"/>
              </w:rPr>
            </w:pPr>
          </w:p>
          <w:p w:rsidR="002D6444" w:rsidRDefault="002D6444" w:rsidP="002D6444">
            <w:pPr>
              <w:pStyle w:val="NormalBold"/>
            </w:pPr>
            <w:r w:rsidRPr="001105A0">
              <w:t>Australian Standard AS 3590</w:t>
            </w:r>
          </w:p>
          <w:p w:rsidR="002D6444" w:rsidRPr="00A72538" w:rsidRDefault="002D6444" w:rsidP="008C2175">
            <w:pPr>
              <w:rPr>
                <w:color w:val="FF0000"/>
              </w:rPr>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2D6444" w:rsidRDefault="002D6444" w:rsidP="008C2175">
            <w:pPr>
              <w:rPr>
                <w:b/>
                <w:color w:val="FF0000"/>
              </w:rPr>
            </w:pP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Default="002D6444"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2D6444" w:rsidRPr="00C36F5F" w:rsidRDefault="002D6444" w:rsidP="008C2175">
            <w:pPr>
              <w:rPr>
                <w:b/>
                <w:i/>
                <w:u w:val="single"/>
              </w:rPr>
            </w:pPr>
            <w:r w:rsidRPr="00C36F5F">
              <w:rPr>
                <w:b/>
                <w:i/>
                <w:u w:val="single"/>
              </w:rPr>
              <w:t>Instructor Notes</w:t>
            </w:r>
          </w:p>
          <w:p w:rsidR="002D6444" w:rsidRPr="00C36F5F" w:rsidRDefault="002D6444" w:rsidP="008C2175">
            <w:pPr>
              <w:rPr>
                <w:i/>
              </w:rPr>
            </w:pPr>
            <w:r w:rsidRPr="00C36F5F">
              <w:rPr>
                <w:i/>
              </w:rPr>
              <w:t>The instructor will need to monitor and review this activity first hand in the workplace to gauge the understanding and practical assessment, based on the instructor’s skills and what is regarded as being in accordance with the organisations requirements.</w:t>
            </w:r>
          </w:p>
          <w:p w:rsidR="002D6444" w:rsidRDefault="002D6444" w:rsidP="008C2175">
            <w:pPr>
              <w:rPr>
                <w:b/>
                <w:color w:val="FF0000"/>
              </w:rPr>
            </w:pPr>
            <w:r w:rsidRPr="00C36F5F">
              <w:rPr>
                <w:i/>
              </w:rPr>
              <w:t>If conducted in the class, the activity can be set as a discussion or written activity as long as the students have a computer to research the standard and document their comments.</w:t>
            </w:r>
          </w:p>
        </w:tc>
      </w:tr>
    </w:tbl>
    <w:p w:rsidR="00412A4D" w:rsidRPr="00B079C9" w:rsidRDefault="000E3637" w:rsidP="00412A4D">
      <w:pPr>
        <w:pStyle w:val="Heading3"/>
      </w:pPr>
      <w:r>
        <w:br w:type="page"/>
      </w:r>
      <w:bookmarkStart w:id="9" w:name="_Toc432169566"/>
      <w:r w:rsidR="00412A4D" w:rsidRPr="00B079C9">
        <w:lastRenderedPageBreak/>
        <w:t>Activity</w:t>
      </w:r>
      <w:r w:rsidR="00412A4D">
        <w:t xml:space="preserve"> </w:t>
      </w:r>
      <w:r w:rsidR="0033221B">
        <w:t>1</w:t>
      </w:r>
      <w:r w:rsidR="00970BC6">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DB21C7" w:rsidP="00C70F65">
            <w:pPr>
              <w:spacing w:after="0"/>
              <w:rPr>
                <w:rFonts w:eastAsia="Times New Roman"/>
                <w:b/>
                <w:bCs/>
                <w:color w:val="000000"/>
              </w:rPr>
            </w:pPr>
            <w:r>
              <w:rPr>
                <w:rFonts w:eastAsia="Times New Roman"/>
                <w:b/>
                <w:bCs/>
                <w:color w:val="000000"/>
              </w:rPr>
              <w:t>40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72313">
            <w:pPr>
              <w:pStyle w:val="NormalBold"/>
              <w:spacing w:after="0"/>
            </w:pPr>
            <w:r w:rsidRPr="007431BE">
              <w:t xml:space="preserve">To </w:t>
            </w:r>
            <w:r>
              <w:t xml:space="preserve">provide you with an opportunity to </w:t>
            </w:r>
            <w:r w:rsidR="00064944">
              <w:t>d</w:t>
            </w:r>
            <w:r w:rsidR="00F45324" w:rsidRPr="00974AE7">
              <w:t>etermine purpose, audience and mode of presentation in consultation with content author or presenter</w:t>
            </w:r>
            <w:r w:rsidR="00E72313">
              <w:t>;</w:t>
            </w:r>
            <w:r w:rsidR="00F45324">
              <w:t xml:space="preserve"> </w:t>
            </w:r>
            <w:r w:rsidR="00064944">
              <w:t>i</w:t>
            </w:r>
            <w:r w:rsidR="00F45324" w:rsidRPr="002F7D0D">
              <w:t>dentify presentation requirements in terms of supporting documents and equipment</w:t>
            </w:r>
            <w:r w:rsidR="00E72313">
              <w:t>;</w:t>
            </w:r>
            <w:r w:rsidR="00F45324">
              <w:t xml:space="preserve"> and </w:t>
            </w:r>
            <w:r w:rsidR="00E72313">
              <w:t>a</w:t>
            </w:r>
            <w:r w:rsidR="00E72313" w:rsidRPr="000075DE">
              <w:t>pply work organisation strategies and energy and resource conservation techniques to plan work activities</w:t>
            </w:r>
            <w:r w:rsidR="00064944">
              <w:t>.</w:t>
            </w:r>
          </w:p>
        </w:tc>
      </w:tr>
      <w:tr w:rsidR="00412A4D" w:rsidRPr="007431BE" w:rsidTr="00D7196D">
        <w:trPr>
          <w:trHeight w:val="2532"/>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8415BE" w:rsidRDefault="008415BE" w:rsidP="008415BE">
            <w:pPr>
              <w:pStyle w:val="NormalBold"/>
            </w:pPr>
            <w:r>
              <w:t>Workplace Activity</w:t>
            </w:r>
          </w:p>
          <w:tbl>
            <w:tblPr>
              <w:tblW w:w="7347"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7347"/>
            </w:tblGrid>
            <w:tr w:rsidR="00F45324" w:rsidRPr="00097A0F" w:rsidTr="00F45324">
              <w:trPr>
                <w:trHeight w:val="824"/>
              </w:trPr>
              <w:tc>
                <w:tcPr>
                  <w:tcW w:w="7347" w:type="dxa"/>
                </w:tcPr>
                <w:p w:rsidR="00F45324" w:rsidRPr="00E72313" w:rsidRDefault="00F45324" w:rsidP="008415BE">
                  <w:pPr>
                    <w:pStyle w:val="AAAQuestions"/>
                    <w:rPr>
                      <w:color w:val="0D0D0D" w:themeColor="text1" w:themeTint="F2"/>
                    </w:rPr>
                  </w:pPr>
                  <w:r w:rsidRPr="00E72313">
                    <w:rPr>
                      <w:color w:val="0D0D0D" w:themeColor="text1" w:themeTint="F2"/>
                    </w:rPr>
                    <w:t xml:space="preserve">Detail from your </w:t>
                  </w:r>
                  <w:r w:rsidR="00064944" w:rsidRPr="00E72313">
                    <w:rPr>
                      <w:color w:val="0D0D0D" w:themeColor="text1" w:themeTint="F2"/>
                    </w:rPr>
                    <w:t>workplace</w:t>
                  </w:r>
                  <w:r w:rsidRPr="00E72313">
                    <w:rPr>
                      <w:color w:val="0D0D0D" w:themeColor="text1" w:themeTint="F2"/>
                    </w:rPr>
                    <w:t xml:space="preserve"> experience or discuss with the </w:t>
                  </w:r>
                  <w:r w:rsidR="00064944" w:rsidRPr="00E72313">
                    <w:rPr>
                      <w:color w:val="0D0D0D" w:themeColor="text1" w:themeTint="F2"/>
                    </w:rPr>
                    <w:t xml:space="preserve">instructor alternative references, the practical examples of the following four </w:t>
                  </w:r>
                  <w:r w:rsidRPr="00E72313">
                    <w:rPr>
                      <w:color w:val="0D0D0D" w:themeColor="text1" w:themeTint="F2"/>
                    </w:rPr>
                    <w:t>elements discussed in this session.</w:t>
                  </w:r>
                </w:p>
              </w:tc>
            </w:tr>
            <w:tr w:rsidR="00F45324" w:rsidRPr="00F174AB" w:rsidTr="00F45324">
              <w:trPr>
                <w:trHeight w:val="3273"/>
              </w:trPr>
              <w:tc>
                <w:tcPr>
                  <w:tcW w:w="7347" w:type="dxa"/>
                </w:tcPr>
                <w:p w:rsidR="00F45324" w:rsidRPr="00E72313" w:rsidRDefault="00F45324" w:rsidP="00D510AB">
                  <w:pPr>
                    <w:pStyle w:val="ListParagraph"/>
                    <w:numPr>
                      <w:ilvl w:val="0"/>
                      <w:numId w:val="8"/>
                    </w:numPr>
                    <w:rPr>
                      <w:color w:val="0D0D0D" w:themeColor="text1" w:themeTint="F2"/>
                    </w:rPr>
                  </w:pPr>
                  <w:r w:rsidRPr="00E72313">
                    <w:rPr>
                      <w:color w:val="0D0D0D" w:themeColor="text1" w:themeTint="F2"/>
                    </w:rPr>
                    <w:t xml:space="preserve">How does your </w:t>
                  </w:r>
                  <w:r w:rsidR="00064944" w:rsidRPr="00E72313">
                    <w:rPr>
                      <w:color w:val="0D0D0D" w:themeColor="text1" w:themeTint="F2"/>
                    </w:rPr>
                    <w:t>workplace</w:t>
                  </w:r>
                  <w:r w:rsidRPr="00E72313">
                    <w:rPr>
                      <w:color w:val="0D0D0D" w:themeColor="text1" w:themeTint="F2"/>
                    </w:rPr>
                    <w:t xml:space="preserve"> organise personal work environment in accordance with ergonomic requirements?</w:t>
                  </w:r>
                </w:p>
                <w:p w:rsidR="00F45324" w:rsidRPr="00E72313" w:rsidRDefault="00F45324" w:rsidP="00D510AB">
                  <w:pPr>
                    <w:pStyle w:val="ListParagraph"/>
                    <w:numPr>
                      <w:ilvl w:val="0"/>
                      <w:numId w:val="8"/>
                    </w:numPr>
                    <w:rPr>
                      <w:color w:val="0D0D0D" w:themeColor="text1" w:themeTint="F2"/>
                    </w:rPr>
                  </w:pPr>
                  <w:r w:rsidRPr="00E72313">
                    <w:rPr>
                      <w:color w:val="0D0D0D" w:themeColor="text1" w:themeTint="F2"/>
                    </w:rPr>
                    <w:t xml:space="preserve">Detail your experiences in consultation with staff when researching content for a presentation or detail your </w:t>
                  </w:r>
                  <w:r w:rsidR="00064944" w:rsidRPr="00E72313">
                    <w:rPr>
                      <w:color w:val="0D0D0D" w:themeColor="text1" w:themeTint="F2"/>
                    </w:rPr>
                    <w:t>workplace</w:t>
                  </w:r>
                  <w:r w:rsidRPr="00E72313">
                    <w:rPr>
                      <w:color w:val="0D0D0D" w:themeColor="text1" w:themeTint="F2"/>
                    </w:rPr>
                    <w:t xml:space="preserve"> support in this area?</w:t>
                  </w:r>
                </w:p>
                <w:p w:rsidR="00F45324" w:rsidRPr="00E72313" w:rsidRDefault="00F45324" w:rsidP="00D510AB">
                  <w:pPr>
                    <w:pStyle w:val="ListParagraph"/>
                    <w:numPr>
                      <w:ilvl w:val="0"/>
                      <w:numId w:val="8"/>
                    </w:numPr>
                    <w:rPr>
                      <w:color w:val="0D0D0D" w:themeColor="text1" w:themeTint="F2"/>
                    </w:rPr>
                  </w:pPr>
                  <w:r w:rsidRPr="00E72313">
                    <w:rPr>
                      <w:color w:val="0D0D0D" w:themeColor="text1" w:themeTint="F2"/>
                    </w:rPr>
                    <w:t xml:space="preserve">What levels of supporting documents, transparencies and equipment does your </w:t>
                  </w:r>
                  <w:r w:rsidR="00064944" w:rsidRPr="00E72313">
                    <w:rPr>
                      <w:color w:val="0D0D0D" w:themeColor="text1" w:themeTint="F2"/>
                    </w:rPr>
                    <w:t xml:space="preserve">workplace </w:t>
                  </w:r>
                  <w:r w:rsidRPr="00E72313">
                    <w:rPr>
                      <w:color w:val="0D0D0D" w:themeColor="text1" w:themeTint="F2"/>
                    </w:rPr>
                    <w:t>provide?</w:t>
                  </w:r>
                </w:p>
                <w:p w:rsidR="00F45324" w:rsidRPr="00E72313" w:rsidRDefault="00F45324" w:rsidP="00D510AB">
                  <w:pPr>
                    <w:pStyle w:val="ListParagraph"/>
                    <w:numPr>
                      <w:ilvl w:val="0"/>
                      <w:numId w:val="8"/>
                    </w:numPr>
                    <w:rPr>
                      <w:color w:val="0D0D0D" w:themeColor="text1" w:themeTint="F2"/>
                    </w:rPr>
                  </w:pPr>
                  <w:r w:rsidRPr="00E72313">
                    <w:rPr>
                      <w:color w:val="0D0D0D" w:themeColor="text1" w:themeTint="F2"/>
                    </w:rPr>
                    <w:t xml:space="preserve">Detail the strategies and energy and resource conservation techniques provided in your </w:t>
                  </w:r>
                  <w:r w:rsidR="00064944" w:rsidRPr="00E72313">
                    <w:rPr>
                      <w:color w:val="0D0D0D" w:themeColor="text1" w:themeTint="F2"/>
                    </w:rPr>
                    <w:t>workplace?</w:t>
                  </w:r>
                </w:p>
              </w:tc>
            </w:tr>
            <w:tr w:rsidR="00F45324" w:rsidRPr="009B414F" w:rsidTr="002D4AF6">
              <w:trPr>
                <w:trHeight w:val="2523"/>
              </w:trPr>
              <w:tc>
                <w:tcPr>
                  <w:tcW w:w="7347" w:type="dxa"/>
                </w:tcPr>
                <w:p w:rsidR="00F45324" w:rsidRDefault="008415BE" w:rsidP="008415BE">
                  <w:pPr>
                    <w:spacing w:line="240" w:lineRule="auto"/>
                    <w:rPr>
                      <w:b/>
                      <w:i/>
                      <w:u w:val="single"/>
                    </w:rPr>
                  </w:pPr>
                  <w:r w:rsidRPr="00C36F5F">
                    <w:rPr>
                      <w:b/>
                      <w:i/>
                      <w:u w:val="single"/>
                    </w:rPr>
                    <w:t>Instructor notes</w:t>
                  </w:r>
                </w:p>
                <w:tbl>
                  <w:tblPr>
                    <w:tblStyle w:val="TableGrid"/>
                    <w:tblW w:w="0" w:type="auto"/>
                    <w:tblLayout w:type="fixed"/>
                    <w:tblLook w:val="04A0" w:firstRow="1" w:lastRow="0" w:firstColumn="1" w:lastColumn="0" w:noHBand="0" w:noVBand="1"/>
                  </w:tblPr>
                  <w:tblGrid>
                    <w:gridCol w:w="1126"/>
                    <w:gridCol w:w="5732"/>
                  </w:tblGrid>
                  <w:tr w:rsidR="00A05A4C" w:rsidTr="00F54AFC">
                    <w:tc>
                      <w:tcPr>
                        <w:tcW w:w="1126"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Question</w:t>
                        </w:r>
                      </w:p>
                    </w:tc>
                    <w:tc>
                      <w:tcPr>
                        <w:tcW w:w="5732"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Answer</w:t>
                        </w:r>
                      </w:p>
                    </w:tc>
                  </w:tr>
                  <w:tr w:rsidR="00A05A4C" w:rsidTr="00F54AFC">
                    <w:tc>
                      <w:tcPr>
                        <w:tcW w:w="1126"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1</w:t>
                        </w:r>
                      </w:p>
                    </w:tc>
                    <w:tc>
                      <w:tcPr>
                        <w:tcW w:w="5732" w:type="dxa"/>
                      </w:tcPr>
                      <w:p w:rsidR="00A05A4C" w:rsidRPr="00A05A4C" w:rsidRDefault="00A05A4C" w:rsidP="00A05A4C">
                        <w:pPr>
                          <w:spacing w:after="0" w:line="240" w:lineRule="auto"/>
                          <w:rPr>
                            <w:i/>
                          </w:rPr>
                        </w:pPr>
                        <w:r>
                          <w:rPr>
                            <w:i/>
                          </w:rPr>
                          <w:t>Could include: anti-glare screens, placement of computer and chair</w:t>
                        </w:r>
                      </w:p>
                    </w:tc>
                  </w:tr>
                  <w:tr w:rsidR="00A05A4C" w:rsidTr="00F54AFC">
                    <w:tc>
                      <w:tcPr>
                        <w:tcW w:w="1126"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2</w:t>
                        </w:r>
                      </w:p>
                    </w:tc>
                    <w:tc>
                      <w:tcPr>
                        <w:tcW w:w="5732" w:type="dxa"/>
                      </w:tcPr>
                      <w:p w:rsidR="00A05A4C" w:rsidRPr="00A05A4C" w:rsidRDefault="00A05A4C" w:rsidP="00A05A4C">
                        <w:pPr>
                          <w:spacing w:after="0" w:line="240" w:lineRule="auto"/>
                          <w:rPr>
                            <w:i/>
                          </w:rPr>
                        </w:pPr>
                        <w:r>
                          <w:rPr>
                            <w:i/>
                          </w:rPr>
                          <w:t>Can the learner consult with a supervisor? Is there always a team dynamic?</w:t>
                        </w:r>
                      </w:p>
                    </w:tc>
                  </w:tr>
                  <w:tr w:rsidR="00A05A4C" w:rsidTr="00F54AFC">
                    <w:tc>
                      <w:tcPr>
                        <w:tcW w:w="1126"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3</w:t>
                        </w:r>
                      </w:p>
                    </w:tc>
                    <w:tc>
                      <w:tcPr>
                        <w:tcW w:w="5732" w:type="dxa"/>
                      </w:tcPr>
                      <w:p w:rsidR="00A05A4C" w:rsidRPr="00A05A4C" w:rsidRDefault="00A05A4C" w:rsidP="00A05A4C">
                        <w:pPr>
                          <w:spacing w:after="0" w:line="240" w:lineRule="auto"/>
                          <w:rPr>
                            <w:i/>
                          </w:rPr>
                        </w:pPr>
                        <w:r>
                          <w:rPr>
                            <w:i/>
                          </w:rPr>
                          <w:t>Hand-outs, OHP</w:t>
                        </w:r>
                      </w:p>
                    </w:tc>
                  </w:tr>
                  <w:tr w:rsidR="00A05A4C" w:rsidTr="00F54AFC">
                    <w:tc>
                      <w:tcPr>
                        <w:tcW w:w="1126" w:type="dxa"/>
                        <w:shd w:val="clear" w:color="auto" w:fill="D99594" w:themeFill="accent2" w:themeFillTint="99"/>
                      </w:tcPr>
                      <w:p w:rsidR="00A05A4C" w:rsidRPr="00F54AFC" w:rsidRDefault="00A05A4C" w:rsidP="00A05A4C">
                        <w:pPr>
                          <w:spacing w:after="0" w:line="240" w:lineRule="auto"/>
                          <w:jc w:val="center"/>
                          <w:rPr>
                            <w:b/>
                            <w:i/>
                          </w:rPr>
                        </w:pPr>
                        <w:r w:rsidRPr="00F54AFC">
                          <w:rPr>
                            <w:b/>
                            <w:i/>
                          </w:rPr>
                          <w:t>4</w:t>
                        </w:r>
                      </w:p>
                    </w:tc>
                    <w:tc>
                      <w:tcPr>
                        <w:tcW w:w="5732" w:type="dxa"/>
                      </w:tcPr>
                      <w:p w:rsidR="00A05A4C" w:rsidRPr="00A05A4C" w:rsidRDefault="00A05A4C" w:rsidP="00A05A4C">
                        <w:pPr>
                          <w:spacing w:after="0" w:line="240" w:lineRule="auto"/>
                          <w:rPr>
                            <w:i/>
                          </w:rPr>
                        </w:pPr>
                        <w:r>
                          <w:rPr>
                            <w:i/>
                          </w:rPr>
                          <w:t>Could include limiting prints, turning off equipment not in use</w:t>
                        </w:r>
                      </w:p>
                    </w:tc>
                  </w:tr>
                </w:tbl>
                <w:p w:rsidR="00A05A4C" w:rsidRPr="00C36F5F" w:rsidRDefault="00A05A4C" w:rsidP="008415BE">
                  <w:pPr>
                    <w:spacing w:line="240" w:lineRule="auto"/>
                    <w:rPr>
                      <w:b/>
                      <w:i/>
                      <w:u w:val="single"/>
                    </w:rPr>
                  </w:pPr>
                </w:p>
                <w:p w:rsidR="00F45324" w:rsidRPr="00C36F5F" w:rsidRDefault="00F45324" w:rsidP="008415BE">
                  <w:pPr>
                    <w:spacing w:line="240" w:lineRule="auto"/>
                    <w:rPr>
                      <w:b/>
                      <w:i/>
                    </w:rPr>
                  </w:pPr>
                  <w:r w:rsidRPr="00C36F5F">
                    <w:rPr>
                      <w:b/>
                      <w:i/>
                      <w:u w:val="single"/>
                    </w:rPr>
                    <w:t>Assessment must ensure</w:t>
                  </w:r>
                  <w:r w:rsidRPr="00C36F5F">
                    <w:rPr>
                      <w:b/>
                      <w:i/>
                    </w:rPr>
                    <w:t>:</w:t>
                  </w:r>
                </w:p>
                <w:p w:rsidR="00F45324" w:rsidRPr="00C36F5F" w:rsidRDefault="008415BE" w:rsidP="00C36F5F">
                  <w:pPr>
                    <w:pStyle w:val="ListParagraph"/>
                    <w:numPr>
                      <w:ilvl w:val="0"/>
                      <w:numId w:val="29"/>
                    </w:numPr>
                    <w:spacing w:line="240" w:lineRule="auto"/>
                    <w:rPr>
                      <w:i/>
                    </w:rPr>
                  </w:pPr>
                  <w:r w:rsidRPr="00C36F5F">
                    <w:rPr>
                      <w:i/>
                    </w:rPr>
                    <w:t>Access to an actual workplace or simulated environment</w:t>
                  </w:r>
                </w:p>
                <w:p w:rsidR="00F45324" w:rsidRPr="00C36F5F" w:rsidRDefault="008415BE" w:rsidP="00C36F5F">
                  <w:pPr>
                    <w:pStyle w:val="ListParagraph"/>
                    <w:numPr>
                      <w:ilvl w:val="0"/>
                      <w:numId w:val="29"/>
                    </w:numPr>
                    <w:spacing w:line="240" w:lineRule="auto"/>
                    <w:rPr>
                      <w:i/>
                    </w:rPr>
                  </w:pPr>
                  <w:r w:rsidRPr="00C36F5F">
                    <w:rPr>
                      <w:i/>
                    </w:rPr>
                    <w:t xml:space="preserve">Access to </w:t>
                  </w:r>
                  <w:r w:rsidR="00F45324" w:rsidRPr="00C36F5F">
                    <w:rPr>
                      <w:i/>
                    </w:rPr>
                    <w:t>office equipment and resources</w:t>
                  </w:r>
                </w:p>
                <w:p w:rsidR="00F45324" w:rsidRPr="00C36F5F" w:rsidRDefault="008415BE" w:rsidP="00C36F5F">
                  <w:pPr>
                    <w:pStyle w:val="ListParagraph"/>
                    <w:numPr>
                      <w:ilvl w:val="0"/>
                      <w:numId w:val="29"/>
                    </w:numPr>
                    <w:spacing w:line="240" w:lineRule="auto"/>
                    <w:rPr>
                      <w:i/>
                    </w:rPr>
                  </w:pPr>
                  <w:r w:rsidRPr="00C36F5F">
                    <w:rPr>
                      <w:i/>
                    </w:rPr>
                    <w:t>Access to examples of electronic presentations and style guides</w:t>
                  </w:r>
                </w:p>
                <w:p w:rsidR="00F45324" w:rsidRPr="00C36F5F" w:rsidRDefault="00F45324" w:rsidP="008415BE">
                  <w:pPr>
                    <w:spacing w:line="240" w:lineRule="auto"/>
                    <w:rPr>
                      <w:b/>
                      <w:i/>
                      <w:u w:val="single"/>
                    </w:rPr>
                  </w:pPr>
                  <w:r w:rsidRPr="00C36F5F">
                    <w:rPr>
                      <w:b/>
                      <w:i/>
                      <w:u w:val="single"/>
                    </w:rPr>
                    <w:t>Method of assessment</w:t>
                  </w:r>
                </w:p>
                <w:p w:rsidR="00F45324" w:rsidRPr="00C36F5F" w:rsidRDefault="00F45324" w:rsidP="008415BE">
                  <w:pPr>
                    <w:spacing w:line="240" w:lineRule="auto"/>
                    <w:rPr>
                      <w:i/>
                    </w:rPr>
                  </w:pPr>
                  <w:r w:rsidRPr="00C36F5F">
                    <w:rPr>
                      <w:i/>
                    </w:rPr>
                    <w:t>A range of assessment methods should be used to assess practical skills and knowledge. The following examples are appropriate for this unit:</w:t>
                  </w:r>
                </w:p>
                <w:p w:rsidR="00F45324" w:rsidRPr="00C36F5F" w:rsidRDefault="008415BE" w:rsidP="00C36F5F">
                  <w:pPr>
                    <w:pStyle w:val="ListParagraph"/>
                    <w:numPr>
                      <w:ilvl w:val="0"/>
                      <w:numId w:val="30"/>
                    </w:numPr>
                    <w:spacing w:line="240" w:lineRule="auto"/>
                    <w:rPr>
                      <w:i/>
                    </w:rPr>
                  </w:pPr>
                  <w:r w:rsidRPr="00C36F5F">
                    <w:rPr>
                      <w:i/>
                    </w:rPr>
                    <w:t xml:space="preserve">Direct questioning combined with review of portfolios of evidence and third party workplace reports of on-the-job performance by the </w:t>
                  </w:r>
                  <w:r w:rsidRPr="00C36F5F">
                    <w:rPr>
                      <w:i/>
                    </w:rPr>
                    <w:lastRenderedPageBreak/>
                    <w:t>candidate</w:t>
                  </w:r>
                </w:p>
                <w:p w:rsidR="00F45324" w:rsidRPr="00C36F5F" w:rsidRDefault="008415BE" w:rsidP="00C36F5F">
                  <w:pPr>
                    <w:pStyle w:val="ListParagraph"/>
                    <w:numPr>
                      <w:ilvl w:val="0"/>
                      <w:numId w:val="30"/>
                    </w:numPr>
                    <w:spacing w:line="240" w:lineRule="auto"/>
                    <w:rPr>
                      <w:i/>
                    </w:rPr>
                  </w:pPr>
                  <w:r w:rsidRPr="00C36F5F">
                    <w:rPr>
                      <w:i/>
                    </w:rPr>
                    <w:t>Review of presentation materials</w:t>
                  </w:r>
                </w:p>
                <w:p w:rsidR="00F45324" w:rsidRPr="00C36F5F" w:rsidRDefault="008415BE" w:rsidP="00C36F5F">
                  <w:pPr>
                    <w:pStyle w:val="ListParagraph"/>
                    <w:numPr>
                      <w:ilvl w:val="0"/>
                      <w:numId w:val="30"/>
                    </w:numPr>
                    <w:spacing w:line="240" w:lineRule="auto"/>
                    <w:rPr>
                      <w:i/>
                    </w:rPr>
                  </w:pPr>
                  <w:r w:rsidRPr="00C36F5F">
                    <w:rPr>
                      <w:i/>
                    </w:rPr>
                    <w:t>Demonstration of techniques</w:t>
                  </w:r>
                </w:p>
                <w:p w:rsidR="00F45324" w:rsidRPr="009B414F" w:rsidRDefault="008415BE" w:rsidP="00C36F5F">
                  <w:pPr>
                    <w:pStyle w:val="ListParagraph"/>
                    <w:numPr>
                      <w:ilvl w:val="0"/>
                      <w:numId w:val="30"/>
                    </w:numPr>
                    <w:spacing w:line="240" w:lineRule="auto"/>
                  </w:pPr>
                  <w:r w:rsidRPr="00C36F5F">
                    <w:rPr>
                      <w:i/>
                    </w:rPr>
                    <w:t xml:space="preserve">Oral or written questioning to assess knowledge of </w:t>
                  </w:r>
                  <w:r w:rsidR="00F45324" w:rsidRPr="00C36F5F">
                    <w:rPr>
                      <w:i/>
                    </w:rPr>
                    <w:t>word processing software functions</w:t>
                  </w:r>
                </w:p>
              </w:tc>
            </w:tr>
          </w:tbl>
          <w:p w:rsidR="00F45324" w:rsidRPr="00584966" w:rsidRDefault="00F45324" w:rsidP="00F45324">
            <w:pPr>
              <w:rPr>
                <w:i/>
                <w:spacing w:val="-2"/>
              </w:rPr>
            </w:pPr>
          </w:p>
        </w:tc>
      </w:tr>
    </w:tbl>
    <w:p w:rsidR="00A05A4C" w:rsidRDefault="00A05A4C" w:rsidP="00A05A4C">
      <w:pPr>
        <w:rPr>
          <w:lang w:val="en-GB" w:eastAsia="en-GB"/>
        </w:rPr>
      </w:pPr>
    </w:p>
    <w:p w:rsidR="00A05A4C" w:rsidRDefault="00A05A4C" w:rsidP="00A05A4C">
      <w:pPr>
        <w:rPr>
          <w:lang w:val="en-GB" w:eastAsia="en-GB"/>
        </w:rPr>
      </w:pPr>
    </w:p>
    <w:p w:rsidR="002D4AF6" w:rsidRDefault="002D4AF6">
      <w:pPr>
        <w:spacing w:after="0" w:line="240" w:lineRule="auto"/>
        <w:rPr>
          <w:rFonts w:cstheme="majorBidi"/>
          <w:b/>
          <w:bCs/>
          <w:sz w:val="26"/>
          <w:szCs w:val="26"/>
          <w:lang w:val="en-GB"/>
        </w:rPr>
      </w:pPr>
      <w:r>
        <w:br w:type="page"/>
      </w:r>
    </w:p>
    <w:p w:rsidR="00A05A4C" w:rsidRPr="00A05A4C" w:rsidRDefault="00A05A4C" w:rsidP="00A05A4C">
      <w:pPr>
        <w:pStyle w:val="Heading3"/>
      </w:pPr>
      <w:bookmarkStart w:id="10" w:name="_Toc432169567"/>
      <w:r w:rsidRPr="00B079C9">
        <w:lastRenderedPageBreak/>
        <w:t>Activity</w:t>
      </w:r>
      <w:r>
        <w:t xml:space="preserve"> 2</w:t>
      </w:r>
      <w:r w:rsidR="00970BC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B21C7" w:rsidP="00C70F65">
            <w:pPr>
              <w:spacing w:after="0"/>
              <w:rPr>
                <w:rFonts w:eastAsia="Times New Roman"/>
                <w:b/>
                <w:bCs/>
                <w:color w:val="000000"/>
              </w:rPr>
            </w:pPr>
            <w:r>
              <w:rPr>
                <w:rFonts w:eastAsia="Times New Roman"/>
                <w:b/>
                <w:bCs/>
                <w:color w:val="000000"/>
              </w:rPr>
              <w:t>30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7E269A" w:rsidP="007E269A">
            <w:pPr>
              <w:pStyle w:val="NormalBold"/>
              <w:spacing w:after="0"/>
            </w:pPr>
            <w:r>
              <w:t>To provide you with an opportunity to c</w:t>
            </w:r>
            <w:r w:rsidRPr="000075DE">
              <w:t>reate presentation</w:t>
            </w:r>
            <w:r w:rsidR="00064944">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C77F6" w:rsidRPr="007E269A" w:rsidRDefault="003C77F6" w:rsidP="003C77F6">
            <w:pPr>
              <w:pStyle w:val="AAAQuestions"/>
              <w:rPr>
                <w:color w:val="0D0D0D" w:themeColor="text1" w:themeTint="F2"/>
              </w:rPr>
            </w:pPr>
            <w:r w:rsidRPr="007E269A">
              <w:rPr>
                <w:color w:val="0D0D0D" w:themeColor="text1" w:themeTint="F2"/>
              </w:rPr>
              <w:t xml:space="preserve">Detail the actions and processes for a PowerPoint presentation used recently, currently or in the past in your </w:t>
            </w:r>
            <w:r w:rsidR="00064944" w:rsidRPr="007E269A">
              <w:rPr>
                <w:color w:val="0D0D0D" w:themeColor="text1" w:themeTint="F2"/>
              </w:rPr>
              <w:t>workplace and address the elements listed in the activity below.</w:t>
            </w:r>
          </w:p>
          <w:p w:rsidR="003C77F6" w:rsidRPr="007E269A" w:rsidRDefault="003C77F6" w:rsidP="003C77F6">
            <w:pPr>
              <w:pStyle w:val="AAAQuestions"/>
              <w:rPr>
                <w:color w:val="0D0D0D" w:themeColor="text1" w:themeTint="F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3C77F6" w:rsidRPr="007E269A" w:rsidTr="003C77F6">
              <w:tc>
                <w:tcPr>
                  <w:tcW w:w="9548" w:type="dxa"/>
                  <w:shd w:val="clear" w:color="auto" w:fill="E5B8B7" w:themeFill="accent2" w:themeFillTint="66"/>
                </w:tcPr>
                <w:p w:rsidR="003C77F6" w:rsidRPr="007E269A" w:rsidRDefault="003C77F6" w:rsidP="003C77F6">
                  <w:pPr>
                    <w:jc w:val="center"/>
                    <w:rPr>
                      <w:b/>
                      <w:color w:val="0D0D0D" w:themeColor="text1" w:themeTint="F2"/>
                    </w:rPr>
                  </w:pPr>
                  <w:r w:rsidRPr="007E269A">
                    <w:rPr>
                      <w:b/>
                      <w:color w:val="0D0D0D" w:themeColor="text1" w:themeTint="F2"/>
                    </w:rPr>
                    <w:t>Workplace Activity</w:t>
                  </w:r>
                </w:p>
              </w:tc>
            </w:tr>
            <w:tr w:rsidR="003C77F6" w:rsidRPr="007E269A" w:rsidTr="008108C6">
              <w:tc>
                <w:tcPr>
                  <w:tcW w:w="9548" w:type="dxa"/>
                </w:tcPr>
                <w:p w:rsidR="003C77F6" w:rsidRPr="007E269A" w:rsidRDefault="003C77F6" w:rsidP="003C77F6">
                  <w:pPr>
                    <w:pStyle w:val="AAAQuestions"/>
                    <w:rPr>
                      <w:color w:val="0D0D0D" w:themeColor="text1" w:themeTint="F2"/>
                    </w:rPr>
                  </w:pPr>
                  <w:r w:rsidRPr="007E269A">
                    <w:rPr>
                      <w:color w:val="0D0D0D" w:themeColor="text1" w:themeTint="F2"/>
                    </w:rPr>
                    <w:t xml:space="preserve">Establish your </w:t>
                  </w:r>
                  <w:r w:rsidR="00064944" w:rsidRPr="007E269A">
                    <w:rPr>
                      <w:color w:val="0D0D0D" w:themeColor="text1" w:themeTint="F2"/>
                    </w:rPr>
                    <w:t>workplace designated timelines first</w:t>
                  </w:r>
                  <w:r w:rsidRPr="007E269A">
                    <w:rPr>
                      <w:color w:val="0D0D0D" w:themeColor="text1" w:themeTint="F2"/>
                    </w:rPr>
                    <w:t>!</w:t>
                  </w:r>
                </w:p>
                <w:p w:rsidR="003C77F6" w:rsidRPr="007E269A" w:rsidRDefault="003C77F6" w:rsidP="008108C6">
                  <w:pPr>
                    <w:rPr>
                      <w:color w:val="0D0D0D" w:themeColor="text1" w:themeTint="F2"/>
                      <w:sz w:val="2"/>
                      <w:u w:val="single"/>
                    </w:rPr>
                  </w:pPr>
                </w:p>
                <w:p w:rsidR="003C77F6" w:rsidRPr="007E269A" w:rsidRDefault="00536068" w:rsidP="003C77F6">
                  <w:pPr>
                    <w:pStyle w:val="AAAQuestions"/>
                    <w:rPr>
                      <w:color w:val="0D0D0D" w:themeColor="text1" w:themeTint="F2"/>
                    </w:rPr>
                  </w:pPr>
                  <w:r>
                    <w:rPr>
                      <w:color w:val="0D0D0D" w:themeColor="text1" w:themeTint="F2"/>
                    </w:rPr>
                    <w:t>Designated time</w:t>
                  </w:r>
                  <w:r w:rsidR="003C77F6" w:rsidRPr="007E269A">
                    <w:rPr>
                      <w:color w:val="0D0D0D" w:themeColor="text1" w:themeTint="F2"/>
                    </w:rPr>
                    <w:t>lines may include:</w:t>
                  </w:r>
                </w:p>
                <w:p w:rsidR="003C77F6" w:rsidRPr="007E269A" w:rsidRDefault="003C77F6" w:rsidP="008108C6">
                  <w:pPr>
                    <w:rPr>
                      <w:color w:val="0D0D0D" w:themeColor="text1" w:themeTint="F2"/>
                      <w:sz w:val="4"/>
                      <w:u w:val="single"/>
                    </w:rPr>
                  </w:pPr>
                </w:p>
                <w:p w:rsidR="003C77F6" w:rsidRPr="007E269A" w:rsidRDefault="00536068" w:rsidP="00D510AB">
                  <w:pPr>
                    <w:pStyle w:val="ListParagraph"/>
                    <w:numPr>
                      <w:ilvl w:val="0"/>
                      <w:numId w:val="12"/>
                    </w:numPr>
                    <w:rPr>
                      <w:color w:val="0D0D0D" w:themeColor="text1" w:themeTint="F2"/>
                    </w:rPr>
                  </w:pPr>
                  <w:r>
                    <w:rPr>
                      <w:color w:val="0D0D0D" w:themeColor="text1" w:themeTint="F2"/>
                    </w:rPr>
                    <w:t>Organisational time</w:t>
                  </w:r>
                  <w:r w:rsidR="00064944" w:rsidRPr="007E269A">
                    <w:rPr>
                      <w:color w:val="0D0D0D" w:themeColor="text1" w:themeTint="F2"/>
                    </w:rPr>
                    <w:t>line e.g. c</w:t>
                  </w:r>
                  <w:r w:rsidR="003C77F6" w:rsidRPr="007E269A">
                    <w:rPr>
                      <w:color w:val="0D0D0D" w:themeColor="text1" w:themeTint="F2"/>
                    </w:rPr>
                    <w:t>onference deadline requirements</w:t>
                  </w:r>
                </w:p>
                <w:p w:rsidR="003C77F6" w:rsidRPr="007E269A" w:rsidRDefault="003C77F6" w:rsidP="00D510AB">
                  <w:pPr>
                    <w:pStyle w:val="ListParagraph"/>
                    <w:numPr>
                      <w:ilvl w:val="0"/>
                      <w:numId w:val="12"/>
                    </w:numPr>
                    <w:rPr>
                      <w:color w:val="0D0D0D" w:themeColor="text1" w:themeTint="F2"/>
                    </w:rPr>
                  </w:pPr>
                  <w:r w:rsidRPr="007E269A">
                    <w:rPr>
                      <w:color w:val="0D0D0D" w:themeColor="text1" w:themeTint="F2"/>
                    </w:rPr>
                    <w:t>Timeline agreed with internal or external client</w:t>
                  </w:r>
                </w:p>
                <w:p w:rsidR="00A41C54" w:rsidRPr="007E269A" w:rsidRDefault="003C77F6" w:rsidP="008108C6">
                  <w:pPr>
                    <w:pStyle w:val="ListParagraph"/>
                    <w:numPr>
                      <w:ilvl w:val="0"/>
                      <w:numId w:val="12"/>
                    </w:numPr>
                    <w:rPr>
                      <w:color w:val="0D0D0D" w:themeColor="text1" w:themeTint="F2"/>
                    </w:rPr>
                  </w:pPr>
                  <w:r w:rsidRPr="007E269A">
                    <w:rPr>
                      <w:color w:val="0D0D0D" w:themeColor="text1" w:themeTint="F2"/>
                    </w:rPr>
                    <w:t>Timeline agreed with supervisor or person requiring presentation</w:t>
                  </w:r>
                </w:p>
                <w:p w:rsidR="00A41C54" w:rsidRPr="007E269A" w:rsidRDefault="00A41C54" w:rsidP="008108C6">
                  <w:pPr>
                    <w:rPr>
                      <w:color w:val="0D0D0D" w:themeColor="text1" w:themeTint="F2"/>
                    </w:rPr>
                  </w:pPr>
                </w:p>
              </w:tc>
            </w:tr>
            <w:tr w:rsidR="003C77F6" w:rsidTr="008108C6">
              <w:tc>
                <w:tcPr>
                  <w:tcW w:w="9548" w:type="dxa"/>
                </w:tcPr>
                <w:p w:rsidR="003C77F6" w:rsidRPr="007E269A" w:rsidRDefault="003C77F6" w:rsidP="003C77F6">
                  <w:pPr>
                    <w:pStyle w:val="AAAQuestions"/>
                    <w:rPr>
                      <w:color w:val="0D0D0D" w:themeColor="text1" w:themeTint="F2"/>
                    </w:rPr>
                  </w:pPr>
                  <w:r w:rsidRPr="007E269A">
                    <w:rPr>
                      <w:color w:val="0D0D0D" w:themeColor="text1" w:themeTint="F2"/>
                    </w:rPr>
                    <w:t>THEN, detail your findings for each step, how it was/can be achieved and maintain the agreed designated timelines.</w:t>
                  </w:r>
                  <w:r w:rsidRPr="007E269A">
                    <w:rPr>
                      <w:color w:val="0D0D0D" w:themeColor="text1" w:themeTint="F2"/>
                    </w:rPr>
                    <w:br/>
                  </w:r>
                </w:p>
                <w:p w:rsidR="003C77F6" w:rsidRPr="007E269A" w:rsidRDefault="003C77F6" w:rsidP="00D510AB">
                  <w:pPr>
                    <w:pStyle w:val="ListParagraph"/>
                    <w:numPr>
                      <w:ilvl w:val="0"/>
                      <w:numId w:val="11"/>
                    </w:numPr>
                    <w:rPr>
                      <w:color w:val="0D0D0D" w:themeColor="text1" w:themeTint="F2"/>
                    </w:rPr>
                  </w:pPr>
                  <w:r w:rsidRPr="007E269A">
                    <w:rPr>
                      <w:color w:val="0D0D0D" w:themeColor="text1" w:themeTint="F2"/>
                    </w:rPr>
                    <w:t>Design slides, notes and handout masters and any task requirements in relation to image and preferred style</w:t>
                  </w:r>
                </w:p>
                <w:p w:rsidR="003C77F6" w:rsidRPr="007E269A" w:rsidRDefault="003C77F6" w:rsidP="00D510AB">
                  <w:pPr>
                    <w:pStyle w:val="ListParagraph"/>
                    <w:numPr>
                      <w:ilvl w:val="0"/>
                      <w:numId w:val="11"/>
                    </w:numPr>
                    <w:rPr>
                      <w:color w:val="0D0D0D" w:themeColor="text1" w:themeTint="F2"/>
                    </w:rPr>
                  </w:pPr>
                  <w:r w:rsidRPr="007E269A">
                    <w:rPr>
                      <w:color w:val="0D0D0D" w:themeColor="text1" w:themeTint="F2"/>
                    </w:rPr>
                    <w:t>Meet any identified presentation requirements using software functions for consistency of design and layout</w:t>
                  </w:r>
                </w:p>
                <w:p w:rsidR="003C77F6" w:rsidRPr="007E269A" w:rsidRDefault="003C77F6" w:rsidP="00D510AB">
                  <w:pPr>
                    <w:pStyle w:val="ListParagraph"/>
                    <w:numPr>
                      <w:ilvl w:val="0"/>
                      <w:numId w:val="11"/>
                    </w:numPr>
                    <w:rPr>
                      <w:color w:val="0D0D0D" w:themeColor="text1" w:themeTint="F2"/>
                    </w:rPr>
                  </w:pPr>
                  <w:r w:rsidRPr="007E269A">
                    <w:rPr>
                      <w:color w:val="0D0D0D" w:themeColor="text1" w:themeTint="F2"/>
                    </w:rPr>
                    <w:t>Balance presentation features for visual impact and emphasis</w:t>
                  </w:r>
                </w:p>
                <w:p w:rsidR="003C77F6" w:rsidRPr="007E269A" w:rsidRDefault="003C77F6" w:rsidP="00D510AB">
                  <w:pPr>
                    <w:pStyle w:val="ListParagraph"/>
                    <w:numPr>
                      <w:ilvl w:val="0"/>
                      <w:numId w:val="11"/>
                    </w:numPr>
                    <w:rPr>
                      <w:color w:val="0D0D0D" w:themeColor="text1" w:themeTint="F2"/>
                    </w:rPr>
                  </w:pPr>
                  <w:r w:rsidRPr="007E269A">
                    <w:rPr>
                      <w:color w:val="0D0D0D" w:themeColor="text1" w:themeTint="F2"/>
                    </w:rPr>
                    <w:t>Detail any advanced software features used to streamline and customise the presentation for different audiences</w:t>
                  </w:r>
                </w:p>
                <w:p w:rsidR="00A05A4C" w:rsidRPr="00060FA6" w:rsidRDefault="00A05A4C" w:rsidP="000B5F8E">
                  <w:pPr>
                    <w:rPr>
                      <w:color w:val="FF0000"/>
                    </w:rPr>
                  </w:pPr>
                </w:p>
              </w:tc>
            </w:tr>
            <w:tr w:rsidR="003C77F6" w:rsidRPr="009B414F" w:rsidTr="008108C6">
              <w:tc>
                <w:tcPr>
                  <w:tcW w:w="9548" w:type="dxa"/>
                </w:tcPr>
                <w:p w:rsidR="003C77F6" w:rsidRPr="00C36F5F" w:rsidRDefault="002A345F" w:rsidP="002A345F">
                  <w:pPr>
                    <w:spacing w:line="240" w:lineRule="auto"/>
                    <w:rPr>
                      <w:b/>
                      <w:i/>
                      <w:u w:val="single"/>
                    </w:rPr>
                  </w:pPr>
                  <w:r w:rsidRPr="00C36F5F">
                    <w:rPr>
                      <w:b/>
                      <w:i/>
                      <w:u w:val="single"/>
                    </w:rPr>
                    <w:t>Instructor notes</w:t>
                  </w:r>
                </w:p>
                <w:p w:rsidR="003C77F6" w:rsidRPr="00C36F5F" w:rsidRDefault="003C77F6" w:rsidP="002A345F">
                  <w:pPr>
                    <w:spacing w:line="240" w:lineRule="auto"/>
                    <w:rPr>
                      <w:b/>
                      <w:i/>
                    </w:rPr>
                  </w:pPr>
                  <w:r w:rsidRPr="00C36F5F">
                    <w:rPr>
                      <w:b/>
                      <w:i/>
                      <w:u w:val="single"/>
                    </w:rPr>
                    <w:t>Assessment must ensure</w:t>
                  </w:r>
                  <w:r w:rsidRPr="00C36F5F">
                    <w:rPr>
                      <w:b/>
                      <w:i/>
                    </w:rPr>
                    <w:t>:</w:t>
                  </w:r>
                </w:p>
                <w:p w:rsidR="003C77F6" w:rsidRPr="00C36F5F" w:rsidRDefault="002A345F" w:rsidP="00D510AB">
                  <w:pPr>
                    <w:pStyle w:val="ListParagraph"/>
                    <w:numPr>
                      <w:ilvl w:val="0"/>
                      <w:numId w:val="13"/>
                    </w:numPr>
                    <w:spacing w:line="240" w:lineRule="auto"/>
                    <w:rPr>
                      <w:i/>
                    </w:rPr>
                  </w:pPr>
                  <w:r w:rsidRPr="00C36F5F">
                    <w:rPr>
                      <w:i/>
                    </w:rPr>
                    <w:t>Access to an actual workplace or simulated environment</w:t>
                  </w:r>
                </w:p>
                <w:p w:rsidR="003C77F6" w:rsidRPr="00C36F5F" w:rsidRDefault="002A345F" w:rsidP="00D510AB">
                  <w:pPr>
                    <w:pStyle w:val="ListParagraph"/>
                    <w:numPr>
                      <w:ilvl w:val="0"/>
                      <w:numId w:val="13"/>
                    </w:numPr>
                    <w:spacing w:line="240" w:lineRule="auto"/>
                    <w:rPr>
                      <w:i/>
                    </w:rPr>
                  </w:pPr>
                  <w:r w:rsidRPr="00C36F5F">
                    <w:rPr>
                      <w:i/>
                    </w:rPr>
                    <w:t>Access</w:t>
                  </w:r>
                  <w:r w:rsidR="003C77F6" w:rsidRPr="00C36F5F">
                    <w:rPr>
                      <w:i/>
                    </w:rPr>
                    <w:t xml:space="preserve"> to office equipment and resources</w:t>
                  </w:r>
                </w:p>
                <w:p w:rsidR="003C77F6" w:rsidRPr="00C36F5F" w:rsidRDefault="002A345F" w:rsidP="00D510AB">
                  <w:pPr>
                    <w:pStyle w:val="ListParagraph"/>
                    <w:numPr>
                      <w:ilvl w:val="0"/>
                      <w:numId w:val="13"/>
                    </w:numPr>
                    <w:spacing w:line="240" w:lineRule="auto"/>
                    <w:rPr>
                      <w:i/>
                    </w:rPr>
                  </w:pPr>
                  <w:r w:rsidRPr="00C36F5F">
                    <w:rPr>
                      <w:i/>
                    </w:rPr>
                    <w:t>Access to examples of electronic presentations and style guides</w:t>
                  </w:r>
                </w:p>
                <w:p w:rsidR="003C77F6" w:rsidRPr="00C36F5F" w:rsidRDefault="003C77F6" w:rsidP="002A345F">
                  <w:pPr>
                    <w:spacing w:line="240" w:lineRule="auto"/>
                    <w:rPr>
                      <w:b/>
                      <w:i/>
                      <w:u w:val="single"/>
                    </w:rPr>
                  </w:pPr>
                  <w:r w:rsidRPr="00C36F5F">
                    <w:rPr>
                      <w:b/>
                      <w:i/>
                      <w:u w:val="single"/>
                    </w:rPr>
                    <w:t>Method of assessment</w:t>
                  </w:r>
                </w:p>
                <w:p w:rsidR="003C77F6" w:rsidRPr="00C36F5F" w:rsidRDefault="003C77F6" w:rsidP="002A345F">
                  <w:pPr>
                    <w:spacing w:line="240" w:lineRule="auto"/>
                    <w:rPr>
                      <w:i/>
                    </w:rPr>
                  </w:pPr>
                  <w:r w:rsidRPr="00C36F5F">
                    <w:rPr>
                      <w:i/>
                    </w:rPr>
                    <w:t>A range of assessment methods should be used to assess practical skills and knowledge. The following examples are appropriate for this unit:</w:t>
                  </w:r>
                </w:p>
                <w:p w:rsidR="003C77F6" w:rsidRPr="00C36F5F" w:rsidRDefault="002A345F" w:rsidP="00D510AB">
                  <w:pPr>
                    <w:pStyle w:val="ListParagraph"/>
                    <w:numPr>
                      <w:ilvl w:val="0"/>
                      <w:numId w:val="14"/>
                    </w:numPr>
                    <w:spacing w:line="240" w:lineRule="auto"/>
                    <w:rPr>
                      <w:i/>
                    </w:rPr>
                  </w:pPr>
                  <w:r w:rsidRPr="00C36F5F">
                    <w:rPr>
                      <w:i/>
                    </w:rPr>
                    <w:t xml:space="preserve">Direct questioning combined with review of portfolios of evidence </w:t>
                  </w:r>
                  <w:r w:rsidRPr="00C36F5F">
                    <w:rPr>
                      <w:i/>
                    </w:rPr>
                    <w:lastRenderedPageBreak/>
                    <w:t>and third party workplace reports of on-the-job performance by the candidate</w:t>
                  </w:r>
                </w:p>
                <w:p w:rsidR="003C77F6" w:rsidRPr="00C36F5F" w:rsidRDefault="002A345F" w:rsidP="00D510AB">
                  <w:pPr>
                    <w:pStyle w:val="ListParagraph"/>
                    <w:numPr>
                      <w:ilvl w:val="0"/>
                      <w:numId w:val="14"/>
                    </w:numPr>
                    <w:spacing w:line="240" w:lineRule="auto"/>
                    <w:rPr>
                      <w:i/>
                    </w:rPr>
                  </w:pPr>
                  <w:r w:rsidRPr="00C36F5F">
                    <w:rPr>
                      <w:i/>
                    </w:rPr>
                    <w:t>Review of presentation materials</w:t>
                  </w:r>
                </w:p>
                <w:p w:rsidR="003C77F6" w:rsidRPr="00C36F5F" w:rsidRDefault="002A345F" w:rsidP="00D510AB">
                  <w:pPr>
                    <w:pStyle w:val="ListParagraph"/>
                    <w:numPr>
                      <w:ilvl w:val="0"/>
                      <w:numId w:val="14"/>
                    </w:numPr>
                    <w:spacing w:line="240" w:lineRule="auto"/>
                    <w:rPr>
                      <w:i/>
                    </w:rPr>
                  </w:pPr>
                  <w:r w:rsidRPr="00C36F5F">
                    <w:rPr>
                      <w:i/>
                    </w:rPr>
                    <w:t>Demonstration of techniques</w:t>
                  </w:r>
                </w:p>
                <w:p w:rsidR="003C77F6" w:rsidRPr="009B414F" w:rsidRDefault="002A345F" w:rsidP="00D510AB">
                  <w:pPr>
                    <w:pStyle w:val="ListParagraph"/>
                    <w:numPr>
                      <w:ilvl w:val="0"/>
                      <w:numId w:val="14"/>
                    </w:numPr>
                    <w:spacing w:line="240" w:lineRule="auto"/>
                  </w:pPr>
                  <w:r w:rsidRPr="00C36F5F">
                    <w:rPr>
                      <w:i/>
                    </w:rPr>
                    <w:t>Oral or written questioning to assess knowle</w:t>
                  </w:r>
                  <w:r w:rsidR="003C77F6" w:rsidRPr="00C36F5F">
                    <w:rPr>
                      <w:i/>
                    </w:rPr>
                    <w:t>dge of word processing software functions</w:t>
                  </w:r>
                </w:p>
              </w:tc>
            </w:tr>
          </w:tbl>
          <w:p w:rsidR="0039574A" w:rsidRPr="00412A4D" w:rsidRDefault="0039574A" w:rsidP="00607BA5">
            <w:pPr>
              <w:spacing w:after="0" w:line="240" w:lineRule="auto"/>
              <w:rPr>
                <w:spacing w:val="-2"/>
              </w:rPr>
            </w:pPr>
          </w:p>
        </w:tc>
      </w:tr>
    </w:tbl>
    <w:p w:rsidR="00682608" w:rsidRDefault="00682608" w:rsidP="00412A4D">
      <w:pPr>
        <w:pStyle w:val="Heading3"/>
      </w:pPr>
    </w:p>
    <w:p w:rsidR="00682608" w:rsidRDefault="00682608" w:rsidP="00682608">
      <w:pPr>
        <w:rPr>
          <w:rFonts w:eastAsia="Times New Roman"/>
          <w:sz w:val="26"/>
          <w:szCs w:val="26"/>
          <w:lang w:val="en-GB" w:eastAsia="en-GB"/>
        </w:rPr>
      </w:pPr>
      <w:r>
        <w:br w:type="page"/>
      </w:r>
    </w:p>
    <w:p w:rsidR="00412A4D" w:rsidRPr="00B079C9" w:rsidRDefault="00412A4D" w:rsidP="00412A4D">
      <w:pPr>
        <w:pStyle w:val="Heading3"/>
      </w:pPr>
      <w:bookmarkStart w:id="11" w:name="_Toc432169568"/>
      <w:r w:rsidRPr="00B079C9">
        <w:lastRenderedPageBreak/>
        <w:t>Activity</w:t>
      </w:r>
      <w:r>
        <w:t xml:space="preserve"> </w:t>
      </w:r>
      <w:r w:rsidR="002A345F">
        <w:t>3</w:t>
      </w:r>
      <w:r w:rsidR="00970BC6">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B21C7"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B5F8E">
            <w:pPr>
              <w:pStyle w:val="NormalBold"/>
              <w:spacing w:after="0"/>
            </w:pPr>
            <w:r w:rsidRPr="007431BE">
              <w:t xml:space="preserve">To </w:t>
            </w:r>
            <w:r>
              <w:t xml:space="preserve">provide you with an opportunity to </w:t>
            </w:r>
            <w:r w:rsidR="000B5F8E">
              <w:t>u</w:t>
            </w:r>
            <w:r w:rsidR="002A345F" w:rsidRPr="008621E3">
              <w:t>se manuals, user documentation and online help to overcome problems with design and production</w:t>
            </w:r>
            <w:r w:rsidR="000B5F8E">
              <w:t>.</w:t>
            </w:r>
          </w:p>
        </w:tc>
      </w:tr>
      <w:tr w:rsidR="00412A4D" w:rsidRPr="007431BE" w:rsidTr="00D7196D">
        <w:trPr>
          <w:trHeight w:val="2816"/>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3BCD" w:rsidRDefault="00203BCD" w:rsidP="00203BCD">
            <w:pPr>
              <w:pStyle w:val="AAAQuestions"/>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340"/>
            </w:tblGrid>
            <w:tr w:rsidR="00D21C4F" w:rsidRPr="00BE447B" w:rsidTr="00D21C4F">
              <w:tc>
                <w:tcPr>
                  <w:tcW w:w="9548" w:type="dxa"/>
                  <w:shd w:val="clear" w:color="auto" w:fill="E5B8B7" w:themeFill="accent2" w:themeFillTint="66"/>
                </w:tcPr>
                <w:p w:rsidR="00D21C4F" w:rsidRPr="00D21C4F" w:rsidRDefault="00D21C4F" w:rsidP="008108C6">
                  <w:pPr>
                    <w:jc w:val="center"/>
                    <w:rPr>
                      <w:b/>
                    </w:rPr>
                  </w:pPr>
                  <w:r w:rsidRPr="00D21C4F">
                    <w:rPr>
                      <w:b/>
                    </w:rPr>
                    <w:t>Workplace Activity</w:t>
                  </w:r>
                </w:p>
              </w:tc>
            </w:tr>
            <w:tr w:rsidR="00D21C4F" w:rsidTr="008108C6">
              <w:tc>
                <w:tcPr>
                  <w:tcW w:w="9548" w:type="dxa"/>
                </w:tcPr>
                <w:p w:rsidR="00D21C4F" w:rsidRPr="001004E5" w:rsidRDefault="00D21C4F" w:rsidP="00D21C4F">
                  <w:pPr>
                    <w:pStyle w:val="AAAQuestions"/>
                    <w:rPr>
                      <w:color w:val="0D0D0D" w:themeColor="text1" w:themeTint="F2"/>
                    </w:rPr>
                  </w:pPr>
                  <w:r w:rsidRPr="001004E5">
                    <w:rPr>
                      <w:color w:val="0D0D0D" w:themeColor="text1" w:themeTint="F2"/>
                    </w:rPr>
                    <w:t xml:space="preserve">In groups of </w:t>
                  </w:r>
                  <w:r w:rsidR="000B5F8E" w:rsidRPr="001004E5">
                    <w:rPr>
                      <w:color w:val="0D0D0D" w:themeColor="text1" w:themeTint="F2"/>
                    </w:rPr>
                    <w:t>three</w:t>
                  </w:r>
                  <w:r w:rsidRPr="001004E5">
                    <w:rPr>
                      <w:color w:val="0D0D0D" w:themeColor="text1" w:themeTint="F2"/>
                    </w:rPr>
                    <w:t xml:space="preserve"> or as directed by the instructor, discuss and detail the various advantages and disadvantages you have experienced in your </w:t>
                  </w:r>
                  <w:r w:rsidR="000B5F8E" w:rsidRPr="001004E5">
                    <w:rPr>
                      <w:color w:val="0D0D0D" w:themeColor="text1" w:themeTint="F2"/>
                    </w:rPr>
                    <w:t xml:space="preserve">workplace with accessing and using various types of user manuals, user documentation or online help to overcome workplace </w:t>
                  </w:r>
                  <w:r w:rsidRPr="001004E5">
                    <w:rPr>
                      <w:color w:val="0D0D0D" w:themeColor="text1" w:themeTint="F2"/>
                    </w:rPr>
                    <w:t>problems with design and production of a presentation using PowerPoint. Refer to the examples in the notes for a cross reference in similar or new issues.</w:t>
                  </w:r>
                </w:p>
                <w:p w:rsidR="00D21C4F" w:rsidRPr="001004E5" w:rsidRDefault="00D21C4F" w:rsidP="008108C6">
                  <w:pPr>
                    <w:rPr>
                      <w:color w:val="0D0D0D" w:themeColor="text1" w:themeTint="F2"/>
                    </w:rPr>
                  </w:pPr>
                </w:p>
              </w:tc>
            </w:tr>
            <w:tr w:rsidR="00D21C4F" w:rsidTr="008108C6">
              <w:tc>
                <w:tcPr>
                  <w:tcW w:w="9548" w:type="dxa"/>
                </w:tcPr>
                <w:p w:rsidR="00D21C4F" w:rsidRPr="001004E5" w:rsidRDefault="00D21C4F" w:rsidP="008108C6">
                  <w:pPr>
                    <w:rPr>
                      <w:color w:val="0D0D0D" w:themeColor="text1" w:themeTint="F2"/>
                    </w:rPr>
                  </w:pPr>
                </w:p>
                <w:p w:rsidR="00D21C4F" w:rsidRDefault="00D21C4F" w:rsidP="00772414">
                  <w:pPr>
                    <w:spacing w:after="0" w:line="240" w:lineRule="auto"/>
                    <w:rPr>
                      <w:color w:val="0D0D0D" w:themeColor="text1" w:themeTint="F2"/>
                    </w:rPr>
                  </w:pPr>
                  <w:r w:rsidRPr="001004E5">
                    <w:rPr>
                      <w:color w:val="0D0D0D" w:themeColor="text1" w:themeTint="F2"/>
                    </w:rPr>
                    <w:t>Group # ______</w:t>
                  </w:r>
                </w:p>
                <w:p w:rsidR="00772414" w:rsidRPr="001004E5" w:rsidRDefault="00772414" w:rsidP="00772414">
                  <w:pPr>
                    <w:spacing w:after="0" w:line="240" w:lineRule="auto"/>
                    <w:rPr>
                      <w:color w:val="0D0D0D" w:themeColor="text1" w:themeTint="F2"/>
                    </w:rPr>
                  </w:pPr>
                </w:p>
                <w:p w:rsidR="00D21C4F" w:rsidRPr="001004E5" w:rsidRDefault="000B5F8E" w:rsidP="008108C6">
                  <w:pPr>
                    <w:rPr>
                      <w:color w:val="0D0D0D" w:themeColor="text1" w:themeTint="F2"/>
                    </w:rPr>
                  </w:pPr>
                  <w:r w:rsidRPr="001004E5">
                    <w:rPr>
                      <w:color w:val="0D0D0D" w:themeColor="text1" w:themeTint="F2"/>
                    </w:rPr>
                    <w:t>Your details:</w:t>
                  </w:r>
                </w:p>
                <w:tbl>
                  <w:tblPr>
                    <w:tblStyle w:val="TableGrid"/>
                    <w:tblW w:w="0" w:type="auto"/>
                    <w:tblLook w:val="04A0" w:firstRow="1" w:lastRow="0" w:firstColumn="1" w:lastColumn="0" w:noHBand="0" w:noVBand="1"/>
                  </w:tblPr>
                  <w:tblGrid>
                    <w:gridCol w:w="7109"/>
                  </w:tblGrid>
                  <w:tr w:rsidR="00A05A4C" w:rsidRPr="001004E5" w:rsidTr="00A05A4C">
                    <w:tc>
                      <w:tcPr>
                        <w:tcW w:w="7109" w:type="dxa"/>
                      </w:tcPr>
                      <w:p w:rsidR="00A05A4C" w:rsidRPr="001004E5" w:rsidRDefault="00A05A4C" w:rsidP="008108C6">
                        <w:pPr>
                          <w:rPr>
                            <w:i/>
                            <w:color w:val="0D0D0D" w:themeColor="text1" w:themeTint="F2"/>
                          </w:rPr>
                        </w:pPr>
                        <w:r w:rsidRPr="001004E5">
                          <w:rPr>
                            <w:i/>
                            <w:color w:val="0D0D0D" w:themeColor="text1" w:themeTint="F2"/>
                          </w:rPr>
                          <w:t>Answers could include information about the following:</w:t>
                        </w:r>
                      </w:p>
                      <w:p w:rsidR="0077645E" w:rsidRPr="001004E5" w:rsidRDefault="0077645E" w:rsidP="008108C6">
                        <w:pPr>
                          <w:rPr>
                            <w:i/>
                            <w:color w:val="0D0D0D" w:themeColor="text1" w:themeTint="F2"/>
                          </w:rPr>
                        </w:pPr>
                        <w:r w:rsidRPr="001004E5">
                          <w:rPr>
                            <w:i/>
                            <w:color w:val="0D0D0D" w:themeColor="text1" w:themeTint="F2"/>
                          </w:rPr>
                          <w:t>Advantages-</w:t>
                        </w:r>
                      </w:p>
                      <w:p w:rsidR="0077645E" w:rsidRPr="001004E5" w:rsidRDefault="0077645E" w:rsidP="0077645E">
                        <w:pPr>
                          <w:pStyle w:val="ListParagraph"/>
                          <w:numPr>
                            <w:ilvl w:val="0"/>
                            <w:numId w:val="31"/>
                          </w:numPr>
                          <w:rPr>
                            <w:i/>
                            <w:color w:val="0D0D0D" w:themeColor="text1" w:themeTint="F2"/>
                          </w:rPr>
                        </w:pPr>
                        <w:r w:rsidRPr="001004E5">
                          <w:rPr>
                            <w:i/>
                            <w:color w:val="0D0D0D" w:themeColor="text1" w:themeTint="F2"/>
                          </w:rPr>
                          <w:t>Quickly managed to rectify problem</w:t>
                        </w:r>
                      </w:p>
                      <w:p w:rsidR="0077645E" w:rsidRPr="001004E5" w:rsidRDefault="0077645E" w:rsidP="0077645E">
                        <w:pPr>
                          <w:pStyle w:val="ListParagraph"/>
                          <w:numPr>
                            <w:ilvl w:val="0"/>
                            <w:numId w:val="31"/>
                          </w:numPr>
                          <w:rPr>
                            <w:i/>
                            <w:color w:val="0D0D0D" w:themeColor="text1" w:themeTint="F2"/>
                          </w:rPr>
                        </w:pPr>
                        <w:r w:rsidRPr="001004E5">
                          <w:rPr>
                            <w:i/>
                            <w:color w:val="0D0D0D" w:themeColor="text1" w:themeTint="F2"/>
                          </w:rPr>
                          <w:t>Didn’t need to consult a supervisor as they could find answer themselves</w:t>
                        </w:r>
                      </w:p>
                      <w:p w:rsidR="0077645E" w:rsidRPr="001004E5" w:rsidRDefault="0077645E" w:rsidP="0077645E">
                        <w:pPr>
                          <w:rPr>
                            <w:i/>
                            <w:color w:val="0D0D0D" w:themeColor="text1" w:themeTint="F2"/>
                          </w:rPr>
                        </w:pPr>
                        <w:r w:rsidRPr="001004E5">
                          <w:rPr>
                            <w:i/>
                            <w:color w:val="0D0D0D" w:themeColor="text1" w:themeTint="F2"/>
                          </w:rPr>
                          <w:t>Disadvantages</w:t>
                        </w:r>
                      </w:p>
                      <w:p w:rsidR="0077645E" w:rsidRPr="001004E5" w:rsidRDefault="0077645E" w:rsidP="0077645E">
                        <w:pPr>
                          <w:pStyle w:val="ListParagraph"/>
                          <w:numPr>
                            <w:ilvl w:val="0"/>
                            <w:numId w:val="32"/>
                          </w:numPr>
                          <w:rPr>
                            <w:i/>
                            <w:color w:val="0D0D0D" w:themeColor="text1" w:themeTint="F2"/>
                          </w:rPr>
                        </w:pPr>
                        <w:r w:rsidRPr="001004E5">
                          <w:rPr>
                            <w:i/>
                            <w:color w:val="0D0D0D" w:themeColor="text1" w:themeTint="F2"/>
                          </w:rPr>
                          <w:t>May not have help for your specific problem</w:t>
                        </w:r>
                      </w:p>
                      <w:p w:rsidR="0077645E" w:rsidRPr="001004E5" w:rsidRDefault="0077645E" w:rsidP="0077645E">
                        <w:pPr>
                          <w:pStyle w:val="ListParagraph"/>
                          <w:numPr>
                            <w:ilvl w:val="0"/>
                            <w:numId w:val="32"/>
                          </w:numPr>
                          <w:rPr>
                            <w:i/>
                            <w:color w:val="0D0D0D" w:themeColor="text1" w:themeTint="F2"/>
                          </w:rPr>
                        </w:pPr>
                        <w:r w:rsidRPr="001004E5">
                          <w:rPr>
                            <w:i/>
                            <w:color w:val="0D0D0D" w:themeColor="text1" w:themeTint="F2"/>
                          </w:rPr>
                          <w:t>Instructions were too technically worded so hard to follow</w:t>
                        </w:r>
                      </w:p>
                      <w:p w:rsidR="00A05A4C" w:rsidRPr="001004E5" w:rsidRDefault="00A05A4C" w:rsidP="008108C6">
                        <w:pPr>
                          <w:rPr>
                            <w:color w:val="0D0D0D" w:themeColor="text1" w:themeTint="F2"/>
                          </w:rPr>
                        </w:pPr>
                      </w:p>
                    </w:tc>
                  </w:tr>
                </w:tbl>
                <w:p w:rsidR="00C36F5F" w:rsidRPr="001004E5" w:rsidRDefault="00C36F5F" w:rsidP="008108C6">
                  <w:pPr>
                    <w:rPr>
                      <w:color w:val="0D0D0D" w:themeColor="text1" w:themeTint="F2"/>
                    </w:rPr>
                  </w:pPr>
                </w:p>
              </w:tc>
            </w:tr>
            <w:tr w:rsidR="00D21C4F" w:rsidRPr="009B414F" w:rsidTr="00D7196D">
              <w:trPr>
                <w:trHeight w:val="2807"/>
              </w:trPr>
              <w:tc>
                <w:tcPr>
                  <w:tcW w:w="9548" w:type="dxa"/>
                </w:tcPr>
                <w:p w:rsidR="00D21C4F" w:rsidRPr="00C36F5F" w:rsidRDefault="00D21C4F" w:rsidP="00D21C4F">
                  <w:pPr>
                    <w:spacing w:line="240" w:lineRule="auto"/>
                    <w:rPr>
                      <w:b/>
                      <w:i/>
                      <w:u w:val="single"/>
                    </w:rPr>
                  </w:pPr>
                  <w:r w:rsidRPr="00C36F5F">
                    <w:rPr>
                      <w:b/>
                      <w:i/>
                      <w:u w:val="single"/>
                    </w:rPr>
                    <w:t>Instructor notes</w:t>
                  </w:r>
                </w:p>
                <w:p w:rsidR="00D21C4F" w:rsidRPr="00C36F5F" w:rsidRDefault="00D21C4F" w:rsidP="00D21C4F">
                  <w:pPr>
                    <w:spacing w:line="240" w:lineRule="auto"/>
                    <w:rPr>
                      <w:b/>
                      <w:i/>
                    </w:rPr>
                  </w:pPr>
                  <w:r w:rsidRPr="00C36F5F">
                    <w:rPr>
                      <w:b/>
                      <w:i/>
                      <w:u w:val="single"/>
                    </w:rPr>
                    <w:t>Assessment must ensure</w:t>
                  </w:r>
                  <w:r w:rsidRPr="00C36F5F">
                    <w:rPr>
                      <w:b/>
                      <w:i/>
                    </w:rPr>
                    <w:t>:</w:t>
                  </w:r>
                </w:p>
                <w:p w:rsidR="00D21C4F" w:rsidRPr="00C36F5F" w:rsidRDefault="00D21C4F" w:rsidP="00D510AB">
                  <w:pPr>
                    <w:pStyle w:val="ListParagraph"/>
                    <w:numPr>
                      <w:ilvl w:val="0"/>
                      <w:numId w:val="15"/>
                    </w:numPr>
                    <w:spacing w:line="240" w:lineRule="auto"/>
                    <w:rPr>
                      <w:i/>
                    </w:rPr>
                  </w:pPr>
                  <w:r w:rsidRPr="00C36F5F">
                    <w:rPr>
                      <w:i/>
                    </w:rPr>
                    <w:t>Access to an actual workplace or simulated environment</w:t>
                  </w:r>
                </w:p>
                <w:p w:rsidR="00D21C4F" w:rsidRPr="00C36F5F" w:rsidRDefault="00D21C4F" w:rsidP="00D510AB">
                  <w:pPr>
                    <w:pStyle w:val="ListParagraph"/>
                    <w:numPr>
                      <w:ilvl w:val="0"/>
                      <w:numId w:val="15"/>
                    </w:numPr>
                    <w:spacing w:line="240" w:lineRule="auto"/>
                    <w:rPr>
                      <w:i/>
                    </w:rPr>
                  </w:pPr>
                  <w:r w:rsidRPr="00C36F5F">
                    <w:rPr>
                      <w:i/>
                    </w:rPr>
                    <w:t>Access to office equipment and resources</w:t>
                  </w:r>
                </w:p>
                <w:p w:rsidR="00D21C4F" w:rsidRPr="00C36F5F" w:rsidRDefault="00D21C4F" w:rsidP="00D510AB">
                  <w:pPr>
                    <w:pStyle w:val="ListParagraph"/>
                    <w:numPr>
                      <w:ilvl w:val="0"/>
                      <w:numId w:val="15"/>
                    </w:numPr>
                    <w:spacing w:line="240" w:lineRule="auto"/>
                    <w:rPr>
                      <w:i/>
                    </w:rPr>
                  </w:pPr>
                  <w:r w:rsidRPr="00C36F5F">
                    <w:rPr>
                      <w:i/>
                    </w:rPr>
                    <w:t>Access to examples of electronic presentations and style guides</w:t>
                  </w:r>
                </w:p>
                <w:p w:rsidR="00D21C4F" w:rsidRPr="00C36F5F" w:rsidRDefault="00D21C4F" w:rsidP="00D21C4F">
                  <w:pPr>
                    <w:spacing w:line="240" w:lineRule="auto"/>
                    <w:rPr>
                      <w:b/>
                      <w:i/>
                      <w:u w:val="single"/>
                    </w:rPr>
                  </w:pPr>
                  <w:r w:rsidRPr="00C36F5F">
                    <w:rPr>
                      <w:b/>
                      <w:i/>
                      <w:u w:val="single"/>
                    </w:rPr>
                    <w:t>Method of assessment</w:t>
                  </w:r>
                </w:p>
                <w:p w:rsidR="00D21C4F" w:rsidRPr="00C36F5F" w:rsidRDefault="00D21C4F" w:rsidP="00D21C4F">
                  <w:pPr>
                    <w:spacing w:line="240" w:lineRule="auto"/>
                    <w:rPr>
                      <w:i/>
                    </w:rPr>
                  </w:pPr>
                  <w:r w:rsidRPr="00C36F5F">
                    <w:rPr>
                      <w:i/>
                    </w:rPr>
                    <w:t>A range of assessment methods should be used to assess practical skills and knowledge. The following examples are appropriate for this unit:</w:t>
                  </w:r>
                </w:p>
                <w:p w:rsidR="00D21C4F" w:rsidRPr="00C36F5F" w:rsidRDefault="00D21C4F" w:rsidP="00D510AB">
                  <w:pPr>
                    <w:pStyle w:val="ListParagraph"/>
                    <w:numPr>
                      <w:ilvl w:val="0"/>
                      <w:numId w:val="16"/>
                    </w:numPr>
                    <w:spacing w:line="240" w:lineRule="auto"/>
                    <w:rPr>
                      <w:i/>
                    </w:rPr>
                  </w:pPr>
                  <w:r w:rsidRPr="00C36F5F">
                    <w:rPr>
                      <w:i/>
                    </w:rPr>
                    <w:lastRenderedPageBreak/>
                    <w:t>Direct questioning combined with review of portfolios of evidence and third party workplace reports of on-the-job performance by the candidate</w:t>
                  </w:r>
                </w:p>
                <w:p w:rsidR="00D21C4F" w:rsidRPr="00C36F5F" w:rsidRDefault="00D21C4F" w:rsidP="00D510AB">
                  <w:pPr>
                    <w:pStyle w:val="ListParagraph"/>
                    <w:numPr>
                      <w:ilvl w:val="0"/>
                      <w:numId w:val="16"/>
                    </w:numPr>
                    <w:spacing w:line="240" w:lineRule="auto"/>
                    <w:rPr>
                      <w:i/>
                    </w:rPr>
                  </w:pPr>
                  <w:r w:rsidRPr="00C36F5F">
                    <w:rPr>
                      <w:i/>
                    </w:rPr>
                    <w:t>Review of presentation materials</w:t>
                  </w:r>
                </w:p>
                <w:p w:rsidR="00D21C4F" w:rsidRPr="00C36F5F" w:rsidRDefault="00D21C4F" w:rsidP="00D510AB">
                  <w:pPr>
                    <w:pStyle w:val="ListParagraph"/>
                    <w:numPr>
                      <w:ilvl w:val="0"/>
                      <w:numId w:val="16"/>
                    </w:numPr>
                    <w:spacing w:line="240" w:lineRule="auto"/>
                    <w:rPr>
                      <w:i/>
                    </w:rPr>
                  </w:pPr>
                  <w:r w:rsidRPr="00C36F5F">
                    <w:rPr>
                      <w:i/>
                    </w:rPr>
                    <w:t>Demonstration of techniques</w:t>
                  </w:r>
                </w:p>
                <w:p w:rsidR="00D21C4F" w:rsidRPr="009B414F" w:rsidRDefault="00D21C4F" w:rsidP="00D510AB">
                  <w:pPr>
                    <w:pStyle w:val="ListParagraph"/>
                    <w:numPr>
                      <w:ilvl w:val="0"/>
                      <w:numId w:val="16"/>
                    </w:numPr>
                    <w:spacing w:line="240" w:lineRule="auto"/>
                  </w:pPr>
                  <w:r w:rsidRPr="00C36F5F">
                    <w:rPr>
                      <w:i/>
                    </w:rPr>
                    <w:t>Oral or written questioning to assess knowledge of word processing software functions</w:t>
                  </w:r>
                </w:p>
              </w:tc>
            </w:tr>
          </w:tbl>
          <w:p w:rsidR="008D6947" w:rsidRPr="007B10CD" w:rsidRDefault="008D6947" w:rsidP="006D4134">
            <w:pPr>
              <w:pStyle w:val="AAAQuestions"/>
            </w:pPr>
          </w:p>
        </w:tc>
      </w:tr>
    </w:tbl>
    <w:p w:rsidR="009A7267" w:rsidRDefault="009A7267" w:rsidP="00412A4D">
      <w:pPr>
        <w:pStyle w:val="Heading3"/>
      </w:pPr>
    </w:p>
    <w:p w:rsidR="00412A4D" w:rsidRPr="00B079C9" w:rsidRDefault="009A7267" w:rsidP="00F36871">
      <w:pPr>
        <w:pStyle w:val="Heading3"/>
      </w:pPr>
      <w:r>
        <w:br w:type="page"/>
      </w:r>
      <w:bookmarkStart w:id="12" w:name="_Toc432169569"/>
      <w:r w:rsidR="00412A4D" w:rsidRPr="00B079C9">
        <w:lastRenderedPageBreak/>
        <w:t>Activity</w:t>
      </w:r>
      <w:r w:rsidR="00412A4D">
        <w:t xml:space="preserve"> </w:t>
      </w:r>
      <w:r w:rsidR="007A50B1">
        <w:t>3</w:t>
      </w:r>
      <w:r w:rsidR="00970BC6">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B21C7" w:rsidP="00C70F65">
            <w:pPr>
              <w:spacing w:after="0"/>
              <w:rPr>
                <w:rFonts w:eastAsia="Times New Roman"/>
                <w:b/>
                <w:bCs/>
                <w:color w:val="000000"/>
              </w:rPr>
            </w:pPr>
            <w:r>
              <w:rPr>
                <w:rFonts w:eastAsia="Times New Roman"/>
                <w:b/>
                <w:bCs/>
                <w:color w:val="000000"/>
              </w:rPr>
              <w:t>Approx 1 Hour - Depends</w:t>
            </w:r>
            <w:r w:rsidR="000B5F8E">
              <w:rPr>
                <w:rFonts w:eastAsia="Times New Roman"/>
                <w:b/>
                <w:bCs/>
                <w:color w:val="000000"/>
              </w:rPr>
              <w:t xml:space="preserve"> on how many groups there are</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1004E5">
            <w:pPr>
              <w:pStyle w:val="NormalBold"/>
              <w:spacing w:after="0"/>
            </w:pPr>
            <w:r w:rsidRPr="007431BE">
              <w:t xml:space="preserve">To </w:t>
            </w:r>
            <w:r>
              <w:t xml:space="preserve">provide you with an opportunity to </w:t>
            </w:r>
            <w:r w:rsidR="000B5F8E">
              <w:t>c</w:t>
            </w:r>
            <w:r w:rsidR="007A50B1" w:rsidRPr="000A1FD5">
              <w:t>heck presentation for spelling</w:t>
            </w:r>
            <w:r w:rsidR="001004E5">
              <w:t xml:space="preserve"> and </w:t>
            </w:r>
            <w:r w:rsidR="007A50B1" w:rsidRPr="000A1FD5">
              <w:t>consistency in presentation features and style, in accordance with task requirements</w:t>
            </w:r>
            <w:r w:rsidR="000B5F8E">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40DF5" w:rsidRPr="009B675A" w:rsidRDefault="00840DF5" w:rsidP="00840DF5">
            <w:pPr>
              <w:pStyle w:val="NormalBold"/>
            </w:pPr>
            <w:r w:rsidRPr="009B675A">
              <w:t xml:space="preserve">The five minute presentation </w:t>
            </w:r>
          </w:p>
          <w:p w:rsidR="00840DF5" w:rsidRPr="001004E5" w:rsidRDefault="00840DF5" w:rsidP="00840DF5">
            <w:pPr>
              <w:pStyle w:val="AAAQuestions"/>
              <w:rPr>
                <w:color w:val="0D0D0D" w:themeColor="text1" w:themeTint="F2"/>
              </w:rPr>
            </w:pPr>
            <w:r w:rsidRPr="001004E5">
              <w:rPr>
                <w:color w:val="0D0D0D" w:themeColor="text1" w:themeTint="F2"/>
              </w:rPr>
              <w:t xml:space="preserve">Either singularly or in groups, as determined by the instructor, allocate sufficient </w:t>
            </w:r>
            <w:r w:rsidR="000B5F8E" w:rsidRPr="001004E5">
              <w:rPr>
                <w:color w:val="0D0D0D" w:themeColor="text1" w:themeTint="F2"/>
              </w:rPr>
              <w:t xml:space="preserve">preparation time to prepare, and then present </w:t>
            </w:r>
            <w:r w:rsidRPr="001004E5">
              <w:rPr>
                <w:color w:val="0D0D0D" w:themeColor="text1" w:themeTint="F2"/>
              </w:rPr>
              <w:t>a 5 minute PowerPoint presentation.</w:t>
            </w:r>
          </w:p>
          <w:p w:rsidR="00840DF5" w:rsidRPr="001004E5" w:rsidRDefault="00840DF5" w:rsidP="00840DF5">
            <w:pPr>
              <w:pStyle w:val="AAAQuestions"/>
              <w:rPr>
                <w:color w:val="0D0D0D" w:themeColor="text1" w:themeTint="F2"/>
              </w:rPr>
            </w:pP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7340"/>
            </w:tblGrid>
            <w:tr w:rsidR="00840DF5" w:rsidRPr="001004E5" w:rsidTr="008108C6">
              <w:tc>
                <w:tcPr>
                  <w:tcW w:w="9548" w:type="dxa"/>
                </w:tcPr>
                <w:p w:rsidR="00840DF5" w:rsidRPr="001004E5" w:rsidRDefault="00840DF5" w:rsidP="006F5C52">
                  <w:pPr>
                    <w:spacing w:line="240" w:lineRule="auto"/>
                    <w:rPr>
                      <w:b/>
                      <w:color w:val="0D0D0D" w:themeColor="text1" w:themeTint="F2"/>
                    </w:rPr>
                  </w:pPr>
                  <w:r w:rsidRPr="001004E5">
                    <w:rPr>
                      <w:b/>
                      <w:color w:val="0D0D0D" w:themeColor="text1" w:themeTint="F2"/>
                    </w:rPr>
                    <w:t>TIPS</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Although your material may be limited for a five minute presentation, you still need to do sufficient research to understand your topic and extract the theme and objective.</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 xml:space="preserve">Draw on your </w:t>
                  </w:r>
                  <w:r w:rsidR="000B5F8E" w:rsidRPr="001004E5">
                    <w:rPr>
                      <w:color w:val="0D0D0D" w:themeColor="text1" w:themeTint="F2"/>
                    </w:rPr>
                    <w:t xml:space="preserve">workplace </w:t>
                  </w:r>
                  <w:r w:rsidRPr="001004E5">
                    <w:rPr>
                      <w:color w:val="0D0D0D" w:themeColor="text1" w:themeTint="F2"/>
                    </w:rPr>
                    <w:t>experiences or current issues for examples</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Narrow down your topic to one core concept</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Allow some time to practice</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Five minutes is short, so if appropriate, lead with a compelling or controversial topic</w:t>
                  </w:r>
                </w:p>
                <w:p w:rsidR="00840DF5" w:rsidRPr="001004E5" w:rsidRDefault="00840DF5" w:rsidP="00D510AB">
                  <w:pPr>
                    <w:pStyle w:val="ListParagraph"/>
                    <w:numPr>
                      <w:ilvl w:val="0"/>
                      <w:numId w:val="17"/>
                    </w:numPr>
                    <w:spacing w:line="240" w:lineRule="auto"/>
                    <w:rPr>
                      <w:color w:val="0D0D0D" w:themeColor="text1" w:themeTint="F2"/>
                    </w:rPr>
                  </w:pPr>
                  <w:r w:rsidRPr="001004E5">
                    <w:rPr>
                      <w:color w:val="0D0D0D" w:themeColor="text1" w:themeTint="F2"/>
                    </w:rPr>
                    <w:t>For a 5 minute presentation do not overload with lots of facts, figures and statistics or you will run out of time and will quickly lose your audience</w:t>
                  </w:r>
                </w:p>
              </w:tc>
            </w:tr>
            <w:tr w:rsidR="00840DF5" w:rsidRPr="001004E5" w:rsidTr="008108C6">
              <w:tc>
                <w:tcPr>
                  <w:tcW w:w="9548" w:type="dxa"/>
                </w:tcPr>
                <w:p w:rsidR="00840DF5" w:rsidRPr="001004E5" w:rsidRDefault="00840DF5" w:rsidP="008108C6">
                  <w:pPr>
                    <w:rPr>
                      <w:b/>
                      <w:color w:val="0D0D0D" w:themeColor="text1" w:themeTint="F2"/>
                      <w:sz w:val="4"/>
                    </w:rPr>
                  </w:pPr>
                </w:p>
                <w:p w:rsidR="00840DF5" w:rsidRPr="001004E5" w:rsidRDefault="00840DF5" w:rsidP="006F5C52">
                  <w:pPr>
                    <w:pStyle w:val="AAAQuestions"/>
                    <w:rPr>
                      <w:color w:val="0D0D0D" w:themeColor="text1" w:themeTint="F2"/>
                    </w:rPr>
                  </w:pPr>
                  <w:r w:rsidRPr="001004E5">
                    <w:rPr>
                      <w:color w:val="0D0D0D" w:themeColor="text1" w:themeTint="F2"/>
                    </w:rPr>
                    <w:t>(This is a practical function using both the requirements of your 5 minute presentation and the practical use of a variety of print needs, as per the examples below</w:t>
                  </w:r>
                  <w:r w:rsidR="00D7196D">
                    <w:rPr>
                      <w:color w:val="0D0D0D" w:themeColor="text1" w:themeTint="F2"/>
                    </w:rPr>
                    <w:t>.</w:t>
                  </w:r>
                  <w:r w:rsidRPr="001004E5">
                    <w:rPr>
                      <w:color w:val="0D0D0D" w:themeColor="text1" w:themeTint="F2"/>
                    </w:rPr>
                    <w:t>)</w:t>
                  </w:r>
                </w:p>
                <w:p w:rsidR="00840DF5" w:rsidRPr="001004E5" w:rsidRDefault="00840DF5" w:rsidP="008108C6">
                  <w:pPr>
                    <w:rPr>
                      <w:b/>
                      <w:color w:val="0D0D0D" w:themeColor="text1" w:themeTint="F2"/>
                      <w:sz w:val="4"/>
                    </w:rPr>
                  </w:pPr>
                </w:p>
                <w:p w:rsidR="00840DF5" w:rsidRPr="001004E5" w:rsidRDefault="00840DF5" w:rsidP="006F5C52">
                  <w:pPr>
                    <w:pStyle w:val="AAAQuestions"/>
                    <w:rPr>
                      <w:color w:val="0D0D0D" w:themeColor="text1" w:themeTint="F2"/>
                    </w:rPr>
                  </w:pPr>
                  <w:r w:rsidRPr="001004E5">
                    <w:rPr>
                      <w:color w:val="0D0D0D" w:themeColor="text1" w:themeTint="F2"/>
                    </w:rPr>
                    <w:t>Presentation materials may/can include:</w:t>
                  </w:r>
                </w:p>
                <w:p w:rsidR="00840DF5" w:rsidRPr="001004E5" w:rsidRDefault="00840DF5" w:rsidP="008108C6">
                  <w:pPr>
                    <w:rPr>
                      <w:color w:val="0D0D0D" w:themeColor="text1" w:themeTint="F2"/>
                      <w:sz w:val="2"/>
                      <w:u w:val="single"/>
                    </w:rPr>
                  </w:pPr>
                </w:p>
                <w:p w:rsidR="00840DF5" w:rsidRPr="001004E5" w:rsidRDefault="006F5C52" w:rsidP="00D510AB">
                  <w:pPr>
                    <w:pStyle w:val="ListParagraph"/>
                    <w:numPr>
                      <w:ilvl w:val="0"/>
                      <w:numId w:val="18"/>
                    </w:numPr>
                    <w:spacing w:line="240" w:lineRule="auto"/>
                    <w:rPr>
                      <w:color w:val="0D0D0D" w:themeColor="text1" w:themeTint="F2"/>
                    </w:rPr>
                  </w:pPr>
                  <w:r w:rsidRPr="001004E5">
                    <w:rPr>
                      <w:color w:val="0D0D0D" w:themeColor="text1" w:themeTint="F2"/>
                    </w:rPr>
                    <w:t>Handouts</w:t>
                  </w:r>
                </w:p>
                <w:p w:rsidR="00840DF5" w:rsidRPr="001004E5" w:rsidRDefault="006F5C52" w:rsidP="00D510AB">
                  <w:pPr>
                    <w:pStyle w:val="ListParagraph"/>
                    <w:numPr>
                      <w:ilvl w:val="0"/>
                      <w:numId w:val="18"/>
                    </w:numPr>
                    <w:spacing w:line="240" w:lineRule="auto"/>
                    <w:rPr>
                      <w:color w:val="0D0D0D" w:themeColor="text1" w:themeTint="F2"/>
                    </w:rPr>
                  </w:pPr>
                  <w:r w:rsidRPr="001004E5">
                    <w:rPr>
                      <w:color w:val="0D0D0D" w:themeColor="text1" w:themeTint="F2"/>
                    </w:rPr>
                    <w:t>Outlines</w:t>
                  </w:r>
                </w:p>
                <w:p w:rsidR="00840DF5" w:rsidRPr="001004E5" w:rsidRDefault="006F5C52" w:rsidP="00D510AB">
                  <w:pPr>
                    <w:pStyle w:val="ListParagraph"/>
                    <w:numPr>
                      <w:ilvl w:val="0"/>
                      <w:numId w:val="18"/>
                    </w:numPr>
                    <w:spacing w:line="240" w:lineRule="auto"/>
                    <w:rPr>
                      <w:color w:val="0D0D0D" w:themeColor="text1" w:themeTint="F2"/>
                    </w:rPr>
                  </w:pPr>
                  <w:r w:rsidRPr="001004E5">
                    <w:rPr>
                      <w:color w:val="0D0D0D" w:themeColor="text1" w:themeTint="F2"/>
                    </w:rPr>
                    <w:t>Overhead transparencies</w:t>
                  </w:r>
                </w:p>
                <w:p w:rsidR="00840DF5" w:rsidRPr="001004E5" w:rsidRDefault="006F5C52" w:rsidP="00D510AB">
                  <w:pPr>
                    <w:pStyle w:val="ListParagraph"/>
                    <w:numPr>
                      <w:ilvl w:val="0"/>
                      <w:numId w:val="18"/>
                    </w:numPr>
                    <w:spacing w:line="240" w:lineRule="auto"/>
                    <w:rPr>
                      <w:color w:val="0D0D0D" w:themeColor="text1" w:themeTint="F2"/>
                    </w:rPr>
                  </w:pPr>
                  <w:r w:rsidRPr="001004E5">
                    <w:rPr>
                      <w:color w:val="0D0D0D" w:themeColor="text1" w:themeTint="F2"/>
                    </w:rPr>
                    <w:t>Paper printouts of presentation/slide show</w:t>
                  </w:r>
                </w:p>
                <w:p w:rsidR="00840DF5" w:rsidRPr="001004E5" w:rsidRDefault="006F5C52" w:rsidP="00D510AB">
                  <w:pPr>
                    <w:pStyle w:val="ListParagraph"/>
                    <w:numPr>
                      <w:ilvl w:val="0"/>
                      <w:numId w:val="18"/>
                    </w:numPr>
                    <w:spacing w:line="240" w:lineRule="auto"/>
                    <w:rPr>
                      <w:color w:val="0D0D0D" w:themeColor="text1" w:themeTint="F2"/>
                    </w:rPr>
                  </w:pPr>
                  <w:r w:rsidRPr="001004E5">
                    <w:rPr>
                      <w:color w:val="0D0D0D" w:themeColor="text1" w:themeTint="F2"/>
                    </w:rPr>
                    <w:t>Speaker notes</w:t>
                  </w:r>
                </w:p>
                <w:p w:rsidR="00840DF5" w:rsidRPr="001004E5" w:rsidRDefault="00840DF5" w:rsidP="00D510AB">
                  <w:pPr>
                    <w:pStyle w:val="ListParagraph"/>
                    <w:numPr>
                      <w:ilvl w:val="0"/>
                      <w:numId w:val="18"/>
                    </w:numPr>
                    <w:spacing w:line="240" w:lineRule="auto"/>
                    <w:rPr>
                      <w:color w:val="0D0D0D" w:themeColor="text1" w:themeTint="F2"/>
                    </w:rPr>
                  </w:pPr>
                  <w:r w:rsidRPr="001004E5">
                    <w:rPr>
                      <w:color w:val="0D0D0D" w:themeColor="text1" w:themeTint="F2"/>
                    </w:rPr>
                    <w:t>35 mm slides (</w:t>
                  </w:r>
                  <w:r w:rsidR="006F5C52" w:rsidRPr="001004E5">
                    <w:rPr>
                      <w:color w:val="0D0D0D" w:themeColor="text1" w:themeTint="F2"/>
                      <w:u w:val="single"/>
                    </w:rPr>
                    <w:t>not applicable</w:t>
                  </w:r>
                  <w:r w:rsidRPr="001004E5">
                    <w:rPr>
                      <w:color w:val="0D0D0D" w:themeColor="text1" w:themeTint="F2"/>
                    </w:rPr>
                    <w:t>)</w:t>
                  </w:r>
                </w:p>
                <w:p w:rsidR="00840DF5" w:rsidRPr="001004E5" w:rsidRDefault="006F5C52" w:rsidP="00D510AB">
                  <w:pPr>
                    <w:pStyle w:val="ListParagraph"/>
                    <w:numPr>
                      <w:ilvl w:val="0"/>
                      <w:numId w:val="18"/>
                    </w:numPr>
                    <w:spacing w:line="240" w:lineRule="auto"/>
                    <w:rPr>
                      <w:b/>
                      <w:color w:val="0D0D0D" w:themeColor="text1" w:themeTint="F2"/>
                    </w:rPr>
                  </w:pPr>
                  <w:r w:rsidRPr="001004E5">
                    <w:rPr>
                      <w:color w:val="0D0D0D" w:themeColor="text1" w:themeTint="F2"/>
                    </w:rPr>
                    <w:t>Website</w:t>
                  </w:r>
                  <w:r w:rsidR="00840DF5" w:rsidRPr="001004E5">
                    <w:rPr>
                      <w:color w:val="0D0D0D" w:themeColor="text1" w:themeTint="F2"/>
                    </w:rPr>
                    <w:t xml:space="preserve"> documents</w:t>
                  </w:r>
                </w:p>
                <w:p w:rsidR="00785BDF" w:rsidRPr="001004E5" w:rsidRDefault="00785BDF" w:rsidP="00785BDF">
                  <w:pPr>
                    <w:pStyle w:val="ListParagraph"/>
                    <w:spacing w:line="240" w:lineRule="auto"/>
                    <w:ind w:left="1080"/>
                    <w:rPr>
                      <w:b/>
                      <w:color w:val="0D0D0D" w:themeColor="text1" w:themeTint="F2"/>
                    </w:rPr>
                  </w:pPr>
                </w:p>
              </w:tc>
            </w:tr>
            <w:tr w:rsidR="00840DF5" w:rsidRPr="009B414F" w:rsidTr="008108C6">
              <w:tc>
                <w:tcPr>
                  <w:tcW w:w="9548" w:type="dxa"/>
                </w:tcPr>
                <w:p w:rsidR="00840DF5" w:rsidRPr="00C36F5F" w:rsidRDefault="00A63EA2" w:rsidP="00A63EA2">
                  <w:pPr>
                    <w:spacing w:line="240" w:lineRule="auto"/>
                    <w:rPr>
                      <w:b/>
                      <w:i/>
                      <w:u w:val="single"/>
                    </w:rPr>
                  </w:pPr>
                  <w:r w:rsidRPr="00C36F5F">
                    <w:rPr>
                      <w:b/>
                      <w:i/>
                      <w:u w:val="single"/>
                    </w:rPr>
                    <w:lastRenderedPageBreak/>
                    <w:t>Instructor notes</w:t>
                  </w:r>
                </w:p>
                <w:p w:rsidR="00840DF5" w:rsidRPr="00C36F5F" w:rsidRDefault="00840DF5" w:rsidP="00A63EA2">
                  <w:pPr>
                    <w:spacing w:line="240" w:lineRule="auto"/>
                    <w:rPr>
                      <w:b/>
                      <w:i/>
                    </w:rPr>
                  </w:pPr>
                  <w:r w:rsidRPr="00C36F5F">
                    <w:rPr>
                      <w:b/>
                      <w:i/>
                      <w:u w:val="single"/>
                    </w:rPr>
                    <w:t>Assessment must ensure</w:t>
                  </w:r>
                  <w:r w:rsidRPr="00C36F5F">
                    <w:rPr>
                      <w:b/>
                      <w:i/>
                    </w:rPr>
                    <w:t>:</w:t>
                  </w:r>
                </w:p>
                <w:p w:rsidR="00840DF5" w:rsidRPr="00C36F5F" w:rsidRDefault="00A63EA2" w:rsidP="00D510AB">
                  <w:pPr>
                    <w:pStyle w:val="ListParagraph"/>
                    <w:numPr>
                      <w:ilvl w:val="0"/>
                      <w:numId w:val="19"/>
                    </w:numPr>
                    <w:spacing w:line="240" w:lineRule="auto"/>
                    <w:rPr>
                      <w:i/>
                    </w:rPr>
                  </w:pPr>
                  <w:r w:rsidRPr="00C36F5F">
                    <w:rPr>
                      <w:i/>
                    </w:rPr>
                    <w:t>Access to an actual workplace or simulated environment</w:t>
                  </w:r>
                </w:p>
                <w:p w:rsidR="00840DF5" w:rsidRPr="00C36F5F" w:rsidRDefault="00A63EA2" w:rsidP="00D510AB">
                  <w:pPr>
                    <w:pStyle w:val="ListParagraph"/>
                    <w:numPr>
                      <w:ilvl w:val="0"/>
                      <w:numId w:val="19"/>
                    </w:numPr>
                    <w:spacing w:line="240" w:lineRule="auto"/>
                    <w:rPr>
                      <w:i/>
                    </w:rPr>
                  </w:pPr>
                  <w:r w:rsidRPr="00C36F5F">
                    <w:rPr>
                      <w:i/>
                    </w:rPr>
                    <w:t>Access to office equipment and resources</w:t>
                  </w:r>
                </w:p>
                <w:p w:rsidR="00840DF5" w:rsidRPr="00C36F5F" w:rsidRDefault="00A63EA2" w:rsidP="00D510AB">
                  <w:pPr>
                    <w:pStyle w:val="ListParagraph"/>
                    <w:numPr>
                      <w:ilvl w:val="0"/>
                      <w:numId w:val="19"/>
                    </w:numPr>
                    <w:spacing w:line="240" w:lineRule="auto"/>
                    <w:rPr>
                      <w:i/>
                    </w:rPr>
                  </w:pPr>
                  <w:r w:rsidRPr="00C36F5F">
                    <w:rPr>
                      <w:i/>
                    </w:rPr>
                    <w:t xml:space="preserve">Access to examples of </w:t>
                  </w:r>
                  <w:r w:rsidR="00840DF5" w:rsidRPr="00C36F5F">
                    <w:rPr>
                      <w:i/>
                    </w:rPr>
                    <w:t>electronic presentations and style guides</w:t>
                  </w:r>
                </w:p>
                <w:p w:rsidR="00840DF5" w:rsidRPr="00C36F5F" w:rsidRDefault="00840DF5" w:rsidP="00A63EA2">
                  <w:pPr>
                    <w:spacing w:line="240" w:lineRule="auto"/>
                    <w:rPr>
                      <w:b/>
                      <w:i/>
                      <w:u w:val="single"/>
                    </w:rPr>
                  </w:pPr>
                  <w:r w:rsidRPr="00C36F5F">
                    <w:rPr>
                      <w:b/>
                      <w:i/>
                      <w:u w:val="single"/>
                    </w:rPr>
                    <w:t>Method of assessment</w:t>
                  </w:r>
                </w:p>
                <w:p w:rsidR="00840DF5" w:rsidRPr="00C36F5F" w:rsidRDefault="00840DF5" w:rsidP="00A63EA2">
                  <w:pPr>
                    <w:spacing w:line="240" w:lineRule="auto"/>
                    <w:rPr>
                      <w:i/>
                    </w:rPr>
                  </w:pPr>
                  <w:r w:rsidRPr="00C36F5F">
                    <w:rPr>
                      <w:i/>
                    </w:rPr>
                    <w:t>A range of assessment methods should be used to assess practical skills and knowledge. The following examples are appropriate for this unit:</w:t>
                  </w:r>
                </w:p>
                <w:p w:rsidR="00840DF5" w:rsidRPr="00C36F5F" w:rsidRDefault="00A63EA2" w:rsidP="00D510AB">
                  <w:pPr>
                    <w:pStyle w:val="ListParagraph"/>
                    <w:numPr>
                      <w:ilvl w:val="0"/>
                      <w:numId w:val="19"/>
                    </w:numPr>
                    <w:spacing w:line="240" w:lineRule="auto"/>
                    <w:rPr>
                      <w:i/>
                    </w:rPr>
                  </w:pPr>
                  <w:r w:rsidRPr="00C36F5F">
                    <w:rPr>
                      <w:i/>
                    </w:rPr>
                    <w:t>Direct questioning combined with review of portfolios of evidence and third party workplace reports of on-the-job performance by the candidate</w:t>
                  </w:r>
                </w:p>
                <w:p w:rsidR="00840DF5" w:rsidRPr="00C36F5F" w:rsidRDefault="00A63EA2" w:rsidP="00D510AB">
                  <w:pPr>
                    <w:pStyle w:val="ListParagraph"/>
                    <w:numPr>
                      <w:ilvl w:val="0"/>
                      <w:numId w:val="19"/>
                    </w:numPr>
                    <w:spacing w:line="240" w:lineRule="auto"/>
                    <w:rPr>
                      <w:i/>
                    </w:rPr>
                  </w:pPr>
                  <w:r w:rsidRPr="00C36F5F">
                    <w:rPr>
                      <w:i/>
                    </w:rPr>
                    <w:t>Review of presentatio</w:t>
                  </w:r>
                  <w:r w:rsidR="00840DF5" w:rsidRPr="00C36F5F">
                    <w:rPr>
                      <w:i/>
                    </w:rPr>
                    <w:t>n materials</w:t>
                  </w:r>
                </w:p>
                <w:p w:rsidR="00840DF5" w:rsidRPr="00C36F5F" w:rsidRDefault="00A63EA2" w:rsidP="00D510AB">
                  <w:pPr>
                    <w:pStyle w:val="ListParagraph"/>
                    <w:numPr>
                      <w:ilvl w:val="0"/>
                      <w:numId w:val="19"/>
                    </w:numPr>
                    <w:spacing w:line="240" w:lineRule="auto"/>
                    <w:rPr>
                      <w:i/>
                    </w:rPr>
                  </w:pPr>
                  <w:r w:rsidRPr="00C36F5F">
                    <w:rPr>
                      <w:i/>
                    </w:rPr>
                    <w:t>Demonstration of techniques</w:t>
                  </w:r>
                </w:p>
                <w:p w:rsidR="00840DF5" w:rsidRPr="009B414F" w:rsidRDefault="00A63EA2" w:rsidP="00D510AB">
                  <w:pPr>
                    <w:pStyle w:val="ListParagraph"/>
                    <w:numPr>
                      <w:ilvl w:val="0"/>
                      <w:numId w:val="19"/>
                    </w:numPr>
                    <w:spacing w:line="240" w:lineRule="auto"/>
                  </w:pPr>
                  <w:r w:rsidRPr="00C36F5F">
                    <w:rPr>
                      <w:i/>
                    </w:rPr>
                    <w:t>Oral or written questioning to assess knowledge of word processing software functions</w:t>
                  </w:r>
                </w:p>
              </w:tc>
            </w:tr>
          </w:tbl>
          <w:p w:rsidR="00B4373D" w:rsidRPr="00412A4D" w:rsidRDefault="00B4373D" w:rsidP="007C67D7">
            <w:pPr>
              <w:pStyle w:val="AAAQuestions"/>
            </w:pPr>
          </w:p>
        </w:tc>
      </w:tr>
    </w:tbl>
    <w:p w:rsidR="00412A4D" w:rsidRPr="00B079C9" w:rsidRDefault="00F36871" w:rsidP="00B4373D">
      <w:pPr>
        <w:pStyle w:val="Heading3"/>
      </w:pPr>
      <w:r>
        <w:lastRenderedPageBreak/>
        <w:br w:type="page"/>
      </w:r>
      <w:bookmarkStart w:id="13" w:name="_Toc432169570"/>
      <w:r w:rsidR="00412A4D" w:rsidRPr="00B079C9">
        <w:lastRenderedPageBreak/>
        <w:t>Activity</w:t>
      </w:r>
      <w:r w:rsidR="00412A4D">
        <w:t xml:space="preserve"> </w:t>
      </w:r>
      <w:r w:rsidR="0033221B">
        <w:t>3</w:t>
      </w:r>
      <w:r w:rsidR="00970BC6">
        <w:t>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B21C7" w:rsidP="00C70F65">
            <w:pPr>
              <w:spacing w:after="0"/>
              <w:rPr>
                <w:rFonts w:eastAsia="Times New Roman"/>
                <w:b/>
                <w:bCs/>
                <w:color w:val="000000"/>
              </w:rPr>
            </w:pPr>
            <w:r>
              <w:rPr>
                <w:rFonts w:eastAsia="Times New Roman"/>
                <w:b/>
                <w:bCs/>
                <w:color w:val="000000"/>
              </w:rPr>
              <w:t>30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191A1E">
            <w:pPr>
              <w:pStyle w:val="NormalBold"/>
              <w:spacing w:after="0"/>
            </w:pPr>
            <w:r w:rsidRPr="007431BE">
              <w:t xml:space="preserve">To </w:t>
            </w:r>
            <w:r>
              <w:t xml:space="preserve">provide you with an opportunity to </w:t>
            </w:r>
            <w:r w:rsidR="00191A1E">
              <w:t>p</w:t>
            </w:r>
            <w:r w:rsidR="00191A1E" w:rsidRPr="000075DE">
              <w:t>rint presentation materials in accordance with presenter or audience requirements</w:t>
            </w:r>
            <w:r w:rsidR="00191A1E">
              <w:t>; and</w:t>
            </w:r>
            <w:r w:rsidR="0088101D">
              <w:t xml:space="preserve"> </w:t>
            </w:r>
            <w:r w:rsidR="000B5F8E">
              <w:t>s</w:t>
            </w:r>
            <w:r w:rsidR="001A5A73" w:rsidRPr="00394874">
              <w:t>tore presentation, in accordance with organisational requir</w:t>
            </w:r>
            <w:r w:rsidR="00191A1E">
              <w:t xml:space="preserve">ements and exit </w:t>
            </w:r>
            <w:r w:rsidR="001A5A73" w:rsidRPr="00394874">
              <w:t>application without information loss or damage</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0C6C" w:rsidRPr="00191A1E" w:rsidRDefault="00EF0C6C" w:rsidP="00EF0C6C">
            <w:pPr>
              <w:pStyle w:val="AAAQuestions"/>
              <w:rPr>
                <w:color w:val="0D0D0D" w:themeColor="text1" w:themeTint="F2"/>
              </w:rPr>
            </w:pPr>
            <w:r w:rsidRPr="00191A1E">
              <w:rPr>
                <w:color w:val="0D0D0D" w:themeColor="text1" w:themeTint="F2"/>
              </w:rPr>
              <w:t xml:space="preserve">Detail your </w:t>
            </w:r>
            <w:r w:rsidR="000B5F8E" w:rsidRPr="00191A1E">
              <w:rPr>
                <w:color w:val="0D0D0D" w:themeColor="text1" w:themeTint="F2"/>
              </w:rPr>
              <w:t xml:space="preserve">workplace </w:t>
            </w:r>
            <w:r w:rsidRPr="00191A1E">
              <w:rPr>
                <w:color w:val="0D0D0D" w:themeColor="text1" w:themeTint="F2"/>
              </w:rPr>
              <w:t>experience on the suggested examples and areas to note for storing presentations.</w:t>
            </w:r>
          </w:p>
          <w:p w:rsidR="00EF0C6C" w:rsidRPr="00191A1E" w:rsidRDefault="00EF0C6C" w:rsidP="00EF0C6C">
            <w:pPr>
              <w:pStyle w:val="AAAQuestions"/>
              <w:rPr>
                <w:color w:val="0D0D0D" w:themeColor="text1" w:themeTint="F2"/>
              </w:rPr>
            </w:pPr>
          </w:p>
          <w:p w:rsidR="00EF0C6C" w:rsidRPr="00191A1E" w:rsidRDefault="00EF0C6C" w:rsidP="00EF0C6C">
            <w:pPr>
              <w:pStyle w:val="AAAQuestions"/>
              <w:rPr>
                <w:color w:val="0D0D0D" w:themeColor="text1" w:themeTint="F2"/>
              </w:rPr>
            </w:pPr>
            <w:r w:rsidRPr="00191A1E">
              <w:rPr>
                <w:color w:val="0D0D0D" w:themeColor="text1" w:themeTint="F2"/>
              </w:rPr>
              <w:t>Be prepared to discuss these with the class.</w:t>
            </w:r>
          </w:p>
          <w:p w:rsidR="00EF0C6C" w:rsidRPr="006C6C5C" w:rsidRDefault="00EF0C6C" w:rsidP="00EF0C6C">
            <w:pPr>
              <w:pStyle w:val="AAAQuestion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25"/>
              <w:gridCol w:w="4215"/>
            </w:tblGrid>
            <w:tr w:rsidR="00EF0C6C" w:rsidRPr="00EF0C6C" w:rsidTr="00EF0C6C">
              <w:tc>
                <w:tcPr>
                  <w:tcW w:w="4077" w:type="dxa"/>
                  <w:tcBorders>
                    <w:bottom w:val="single" w:sz="6" w:space="0" w:color="auto"/>
                  </w:tcBorders>
                  <w:shd w:val="clear" w:color="auto" w:fill="E5B8B7" w:themeFill="accent2" w:themeFillTint="66"/>
                </w:tcPr>
                <w:p w:rsidR="00EF0C6C" w:rsidRPr="00EF0C6C" w:rsidRDefault="00EF0C6C" w:rsidP="008108C6">
                  <w:pPr>
                    <w:jc w:val="center"/>
                    <w:rPr>
                      <w:b/>
                    </w:rPr>
                  </w:pPr>
                  <w:r w:rsidRPr="00EF0C6C">
                    <w:rPr>
                      <w:b/>
                    </w:rPr>
                    <w:t>Storing presentations</w:t>
                  </w:r>
                </w:p>
              </w:tc>
              <w:tc>
                <w:tcPr>
                  <w:tcW w:w="5471" w:type="dxa"/>
                  <w:shd w:val="clear" w:color="auto" w:fill="E5B8B7" w:themeFill="accent2" w:themeFillTint="66"/>
                </w:tcPr>
                <w:p w:rsidR="00EF0C6C" w:rsidRPr="00EF0C6C" w:rsidRDefault="00EF0C6C" w:rsidP="008108C6">
                  <w:pPr>
                    <w:jc w:val="center"/>
                    <w:rPr>
                      <w:b/>
                    </w:rPr>
                  </w:pPr>
                  <w:r w:rsidRPr="00EF0C6C">
                    <w:rPr>
                      <w:b/>
                    </w:rPr>
                    <w:t>My workplace experience</w:t>
                  </w:r>
                </w:p>
              </w:tc>
            </w:tr>
            <w:tr w:rsidR="00EF0C6C" w:rsidRPr="00EF0C6C" w:rsidTr="00EF0C6C">
              <w:tc>
                <w:tcPr>
                  <w:tcW w:w="4077" w:type="dxa"/>
                  <w:shd w:val="clear" w:color="auto" w:fill="F2DBDB" w:themeFill="accent2" w:themeFillTint="33"/>
                </w:tcPr>
                <w:p w:rsidR="00EF0C6C" w:rsidRPr="00EF0C6C" w:rsidRDefault="00EF0C6C" w:rsidP="008108C6">
                  <w:r w:rsidRPr="00EF0C6C">
                    <w:t>Authorised access</w:t>
                  </w:r>
                </w:p>
                <w:p w:rsidR="00EF0C6C" w:rsidRPr="00EF0C6C" w:rsidRDefault="00EF0C6C" w:rsidP="008108C6">
                  <w:pPr>
                    <w:rPr>
                      <w:b/>
                    </w:rPr>
                  </w:pPr>
                </w:p>
              </w:tc>
              <w:tc>
                <w:tcPr>
                  <w:tcW w:w="5471" w:type="dxa"/>
                </w:tcPr>
                <w:p w:rsidR="00EF0C6C" w:rsidRPr="0077645E" w:rsidRDefault="0077645E" w:rsidP="0077645E">
                  <w:pPr>
                    <w:spacing w:line="240" w:lineRule="auto"/>
                    <w:rPr>
                      <w:i/>
                    </w:rPr>
                  </w:pPr>
                  <w:r w:rsidRPr="0077645E">
                    <w:rPr>
                      <w:i/>
                    </w:rPr>
                    <w:t>Using</w:t>
                  </w:r>
                  <w:r>
                    <w:rPr>
                      <w:i/>
                    </w:rPr>
                    <w:t xml:space="preserve"> passwords to ensure controlled</w:t>
                  </w:r>
                  <w:r w:rsidRPr="0077645E">
                    <w:rPr>
                      <w:i/>
                    </w:rPr>
                    <w:t xml:space="preserve"> access</w:t>
                  </w:r>
                </w:p>
                <w:p w:rsidR="00EF0C6C" w:rsidRDefault="00EF0C6C" w:rsidP="008108C6"/>
                <w:p w:rsidR="00915B07" w:rsidRPr="0077645E" w:rsidRDefault="00915B07" w:rsidP="008108C6"/>
              </w:tc>
            </w:tr>
            <w:tr w:rsidR="00EF0C6C" w:rsidRPr="00EF0C6C" w:rsidTr="00EF0C6C">
              <w:tc>
                <w:tcPr>
                  <w:tcW w:w="4077" w:type="dxa"/>
                  <w:shd w:val="clear" w:color="auto" w:fill="F2DBDB" w:themeFill="accent2" w:themeFillTint="33"/>
                </w:tcPr>
                <w:p w:rsidR="00EF0C6C" w:rsidRPr="00EF0C6C" w:rsidRDefault="00EF0C6C" w:rsidP="008108C6">
                  <w:r w:rsidRPr="00EF0C6C">
                    <w:t>Filing locations</w:t>
                  </w:r>
                </w:p>
                <w:p w:rsidR="00EF0C6C" w:rsidRPr="00EF0C6C" w:rsidRDefault="00EF0C6C" w:rsidP="008108C6">
                  <w:pPr>
                    <w:rPr>
                      <w:b/>
                    </w:rPr>
                  </w:pPr>
                </w:p>
              </w:tc>
              <w:tc>
                <w:tcPr>
                  <w:tcW w:w="5471" w:type="dxa"/>
                </w:tcPr>
                <w:p w:rsidR="00EF0C6C" w:rsidRPr="0077645E" w:rsidRDefault="0077645E" w:rsidP="008108C6">
                  <w:pPr>
                    <w:rPr>
                      <w:i/>
                    </w:rPr>
                  </w:pPr>
                  <w:r w:rsidRPr="0077645E">
                    <w:rPr>
                      <w:i/>
                    </w:rPr>
                    <w:t>Hard copies in a cabinet, soft copies on a shared hard drive</w:t>
                  </w:r>
                </w:p>
                <w:p w:rsidR="00EF0C6C" w:rsidRDefault="00EF0C6C" w:rsidP="008108C6">
                  <w:pPr>
                    <w:rPr>
                      <w:b/>
                    </w:rPr>
                  </w:pPr>
                </w:p>
                <w:p w:rsidR="00915B07" w:rsidRPr="00EF0C6C" w:rsidRDefault="00915B07" w:rsidP="008108C6">
                  <w:pPr>
                    <w:rPr>
                      <w:b/>
                    </w:rPr>
                  </w:pPr>
                </w:p>
              </w:tc>
            </w:tr>
            <w:tr w:rsidR="00EF0C6C" w:rsidRPr="00EF0C6C" w:rsidTr="00EF0C6C">
              <w:tc>
                <w:tcPr>
                  <w:tcW w:w="4077" w:type="dxa"/>
                  <w:shd w:val="clear" w:color="auto" w:fill="F2DBDB" w:themeFill="accent2" w:themeFillTint="33"/>
                </w:tcPr>
                <w:p w:rsidR="00EF0C6C" w:rsidRPr="00EF0C6C" w:rsidRDefault="00EF0C6C" w:rsidP="008108C6">
                  <w:r w:rsidRPr="00EF0C6C">
                    <w:t>Organisational policy for backing up files</w:t>
                  </w:r>
                </w:p>
                <w:p w:rsidR="00EF0C6C" w:rsidRPr="00EF0C6C" w:rsidRDefault="00EF0C6C" w:rsidP="008108C6">
                  <w:pPr>
                    <w:rPr>
                      <w:b/>
                    </w:rPr>
                  </w:pPr>
                </w:p>
              </w:tc>
              <w:tc>
                <w:tcPr>
                  <w:tcW w:w="5471" w:type="dxa"/>
                </w:tcPr>
                <w:p w:rsidR="00EF0C6C" w:rsidRPr="00AB34F5" w:rsidRDefault="00AB34F5" w:rsidP="008108C6">
                  <w:pPr>
                    <w:rPr>
                      <w:i/>
                    </w:rPr>
                  </w:pPr>
                  <w:r w:rsidRPr="00AB34F5">
                    <w:rPr>
                      <w:i/>
                    </w:rPr>
                    <w:t>Storing a copy on a separate USB/shared server</w:t>
                  </w:r>
                </w:p>
                <w:p w:rsidR="00EF0C6C" w:rsidRPr="00EF0C6C" w:rsidRDefault="00EF0C6C" w:rsidP="008108C6">
                  <w:pPr>
                    <w:rPr>
                      <w:b/>
                    </w:rPr>
                  </w:pPr>
                </w:p>
              </w:tc>
            </w:tr>
            <w:tr w:rsidR="00EF0C6C" w:rsidRPr="00EF0C6C" w:rsidTr="00EF0C6C">
              <w:tc>
                <w:tcPr>
                  <w:tcW w:w="4077" w:type="dxa"/>
                  <w:shd w:val="clear" w:color="auto" w:fill="F2DBDB" w:themeFill="accent2" w:themeFillTint="33"/>
                </w:tcPr>
                <w:p w:rsidR="00EF0C6C" w:rsidRPr="00EF0C6C" w:rsidRDefault="00EF0C6C" w:rsidP="008108C6">
                  <w:r w:rsidRPr="00EF0C6C">
                    <w:t>Organisational policy for filing hard copies</w:t>
                  </w:r>
                </w:p>
                <w:p w:rsidR="00EF0C6C" w:rsidRPr="00EF0C6C" w:rsidRDefault="00EF0C6C" w:rsidP="008108C6">
                  <w:pPr>
                    <w:rPr>
                      <w:b/>
                    </w:rPr>
                  </w:pPr>
                </w:p>
              </w:tc>
              <w:tc>
                <w:tcPr>
                  <w:tcW w:w="5471" w:type="dxa"/>
                </w:tcPr>
                <w:p w:rsidR="00EF0C6C" w:rsidRPr="008D0E8B" w:rsidRDefault="008D0E8B" w:rsidP="008108C6">
                  <w:pPr>
                    <w:rPr>
                      <w:i/>
                    </w:rPr>
                  </w:pPr>
                  <w:r w:rsidRPr="008D0E8B">
                    <w:rPr>
                      <w:i/>
                    </w:rPr>
                    <w:t>Organised filing cabinets</w:t>
                  </w:r>
                </w:p>
                <w:p w:rsidR="00EF0C6C" w:rsidRDefault="00EF0C6C" w:rsidP="008108C6">
                  <w:pPr>
                    <w:rPr>
                      <w:b/>
                    </w:rPr>
                  </w:pPr>
                </w:p>
                <w:p w:rsidR="00EF0C6C" w:rsidRPr="00EF0C6C" w:rsidRDefault="00EF0C6C" w:rsidP="008108C6">
                  <w:pPr>
                    <w:rPr>
                      <w:b/>
                    </w:rPr>
                  </w:pPr>
                </w:p>
              </w:tc>
            </w:tr>
            <w:tr w:rsidR="00EF0C6C" w:rsidRPr="00EF0C6C" w:rsidTr="00EF0C6C">
              <w:tc>
                <w:tcPr>
                  <w:tcW w:w="4077" w:type="dxa"/>
                  <w:shd w:val="clear" w:color="auto" w:fill="F2DBDB" w:themeFill="accent2" w:themeFillTint="33"/>
                </w:tcPr>
                <w:p w:rsidR="00EF0C6C" w:rsidRPr="00EF0C6C" w:rsidRDefault="00EF0C6C" w:rsidP="008108C6">
                  <w:r w:rsidRPr="00EF0C6C">
                    <w:t>Security</w:t>
                  </w:r>
                </w:p>
                <w:p w:rsidR="00EF0C6C" w:rsidRPr="00EF0C6C" w:rsidRDefault="00EF0C6C" w:rsidP="008108C6">
                  <w:pPr>
                    <w:rPr>
                      <w:b/>
                    </w:rPr>
                  </w:pPr>
                </w:p>
              </w:tc>
              <w:tc>
                <w:tcPr>
                  <w:tcW w:w="5471" w:type="dxa"/>
                </w:tcPr>
                <w:p w:rsidR="00EF0C6C" w:rsidRPr="00716F73" w:rsidRDefault="008D0E8B" w:rsidP="008108C6">
                  <w:pPr>
                    <w:rPr>
                      <w:i/>
                    </w:rPr>
                  </w:pPr>
                  <w:r w:rsidRPr="00716F73">
                    <w:rPr>
                      <w:i/>
                    </w:rPr>
                    <w:t>Passwords/</w:t>
                  </w:r>
                  <w:r w:rsidR="00716F73" w:rsidRPr="00716F73">
                    <w:rPr>
                      <w:i/>
                    </w:rPr>
                    <w:t>restricted access</w:t>
                  </w:r>
                </w:p>
                <w:p w:rsidR="00EF0C6C" w:rsidRDefault="00EF0C6C" w:rsidP="008108C6">
                  <w:pPr>
                    <w:rPr>
                      <w:b/>
                    </w:rPr>
                  </w:pPr>
                </w:p>
                <w:p w:rsidR="00EF0C6C" w:rsidRPr="00EF0C6C" w:rsidRDefault="00EF0C6C" w:rsidP="008108C6">
                  <w:pPr>
                    <w:rPr>
                      <w:b/>
                    </w:rPr>
                  </w:pPr>
                </w:p>
              </w:tc>
            </w:tr>
            <w:tr w:rsidR="00EF0C6C" w:rsidRPr="00EF0C6C" w:rsidTr="00EF0C6C">
              <w:tc>
                <w:tcPr>
                  <w:tcW w:w="4077" w:type="dxa"/>
                  <w:shd w:val="clear" w:color="auto" w:fill="F2DBDB" w:themeFill="accent2" w:themeFillTint="33"/>
                </w:tcPr>
                <w:p w:rsidR="00EF0C6C" w:rsidRPr="00EF0C6C" w:rsidRDefault="00EF0C6C" w:rsidP="008108C6">
                  <w:r w:rsidRPr="00EF0C6C">
                    <w:t>Storage in folders or sub-folders</w:t>
                  </w:r>
                </w:p>
                <w:p w:rsidR="00EF0C6C" w:rsidRPr="00EF0C6C" w:rsidRDefault="00EF0C6C" w:rsidP="008108C6">
                  <w:pPr>
                    <w:rPr>
                      <w:b/>
                    </w:rPr>
                  </w:pPr>
                </w:p>
              </w:tc>
              <w:tc>
                <w:tcPr>
                  <w:tcW w:w="5471" w:type="dxa"/>
                </w:tcPr>
                <w:p w:rsidR="00EF0C6C" w:rsidRDefault="00EF0C6C" w:rsidP="008108C6">
                  <w:pPr>
                    <w:rPr>
                      <w:b/>
                    </w:rPr>
                  </w:pPr>
                </w:p>
                <w:p w:rsidR="00EF0C6C" w:rsidRDefault="00EF0C6C" w:rsidP="008108C6">
                  <w:pPr>
                    <w:rPr>
                      <w:b/>
                    </w:rPr>
                  </w:pPr>
                </w:p>
                <w:p w:rsidR="00EF0C6C" w:rsidRDefault="00EF0C6C" w:rsidP="008108C6">
                  <w:pPr>
                    <w:rPr>
                      <w:b/>
                    </w:rPr>
                  </w:pPr>
                </w:p>
                <w:p w:rsidR="00EF0C6C" w:rsidRPr="00EF0C6C" w:rsidRDefault="00EF0C6C" w:rsidP="008108C6">
                  <w:pPr>
                    <w:rPr>
                      <w:b/>
                    </w:rPr>
                  </w:pPr>
                </w:p>
              </w:tc>
            </w:tr>
            <w:tr w:rsidR="00EF0C6C" w:rsidRPr="00EF0C6C" w:rsidTr="00EF0C6C">
              <w:tc>
                <w:tcPr>
                  <w:tcW w:w="4077" w:type="dxa"/>
                  <w:shd w:val="clear" w:color="auto" w:fill="F2DBDB" w:themeFill="accent2" w:themeFillTint="33"/>
                </w:tcPr>
                <w:p w:rsidR="00EF0C6C" w:rsidRPr="00EF0C6C" w:rsidRDefault="00EF0C6C" w:rsidP="008108C6">
                  <w:r w:rsidRPr="00EF0C6C">
                    <w:lastRenderedPageBreak/>
                    <w:t>Storage on disk drives, USB, CD-ROM, backup tapes, server</w:t>
                  </w:r>
                </w:p>
                <w:p w:rsidR="00EF0C6C" w:rsidRPr="00EF0C6C" w:rsidRDefault="00EF0C6C" w:rsidP="008108C6">
                  <w:pPr>
                    <w:rPr>
                      <w:b/>
                    </w:rPr>
                  </w:pPr>
                </w:p>
              </w:tc>
              <w:tc>
                <w:tcPr>
                  <w:tcW w:w="5471" w:type="dxa"/>
                </w:tcPr>
                <w:p w:rsidR="00EF0C6C" w:rsidRDefault="00EF0C6C" w:rsidP="008108C6">
                  <w:pPr>
                    <w:rPr>
                      <w:b/>
                    </w:rPr>
                  </w:pPr>
                </w:p>
                <w:p w:rsidR="00EF0C6C" w:rsidRDefault="00EF0C6C" w:rsidP="008108C6">
                  <w:pPr>
                    <w:rPr>
                      <w:b/>
                    </w:rPr>
                  </w:pPr>
                </w:p>
                <w:p w:rsidR="00EF0C6C" w:rsidRDefault="00EF0C6C" w:rsidP="008108C6">
                  <w:pPr>
                    <w:rPr>
                      <w:b/>
                    </w:rPr>
                  </w:pPr>
                </w:p>
                <w:p w:rsidR="00EF0C6C" w:rsidRPr="00EF0C6C" w:rsidRDefault="00EF0C6C" w:rsidP="008108C6">
                  <w:pPr>
                    <w:rPr>
                      <w:b/>
                    </w:rPr>
                  </w:pPr>
                </w:p>
              </w:tc>
            </w:tr>
            <w:tr w:rsidR="00EF0C6C" w:rsidRPr="00EF0C6C" w:rsidTr="008108C6">
              <w:tc>
                <w:tcPr>
                  <w:tcW w:w="9548" w:type="dxa"/>
                  <w:gridSpan w:val="2"/>
                </w:tcPr>
                <w:p w:rsidR="00EF0C6C" w:rsidRPr="00C36F5F" w:rsidRDefault="00EF0C6C" w:rsidP="00EF0C6C">
                  <w:pPr>
                    <w:spacing w:line="240" w:lineRule="auto"/>
                    <w:rPr>
                      <w:b/>
                      <w:i/>
                      <w:u w:val="single"/>
                    </w:rPr>
                  </w:pPr>
                  <w:r w:rsidRPr="00C36F5F">
                    <w:rPr>
                      <w:b/>
                      <w:i/>
                      <w:u w:val="single"/>
                    </w:rPr>
                    <w:t>Instructor notes</w:t>
                  </w:r>
                </w:p>
                <w:p w:rsidR="00EF0C6C" w:rsidRPr="00C36F5F" w:rsidRDefault="00EF0C6C" w:rsidP="00EF0C6C">
                  <w:pPr>
                    <w:spacing w:line="240" w:lineRule="auto"/>
                    <w:rPr>
                      <w:b/>
                      <w:i/>
                    </w:rPr>
                  </w:pPr>
                  <w:r w:rsidRPr="00C36F5F">
                    <w:rPr>
                      <w:b/>
                      <w:i/>
                      <w:u w:val="single"/>
                    </w:rPr>
                    <w:t>Assessment must ensure</w:t>
                  </w:r>
                  <w:r w:rsidRPr="00C36F5F">
                    <w:rPr>
                      <w:b/>
                      <w:i/>
                    </w:rPr>
                    <w:t>:</w:t>
                  </w:r>
                </w:p>
                <w:p w:rsidR="00EF0C6C" w:rsidRPr="00C36F5F" w:rsidRDefault="00EF0C6C" w:rsidP="00D510AB">
                  <w:pPr>
                    <w:pStyle w:val="ListParagraph"/>
                    <w:numPr>
                      <w:ilvl w:val="0"/>
                      <w:numId w:val="20"/>
                    </w:numPr>
                    <w:spacing w:line="240" w:lineRule="auto"/>
                    <w:rPr>
                      <w:i/>
                    </w:rPr>
                  </w:pPr>
                  <w:r w:rsidRPr="00C36F5F">
                    <w:rPr>
                      <w:i/>
                    </w:rPr>
                    <w:t>Access to an actual workplace or simulated environment</w:t>
                  </w:r>
                </w:p>
                <w:p w:rsidR="00EF0C6C" w:rsidRPr="00C36F5F" w:rsidRDefault="00EF0C6C" w:rsidP="00D510AB">
                  <w:pPr>
                    <w:pStyle w:val="ListParagraph"/>
                    <w:numPr>
                      <w:ilvl w:val="0"/>
                      <w:numId w:val="20"/>
                    </w:numPr>
                    <w:spacing w:line="240" w:lineRule="auto"/>
                    <w:rPr>
                      <w:i/>
                    </w:rPr>
                  </w:pPr>
                  <w:r w:rsidRPr="00C36F5F">
                    <w:rPr>
                      <w:i/>
                    </w:rPr>
                    <w:t>Access to office equipment and resources</w:t>
                  </w:r>
                </w:p>
                <w:p w:rsidR="00EF0C6C" w:rsidRPr="00C36F5F" w:rsidRDefault="00EF0C6C" w:rsidP="00D510AB">
                  <w:pPr>
                    <w:pStyle w:val="ListParagraph"/>
                    <w:numPr>
                      <w:ilvl w:val="0"/>
                      <w:numId w:val="20"/>
                    </w:numPr>
                    <w:spacing w:line="240" w:lineRule="auto"/>
                    <w:rPr>
                      <w:i/>
                    </w:rPr>
                  </w:pPr>
                  <w:r w:rsidRPr="00C36F5F">
                    <w:rPr>
                      <w:i/>
                    </w:rPr>
                    <w:t>Access to examples of electronic presentations and style guides</w:t>
                  </w:r>
                </w:p>
                <w:p w:rsidR="00EF0C6C" w:rsidRPr="00C36F5F" w:rsidRDefault="00EF0C6C" w:rsidP="00EF0C6C">
                  <w:pPr>
                    <w:spacing w:line="240" w:lineRule="auto"/>
                    <w:rPr>
                      <w:b/>
                      <w:i/>
                      <w:u w:val="single"/>
                    </w:rPr>
                  </w:pPr>
                  <w:r w:rsidRPr="00C36F5F">
                    <w:rPr>
                      <w:b/>
                      <w:i/>
                      <w:u w:val="single"/>
                    </w:rPr>
                    <w:t>Method of assessment</w:t>
                  </w:r>
                </w:p>
                <w:p w:rsidR="00EF0C6C" w:rsidRPr="00C36F5F" w:rsidRDefault="00EF0C6C" w:rsidP="00EF0C6C">
                  <w:pPr>
                    <w:spacing w:line="240" w:lineRule="auto"/>
                    <w:rPr>
                      <w:i/>
                    </w:rPr>
                  </w:pPr>
                  <w:r w:rsidRPr="00C36F5F">
                    <w:rPr>
                      <w:i/>
                    </w:rPr>
                    <w:t>A range of assessment methods should be used to assess practical skills and knowledge. The following examples are appropriate for this unit:</w:t>
                  </w:r>
                </w:p>
                <w:p w:rsidR="00EF0C6C" w:rsidRPr="00C36F5F" w:rsidRDefault="00EF0C6C" w:rsidP="00D510AB">
                  <w:pPr>
                    <w:pStyle w:val="ListParagraph"/>
                    <w:numPr>
                      <w:ilvl w:val="0"/>
                      <w:numId w:val="21"/>
                    </w:numPr>
                    <w:spacing w:line="240" w:lineRule="auto"/>
                    <w:rPr>
                      <w:i/>
                    </w:rPr>
                  </w:pPr>
                  <w:r w:rsidRPr="00C36F5F">
                    <w:rPr>
                      <w:i/>
                    </w:rPr>
                    <w:t>Direct questioning combined with review of portfolios of evidence and third party workplace reports of on-the-job performance by the candidate</w:t>
                  </w:r>
                </w:p>
                <w:p w:rsidR="00EF0C6C" w:rsidRPr="00C36F5F" w:rsidRDefault="00EF0C6C" w:rsidP="00D510AB">
                  <w:pPr>
                    <w:pStyle w:val="ListParagraph"/>
                    <w:numPr>
                      <w:ilvl w:val="0"/>
                      <w:numId w:val="21"/>
                    </w:numPr>
                    <w:spacing w:line="240" w:lineRule="auto"/>
                    <w:rPr>
                      <w:i/>
                    </w:rPr>
                  </w:pPr>
                  <w:r w:rsidRPr="00C36F5F">
                    <w:rPr>
                      <w:i/>
                    </w:rPr>
                    <w:t>Review of presentation materials</w:t>
                  </w:r>
                </w:p>
                <w:p w:rsidR="00EF0C6C" w:rsidRPr="00C36F5F" w:rsidRDefault="00EF0C6C" w:rsidP="00D510AB">
                  <w:pPr>
                    <w:pStyle w:val="ListParagraph"/>
                    <w:numPr>
                      <w:ilvl w:val="0"/>
                      <w:numId w:val="21"/>
                    </w:numPr>
                    <w:spacing w:line="240" w:lineRule="auto"/>
                    <w:rPr>
                      <w:i/>
                    </w:rPr>
                  </w:pPr>
                  <w:r w:rsidRPr="00C36F5F">
                    <w:rPr>
                      <w:i/>
                    </w:rPr>
                    <w:t>Demonstration of techniques</w:t>
                  </w:r>
                </w:p>
                <w:p w:rsidR="00EF0C6C" w:rsidRPr="00EF0C6C" w:rsidRDefault="00EF0C6C" w:rsidP="00D510AB">
                  <w:pPr>
                    <w:pStyle w:val="ListParagraph"/>
                    <w:numPr>
                      <w:ilvl w:val="0"/>
                      <w:numId w:val="21"/>
                    </w:numPr>
                    <w:spacing w:line="240" w:lineRule="auto"/>
                  </w:pPr>
                  <w:r w:rsidRPr="00C36F5F">
                    <w:rPr>
                      <w:i/>
                    </w:rPr>
                    <w:t>Oral or written questioning to assess knowledge of word processing software functions</w:t>
                  </w:r>
                </w:p>
              </w:tc>
            </w:tr>
          </w:tbl>
          <w:p w:rsidR="007C583D" w:rsidRPr="00142D9F" w:rsidRDefault="007C583D" w:rsidP="00C70F65">
            <w:pPr>
              <w:rPr>
                <w:i/>
                <w:spacing w:val="-2"/>
              </w:rPr>
            </w:pPr>
          </w:p>
        </w:tc>
      </w:tr>
    </w:tbl>
    <w:p w:rsidR="000B5F8E" w:rsidRPr="00B079C9" w:rsidRDefault="00B4373D" w:rsidP="000B5F8E">
      <w:pPr>
        <w:pStyle w:val="Heading3"/>
      </w:pPr>
      <w:r>
        <w:lastRenderedPageBreak/>
        <w:br w:type="page"/>
      </w:r>
      <w:bookmarkStart w:id="14" w:name="_Toc360624731"/>
      <w:bookmarkStart w:id="15" w:name="_Toc388545900"/>
      <w:bookmarkStart w:id="16" w:name="_Toc432169571"/>
      <w:r w:rsidR="000B5F8E">
        <w:lastRenderedPageBreak/>
        <w:t>Skills and Knowledge Activity</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5F8E" w:rsidRPr="007431BE" w:rsidTr="008108C6">
        <w:tc>
          <w:tcPr>
            <w:tcW w:w="1668" w:type="dxa"/>
            <w:tcBorders>
              <w:top w:val="single" w:sz="8" w:space="0" w:color="C0504D"/>
              <w:left w:val="single" w:sz="8" w:space="0" w:color="C0504D"/>
              <w:bottom w:val="single" w:sz="18" w:space="0" w:color="C0504D"/>
              <w:right w:val="single" w:sz="8" w:space="0" w:color="C0504D"/>
            </w:tcBorders>
          </w:tcPr>
          <w:p w:rsidR="000B5F8E" w:rsidRPr="007431BE" w:rsidRDefault="000B5F8E" w:rsidP="008108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5F8E" w:rsidRPr="007431BE" w:rsidRDefault="009349CC" w:rsidP="009349CC">
            <w:pPr>
              <w:spacing w:after="0"/>
              <w:rPr>
                <w:rFonts w:eastAsia="Times New Roman"/>
                <w:b/>
                <w:bCs/>
                <w:color w:val="000000"/>
              </w:rPr>
            </w:pPr>
            <w:r>
              <w:rPr>
                <w:rFonts w:eastAsia="Times New Roman"/>
                <w:b/>
                <w:bCs/>
                <w:color w:val="000000"/>
              </w:rPr>
              <w:t>90</w:t>
            </w:r>
            <w:r w:rsidR="00F82111">
              <w:rPr>
                <w:rFonts w:eastAsia="Times New Roman"/>
                <w:b/>
                <w:bCs/>
                <w:color w:val="000000"/>
              </w:rPr>
              <w:t>-120</w:t>
            </w:r>
            <w:r>
              <w:rPr>
                <w:rFonts w:eastAsia="Times New Roman"/>
                <w:b/>
                <w:bCs/>
                <w:color w:val="000000"/>
              </w:rPr>
              <w:t xml:space="preserve"> Minutes</w:t>
            </w:r>
          </w:p>
        </w:tc>
      </w:tr>
      <w:tr w:rsidR="000B5F8E" w:rsidRPr="007431BE" w:rsidTr="008108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5F8E" w:rsidRPr="007431BE" w:rsidRDefault="000B5F8E" w:rsidP="008108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5F8E" w:rsidRPr="007431BE" w:rsidRDefault="00592E27" w:rsidP="008108C6">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0B5F8E" w:rsidRPr="007431BE" w:rsidTr="00DB0FB9">
        <w:trPr>
          <w:trHeight w:val="4942"/>
        </w:trPr>
        <w:tc>
          <w:tcPr>
            <w:tcW w:w="1668" w:type="dxa"/>
            <w:tcBorders>
              <w:top w:val="single" w:sz="8" w:space="0" w:color="C0504D"/>
              <w:left w:val="single" w:sz="8" w:space="0" w:color="C0504D"/>
              <w:bottom w:val="single" w:sz="8" w:space="0" w:color="C0504D"/>
              <w:right w:val="single" w:sz="8" w:space="0" w:color="C0504D"/>
            </w:tcBorders>
          </w:tcPr>
          <w:p w:rsidR="000B5F8E" w:rsidRPr="007431BE" w:rsidRDefault="000B5F8E" w:rsidP="008108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92E27" w:rsidRPr="00592E27" w:rsidRDefault="00592E27" w:rsidP="00592E27">
            <w:pPr>
              <w:pStyle w:val="AAAQuestions"/>
              <w:rPr>
                <w:color w:val="0D0D0D" w:themeColor="text1" w:themeTint="F2"/>
              </w:rPr>
            </w:pPr>
            <w:r w:rsidRPr="00592E27">
              <w:rPr>
                <w:color w:val="0D0D0D" w:themeColor="text1" w:themeTint="F2"/>
              </w:rPr>
              <w:t>Complete the following individually and attach your completed work to your workbook.</w:t>
            </w:r>
          </w:p>
          <w:p w:rsidR="00592E27" w:rsidRPr="00EC5A5C" w:rsidRDefault="00592E27" w:rsidP="00592E27">
            <w:pPr>
              <w:pStyle w:val="AAAQuestions"/>
            </w:pPr>
          </w:p>
          <w:p w:rsidR="000B5F8E" w:rsidRDefault="00592E27" w:rsidP="00592E2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r w:rsidR="000B5F8E" w:rsidRPr="00744884">
              <w:rPr>
                <w:rFonts w:asciiTheme="minorHAnsi" w:hAnsiTheme="minorHAnsi" w:cs="Verdana"/>
              </w:rPr>
              <w:t>:</w:t>
            </w:r>
          </w:p>
          <w:p w:rsidR="00592E27" w:rsidRDefault="00592E27" w:rsidP="00592E27">
            <w:pPr>
              <w:pStyle w:val="Bullets"/>
              <w:numPr>
                <w:ilvl w:val="0"/>
                <w:numId w:val="28"/>
              </w:numPr>
              <w:spacing w:after="0" w:line="240" w:lineRule="auto"/>
              <w:ind w:left="714" w:hanging="357"/>
            </w:pPr>
            <w:r>
              <w:t>Reading</w:t>
            </w:r>
          </w:p>
          <w:p w:rsidR="00592E27" w:rsidRDefault="00592E27" w:rsidP="00592E27">
            <w:pPr>
              <w:pStyle w:val="Bullets"/>
              <w:numPr>
                <w:ilvl w:val="0"/>
                <w:numId w:val="28"/>
              </w:numPr>
              <w:spacing w:after="0" w:line="240" w:lineRule="auto"/>
              <w:ind w:left="714" w:hanging="357"/>
            </w:pPr>
            <w:r>
              <w:t>Writing</w:t>
            </w:r>
          </w:p>
          <w:p w:rsidR="00592E27" w:rsidRDefault="00592E27" w:rsidP="00592E27">
            <w:pPr>
              <w:pStyle w:val="Bullets"/>
              <w:numPr>
                <w:ilvl w:val="0"/>
                <w:numId w:val="28"/>
              </w:numPr>
              <w:spacing w:after="0" w:line="240" w:lineRule="auto"/>
              <w:ind w:left="714" w:hanging="357"/>
            </w:pPr>
            <w:r>
              <w:t>Oral communication</w:t>
            </w:r>
          </w:p>
          <w:p w:rsidR="00592E27" w:rsidRDefault="00592E27" w:rsidP="00592E27">
            <w:pPr>
              <w:pStyle w:val="Bullets"/>
              <w:numPr>
                <w:ilvl w:val="0"/>
                <w:numId w:val="28"/>
              </w:numPr>
              <w:spacing w:after="0" w:line="240" w:lineRule="auto"/>
              <w:ind w:left="714" w:hanging="357"/>
            </w:pPr>
            <w:r>
              <w:t>Navigate the world of work</w:t>
            </w:r>
          </w:p>
          <w:p w:rsidR="00592E27" w:rsidRDefault="00592E27" w:rsidP="00592E27">
            <w:pPr>
              <w:pStyle w:val="Bullets"/>
              <w:numPr>
                <w:ilvl w:val="0"/>
                <w:numId w:val="28"/>
              </w:numPr>
              <w:spacing w:after="0" w:line="240" w:lineRule="auto"/>
              <w:ind w:left="714" w:hanging="357"/>
            </w:pPr>
            <w:r>
              <w:t>Interact with others</w:t>
            </w:r>
          </w:p>
          <w:p w:rsidR="00592E27" w:rsidRDefault="00592E27" w:rsidP="00592E27">
            <w:pPr>
              <w:pStyle w:val="Bullets"/>
              <w:numPr>
                <w:ilvl w:val="0"/>
                <w:numId w:val="28"/>
              </w:numPr>
              <w:spacing w:after="0" w:line="240" w:lineRule="auto"/>
              <w:ind w:left="714" w:hanging="357"/>
            </w:pPr>
            <w:r>
              <w:t>Get the work done</w:t>
            </w:r>
          </w:p>
          <w:p w:rsidR="000B5F8E" w:rsidRDefault="00592E27" w:rsidP="00592E27">
            <w:pPr>
              <w:pStyle w:val="Bullets"/>
              <w:numPr>
                <w:ilvl w:val="0"/>
                <w:numId w:val="28"/>
              </w:numPr>
              <w:spacing w:after="0" w:line="240" w:lineRule="auto"/>
              <w:ind w:left="714" w:hanging="357"/>
            </w:pPr>
            <w:r>
              <w:t>K</w:t>
            </w:r>
            <w:r w:rsidRPr="00D92ED5">
              <w:t>ey provisions of relevant legislation, standards and codes that affect aspects of business operations</w:t>
            </w:r>
          </w:p>
          <w:p w:rsidR="00592E27" w:rsidRPr="00F97F17" w:rsidRDefault="00592E27" w:rsidP="00592E27">
            <w:pPr>
              <w:pStyle w:val="Bullets"/>
              <w:numPr>
                <w:ilvl w:val="0"/>
                <w:numId w:val="28"/>
              </w:numPr>
              <w:spacing w:after="0" w:line="240" w:lineRule="auto"/>
              <w:ind w:left="714" w:hanging="357"/>
            </w:pPr>
            <w:r>
              <w:t>H</w:t>
            </w:r>
            <w:r w:rsidRPr="00D92ED5">
              <w:t>ow design features affect the readability and appearance of electronic presentations</w:t>
            </w:r>
          </w:p>
          <w:p w:rsidR="00592E27" w:rsidRDefault="00592E27" w:rsidP="00592E27">
            <w:pPr>
              <w:pStyle w:val="AAAQuestions"/>
              <w:rPr>
                <w:color w:val="0D0D0D" w:themeColor="text1" w:themeTint="F2"/>
              </w:rPr>
            </w:pPr>
          </w:p>
          <w:p w:rsidR="00592E27" w:rsidRPr="00592E27" w:rsidRDefault="00592E27" w:rsidP="00592E27">
            <w:pPr>
              <w:pStyle w:val="AAAQuestions"/>
              <w:rPr>
                <w:color w:val="0D0D0D" w:themeColor="text1" w:themeTint="F2"/>
              </w:rPr>
            </w:pPr>
            <w:r w:rsidRPr="00592E27">
              <w:rPr>
                <w:color w:val="0D0D0D" w:themeColor="text1" w:themeTint="F2"/>
              </w:rPr>
              <w:t>Answer each question in as much detail as possible, considering your organisational requirements for each one.</w:t>
            </w:r>
          </w:p>
          <w:p w:rsidR="00592E27" w:rsidRPr="00592E27" w:rsidRDefault="00592E27" w:rsidP="00592E27">
            <w:pPr>
              <w:pStyle w:val="AAAQuestions"/>
              <w:rPr>
                <w:color w:val="0D0D0D" w:themeColor="text1" w:themeTint="F2"/>
              </w:rPr>
            </w:pPr>
          </w:p>
          <w:p w:rsidR="000B5F8E" w:rsidRPr="00592E27" w:rsidRDefault="00592E27" w:rsidP="00592E27">
            <w:pPr>
              <w:pStyle w:val="AAAQuestions"/>
              <w:rPr>
                <w:b w:val="0"/>
                <w:i/>
                <w:color w:val="0D0D0D" w:themeColor="text1" w:themeTint="F2"/>
              </w:rPr>
            </w:pPr>
            <w:r w:rsidRPr="00592E27">
              <w:rPr>
                <w:b w:val="0"/>
                <w:i/>
                <w:color w:val="0D0D0D" w:themeColor="text1" w:themeTint="F2"/>
              </w:rPr>
              <w:t>All answers will vary depending on the learner and the organisation they work for but the learner should be able to answer each question competently</w:t>
            </w:r>
            <w:r w:rsidR="000B5F8E" w:rsidRPr="00592E27">
              <w:rPr>
                <w:b w:val="0"/>
                <w:i/>
                <w:color w:val="0D0D0D" w:themeColor="text1" w:themeTint="F2"/>
              </w:rPr>
              <w:t>.</w:t>
            </w:r>
          </w:p>
          <w:p w:rsidR="000B5F8E" w:rsidRPr="005C1BE2" w:rsidRDefault="000B5F8E" w:rsidP="00D363F7">
            <w:pPr>
              <w:pStyle w:val="AAAQuestions"/>
              <w:rPr>
                <w:color w:val="FF0000"/>
              </w:rPr>
            </w:pPr>
          </w:p>
          <w:p w:rsidR="008B3883" w:rsidRDefault="008B3883" w:rsidP="0003241A">
            <w:pPr>
              <w:pStyle w:val="AAAQuestions"/>
              <w:numPr>
                <w:ilvl w:val="0"/>
                <w:numId w:val="36"/>
              </w:numPr>
              <w:ind w:left="357" w:hanging="357"/>
            </w:pPr>
            <w:r>
              <w:t>In your place of work, produce a presentation for your organisation and include the following:</w:t>
            </w:r>
          </w:p>
          <w:p w:rsidR="008B3883" w:rsidRDefault="008B3883" w:rsidP="008B3883">
            <w:pPr>
              <w:suppressAutoHyphens/>
              <w:autoSpaceDN w:val="0"/>
              <w:spacing w:after="0" w:line="257" w:lineRule="auto"/>
              <w:textAlignment w:val="baseline"/>
              <w:rPr>
                <w:b/>
              </w:rPr>
            </w:pPr>
          </w:p>
          <w:p w:rsidR="008B3883" w:rsidRDefault="008B3883" w:rsidP="0003241A">
            <w:pPr>
              <w:pStyle w:val="AAAQuestions"/>
              <w:numPr>
                <w:ilvl w:val="0"/>
                <w:numId w:val="35"/>
              </w:numPr>
            </w:pPr>
            <w:r>
              <w:t>Discussing and clarifying requirements with the relevant person(s)</w:t>
            </w:r>
          </w:p>
          <w:p w:rsidR="008B3883" w:rsidRDefault="008B3883" w:rsidP="0003241A">
            <w:pPr>
              <w:pStyle w:val="AAAQuestions"/>
              <w:numPr>
                <w:ilvl w:val="0"/>
                <w:numId w:val="35"/>
              </w:numPr>
            </w:pPr>
            <w:r>
              <w:t>Taking into account the ergonomic requirements of your work area and resource requirements and ensuring these are correct</w:t>
            </w:r>
          </w:p>
          <w:p w:rsidR="008B3883" w:rsidRDefault="008B3883" w:rsidP="0003241A">
            <w:pPr>
              <w:pStyle w:val="AAAQuestions"/>
              <w:numPr>
                <w:ilvl w:val="0"/>
                <w:numId w:val="35"/>
              </w:numPr>
            </w:pPr>
            <w:r>
              <w:t>Working within the designated timeline and following task requirements to produce electronic and/or printed copies</w:t>
            </w:r>
          </w:p>
          <w:p w:rsidR="008B3883" w:rsidRDefault="008B3883" w:rsidP="0003241A">
            <w:pPr>
              <w:pStyle w:val="AAAQuestions"/>
              <w:numPr>
                <w:ilvl w:val="0"/>
                <w:numId w:val="35"/>
              </w:numPr>
            </w:pPr>
            <w:r>
              <w:t>Showing knowledge and ability to use software functions, including advanced features</w:t>
            </w:r>
          </w:p>
          <w:p w:rsidR="008B3883" w:rsidRDefault="008B3883" w:rsidP="0003241A">
            <w:pPr>
              <w:pStyle w:val="AAAQuestions"/>
              <w:numPr>
                <w:ilvl w:val="0"/>
                <w:numId w:val="35"/>
              </w:numPr>
            </w:pPr>
            <w:r>
              <w:t>Checking design/layout, content, spelling and grammar and editin</w:t>
            </w:r>
            <w:r w:rsidR="0003241A">
              <w:t>g as required to ensure accuracy, readability and appropriate appearance</w:t>
            </w:r>
          </w:p>
          <w:p w:rsidR="008B3883" w:rsidRDefault="008B3883" w:rsidP="0003241A">
            <w:pPr>
              <w:pStyle w:val="AAAQuestions"/>
              <w:numPr>
                <w:ilvl w:val="0"/>
                <w:numId w:val="35"/>
              </w:numPr>
            </w:pPr>
            <w:r>
              <w:t>Storing file and any paper copies to your organisation’s requirements.</w:t>
            </w:r>
          </w:p>
          <w:p w:rsidR="008B3883" w:rsidRDefault="008B3883" w:rsidP="008B3883">
            <w:pPr>
              <w:suppressAutoHyphens/>
              <w:autoSpaceDN w:val="0"/>
              <w:spacing w:after="0" w:line="257" w:lineRule="auto"/>
              <w:textAlignment w:val="baseline"/>
              <w:rPr>
                <w:b/>
              </w:rPr>
            </w:pPr>
          </w:p>
          <w:p w:rsidR="0071613C" w:rsidRDefault="0071613C" w:rsidP="0071613C">
            <w:pPr>
              <w:pStyle w:val="Answers"/>
              <w:ind w:left="357"/>
            </w:pPr>
            <w:r>
              <w:t>Answers should be assessed on ability to produce the presentation and follow correct procedure, a thorough understanding of the skills, knowledge and the requirements of this unit.</w:t>
            </w:r>
          </w:p>
          <w:p w:rsidR="0071613C" w:rsidRPr="008B3883" w:rsidRDefault="0071613C" w:rsidP="008B3883">
            <w:pPr>
              <w:suppressAutoHyphens/>
              <w:autoSpaceDN w:val="0"/>
              <w:spacing w:after="0" w:line="257" w:lineRule="auto"/>
              <w:textAlignment w:val="baseline"/>
              <w:rPr>
                <w:b/>
              </w:rPr>
            </w:pPr>
          </w:p>
          <w:p w:rsidR="000B5F8E" w:rsidRPr="00C36F5F" w:rsidRDefault="008B3883" w:rsidP="0003241A">
            <w:pPr>
              <w:pStyle w:val="AAAQuestions"/>
              <w:numPr>
                <w:ilvl w:val="0"/>
                <w:numId w:val="36"/>
              </w:numPr>
              <w:ind w:left="357" w:hanging="357"/>
            </w:pPr>
            <w:r>
              <w:t xml:space="preserve">From your presentation as produced in question 1, briefly explain the legislative requirements that were involved in your work, e.g. WHS legislative requirements for </w:t>
            </w:r>
            <w:r w:rsidR="0003241A">
              <w:t xml:space="preserve">the workplace, </w:t>
            </w:r>
            <w:r w:rsidR="00E14AE0">
              <w:t>co</w:t>
            </w:r>
            <w:r w:rsidR="0003241A">
              <w:t>pyright and privacy/confidentiality requirements.</w:t>
            </w:r>
            <w:r w:rsidR="000B5F8E" w:rsidRPr="00C36F5F">
              <w:br/>
            </w:r>
          </w:p>
          <w:p w:rsidR="0003241A" w:rsidRDefault="00146D24" w:rsidP="0003241A">
            <w:pPr>
              <w:pStyle w:val="Answers"/>
            </w:pPr>
            <w:r>
              <w:t>Answers will vary depending upon the organisation and role of the learner, l</w:t>
            </w:r>
            <w:r w:rsidR="0003241A">
              <w:t>egis</w:t>
            </w:r>
            <w:r w:rsidR="0071613C">
              <w:t>lative/legal</w:t>
            </w:r>
            <w:r w:rsidR="0003241A">
              <w:t xml:space="preserve"> requirements may include:</w:t>
            </w:r>
          </w:p>
          <w:p w:rsidR="0003241A" w:rsidRDefault="0003241A" w:rsidP="0003241A">
            <w:pPr>
              <w:pStyle w:val="Answers"/>
            </w:pPr>
          </w:p>
          <w:p w:rsidR="0003241A" w:rsidRDefault="0003241A" w:rsidP="00146D24">
            <w:pPr>
              <w:pStyle w:val="Answers"/>
              <w:numPr>
                <w:ilvl w:val="0"/>
                <w:numId w:val="38"/>
              </w:numPr>
            </w:pPr>
            <w:r>
              <w:t>WHS legislation such as working within a safe environment with good ventilation, lighting and an ergonomically correct work area, and by ensuring breaks are taken when they should be and working w</w:t>
            </w:r>
            <w:r w:rsidR="0071613C">
              <w:t>ithin their allotted work hours (Workplace Health and Safety Legislation 2011)</w:t>
            </w:r>
          </w:p>
          <w:p w:rsidR="0003241A" w:rsidRDefault="0003241A" w:rsidP="00146D24">
            <w:pPr>
              <w:pStyle w:val="Answers"/>
              <w:numPr>
                <w:ilvl w:val="0"/>
                <w:numId w:val="38"/>
              </w:numPr>
            </w:pPr>
            <w:r>
              <w:t>Privacy of information, i.e. ensuring all confidential information is handled appropriately and only shown to those who have permission. Storing and looking after all copies appropriately an</w:t>
            </w:r>
            <w:r w:rsidR="007C2BF3">
              <w:t>d safely (The Privacy Act 1988)</w:t>
            </w:r>
          </w:p>
          <w:p w:rsidR="0003241A" w:rsidRDefault="0003241A" w:rsidP="00146D24">
            <w:pPr>
              <w:pStyle w:val="Answers"/>
              <w:numPr>
                <w:ilvl w:val="0"/>
                <w:numId w:val="38"/>
              </w:numPr>
            </w:pPr>
            <w:r>
              <w:t>Copyright</w:t>
            </w:r>
            <w:r w:rsidR="00E14AE0">
              <w:t xml:space="preserve"> protection of information – ensuring that any information that is already copyrighted has had permission for its use, checking that information is not copyrighted</w:t>
            </w:r>
            <w:r w:rsidR="0071613C">
              <w:t>,</w:t>
            </w:r>
            <w:r w:rsidR="00E14AE0">
              <w:t xml:space="preserve"> and that information is</w:t>
            </w:r>
            <w:r w:rsidR="0071613C">
              <w:t xml:space="preserve"> copyrighted if needed for your organisation/relevant person</w:t>
            </w:r>
            <w:r w:rsidR="00E14AE0">
              <w:t xml:space="preserve"> (Copyright Act 1968).</w:t>
            </w:r>
          </w:p>
          <w:p w:rsidR="0071613C" w:rsidRDefault="0071613C" w:rsidP="00146D24">
            <w:pPr>
              <w:pStyle w:val="Answers"/>
              <w:numPr>
                <w:ilvl w:val="0"/>
                <w:numId w:val="38"/>
              </w:numPr>
            </w:pPr>
            <w:r>
              <w:t>Defamation laws – ensuring that no false information about another party is spread to damage another’s reputation.</w:t>
            </w:r>
          </w:p>
          <w:p w:rsidR="00146D24" w:rsidRPr="00592E27" w:rsidRDefault="00146D24" w:rsidP="00146D24">
            <w:pPr>
              <w:pStyle w:val="Answers"/>
            </w:pPr>
          </w:p>
        </w:tc>
      </w:tr>
    </w:tbl>
    <w:p w:rsidR="00146D24" w:rsidRDefault="00146D24">
      <w:pPr>
        <w:spacing w:after="0" w:line="240" w:lineRule="auto"/>
        <w:rPr>
          <w:rFonts w:cstheme="majorBidi"/>
          <w:b/>
          <w:bCs/>
          <w:sz w:val="26"/>
          <w:szCs w:val="26"/>
          <w:lang w:val="en-GB"/>
        </w:rPr>
      </w:pPr>
      <w:bookmarkStart w:id="17" w:name="_Toc360624732"/>
      <w:bookmarkStart w:id="18" w:name="_Toc388545901"/>
      <w:r>
        <w:lastRenderedPageBreak/>
        <w:br w:type="page"/>
      </w:r>
    </w:p>
    <w:p w:rsidR="00716F73" w:rsidRPr="00A85D9B" w:rsidRDefault="00716F73" w:rsidP="00716F73">
      <w:pPr>
        <w:pStyle w:val="Heading3"/>
      </w:pPr>
      <w:bookmarkStart w:id="19" w:name="_Toc432169572"/>
      <w:r>
        <w:lastRenderedPageBreak/>
        <w:t>Major Activity</w:t>
      </w:r>
      <w:bookmarkEnd w:id="17"/>
      <w:bookmarkEnd w:id="18"/>
      <w:bookmarkEnd w:id="1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16F73" w:rsidRPr="007431BE" w:rsidTr="008108C6">
        <w:tc>
          <w:tcPr>
            <w:tcW w:w="1668" w:type="dxa"/>
            <w:tcBorders>
              <w:top w:val="single" w:sz="8" w:space="0" w:color="C0504D"/>
              <w:left w:val="single" w:sz="8" w:space="0" w:color="C0504D"/>
              <w:bottom w:val="single" w:sz="18" w:space="0" w:color="C0504D"/>
              <w:right w:val="single" w:sz="8" w:space="0" w:color="C0504D"/>
            </w:tcBorders>
          </w:tcPr>
          <w:p w:rsidR="00716F73" w:rsidRPr="007431BE" w:rsidRDefault="00716F73" w:rsidP="008108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6F73" w:rsidRPr="007431BE" w:rsidRDefault="00DB0FB9" w:rsidP="00DB0FB9">
            <w:pPr>
              <w:spacing w:after="0"/>
              <w:rPr>
                <w:rFonts w:eastAsia="Times New Roman"/>
                <w:b/>
                <w:bCs/>
                <w:color w:val="000000"/>
              </w:rPr>
            </w:pPr>
            <w:r>
              <w:rPr>
                <w:rFonts w:eastAsia="Times New Roman"/>
                <w:b/>
                <w:bCs/>
                <w:color w:val="000000"/>
              </w:rPr>
              <w:t>90-120 Minutes</w:t>
            </w:r>
          </w:p>
        </w:tc>
      </w:tr>
      <w:tr w:rsidR="00716F73" w:rsidRPr="007431BE" w:rsidTr="008108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6F73" w:rsidRPr="007431BE" w:rsidRDefault="00716F73" w:rsidP="008108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6F73" w:rsidRPr="007431BE" w:rsidRDefault="00716F73" w:rsidP="008108C6">
            <w:pPr>
              <w:pStyle w:val="NormalBold"/>
              <w:spacing w:after="0"/>
            </w:pPr>
            <w:r w:rsidRPr="007431BE">
              <w:t xml:space="preserve">To </w:t>
            </w:r>
            <w:r>
              <w:t>provide you with an opportunity to demonstrate your knowledge of the entire unit.</w:t>
            </w:r>
          </w:p>
        </w:tc>
      </w:tr>
      <w:tr w:rsidR="00716F73" w:rsidRPr="00412A4D" w:rsidTr="008108C6">
        <w:trPr>
          <w:trHeight w:val="440"/>
        </w:trPr>
        <w:tc>
          <w:tcPr>
            <w:tcW w:w="1668" w:type="dxa"/>
            <w:tcBorders>
              <w:top w:val="single" w:sz="8" w:space="0" w:color="C0504D"/>
              <w:left w:val="single" w:sz="8" w:space="0" w:color="C0504D"/>
              <w:bottom w:val="single" w:sz="8" w:space="0" w:color="C0504D"/>
              <w:right w:val="single" w:sz="8" w:space="0" w:color="C0504D"/>
            </w:tcBorders>
          </w:tcPr>
          <w:p w:rsidR="00716F73" w:rsidRPr="007431BE" w:rsidRDefault="00716F73" w:rsidP="008108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3FE8" w:rsidRDefault="00C53FE8" w:rsidP="00C53FE8">
            <w:pPr>
              <w:pStyle w:val="NormalBold"/>
              <w:spacing w:after="200"/>
              <w:rPr>
                <w:i/>
              </w:rPr>
            </w:pPr>
            <w:r w:rsidRPr="00E44F82">
              <w:rPr>
                <w:i/>
              </w:rPr>
              <w:t>This is a major activi</w:t>
            </w:r>
            <w:r>
              <w:rPr>
                <w:i/>
              </w:rPr>
              <w:t>ty – you should let the learner</w:t>
            </w:r>
            <w:r w:rsidRPr="00E44F82">
              <w:rPr>
                <w:i/>
              </w:rPr>
              <w:t>s know whether they will complete it during class or in their own time.</w:t>
            </w:r>
          </w:p>
          <w:p w:rsidR="00C53FE8" w:rsidRPr="00DC149B" w:rsidRDefault="00C53FE8" w:rsidP="00C53FE8">
            <w:pPr>
              <w:pStyle w:val="NormalBold"/>
              <w:spacing w:after="200"/>
              <w:rPr>
                <w:i/>
              </w:rPr>
            </w:pPr>
            <w:r w:rsidRPr="00DC149B">
              <w:rPr>
                <w:i/>
              </w:rPr>
              <w:t>Completed answers should be attached to the workbook.</w:t>
            </w:r>
          </w:p>
          <w:p w:rsidR="00716F73" w:rsidRDefault="00C53FE8" w:rsidP="00C53FE8">
            <w:pPr>
              <w:spacing w:after="120" w:line="240" w:lineRule="auto"/>
              <w:rPr>
                <w:i/>
                <w:spacing w:val="-2"/>
              </w:rPr>
            </w:pPr>
            <w:r w:rsidRPr="00D20160">
              <w:rPr>
                <w:i/>
                <w:spacing w:val="-2"/>
              </w:rPr>
              <w:t>They must individually, answer the following question in full to show t</w:t>
            </w:r>
            <w:r>
              <w:rPr>
                <w:i/>
                <w:spacing w:val="-2"/>
              </w:rPr>
              <w:t>heir competency of each element:</w:t>
            </w:r>
          </w:p>
          <w:p w:rsidR="00C53FE8" w:rsidRDefault="00C53FE8" w:rsidP="00C53FE8">
            <w:pPr>
              <w:pStyle w:val="Bullets"/>
              <w:numPr>
                <w:ilvl w:val="0"/>
                <w:numId w:val="33"/>
              </w:numPr>
              <w:spacing w:after="0" w:line="240" w:lineRule="auto"/>
              <w:ind w:left="714" w:hanging="357"/>
            </w:pPr>
            <w:r w:rsidRPr="000075DE">
              <w:t>Prepare to create presentation</w:t>
            </w:r>
          </w:p>
          <w:p w:rsidR="00C53FE8" w:rsidRDefault="00C53FE8" w:rsidP="00C53FE8">
            <w:pPr>
              <w:pStyle w:val="Bullets"/>
              <w:numPr>
                <w:ilvl w:val="0"/>
                <w:numId w:val="33"/>
              </w:numPr>
              <w:spacing w:after="0" w:line="240" w:lineRule="auto"/>
              <w:ind w:left="714" w:hanging="357"/>
            </w:pPr>
            <w:r w:rsidRPr="000075DE">
              <w:t>Create presentation</w:t>
            </w:r>
          </w:p>
          <w:p w:rsidR="00C53FE8" w:rsidRDefault="00C53FE8" w:rsidP="00C53FE8">
            <w:pPr>
              <w:pStyle w:val="Bullets"/>
              <w:numPr>
                <w:ilvl w:val="0"/>
                <w:numId w:val="33"/>
              </w:numPr>
              <w:spacing w:after="0" w:line="240" w:lineRule="auto"/>
              <w:ind w:left="714" w:hanging="357"/>
            </w:pPr>
            <w:r w:rsidRPr="000075DE">
              <w:t>Finalise presentation</w:t>
            </w:r>
          </w:p>
          <w:p w:rsidR="00C53FE8" w:rsidRPr="00C53FE8" w:rsidRDefault="00C53FE8" w:rsidP="00C53FE8">
            <w:pPr>
              <w:pStyle w:val="Bullets"/>
              <w:numPr>
                <w:ilvl w:val="0"/>
                <w:numId w:val="0"/>
              </w:numPr>
              <w:spacing w:after="0" w:line="240" w:lineRule="auto"/>
              <w:ind w:left="714"/>
              <w:rPr>
                <w:sz w:val="20"/>
                <w:szCs w:val="20"/>
              </w:rPr>
            </w:pPr>
          </w:p>
          <w:p w:rsidR="00DB0FB9" w:rsidRPr="00DB0FB9" w:rsidRDefault="00DB0FB9" w:rsidP="00DB0FB9">
            <w:pPr>
              <w:pStyle w:val="AAAQuestions"/>
              <w:numPr>
                <w:ilvl w:val="0"/>
                <w:numId w:val="40"/>
              </w:numPr>
              <w:ind w:left="357" w:hanging="357"/>
              <w:rPr>
                <w:sz w:val="18"/>
                <w:szCs w:val="18"/>
              </w:rPr>
            </w:pPr>
            <w:r>
              <w:t>Write a report of your workplace procedures for producing presentations.</w:t>
            </w:r>
          </w:p>
          <w:p w:rsidR="00DB0FB9" w:rsidRDefault="00DB0FB9" w:rsidP="00DB0FB9">
            <w:pPr>
              <w:pStyle w:val="ListParagraph"/>
              <w:suppressAutoHyphens/>
              <w:autoSpaceDN w:val="0"/>
              <w:spacing w:after="0" w:line="256" w:lineRule="auto"/>
              <w:ind w:left="360"/>
              <w:textAlignment w:val="baseline"/>
              <w:rPr>
                <w:b/>
              </w:rPr>
            </w:pPr>
          </w:p>
          <w:p w:rsidR="00DB0FB9" w:rsidRDefault="00DB0FB9" w:rsidP="00DB0FB9">
            <w:pPr>
              <w:pStyle w:val="AAAQuestions"/>
              <w:ind w:left="360"/>
            </w:pPr>
            <w:r>
              <w:t>Include the following:</w:t>
            </w:r>
          </w:p>
          <w:p w:rsidR="00DB0FB9" w:rsidRDefault="00DB0FB9" w:rsidP="00DB0FB9">
            <w:pPr>
              <w:pStyle w:val="AAAQuestions"/>
            </w:pPr>
          </w:p>
          <w:p w:rsidR="00DB0FB9" w:rsidRDefault="00DB0FB9" w:rsidP="00DB0FB9">
            <w:pPr>
              <w:pStyle w:val="AAAQuestions"/>
              <w:numPr>
                <w:ilvl w:val="0"/>
                <w:numId w:val="39"/>
              </w:numPr>
            </w:pPr>
            <w:r>
              <w:t>How work is given and briefed</w:t>
            </w:r>
          </w:p>
          <w:p w:rsidR="00DB0FB9" w:rsidRDefault="00DB0FB9" w:rsidP="00DB0FB9">
            <w:pPr>
              <w:pStyle w:val="AAAQuestions"/>
              <w:numPr>
                <w:ilvl w:val="0"/>
                <w:numId w:val="39"/>
              </w:numPr>
            </w:pPr>
            <w:r>
              <w:t>Your lines of communication with relevant personnel</w:t>
            </w:r>
          </w:p>
          <w:p w:rsidR="00DB0FB9" w:rsidRDefault="00DB0FB9" w:rsidP="00DB0FB9">
            <w:pPr>
              <w:pStyle w:val="AAAQuestions"/>
              <w:numPr>
                <w:ilvl w:val="0"/>
                <w:numId w:val="39"/>
              </w:numPr>
            </w:pPr>
            <w:r>
              <w:t>How work is undertaken, from initial brief through to final file/copy, including checking procedures and storing work</w:t>
            </w:r>
          </w:p>
          <w:p w:rsidR="00716F73" w:rsidRDefault="00DB0FB9" w:rsidP="00DB0FB9">
            <w:pPr>
              <w:pStyle w:val="AAAQuestions"/>
              <w:numPr>
                <w:ilvl w:val="0"/>
                <w:numId w:val="39"/>
              </w:numPr>
            </w:pPr>
            <w:r>
              <w:t>Your organisational requirements, standards and legal requirements.</w:t>
            </w:r>
            <w:r w:rsidR="00716F73" w:rsidRPr="00DB0FB9">
              <w:br/>
            </w:r>
          </w:p>
          <w:p w:rsidR="00DB0FB9" w:rsidRPr="00DB0FB9" w:rsidRDefault="00DB0FB9" w:rsidP="00DB0FB9">
            <w:pPr>
              <w:pStyle w:val="Answers"/>
              <w:ind w:left="360"/>
            </w:pPr>
            <w:r w:rsidRPr="00DB0FB9">
              <w:t>Answers will vary depending upon the l</w:t>
            </w:r>
            <w:r>
              <w:t>earner and their place of work;</w:t>
            </w:r>
            <w:r w:rsidRPr="00DB0FB9">
              <w:t xml:space="preserve"> all should display a thorough understanding of the process to create electronic presentations as stipulated within this unit.</w:t>
            </w:r>
          </w:p>
          <w:p w:rsidR="00DB0FB9" w:rsidRPr="00412A4D" w:rsidRDefault="00DB0FB9" w:rsidP="00DB0FB9">
            <w:pPr>
              <w:pStyle w:val="ListParagraph"/>
              <w:suppressAutoHyphens/>
              <w:autoSpaceDN w:val="0"/>
              <w:spacing w:after="0" w:line="256" w:lineRule="auto"/>
              <w:ind w:left="360"/>
              <w:textAlignment w:val="baseline"/>
            </w:pPr>
          </w:p>
        </w:tc>
      </w:tr>
    </w:tbl>
    <w:p w:rsidR="00716F73" w:rsidRPr="00716F73" w:rsidRDefault="00716F73" w:rsidP="00716F73">
      <w:pPr>
        <w:rPr>
          <w:lang w:val="en-GB" w:eastAsia="en-GB"/>
        </w:rPr>
      </w:pPr>
    </w:p>
    <w:sectPr w:rsidR="00716F73" w:rsidRPr="00716F73"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42B" w:rsidRDefault="0029442B" w:rsidP="00665202">
      <w:pPr>
        <w:spacing w:after="0" w:line="240" w:lineRule="auto"/>
      </w:pPr>
      <w:r>
        <w:separator/>
      </w:r>
    </w:p>
  </w:endnote>
  <w:endnote w:type="continuationSeparator" w:id="0">
    <w:p w:rsidR="0029442B" w:rsidRDefault="0029442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42B" w:rsidRDefault="0029442B" w:rsidP="00665202">
      <w:pPr>
        <w:spacing w:after="0" w:line="240" w:lineRule="auto"/>
      </w:pPr>
      <w:r>
        <w:separator/>
      </w:r>
    </w:p>
  </w:footnote>
  <w:footnote w:type="continuationSeparator" w:id="0">
    <w:p w:rsidR="0029442B" w:rsidRDefault="0029442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1C4" w:rsidRDefault="00FF61C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22338" w:rsidRPr="00822338">
      <w:rPr>
        <w:b/>
        <w:noProof/>
      </w:rPr>
      <w:t>2</w:t>
    </w:r>
    <w:r>
      <w:rPr>
        <w:b/>
        <w:noProof/>
      </w:rPr>
      <w:fldChar w:fldCharType="end"/>
    </w:r>
  </w:p>
  <w:p w:rsidR="00FF61C4" w:rsidRDefault="00FF6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01EC"/>
    <w:multiLevelType w:val="hybridMultilevel"/>
    <w:tmpl w:val="B3D6CB3C"/>
    <w:lvl w:ilvl="0" w:tplc="F782FDF6">
      <w:start w:val="1"/>
      <w:numFmt w:val="bullet"/>
      <w:pStyle w:val="Bullets"/>
      <w:lvlText w:val="o"/>
      <w:lvlJc w:val="left"/>
      <w:pPr>
        <w:ind w:left="1080" w:hanging="360"/>
      </w:pPr>
      <w:rPr>
        <w:rFonts w:ascii="Courier New" w:hAnsi="Courier New" w:cs="Courier New" w:hint="default"/>
        <w:sz w:val="22"/>
        <w:szCs w:val="22"/>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FE28AE"/>
    <w:multiLevelType w:val="multilevel"/>
    <w:tmpl w:val="9E1286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593E97"/>
    <w:multiLevelType w:val="hybridMultilevel"/>
    <w:tmpl w:val="D730DB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5B7B70"/>
    <w:multiLevelType w:val="hybridMultilevel"/>
    <w:tmpl w:val="7E0C18F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EC2514B"/>
    <w:multiLevelType w:val="hybridMultilevel"/>
    <w:tmpl w:val="ABA21346"/>
    <w:lvl w:ilvl="0" w:tplc="84BCB2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B003D2"/>
    <w:multiLevelType w:val="multilevel"/>
    <w:tmpl w:val="D99E4480"/>
    <w:lvl w:ilvl="0">
      <w:start w:val="1"/>
      <w:numFmt w:val="decimal"/>
      <w:lvlText w:val="%1."/>
      <w:lvlJc w:val="left"/>
      <w:pPr>
        <w:ind w:left="1080" w:hanging="720"/>
      </w:pPr>
      <w:rPr>
        <w:rFonts w:hint="default"/>
        <w:b w:val="0"/>
        <w:color w:val="0D0D0D" w:themeColor="text1" w:themeTint="F2"/>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5BA3797"/>
    <w:multiLevelType w:val="hybridMultilevel"/>
    <w:tmpl w:val="2D9AB8C4"/>
    <w:lvl w:ilvl="0" w:tplc="ED683870">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33D1C49"/>
    <w:multiLevelType w:val="hybridMultilevel"/>
    <w:tmpl w:val="B30A3DEC"/>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782B00"/>
    <w:multiLevelType w:val="hybridMultilevel"/>
    <w:tmpl w:val="B05C47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A42480"/>
    <w:multiLevelType w:val="hybridMultilevel"/>
    <w:tmpl w:val="F6FCB156"/>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73A6D48"/>
    <w:multiLevelType w:val="hybridMultilevel"/>
    <w:tmpl w:val="4B184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D17A04"/>
    <w:multiLevelType w:val="hybridMultilevel"/>
    <w:tmpl w:val="99F83BCE"/>
    <w:lvl w:ilvl="0" w:tplc="78360C4A">
      <w:start w:val="1"/>
      <w:numFmt w:val="decimal"/>
      <w:lvlText w:val="%1."/>
      <w:lvlJc w:val="left"/>
      <w:pPr>
        <w:ind w:left="1778" w:hanging="360"/>
      </w:pPr>
      <w:rPr>
        <w:rFonts w:hint="default"/>
        <w:color w:val="auto"/>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9314073"/>
    <w:multiLevelType w:val="hybridMultilevel"/>
    <w:tmpl w:val="5FF6FC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E94E2E"/>
    <w:multiLevelType w:val="hybridMultilevel"/>
    <w:tmpl w:val="1EECCD02"/>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DE2BB7"/>
    <w:multiLevelType w:val="hybridMultilevel"/>
    <w:tmpl w:val="9E047FF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3C34DB4"/>
    <w:multiLevelType w:val="hybridMultilevel"/>
    <w:tmpl w:val="94505A88"/>
    <w:lvl w:ilvl="0" w:tplc="78360C4A">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7B4B6A"/>
    <w:multiLevelType w:val="hybridMultilevel"/>
    <w:tmpl w:val="5D6C81B0"/>
    <w:lvl w:ilvl="0" w:tplc="A9709A40">
      <w:start w:val="1"/>
      <w:numFmt w:val="decimal"/>
      <w:lvlText w:val="%1."/>
      <w:lvlJc w:val="left"/>
      <w:pPr>
        <w:ind w:left="720" w:hanging="36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93940B6"/>
    <w:multiLevelType w:val="hybridMultilevel"/>
    <w:tmpl w:val="7AD82C6C"/>
    <w:lvl w:ilvl="0" w:tplc="77FC92F2">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A380995"/>
    <w:multiLevelType w:val="multilevel"/>
    <w:tmpl w:val="9190EC1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4B9F5C73"/>
    <w:multiLevelType w:val="hybridMultilevel"/>
    <w:tmpl w:val="D7CC41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FF36F4A"/>
    <w:multiLevelType w:val="hybridMultilevel"/>
    <w:tmpl w:val="5F5484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1A568A"/>
    <w:multiLevelType w:val="hybridMultilevel"/>
    <w:tmpl w:val="6E44ACE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7C32E08"/>
    <w:multiLevelType w:val="hybridMultilevel"/>
    <w:tmpl w:val="5E9CDD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01C6080"/>
    <w:multiLevelType w:val="hybridMultilevel"/>
    <w:tmpl w:val="2A44F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6105247"/>
    <w:multiLevelType w:val="hybridMultilevel"/>
    <w:tmpl w:val="D1DEAB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6995B23"/>
    <w:multiLevelType w:val="multilevel"/>
    <w:tmpl w:val="0EEE3F9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nsid w:val="6B207553"/>
    <w:multiLevelType w:val="hybridMultilevel"/>
    <w:tmpl w:val="84A2B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E80D72"/>
    <w:multiLevelType w:val="hybridMultilevel"/>
    <w:tmpl w:val="B1C45FC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0787921"/>
    <w:multiLevelType w:val="hybridMultilevel"/>
    <w:tmpl w:val="4DAE8A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784D6986"/>
    <w:multiLevelType w:val="hybridMultilevel"/>
    <w:tmpl w:val="88A0EDD4"/>
    <w:lvl w:ilvl="0" w:tplc="93F25498">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79865835"/>
    <w:multiLevelType w:val="hybridMultilevel"/>
    <w:tmpl w:val="41EC59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7C1C01FA"/>
    <w:multiLevelType w:val="hybridMultilevel"/>
    <w:tmpl w:val="1CA066C4"/>
    <w:lvl w:ilvl="0" w:tplc="D2BE537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DC54B01"/>
    <w:multiLevelType w:val="hybridMultilevel"/>
    <w:tmpl w:val="4B3C9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BC2825"/>
    <w:multiLevelType w:val="multilevel"/>
    <w:tmpl w:val="A9BC3B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5"/>
  </w:num>
  <w:num w:numId="5">
    <w:abstractNumId w:val="1"/>
  </w:num>
  <w:num w:numId="6">
    <w:abstractNumId w:val="32"/>
  </w:num>
  <w:num w:numId="7">
    <w:abstractNumId w:val="20"/>
  </w:num>
  <w:num w:numId="8">
    <w:abstractNumId w:val="7"/>
  </w:num>
  <w:num w:numId="9">
    <w:abstractNumId w:val="29"/>
  </w:num>
  <w:num w:numId="10">
    <w:abstractNumId w:val="28"/>
  </w:num>
  <w:num w:numId="11">
    <w:abstractNumId w:val="6"/>
  </w:num>
  <w:num w:numId="12">
    <w:abstractNumId w:val="35"/>
  </w:num>
  <w:num w:numId="13">
    <w:abstractNumId w:val="4"/>
  </w:num>
  <w:num w:numId="14">
    <w:abstractNumId w:val="33"/>
  </w:num>
  <w:num w:numId="15">
    <w:abstractNumId w:val="17"/>
  </w:num>
  <w:num w:numId="16">
    <w:abstractNumId w:val="12"/>
  </w:num>
  <w:num w:numId="17">
    <w:abstractNumId w:val="34"/>
  </w:num>
  <w:num w:numId="18">
    <w:abstractNumId w:val="36"/>
  </w:num>
  <w:num w:numId="19">
    <w:abstractNumId w:val="3"/>
  </w:num>
  <w:num w:numId="20">
    <w:abstractNumId w:val="9"/>
  </w:num>
  <w:num w:numId="21">
    <w:abstractNumId w:val="23"/>
  </w:num>
  <w:num w:numId="22">
    <w:abstractNumId w:val="0"/>
  </w:num>
  <w:num w:numId="23">
    <w:abstractNumId w:val="2"/>
  </w:num>
  <w:num w:numId="24">
    <w:abstractNumId w:val="30"/>
  </w:num>
  <w:num w:numId="25">
    <w:abstractNumId w:val="21"/>
  </w:num>
  <w:num w:numId="26">
    <w:abstractNumId w:val="38"/>
  </w:num>
  <w:num w:numId="27">
    <w:abstractNumId w:val="18"/>
  </w:num>
  <w:num w:numId="28">
    <w:abstractNumId w:val="22"/>
  </w:num>
  <w:num w:numId="29">
    <w:abstractNumId w:val="27"/>
  </w:num>
  <w:num w:numId="30">
    <w:abstractNumId w:val="31"/>
  </w:num>
  <w:num w:numId="31">
    <w:abstractNumId w:val="14"/>
  </w:num>
  <w:num w:numId="32">
    <w:abstractNumId w:val="37"/>
  </w:num>
  <w:num w:numId="33">
    <w:abstractNumId w:val="13"/>
  </w:num>
  <w:num w:numId="34">
    <w:abstractNumId w:val="32"/>
  </w:num>
  <w:num w:numId="35">
    <w:abstractNumId w:val="8"/>
  </w:num>
  <w:num w:numId="36">
    <w:abstractNumId w:val="5"/>
  </w:num>
  <w:num w:numId="37">
    <w:abstractNumId w:val="24"/>
  </w:num>
  <w:num w:numId="38">
    <w:abstractNumId w:val="15"/>
  </w:num>
  <w:num w:numId="39">
    <w:abstractNumId w:val="10"/>
  </w:num>
  <w:num w:numId="4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B86"/>
    <w:rsid w:val="00005FC8"/>
    <w:rsid w:val="00006028"/>
    <w:rsid w:val="00012A9D"/>
    <w:rsid w:val="00012BBA"/>
    <w:rsid w:val="00014D3D"/>
    <w:rsid w:val="00023ED3"/>
    <w:rsid w:val="0002452A"/>
    <w:rsid w:val="0002479C"/>
    <w:rsid w:val="00026C6F"/>
    <w:rsid w:val="00026C83"/>
    <w:rsid w:val="0003241A"/>
    <w:rsid w:val="00041BCF"/>
    <w:rsid w:val="0004240C"/>
    <w:rsid w:val="00044D54"/>
    <w:rsid w:val="00052605"/>
    <w:rsid w:val="00054E4A"/>
    <w:rsid w:val="00061602"/>
    <w:rsid w:val="00064655"/>
    <w:rsid w:val="00064944"/>
    <w:rsid w:val="000719F6"/>
    <w:rsid w:val="00072084"/>
    <w:rsid w:val="00076C2D"/>
    <w:rsid w:val="00077CB5"/>
    <w:rsid w:val="000841B1"/>
    <w:rsid w:val="00095F3F"/>
    <w:rsid w:val="00096CCE"/>
    <w:rsid w:val="000A338E"/>
    <w:rsid w:val="000A7851"/>
    <w:rsid w:val="000B2B88"/>
    <w:rsid w:val="000B394E"/>
    <w:rsid w:val="000B5F8E"/>
    <w:rsid w:val="000B6DEF"/>
    <w:rsid w:val="000B7E01"/>
    <w:rsid w:val="000C7E70"/>
    <w:rsid w:val="000D06B1"/>
    <w:rsid w:val="000D6A19"/>
    <w:rsid w:val="000E3637"/>
    <w:rsid w:val="000E4009"/>
    <w:rsid w:val="000E5BDA"/>
    <w:rsid w:val="000F042B"/>
    <w:rsid w:val="000F547D"/>
    <w:rsid w:val="001004E5"/>
    <w:rsid w:val="00111930"/>
    <w:rsid w:val="00113FD9"/>
    <w:rsid w:val="001200E3"/>
    <w:rsid w:val="001208B3"/>
    <w:rsid w:val="00122DA2"/>
    <w:rsid w:val="00124A73"/>
    <w:rsid w:val="00125104"/>
    <w:rsid w:val="0012573A"/>
    <w:rsid w:val="001408CB"/>
    <w:rsid w:val="00142D9F"/>
    <w:rsid w:val="00143428"/>
    <w:rsid w:val="00144B5D"/>
    <w:rsid w:val="00146D24"/>
    <w:rsid w:val="00147C88"/>
    <w:rsid w:val="00150471"/>
    <w:rsid w:val="00157AAC"/>
    <w:rsid w:val="00157DE1"/>
    <w:rsid w:val="00162A9C"/>
    <w:rsid w:val="0017619C"/>
    <w:rsid w:val="00183E15"/>
    <w:rsid w:val="00184154"/>
    <w:rsid w:val="00184245"/>
    <w:rsid w:val="0018760D"/>
    <w:rsid w:val="00191A1E"/>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0E7"/>
    <w:rsid w:val="00212D4D"/>
    <w:rsid w:val="002223EA"/>
    <w:rsid w:val="0022474D"/>
    <w:rsid w:val="00224EC7"/>
    <w:rsid w:val="0022523C"/>
    <w:rsid w:val="0022536F"/>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8176B"/>
    <w:rsid w:val="00293AA8"/>
    <w:rsid w:val="0029442B"/>
    <w:rsid w:val="002A16CF"/>
    <w:rsid w:val="002A345F"/>
    <w:rsid w:val="002A34CB"/>
    <w:rsid w:val="002A3872"/>
    <w:rsid w:val="002A7703"/>
    <w:rsid w:val="002B1D0E"/>
    <w:rsid w:val="002B1E72"/>
    <w:rsid w:val="002B6EBC"/>
    <w:rsid w:val="002C5407"/>
    <w:rsid w:val="002D244B"/>
    <w:rsid w:val="002D483A"/>
    <w:rsid w:val="002D4AF6"/>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221B"/>
    <w:rsid w:val="00333321"/>
    <w:rsid w:val="00350746"/>
    <w:rsid w:val="00371B11"/>
    <w:rsid w:val="0037343F"/>
    <w:rsid w:val="00373A25"/>
    <w:rsid w:val="00376B55"/>
    <w:rsid w:val="00387877"/>
    <w:rsid w:val="00390924"/>
    <w:rsid w:val="00390D8E"/>
    <w:rsid w:val="0039111F"/>
    <w:rsid w:val="00392B87"/>
    <w:rsid w:val="0039574A"/>
    <w:rsid w:val="00397287"/>
    <w:rsid w:val="003C143D"/>
    <w:rsid w:val="003C417F"/>
    <w:rsid w:val="003C6578"/>
    <w:rsid w:val="003C77F6"/>
    <w:rsid w:val="003D359F"/>
    <w:rsid w:val="003D76E3"/>
    <w:rsid w:val="003E1451"/>
    <w:rsid w:val="003E17FF"/>
    <w:rsid w:val="003E750D"/>
    <w:rsid w:val="003F199D"/>
    <w:rsid w:val="003F24B8"/>
    <w:rsid w:val="00405B7E"/>
    <w:rsid w:val="00410B24"/>
    <w:rsid w:val="00412A4D"/>
    <w:rsid w:val="0041315B"/>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6068"/>
    <w:rsid w:val="00541E0C"/>
    <w:rsid w:val="00543501"/>
    <w:rsid w:val="005460ED"/>
    <w:rsid w:val="00547409"/>
    <w:rsid w:val="00547E7F"/>
    <w:rsid w:val="005503E4"/>
    <w:rsid w:val="005548B7"/>
    <w:rsid w:val="00554FE4"/>
    <w:rsid w:val="0056015D"/>
    <w:rsid w:val="0056363B"/>
    <w:rsid w:val="00564EE8"/>
    <w:rsid w:val="00565E00"/>
    <w:rsid w:val="00567744"/>
    <w:rsid w:val="005715CE"/>
    <w:rsid w:val="00571993"/>
    <w:rsid w:val="00571C69"/>
    <w:rsid w:val="00574A64"/>
    <w:rsid w:val="00574E67"/>
    <w:rsid w:val="00575D2C"/>
    <w:rsid w:val="00577472"/>
    <w:rsid w:val="00584966"/>
    <w:rsid w:val="00585177"/>
    <w:rsid w:val="00586A25"/>
    <w:rsid w:val="00592E27"/>
    <w:rsid w:val="00595FC6"/>
    <w:rsid w:val="005A2C21"/>
    <w:rsid w:val="005B5763"/>
    <w:rsid w:val="005B5B85"/>
    <w:rsid w:val="005C4AB1"/>
    <w:rsid w:val="005D176F"/>
    <w:rsid w:val="005D3551"/>
    <w:rsid w:val="005D560F"/>
    <w:rsid w:val="005F070C"/>
    <w:rsid w:val="005F68B9"/>
    <w:rsid w:val="005F74E0"/>
    <w:rsid w:val="00600111"/>
    <w:rsid w:val="0060232A"/>
    <w:rsid w:val="00602D0D"/>
    <w:rsid w:val="0060308F"/>
    <w:rsid w:val="00607BA5"/>
    <w:rsid w:val="00607C7D"/>
    <w:rsid w:val="006102CC"/>
    <w:rsid w:val="00612765"/>
    <w:rsid w:val="00623095"/>
    <w:rsid w:val="00623826"/>
    <w:rsid w:val="00627FBA"/>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3DF"/>
    <w:rsid w:val="006A4E55"/>
    <w:rsid w:val="006A54F0"/>
    <w:rsid w:val="006A7DB8"/>
    <w:rsid w:val="006A7EF8"/>
    <w:rsid w:val="006D2424"/>
    <w:rsid w:val="006D35D2"/>
    <w:rsid w:val="006D4134"/>
    <w:rsid w:val="006E1D0E"/>
    <w:rsid w:val="006E517F"/>
    <w:rsid w:val="006F369E"/>
    <w:rsid w:val="006F5C52"/>
    <w:rsid w:val="006F717E"/>
    <w:rsid w:val="0071613C"/>
    <w:rsid w:val="00716F73"/>
    <w:rsid w:val="0072702A"/>
    <w:rsid w:val="00730D8A"/>
    <w:rsid w:val="00742A46"/>
    <w:rsid w:val="00745BFD"/>
    <w:rsid w:val="00747906"/>
    <w:rsid w:val="00753E37"/>
    <w:rsid w:val="00755FC2"/>
    <w:rsid w:val="00760A90"/>
    <w:rsid w:val="00761020"/>
    <w:rsid w:val="0076173D"/>
    <w:rsid w:val="00761CEF"/>
    <w:rsid w:val="00770774"/>
    <w:rsid w:val="00772414"/>
    <w:rsid w:val="0077545A"/>
    <w:rsid w:val="0077625D"/>
    <w:rsid w:val="0077645E"/>
    <w:rsid w:val="00777C61"/>
    <w:rsid w:val="00780365"/>
    <w:rsid w:val="00780B36"/>
    <w:rsid w:val="00781243"/>
    <w:rsid w:val="00783E89"/>
    <w:rsid w:val="00785BDF"/>
    <w:rsid w:val="00794466"/>
    <w:rsid w:val="007A50B1"/>
    <w:rsid w:val="007A785C"/>
    <w:rsid w:val="007B10CD"/>
    <w:rsid w:val="007C091E"/>
    <w:rsid w:val="007C2BF3"/>
    <w:rsid w:val="007C5271"/>
    <w:rsid w:val="007C583D"/>
    <w:rsid w:val="007C67D7"/>
    <w:rsid w:val="007D1BE4"/>
    <w:rsid w:val="007D5915"/>
    <w:rsid w:val="007E269A"/>
    <w:rsid w:val="007E2AB8"/>
    <w:rsid w:val="007E375E"/>
    <w:rsid w:val="007F0ED5"/>
    <w:rsid w:val="007F0FDE"/>
    <w:rsid w:val="007F25CB"/>
    <w:rsid w:val="00800FEF"/>
    <w:rsid w:val="00802760"/>
    <w:rsid w:val="008108C6"/>
    <w:rsid w:val="00813364"/>
    <w:rsid w:val="0081395D"/>
    <w:rsid w:val="00815496"/>
    <w:rsid w:val="00816112"/>
    <w:rsid w:val="008217E8"/>
    <w:rsid w:val="00822338"/>
    <w:rsid w:val="0082758B"/>
    <w:rsid w:val="00831A82"/>
    <w:rsid w:val="0083381F"/>
    <w:rsid w:val="008346DF"/>
    <w:rsid w:val="00835D30"/>
    <w:rsid w:val="00836570"/>
    <w:rsid w:val="00836F00"/>
    <w:rsid w:val="00840DF5"/>
    <w:rsid w:val="008415BE"/>
    <w:rsid w:val="00843573"/>
    <w:rsid w:val="00846F40"/>
    <w:rsid w:val="00852160"/>
    <w:rsid w:val="00877DC0"/>
    <w:rsid w:val="00877F00"/>
    <w:rsid w:val="00880912"/>
    <w:rsid w:val="0088101D"/>
    <w:rsid w:val="008851BD"/>
    <w:rsid w:val="008879B0"/>
    <w:rsid w:val="00892D87"/>
    <w:rsid w:val="0089749A"/>
    <w:rsid w:val="00897EFE"/>
    <w:rsid w:val="00897F8C"/>
    <w:rsid w:val="008A26AB"/>
    <w:rsid w:val="008A40AD"/>
    <w:rsid w:val="008B17C9"/>
    <w:rsid w:val="008B2057"/>
    <w:rsid w:val="008B3883"/>
    <w:rsid w:val="008B68D3"/>
    <w:rsid w:val="008C2175"/>
    <w:rsid w:val="008C2EA5"/>
    <w:rsid w:val="008D0E8B"/>
    <w:rsid w:val="008D1993"/>
    <w:rsid w:val="008D528E"/>
    <w:rsid w:val="008D53EE"/>
    <w:rsid w:val="008D5C60"/>
    <w:rsid w:val="008D6947"/>
    <w:rsid w:val="008E5A58"/>
    <w:rsid w:val="008E6DF9"/>
    <w:rsid w:val="009005FC"/>
    <w:rsid w:val="0090081C"/>
    <w:rsid w:val="00900B10"/>
    <w:rsid w:val="009028E8"/>
    <w:rsid w:val="009103BD"/>
    <w:rsid w:val="00915B07"/>
    <w:rsid w:val="00916C95"/>
    <w:rsid w:val="00920052"/>
    <w:rsid w:val="009267AB"/>
    <w:rsid w:val="009318A2"/>
    <w:rsid w:val="00931FBF"/>
    <w:rsid w:val="00933BD0"/>
    <w:rsid w:val="00933D19"/>
    <w:rsid w:val="009349CC"/>
    <w:rsid w:val="0093696B"/>
    <w:rsid w:val="00936D54"/>
    <w:rsid w:val="0094133C"/>
    <w:rsid w:val="009448AE"/>
    <w:rsid w:val="00945545"/>
    <w:rsid w:val="00945E3F"/>
    <w:rsid w:val="00955755"/>
    <w:rsid w:val="00966632"/>
    <w:rsid w:val="00970BC6"/>
    <w:rsid w:val="00982FA7"/>
    <w:rsid w:val="00991B70"/>
    <w:rsid w:val="00992229"/>
    <w:rsid w:val="009A18E7"/>
    <w:rsid w:val="009A3399"/>
    <w:rsid w:val="009A7267"/>
    <w:rsid w:val="009C1B9E"/>
    <w:rsid w:val="009C2E36"/>
    <w:rsid w:val="009E3E43"/>
    <w:rsid w:val="009E43E4"/>
    <w:rsid w:val="009E60F3"/>
    <w:rsid w:val="009E6B85"/>
    <w:rsid w:val="009F2B75"/>
    <w:rsid w:val="00A04585"/>
    <w:rsid w:val="00A059BA"/>
    <w:rsid w:val="00A05A4C"/>
    <w:rsid w:val="00A06F12"/>
    <w:rsid w:val="00A16F28"/>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75F48"/>
    <w:rsid w:val="00A82B1D"/>
    <w:rsid w:val="00A83E73"/>
    <w:rsid w:val="00A85ABE"/>
    <w:rsid w:val="00A87D63"/>
    <w:rsid w:val="00A906BD"/>
    <w:rsid w:val="00AB14A2"/>
    <w:rsid w:val="00AB34F5"/>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982"/>
    <w:rsid w:val="00BB1E7A"/>
    <w:rsid w:val="00BB7968"/>
    <w:rsid w:val="00BE0A41"/>
    <w:rsid w:val="00BF148F"/>
    <w:rsid w:val="00BF289E"/>
    <w:rsid w:val="00C03ACB"/>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6F5F"/>
    <w:rsid w:val="00C5190E"/>
    <w:rsid w:val="00C52AFA"/>
    <w:rsid w:val="00C53FE8"/>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D43DD"/>
    <w:rsid w:val="00CD490B"/>
    <w:rsid w:val="00CE1C04"/>
    <w:rsid w:val="00CE602E"/>
    <w:rsid w:val="00D00E07"/>
    <w:rsid w:val="00D04CFE"/>
    <w:rsid w:val="00D05890"/>
    <w:rsid w:val="00D06080"/>
    <w:rsid w:val="00D21C4F"/>
    <w:rsid w:val="00D22671"/>
    <w:rsid w:val="00D26B03"/>
    <w:rsid w:val="00D3365C"/>
    <w:rsid w:val="00D363F7"/>
    <w:rsid w:val="00D435A3"/>
    <w:rsid w:val="00D510AB"/>
    <w:rsid w:val="00D7196D"/>
    <w:rsid w:val="00D75942"/>
    <w:rsid w:val="00D759F2"/>
    <w:rsid w:val="00D76107"/>
    <w:rsid w:val="00D87ADC"/>
    <w:rsid w:val="00D933E2"/>
    <w:rsid w:val="00D93AF4"/>
    <w:rsid w:val="00DA563B"/>
    <w:rsid w:val="00DA6181"/>
    <w:rsid w:val="00DA7B92"/>
    <w:rsid w:val="00DB0FB9"/>
    <w:rsid w:val="00DB21C7"/>
    <w:rsid w:val="00DB451A"/>
    <w:rsid w:val="00DB7A70"/>
    <w:rsid w:val="00DC2211"/>
    <w:rsid w:val="00DC45F8"/>
    <w:rsid w:val="00DC6782"/>
    <w:rsid w:val="00DC73D6"/>
    <w:rsid w:val="00DC73FF"/>
    <w:rsid w:val="00DC7E98"/>
    <w:rsid w:val="00DD2B43"/>
    <w:rsid w:val="00DE6B17"/>
    <w:rsid w:val="00DF574C"/>
    <w:rsid w:val="00E14AE0"/>
    <w:rsid w:val="00E1543A"/>
    <w:rsid w:val="00E21034"/>
    <w:rsid w:val="00E2586F"/>
    <w:rsid w:val="00E40790"/>
    <w:rsid w:val="00E525F8"/>
    <w:rsid w:val="00E55CAE"/>
    <w:rsid w:val="00E55EF3"/>
    <w:rsid w:val="00E62833"/>
    <w:rsid w:val="00E637A7"/>
    <w:rsid w:val="00E649BF"/>
    <w:rsid w:val="00E72313"/>
    <w:rsid w:val="00E73556"/>
    <w:rsid w:val="00E739BD"/>
    <w:rsid w:val="00E74B1B"/>
    <w:rsid w:val="00E77019"/>
    <w:rsid w:val="00E77FD0"/>
    <w:rsid w:val="00E81C09"/>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EF6BD2"/>
    <w:rsid w:val="00F010B7"/>
    <w:rsid w:val="00F034F7"/>
    <w:rsid w:val="00F05131"/>
    <w:rsid w:val="00F061B5"/>
    <w:rsid w:val="00F06A24"/>
    <w:rsid w:val="00F238BF"/>
    <w:rsid w:val="00F24839"/>
    <w:rsid w:val="00F36871"/>
    <w:rsid w:val="00F37599"/>
    <w:rsid w:val="00F400AE"/>
    <w:rsid w:val="00F45324"/>
    <w:rsid w:val="00F50053"/>
    <w:rsid w:val="00F54AFC"/>
    <w:rsid w:val="00F60C1B"/>
    <w:rsid w:val="00F64A5B"/>
    <w:rsid w:val="00F65198"/>
    <w:rsid w:val="00F65DAE"/>
    <w:rsid w:val="00F70765"/>
    <w:rsid w:val="00F76CED"/>
    <w:rsid w:val="00F82111"/>
    <w:rsid w:val="00FA13E2"/>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6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F25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F25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F25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F25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F25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F25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F25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F25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F25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5CB"/>
    <w:rPr>
      <w:rFonts w:cstheme="majorBidi"/>
      <w:b/>
      <w:bCs/>
      <w:color w:val="C00000"/>
      <w:sz w:val="36"/>
      <w:szCs w:val="28"/>
    </w:rPr>
  </w:style>
  <w:style w:type="paragraph" w:styleId="ListParagraph">
    <w:name w:val="List Paragraph"/>
    <w:basedOn w:val="Normal"/>
    <w:link w:val="ListParagraphChar"/>
    <w:uiPriority w:val="34"/>
    <w:qFormat/>
    <w:rsid w:val="007F25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F25CB"/>
    <w:pPr>
      <w:spacing w:after="0" w:line="240" w:lineRule="auto"/>
    </w:pPr>
    <w:rPr>
      <w:i/>
    </w:rPr>
  </w:style>
  <w:style w:type="paragraph" w:customStyle="1" w:styleId="AAAQuestions">
    <w:name w:val="AAA Questions"/>
    <w:basedOn w:val="Normal"/>
    <w:link w:val="AAAQuestionsChar"/>
    <w:qFormat/>
    <w:rsid w:val="007F25CB"/>
    <w:pPr>
      <w:spacing w:after="0" w:line="240" w:lineRule="auto"/>
    </w:pPr>
    <w:rPr>
      <w:b/>
      <w:szCs w:val="20"/>
      <w:lang w:val="en-GB" w:eastAsia="en-GB"/>
    </w:rPr>
  </w:style>
  <w:style w:type="character" w:customStyle="1" w:styleId="AAAQuestionsChar">
    <w:name w:val="AAA Questions Char"/>
    <w:link w:val="AAAQuestions"/>
    <w:rsid w:val="007F25CB"/>
    <w:rPr>
      <w:b/>
      <w:sz w:val="22"/>
    </w:rPr>
  </w:style>
  <w:style w:type="character" w:customStyle="1" w:styleId="Heading3Char">
    <w:name w:val="Heading 3 Char"/>
    <w:basedOn w:val="DefaultParagraphFont"/>
    <w:link w:val="Heading3"/>
    <w:uiPriority w:val="9"/>
    <w:rsid w:val="007F25CB"/>
    <w:rPr>
      <w:rFonts w:cstheme="majorBidi"/>
      <w:b/>
      <w:bCs/>
      <w:sz w:val="26"/>
      <w:szCs w:val="26"/>
      <w:lang w:eastAsia="en-US"/>
    </w:rPr>
  </w:style>
  <w:style w:type="paragraph" w:styleId="TOC2">
    <w:name w:val="toc 2"/>
    <w:basedOn w:val="Normal"/>
    <w:next w:val="Normal"/>
    <w:autoRedefine/>
    <w:uiPriority w:val="39"/>
    <w:unhideWhenUsed/>
    <w:qFormat/>
    <w:rsid w:val="007F25CB"/>
    <w:pPr>
      <w:spacing w:after="100"/>
      <w:ind w:left="220"/>
    </w:pPr>
    <w:rPr>
      <w:rFonts w:eastAsia="Times New Roman"/>
    </w:rPr>
  </w:style>
  <w:style w:type="paragraph" w:styleId="TOC1">
    <w:name w:val="toc 1"/>
    <w:basedOn w:val="Normal"/>
    <w:next w:val="Normal"/>
    <w:autoRedefine/>
    <w:uiPriority w:val="39"/>
    <w:unhideWhenUsed/>
    <w:qFormat/>
    <w:rsid w:val="007F25CB"/>
    <w:pPr>
      <w:spacing w:after="100"/>
    </w:pPr>
    <w:rPr>
      <w:rFonts w:eastAsia="Times New Roman"/>
      <w:b/>
    </w:rPr>
  </w:style>
  <w:style w:type="paragraph" w:styleId="TOC3">
    <w:name w:val="toc 3"/>
    <w:basedOn w:val="Normal"/>
    <w:next w:val="Normal"/>
    <w:autoRedefine/>
    <w:uiPriority w:val="39"/>
    <w:unhideWhenUsed/>
    <w:qFormat/>
    <w:rsid w:val="007F25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F25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F25CB"/>
    <w:rPr>
      <w:b/>
      <w:i/>
      <w:u w:val="none"/>
    </w:rPr>
  </w:style>
  <w:style w:type="character" w:customStyle="1" w:styleId="Heading4Char">
    <w:name w:val="Heading 4 Char"/>
    <w:basedOn w:val="DefaultParagraphFont"/>
    <w:link w:val="Heading4"/>
    <w:uiPriority w:val="10"/>
    <w:rsid w:val="007F25CB"/>
    <w:rPr>
      <w:rFonts w:eastAsiaTheme="majorEastAsia" w:cstheme="majorBidi"/>
      <w:b/>
      <w:bCs/>
      <w:sz w:val="24"/>
      <w:szCs w:val="28"/>
      <w:lang w:val="en-AU" w:eastAsia="en-AU"/>
    </w:rPr>
  </w:style>
  <w:style w:type="character" w:styleId="Strong">
    <w:name w:val="Strong"/>
    <w:basedOn w:val="DefaultParagraphFont"/>
    <w:uiPriority w:val="22"/>
    <w:qFormat/>
    <w:rsid w:val="007F25CB"/>
    <w:rPr>
      <w:b/>
      <w:bCs/>
    </w:rPr>
  </w:style>
  <w:style w:type="paragraph" w:styleId="NoSpacing">
    <w:name w:val="No Spacing"/>
    <w:link w:val="NoSpacingChar"/>
    <w:uiPriority w:val="1"/>
    <w:qFormat/>
    <w:rsid w:val="007F25CB"/>
    <w:rPr>
      <w:sz w:val="22"/>
      <w:szCs w:val="22"/>
      <w:lang w:val="en-US" w:eastAsia="en-US"/>
    </w:rPr>
  </w:style>
  <w:style w:type="character" w:customStyle="1" w:styleId="NoSpacingChar">
    <w:name w:val="No Spacing Char"/>
    <w:basedOn w:val="DefaultParagraphFont"/>
    <w:link w:val="NoSpacing"/>
    <w:uiPriority w:val="1"/>
    <w:rsid w:val="007F25CB"/>
    <w:rPr>
      <w:sz w:val="22"/>
      <w:szCs w:val="22"/>
      <w:lang w:val="en-US" w:eastAsia="en-US"/>
    </w:rPr>
  </w:style>
  <w:style w:type="character" w:customStyle="1" w:styleId="ListParagraphChar">
    <w:name w:val="List Paragraph Char"/>
    <w:basedOn w:val="DefaultParagraphFont"/>
    <w:link w:val="ListParagraph"/>
    <w:uiPriority w:val="34"/>
    <w:rsid w:val="007F25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F25CB"/>
    <w:pPr>
      <w:numPr>
        <w:numId w:val="22"/>
      </w:numPr>
      <w:ind w:left="1494"/>
    </w:pPr>
  </w:style>
  <w:style w:type="character" w:customStyle="1" w:styleId="BulletsChar">
    <w:name w:val="Bullets Char"/>
    <w:basedOn w:val="DefaultParagraphFont"/>
    <w:link w:val="Bullets"/>
    <w:uiPriority w:val="9"/>
    <w:rsid w:val="007F25CB"/>
    <w:rPr>
      <w:sz w:val="22"/>
      <w:szCs w:val="22"/>
      <w:lang w:val="en-AU" w:eastAsia="en-US"/>
    </w:rPr>
  </w:style>
  <w:style w:type="paragraph" w:customStyle="1" w:styleId="Bullets2">
    <w:name w:val="Bullets2"/>
    <w:basedOn w:val="Bullets"/>
    <w:link w:val="Bullets2Char"/>
    <w:uiPriority w:val="9"/>
    <w:qFormat/>
    <w:rsid w:val="007F25CB"/>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7F25CB"/>
    <w:pPr>
      <w:spacing w:after="240"/>
    </w:pPr>
    <w:rPr>
      <w:rFonts w:eastAsiaTheme="minorEastAsia" w:cs="Calibri"/>
      <w:b/>
      <w:lang w:eastAsia="en-AU"/>
    </w:rPr>
  </w:style>
  <w:style w:type="character" w:customStyle="1" w:styleId="NormalBoldChar">
    <w:name w:val="Normal Bold Char"/>
    <w:basedOn w:val="NoSpacingChar"/>
    <w:link w:val="NormalBold"/>
    <w:rsid w:val="007F25CB"/>
    <w:rPr>
      <w:rFonts w:eastAsiaTheme="minorEastAsia" w:cs="Calibri"/>
      <w:b/>
      <w:sz w:val="22"/>
      <w:szCs w:val="22"/>
      <w:lang w:val="en-US" w:eastAsia="en-AU"/>
    </w:rPr>
  </w:style>
  <w:style w:type="paragraph" w:customStyle="1" w:styleId="Bul3BldTight">
    <w:name w:val="Bul3BldTight"/>
    <w:basedOn w:val="Bullet3Bold"/>
    <w:link w:val="Bul3BldTightChar"/>
    <w:qFormat/>
    <w:rsid w:val="007F25CB"/>
    <w:pPr>
      <w:spacing w:after="0"/>
    </w:pPr>
  </w:style>
  <w:style w:type="character" w:customStyle="1" w:styleId="Bul3BldTightChar">
    <w:name w:val="Bul3BldTight Char"/>
    <w:basedOn w:val="Bullet3BoldChar"/>
    <w:link w:val="Bul3BldTight"/>
    <w:rsid w:val="007F25CB"/>
    <w:rPr>
      <w:b/>
      <w:sz w:val="22"/>
      <w:szCs w:val="22"/>
      <w:lang w:val="en-AU" w:eastAsia="en-AU"/>
    </w:rPr>
  </w:style>
  <w:style w:type="paragraph" w:customStyle="1" w:styleId="numers">
    <w:name w:val="numers"/>
    <w:basedOn w:val="Normal"/>
    <w:link w:val="numersChar"/>
    <w:qFormat/>
    <w:rsid w:val="007F25CB"/>
    <w:pPr>
      <w:ind w:left="720" w:hanging="360"/>
    </w:pPr>
  </w:style>
  <w:style w:type="character" w:customStyle="1" w:styleId="numersChar">
    <w:name w:val="numers Char"/>
    <w:basedOn w:val="BulletsChar"/>
    <w:link w:val="numers"/>
    <w:rsid w:val="007F25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7F25CB"/>
    <w:pPr>
      <w:jc w:val="right"/>
    </w:pPr>
    <w:rPr>
      <w:b/>
      <w:color w:val="C61002"/>
      <w:sz w:val="86"/>
      <w:szCs w:val="86"/>
    </w:rPr>
  </w:style>
  <w:style w:type="character" w:customStyle="1" w:styleId="Page1Char">
    <w:name w:val="Page1 Char"/>
    <w:basedOn w:val="DefaultParagraphFont"/>
    <w:link w:val="Page1"/>
    <w:rsid w:val="007F25CB"/>
    <w:rPr>
      <w:b/>
      <w:color w:val="C61002"/>
      <w:sz w:val="86"/>
      <w:szCs w:val="86"/>
      <w:lang w:val="en-AU" w:eastAsia="en-US"/>
    </w:rPr>
  </w:style>
  <w:style w:type="paragraph" w:customStyle="1" w:styleId="BulletedPoints">
    <w:name w:val="Bulleted Points"/>
    <w:basedOn w:val="Normal"/>
    <w:link w:val="BulletedPointsChar"/>
    <w:qFormat/>
    <w:rsid w:val="007F25CB"/>
    <w:rPr>
      <w:rFonts w:eastAsia="Times New Roman"/>
      <w:lang w:val="en-GB" w:bidi="en-US"/>
    </w:rPr>
  </w:style>
  <w:style w:type="character" w:customStyle="1" w:styleId="BulletedPointsChar">
    <w:name w:val="Bulleted Points Char"/>
    <w:basedOn w:val="DefaultParagraphFont"/>
    <w:link w:val="BulletedPoints"/>
    <w:rsid w:val="007F25CB"/>
    <w:rPr>
      <w:rFonts w:eastAsia="Times New Roman"/>
      <w:sz w:val="22"/>
      <w:szCs w:val="22"/>
      <w:lang w:eastAsia="en-US" w:bidi="en-US"/>
    </w:rPr>
  </w:style>
  <w:style w:type="character" w:customStyle="1" w:styleId="H3Character">
    <w:name w:val="H3 Character"/>
    <w:basedOn w:val="DefaultParagraphFont"/>
    <w:qFormat/>
    <w:rsid w:val="007F25CB"/>
    <w:rPr>
      <w:b/>
      <w:bCs/>
      <w:smallCaps/>
    </w:rPr>
  </w:style>
  <w:style w:type="paragraph" w:customStyle="1" w:styleId="h1workbookgrey">
    <w:name w:val="h1workbookgrey"/>
    <w:basedOn w:val="Heading1"/>
    <w:link w:val="h1workbookgreyChar"/>
    <w:qFormat/>
    <w:rsid w:val="007F25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25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F25CB"/>
    <w:pPr>
      <w:numPr>
        <w:numId w:val="0"/>
      </w:numPr>
    </w:pPr>
    <w:rPr>
      <w:szCs w:val="23"/>
    </w:rPr>
  </w:style>
  <w:style w:type="character" w:customStyle="1" w:styleId="NumbersChar">
    <w:name w:val="Numbers Char"/>
    <w:basedOn w:val="BulletsChar"/>
    <w:link w:val="Numbers"/>
    <w:rsid w:val="007F25CB"/>
    <w:rPr>
      <w:sz w:val="22"/>
      <w:szCs w:val="23"/>
      <w:lang w:val="en-AU" w:eastAsia="en-US"/>
    </w:rPr>
  </w:style>
  <w:style w:type="paragraph" w:customStyle="1" w:styleId="indNoBullet">
    <w:name w:val="ind No Bullet"/>
    <w:basedOn w:val="Bullets"/>
    <w:link w:val="indNoBulletChar"/>
    <w:qFormat/>
    <w:rsid w:val="007F25CB"/>
    <w:pPr>
      <w:numPr>
        <w:numId w:val="0"/>
      </w:numPr>
      <w:ind w:left="1494"/>
    </w:pPr>
  </w:style>
  <w:style w:type="character" w:customStyle="1" w:styleId="indNoBulletChar">
    <w:name w:val="ind No Bullet Char"/>
    <w:basedOn w:val="BulletsChar"/>
    <w:link w:val="indNoBullet"/>
    <w:rsid w:val="007F25CB"/>
    <w:rPr>
      <w:sz w:val="22"/>
      <w:szCs w:val="22"/>
      <w:lang w:val="en-AU" w:eastAsia="en-US"/>
    </w:rPr>
  </w:style>
  <w:style w:type="paragraph" w:customStyle="1" w:styleId="NUmber10">
    <w:name w:val="NUmber1.0"/>
    <w:basedOn w:val="Normal"/>
    <w:link w:val="NUmber10Char"/>
    <w:qFormat/>
    <w:rsid w:val="007F25CB"/>
    <w:rPr>
      <w:b/>
    </w:rPr>
  </w:style>
  <w:style w:type="character" w:customStyle="1" w:styleId="NUmber10Char">
    <w:name w:val="NUmber1.0 Char"/>
    <w:basedOn w:val="DefaultParagraphFont"/>
    <w:link w:val="NUmber10"/>
    <w:rsid w:val="007F25CB"/>
    <w:rPr>
      <w:b/>
      <w:sz w:val="22"/>
      <w:szCs w:val="22"/>
      <w:lang w:val="en-AU" w:eastAsia="en-US"/>
    </w:rPr>
  </w:style>
  <w:style w:type="paragraph" w:customStyle="1" w:styleId="NUmber11">
    <w:name w:val="NUmber1.1"/>
    <w:basedOn w:val="Normal"/>
    <w:link w:val="NUmber11Char"/>
    <w:qFormat/>
    <w:rsid w:val="007F25CB"/>
    <w:pPr>
      <w:ind w:left="1283" w:hanging="432"/>
    </w:pPr>
  </w:style>
  <w:style w:type="character" w:customStyle="1" w:styleId="NUmber11Char">
    <w:name w:val="NUmber1.1 Char"/>
    <w:basedOn w:val="DefaultParagraphFont"/>
    <w:link w:val="NUmber11"/>
    <w:rsid w:val="007F25CB"/>
    <w:rPr>
      <w:sz w:val="22"/>
      <w:szCs w:val="22"/>
      <w:lang w:val="en-AU" w:eastAsia="en-US"/>
    </w:rPr>
  </w:style>
  <w:style w:type="paragraph" w:customStyle="1" w:styleId="NumIndent">
    <w:name w:val="NumIndent"/>
    <w:basedOn w:val="NUmber11"/>
    <w:link w:val="NumIndentChar"/>
    <w:qFormat/>
    <w:rsid w:val="007F25CB"/>
    <w:pPr>
      <w:ind w:firstLine="0"/>
    </w:pPr>
  </w:style>
  <w:style w:type="character" w:customStyle="1" w:styleId="NumIndentChar">
    <w:name w:val="NumIndent Char"/>
    <w:basedOn w:val="NUmber11Char"/>
    <w:link w:val="NumIndent"/>
    <w:rsid w:val="007F25CB"/>
    <w:rPr>
      <w:sz w:val="22"/>
      <w:szCs w:val="22"/>
      <w:lang w:val="en-AU" w:eastAsia="en-US"/>
    </w:rPr>
  </w:style>
  <w:style w:type="paragraph" w:customStyle="1" w:styleId="BulletBold">
    <w:name w:val="Bullet Bold"/>
    <w:basedOn w:val="Bullets"/>
    <w:link w:val="BulletBoldChar"/>
    <w:qFormat/>
    <w:rsid w:val="007F25CB"/>
    <w:pPr>
      <w:numPr>
        <w:numId w:val="0"/>
      </w:numPr>
    </w:pPr>
    <w:rPr>
      <w:b/>
    </w:rPr>
  </w:style>
  <w:style w:type="character" w:customStyle="1" w:styleId="BulletBoldChar">
    <w:name w:val="Bullet Bold Char"/>
    <w:basedOn w:val="BulletsChar"/>
    <w:link w:val="BulletBold"/>
    <w:rsid w:val="007F25CB"/>
    <w:rPr>
      <w:b/>
      <w:sz w:val="22"/>
      <w:szCs w:val="22"/>
      <w:lang w:val="en-AU" w:eastAsia="en-US"/>
    </w:rPr>
  </w:style>
  <w:style w:type="paragraph" w:customStyle="1" w:styleId="Bull2Ind">
    <w:name w:val="Bull2 Ind"/>
    <w:basedOn w:val="Bullets2"/>
    <w:link w:val="Bull2IndChar"/>
    <w:qFormat/>
    <w:rsid w:val="007F25CB"/>
    <w:pPr>
      <w:ind w:firstLine="0"/>
    </w:pPr>
    <w:rPr>
      <w:lang w:eastAsia="en-AU"/>
    </w:rPr>
  </w:style>
  <w:style w:type="character" w:customStyle="1" w:styleId="Bull2IndChar">
    <w:name w:val="Bull2 Ind Char"/>
    <w:basedOn w:val="Bullets2Char"/>
    <w:link w:val="Bull2Ind"/>
    <w:rsid w:val="007F25CB"/>
    <w:rPr>
      <w:rFonts w:cstheme="minorHAnsi"/>
      <w:sz w:val="22"/>
      <w:szCs w:val="22"/>
      <w:lang w:val="en-AU" w:eastAsia="en-AU"/>
    </w:rPr>
  </w:style>
  <w:style w:type="paragraph" w:customStyle="1" w:styleId="Bull2Bold">
    <w:name w:val="Bull2Bold"/>
    <w:basedOn w:val="Bullets2"/>
    <w:link w:val="Bull2BoldChar"/>
    <w:qFormat/>
    <w:rsid w:val="007F25CB"/>
    <w:pPr>
      <w:ind w:left="0" w:firstLine="0"/>
    </w:pPr>
    <w:rPr>
      <w:b/>
      <w:lang w:eastAsia="en-AU"/>
    </w:rPr>
  </w:style>
  <w:style w:type="character" w:customStyle="1" w:styleId="Bull2BoldChar">
    <w:name w:val="Bull2Bold Char"/>
    <w:basedOn w:val="Bullets2Char"/>
    <w:link w:val="Bull2Bold"/>
    <w:rsid w:val="007F25CB"/>
    <w:rPr>
      <w:rFonts w:cstheme="minorHAnsi"/>
      <w:b/>
      <w:sz w:val="22"/>
      <w:szCs w:val="22"/>
      <w:lang w:val="en-AU" w:eastAsia="en-AU"/>
    </w:rPr>
  </w:style>
  <w:style w:type="paragraph" w:customStyle="1" w:styleId="Bullet3">
    <w:name w:val="Bullet3"/>
    <w:basedOn w:val="ListParagraph"/>
    <w:link w:val="Bullet3Char1"/>
    <w:uiPriority w:val="8"/>
    <w:qFormat/>
    <w:rsid w:val="007F25CB"/>
    <w:pPr>
      <w:ind w:left="2912" w:hanging="360"/>
    </w:pPr>
  </w:style>
  <w:style w:type="character" w:customStyle="1" w:styleId="Bullet3Char1">
    <w:name w:val="Bullet3 Char1"/>
    <w:basedOn w:val="ListParagraphChar"/>
    <w:link w:val="Bullet3"/>
    <w:uiPriority w:val="8"/>
    <w:rsid w:val="007F25CB"/>
    <w:rPr>
      <w:sz w:val="22"/>
      <w:szCs w:val="22"/>
      <w:lang w:val="en-AU" w:eastAsia="en-US"/>
    </w:rPr>
  </w:style>
  <w:style w:type="paragraph" w:customStyle="1" w:styleId="Bullet3Bold">
    <w:name w:val="Bullet3Bold"/>
    <w:basedOn w:val="Bullet3"/>
    <w:link w:val="Bullet3BoldChar"/>
    <w:qFormat/>
    <w:rsid w:val="007F25CB"/>
    <w:pPr>
      <w:ind w:left="0" w:firstLine="0"/>
    </w:pPr>
    <w:rPr>
      <w:b/>
      <w:lang w:eastAsia="en-AU"/>
    </w:rPr>
  </w:style>
  <w:style w:type="character" w:customStyle="1" w:styleId="Bullet3BoldChar">
    <w:name w:val="Bullet3Bold Char"/>
    <w:basedOn w:val="Bullet3Char1"/>
    <w:link w:val="Bullet3Bold"/>
    <w:rsid w:val="007F25CB"/>
    <w:rPr>
      <w:b/>
      <w:sz w:val="22"/>
      <w:szCs w:val="22"/>
      <w:lang w:val="en-AU" w:eastAsia="en-AU"/>
    </w:rPr>
  </w:style>
  <w:style w:type="paragraph" w:customStyle="1" w:styleId="Bullet3ind">
    <w:name w:val="Bullet3 ind"/>
    <w:basedOn w:val="Bullet3"/>
    <w:link w:val="Bullet3indChar"/>
    <w:qFormat/>
    <w:rsid w:val="007F25CB"/>
    <w:pPr>
      <w:ind w:firstLine="0"/>
    </w:pPr>
    <w:rPr>
      <w:lang w:eastAsia="en-AU"/>
    </w:rPr>
  </w:style>
  <w:style w:type="character" w:customStyle="1" w:styleId="Bullet3indChar">
    <w:name w:val="Bullet3 ind Char"/>
    <w:basedOn w:val="Bullet3Char1"/>
    <w:link w:val="Bullet3ind"/>
    <w:rsid w:val="007F25CB"/>
    <w:rPr>
      <w:sz w:val="22"/>
      <w:szCs w:val="22"/>
      <w:lang w:val="en-AU" w:eastAsia="en-AU"/>
    </w:rPr>
  </w:style>
  <w:style w:type="paragraph" w:customStyle="1" w:styleId="BulBoldTight">
    <w:name w:val="BulBoldTight"/>
    <w:basedOn w:val="BulletBold"/>
    <w:link w:val="BulBoldTightChar"/>
    <w:qFormat/>
    <w:rsid w:val="007F25CB"/>
    <w:pPr>
      <w:spacing w:after="0"/>
    </w:pPr>
    <w:rPr>
      <w:lang w:eastAsia="en-AU"/>
    </w:rPr>
  </w:style>
  <w:style w:type="character" w:customStyle="1" w:styleId="BulBoldTightChar">
    <w:name w:val="BulBoldTight Char"/>
    <w:basedOn w:val="BulletBoldChar"/>
    <w:link w:val="BulBoldTight"/>
    <w:rsid w:val="007F25CB"/>
    <w:rPr>
      <w:b/>
      <w:sz w:val="22"/>
      <w:szCs w:val="22"/>
      <w:lang w:val="en-AU" w:eastAsia="en-AU"/>
    </w:rPr>
  </w:style>
  <w:style w:type="paragraph" w:customStyle="1" w:styleId="Bull2BldTight">
    <w:name w:val="Bull2BldTight"/>
    <w:basedOn w:val="Bull2Bold"/>
    <w:link w:val="Bull2BldTightChar"/>
    <w:qFormat/>
    <w:rsid w:val="007F25CB"/>
    <w:pPr>
      <w:spacing w:after="0"/>
    </w:pPr>
  </w:style>
  <w:style w:type="character" w:customStyle="1" w:styleId="Bull2BldTightChar">
    <w:name w:val="Bull2BldTight Char"/>
    <w:basedOn w:val="Bull2BoldChar"/>
    <w:link w:val="Bull2BldTight"/>
    <w:rsid w:val="007F25CB"/>
    <w:rPr>
      <w:rFonts w:cstheme="minorHAnsi"/>
      <w:b/>
      <w:sz w:val="22"/>
      <w:szCs w:val="22"/>
      <w:lang w:val="en-AU" w:eastAsia="en-AU"/>
    </w:rPr>
  </w:style>
  <w:style w:type="paragraph" w:customStyle="1" w:styleId="numersBoldTight">
    <w:name w:val="numersBoldTight"/>
    <w:basedOn w:val="numers"/>
    <w:link w:val="numersBoldTightChar"/>
    <w:qFormat/>
    <w:rsid w:val="007F25CB"/>
    <w:pPr>
      <w:spacing w:after="0" w:line="240" w:lineRule="auto"/>
      <w:ind w:left="1494"/>
    </w:pPr>
    <w:rPr>
      <w:b/>
      <w:lang w:eastAsia="en-AU"/>
    </w:rPr>
  </w:style>
  <w:style w:type="character" w:customStyle="1" w:styleId="numersBoldTightChar">
    <w:name w:val="numersBoldTight Char"/>
    <w:basedOn w:val="numersChar"/>
    <w:link w:val="numersBoldTight"/>
    <w:rsid w:val="007F25CB"/>
    <w:rPr>
      <w:b/>
      <w:sz w:val="22"/>
      <w:szCs w:val="22"/>
      <w:lang w:val="en-AU" w:eastAsia="en-AU"/>
    </w:rPr>
  </w:style>
  <w:style w:type="paragraph" w:customStyle="1" w:styleId="boldBulTight">
    <w:name w:val="boldBulTight"/>
    <w:basedOn w:val="Bullets"/>
    <w:link w:val="boldBulTightChar"/>
    <w:qFormat/>
    <w:rsid w:val="007F25CB"/>
    <w:pPr>
      <w:numPr>
        <w:numId w:val="0"/>
      </w:numPr>
      <w:spacing w:after="0" w:line="240" w:lineRule="auto"/>
    </w:pPr>
    <w:rPr>
      <w:b/>
    </w:rPr>
  </w:style>
  <w:style w:type="character" w:customStyle="1" w:styleId="boldBulTightChar">
    <w:name w:val="boldBulTight Char"/>
    <w:basedOn w:val="BulletsChar"/>
    <w:link w:val="boldBulTight"/>
    <w:rsid w:val="007F25CB"/>
    <w:rPr>
      <w:b/>
      <w:sz w:val="22"/>
      <w:szCs w:val="22"/>
      <w:lang w:val="en-AU" w:eastAsia="en-US"/>
    </w:rPr>
  </w:style>
  <w:style w:type="paragraph" w:customStyle="1" w:styleId="BoldBulTight0">
    <w:name w:val="BoldBulTight"/>
    <w:basedOn w:val="Bullets"/>
    <w:link w:val="BoldBulTightChar0"/>
    <w:uiPriority w:val="9"/>
    <w:qFormat/>
    <w:rsid w:val="007F25CB"/>
    <w:pPr>
      <w:numPr>
        <w:numId w:val="0"/>
      </w:numPr>
      <w:spacing w:after="100" w:line="240" w:lineRule="auto"/>
    </w:pPr>
    <w:rPr>
      <w:b/>
    </w:rPr>
  </w:style>
  <w:style w:type="character" w:customStyle="1" w:styleId="BoldBulTightChar0">
    <w:name w:val="BoldBulTight Char"/>
    <w:basedOn w:val="BulletsChar"/>
    <w:link w:val="BoldBulTight0"/>
    <w:uiPriority w:val="9"/>
    <w:rsid w:val="007F25CB"/>
    <w:rPr>
      <w:b/>
      <w:sz w:val="22"/>
      <w:szCs w:val="22"/>
      <w:lang w:val="en-AU" w:eastAsia="en-US"/>
    </w:rPr>
  </w:style>
  <w:style w:type="paragraph" w:customStyle="1" w:styleId="NumbersBold">
    <w:name w:val="Numbers Bold"/>
    <w:basedOn w:val="numers"/>
    <w:link w:val="NumbersBoldChar"/>
    <w:qFormat/>
    <w:rsid w:val="007F25CB"/>
    <w:pPr>
      <w:spacing w:after="100" w:line="240" w:lineRule="auto"/>
      <w:ind w:left="1854"/>
    </w:pPr>
    <w:rPr>
      <w:b/>
    </w:rPr>
  </w:style>
  <w:style w:type="character" w:customStyle="1" w:styleId="NumbersBoldChar">
    <w:name w:val="Numbers Bold Char"/>
    <w:basedOn w:val="numersChar"/>
    <w:link w:val="NumbersBold"/>
    <w:rsid w:val="007F25CB"/>
    <w:rPr>
      <w:b/>
      <w:sz w:val="22"/>
      <w:szCs w:val="22"/>
      <w:lang w:val="en-AU" w:eastAsia="en-US"/>
    </w:rPr>
  </w:style>
  <w:style w:type="paragraph" w:customStyle="1" w:styleId="Bull2bold0">
    <w:name w:val="Bull2bold"/>
    <w:basedOn w:val="Bullets2"/>
    <w:link w:val="Bull2boldChar0"/>
    <w:qFormat/>
    <w:rsid w:val="007F25CB"/>
    <w:pPr>
      <w:spacing w:after="100" w:line="240" w:lineRule="auto"/>
      <w:ind w:left="0" w:firstLine="0"/>
    </w:pPr>
    <w:rPr>
      <w:b/>
    </w:rPr>
  </w:style>
  <w:style w:type="character" w:customStyle="1" w:styleId="Bull2boldChar0">
    <w:name w:val="Bull2bold Char"/>
    <w:basedOn w:val="Bullets2Char"/>
    <w:link w:val="Bull2bold0"/>
    <w:rsid w:val="007F25CB"/>
    <w:rPr>
      <w:rFonts w:cstheme="minorHAnsi"/>
      <w:b/>
      <w:sz w:val="22"/>
      <w:szCs w:val="22"/>
      <w:lang w:val="en-AU" w:eastAsia="en-US"/>
    </w:rPr>
  </w:style>
  <w:style w:type="paragraph" w:customStyle="1" w:styleId="bull2bold1">
    <w:name w:val="bull2bold"/>
    <w:basedOn w:val="Bullets2"/>
    <w:link w:val="bull2boldChar1"/>
    <w:qFormat/>
    <w:rsid w:val="007F25CB"/>
    <w:pPr>
      <w:spacing w:after="60" w:line="240" w:lineRule="auto"/>
      <w:ind w:left="0" w:firstLine="0"/>
    </w:pPr>
    <w:rPr>
      <w:b/>
    </w:rPr>
  </w:style>
  <w:style w:type="character" w:customStyle="1" w:styleId="bull2boldChar1">
    <w:name w:val="bull2bold Char"/>
    <w:basedOn w:val="Bullets2Char"/>
    <w:link w:val="bull2bold1"/>
    <w:rsid w:val="007F25CB"/>
    <w:rPr>
      <w:rFonts w:cstheme="minorHAnsi"/>
      <w:b/>
      <w:sz w:val="22"/>
      <w:szCs w:val="22"/>
      <w:lang w:val="en-AU" w:eastAsia="en-US"/>
    </w:rPr>
  </w:style>
  <w:style w:type="paragraph" w:customStyle="1" w:styleId="BoldBulls">
    <w:name w:val="BoldBulls"/>
    <w:basedOn w:val="Bullets"/>
    <w:link w:val="BoldBullsChar"/>
    <w:qFormat/>
    <w:rsid w:val="007F25CB"/>
    <w:pPr>
      <w:numPr>
        <w:numId w:val="0"/>
      </w:numPr>
    </w:pPr>
    <w:rPr>
      <w:b/>
    </w:rPr>
  </w:style>
  <w:style w:type="character" w:customStyle="1" w:styleId="BoldBullsChar">
    <w:name w:val="BoldBulls Char"/>
    <w:basedOn w:val="BulletsChar"/>
    <w:link w:val="BoldBulls"/>
    <w:rsid w:val="007F25CB"/>
    <w:rPr>
      <w:b/>
      <w:sz w:val="22"/>
      <w:szCs w:val="22"/>
      <w:lang w:val="en-AU" w:eastAsia="en-US"/>
    </w:rPr>
  </w:style>
  <w:style w:type="paragraph" w:customStyle="1" w:styleId="BoldBull2">
    <w:name w:val="BoldBull2"/>
    <w:basedOn w:val="Bullets2"/>
    <w:link w:val="BoldBull2Char"/>
    <w:qFormat/>
    <w:rsid w:val="007F25CB"/>
    <w:pPr>
      <w:spacing w:after="60" w:line="240" w:lineRule="auto"/>
      <w:ind w:left="0" w:firstLine="0"/>
    </w:pPr>
    <w:rPr>
      <w:b/>
    </w:rPr>
  </w:style>
  <w:style w:type="character" w:customStyle="1" w:styleId="BoldBull2Char">
    <w:name w:val="BoldBull2 Char"/>
    <w:basedOn w:val="Bullets2Char"/>
    <w:link w:val="BoldBull2"/>
    <w:rsid w:val="007F25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7F25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F25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F25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F25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F25CB"/>
    <w:pPr>
      <w:spacing w:line="240" w:lineRule="auto"/>
    </w:pPr>
    <w:rPr>
      <w:b/>
      <w:bCs/>
      <w:color w:val="4F81BD"/>
      <w:sz w:val="18"/>
      <w:szCs w:val="18"/>
    </w:rPr>
  </w:style>
  <w:style w:type="paragraph" w:styleId="Title">
    <w:name w:val="Title"/>
    <w:basedOn w:val="Normal"/>
    <w:next w:val="Normal"/>
    <w:link w:val="TitleChar"/>
    <w:uiPriority w:val="7"/>
    <w:qFormat/>
    <w:rsid w:val="007F25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F25CB"/>
    <w:rPr>
      <w:rFonts w:eastAsiaTheme="majorEastAsia" w:cstheme="majorBidi"/>
      <w:color w:val="C00000"/>
      <w:spacing w:val="5"/>
      <w:kern w:val="28"/>
      <w:sz w:val="52"/>
      <w:szCs w:val="52"/>
    </w:rPr>
  </w:style>
  <w:style w:type="character" w:styleId="Emphasis">
    <w:name w:val="Emphasis"/>
    <w:basedOn w:val="DefaultParagraphFont"/>
    <w:uiPriority w:val="7"/>
    <w:qFormat/>
    <w:rsid w:val="007F25CB"/>
    <w:rPr>
      <w:i/>
      <w:iCs/>
    </w:rPr>
  </w:style>
  <w:style w:type="paragraph" w:styleId="Quote">
    <w:name w:val="Quote"/>
    <w:basedOn w:val="Normal"/>
    <w:next w:val="Normal"/>
    <w:link w:val="QuoteChar"/>
    <w:uiPriority w:val="29"/>
    <w:qFormat/>
    <w:rsid w:val="007F25CB"/>
    <w:rPr>
      <w:i/>
      <w:iCs/>
      <w:color w:val="000000"/>
    </w:rPr>
  </w:style>
  <w:style w:type="character" w:customStyle="1" w:styleId="QuoteChar">
    <w:name w:val="Quote Char"/>
    <w:basedOn w:val="DefaultParagraphFont"/>
    <w:link w:val="Quote"/>
    <w:uiPriority w:val="29"/>
    <w:rsid w:val="007F25CB"/>
    <w:rPr>
      <w:i/>
      <w:iCs/>
      <w:color w:val="000000"/>
      <w:sz w:val="22"/>
      <w:szCs w:val="22"/>
      <w:lang w:val="en-AU" w:eastAsia="en-US"/>
    </w:rPr>
  </w:style>
  <w:style w:type="paragraph" w:styleId="TOCHeading">
    <w:name w:val="TOC Heading"/>
    <w:basedOn w:val="Heading1"/>
    <w:next w:val="Normal"/>
    <w:uiPriority w:val="39"/>
    <w:semiHidden/>
    <w:unhideWhenUsed/>
    <w:qFormat/>
    <w:rsid w:val="007F25CB"/>
    <w:pPr>
      <w:outlineLvl w:val="9"/>
    </w:pPr>
  </w:style>
  <w:style w:type="character" w:customStyle="1" w:styleId="Bullets2Char">
    <w:name w:val="Bullets2 Char"/>
    <w:basedOn w:val="BulletsChar"/>
    <w:link w:val="Bullets2"/>
    <w:uiPriority w:val="9"/>
    <w:rsid w:val="007F25CB"/>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F25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7F25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7F25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F25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F25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F25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F25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F25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F25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5CB"/>
    <w:rPr>
      <w:rFonts w:cstheme="majorBidi"/>
      <w:b/>
      <w:bCs/>
      <w:color w:val="C00000"/>
      <w:sz w:val="36"/>
      <w:szCs w:val="28"/>
    </w:rPr>
  </w:style>
  <w:style w:type="paragraph" w:styleId="ListParagraph">
    <w:name w:val="List Paragraph"/>
    <w:basedOn w:val="Normal"/>
    <w:link w:val="ListParagraphChar"/>
    <w:uiPriority w:val="34"/>
    <w:qFormat/>
    <w:rsid w:val="007F25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7F25CB"/>
    <w:pPr>
      <w:spacing w:after="0" w:line="240" w:lineRule="auto"/>
    </w:pPr>
    <w:rPr>
      <w:i/>
    </w:rPr>
  </w:style>
  <w:style w:type="paragraph" w:customStyle="1" w:styleId="AAAQuestions">
    <w:name w:val="AAA Questions"/>
    <w:basedOn w:val="Normal"/>
    <w:link w:val="AAAQuestionsChar"/>
    <w:qFormat/>
    <w:rsid w:val="007F25CB"/>
    <w:pPr>
      <w:spacing w:after="0" w:line="240" w:lineRule="auto"/>
    </w:pPr>
    <w:rPr>
      <w:b/>
      <w:szCs w:val="20"/>
      <w:lang w:val="en-GB" w:eastAsia="en-GB"/>
    </w:rPr>
  </w:style>
  <w:style w:type="character" w:customStyle="1" w:styleId="AAAQuestionsChar">
    <w:name w:val="AAA Questions Char"/>
    <w:link w:val="AAAQuestions"/>
    <w:rsid w:val="007F25CB"/>
    <w:rPr>
      <w:b/>
      <w:sz w:val="22"/>
    </w:rPr>
  </w:style>
  <w:style w:type="character" w:customStyle="1" w:styleId="Heading3Char">
    <w:name w:val="Heading 3 Char"/>
    <w:basedOn w:val="DefaultParagraphFont"/>
    <w:link w:val="Heading3"/>
    <w:uiPriority w:val="9"/>
    <w:rsid w:val="007F25CB"/>
    <w:rPr>
      <w:rFonts w:cstheme="majorBidi"/>
      <w:b/>
      <w:bCs/>
      <w:sz w:val="26"/>
      <w:szCs w:val="26"/>
      <w:lang w:eastAsia="en-US"/>
    </w:rPr>
  </w:style>
  <w:style w:type="paragraph" w:styleId="TOC2">
    <w:name w:val="toc 2"/>
    <w:basedOn w:val="Normal"/>
    <w:next w:val="Normal"/>
    <w:autoRedefine/>
    <w:uiPriority w:val="39"/>
    <w:unhideWhenUsed/>
    <w:qFormat/>
    <w:rsid w:val="007F25CB"/>
    <w:pPr>
      <w:spacing w:after="100"/>
      <w:ind w:left="220"/>
    </w:pPr>
    <w:rPr>
      <w:rFonts w:eastAsia="Times New Roman"/>
    </w:rPr>
  </w:style>
  <w:style w:type="paragraph" w:styleId="TOC1">
    <w:name w:val="toc 1"/>
    <w:basedOn w:val="Normal"/>
    <w:next w:val="Normal"/>
    <w:autoRedefine/>
    <w:uiPriority w:val="39"/>
    <w:unhideWhenUsed/>
    <w:qFormat/>
    <w:rsid w:val="007F25CB"/>
    <w:pPr>
      <w:spacing w:after="100"/>
    </w:pPr>
    <w:rPr>
      <w:rFonts w:eastAsia="Times New Roman"/>
      <w:b/>
    </w:rPr>
  </w:style>
  <w:style w:type="paragraph" w:styleId="TOC3">
    <w:name w:val="toc 3"/>
    <w:basedOn w:val="Normal"/>
    <w:next w:val="Normal"/>
    <w:autoRedefine/>
    <w:uiPriority w:val="39"/>
    <w:unhideWhenUsed/>
    <w:qFormat/>
    <w:rsid w:val="007F25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7F25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7F25CB"/>
    <w:rPr>
      <w:b/>
      <w:i/>
      <w:u w:val="none"/>
    </w:rPr>
  </w:style>
  <w:style w:type="character" w:customStyle="1" w:styleId="Heading4Char">
    <w:name w:val="Heading 4 Char"/>
    <w:basedOn w:val="DefaultParagraphFont"/>
    <w:link w:val="Heading4"/>
    <w:uiPriority w:val="10"/>
    <w:rsid w:val="007F25CB"/>
    <w:rPr>
      <w:rFonts w:eastAsiaTheme="majorEastAsia" w:cstheme="majorBidi"/>
      <w:b/>
      <w:bCs/>
      <w:sz w:val="24"/>
      <w:szCs w:val="28"/>
      <w:lang w:val="en-AU" w:eastAsia="en-AU"/>
    </w:rPr>
  </w:style>
  <w:style w:type="character" w:styleId="Strong">
    <w:name w:val="Strong"/>
    <w:basedOn w:val="DefaultParagraphFont"/>
    <w:uiPriority w:val="22"/>
    <w:qFormat/>
    <w:rsid w:val="007F25CB"/>
    <w:rPr>
      <w:b/>
      <w:bCs/>
    </w:rPr>
  </w:style>
  <w:style w:type="paragraph" w:styleId="NoSpacing">
    <w:name w:val="No Spacing"/>
    <w:link w:val="NoSpacingChar"/>
    <w:uiPriority w:val="1"/>
    <w:qFormat/>
    <w:rsid w:val="007F25CB"/>
    <w:rPr>
      <w:sz w:val="22"/>
      <w:szCs w:val="22"/>
      <w:lang w:val="en-US" w:eastAsia="en-US"/>
    </w:rPr>
  </w:style>
  <w:style w:type="character" w:customStyle="1" w:styleId="NoSpacingChar">
    <w:name w:val="No Spacing Char"/>
    <w:basedOn w:val="DefaultParagraphFont"/>
    <w:link w:val="NoSpacing"/>
    <w:uiPriority w:val="1"/>
    <w:rsid w:val="007F25CB"/>
    <w:rPr>
      <w:sz w:val="22"/>
      <w:szCs w:val="22"/>
      <w:lang w:val="en-US" w:eastAsia="en-US"/>
    </w:rPr>
  </w:style>
  <w:style w:type="character" w:customStyle="1" w:styleId="ListParagraphChar">
    <w:name w:val="List Paragraph Char"/>
    <w:basedOn w:val="DefaultParagraphFont"/>
    <w:link w:val="ListParagraph"/>
    <w:uiPriority w:val="34"/>
    <w:rsid w:val="007F25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7F25CB"/>
    <w:pPr>
      <w:numPr>
        <w:numId w:val="22"/>
      </w:numPr>
      <w:ind w:left="1494"/>
    </w:pPr>
  </w:style>
  <w:style w:type="character" w:customStyle="1" w:styleId="BulletsChar">
    <w:name w:val="Bullets Char"/>
    <w:basedOn w:val="DefaultParagraphFont"/>
    <w:link w:val="Bullets"/>
    <w:uiPriority w:val="9"/>
    <w:rsid w:val="007F25CB"/>
    <w:rPr>
      <w:sz w:val="22"/>
      <w:szCs w:val="22"/>
      <w:lang w:val="en-AU" w:eastAsia="en-US"/>
    </w:rPr>
  </w:style>
  <w:style w:type="paragraph" w:customStyle="1" w:styleId="Bullets2">
    <w:name w:val="Bullets2"/>
    <w:basedOn w:val="Bullets"/>
    <w:link w:val="Bullets2Char"/>
    <w:uiPriority w:val="9"/>
    <w:qFormat/>
    <w:rsid w:val="007F25CB"/>
    <w:pPr>
      <w:numPr>
        <w:numId w:val="0"/>
      </w:numPr>
      <w:ind w:left="2061" w:hanging="360"/>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7F25CB"/>
    <w:pPr>
      <w:spacing w:after="240"/>
    </w:pPr>
    <w:rPr>
      <w:rFonts w:eastAsiaTheme="minorEastAsia" w:cs="Calibri"/>
      <w:b/>
      <w:lang w:eastAsia="en-AU"/>
    </w:rPr>
  </w:style>
  <w:style w:type="character" w:customStyle="1" w:styleId="NormalBoldChar">
    <w:name w:val="Normal Bold Char"/>
    <w:basedOn w:val="NoSpacingChar"/>
    <w:link w:val="NormalBold"/>
    <w:rsid w:val="007F25CB"/>
    <w:rPr>
      <w:rFonts w:eastAsiaTheme="minorEastAsia" w:cs="Calibri"/>
      <w:b/>
      <w:sz w:val="22"/>
      <w:szCs w:val="22"/>
      <w:lang w:val="en-US" w:eastAsia="en-AU"/>
    </w:rPr>
  </w:style>
  <w:style w:type="paragraph" w:customStyle="1" w:styleId="Bul3BldTight">
    <w:name w:val="Bul3BldTight"/>
    <w:basedOn w:val="Bullet3Bold"/>
    <w:link w:val="Bul3BldTightChar"/>
    <w:qFormat/>
    <w:rsid w:val="007F25CB"/>
    <w:pPr>
      <w:spacing w:after="0"/>
    </w:pPr>
  </w:style>
  <w:style w:type="character" w:customStyle="1" w:styleId="Bul3BldTightChar">
    <w:name w:val="Bul3BldTight Char"/>
    <w:basedOn w:val="Bullet3BoldChar"/>
    <w:link w:val="Bul3BldTight"/>
    <w:rsid w:val="007F25CB"/>
    <w:rPr>
      <w:b/>
      <w:sz w:val="22"/>
      <w:szCs w:val="22"/>
      <w:lang w:val="en-AU" w:eastAsia="en-AU"/>
    </w:rPr>
  </w:style>
  <w:style w:type="paragraph" w:customStyle="1" w:styleId="numers">
    <w:name w:val="numers"/>
    <w:basedOn w:val="Normal"/>
    <w:link w:val="numersChar"/>
    <w:qFormat/>
    <w:rsid w:val="007F25CB"/>
    <w:pPr>
      <w:ind w:left="720" w:hanging="360"/>
    </w:pPr>
  </w:style>
  <w:style w:type="character" w:customStyle="1" w:styleId="numersChar">
    <w:name w:val="numers Char"/>
    <w:basedOn w:val="BulletsChar"/>
    <w:link w:val="numers"/>
    <w:rsid w:val="007F25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Page1">
    <w:name w:val="Page1"/>
    <w:basedOn w:val="Normal"/>
    <w:link w:val="Page1Char"/>
    <w:qFormat/>
    <w:rsid w:val="007F25CB"/>
    <w:pPr>
      <w:jc w:val="right"/>
    </w:pPr>
    <w:rPr>
      <w:b/>
      <w:color w:val="C61002"/>
      <w:sz w:val="86"/>
      <w:szCs w:val="86"/>
    </w:rPr>
  </w:style>
  <w:style w:type="character" w:customStyle="1" w:styleId="Page1Char">
    <w:name w:val="Page1 Char"/>
    <w:basedOn w:val="DefaultParagraphFont"/>
    <w:link w:val="Page1"/>
    <w:rsid w:val="007F25CB"/>
    <w:rPr>
      <w:b/>
      <w:color w:val="C61002"/>
      <w:sz w:val="86"/>
      <w:szCs w:val="86"/>
      <w:lang w:val="en-AU" w:eastAsia="en-US"/>
    </w:rPr>
  </w:style>
  <w:style w:type="paragraph" w:customStyle="1" w:styleId="BulletedPoints">
    <w:name w:val="Bulleted Points"/>
    <w:basedOn w:val="Normal"/>
    <w:link w:val="BulletedPointsChar"/>
    <w:qFormat/>
    <w:rsid w:val="007F25CB"/>
    <w:rPr>
      <w:rFonts w:eastAsia="Times New Roman"/>
      <w:lang w:val="en-GB" w:bidi="en-US"/>
    </w:rPr>
  </w:style>
  <w:style w:type="character" w:customStyle="1" w:styleId="BulletedPointsChar">
    <w:name w:val="Bulleted Points Char"/>
    <w:basedOn w:val="DefaultParagraphFont"/>
    <w:link w:val="BulletedPoints"/>
    <w:rsid w:val="007F25CB"/>
    <w:rPr>
      <w:rFonts w:eastAsia="Times New Roman"/>
      <w:sz w:val="22"/>
      <w:szCs w:val="22"/>
      <w:lang w:eastAsia="en-US" w:bidi="en-US"/>
    </w:rPr>
  </w:style>
  <w:style w:type="character" w:customStyle="1" w:styleId="H3Character">
    <w:name w:val="H3 Character"/>
    <w:basedOn w:val="DefaultParagraphFont"/>
    <w:qFormat/>
    <w:rsid w:val="007F25CB"/>
    <w:rPr>
      <w:b/>
      <w:bCs/>
      <w:smallCaps/>
    </w:rPr>
  </w:style>
  <w:style w:type="paragraph" w:customStyle="1" w:styleId="h1workbookgrey">
    <w:name w:val="h1workbookgrey"/>
    <w:basedOn w:val="Heading1"/>
    <w:link w:val="h1workbookgreyChar"/>
    <w:qFormat/>
    <w:rsid w:val="007F25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7F25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7F25CB"/>
    <w:pPr>
      <w:numPr>
        <w:numId w:val="0"/>
      </w:numPr>
    </w:pPr>
    <w:rPr>
      <w:szCs w:val="23"/>
    </w:rPr>
  </w:style>
  <w:style w:type="character" w:customStyle="1" w:styleId="NumbersChar">
    <w:name w:val="Numbers Char"/>
    <w:basedOn w:val="BulletsChar"/>
    <w:link w:val="Numbers"/>
    <w:rsid w:val="007F25CB"/>
    <w:rPr>
      <w:sz w:val="22"/>
      <w:szCs w:val="23"/>
      <w:lang w:val="en-AU" w:eastAsia="en-US"/>
    </w:rPr>
  </w:style>
  <w:style w:type="paragraph" w:customStyle="1" w:styleId="indNoBullet">
    <w:name w:val="ind No Bullet"/>
    <w:basedOn w:val="Bullets"/>
    <w:link w:val="indNoBulletChar"/>
    <w:qFormat/>
    <w:rsid w:val="007F25CB"/>
    <w:pPr>
      <w:numPr>
        <w:numId w:val="0"/>
      </w:numPr>
      <w:ind w:left="1494"/>
    </w:pPr>
  </w:style>
  <w:style w:type="character" w:customStyle="1" w:styleId="indNoBulletChar">
    <w:name w:val="ind No Bullet Char"/>
    <w:basedOn w:val="BulletsChar"/>
    <w:link w:val="indNoBullet"/>
    <w:rsid w:val="007F25CB"/>
    <w:rPr>
      <w:sz w:val="22"/>
      <w:szCs w:val="22"/>
      <w:lang w:val="en-AU" w:eastAsia="en-US"/>
    </w:rPr>
  </w:style>
  <w:style w:type="paragraph" w:customStyle="1" w:styleId="NUmber10">
    <w:name w:val="NUmber1.0"/>
    <w:basedOn w:val="Normal"/>
    <w:link w:val="NUmber10Char"/>
    <w:qFormat/>
    <w:rsid w:val="007F25CB"/>
    <w:rPr>
      <w:b/>
    </w:rPr>
  </w:style>
  <w:style w:type="character" w:customStyle="1" w:styleId="NUmber10Char">
    <w:name w:val="NUmber1.0 Char"/>
    <w:basedOn w:val="DefaultParagraphFont"/>
    <w:link w:val="NUmber10"/>
    <w:rsid w:val="007F25CB"/>
    <w:rPr>
      <w:b/>
      <w:sz w:val="22"/>
      <w:szCs w:val="22"/>
      <w:lang w:val="en-AU" w:eastAsia="en-US"/>
    </w:rPr>
  </w:style>
  <w:style w:type="paragraph" w:customStyle="1" w:styleId="NUmber11">
    <w:name w:val="NUmber1.1"/>
    <w:basedOn w:val="Normal"/>
    <w:link w:val="NUmber11Char"/>
    <w:qFormat/>
    <w:rsid w:val="007F25CB"/>
    <w:pPr>
      <w:ind w:left="1283" w:hanging="432"/>
    </w:pPr>
  </w:style>
  <w:style w:type="character" w:customStyle="1" w:styleId="NUmber11Char">
    <w:name w:val="NUmber1.1 Char"/>
    <w:basedOn w:val="DefaultParagraphFont"/>
    <w:link w:val="NUmber11"/>
    <w:rsid w:val="007F25CB"/>
    <w:rPr>
      <w:sz w:val="22"/>
      <w:szCs w:val="22"/>
      <w:lang w:val="en-AU" w:eastAsia="en-US"/>
    </w:rPr>
  </w:style>
  <w:style w:type="paragraph" w:customStyle="1" w:styleId="NumIndent">
    <w:name w:val="NumIndent"/>
    <w:basedOn w:val="NUmber11"/>
    <w:link w:val="NumIndentChar"/>
    <w:qFormat/>
    <w:rsid w:val="007F25CB"/>
    <w:pPr>
      <w:ind w:firstLine="0"/>
    </w:pPr>
  </w:style>
  <w:style w:type="character" w:customStyle="1" w:styleId="NumIndentChar">
    <w:name w:val="NumIndent Char"/>
    <w:basedOn w:val="NUmber11Char"/>
    <w:link w:val="NumIndent"/>
    <w:rsid w:val="007F25CB"/>
    <w:rPr>
      <w:sz w:val="22"/>
      <w:szCs w:val="22"/>
      <w:lang w:val="en-AU" w:eastAsia="en-US"/>
    </w:rPr>
  </w:style>
  <w:style w:type="paragraph" w:customStyle="1" w:styleId="BulletBold">
    <w:name w:val="Bullet Bold"/>
    <w:basedOn w:val="Bullets"/>
    <w:link w:val="BulletBoldChar"/>
    <w:qFormat/>
    <w:rsid w:val="007F25CB"/>
    <w:pPr>
      <w:numPr>
        <w:numId w:val="0"/>
      </w:numPr>
    </w:pPr>
    <w:rPr>
      <w:b/>
    </w:rPr>
  </w:style>
  <w:style w:type="character" w:customStyle="1" w:styleId="BulletBoldChar">
    <w:name w:val="Bullet Bold Char"/>
    <w:basedOn w:val="BulletsChar"/>
    <w:link w:val="BulletBold"/>
    <w:rsid w:val="007F25CB"/>
    <w:rPr>
      <w:b/>
      <w:sz w:val="22"/>
      <w:szCs w:val="22"/>
      <w:lang w:val="en-AU" w:eastAsia="en-US"/>
    </w:rPr>
  </w:style>
  <w:style w:type="paragraph" w:customStyle="1" w:styleId="Bull2Ind">
    <w:name w:val="Bull2 Ind"/>
    <w:basedOn w:val="Bullets2"/>
    <w:link w:val="Bull2IndChar"/>
    <w:qFormat/>
    <w:rsid w:val="007F25CB"/>
    <w:pPr>
      <w:ind w:firstLine="0"/>
    </w:pPr>
    <w:rPr>
      <w:lang w:eastAsia="en-AU"/>
    </w:rPr>
  </w:style>
  <w:style w:type="character" w:customStyle="1" w:styleId="Bull2IndChar">
    <w:name w:val="Bull2 Ind Char"/>
    <w:basedOn w:val="Bullets2Char"/>
    <w:link w:val="Bull2Ind"/>
    <w:rsid w:val="007F25CB"/>
    <w:rPr>
      <w:rFonts w:cstheme="minorHAnsi"/>
      <w:sz w:val="22"/>
      <w:szCs w:val="22"/>
      <w:lang w:val="en-AU" w:eastAsia="en-AU"/>
    </w:rPr>
  </w:style>
  <w:style w:type="paragraph" w:customStyle="1" w:styleId="Bull2Bold">
    <w:name w:val="Bull2Bold"/>
    <w:basedOn w:val="Bullets2"/>
    <w:link w:val="Bull2BoldChar"/>
    <w:qFormat/>
    <w:rsid w:val="007F25CB"/>
    <w:pPr>
      <w:ind w:left="0" w:firstLine="0"/>
    </w:pPr>
    <w:rPr>
      <w:b/>
      <w:lang w:eastAsia="en-AU"/>
    </w:rPr>
  </w:style>
  <w:style w:type="character" w:customStyle="1" w:styleId="Bull2BoldChar">
    <w:name w:val="Bull2Bold Char"/>
    <w:basedOn w:val="Bullets2Char"/>
    <w:link w:val="Bull2Bold"/>
    <w:rsid w:val="007F25CB"/>
    <w:rPr>
      <w:rFonts w:cstheme="minorHAnsi"/>
      <w:b/>
      <w:sz w:val="22"/>
      <w:szCs w:val="22"/>
      <w:lang w:val="en-AU" w:eastAsia="en-AU"/>
    </w:rPr>
  </w:style>
  <w:style w:type="paragraph" w:customStyle="1" w:styleId="Bullet3">
    <w:name w:val="Bullet3"/>
    <w:basedOn w:val="ListParagraph"/>
    <w:link w:val="Bullet3Char1"/>
    <w:uiPriority w:val="8"/>
    <w:qFormat/>
    <w:rsid w:val="007F25CB"/>
    <w:pPr>
      <w:ind w:left="2912" w:hanging="360"/>
    </w:pPr>
  </w:style>
  <w:style w:type="character" w:customStyle="1" w:styleId="Bullet3Char1">
    <w:name w:val="Bullet3 Char1"/>
    <w:basedOn w:val="ListParagraphChar"/>
    <w:link w:val="Bullet3"/>
    <w:uiPriority w:val="8"/>
    <w:rsid w:val="007F25CB"/>
    <w:rPr>
      <w:sz w:val="22"/>
      <w:szCs w:val="22"/>
      <w:lang w:val="en-AU" w:eastAsia="en-US"/>
    </w:rPr>
  </w:style>
  <w:style w:type="paragraph" w:customStyle="1" w:styleId="Bullet3Bold">
    <w:name w:val="Bullet3Bold"/>
    <w:basedOn w:val="Bullet3"/>
    <w:link w:val="Bullet3BoldChar"/>
    <w:qFormat/>
    <w:rsid w:val="007F25CB"/>
    <w:pPr>
      <w:ind w:left="0" w:firstLine="0"/>
    </w:pPr>
    <w:rPr>
      <w:b/>
      <w:lang w:eastAsia="en-AU"/>
    </w:rPr>
  </w:style>
  <w:style w:type="character" w:customStyle="1" w:styleId="Bullet3BoldChar">
    <w:name w:val="Bullet3Bold Char"/>
    <w:basedOn w:val="Bullet3Char1"/>
    <w:link w:val="Bullet3Bold"/>
    <w:rsid w:val="007F25CB"/>
    <w:rPr>
      <w:b/>
      <w:sz w:val="22"/>
      <w:szCs w:val="22"/>
      <w:lang w:val="en-AU" w:eastAsia="en-AU"/>
    </w:rPr>
  </w:style>
  <w:style w:type="paragraph" w:customStyle="1" w:styleId="Bullet3ind">
    <w:name w:val="Bullet3 ind"/>
    <w:basedOn w:val="Bullet3"/>
    <w:link w:val="Bullet3indChar"/>
    <w:qFormat/>
    <w:rsid w:val="007F25CB"/>
    <w:pPr>
      <w:ind w:firstLine="0"/>
    </w:pPr>
    <w:rPr>
      <w:lang w:eastAsia="en-AU"/>
    </w:rPr>
  </w:style>
  <w:style w:type="character" w:customStyle="1" w:styleId="Bullet3indChar">
    <w:name w:val="Bullet3 ind Char"/>
    <w:basedOn w:val="Bullet3Char1"/>
    <w:link w:val="Bullet3ind"/>
    <w:rsid w:val="007F25CB"/>
    <w:rPr>
      <w:sz w:val="22"/>
      <w:szCs w:val="22"/>
      <w:lang w:val="en-AU" w:eastAsia="en-AU"/>
    </w:rPr>
  </w:style>
  <w:style w:type="paragraph" w:customStyle="1" w:styleId="BulBoldTight">
    <w:name w:val="BulBoldTight"/>
    <w:basedOn w:val="BulletBold"/>
    <w:link w:val="BulBoldTightChar"/>
    <w:qFormat/>
    <w:rsid w:val="007F25CB"/>
    <w:pPr>
      <w:spacing w:after="0"/>
    </w:pPr>
    <w:rPr>
      <w:lang w:eastAsia="en-AU"/>
    </w:rPr>
  </w:style>
  <w:style w:type="character" w:customStyle="1" w:styleId="BulBoldTightChar">
    <w:name w:val="BulBoldTight Char"/>
    <w:basedOn w:val="BulletBoldChar"/>
    <w:link w:val="BulBoldTight"/>
    <w:rsid w:val="007F25CB"/>
    <w:rPr>
      <w:b/>
      <w:sz w:val="22"/>
      <w:szCs w:val="22"/>
      <w:lang w:val="en-AU" w:eastAsia="en-AU"/>
    </w:rPr>
  </w:style>
  <w:style w:type="paragraph" w:customStyle="1" w:styleId="Bull2BldTight">
    <w:name w:val="Bull2BldTight"/>
    <w:basedOn w:val="Bull2Bold"/>
    <w:link w:val="Bull2BldTightChar"/>
    <w:qFormat/>
    <w:rsid w:val="007F25CB"/>
    <w:pPr>
      <w:spacing w:after="0"/>
    </w:pPr>
  </w:style>
  <w:style w:type="character" w:customStyle="1" w:styleId="Bull2BldTightChar">
    <w:name w:val="Bull2BldTight Char"/>
    <w:basedOn w:val="Bull2BoldChar"/>
    <w:link w:val="Bull2BldTight"/>
    <w:rsid w:val="007F25CB"/>
    <w:rPr>
      <w:rFonts w:cstheme="minorHAnsi"/>
      <w:b/>
      <w:sz w:val="22"/>
      <w:szCs w:val="22"/>
      <w:lang w:val="en-AU" w:eastAsia="en-AU"/>
    </w:rPr>
  </w:style>
  <w:style w:type="paragraph" w:customStyle="1" w:styleId="numersBoldTight">
    <w:name w:val="numersBoldTight"/>
    <w:basedOn w:val="numers"/>
    <w:link w:val="numersBoldTightChar"/>
    <w:qFormat/>
    <w:rsid w:val="007F25CB"/>
    <w:pPr>
      <w:spacing w:after="0" w:line="240" w:lineRule="auto"/>
      <w:ind w:left="1494"/>
    </w:pPr>
    <w:rPr>
      <w:b/>
      <w:lang w:eastAsia="en-AU"/>
    </w:rPr>
  </w:style>
  <w:style w:type="character" w:customStyle="1" w:styleId="numersBoldTightChar">
    <w:name w:val="numersBoldTight Char"/>
    <w:basedOn w:val="numersChar"/>
    <w:link w:val="numersBoldTight"/>
    <w:rsid w:val="007F25CB"/>
    <w:rPr>
      <w:b/>
      <w:sz w:val="22"/>
      <w:szCs w:val="22"/>
      <w:lang w:val="en-AU" w:eastAsia="en-AU"/>
    </w:rPr>
  </w:style>
  <w:style w:type="paragraph" w:customStyle="1" w:styleId="boldBulTight">
    <w:name w:val="boldBulTight"/>
    <w:basedOn w:val="Bullets"/>
    <w:link w:val="boldBulTightChar"/>
    <w:qFormat/>
    <w:rsid w:val="007F25CB"/>
    <w:pPr>
      <w:numPr>
        <w:numId w:val="0"/>
      </w:numPr>
      <w:spacing w:after="0" w:line="240" w:lineRule="auto"/>
    </w:pPr>
    <w:rPr>
      <w:b/>
    </w:rPr>
  </w:style>
  <w:style w:type="character" w:customStyle="1" w:styleId="boldBulTightChar">
    <w:name w:val="boldBulTight Char"/>
    <w:basedOn w:val="BulletsChar"/>
    <w:link w:val="boldBulTight"/>
    <w:rsid w:val="007F25CB"/>
    <w:rPr>
      <w:b/>
      <w:sz w:val="22"/>
      <w:szCs w:val="22"/>
      <w:lang w:val="en-AU" w:eastAsia="en-US"/>
    </w:rPr>
  </w:style>
  <w:style w:type="paragraph" w:customStyle="1" w:styleId="BoldBulTight0">
    <w:name w:val="BoldBulTight"/>
    <w:basedOn w:val="Bullets"/>
    <w:link w:val="BoldBulTightChar0"/>
    <w:uiPriority w:val="9"/>
    <w:qFormat/>
    <w:rsid w:val="007F25CB"/>
    <w:pPr>
      <w:numPr>
        <w:numId w:val="0"/>
      </w:numPr>
      <w:spacing w:after="100" w:line="240" w:lineRule="auto"/>
    </w:pPr>
    <w:rPr>
      <w:b/>
    </w:rPr>
  </w:style>
  <w:style w:type="character" w:customStyle="1" w:styleId="BoldBulTightChar0">
    <w:name w:val="BoldBulTight Char"/>
    <w:basedOn w:val="BulletsChar"/>
    <w:link w:val="BoldBulTight0"/>
    <w:uiPriority w:val="9"/>
    <w:rsid w:val="007F25CB"/>
    <w:rPr>
      <w:b/>
      <w:sz w:val="22"/>
      <w:szCs w:val="22"/>
      <w:lang w:val="en-AU" w:eastAsia="en-US"/>
    </w:rPr>
  </w:style>
  <w:style w:type="paragraph" w:customStyle="1" w:styleId="NumbersBold">
    <w:name w:val="Numbers Bold"/>
    <w:basedOn w:val="numers"/>
    <w:link w:val="NumbersBoldChar"/>
    <w:qFormat/>
    <w:rsid w:val="007F25CB"/>
    <w:pPr>
      <w:spacing w:after="100" w:line="240" w:lineRule="auto"/>
      <w:ind w:left="1854"/>
    </w:pPr>
    <w:rPr>
      <w:b/>
    </w:rPr>
  </w:style>
  <w:style w:type="character" w:customStyle="1" w:styleId="NumbersBoldChar">
    <w:name w:val="Numbers Bold Char"/>
    <w:basedOn w:val="numersChar"/>
    <w:link w:val="NumbersBold"/>
    <w:rsid w:val="007F25CB"/>
    <w:rPr>
      <w:b/>
      <w:sz w:val="22"/>
      <w:szCs w:val="22"/>
      <w:lang w:val="en-AU" w:eastAsia="en-US"/>
    </w:rPr>
  </w:style>
  <w:style w:type="paragraph" w:customStyle="1" w:styleId="Bull2bold0">
    <w:name w:val="Bull2bold"/>
    <w:basedOn w:val="Bullets2"/>
    <w:link w:val="Bull2boldChar0"/>
    <w:qFormat/>
    <w:rsid w:val="007F25CB"/>
    <w:pPr>
      <w:spacing w:after="100" w:line="240" w:lineRule="auto"/>
      <w:ind w:left="0" w:firstLine="0"/>
    </w:pPr>
    <w:rPr>
      <w:b/>
    </w:rPr>
  </w:style>
  <w:style w:type="character" w:customStyle="1" w:styleId="Bull2boldChar0">
    <w:name w:val="Bull2bold Char"/>
    <w:basedOn w:val="Bullets2Char"/>
    <w:link w:val="Bull2bold0"/>
    <w:rsid w:val="007F25CB"/>
    <w:rPr>
      <w:rFonts w:cstheme="minorHAnsi"/>
      <w:b/>
      <w:sz w:val="22"/>
      <w:szCs w:val="22"/>
      <w:lang w:val="en-AU" w:eastAsia="en-US"/>
    </w:rPr>
  </w:style>
  <w:style w:type="paragraph" w:customStyle="1" w:styleId="bull2bold1">
    <w:name w:val="bull2bold"/>
    <w:basedOn w:val="Bullets2"/>
    <w:link w:val="bull2boldChar1"/>
    <w:qFormat/>
    <w:rsid w:val="007F25CB"/>
    <w:pPr>
      <w:spacing w:after="60" w:line="240" w:lineRule="auto"/>
      <w:ind w:left="0" w:firstLine="0"/>
    </w:pPr>
    <w:rPr>
      <w:b/>
    </w:rPr>
  </w:style>
  <w:style w:type="character" w:customStyle="1" w:styleId="bull2boldChar1">
    <w:name w:val="bull2bold Char"/>
    <w:basedOn w:val="Bullets2Char"/>
    <w:link w:val="bull2bold1"/>
    <w:rsid w:val="007F25CB"/>
    <w:rPr>
      <w:rFonts w:cstheme="minorHAnsi"/>
      <w:b/>
      <w:sz w:val="22"/>
      <w:szCs w:val="22"/>
      <w:lang w:val="en-AU" w:eastAsia="en-US"/>
    </w:rPr>
  </w:style>
  <w:style w:type="paragraph" w:customStyle="1" w:styleId="BoldBulls">
    <w:name w:val="BoldBulls"/>
    <w:basedOn w:val="Bullets"/>
    <w:link w:val="BoldBullsChar"/>
    <w:qFormat/>
    <w:rsid w:val="007F25CB"/>
    <w:pPr>
      <w:numPr>
        <w:numId w:val="0"/>
      </w:numPr>
    </w:pPr>
    <w:rPr>
      <w:b/>
    </w:rPr>
  </w:style>
  <w:style w:type="character" w:customStyle="1" w:styleId="BoldBullsChar">
    <w:name w:val="BoldBulls Char"/>
    <w:basedOn w:val="BulletsChar"/>
    <w:link w:val="BoldBulls"/>
    <w:rsid w:val="007F25CB"/>
    <w:rPr>
      <w:b/>
      <w:sz w:val="22"/>
      <w:szCs w:val="22"/>
      <w:lang w:val="en-AU" w:eastAsia="en-US"/>
    </w:rPr>
  </w:style>
  <w:style w:type="paragraph" w:customStyle="1" w:styleId="BoldBull2">
    <w:name w:val="BoldBull2"/>
    <w:basedOn w:val="Bullets2"/>
    <w:link w:val="BoldBull2Char"/>
    <w:qFormat/>
    <w:rsid w:val="007F25CB"/>
    <w:pPr>
      <w:spacing w:after="60" w:line="240" w:lineRule="auto"/>
      <w:ind w:left="0" w:firstLine="0"/>
    </w:pPr>
    <w:rPr>
      <w:b/>
    </w:rPr>
  </w:style>
  <w:style w:type="character" w:customStyle="1" w:styleId="BoldBull2Char">
    <w:name w:val="BoldBull2 Char"/>
    <w:basedOn w:val="Bullets2Char"/>
    <w:link w:val="BoldBull2"/>
    <w:rsid w:val="007F25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7F25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7F25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7F25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7F25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7F25CB"/>
    <w:pPr>
      <w:spacing w:line="240" w:lineRule="auto"/>
    </w:pPr>
    <w:rPr>
      <w:b/>
      <w:bCs/>
      <w:color w:val="4F81BD"/>
      <w:sz w:val="18"/>
      <w:szCs w:val="18"/>
    </w:rPr>
  </w:style>
  <w:style w:type="paragraph" w:styleId="Title">
    <w:name w:val="Title"/>
    <w:basedOn w:val="Normal"/>
    <w:next w:val="Normal"/>
    <w:link w:val="TitleChar"/>
    <w:uiPriority w:val="7"/>
    <w:qFormat/>
    <w:rsid w:val="007F25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7F25CB"/>
    <w:rPr>
      <w:rFonts w:eastAsiaTheme="majorEastAsia" w:cstheme="majorBidi"/>
      <w:color w:val="C00000"/>
      <w:spacing w:val="5"/>
      <w:kern w:val="28"/>
      <w:sz w:val="52"/>
      <w:szCs w:val="52"/>
    </w:rPr>
  </w:style>
  <w:style w:type="character" w:styleId="Emphasis">
    <w:name w:val="Emphasis"/>
    <w:basedOn w:val="DefaultParagraphFont"/>
    <w:uiPriority w:val="7"/>
    <w:qFormat/>
    <w:rsid w:val="007F25CB"/>
    <w:rPr>
      <w:i/>
      <w:iCs/>
    </w:rPr>
  </w:style>
  <w:style w:type="paragraph" w:styleId="Quote">
    <w:name w:val="Quote"/>
    <w:basedOn w:val="Normal"/>
    <w:next w:val="Normal"/>
    <w:link w:val="QuoteChar"/>
    <w:uiPriority w:val="29"/>
    <w:qFormat/>
    <w:rsid w:val="007F25CB"/>
    <w:rPr>
      <w:i/>
      <w:iCs/>
      <w:color w:val="000000"/>
    </w:rPr>
  </w:style>
  <w:style w:type="character" w:customStyle="1" w:styleId="QuoteChar">
    <w:name w:val="Quote Char"/>
    <w:basedOn w:val="DefaultParagraphFont"/>
    <w:link w:val="Quote"/>
    <w:uiPriority w:val="29"/>
    <w:rsid w:val="007F25CB"/>
    <w:rPr>
      <w:i/>
      <w:iCs/>
      <w:color w:val="000000"/>
      <w:sz w:val="22"/>
      <w:szCs w:val="22"/>
      <w:lang w:val="en-AU" w:eastAsia="en-US"/>
    </w:rPr>
  </w:style>
  <w:style w:type="paragraph" w:styleId="TOCHeading">
    <w:name w:val="TOC Heading"/>
    <w:basedOn w:val="Heading1"/>
    <w:next w:val="Normal"/>
    <w:uiPriority w:val="39"/>
    <w:semiHidden/>
    <w:unhideWhenUsed/>
    <w:qFormat/>
    <w:rsid w:val="007F25CB"/>
    <w:pPr>
      <w:outlineLvl w:val="9"/>
    </w:pPr>
  </w:style>
  <w:style w:type="character" w:customStyle="1" w:styleId="Bullets2Char">
    <w:name w:val="Bullets2 Char"/>
    <w:basedOn w:val="BulletsChar"/>
    <w:link w:val="Bullets2"/>
    <w:uiPriority w:val="9"/>
    <w:rsid w:val="007F25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DDA2B-D256-4E1E-B3D1-A2B91475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2853</Words>
  <Characters>16264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18</cp:revision>
  <dcterms:created xsi:type="dcterms:W3CDTF">2015-05-19T07:58:00Z</dcterms:created>
  <dcterms:modified xsi:type="dcterms:W3CDTF">2015-12-18T10:25:00Z</dcterms:modified>
</cp:coreProperties>
</file>