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jpeg" ContentType="image/jpeg"/>
  <Override PartName="/word/media/image4.png" ContentType="image/png"/>
  <Override PartName="/word/media/image5.png" ContentType="image/png"/>
  <Override PartName="/word/media/image6.png" ContentType="image/png"/>
  <Override PartName="/word/media/image7.png" ContentType="image/png"/>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mc:AlternateContent>
          <mc:Choice Requires="wps">
            <w:drawing>
              <wp:anchor behindDoc="0" distT="0" distB="0" distL="0" distR="0" simplePos="0" locked="0" layoutInCell="1" allowOverlap="1" relativeHeight="3" wp14:anchorId="4E4A7EAD">
                <wp:simplePos x="0" y="0"/>
                <wp:positionH relativeFrom="column">
                  <wp:posOffset>2267585</wp:posOffset>
                </wp:positionH>
                <wp:positionV relativeFrom="paragraph">
                  <wp:posOffset>-269875</wp:posOffset>
                </wp:positionV>
                <wp:extent cx="4069080" cy="2199005"/>
                <wp:effectExtent l="0" t="0" r="0" b="0"/>
                <wp:wrapNone/>
                <wp:docPr id="1" name="AutoShape 33"/>
                <a:graphic xmlns:a="http://schemas.openxmlformats.org/drawingml/2006/main">
                  <a:graphicData uri="http://schemas.microsoft.com/office/word/2010/wordprocessingShape">
                    <wps:wsp>
                      <wps:cNvSpPr/>
                      <wps:spPr>
                        <a:xfrm>
                          <a:off x="0" y="0"/>
                          <a:ext cx="4068360" cy="2198520"/>
                        </a:xfrm>
                        <a:prstGeom prst="roundRect">
                          <a:avLst>
                            <a:gd name="adj" fmla="val 12241"/>
                          </a:avLst>
                        </a:prstGeom>
                        <a:noFill/>
                        <a:ln>
                          <a:noFill/>
                        </a:ln>
                      </wps:spPr>
                      <wps:style>
                        <a:lnRef idx="0"/>
                        <a:fillRef idx="0"/>
                        <a:effectRef idx="0"/>
                        <a:fontRef idx="minor"/>
                      </wps:style>
                      <wps:txbx>
                        <w:txbxContent>
                          <w:p>
                            <w:pPr>
                              <w:pStyle w:val="FrameContents"/>
                              <w:widowControl w:val="false"/>
                              <w:spacing w:before="0" w:after="160"/>
                              <w:contextualSpacing/>
                              <w:jc w:val="right"/>
                              <w:rPr>
                                <w:rFonts w:ascii="Arial Narrow" w:hAnsi="Arial Narrow" w:cs="Arial"/>
                                <w:b/>
                                <w:b/>
                                <w:w w:val="90"/>
                                <w:sz w:val="48"/>
                                <w:szCs w:val="46"/>
                              </w:rPr>
                            </w:pPr>
                            <w:r>
                              <w:rPr>
                                <w:rFonts w:cs="Arial" w:ascii="Arial Narrow" w:hAnsi="Arial Narrow"/>
                                <w:b/>
                                <w:color w:val="000000"/>
                                <w:w w:val="90"/>
                                <w:sz w:val="48"/>
                                <w:szCs w:val="46"/>
                              </w:rPr>
                              <w:t>AHCLSC302</w:t>
                            </w:r>
                          </w:p>
                          <w:p>
                            <w:pPr>
                              <w:pStyle w:val="FrameContents"/>
                              <w:widowControl w:val="false"/>
                              <w:spacing w:before="0" w:after="160"/>
                              <w:contextualSpacing/>
                              <w:jc w:val="right"/>
                              <w:rPr>
                                <w:rFonts w:ascii="Arial Narrow" w:hAnsi="Arial Narrow" w:cs="Arial"/>
                                <w:w w:val="90"/>
                                <w:sz w:val="40"/>
                                <w:szCs w:val="46"/>
                              </w:rPr>
                            </w:pPr>
                            <w:sdt>
                              <w:sdtPr>
                                <w:text/>
                                <w:dataBinding w:prefixMappings="xmlns:ns0='http://purl.org/dc/elements/1.1/' xmlns:ns1='http://schemas.openxmlformats.org/package/2006/metadata/core-properties' " w:xpath="/ns1:coreProperties[1]/ns0:subject[1]" w:storeItemID="{6C3C8BC8-F283-45AE-878A-BAB7291924A1}"/>
                                <w:alias w:val="Subject"/>
                              </w:sdtPr>
                              <w:sdtContent>
                                <w:r>
                                  <w:rPr>
                                    <w:rFonts w:cs="Arial" w:ascii="Arial Narrow" w:hAnsi="Arial Narrow"/>
                                    <w:color w:val="000000"/>
                                    <w:w w:val="90"/>
                                    <w:sz w:val="40"/>
                                    <w:szCs w:val="46"/>
                                  </w:rPr>
                                  <w:t>Construct landscape features using concrete</w:t>
                                </w:r>
                              </w:sdtContent>
                            </w:sdt>
                          </w:p>
                        </w:txbxContent>
                      </wps:txbx>
                      <wps:bodyPr anchor="ctr">
                        <a:noAutofit/>
                      </wps:bodyPr>
                    </wps:wsp>
                  </a:graphicData>
                </a:graphic>
              </wp:anchor>
            </w:drawing>
          </mc:Choice>
          <mc:Fallback>
            <w:pict/>
          </mc:Fallback>
        </mc:AlternateContent>
        <w:drawing>
          <wp:anchor behindDoc="1" distT="0" distB="0" distL="0" distR="0" simplePos="0" locked="0" layoutInCell="1" allowOverlap="1" relativeHeight="2">
            <wp:simplePos x="0" y="0"/>
            <wp:positionH relativeFrom="page">
              <wp:posOffset>9525</wp:posOffset>
            </wp:positionH>
            <wp:positionV relativeFrom="paragraph">
              <wp:posOffset>-715010</wp:posOffset>
            </wp:positionV>
            <wp:extent cx="7526655" cy="10662285"/>
            <wp:effectExtent l="0" t="0" r="0" b="0"/>
            <wp:wrapNone/>
            <wp:docPr id="3"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U:\Julie Kernick\White Branded Cover\Cover Page2 With Border.jpg"/>
                    <pic:cNvPicPr>
                      <a:picLocks noChangeAspect="1" noChangeArrowheads="1"/>
                    </pic:cNvPicPr>
                  </pic:nvPicPr>
                  <pic:blipFill>
                    <a:blip r:embed="rId2"/>
                    <a:srcRect l="0" t="-564" r="-893" b="0"/>
                    <a:stretch>
                      <a:fillRect/>
                    </a:stretch>
                  </pic:blipFill>
                  <pic:spPr bwMode="auto">
                    <a:xfrm>
                      <a:off x="0" y="0"/>
                      <a:ext cx="7526655" cy="10662285"/>
                    </a:xfrm>
                    <a:prstGeom prst="rect">
                      <a:avLst/>
                    </a:prstGeom>
                  </pic:spPr>
                </pic:pic>
              </a:graphicData>
            </a:graphic>
          </wp:anchor>
        </w:drawing>
      </w:r>
      <w:r>
        <w:br w:type="page"/>
      </w:r>
    </w:p>
    <w:p>
      <w:pPr>
        <w:pStyle w:val="Normal"/>
        <w:spacing w:lineRule="auto" w:line="240" w:before="0" w:after="0"/>
        <w:jc w:val="center"/>
        <w:rPr>
          <w:rFonts w:ascii="Arial" w:hAnsi="Arial" w:eastAsia="Times New Roman" w:cs="Times New Roman"/>
          <w:szCs w:val="20"/>
        </w:rPr>
      </w:pPr>
      <w:r>
        <w:rPr>
          <w:rFonts w:eastAsia="Times New Roman" w:cs="Times New Roman" w:ascii="Arial" w:hAnsi="Arial"/>
          <w:szCs w:val="20"/>
        </w:rPr>
      </w:r>
    </w:p>
    <w:p>
      <w:pPr>
        <w:sectPr>
          <w:headerReference w:type="even" r:id="rId3"/>
          <w:headerReference w:type="default" r:id="rId4"/>
          <w:footerReference w:type="even" r:id="rId5"/>
          <w:footerReference w:type="default" r:id="rId6"/>
          <w:footerReference w:type="first" r:id="rId7"/>
          <w:type w:val="nextPage"/>
          <w:pgSz w:w="11906" w:h="16838"/>
          <w:pgMar w:left="1440" w:right="1440" w:header="567" w:top="1135" w:footer="567" w:bottom="1440" w:gutter="0"/>
          <w:pgNumType w:fmt="decimal"/>
          <w:formProt w:val="false"/>
          <w:titlePg/>
          <w:textDirection w:val="lrTb"/>
          <w:docGrid w:type="default" w:linePitch="360" w:charSpace="4096"/>
        </w:sectPr>
        <w:pStyle w:val="Normal"/>
        <w:rPr>
          <w:i/>
          <w:i/>
          <w:sz w:val="20"/>
        </w:rPr>
      </w:pPr>
      <w:r>
        <mc:AlternateContent>
          <mc:Choice Requires="wps">
            <w:drawing>
              <wp:anchor behindDoc="0" distT="0" distB="0" distL="0" distR="0" simplePos="0" locked="0" layoutInCell="1" allowOverlap="1" relativeHeight="4" wp14:anchorId="5386269A">
                <wp:simplePos x="0" y="0"/>
                <wp:positionH relativeFrom="margin">
                  <wp:align>left</wp:align>
                </wp:positionH>
                <wp:positionV relativeFrom="paragraph">
                  <wp:posOffset>6221730</wp:posOffset>
                </wp:positionV>
                <wp:extent cx="5934075" cy="2817495"/>
                <wp:effectExtent l="0" t="0" r="0" b="5080"/>
                <wp:wrapNone/>
                <wp:docPr id="4" name="Text Box 3"/>
                <a:graphic xmlns:a="http://schemas.openxmlformats.org/drawingml/2006/main">
                  <a:graphicData uri="http://schemas.microsoft.com/office/word/2010/wordprocessingShape">
                    <wps:wsp>
                      <wps:cNvSpPr/>
                      <wps:spPr>
                        <a:xfrm>
                          <a:off x="0" y="0"/>
                          <a:ext cx="5933520" cy="2817000"/>
                        </a:xfrm>
                        <a:prstGeom prst="rect">
                          <a:avLst/>
                        </a:prstGeom>
                        <a:solidFill>
                          <a:srgbClr val="ffffff"/>
                        </a:solidFill>
                        <a:ln w="6480">
                          <a:noFill/>
                        </a:ln>
                      </wps:spPr>
                      <wps:style>
                        <a:lnRef idx="0"/>
                        <a:fillRef idx="0"/>
                        <a:effectRef idx="0"/>
                        <a:fontRef idx="minor"/>
                      </wps:style>
                      <wps:txbx>
                        <w:txbxContent>
                          <w:p>
                            <w:pPr>
                              <w:pStyle w:val="FrameContents"/>
                              <w:jc w:val="center"/>
                              <w:rPr>
                                <w:rFonts w:ascii="Arial" w:hAnsi="Arial" w:cs="Arial"/>
                                <w:b/>
                                <w:b/>
                                <w:sz w:val="20"/>
                              </w:rPr>
                            </w:pPr>
                            <w:r>
                              <w:rPr>
                                <w:rFonts w:cs="Arial" w:ascii="Arial" w:hAnsi="Arial"/>
                                <w:b/>
                                <w:color w:val="000000"/>
                                <w:sz w:val="20"/>
                              </w:rPr>
                              <w:t xml:space="preserve">Copyright © </w:t>
                            </w:r>
                            <w:r>
                              <w:rPr>
                                <w:rFonts w:cs="Arial" w:ascii="Arial" w:hAnsi="Arial"/>
                                <w:sz w:val="20"/>
                              </w:rPr>
                              <w:fldChar w:fldCharType="begin"/>
                            </w:r>
                            <w:r>
                              <w:rPr>
                                <w:sz w:val="20"/>
                                <w:rFonts w:cs="Arial" w:ascii="Arial" w:hAnsi="Arial"/>
                              </w:rPr>
                              <w:instrText> DATE \@"yyyy" </w:instrText>
                            </w:r>
                            <w:r>
                              <w:rPr>
                                <w:sz w:val="20"/>
                                <w:rFonts w:cs="Arial" w:ascii="Arial" w:hAnsi="Arial"/>
                              </w:rPr>
                              <w:fldChar w:fldCharType="separate"/>
                            </w:r>
                            <w:r>
                              <w:rPr>
                                <w:sz w:val="20"/>
                                <w:rFonts w:cs="Arial" w:ascii="Arial" w:hAnsi="Arial"/>
                              </w:rPr>
                              <w:t>2020</w:t>
                            </w:r>
                            <w:r>
                              <w:rPr>
                                <w:sz w:val="20"/>
                                <w:rFonts w:cs="Arial" w:ascii="Arial" w:hAnsi="Arial"/>
                              </w:rPr>
                              <w:fldChar w:fldCharType="end"/>
                            </w:r>
                            <w:r>
                              <w:rPr>
                                <w:rFonts w:cs="Arial" w:ascii="Arial" w:hAnsi="Arial"/>
                                <w:b/>
                                <w:color w:val="000000"/>
                                <w:sz w:val="20"/>
                              </w:rPr>
                              <w:t xml:space="preserve"> CSTC Pty Ltd</w:t>
                            </w:r>
                          </w:p>
                          <w:p>
                            <w:pPr>
                              <w:pStyle w:val="FrameContents"/>
                              <w:jc w:val="center"/>
                              <w:rPr>
                                <w:rFonts w:ascii="Arial" w:hAnsi="Arial" w:cs="Arial"/>
                                <w:sz w:val="20"/>
                              </w:rPr>
                            </w:pPr>
                            <w:r>
                              <w:rPr>
                                <w:rFonts w:cs="Arial" w:ascii="Arial" w:hAnsi="Arial"/>
                                <w:sz w:val="20"/>
                              </w:rPr>
                            </w:r>
                          </w:p>
                          <w:p>
                            <w:pPr>
                              <w:pStyle w:val="FrameContents"/>
                              <w:spacing w:before="0" w:after="160"/>
                              <w:jc w:val="center"/>
                              <w:rPr>
                                <w:rFonts w:ascii="Arial" w:hAnsi="Arial" w:cs="Arial"/>
                                <w:sz w:val="20"/>
                              </w:rPr>
                            </w:pPr>
                            <w:r>
                              <w:rPr>
                                <w:rFonts w:cs="Arial" w:ascii="Arial" w:hAnsi="Arial"/>
                                <w:color w:val="000000"/>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anchor="b">
                        <a:noAutofit/>
                      </wps:bodyPr>
                    </wps:wsp>
                  </a:graphicData>
                </a:graphic>
              </wp:anchor>
            </w:drawing>
          </mc:Choice>
          <mc:Fallback>
            <w:pict>
              <v:rect id="shape_0" ID="Text Box 3" fillcolor="white" stroked="f" style="position:absolute;margin-left:0pt;margin-top:489.9pt;width:467.15pt;height:221.75pt;mso-position-horizontal:left;mso-position-horizontal-relative:margin" wp14:anchorId="5386269A">
                <w10:wrap type="square"/>
                <v:fill o:detectmouseclick="t" type="solid" color2="black"/>
                <v:stroke color="#3465a4" weight="6480" joinstyle="round" endcap="flat"/>
                <v:textbox>
                  <w:txbxContent>
                    <w:p>
                      <w:pPr>
                        <w:pStyle w:val="FrameContents"/>
                        <w:jc w:val="center"/>
                        <w:rPr>
                          <w:rFonts w:ascii="Arial" w:hAnsi="Arial" w:cs="Arial"/>
                          <w:b/>
                          <w:b/>
                          <w:sz w:val="20"/>
                        </w:rPr>
                      </w:pPr>
                      <w:r>
                        <w:rPr>
                          <w:rFonts w:cs="Arial" w:ascii="Arial" w:hAnsi="Arial"/>
                          <w:b/>
                          <w:color w:val="000000"/>
                          <w:sz w:val="20"/>
                        </w:rPr>
                        <w:t xml:space="preserve">Copyright © </w:t>
                      </w:r>
                      <w:r>
                        <w:rPr>
                          <w:rFonts w:cs="Arial" w:ascii="Arial" w:hAnsi="Arial"/>
                          <w:sz w:val="20"/>
                        </w:rPr>
                        <w:fldChar w:fldCharType="begin"/>
                      </w:r>
                      <w:r>
                        <w:rPr>
                          <w:sz w:val="20"/>
                          <w:rFonts w:cs="Arial" w:ascii="Arial" w:hAnsi="Arial"/>
                        </w:rPr>
                        <w:instrText> DATE \@"yyyy" </w:instrText>
                      </w:r>
                      <w:r>
                        <w:rPr>
                          <w:sz w:val="20"/>
                          <w:rFonts w:cs="Arial" w:ascii="Arial" w:hAnsi="Arial"/>
                        </w:rPr>
                        <w:fldChar w:fldCharType="separate"/>
                      </w:r>
                      <w:r>
                        <w:rPr>
                          <w:sz w:val="20"/>
                          <w:rFonts w:cs="Arial" w:ascii="Arial" w:hAnsi="Arial"/>
                        </w:rPr>
                        <w:t>2020</w:t>
                      </w:r>
                      <w:r>
                        <w:rPr>
                          <w:sz w:val="20"/>
                          <w:rFonts w:cs="Arial" w:ascii="Arial" w:hAnsi="Arial"/>
                        </w:rPr>
                        <w:fldChar w:fldCharType="end"/>
                      </w:r>
                      <w:r>
                        <w:rPr>
                          <w:rFonts w:cs="Arial" w:ascii="Arial" w:hAnsi="Arial"/>
                          <w:b/>
                          <w:color w:val="000000"/>
                          <w:sz w:val="20"/>
                        </w:rPr>
                        <w:t xml:space="preserve"> CSTC Pty Ltd</w:t>
                      </w:r>
                    </w:p>
                    <w:p>
                      <w:pPr>
                        <w:pStyle w:val="FrameContents"/>
                        <w:jc w:val="center"/>
                        <w:rPr>
                          <w:rFonts w:ascii="Arial" w:hAnsi="Arial" w:cs="Arial"/>
                          <w:sz w:val="20"/>
                        </w:rPr>
                      </w:pPr>
                      <w:r>
                        <w:rPr>
                          <w:rFonts w:cs="Arial" w:ascii="Arial" w:hAnsi="Arial"/>
                          <w:sz w:val="20"/>
                        </w:rPr>
                      </w:r>
                    </w:p>
                    <w:p>
                      <w:pPr>
                        <w:pStyle w:val="FrameContents"/>
                        <w:spacing w:before="0" w:after="160"/>
                        <w:jc w:val="center"/>
                        <w:rPr>
                          <w:rFonts w:ascii="Arial" w:hAnsi="Arial" w:cs="Arial"/>
                          <w:sz w:val="20"/>
                        </w:rPr>
                      </w:pPr>
                      <w:r>
                        <w:rPr>
                          <w:rFonts w:cs="Arial" w:ascii="Arial" w:hAnsi="Arial"/>
                          <w:color w:val="000000"/>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v:rect>
            </w:pict>
          </mc:Fallback>
        </mc:AlternateContent>
      </w:r>
      <w:r>
        <w:rPr>
          <w:lang w:eastAsia="en-AU"/>
        </w:rPr>
        <w:t xml:space="preserve"> </w:t>
      </w:r>
    </w:p>
    <w:p>
      <w:pPr>
        <w:pStyle w:val="Normal"/>
        <w:pBdr>
          <w:top w:val="single" w:sz="4" w:space="1" w:color="000000"/>
          <w:left w:val="single" w:sz="4" w:space="4" w:color="000000"/>
          <w:bottom w:val="single" w:sz="4" w:space="1" w:color="000000"/>
          <w:right w:val="single" w:sz="4" w:space="4" w:color="000000"/>
        </w:pBdr>
        <w:shd w:val="clear" w:color="auto" w:fill="232F84"/>
        <w:spacing w:lineRule="auto" w:line="240" w:before="0" w:after="0"/>
        <w:jc w:val="center"/>
        <w:rPr>
          <w:rFonts w:ascii="Arial" w:hAnsi="Arial" w:cs="Arial"/>
          <w:b/>
          <w:b/>
        </w:rPr>
      </w:pPr>
      <w:r>
        <w:rPr>
          <w:rFonts w:cs="Arial" w:ascii="Arial" w:hAnsi="Arial"/>
          <w:b/>
        </w:rPr>
        <w:t xml:space="preserve">ASSESSMENT FOR </w:t>
      </w: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cs="Arial" w:ascii="Arial" w:hAnsi="Arial"/>
              <w:b/>
            </w:rPr>
            <w:t>AHCLSC302</w:t>
          </w:r>
        </w:sdtContent>
      </w:sdt>
    </w:p>
    <w:p>
      <w:pPr>
        <w:pStyle w:val="Normal"/>
        <w:spacing w:lineRule="auto" w:line="240" w:before="0" w:after="0"/>
        <w:rPr>
          <w:rFonts w:ascii="Arial" w:hAnsi="Arial" w:cs="Arial"/>
        </w:rPr>
      </w:pPr>
      <w:r>
        <w:rPr>
          <w:rFonts w:cs="Arial" w:ascii="Arial" w:hAnsi="Arial"/>
        </w:rPr>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3652"/>
        <w:gridCol w:w="5582"/>
      </w:tblGrid>
      <w:tr>
        <w:trPr/>
        <w:tc>
          <w:tcPr>
            <w:tcW w:w="3652"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Student name</w:t>
            </w:r>
          </w:p>
        </w:tc>
        <w:tc>
          <w:tcPr>
            <w:tcW w:w="5582" w:type="dxa"/>
            <w:tcBorders/>
          </w:tcPr>
          <w:p>
            <w:pPr>
              <w:pStyle w:val="Normal"/>
              <w:spacing w:lineRule="auto" w:line="240" w:before="0" w:after="0"/>
              <w:rPr>
                <w:rFonts w:ascii="Arial" w:hAnsi="Arial" w:cs="Arial"/>
              </w:rPr>
            </w:pPr>
            <w:permStart w:id="607681408" w:edGrp="everyone1"/>
            <w:permStart w:id="607681408" w:edGrp="everyone"/>
            <w:r>
              <w:rPr>
                <w:rFonts w:cs="Arial" w:ascii="Arial" w:hAnsi="Arial"/>
              </w:rPr>
              <w:t>Morgan Anstee</w:t>
            </w:r>
            <w:permEnd w:id="607681408"/>
            <w:permEnd w:id="607681408"/>
          </w:p>
        </w:tc>
      </w:tr>
      <w:tr>
        <w:trPr/>
        <w:tc>
          <w:tcPr>
            <w:tcW w:w="3652"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Date of assessment submission</w:t>
            </w:r>
          </w:p>
        </w:tc>
        <w:tc>
          <w:tcPr>
            <w:tcW w:w="5582" w:type="dxa"/>
            <w:tcBorders/>
          </w:tcPr>
          <w:p>
            <w:pPr>
              <w:pStyle w:val="Normal"/>
              <w:spacing w:lineRule="auto" w:line="240" w:before="0" w:after="0"/>
              <w:rPr>
                <w:rFonts w:ascii="Arial" w:hAnsi="Arial" w:cs="Arial"/>
              </w:rPr>
            </w:pPr>
            <w:r>
              <w:rPr>
                <w:rFonts w:cs="Arial" w:ascii="Arial" w:hAnsi="Arial"/>
              </w:rPr>
              <w:t>Clic</w:t>
            </w:r>
            <w:sdt>
              <w:sdtPr>
                <w:date>
                  <w:dateFormat w:val="d/MM/yyyy"/>
                  <w:lid w:val="en-AU"/>
                  <w:storeMappedDataAs w:val="dateTime"/>
                  <w:calendar w:val="gregorian"/>
                </w:date>
              </w:sdtPr>
              <w:sdtContent>
                <w:r>
                  <w:rPr>
                    <w:rFonts w:cs="Arial" w:ascii="Arial" w:hAnsi="Arial"/>
                  </w:rPr>
                </w:r>
                <w:r>
                  <w:rPr>
                    <w:rFonts w:cs="Arial" w:ascii="Arial" w:hAnsi="Arial"/>
                  </w:rPr>
                  <w:t>k here to enter a date.</w:t>
                </w:r>
                <w:r>
                  <w:rPr>
                    <w:rFonts w:cs="Arial" w:ascii="Arial" w:hAnsi="Arial"/>
                  </w:rPr>
                </w:r>
              </w:sdtContent>
            </w:sdt>
          </w:p>
        </w:tc>
      </w:tr>
    </w:tbl>
    <w:p>
      <w:pPr>
        <w:pStyle w:val="Normal"/>
        <w:spacing w:lineRule="auto" w:line="240" w:before="0" w:after="0"/>
        <w:rPr>
          <w:rFonts w:ascii="Arial" w:hAnsi="Arial" w:cs="Arial"/>
        </w:rPr>
      </w:pPr>
      <w:r>
        <w:rPr>
          <w:rFonts w:cs="Arial" w:ascii="Arial" w:hAnsi="Arial"/>
        </w:rPr>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3652"/>
        <w:gridCol w:w="5582"/>
      </w:tblGrid>
      <w:tr>
        <w:trPr/>
        <w:tc>
          <w:tcPr>
            <w:tcW w:w="3652"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Trainer/Assessor’s name</w:t>
            </w:r>
          </w:p>
        </w:tc>
        <w:tc>
          <w:tcPr>
            <w:tcW w:w="5582" w:type="dxa"/>
            <w:tcBorders/>
          </w:tcPr>
          <w:p>
            <w:pPr>
              <w:pStyle w:val="Normal"/>
              <w:spacing w:lineRule="auto" w:line="240" w:before="0" w:after="0"/>
              <w:rPr>
                <w:rFonts w:ascii="Arial" w:hAnsi="Arial" w:cs="Arial"/>
              </w:rPr>
            </w:pPr>
            <w:permStart w:id="1791835572" w:edGrp="4"/>
            <w:permStart w:id="1791835572" w:edGrp="3"/>
            <w:permStart w:id="1791835572" w:edGrp="2"/>
            <w:permStart w:id="1791835572" w:edGrp="everyone1"/>
            <w:permStart w:id="1791835572" w:edGrp="everyone111"/>
            <w:permStart w:id="1791835572" w:edGrp="1"/>
            <w:permStart w:id="1791835572" w:edGrp="everyone11"/>
            <w:permStart w:id="1791835572" w:edGrp=""/>
            <w:permStart w:id="1791835572" w:edGrp="4"/>
            <w:permStart w:id="1791835572" w:edGrp="3"/>
            <w:permStart w:id="1791835572" w:edGrp="2"/>
            <w:permStart w:id="1791835572" w:edGrp="everyone1"/>
            <w:permStart w:id="1791835572" w:edGrp="everyone111"/>
            <w:permStart w:id="1791835572" w:edGrp="1"/>
            <w:permStart w:id="1791835572" w:edGrp="everyone11"/>
            <w:permStart w:id="1791835572" w:edGrp=""/>
            <w:r>
              <w:rPr>
                <w:rFonts w:cs="Arial" w:ascii="Arial" w:hAnsi="Arial"/>
              </w:rPr>
            </w:r>
            <w:permEnd w:id="1791835572"/>
            <w:permEnd w:id="1791835572"/>
            <w:permEnd w:id="1791835572"/>
            <w:permEnd w:id="1791835572"/>
            <w:permEnd w:id="1791835572"/>
            <w:permEnd w:id="1791835572"/>
            <w:permEnd w:id="1791835572"/>
            <w:permEnd w:id="1791835572"/>
            <w:permEnd w:id="1791835572"/>
            <w:permEnd w:id="1791835572"/>
            <w:permEnd w:id="1791835572"/>
            <w:permEnd w:id="1791835572"/>
            <w:permEnd w:id="1791835572"/>
            <w:permEnd w:id="1791835572"/>
            <w:permEnd w:id="1791835572"/>
            <w:permEnd w:id="1791835572"/>
          </w:p>
        </w:tc>
      </w:tr>
      <w:tr>
        <w:trPr/>
        <w:tc>
          <w:tcPr>
            <w:tcW w:w="3652"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Date of assessment marking</w:t>
            </w:r>
          </w:p>
        </w:tc>
        <w:tc>
          <w:tcPr>
            <w:tcW w:w="5582" w:type="dxa"/>
            <w:tcBorders/>
          </w:tcPr>
          <w:p>
            <w:pPr>
              <w:pStyle w:val="Normal"/>
              <w:spacing w:lineRule="auto" w:line="240" w:before="0" w:after="0"/>
              <w:rPr>
                <w:rFonts w:ascii="Arial" w:hAnsi="Arial" w:cs="Arial"/>
              </w:rPr>
            </w:pPr>
            <w:r>
              <w:rPr>
                <w:rFonts w:cs="Arial" w:ascii="Arial" w:hAnsi="Arial"/>
              </w:rPr>
              <w:t>Clic</w:t>
            </w:r>
            <w:sdt>
              <w:sdtPr>
                <w:date>
                  <w:dateFormat w:val="d/MM/yyyy"/>
                  <w:lid w:val="en-AU"/>
                  <w:storeMappedDataAs w:val="dateTime"/>
                  <w:calendar w:val="gregorian"/>
                </w:date>
              </w:sdtPr>
              <w:sdtContent>
                <w:r>
                  <w:rPr>
                    <w:rFonts w:cs="Arial" w:ascii="Arial" w:hAnsi="Arial"/>
                  </w:rPr>
                </w:r>
                <w:r>
                  <w:rPr>
                    <w:rFonts w:cs="Arial" w:ascii="Arial" w:hAnsi="Arial"/>
                  </w:rPr>
                  <w:t>k here to enter a date.</w:t>
                </w:r>
                <w:r>
                  <w:rPr>
                    <w:rFonts w:cs="Arial" w:ascii="Arial" w:hAnsi="Arial"/>
                  </w:rPr>
                </w:r>
              </w:sdtContent>
            </w:sdt>
          </w:p>
        </w:tc>
      </w:tr>
      <w:tr>
        <w:trPr/>
        <w:tc>
          <w:tcPr>
            <w:tcW w:w="3652"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Outcome for unit</w:t>
            </w:r>
          </w:p>
        </w:tc>
        <w:tc>
          <w:tcPr>
            <w:tcW w:w="5582" w:type="dxa"/>
            <w:tcBorders/>
          </w:tcPr>
          <w:p>
            <w:pPr>
              <w:pStyle w:val="Normal"/>
              <w:spacing w:lineRule="auto" w:line="240" w:before="0" w:after="0"/>
              <w:rPr>
                <w:rFonts w:ascii="Arial" w:hAnsi="Arial" w:cs="Arial"/>
              </w:rPr>
            </w:pPr>
            <w:sdt>
              <w:sdtPr>
                <w14:checkbox>
                  <w14:checked w:val=""/>
                  <w14:checkedState w:val=""/>
                  <w14:uncheckedState w:val=""/>
                </w14:checkbox>
              </w:sdtPr>
              <w:sdtContent>
                <w:permStart w:id="1920479985" w:edGrp="everyone"/>
                <w:r>
                  <w:rPr>
                    <w:rFonts w:cs="Segoe UI Symbol" w:ascii="Segoe UI Symbol" w:hAnsi="Segoe UI Symbol"/>
                  </w:rPr>
                  <w:t>☐</w:t>
                </w:r>
              </w:sdtContent>
            </w:sdt>
            <w:r>
              <w:rPr>
                <w:rFonts w:cs="Arial" w:ascii="Arial" w:hAnsi="Arial"/>
              </w:rPr>
              <w:t xml:space="preserve"> </w:t>
            </w:r>
            <w:r>
              <w:rPr>
                <w:rFonts w:cs="Arial" w:ascii="Arial" w:hAnsi="Arial"/>
              </w:rPr>
              <w:t>Competent</w:t>
            </w:r>
            <w:permEnd w:id="1920479985"/>
          </w:p>
          <w:p>
            <w:pPr>
              <w:pStyle w:val="Normal"/>
              <w:spacing w:lineRule="auto" w:line="240" w:before="0" w:after="0"/>
              <w:rPr>
                <w:rFonts w:ascii="Arial" w:hAnsi="Arial" w:cs="Arial"/>
              </w:rPr>
            </w:pPr>
            <w:sdt>
              <w:sdtPr>
                <w14:checkbox>
                  <w14:checked w:val=""/>
                  <w14:checkedState w:val=""/>
                  <w14:uncheckedState w:val=""/>
                </w14:checkbox>
              </w:sdtPr>
              <w:sdtContent>
                <w:permStart w:id="2094945842" w:edGrp="everyone"/>
                <w:r>
                  <w:rPr>
                    <w:rFonts w:cs="Segoe UI Symbol" w:ascii="Segoe UI Symbol" w:hAnsi="Segoe UI Symbol"/>
                  </w:rPr>
                  <w:t>☐</w:t>
                </w:r>
              </w:sdtContent>
            </w:sdt>
            <w:r>
              <w:rPr>
                <w:rFonts w:cs="Arial" w:ascii="Arial" w:hAnsi="Arial"/>
              </w:rPr>
              <w:t xml:space="preserve"> </w:t>
            </w:r>
            <w:r>
              <w:rPr>
                <w:rFonts w:cs="Arial" w:ascii="Arial" w:hAnsi="Arial"/>
              </w:rPr>
              <w:t>Not Yet Competent</w:t>
            </w:r>
            <w:permEnd w:id="2094945842"/>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pBdr>
          <w:top w:val="single" w:sz="4" w:space="1" w:color="000000"/>
          <w:left w:val="single" w:sz="4" w:space="4" w:color="000000"/>
          <w:bottom w:val="single" w:sz="4" w:space="1" w:color="000000"/>
          <w:right w:val="single" w:sz="4" w:space="4" w:color="000000"/>
        </w:pBdr>
        <w:shd w:val="clear" w:color="auto" w:fill="E4A077"/>
        <w:spacing w:lineRule="auto" w:line="240" w:before="0" w:after="0"/>
        <w:jc w:val="center"/>
        <w:rPr>
          <w:rFonts w:ascii="Arial" w:hAnsi="Arial" w:cs="Arial"/>
          <w:b/>
          <w:b/>
        </w:rPr>
      </w:pPr>
      <w:r>
        <w:rPr>
          <w:rFonts w:cs="Arial" w:ascii="Arial" w:hAnsi="Arial"/>
          <w:b/>
        </w:rPr>
        <w:t>TASK INSTRUCTIONS</w:t>
      </w:r>
    </w:p>
    <w:p>
      <w:pPr>
        <w:pStyle w:val="Normal"/>
        <w:spacing w:lineRule="auto" w:line="240" w:before="0" w:after="0"/>
        <w:rPr>
          <w:rFonts w:ascii="Arial" w:hAnsi="Arial" w:cs="Arial"/>
        </w:rPr>
      </w:pPr>
      <w:r>
        <w:rPr>
          <w:rFonts w:cs="Arial" w:ascii="Arial" w:hAnsi="Arial"/>
        </w:rPr>
      </w:r>
    </w:p>
    <w:p>
      <w:pPr>
        <w:pStyle w:val="ListParagraph"/>
        <w:numPr>
          <w:ilvl w:val="0"/>
          <w:numId w:val="1"/>
        </w:numPr>
        <w:spacing w:lineRule="auto" w:line="240" w:before="0" w:after="0"/>
        <w:contextualSpacing/>
        <w:rPr>
          <w:rFonts w:ascii="Arial" w:hAnsi="Arial" w:cs="Arial"/>
        </w:rPr>
      </w:pPr>
      <w:r>
        <w:rPr>
          <w:rFonts w:cs="Arial" w:ascii="Arial" w:hAnsi="Arial"/>
        </w:rPr>
        <w:t>As part of the assessment for this unit of competency, you are required to complete a series of activities.</w:t>
      </w:r>
    </w:p>
    <w:p>
      <w:pPr>
        <w:pStyle w:val="ListParagraph"/>
        <w:numPr>
          <w:ilvl w:val="1"/>
          <w:numId w:val="1"/>
        </w:numPr>
        <w:spacing w:lineRule="auto" w:line="240" w:before="0" w:after="0"/>
        <w:contextualSpacing/>
        <w:rPr>
          <w:rFonts w:ascii="Arial" w:hAnsi="Arial" w:cs="Arial"/>
        </w:rPr>
      </w:pPr>
      <w:r>
        <w:rPr>
          <w:rFonts w:cs="Arial" w:ascii="Arial" w:hAnsi="Arial"/>
        </w:rPr>
        <w:t>Some of these activities will require you to provide a response within this document, others will require you to gather evidence to demonstrate your knowledge and skills.</w:t>
      </w:r>
    </w:p>
    <w:p>
      <w:pPr>
        <w:pStyle w:val="ListParagraph"/>
        <w:numPr>
          <w:ilvl w:val="0"/>
          <w:numId w:val="1"/>
        </w:numPr>
        <w:spacing w:lineRule="auto" w:line="240" w:before="0" w:after="0"/>
        <w:contextualSpacing/>
        <w:rPr>
          <w:rFonts w:ascii="Arial" w:hAnsi="Arial" w:cs="Arial"/>
        </w:rPr>
      </w:pPr>
      <w:r>
        <w:rPr>
          <w:rFonts w:cs="Arial" w:ascii="Arial" w:hAnsi="Arial"/>
        </w:rPr>
        <w:t xml:space="preserve">At all times, the responses in your assessment must reference </w:t>
      </w:r>
      <w:r>
        <w:rPr>
          <w:rFonts w:cs="Arial" w:ascii="Arial" w:hAnsi="Arial"/>
          <w:b/>
        </w:rPr>
        <w:t xml:space="preserve">Australian </w:t>
      </w:r>
      <w:r>
        <w:rPr>
          <w:rFonts w:cs="Arial" w:ascii="Arial" w:hAnsi="Arial"/>
        </w:rPr>
        <w:t xml:space="preserve">(Queensland or Federal) documentation, including legislation, regulations, codes of practice, standards and guidance publications. </w:t>
      </w:r>
    </w:p>
    <w:p>
      <w:pPr>
        <w:pStyle w:val="Normal"/>
        <w:spacing w:lineRule="auto" w:line="240" w:before="0" w:after="0"/>
        <w:rPr>
          <w:rFonts w:ascii="Arial" w:hAnsi="Arial" w:cs="Arial"/>
        </w:rPr>
      </w:pPr>
      <w:r>
        <w:rPr>
          <w:rFonts w:cs="Arial" w:ascii="Arial" w:hAnsi="Arial"/>
        </w:rPr>
      </w:r>
      <w:r>
        <w:br w:type="page"/>
      </w:r>
    </w:p>
    <w:p>
      <w:pPr>
        <w:pStyle w:val="Normal"/>
        <w:pBdr>
          <w:top w:val="single" w:sz="4" w:space="1" w:color="000000"/>
          <w:left w:val="single" w:sz="4" w:space="4" w:color="000000"/>
          <w:bottom w:val="single" w:sz="4" w:space="1" w:color="000000"/>
          <w:right w:val="single" w:sz="4" w:space="4" w:color="000000"/>
        </w:pBdr>
        <w:shd w:val="clear" w:color="auto" w:fill="E4A077"/>
        <w:spacing w:lineRule="auto" w:line="240" w:before="0" w:after="0"/>
        <w:jc w:val="center"/>
        <w:rPr>
          <w:rFonts w:ascii="Arial" w:hAnsi="Arial" w:cs="Arial"/>
          <w:b/>
          <w:b/>
        </w:rPr>
      </w:pPr>
      <w:r>
        <w:rPr>
          <w:rFonts w:cs="Arial" w:ascii="Arial" w:hAnsi="Arial"/>
          <w:b/>
        </w:rPr>
        <w:t>ACTIVITIES</w:t>
      </w:r>
    </w:p>
    <w:p>
      <w:pPr>
        <w:pStyle w:val="Normal"/>
        <w:spacing w:lineRule="auto" w:line="240" w:before="0" w:after="0"/>
        <w:rPr>
          <w:rFonts w:ascii="Arial" w:hAnsi="Arial" w:cs="Arial"/>
        </w:rPr>
      </w:pPr>
      <w:r>
        <w:rPr>
          <w:rFonts w:cs="Arial" w:ascii="Arial" w:hAnsi="Arial"/>
        </w:rPr>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Identify/list the scope of the work to be carried out from the concept plan shown.</w:t>
            </w:r>
          </w:p>
          <w:p>
            <w:pPr>
              <w:pStyle w:val="Normal"/>
              <w:spacing w:lineRule="auto" w:line="240" w:before="0" w:after="0"/>
              <w:rPr>
                <w:rFonts w:ascii="Arial" w:hAnsi="Arial" w:cs="Arial"/>
              </w:rPr>
            </w:pPr>
            <w:r>
              <w:rPr>
                <w:rFonts w:cs="Arial" w:ascii="Arial" w:hAnsi="Arial"/>
              </w:rPr>
            </w:r>
          </w:p>
          <w:p>
            <w:pPr>
              <w:pStyle w:val="Normal"/>
              <w:spacing w:lineRule="auto" w:line="240" w:before="0" w:after="0"/>
              <w:jc w:val="center"/>
              <w:rPr>
                <w:rFonts w:ascii="Arial" w:hAnsi="Arial" w:cs="Arial"/>
              </w:rPr>
            </w:pPr>
            <w:r>
              <w:rPr/>
              <w:drawing>
                <wp:inline distT="0" distB="0" distL="0" distR="0">
                  <wp:extent cx="3581400" cy="5311140"/>
                  <wp:effectExtent l="0" t="0" r="0" b="0"/>
                  <wp:docPr id="7"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
                          <pic:cNvPicPr>
                            <a:picLocks noChangeAspect="1" noChangeArrowheads="1"/>
                          </pic:cNvPicPr>
                        </pic:nvPicPr>
                        <pic:blipFill>
                          <a:blip r:embed="rId8"/>
                          <a:stretch>
                            <a:fillRect/>
                          </a:stretch>
                        </pic:blipFill>
                        <pic:spPr bwMode="auto">
                          <a:xfrm>
                            <a:off x="0" y="0"/>
                            <a:ext cx="3581400" cy="5311140"/>
                          </a:xfrm>
                          <a:prstGeom prst="rect">
                            <a:avLst/>
                          </a:prstGeom>
                        </pic:spPr>
                      </pic:pic>
                    </a:graphicData>
                  </a:graphic>
                </wp:inline>
              </w:drawing>
            </w:r>
          </w:p>
          <w:p>
            <w:pPr>
              <w:pStyle w:val="Normal"/>
              <w:spacing w:lineRule="auto" w:line="240" w:before="0" w:after="0"/>
              <w:jc w:val="center"/>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 xml:space="preserve">Response </w:t>
            </w:r>
          </w:p>
        </w:tc>
      </w:tr>
      <w:tr>
        <w:trPr>
          <w:trHeight w:val="1701" w:hRule="atLeast"/>
        </w:trPr>
        <w:tc>
          <w:tcPr>
            <w:tcW w:w="9242" w:type="dxa"/>
            <w:tcBorders/>
          </w:tcPr>
          <w:p>
            <w:pPr>
              <w:pStyle w:val="Normal"/>
              <w:keepNext w:val="true"/>
              <w:spacing w:lineRule="auto" w:line="240" w:before="0" w:after="0"/>
              <w:rPr>
                <w:rFonts w:ascii="Arial" w:hAnsi="Arial" w:cs="Arial"/>
              </w:rPr>
            </w:pPr>
            <w:permStart w:id="104807481" w:edGrp="everyone"/>
            <w:r>
              <w:rPr>
                <w:rFonts w:cs="Arial" w:ascii="Arial" w:hAnsi="Arial"/>
              </w:rPr>
              <w:t>- Install screening in the backyard around the pool area</w:t>
            </w:r>
            <w:permEnd w:id="104807481"/>
          </w:p>
          <w:p>
            <w:pPr>
              <w:pStyle w:val="Normal"/>
              <w:spacing w:lineRule="auto" w:line="240" w:before="0" w:after="0"/>
              <w:rPr>
                <w:rFonts w:ascii="Arial" w:hAnsi="Arial" w:cs="Arial"/>
              </w:rPr>
            </w:pPr>
            <w:r>
              <w:rPr>
                <w:rFonts w:cs="Arial" w:ascii="Arial" w:hAnsi="Arial"/>
              </w:rPr>
              <w:t xml:space="preserve">- Install screening between the public access and auto access area. </w:t>
            </w:r>
          </w:p>
          <w:p>
            <w:pPr>
              <w:pStyle w:val="Normal"/>
              <w:spacing w:lineRule="auto" w:line="240" w:before="0" w:after="0"/>
              <w:rPr>
                <w:rFonts w:ascii="Arial" w:hAnsi="Arial" w:cs="Arial"/>
              </w:rPr>
            </w:pPr>
            <w:r>
              <w:rPr>
                <w:rFonts w:cs="Arial" w:ascii="Arial" w:hAnsi="Arial"/>
              </w:rPr>
              <w:t>- Install plants as a bufferin</w:t>
            </w:r>
            <w:r>
              <w:rPr>
                <w:rFonts w:cs="Arial" w:ascii="Arial" w:hAnsi="Arial"/>
              </w:rPr>
              <w:t>g</w:t>
            </w:r>
          </w:p>
          <w:p>
            <w:pPr>
              <w:pStyle w:val="Normal"/>
              <w:spacing w:lineRule="auto" w:line="240" w:before="0" w:after="0"/>
              <w:rPr>
                <w:rFonts w:ascii="Arial" w:hAnsi="Arial" w:cs="Arial"/>
              </w:rPr>
            </w:pPr>
            <w:r>
              <w:rPr>
                <w:rFonts w:cs="Arial" w:ascii="Arial" w:hAnsi="Arial"/>
              </w:rPr>
              <w:t>- Construct a retaining wall behind the pool area</w:t>
            </w:r>
          </w:p>
          <w:p>
            <w:pPr>
              <w:pStyle w:val="Normal"/>
              <w:spacing w:lineRule="auto" w:line="240" w:before="0" w:after="0"/>
              <w:rPr>
                <w:rFonts w:ascii="Arial" w:hAnsi="Arial" w:cs="Arial"/>
              </w:rPr>
            </w:pPr>
            <w:r>
              <w:rPr>
                <w:rFonts w:cs="Arial" w:ascii="Arial" w:hAnsi="Arial"/>
              </w:rPr>
              <w:t>- Build a deck in the back yard</w:t>
            </w:r>
          </w:p>
          <w:p>
            <w:pPr>
              <w:pStyle w:val="Normal"/>
              <w:spacing w:lineRule="auto" w:line="240" w:before="0" w:after="0"/>
              <w:rPr>
                <w:rFonts w:ascii="Arial" w:hAnsi="Arial" w:cs="Arial"/>
              </w:rPr>
            </w:pPr>
            <w:r>
              <w:rPr>
                <w:rFonts w:cs="Arial" w:ascii="Arial" w:hAnsi="Arial"/>
              </w:rPr>
              <w:t>- Install a pool and pave around the pool area</w:t>
            </w:r>
          </w:p>
          <w:p>
            <w:pPr>
              <w:pStyle w:val="Normal"/>
              <w:spacing w:lineRule="auto" w:line="240" w:before="0" w:after="0"/>
              <w:rPr>
                <w:rFonts w:ascii="Arial" w:hAnsi="Arial" w:cs="Arial"/>
              </w:rPr>
            </w:pPr>
            <w:r>
              <w:rPr>
                <w:rFonts w:cs="Arial" w:ascii="Arial" w:hAnsi="Arial"/>
              </w:rPr>
              <w:t>- Install pathways for pedestrian access</w:t>
            </w:r>
          </w:p>
          <w:p>
            <w:pPr>
              <w:pStyle w:val="Normal"/>
              <w:spacing w:lineRule="auto" w:line="240" w:before="0" w:after="0"/>
              <w:rPr>
                <w:rFonts w:ascii="Arial" w:hAnsi="Arial" w:cs="Arial"/>
              </w:rPr>
            </w:pPr>
            <w:r>
              <w:rPr>
                <w:rFonts w:cs="Arial" w:ascii="Arial" w:hAnsi="Arial"/>
              </w:rPr>
              <w:t>- Install a storage area behind screening in back yard</w:t>
            </w:r>
          </w:p>
          <w:p>
            <w:pPr>
              <w:pStyle w:val="Normal"/>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1</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1598832242"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1598832242"/>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409403959"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409403959"/>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permStart w:id="910830575" w:edGrp="4"/>
            <w:permStart w:id="910830575" w:edGrp="3"/>
            <w:permStart w:id="910830575" w:edGrp="2"/>
            <w:permStart w:id="910830575" w:edGrp="everyone1"/>
            <w:permStart w:id="910830575" w:edGrp="everyone111"/>
            <w:permStart w:id="910830575" w:edGrp="1"/>
            <w:permStart w:id="910830575" w:edGrp="everyone11"/>
            <w:permStart w:id="910830575" w:edGrp=""/>
            <w:permStart w:id="910830575" w:edGrp="4"/>
            <w:permStart w:id="910830575" w:edGrp="3"/>
            <w:permStart w:id="910830575" w:edGrp="2"/>
            <w:permStart w:id="910830575" w:edGrp="everyone1"/>
            <w:permStart w:id="910830575" w:edGrp="everyone111"/>
            <w:permStart w:id="910830575" w:edGrp="1"/>
            <w:permStart w:id="910830575" w:edGrp="everyone11"/>
            <w:permStart w:id="910830575" w:edGrp=""/>
            <w:r>
              <w:rPr>
                <w:rFonts w:cs="Arial" w:ascii="Arial" w:hAnsi="Arial"/>
              </w:rPr>
            </w:r>
            <w:permEnd w:id="910830575"/>
            <w:permEnd w:id="910830575"/>
            <w:permEnd w:id="910830575"/>
            <w:permEnd w:id="910830575"/>
            <w:permEnd w:id="910830575"/>
            <w:permEnd w:id="910830575"/>
            <w:permEnd w:id="910830575"/>
            <w:permEnd w:id="910830575"/>
            <w:permEnd w:id="910830575"/>
            <w:permEnd w:id="910830575"/>
            <w:permEnd w:id="910830575"/>
            <w:permEnd w:id="910830575"/>
            <w:permEnd w:id="910830575"/>
            <w:permEnd w:id="910830575"/>
            <w:permEnd w:id="910830575"/>
            <w:permEnd w:id="910830575"/>
          </w:p>
        </w:tc>
      </w:tr>
    </w:tbl>
    <w:p>
      <w:pPr>
        <w:pStyle w:val="Normal"/>
        <w:spacing w:lineRule="auto" w:line="240" w:before="0" w:after="0"/>
        <w:rPr>
          <w:rFonts w:ascii="Arial" w:hAnsi="Arial" w:cs="Arial"/>
        </w:rPr>
      </w:pPr>
      <w:r>
        <w:rPr>
          <w:rFonts w:cs="Arial" w:ascii="Arial" w:hAnsi="Arial"/>
        </w:rPr>
      </w:r>
      <w:r>
        <w:br w:type="page"/>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Identify/list the detail on the landscape plan shown.</w:t>
            </w:r>
          </w:p>
          <w:p>
            <w:pPr>
              <w:pStyle w:val="Normal"/>
              <w:spacing w:lineRule="auto" w:line="240" w:before="0" w:after="0"/>
              <w:rPr>
                <w:rFonts w:ascii="Arial" w:hAnsi="Arial" w:cs="Arial"/>
              </w:rPr>
            </w:pPr>
            <w:r>
              <w:rPr>
                <w:rFonts w:cs="Arial" w:ascii="Arial" w:hAnsi="Arial"/>
              </w:rPr>
            </w:r>
          </w:p>
          <w:p>
            <w:pPr>
              <w:pStyle w:val="Normal"/>
              <w:spacing w:lineRule="auto" w:line="240" w:before="0" w:after="0"/>
              <w:jc w:val="center"/>
              <w:rPr>
                <w:rFonts w:ascii="Arial" w:hAnsi="Arial" w:cs="Arial"/>
              </w:rPr>
            </w:pPr>
            <w:r>
              <w:rPr/>
              <w:drawing>
                <wp:inline distT="0" distB="0" distL="0" distR="0">
                  <wp:extent cx="5665470" cy="34194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9"/>
                          <a:srcRect l="0" t="4858" r="0" b="0"/>
                          <a:stretch>
                            <a:fillRect/>
                          </a:stretch>
                        </pic:blipFill>
                        <pic:spPr bwMode="auto">
                          <a:xfrm>
                            <a:off x="0" y="0"/>
                            <a:ext cx="5665470" cy="3419475"/>
                          </a:xfrm>
                          <a:prstGeom prst="rect">
                            <a:avLst/>
                          </a:prstGeom>
                        </pic:spPr>
                      </pic:pic>
                    </a:graphicData>
                  </a:graphic>
                </wp:inline>
              </w:drawing>
            </w:r>
          </w:p>
          <w:p>
            <w:pPr>
              <w:pStyle w:val="Normal"/>
              <w:spacing w:lineRule="auto" w:line="240" w:before="0" w:after="0"/>
              <w:jc w:val="center"/>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 xml:space="preserve">Response </w:t>
            </w:r>
          </w:p>
        </w:tc>
      </w:tr>
      <w:tr>
        <w:trPr>
          <w:trHeight w:val="1701" w:hRule="atLeast"/>
        </w:trPr>
        <w:tc>
          <w:tcPr>
            <w:tcW w:w="9242" w:type="dxa"/>
            <w:tcBorders/>
          </w:tcPr>
          <w:p>
            <w:pPr>
              <w:pStyle w:val="Normal"/>
              <w:keepNext w:val="true"/>
              <w:spacing w:lineRule="auto" w:line="240" w:before="0" w:after="0"/>
              <w:rPr>
                <w:rFonts w:ascii="Arial" w:hAnsi="Arial" w:cs="Arial"/>
              </w:rPr>
            </w:pPr>
            <w:r>
              <w:rPr>
                <w:rFonts w:cs="Arial" w:ascii="Arial" w:hAnsi="Arial"/>
              </w:rPr>
              <w:t xml:space="preserve">* </w:t>
            </w:r>
            <w:r>
              <w:rPr>
                <w:rFonts w:cs="Arial" w:ascii="Arial" w:hAnsi="Arial"/>
              </w:rPr>
              <w:t>Symbol Key</w:t>
            </w:r>
          </w:p>
          <w:p>
            <w:pPr>
              <w:pStyle w:val="Normal"/>
              <w:spacing w:lineRule="auto" w:line="240" w:before="0" w:after="0"/>
              <w:rPr>
                <w:rFonts w:ascii="Arial" w:hAnsi="Arial" w:cs="Arial"/>
              </w:rPr>
            </w:pPr>
            <w:r>
              <w:rPr>
                <w:rFonts w:cs="Arial" w:ascii="Arial" w:hAnsi="Arial"/>
              </w:rPr>
              <w:t>* Scale</w:t>
            </w:r>
          </w:p>
          <w:p>
            <w:pPr>
              <w:pStyle w:val="Normal"/>
              <w:spacing w:lineRule="auto" w:line="240" w:before="0" w:after="0"/>
              <w:rPr>
                <w:rFonts w:ascii="Arial" w:hAnsi="Arial" w:cs="Arial"/>
              </w:rPr>
            </w:pPr>
            <w:r>
              <w:rPr>
                <w:rFonts w:cs="Arial" w:ascii="Arial" w:hAnsi="Arial"/>
              </w:rPr>
              <w:t>* Date</w:t>
            </w:r>
          </w:p>
          <w:p>
            <w:pPr>
              <w:pStyle w:val="Normal"/>
              <w:spacing w:lineRule="auto" w:line="240" w:before="0" w:after="0"/>
              <w:rPr>
                <w:rFonts w:ascii="Arial" w:hAnsi="Arial" w:cs="Arial"/>
              </w:rPr>
            </w:pPr>
            <w:r>
              <w:rPr>
                <w:rFonts w:cs="Arial" w:ascii="Arial" w:hAnsi="Arial"/>
              </w:rPr>
              <w:t>* Structures</w:t>
            </w:r>
          </w:p>
          <w:p>
            <w:pPr>
              <w:pStyle w:val="Normal"/>
              <w:spacing w:lineRule="auto" w:line="240" w:before="0" w:after="0"/>
              <w:rPr>
                <w:rFonts w:ascii="Arial" w:hAnsi="Arial" w:cs="Arial"/>
              </w:rPr>
            </w:pPr>
            <w:r>
              <w:rPr>
                <w:rFonts w:cs="Arial" w:ascii="Arial" w:hAnsi="Arial"/>
              </w:rPr>
              <w:t>* North Point</w:t>
            </w:r>
          </w:p>
          <w:p>
            <w:pPr>
              <w:pStyle w:val="Normal"/>
              <w:spacing w:lineRule="auto" w:line="240" w:before="0" w:after="0"/>
              <w:rPr>
                <w:rFonts w:ascii="Arial" w:hAnsi="Arial" w:cs="Arial"/>
              </w:rPr>
            </w:pPr>
            <w:r>
              <w:rPr>
                <w:rFonts w:cs="Arial" w:ascii="Arial" w:hAnsi="Arial"/>
              </w:rPr>
              <w:t>* Plant Species</w:t>
            </w:r>
          </w:p>
          <w:p>
            <w:pPr>
              <w:pStyle w:val="Normal"/>
              <w:spacing w:lineRule="auto" w:line="240" w:before="0" w:after="0"/>
              <w:rPr>
                <w:rFonts w:ascii="Arial" w:hAnsi="Arial" w:cs="Arial"/>
              </w:rPr>
            </w:pPr>
            <w:r>
              <w:rPr>
                <w:rFonts w:cs="Arial" w:ascii="Arial" w:hAnsi="Arial"/>
              </w:rPr>
              <w:t>* Name</w:t>
            </w:r>
          </w:p>
          <w:p>
            <w:pPr>
              <w:pStyle w:val="Normal"/>
              <w:spacing w:lineRule="auto" w:line="240" w:before="0" w:after="0"/>
              <w:rPr>
                <w:rFonts w:ascii="Arial" w:hAnsi="Arial" w:cs="Arial"/>
              </w:rPr>
            </w:pPr>
            <w:r>
              <w:rPr>
                <w:rFonts w:cs="Arial" w:ascii="Arial" w:hAnsi="Arial"/>
              </w:rPr>
              <w:t>* Address</w:t>
            </w:r>
          </w:p>
          <w:p>
            <w:pPr>
              <w:pStyle w:val="Normal"/>
              <w:spacing w:lineRule="auto" w:line="240" w:before="0" w:after="0"/>
              <w:rPr>
                <w:rFonts w:ascii="Arial" w:hAnsi="Arial" w:cs="Arial"/>
              </w:rPr>
            </w:pPr>
            <w:r>
              <w:rPr>
                <w:rFonts w:cs="Arial" w:ascii="Arial" w:hAnsi="Arial"/>
              </w:rPr>
              <w:t>* Landscape Layout</w:t>
            </w:r>
          </w:p>
          <w:p>
            <w:pPr>
              <w:pStyle w:val="Normal"/>
              <w:spacing w:lineRule="auto" w:line="240" w:before="0" w:after="0"/>
              <w:rPr>
                <w:rFonts w:ascii="Arial" w:hAnsi="Arial" w:cs="Arial"/>
              </w:rPr>
            </w:pPr>
            <w:r>
              <w:rPr>
                <w:rFonts w:cs="Arial" w:ascii="Arial" w:hAnsi="Arial"/>
              </w:rPr>
              <w:t xml:space="preserve">* </w:t>
            </w:r>
            <w:r>
              <w:rPr>
                <w:rFonts w:cs="Arial" w:ascii="Arial" w:hAnsi="Arial"/>
              </w:rPr>
              <w:t>Plant species</w:t>
            </w:r>
          </w:p>
          <w:p>
            <w:pPr>
              <w:pStyle w:val="Normal"/>
              <w:keepNext w:val="true"/>
              <w:spacing w:lineRule="auto" w:line="240" w:before="0" w:after="0"/>
              <w:rPr>
                <w:rFonts w:ascii="Arial" w:hAnsi="Arial" w:cs="Arial"/>
              </w:rPr>
            </w:pPr>
            <w:permStart w:id="1931308832" w:edGrp="4"/>
            <w:permStart w:id="1931308832" w:edGrp="3"/>
            <w:permStart w:id="1931308832" w:edGrp="2"/>
            <w:permStart w:id="1931308832" w:edGrp="everyone1"/>
            <w:permStart w:id="1931308832" w:edGrp="everyone111"/>
            <w:permStart w:id="1931308832" w:edGrp="1"/>
            <w:permStart w:id="1931308832" w:edGrp="everyone11"/>
            <w:permStart w:id="1931308832" w:edGrp=""/>
            <w:permStart w:id="1931308832" w:edGrp="4"/>
            <w:permStart w:id="1931308832" w:edGrp="3"/>
            <w:permStart w:id="1931308832" w:edGrp="2"/>
            <w:permStart w:id="1931308832" w:edGrp="everyone1"/>
            <w:permStart w:id="1931308832" w:edGrp="everyone111"/>
            <w:permStart w:id="1931308832" w:edGrp="1"/>
            <w:permStart w:id="1931308832" w:edGrp="everyone11"/>
            <w:permStart w:id="1931308832" w:edGrp=""/>
            <w:r>
              <w:rPr>
                <w:rFonts w:cs="Arial" w:ascii="Arial" w:hAnsi="Arial"/>
              </w:rPr>
            </w:r>
            <w:permEnd w:id="1931308832"/>
            <w:permEnd w:id="1931308832"/>
            <w:permEnd w:id="1931308832"/>
            <w:permEnd w:id="1931308832"/>
            <w:permEnd w:id="1931308832"/>
            <w:permEnd w:id="1931308832"/>
            <w:permEnd w:id="1931308832"/>
            <w:permEnd w:id="1931308832"/>
            <w:permEnd w:id="1931308832"/>
            <w:permEnd w:id="1931308832"/>
            <w:permEnd w:id="1931308832"/>
            <w:permEnd w:id="1931308832"/>
            <w:permEnd w:id="1931308832"/>
            <w:permEnd w:id="1931308832"/>
            <w:permEnd w:id="1931308832"/>
            <w:permEnd w:id="1931308832"/>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2</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1148942138"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1148942138"/>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209412405"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209412405"/>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r>
        <w:br w:type="page"/>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9242"/>
      </w:tblGrid>
      <w:tr>
        <w:trPr/>
        <w:tc>
          <w:tcPr>
            <w:tcW w:w="9242"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42" w:type="dxa"/>
            <w:tcBorders/>
            <w:shd w:color="auto" w:fill="A1D7E1" w:val="clear"/>
          </w:tcPr>
          <w:p>
            <w:pPr>
              <w:pStyle w:val="Normal"/>
              <w:spacing w:lineRule="auto" w:line="240" w:before="0" w:after="0"/>
              <w:rPr>
                <w:rFonts w:ascii="Arial" w:hAnsi="Arial" w:cs="Arial"/>
              </w:rPr>
            </w:pPr>
            <w:r>
              <w:rPr>
                <w:rFonts w:cs="Arial" w:ascii="Arial" w:hAnsi="Arial"/>
              </w:rPr>
              <w:t>List the materials required to complete the water feature, by using the wall and water feature construction plan shown.</w:t>
            </w:r>
          </w:p>
          <w:p>
            <w:pPr>
              <w:pStyle w:val="Normal"/>
              <w:spacing w:lineRule="auto" w:line="240" w:before="0" w:after="0"/>
              <w:rPr>
                <w:rFonts w:ascii="Arial" w:hAnsi="Arial" w:cs="Arial"/>
              </w:rPr>
            </w:pPr>
            <w:r>
              <w:rPr>
                <w:rFonts w:cs="Arial" w:ascii="Arial" w:hAnsi="Arial"/>
              </w:rPr>
            </w:r>
          </w:p>
          <w:p>
            <w:pPr>
              <w:pStyle w:val="Normal"/>
              <w:spacing w:lineRule="auto" w:line="240" w:before="0" w:after="0"/>
              <w:jc w:val="center"/>
              <w:rPr>
                <w:rFonts w:ascii="Arial" w:hAnsi="Arial" w:cs="Arial"/>
              </w:rPr>
            </w:pPr>
            <w:r>
              <w:rPr/>
              <w:drawing>
                <wp:inline distT="0" distB="0" distL="0" distR="0">
                  <wp:extent cx="5731510" cy="2747010"/>
                  <wp:effectExtent l="0" t="0" r="0" b="0"/>
                  <wp:docPr id="9"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
                          <pic:cNvPicPr>
                            <a:picLocks noChangeAspect="1" noChangeArrowheads="1"/>
                          </pic:cNvPicPr>
                        </pic:nvPicPr>
                        <pic:blipFill>
                          <a:blip r:embed="rId10"/>
                          <a:stretch>
                            <a:fillRect/>
                          </a:stretch>
                        </pic:blipFill>
                        <pic:spPr bwMode="auto">
                          <a:xfrm>
                            <a:off x="0" y="0"/>
                            <a:ext cx="5731510" cy="2747010"/>
                          </a:xfrm>
                          <a:prstGeom prst="rect">
                            <a:avLst/>
                          </a:prstGeom>
                        </pic:spPr>
                      </pic:pic>
                    </a:graphicData>
                  </a:graphic>
                </wp:inline>
              </w:drawing>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drawing>
                <wp:inline distT="0" distB="0" distL="0" distR="0">
                  <wp:extent cx="5703570" cy="4000500"/>
                  <wp:effectExtent l="0" t="0" r="0" b="0"/>
                  <wp:docPr id="10"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
                          <pic:cNvPicPr>
                            <a:picLocks noChangeAspect="1" noChangeArrowheads="1"/>
                          </pic:cNvPicPr>
                        </pic:nvPicPr>
                        <pic:blipFill>
                          <a:blip r:embed="rId11"/>
                          <a:stretch>
                            <a:fillRect/>
                          </a:stretch>
                        </pic:blipFill>
                        <pic:spPr bwMode="auto">
                          <a:xfrm>
                            <a:off x="0" y="0"/>
                            <a:ext cx="5703570" cy="4000500"/>
                          </a:xfrm>
                          <a:prstGeom prst="rect">
                            <a:avLst/>
                          </a:prstGeom>
                        </pic:spPr>
                      </pic:pic>
                    </a:graphicData>
                  </a:graphic>
                </wp:inline>
              </w:drawing>
            </w:r>
          </w:p>
          <w:p>
            <w:pPr>
              <w:pStyle w:val="Normal"/>
              <w:spacing w:lineRule="auto" w:line="240" w:before="0" w:after="0"/>
              <w:jc w:val="center"/>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188" w:type="dxa"/>
        <w:jc w:val="left"/>
        <w:tblInd w:w="56" w:type="dxa"/>
        <w:tblCellMar>
          <w:top w:w="0" w:type="dxa"/>
          <w:left w:w="108" w:type="dxa"/>
          <w:bottom w:w="0" w:type="dxa"/>
          <w:right w:w="108" w:type="dxa"/>
        </w:tblCellMar>
        <w:tblLook w:firstRow="1" w:noVBand="1" w:lastRow="0" w:firstColumn="1" w:lastColumn="0" w:noHBand="0" w:val="04a0"/>
      </w:tblPr>
      <w:tblGrid>
        <w:gridCol w:w="9188"/>
      </w:tblGrid>
      <w:tr>
        <w:trPr/>
        <w:tc>
          <w:tcPr>
            <w:tcW w:w="9188"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 xml:space="preserve">Response </w:t>
            </w:r>
          </w:p>
        </w:tc>
      </w:tr>
      <w:tr>
        <w:trPr>
          <w:trHeight w:val="1701" w:hRule="atLeast"/>
        </w:trPr>
        <w:tc>
          <w:tcPr>
            <w:tcW w:w="9188" w:type="dxa"/>
            <w:tcBorders/>
          </w:tcPr>
          <w:p>
            <w:pPr>
              <w:pStyle w:val="Normal"/>
              <w:keepNext w:val="true"/>
              <w:spacing w:lineRule="auto" w:line="240" w:before="0" w:after="0"/>
              <w:rPr>
                <w:rFonts w:ascii="Arial" w:hAnsi="Arial" w:cs="Arial"/>
              </w:rPr>
            </w:pPr>
            <w:permStart w:id="1301821215" w:edGrp="everyone"/>
            <w:r>
              <w:rPr>
                <w:rFonts w:cs="Arial" w:ascii="Arial" w:hAnsi="Arial"/>
              </w:rPr>
              <w:t>- Concrete</w:t>
            </w:r>
            <w:permEnd w:id="1301821215"/>
          </w:p>
          <w:p>
            <w:pPr>
              <w:pStyle w:val="Normal"/>
              <w:spacing w:lineRule="auto" w:line="240" w:before="0" w:after="0"/>
              <w:rPr>
                <w:rFonts w:ascii="Arial" w:hAnsi="Arial" w:cs="Arial"/>
              </w:rPr>
            </w:pPr>
            <w:r>
              <w:rPr>
                <w:rFonts w:cs="Arial" w:ascii="Arial" w:hAnsi="Arial"/>
              </w:rPr>
              <w:t>- Sand, Gravel or crushed stone</w:t>
            </w:r>
          </w:p>
          <w:p>
            <w:pPr>
              <w:pStyle w:val="Normal"/>
              <w:spacing w:lineRule="auto" w:line="240" w:before="0" w:after="0"/>
              <w:rPr>
                <w:rFonts w:ascii="Arial" w:hAnsi="Arial" w:cs="Arial"/>
              </w:rPr>
            </w:pPr>
            <w:r>
              <w:rPr>
                <w:rFonts w:cs="Arial" w:ascii="Arial" w:hAnsi="Arial"/>
              </w:rPr>
              <w:t>- Rocks, Stones, Wood Mulch, Soil, Fill</w:t>
            </w:r>
          </w:p>
          <w:p>
            <w:pPr>
              <w:pStyle w:val="Normal"/>
              <w:spacing w:lineRule="auto" w:line="240" w:before="0" w:after="0"/>
              <w:rPr>
                <w:rFonts w:ascii="Arial" w:hAnsi="Arial" w:cs="Arial"/>
              </w:rPr>
            </w:pPr>
            <w:r>
              <w:rPr>
                <w:rFonts w:cs="Arial" w:ascii="Arial" w:hAnsi="Arial"/>
              </w:rPr>
              <w:t>- Wood timbers</w:t>
            </w:r>
          </w:p>
          <w:p>
            <w:pPr>
              <w:pStyle w:val="Normal"/>
              <w:spacing w:lineRule="auto" w:line="240" w:before="0" w:after="0"/>
              <w:rPr>
                <w:rFonts w:ascii="Arial" w:hAnsi="Arial" w:cs="Arial"/>
              </w:rPr>
            </w:pPr>
            <w:r>
              <w:rPr>
                <w:rFonts w:cs="Arial" w:ascii="Arial" w:hAnsi="Arial"/>
              </w:rPr>
              <w:t>- Filter fabric</w:t>
            </w:r>
          </w:p>
          <w:p>
            <w:pPr>
              <w:pStyle w:val="Normal"/>
              <w:spacing w:lineRule="auto" w:line="240" w:before="0" w:after="0"/>
              <w:rPr>
                <w:rFonts w:ascii="Arial" w:hAnsi="Arial" w:cs="Arial"/>
              </w:rPr>
            </w:pPr>
            <w:r>
              <w:rPr>
                <w:rFonts w:cs="Arial" w:ascii="Arial" w:hAnsi="Arial"/>
              </w:rPr>
              <w:t>- Re-bar</w:t>
            </w:r>
          </w:p>
          <w:p>
            <w:pPr>
              <w:pStyle w:val="Normal"/>
              <w:spacing w:lineRule="auto" w:line="240" w:before="0" w:after="0"/>
              <w:rPr>
                <w:rFonts w:ascii="Arial" w:hAnsi="Arial" w:cs="Arial"/>
              </w:rPr>
            </w:pPr>
            <w:r>
              <w:rPr>
                <w:rFonts w:cs="Arial" w:ascii="Arial" w:hAnsi="Arial"/>
              </w:rPr>
              <w:t>- Anchor bolts</w:t>
            </w:r>
          </w:p>
          <w:p>
            <w:pPr>
              <w:pStyle w:val="Normal"/>
              <w:spacing w:lineRule="auto" w:line="240" w:before="0" w:after="0"/>
              <w:rPr>
                <w:rFonts w:ascii="Arial" w:hAnsi="Arial" w:cs="Arial"/>
              </w:rPr>
            </w:pPr>
            <w:r>
              <w:rPr>
                <w:rFonts w:cs="Arial" w:ascii="Arial" w:hAnsi="Arial"/>
              </w:rPr>
              <w:t>- Form work</w:t>
            </w:r>
          </w:p>
          <w:p>
            <w:pPr>
              <w:pStyle w:val="Normal"/>
              <w:spacing w:lineRule="auto" w:line="240" w:before="0" w:after="0"/>
              <w:rPr>
                <w:rFonts w:ascii="Arial" w:hAnsi="Arial" w:cs="Arial"/>
              </w:rPr>
            </w:pPr>
            <w:r>
              <w:rPr>
                <w:rFonts w:cs="Arial" w:ascii="Arial" w:hAnsi="Arial"/>
              </w:rPr>
              <w:t>- PVC pipe</w:t>
            </w:r>
          </w:p>
          <w:p>
            <w:pPr>
              <w:pStyle w:val="Normal"/>
              <w:spacing w:lineRule="auto" w:line="240" w:before="0" w:after="0"/>
              <w:rPr>
                <w:rFonts w:ascii="Arial" w:hAnsi="Arial" w:cs="Arial"/>
              </w:rPr>
            </w:pPr>
            <w:r>
              <w:rPr>
                <w:rFonts w:cs="Arial" w:ascii="Arial" w:hAnsi="Arial"/>
              </w:rPr>
              <w:t>- Overflow pipe</w:t>
            </w:r>
          </w:p>
          <w:p>
            <w:pPr>
              <w:pStyle w:val="Normal"/>
              <w:spacing w:lineRule="auto" w:line="240" w:before="0" w:after="0"/>
              <w:rPr>
                <w:rFonts w:ascii="Arial" w:hAnsi="Arial" w:cs="Arial"/>
              </w:rPr>
            </w:pPr>
            <w:r>
              <w:rPr>
                <w:rFonts w:cs="Arial" w:ascii="Arial" w:hAnsi="Arial"/>
              </w:rPr>
              <w:t>- Pump, Outlets, Filter, Power, Drain valve control</w:t>
            </w:r>
          </w:p>
          <w:p>
            <w:pPr>
              <w:pStyle w:val="Normal"/>
              <w:spacing w:lineRule="auto" w:line="240" w:before="0" w:after="0"/>
              <w:rPr>
                <w:rFonts w:ascii="Arial" w:hAnsi="Arial" w:cs="Arial"/>
              </w:rPr>
            </w:pPr>
            <w:r>
              <w:rPr>
                <w:rFonts w:cs="Arial" w:ascii="Arial" w:hAnsi="Arial"/>
              </w:rPr>
              <w:t>- Stone Bricks and Bituminious paving</w:t>
            </w:r>
          </w:p>
          <w:p>
            <w:pPr>
              <w:pStyle w:val="Normal"/>
              <w:spacing w:lineRule="auto" w:line="240" w:before="0" w:after="0"/>
              <w:rPr>
                <w:rFonts w:ascii="Arial" w:hAnsi="Arial" w:cs="Arial"/>
              </w:rPr>
            </w:pPr>
            <w:r>
              <w:rPr>
                <w:rFonts w:cs="Arial" w:ascii="Arial" w:hAnsi="Arial"/>
              </w:rPr>
              <w:t>- Drain, sleeve, bolts and rods, steel</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3</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328600740"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328600740"/>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1725301168"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1725301168"/>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permStart w:id="1956187893" w:edGrp="4"/>
            <w:permStart w:id="1956187893" w:edGrp="3"/>
            <w:permStart w:id="1956187893" w:edGrp="2"/>
            <w:permStart w:id="1956187893" w:edGrp="everyone1"/>
            <w:permStart w:id="1956187893" w:edGrp="everyone111"/>
            <w:permStart w:id="1956187893" w:edGrp="1"/>
            <w:permStart w:id="1956187893" w:edGrp="everyone11"/>
            <w:permStart w:id="1956187893" w:edGrp=""/>
            <w:permStart w:id="1956187893" w:edGrp="4"/>
            <w:permStart w:id="1956187893" w:edGrp="3"/>
            <w:permStart w:id="1956187893" w:edGrp="2"/>
            <w:permStart w:id="1956187893" w:edGrp="everyone1"/>
            <w:permStart w:id="1956187893" w:edGrp="everyone111"/>
            <w:permStart w:id="1956187893" w:edGrp="1"/>
            <w:permStart w:id="1956187893" w:edGrp="everyone11"/>
            <w:permStart w:id="1956187893" w:edGrp=""/>
            <w:r>
              <w:rPr>
                <w:rFonts w:cs="Arial" w:ascii="Arial" w:hAnsi="Arial"/>
              </w:rPr>
            </w:r>
            <w:permEnd w:id="1956187893"/>
            <w:permEnd w:id="1956187893"/>
            <w:permEnd w:id="1956187893"/>
            <w:permEnd w:id="1956187893"/>
            <w:permEnd w:id="1956187893"/>
            <w:permEnd w:id="1956187893"/>
            <w:permEnd w:id="1956187893"/>
            <w:permEnd w:id="1956187893"/>
            <w:permEnd w:id="1956187893"/>
            <w:permEnd w:id="1956187893"/>
            <w:permEnd w:id="1956187893"/>
            <w:permEnd w:id="1956187893"/>
            <w:permEnd w:id="1956187893"/>
            <w:permEnd w:id="1956187893"/>
            <w:permEnd w:id="1956187893"/>
            <w:permEnd w:id="1956187893"/>
          </w:p>
        </w:tc>
      </w:tr>
    </w:tbl>
    <w:p>
      <w:pPr>
        <w:pStyle w:val="Normal"/>
        <w:spacing w:lineRule="auto" w:line="240" w:before="0" w:after="0"/>
        <w:rPr>
          <w:rFonts w:ascii="Arial" w:hAnsi="Arial" w:cs="Arial"/>
        </w:rPr>
      </w:pPr>
      <w:r>
        <w:rPr>
          <w:rFonts w:cs="Arial" w:ascii="Arial" w:hAnsi="Arial"/>
        </w:rPr>
      </w:r>
      <w:r>
        <w:br w:type="page"/>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 xml:space="preserve">Research and list relevant laws and standards relating to concreting works </w:t>
            </w:r>
          </w:p>
          <w:p>
            <w:pPr>
              <w:pStyle w:val="Normal"/>
              <w:spacing w:lineRule="auto" w:line="240" w:before="0" w:after="0"/>
              <w:rPr>
                <w:rFonts w:ascii="Arial" w:hAnsi="Arial" w:cs="Arial"/>
              </w:rPr>
            </w:pPr>
            <w:r>
              <w:rPr>
                <w:rFonts w:cs="Arial" w:ascii="Arial" w:hAnsi="Arial"/>
              </w:rPr>
              <w:t>(e.g. Building Codes, Australian Standards, Codes of Practice)</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1982"/>
        <w:gridCol w:w="7259"/>
      </w:tblGrid>
      <w:tr>
        <w:trPr/>
        <w:tc>
          <w:tcPr>
            <w:tcW w:w="1982" w:type="dxa"/>
            <w:tcBorders/>
            <w:shd w:color="auto" w:fill="D9D9D9" w:themeFill="background1" w:themeFillShade="d9" w:val="clear"/>
          </w:tcPr>
          <w:p>
            <w:pPr>
              <w:pStyle w:val="Normal"/>
              <w:spacing w:lineRule="auto" w:line="240" w:before="0" w:after="0"/>
              <w:rPr>
                <w:rFonts w:ascii="Arial" w:hAnsi="Arial" w:cs="Arial"/>
              </w:rPr>
            </w:pPr>
            <w:r>
              <w:rPr>
                <w:rFonts w:cs="Arial" w:ascii="Arial" w:hAnsi="Arial"/>
              </w:rPr>
            </w:r>
          </w:p>
        </w:tc>
        <w:tc>
          <w:tcPr>
            <w:tcW w:w="7259"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Name of document</w:t>
            </w:r>
          </w:p>
        </w:tc>
      </w:tr>
      <w:tr>
        <w:trPr>
          <w:trHeight w:val="1134" w:hRule="atLeast"/>
        </w:trPr>
        <w:tc>
          <w:tcPr>
            <w:tcW w:w="1982" w:type="dxa"/>
            <w:tcBorders/>
            <w:shd w:color="auto" w:fill="D9D9D9" w:themeFill="background1" w:themeFillShade="d9" w:val="clear"/>
          </w:tcPr>
          <w:p>
            <w:pPr>
              <w:pStyle w:val="Normal"/>
              <w:numPr>
                <w:ilvl w:val="0"/>
                <w:numId w:val="3"/>
              </w:numPr>
              <w:spacing w:lineRule="auto" w:line="240" w:before="0" w:after="0"/>
              <w:rPr>
                <w:rFonts w:ascii="Arial" w:hAnsi="Arial" w:cs="Arial"/>
                <w:b/>
                <w:b/>
              </w:rPr>
            </w:pPr>
            <w:r>
              <w:rPr>
                <w:rFonts w:cs="Arial" w:ascii="Arial" w:hAnsi="Arial"/>
                <w:b/>
              </w:rPr>
              <w:t>Laws</w:t>
            </w:r>
          </w:p>
        </w:tc>
        <w:tc>
          <w:tcPr>
            <w:tcW w:w="7259" w:type="dxa"/>
            <w:tcBorders/>
          </w:tcPr>
          <w:p>
            <w:pPr>
              <w:pStyle w:val="Normal"/>
              <w:spacing w:lineRule="auto" w:line="240" w:before="0" w:after="0"/>
              <w:rPr>
                <w:rFonts w:ascii="Arial" w:hAnsi="Arial" w:cs="Arial"/>
              </w:rPr>
            </w:pPr>
            <w:permStart w:id="1056794955" w:edGrp="everyone"/>
            <w:r>
              <w:rPr>
                <w:rFonts w:cs="Arial" w:ascii="Arial" w:hAnsi="Arial"/>
              </w:rPr>
              <w:t>Building Act 1975</w:t>
            </w:r>
            <w:permEnd w:id="1056794955"/>
          </w:p>
          <w:p>
            <w:pPr>
              <w:pStyle w:val="Normal"/>
              <w:spacing w:lineRule="auto" w:line="240" w:before="0" w:after="0"/>
              <w:rPr>
                <w:rFonts w:ascii="Arial" w:hAnsi="Arial" w:cs="Arial"/>
              </w:rPr>
            </w:pPr>
            <w:r>
              <w:rPr>
                <w:rFonts w:cs="Arial" w:ascii="Arial" w:hAnsi="Arial"/>
              </w:rPr>
              <w:t>Building Regulation 2006</w:t>
            </w:r>
          </w:p>
        </w:tc>
      </w:tr>
      <w:tr>
        <w:trPr>
          <w:trHeight w:val="1134" w:hRule="atLeast"/>
        </w:trPr>
        <w:tc>
          <w:tcPr>
            <w:tcW w:w="1982" w:type="dxa"/>
            <w:tcBorders/>
            <w:shd w:color="auto" w:fill="D9D9D9" w:themeFill="background1" w:themeFillShade="d9" w:val="clear"/>
          </w:tcPr>
          <w:p>
            <w:pPr>
              <w:pStyle w:val="Normal"/>
              <w:numPr>
                <w:ilvl w:val="0"/>
                <w:numId w:val="3"/>
              </w:numPr>
              <w:spacing w:lineRule="auto" w:line="240" w:before="0" w:after="0"/>
              <w:rPr>
                <w:rFonts w:ascii="Arial" w:hAnsi="Arial" w:cs="Arial"/>
                <w:b/>
                <w:b/>
              </w:rPr>
            </w:pPr>
            <w:r>
              <w:rPr>
                <w:rFonts w:cs="Arial" w:ascii="Arial" w:hAnsi="Arial"/>
                <w:b/>
              </w:rPr>
              <w:t>Standards</w:t>
            </w:r>
          </w:p>
        </w:tc>
        <w:tc>
          <w:tcPr>
            <w:tcW w:w="7259" w:type="dxa"/>
            <w:tcBorders/>
          </w:tcPr>
          <w:p>
            <w:pPr>
              <w:pStyle w:val="Normal"/>
              <w:spacing w:lineRule="auto" w:line="240" w:before="0" w:after="0"/>
              <w:rPr>
                <w:rFonts w:ascii="Arial" w:hAnsi="Arial" w:cs="Arial"/>
              </w:rPr>
            </w:pPr>
            <w:permStart w:id="173358307" w:edGrp="everyone"/>
            <w:r>
              <w:rPr>
                <w:rFonts w:cs="Arial" w:ascii="Arial" w:hAnsi="Arial"/>
              </w:rPr>
              <w:t>AS 1012 methods of testing concrete</w:t>
            </w:r>
            <w:permEnd w:id="173358307"/>
          </w:p>
          <w:p>
            <w:pPr>
              <w:pStyle w:val="Normal"/>
              <w:spacing w:lineRule="auto" w:line="240" w:before="0" w:after="0"/>
              <w:rPr>
                <w:rFonts w:ascii="Arial" w:hAnsi="Arial" w:cs="Arial"/>
              </w:rPr>
            </w:pPr>
            <w:r>
              <w:rPr>
                <w:rFonts w:cs="Arial" w:ascii="Arial" w:hAnsi="Arial"/>
              </w:rPr>
              <w:t>AS 1379 specification and supply of concrete</w:t>
            </w:r>
          </w:p>
          <w:p>
            <w:pPr>
              <w:pStyle w:val="Normal"/>
              <w:spacing w:lineRule="auto" w:line="240" w:before="0" w:after="0"/>
              <w:rPr>
                <w:rFonts w:ascii="Arial" w:hAnsi="Arial" w:cs="Arial"/>
              </w:rPr>
            </w:pPr>
            <w:r>
              <w:rPr>
                <w:rFonts w:cs="Arial" w:ascii="Arial" w:hAnsi="Arial"/>
              </w:rPr>
              <w:t>AS 1478 chemical admixtures for concrete, mortar and grout</w:t>
            </w:r>
          </w:p>
          <w:p>
            <w:pPr>
              <w:pStyle w:val="Normal"/>
              <w:spacing w:lineRule="auto" w:line="240" w:before="0" w:after="0"/>
              <w:rPr>
                <w:rFonts w:ascii="Arial" w:hAnsi="Arial" w:cs="Arial"/>
              </w:rPr>
            </w:pPr>
            <w:r>
              <w:rPr>
                <w:rFonts w:cs="Arial" w:ascii="Arial" w:hAnsi="Arial"/>
              </w:rPr>
              <w:t>AS 3600 concrete structures</w:t>
            </w:r>
          </w:p>
          <w:p>
            <w:pPr>
              <w:pStyle w:val="Normal"/>
              <w:spacing w:lineRule="auto" w:line="240" w:before="0" w:after="0"/>
              <w:rPr>
                <w:rFonts w:ascii="Arial" w:hAnsi="Arial" w:cs="Arial"/>
              </w:rPr>
            </w:pPr>
            <w:r>
              <w:rPr>
                <w:rFonts w:cs="Arial" w:ascii="Arial" w:hAnsi="Arial"/>
              </w:rPr>
              <w:t>AS 2870 Residential slabs and footings</w:t>
            </w:r>
          </w:p>
          <w:p>
            <w:pPr>
              <w:pStyle w:val="Normal"/>
              <w:spacing w:lineRule="auto" w:line="240" w:before="0" w:after="0"/>
              <w:rPr>
                <w:rFonts w:ascii="Arial" w:hAnsi="Arial" w:cs="Arial"/>
              </w:rPr>
            </w:pPr>
            <w:r>
              <w:rPr>
                <w:rFonts w:cs="Arial" w:ascii="Arial" w:hAnsi="Arial"/>
              </w:rPr>
              <w:t>AS 3700 masonry structures</w:t>
            </w:r>
          </w:p>
          <w:p>
            <w:pPr>
              <w:pStyle w:val="Normal"/>
              <w:spacing w:lineRule="auto" w:line="240" w:before="0" w:after="0"/>
              <w:rPr>
                <w:rFonts w:ascii="Arial" w:hAnsi="Arial" w:cs="Arial"/>
              </w:rPr>
            </w:pPr>
            <w:r>
              <w:rPr>
                <w:rFonts w:cs="Arial" w:ascii="Arial" w:hAnsi="Arial"/>
              </w:rPr>
              <w:t>AS 4773 masonry for small structures</w:t>
            </w:r>
          </w:p>
          <w:p>
            <w:pPr>
              <w:pStyle w:val="Normal"/>
              <w:spacing w:lineRule="auto" w:line="240" w:before="0" w:after="0"/>
              <w:rPr>
                <w:rFonts w:ascii="Arial" w:hAnsi="Arial" w:cs="Arial"/>
              </w:rPr>
            </w:pPr>
            <w:r>
              <w:rPr>
                <w:rFonts w:cs="Arial" w:ascii="Arial" w:hAnsi="Arial"/>
              </w:rPr>
              <w:t>AS 2890 parking facilities</w:t>
            </w:r>
          </w:p>
          <w:p>
            <w:pPr>
              <w:pStyle w:val="Normal"/>
              <w:spacing w:lineRule="auto" w:line="240" w:before="0" w:after="0"/>
              <w:rPr>
                <w:rFonts w:ascii="Arial" w:hAnsi="Arial" w:cs="Arial"/>
              </w:rPr>
            </w:pPr>
            <w:r>
              <w:rPr>
                <w:rFonts w:cs="Arial" w:ascii="Arial" w:hAnsi="Arial"/>
              </w:rPr>
              <w:t>AS 4586 slip resistance classification of new pedestrian surface materials</w:t>
            </w:r>
          </w:p>
          <w:p>
            <w:pPr>
              <w:pStyle w:val="Normal"/>
              <w:spacing w:lineRule="auto" w:line="240" w:before="0" w:after="0"/>
              <w:rPr>
                <w:rFonts w:ascii="Arial" w:hAnsi="Arial" w:cs="Arial"/>
              </w:rPr>
            </w:pPr>
            <w:r>
              <w:rPr>
                <w:rFonts w:cs="Arial" w:ascii="Arial" w:hAnsi="Arial"/>
              </w:rPr>
              <w:t>AS 3727 guide to residential pavements</w:t>
            </w:r>
          </w:p>
        </w:tc>
      </w:tr>
      <w:tr>
        <w:trPr>
          <w:trHeight w:val="1134" w:hRule="atLeast"/>
        </w:trPr>
        <w:tc>
          <w:tcPr>
            <w:tcW w:w="1982" w:type="dxa"/>
            <w:tcBorders/>
            <w:shd w:color="auto" w:fill="D9D9D9" w:themeFill="background1" w:themeFillShade="d9" w:val="clear"/>
          </w:tcPr>
          <w:p>
            <w:pPr>
              <w:pStyle w:val="Normal"/>
              <w:numPr>
                <w:ilvl w:val="0"/>
                <w:numId w:val="3"/>
              </w:numPr>
              <w:spacing w:lineRule="auto" w:line="240" w:before="0" w:after="0"/>
              <w:rPr>
                <w:rFonts w:ascii="Arial" w:hAnsi="Arial" w:cs="Arial"/>
                <w:b/>
                <w:b/>
              </w:rPr>
            </w:pPr>
            <w:r>
              <w:rPr>
                <w:rFonts w:cs="Arial" w:ascii="Arial" w:hAnsi="Arial"/>
                <w:b/>
              </w:rPr>
              <w:t>Codes</w:t>
            </w:r>
          </w:p>
        </w:tc>
        <w:tc>
          <w:tcPr>
            <w:tcW w:w="7259" w:type="dxa"/>
            <w:tcBorders/>
          </w:tcPr>
          <w:p>
            <w:pPr>
              <w:pStyle w:val="Normal"/>
              <w:spacing w:lineRule="auto" w:line="240" w:before="0" w:after="0"/>
              <w:rPr>
                <w:rFonts w:ascii="Arial" w:hAnsi="Arial" w:cs="Arial"/>
              </w:rPr>
            </w:pPr>
            <w:permStart w:id="539822457" w:edGrp="everyone"/>
            <w:r>
              <w:rPr>
                <w:rFonts w:cs="Arial" w:ascii="Arial" w:hAnsi="Arial"/>
              </w:rPr>
              <w:t>Building code of Australia 2019 edition volume 2</w:t>
            </w:r>
            <w:permEnd w:id="539822457"/>
          </w:p>
          <w:p>
            <w:pPr>
              <w:pStyle w:val="Normal"/>
              <w:spacing w:lineRule="auto" w:line="240" w:before="0" w:after="0"/>
              <w:rPr>
                <w:rFonts w:ascii="Arial" w:hAnsi="Arial" w:cs="Arial"/>
              </w:rPr>
            </w:pPr>
            <w:r>
              <w:rPr>
                <w:rFonts w:cs="Arial" w:ascii="Arial" w:hAnsi="Arial"/>
              </w:rPr>
              <w:t>National Construction Code</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4</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1940129935"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1940129935"/>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382168772"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382168772"/>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permStart w:id="2027040860" w:edGrp="4"/>
            <w:permStart w:id="2027040860" w:edGrp="3"/>
            <w:permStart w:id="2027040860" w:edGrp="2"/>
            <w:permStart w:id="2027040860" w:edGrp="everyone1"/>
            <w:permStart w:id="2027040860" w:edGrp="everyone111"/>
            <w:permStart w:id="2027040860" w:edGrp="1"/>
            <w:permStart w:id="2027040860" w:edGrp="everyone11"/>
            <w:permStart w:id="2027040860" w:edGrp=""/>
            <w:permStart w:id="2027040860" w:edGrp="4"/>
            <w:permStart w:id="2027040860" w:edGrp="3"/>
            <w:permStart w:id="2027040860" w:edGrp="2"/>
            <w:permStart w:id="2027040860" w:edGrp="everyone1"/>
            <w:permStart w:id="2027040860" w:edGrp="everyone111"/>
            <w:permStart w:id="2027040860" w:edGrp="1"/>
            <w:permStart w:id="2027040860" w:edGrp="everyone11"/>
            <w:permStart w:id="2027040860" w:edGrp=""/>
            <w:r>
              <w:rPr>
                <w:rFonts w:cs="Arial" w:ascii="Arial" w:hAnsi="Arial"/>
              </w:rPr>
            </w:r>
            <w:permEnd w:id="2027040860"/>
            <w:permEnd w:id="2027040860"/>
            <w:permEnd w:id="2027040860"/>
            <w:permEnd w:id="2027040860"/>
            <w:permEnd w:id="2027040860"/>
            <w:permEnd w:id="2027040860"/>
            <w:permEnd w:id="2027040860"/>
            <w:permEnd w:id="2027040860"/>
            <w:permEnd w:id="2027040860"/>
            <w:permEnd w:id="2027040860"/>
            <w:permEnd w:id="2027040860"/>
            <w:permEnd w:id="2027040860"/>
            <w:permEnd w:id="2027040860"/>
            <w:permEnd w:id="2027040860"/>
            <w:permEnd w:id="2027040860"/>
            <w:permEnd w:id="2027040860"/>
          </w:p>
        </w:tc>
      </w:tr>
    </w:tbl>
    <w:p>
      <w:pPr>
        <w:pStyle w:val="Normal"/>
        <w:rPr>
          <w:rFonts w:ascii="Arial" w:hAnsi="Arial" w:cs="Arial"/>
        </w:rPr>
      </w:pPr>
      <w:r>
        <w:rPr>
          <w:rFonts w:cs="Arial" w:ascii="Arial" w:hAnsi="Arial"/>
        </w:rPr>
      </w:r>
      <w:r>
        <w:br w:type="page"/>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List the components for four (4) common surface drainage systems used in landscape construction.</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1982"/>
        <w:gridCol w:w="7259"/>
      </w:tblGrid>
      <w:tr>
        <w:trPr/>
        <w:tc>
          <w:tcPr>
            <w:tcW w:w="1982"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System</w:t>
            </w:r>
            <w:bookmarkStart w:id="0" w:name="_GoBack"/>
            <w:bookmarkEnd w:id="0"/>
          </w:p>
        </w:tc>
        <w:tc>
          <w:tcPr>
            <w:tcW w:w="7259"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Components</w:t>
            </w:r>
          </w:p>
        </w:tc>
      </w:tr>
      <w:tr>
        <w:trPr>
          <w:trHeight w:val="1134" w:hRule="atLeast"/>
        </w:trPr>
        <w:tc>
          <w:tcPr>
            <w:tcW w:w="1982" w:type="dxa"/>
            <w:tcBorders/>
            <w:shd w:color="auto" w:fill="D9D9D9" w:themeFill="background1" w:themeFillShade="d9" w:val="clear"/>
          </w:tcPr>
          <w:p>
            <w:pPr>
              <w:pStyle w:val="Normal"/>
              <w:numPr>
                <w:ilvl w:val="0"/>
                <w:numId w:val="4"/>
              </w:numPr>
              <w:spacing w:lineRule="auto" w:line="240" w:before="0" w:after="0"/>
              <w:rPr>
                <w:rFonts w:ascii="Arial" w:hAnsi="Arial" w:cs="Arial"/>
                <w:b/>
                <w:b/>
              </w:rPr>
            </w:pPr>
            <w:r>
              <w:rPr>
                <w:rFonts w:cs="Arial" w:ascii="Arial" w:hAnsi="Arial"/>
                <w:b/>
              </w:rPr>
              <w:t>Spoon</w:t>
            </w:r>
          </w:p>
        </w:tc>
        <w:tc>
          <w:tcPr>
            <w:tcW w:w="7259" w:type="dxa"/>
            <w:tcBorders/>
          </w:tcPr>
          <w:p>
            <w:pPr>
              <w:pStyle w:val="Normal"/>
              <w:spacing w:lineRule="auto" w:line="240" w:before="0" w:after="0"/>
              <w:rPr>
                <w:rFonts w:ascii="Arial" w:hAnsi="Arial" w:cs="Arial"/>
              </w:rPr>
            </w:pPr>
            <w:r>
              <w:rPr>
                <w:rFonts w:cs="Arial" w:ascii="Arial" w:hAnsi="Arial"/>
              </w:rPr>
              <w:t>Machinery is used to shape the land to channel excess water (e.g. into sub-surface drain or storm water drain)</w:t>
            </w:r>
          </w:p>
          <w:p>
            <w:pPr>
              <w:pStyle w:val="Normal"/>
              <w:spacing w:lineRule="auto" w:line="240" w:before="0" w:after="0"/>
              <w:rPr>
                <w:rFonts w:ascii="Arial" w:hAnsi="Arial" w:cs="Arial"/>
              </w:rPr>
            </w:pPr>
            <w:r>
              <w:rPr/>
            </w:r>
          </w:p>
          <w:p>
            <w:pPr>
              <w:pStyle w:val="Normal"/>
              <w:spacing w:lineRule="auto" w:line="240" w:before="0" w:after="0"/>
              <w:rPr>
                <w:rFonts w:ascii="Arial" w:hAnsi="Arial" w:cs="Arial"/>
              </w:rPr>
            </w:pPr>
            <w:r>
              <w:rPr>
                <w:rFonts w:cs="Arial" w:ascii="Arial" w:hAnsi="Arial"/>
              </w:rPr>
              <w:t>these are used in smaller landscape areas.</w:t>
            </w:r>
            <w:permStart w:id="1650545201" w:edGrp="everyone"/>
            <w:r>
              <w:rPr>
                <w:rFonts w:cs="Arial" w:ascii="Arial" w:hAnsi="Arial"/>
              </w:rPr>
              <w:t xml:space="preserve">   </w:t>
            </w:r>
            <w:permEnd w:id="1650545201"/>
          </w:p>
        </w:tc>
      </w:tr>
      <w:tr>
        <w:trPr>
          <w:trHeight w:val="1134" w:hRule="atLeast"/>
        </w:trPr>
        <w:tc>
          <w:tcPr>
            <w:tcW w:w="1982" w:type="dxa"/>
            <w:tcBorders/>
            <w:shd w:color="auto" w:fill="D9D9D9" w:themeFill="background1" w:themeFillShade="d9" w:val="clear"/>
          </w:tcPr>
          <w:p>
            <w:pPr>
              <w:pStyle w:val="Normal"/>
              <w:numPr>
                <w:ilvl w:val="0"/>
                <w:numId w:val="4"/>
              </w:numPr>
              <w:spacing w:lineRule="auto" w:line="240" w:before="0" w:after="0"/>
              <w:rPr>
                <w:rFonts w:ascii="Arial" w:hAnsi="Arial" w:cs="Arial"/>
                <w:b/>
                <w:b/>
              </w:rPr>
            </w:pPr>
            <w:r>
              <w:rPr>
                <w:rFonts w:cs="Arial" w:ascii="Arial" w:hAnsi="Arial"/>
                <w:b/>
              </w:rPr>
              <w:t>Channel and grate</w:t>
            </w:r>
          </w:p>
        </w:tc>
        <w:tc>
          <w:tcPr>
            <w:tcW w:w="7259" w:type="dxa"/>
            <w:tcBorders/>
          </w:tcPr>
          <w:p>
            <w:pPr>
              <w:pStyle w:val="Normal"/>
              <w:spacing w:lineRule="auto" w:line="240" w:before="0" w:after="0"/>
              <w:rPr>
                <w:rFonts w:ascii="Arial" w:hAnsi="Arial" w:cs="Arial"/>
              </w:rPr>
            </w:pPr>
            <w:r>
              <w:rPr>
                <w:rFonts w:cs="Arial" w:ascii="Arial" w:hAnsi="Arial"/>
              </w:rPr>
              <w:t>An indivually designed drain which intercepts a surface run-off and direct it to a known water course.</w:t>
            </w:r>
          </w:p>
          <w:p>
            <w:pPr>
              <w:pStyle w:val="Normal"/>
              <w:spacing w:lineRule="auto" w:line="240" w:before="0" w:after="0"/>
              <w:rPr>
                <w:rFonts w:ascii="Arial" w:hAnsi="Arial" w:cs="Arial"/>
              </w:rPr>
            </w:pPr>
            <w:r>
              <w:rPr/>
            </w:r>
          </w:p>
          <w:p>
            <w:pPr>
              <w:pStyle w:val="Normal"/>
              <w:spacing w:lineRule="auto" w:line="240" w:before="0" w:after="0"/>
              <w:rPr>
                <w:rFonts w:ascii="Arial" w:hAnsi="Arial" w:cs="Arial"/>
              </w:rPr>
            </w:pPr>
            <w:r>
              <w:rPr>
                <w:rFonts w:cs="Arial" w:ascii="Arial" w:hAnsi="Arial"/>
              </w:rPr>
              <w:t>An example includes diverting storm water.</w:t>
            </w:r>
            <w:permStart w:id="628322348" w:edGrp="everyone"/>
            <w:r>
              <w:rPr>
                <w:rFonts w:cs="Arial" w:ascii="Arial" w:hAnsi="Arial"/>
              </w:rPr>
              <w:t xml:space="preserve"> </w:t>
            </w:r>
            <w:permEnd w:id="628322348"/>
          </w:p>
        </w:tc>
      </w:tr>
      <w:tr>
        <w:trPr>
          <w:trHeight w:val="1134" w:hRule="atLeast"/>
        </w:trPr>
        <w:tc>
          <w:tcPr>
            <w:tcW w:w="1982" w:type="dxa"/>
            <w:tcBorders/>
            <w:shd w:color="auto" w:fill="D9D9D9" w:themeFill="background1" w:themeFillShade="d9" w:val="clear"/>
          </w:tcPr>
          <w:p>
            <w:pPr>
              <w:pStyle w:val="Normal"/>
              <w:numPr>
                <w:ilvl w:val="0"/>
                <w:numId w:val="4"/>
              </w:numPr>
              <w:spacing w:lineRule="auto" w:line="240" w:before="0" w:after="0"/>
              <w:rPr>
                <w:rFonts w:ascii="Arial" w:hAnsi="Arial" w:cs="Arial"/>
                <w:b/>
                <w:b/>
              </w:rPr>
            </w:pPr>
            <w:r>
              <w:rPr>
                <w:rFonts w:cs="Arial" w:ascii="Arial" w:hAnsi="Arial"/>
                <w:b/>
              </w:rPr>
              <w:t>Pit</w:t>
            </w:r>
          </w:p>
        </w:tc>
        <w:tc>
          <w:tcPr>
            <w:tcW w:w="7259" w:type="dxa"/>
            <w:tcBorders/>
          </w:tcPr>
          <w:p>
            <w:pPr>
              <w:pStyle w:val="Normal"/>
              <w:spacing w:lineRule="auto" w:line="240" w:before="0" w:after="0"/>
              <w:rPr>
                <w:rFonts w:ascii="Arial" w:hAnsi="Arial" w:cs="Arial"/>
              </w:rPr>
            </w:pPr>
            <w:permStart w:id="1789294922" w:edGrp="everyone1"/>
            <w:permStart w:id="1789294922" w:edGrp="everyone"/>
            <w:r>
              <w:rPr>
                <w:rFonts w:cs="Arial" w:ascii="Arial" w:hAnsi="Arial"/>
                <w:b w:val="false"/>
                <w:i w:val="false"/>
                <w:caps w:val="false"/>
                <w:smallCaps w:val="false"/>
                <w:color w:val="000000"/>
                <w:spacing w:val="0"/>
                <w:sz w:val="22"/>
                <w:szCs w:val="22"/>
              </w:rPr>
              <w:t xml:space="preserve">A </w:t>
            </w:r>
            <w:permEnd w:id="1789294922"/>
            <w:permEnd w:id="1789294922"/>
            <w:r>
              <w:rPr>
                <w:rFonts w:cs="Arial" w:ascii="Arial" w:hAnsi="Arial"/>
                <w:b w:val="false"/>
                <w:i w:val="false"/>
                <w:caps w:val="false"/>
                <w:smallCaps w:val="false"/>
                <w:color w:val="000000"/>
                <w:spacing w:val="0"/>
                <w:sz w:val="22"/>
                <w:szCs w:val="22"/>
              </w:rPr>
              <w:t>water collection pit or storage container</w:t>
            </w:r>
          </w:p>
          <w:p>
            <w:pPr>
              <w:pStyle w:val="Normal"/>
              <w:spacing w:lineRule="auto" w:line="240" w:before="0" w:after="0"/>
              <w:rPr>
                <w:rFonts w:ascii="Arial" w:hAnsi="Arial" w:cs="Arial"/>
              </w:rPr>
            </w:pPr>
            <w:r>
              <w:rPr>
                <w:rFonts w:ascii="Arial" w:hAnsi="Arial"/>
                <w:color w:val="000000"/>
                <w:sz w:val="22"/>
                <w:szCs w:val="22"/>
              </w:rPr>
            </w:r>
          </w:p>
          <w:p>
            <w:pPr>
              <w:pStyle w:val="Normal"/>
              <w:spacing w:lineRule="auto" w:line="240" w:before="0" w:after="0"/>
              <w:rPr>
                <w:rFonts w:ascii="Arial" w:hAnsi="Arial" w:cs="Arial"/>
              </w:rPr>
            </w:pPr>
            <w:r>
              <w:rPr>
                <w:rFonts w:cs="Arial" w:ascii="Arial" w:hAnsi="Arial"/>
                <w:b w:val="false"/>
                <w:i w:val="false"/>
                <w:caps w:val="false"/>
                <w:smallCaps w:val="false"/>
                <w:color w:val="000000"/>
                <w:spacing w:val="0"/>
                <w:sz w:val="22"/>
                <w:szCs w:val="22"/>
              </w:rPr>
              <w:t>it is not designed to hold all the runoff, but needs to be large enough to contain the water pouring into it long enough to allow it to drain through the drainage pipes at a rate that keeps up with the flow of water.</w:t>
            </w:r>
          </w:p>
        </w:tc>
      </w:tr>
      <w:tr>
        <w:trPr>
          <w:trHeight w:val="1134" w:hRule="atLeast"/>
        </w:trPr>
        <w:tc>
          <w:tcPr>
            <w:tcW w:w="1982" w:type="dxa"/>
            <w:tcBorders/>
            <w:shd w:color="auto" w:fill="D9D9D9" w:themeFill="background1" w:themeFillShade="d9" w:val="clear"/>
          </w:tcPr>
          <w:p>
            <w:pPr>
              <w:pStyle w:val="Normal"/>
              <w:numPr>
                <w:ilvl w:val="0"/>
                <w:numId w:val="4"/>
              </w:numPr>
              <w:spacing w:lineRule="auto" w:line="240" w:before="0" w:after="0"/>
              <w:rPr>
                <w:rFonts w:ascii="Arial" w:hAnsi="Arial" w:cs="Arial"/>
                <w:b/>
                <w:b/>
              </w:rPr>
            </w:pPr>
            <w:r>
              <w:rPr>
                <w:rFonts w:cs="Arial" w:ascii="Arial" w:hAnsi="Arial"/>
                <w:b/>
              </w:rPr>
              <w:t>Contour</w:t>
            </w:r>
          </w:p>
        </w:tc>
        <w:tc>
          <w:tcPr>
            <w:tcW w:w="7259" w:type="dxa"/>
            <w:tcBorders/>
          </w:tcPr>
          <w:p>
            <w:pPr>
              <w:pStyle w:val="Normal"/>
              <w:spacing w:lineRule="auto" w:line="240" w:before="0" w:after="0"/>
              <w:rPr>
                <w:rFonts w:ascii="Arial" w:hAnsi="Arial" w:cs="Arial"/>
              </w:rPr>
            </w:pPr>
            <w:r>
              <w:rPr>
                <w:rFonts w:cs="Arial" w:ascii="Arial" w:hAnsi="Arial"/>
              </w:rPr>
              <w:t>A water carrying or water holding channel or ridge constructed of earth, located on or near a contour line</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They are used to slow down the flow of water across a slope.</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5</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66859227"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66859227"/>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22232941"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22232941"/>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permStart w:id="1874005408" w:edGrp="4"/>
            <w:permStart w:id="1874005408" w:edGrp="3"/>
            <w:permStart w:id="1874005408" w:edGrp="2"/>
            <w:permStart w:id="1874005408" w:edGrp="everyone1"/>
            <w:permStart w:id="1874005408" w:edGrp="everyone111"/>
            <w:permStart w:id="1874005408" w:edGrp="1"/>
            <w:permStart w:id="1874005408" w:edGrp="everyone11"/>
            <w:permStart w:id="1874005408" w:edGrp=""/>
            <w:permStart w:id="1874005408" w:edGrp="4"/>
            <w:permStart w:id="1874005408" w:edGrp="3"/>
            <w:permStart w:id="1874005408" w:edGrp="2"/>
            <w:permStart w:id="1874005408" w:edGrp="everyone1"/>
            <w:permStart w:id="1874005408" w:edGrp="everyone111"/>
            <w:permStart w:id="1874005408" w:edGrp="1"/>
            <w:permStart w:id="1874005408" w:edGrp="everyone11"/>
            <w:permStart w:id="1874005408" w:edGrp=""/>
            <w:r>
              <w:rPr>
                <w:rFonts w:cs="Arial" w:ascii="Arial" w:hAnsi="Arial"/>
              </w:rPr>
            </w:r>
            <w:permEnd w:id="1874005408"/>
            <w:permEnd w:id="1874005408"/>
            <w:permEnd w:id="1874005408"/>
            <w:permEnd w:id="1874005408"/>
            <w:permEnd w:id="1874005408"/>
            <w:permEnd w:id="1874005408"/>
            <w:permEnd w:id="1874005408"/>
            <w:permEnd w:id="1874005408"/>
            <w:permEnd w:id="1874005408"/>
            <w:permEnd w:id="1874005408"/>
            <w:permEnd w:id="1874005408"/>
            <w:permEnd w:id="1874005408"/>
            <w:permEnd w:id="1874005408"/>
            <w:permEnd w:id="1874005408"/>
            <w:permEnd w:id="1874005408"/>
            <w:permEnd w:id="1874005408"/>
          </w:p>
        </w:tc>
      </w:tr>
    </w:tbl>
    <w:p>
      <w:pPr>
        <w:pStyle w:val="Normal"/>
        <w:spacing w:lineRule="auto" w:line="240" w:before="0" w:after="0"/>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List the advantages and disadvantages of drainage behind and through the build wall (as shown).</w:t>
            </w:r>
          </w:p>
          <w:p>
            <w:pPr>
              <w:pStyle w:val="Normal"/>
              <w:spacing w:lineRule="auto" w:line="240" w:before="0" w:after="0"/>
              <w:rPr>
                <w:rFonts w:ascii="Arial" w:hAnsi="Arial" w:cs="Arial"/>
              </w:rPr>
            </w:pPr>
            <w:r>
              <w:rPr>
                <w:rFonts w:cs="Arial" w:ascii="Arial" w:hAnsi="Arial"/>
              </w:rPr>
            </w:r>
          </w:p>
          <w:p>
            <w:pPr>
              <w:pStyle w:val="Normal"/>
              <w:spacing w:lineRule="auto" w:line="240" w:before="0" w:after="0"/>
              <w:jc w:val="center"/>
              <w:rPr>
                <w:rFonts w:ascii="Arial" w:hAnsi="Arial" w:cs="Arial"/>
              </w:rPr>
            </w:pPr>
            <w:r>
              <w:rPr/>
              <w:drawing>
                <wp:inline distT="0" distB="0" distL="0" distR="0">
                  <wp:extent cx="5686425" cy="2486025"/>
                  <wp:effectExtent l="0" t="0" r="0" b="0"/>
                  <wp:docPr id="11"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descr=""/>
                          <pic:cNvPicPr>
                            <a:picLocks noChangeAspect="1" noChangeArrowheads="1"/>
                          </pic:cNvPicPr>
                        </pic:nvPicPr>
                        <pic:blipFill>
                          <a:blip r:embed="rId12"/>
                          <a:stretch>
                            <a:fillRect/>
                          </a:stretch>
                        </pic:blipFill>
                        <pic:spPr bwMode="auto">
                          <a:xfrm>
                            <a:off x="0" y="0"/>
                            <a:ext cx="5686425" cy="2486025"/>
                          </a:xfrm>
                          <a:prstGeom prst="rect">
                            <a:avLst/>
                          </a:prstGeom>
                        </pic:spPr>
                      </pic:pic>
                    </a:graphicData>
                  </a:graphic>
                </wp:inline>
              </w:drawing>
            </w:r>
          </w:p>
          <w:p>
            <w:pPr>
              <w:pStyle w:val="Normal"/>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9242"/>
      </w:tblGrid>
      <w:tr>
        <w:trPr/>
        <w:tc>
          <w:tcPr>
            <w:tcW w:w="9242" w:type="dxa"/>
            <w:tcBorders/>
            <w:shd w:color="auto" w:fill="000000" w:themeFill="text1" w:val="clear"/>
          </w:tcPr>
          <w:p>
            <w:pPr>
              <w:pStyle w:val="Normal"/>
              <w:keepNext w:val="true"/>
              <w:spacing w:lineRule="auto" w:line="240" w:before="0" w:after="0"/>
              <w:rPr>
                <w:rFonts w:ascii="Arial" w:hAnsi="Arial" w:cs="Arial"/>
              </w:rPr>
            </w:pPr>
            <w:r>
              <w:rPr>
                <w:rFonts w:cs="Arial" w:ascii="Arial" w:hAnsi="Arial"/>
                <w:b/>
              </w:rPr>
              <w:t>Drainage pipe behind the wall</w:t>
            </w:r>
          </w:p>
        </w:tc>
      </w:tr>
      <w:tr>
        <w:trPr/>
        <w:tc>
          <w:tcPr>
            <w:tcW w:w="9242"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Advantages</w:t>
            </w:r>
          </w:p>
        </w:tc>
      </w:tr>
      <w:tr>
        <w:trPr>
          <w:trHeight w:val="850" w:hRule="atLeast"/>
        </w:trPr>
        <w:tc>
          <w:tcPr>
            <w:tcW w:w="9242" w:type="dxa"/>
            <w:tcBorders/>
          </w:tcPr>
          <w:p>
            <w:pPr>
              <w:pStyle w:val="Normal"/>
              <w:keepNext w:val="true"/>
              <w:spacing w:lineRule="auto" w:line="240" w:before="0" w:after="0"/>
              <w:rPr>
                <w:rFonts w:ascii="Arial" w:hAnsi="Arial" w:cs="Arial"/>
              </w:rPr>
            </w:pPr>
            <w:permStart w:id="744318903" w:edGrp="everyone11"/>
            <w:permStart w:id="744318903" w:edGrp=""/>
            <w:permStart w:id="744318903" w:edGrp="1"/>
            <w:permStart w:id="744318903" w:edGrp="everyone1"/>
            <w:r>
              <w:rPr>
                <w:rFonts w:cs="Arial" w:ascii="Arial" w:hAnsi="Arial"/>
              </w:rPr>
              <w:t>Simple to install, cost effective, simplicity</w:t>
            </w:r>
            <w:permEnd w:id="744318903"/>
            <w:permEnd w:id="744318903"/>
            <w:permEnd w:id="744318903"/>
            <w:permEnd w:id="744318903"/>
          </w:p>
          <w:p>
            <w:pPr>
              <w:pStyle w:val="Normal"/>
              <w:spacing w:lineRule="auto" w:line="240" w:before="0" w:after="0"/>
              <w:rPr>
                <w:rFonts w:ascii="Arial" w:hAnsi="Arial" w:cs="Arial"/>
              </w:rPr>
            </w:pPr>
            <w:r>
              <w:rPr>
                <w:rFonts w:cs="Arial" w:ascii="Arial" w:hAnsi="Arial"/>
              </w:rPr>
              <w:t>Aesthetically pleasing as hidden behind the wall</w:t>
            </w:r>
          </w:p>
        </w:tc>
      </w:tr>
      <w:tr>
        <w:trPr/>
        <w:tc>
          <w:tcPr>
            <w:tcW w:w="9242"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Disadvantages</w:t>
            </w:r>
          </w:p>
        </w:tc>
      </w:tr>
      <w:tr>
        <w:trPr>
          <w:trHeight w:val="850" w:hRule="atLeast"/>
        </w:trPr>
        <w:tc>
          <w:tcPr>
            <w:tcW w:w="9242" w:type="dxa"/>
            <w:tcBorders/>
          </w:tcPr>
          <w:p>
            <w:pPr>
              <w:pStyle w:val="Normal"/>
              <w:keepNext w:val="true"/>
              <w:spacing w:lineRule="auto" w:line="240" w:before="0" w:after="0"/>
              <w:rPr>
                <w:rFonts w:ascii="Arial" w:hAnsi="Arial" w:cs="Arial"/>
              </w:rPr>
            </w:pPr>
            <w:permStart w:id="724637638" w:edGrp="everyone11"/>
            <w:permStart w:id="724637638" w:edGrp=""/>
            <w:permStart w:id="724637638" w:edGrp="1"/>
            <w:permStart w:id="724637638" w:edGrp="everyone1"/>
            <w:r>
              <w:rPr>
                <w:rFonts w:cs="Arial" w:ascii="Arial" w:hAnsi="Arial"/>
              </w:rPr>
              <w:t>Water build up behind the wall if fill and filters are not used adequately</w:t>
            </w:r>
            <w:permEnd w:id="724637638"/>
            <w:permEnd w:id="724637638"/>
            <w:permEnd w:id="724637638"/>
            <w:permEnd w:id="724637638"/>
          </w:p>
          <w:p>
            <w:pPr>
              <w:pStyle w:val="Normal"/>
              <w:spacing w:lineRule="auto" w:line="240" w:before="0" w:after="0"/>
              <w:rPr>
                <w:rFonts w:ascii="Arial" w:hAnsi="Arial" w:cs="Arial"/>
              </w:rPr>
            </w:pPr>
            <w:r>
              <w:rPr>
                <w:rFonts w:cs="Arial" w:ascii="Arial" w:hAnsi="Arial"/>
              </w:rPr>
              <w:t xml:space="preserve">water has to travel along behind the wall to escape </w:t>
            </w:r>
          </w:p>
        </w:tc>
      </w:tr>
    </w:tbl>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9242"/>
      </w:tblGrid>
      <w:tr>
        <w:trPr/>
        <w:tc>
          <w:tcPr>
            <w:tcW w:w="9242" w:type="dxa"/>
            <w:tcBorders/>
            <w:shd w:color="auto" w:fill="000000" w:themeFill="text1" w:val="clear"/>
          </w:tcPr>
          <w:p>
            <w:pPr>
              <w:pStyle w:val="Normal"/>
              <w:keepNext w:val="true"/>
              <w:spacing w:lineRule="auto" w:line="240" w:before="0" w:after="0"/>
              <w:rPr>
                <w:rFonts w:ascii="Arial" w:hAnsi="Arial" w:cs="Arial"/>
              </w:rPr>
            </w:pPr>
            <w:r>
              <w:rPr>
                <w:rFonts w:cs="Arial" w:ascii="Arial" w:hAnsi="Arial"/>
                <w:b/>
              </w:rPr>
              <w:t xml:space="preserve">Drainage pipe through the wall </w:t>
            </w:r>
          </w:p>
        </w:tc>
      </w:tr>
      <w:tr>
        <w:trPr/>
        <w:tc>
          <w:tcPr>
            <w:tcW w:w="9242"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Advantages</w:t>
            </w:r>
          </w:p>
        </w:tc>
      </w:tr>
      <w:tr>
        <w:trPr>
          <w:trHeight w:val="850" w:hRule="atLeast"/>
        </w:trPr>
        <w:tc>
          <w:tcPr>
            <w:tcW w:w="9242" w:type="dxa"/>
            <w:tcBorders/>
          </w:tcPr>
          <w:p>
            <w:pPr>
              <w:pStyle w:val="Normal"/>
              <w:keepNext w:val="true"/>
              <w:spacing w:lineRule="auto" w:line="240" w:before="0" w:after="0"/>
              <w:rPr>
                <w:rFonts w:ascii="Arial" w:hAnsi="Arial" w:cs="Arial"/>
              </w:rPr>
            </w:pPr>
            <w:permStart w:id="1657154324" w:edGrp="everyone11"/>
            <w:permStart w:id="1657154324" w:edGrp=""/>
            <w:r>
              <w:rPr>
                <w:rFonts w:cs="Arial" w:ascii="Arial" w:hAnsi="Arial"/>
              </w:rPr>
              <w:t>Simple to install, cost effective, water can escape through the wall instead of building up be</w:t>
            </w:r>
            <w:permEnd w:id="1657154324"/>
            <w:permEnd w:id="1657154324"/>
            <w:r>
              <w:rPr>
                <w:rFonts w:cs="Arial" w:ascii="Arial" w:hAnsi="Arial"/>
              </w:rPr>
              <w:t>h</w:t>
            </w:r>
            <w:permStart w:id="1657154324" w:edGrp="1"/>
            <w:permStart w:id="1657154324" w:edGrp="everyone1"/>
            <w:r>
              <w:rPr>
                <w:rFonts w:cs="Arial" w:ascii="Arial" w:hAnsi="Arial"/>
              </w:rPr>
              <w:t xml:space="preserve">ind. </w:t>
            </w:r>
            <w:permEnd w:id="1657154324"/>
            <w:permEnd w:id="1657154324"/>
          </w:p>
        </w:tc>
      </w:tr>
      <w:tr>
        <w:trPr/>
        <w:tc>
          <w:tcPr>
            <w:tcW w:w="9242"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Disadvantages</w:t>
            </w:r>
          </w:p>
        </w:tc>
      </w:tr>
      <w:tr>
        <w:trPr>
          <w:trHeight w:val="850" w:hRule="atLeast"/>
        </w:trPr>
        <w:tc>
          <w:tcPr>
            <w:tcW w:w="9242" w:type="dxa"/>
            <w:tcBorders/>
          </w:tcPr>
          <w:p>
            <w:pPr>
              <w:pStyle w:val="Normal"/>
              <w:keepNext w:val="true"/>
              <w:spacing w:lineRule="auto" w:line="240" w:before="0" w:after="0"/>
              <w:rPr>
                <w:rFonts w:ascii="Arial" w:hAnsi="Arial" w:cs="Arial"/>
              </w:rPr>
            </w:pPr>
            <w:permStart w:id="1074140796" w:edGrp="everyone11"/>
            <w:permStart w:id="1074140796" w:edGrp=""/>
            <w:permStart w:id="1074140796" w:edGrp="1"/>
            <w:permStart w:id="1074140796" w:edGrp="everyone1"/>
            <w:r>
              <w:rPr>
                <w:rFonts w:cs="Arial" w:ascii="Arial" w:hAnsi="Arial"/>
              </w:rPr>
              <w:t>Could get blocked, therefore allowing water to build up</w:t>
            </w:r>
            <w:permEnd w:id="1074140796"/>
            <w:permEnd w:id="1074140796"/>
            <w:permEnd w:id="1074140796"/>
            <w:permEnd w:id="1074140796"/>
          </w:p>
          <w:p>
            <w:pPr>
              <w:pStyle w:val="Normal"/>
              <w:spacing w:lineRule="auto" w:line="240" w:before="0" w:after="0"/>
              <w:rPr>
                <w:rFonts w:ascii="Arial" w:hAnsi="Arial" w:cs="Arial"/>
              </w:rPr>
            </w:pPr>
            <w:r>
              <w:rPr>
                <w:rFonts w:cs="Arial" w:ascii="Arial" w:hAnsi="Arial"/>
              </w:rPr>
              <w:t>regular cleaning of pipe required</w:t>
            </w:r>
          </w:p>
          <w:p>
            <w:pPr>
              <w:pStyle w:val="Normal"/>
              <w:spacing w:lineRule="auto" w:line="240" w:before="0" w:after="0"/>
              <w:rPr>
                <w:rFonts w:ascii="Arial" w:hAnsi="Arial" w:cs="Arial"/>
              </w:rPr>
            </w:pPr>
            <w:r>
              <w:rPr>
                <w:rFonts w:cs="Arial" w:ascii="Arial" w:hAnsi="Arial"/>
              </w:rPr>
              <w:t>not as aesthetically pleasing</w:t>
            </w:r>
          </w:p>
          <w:p>
            <w:pPr>
              <w:pStyle w:val="Normal"/>
              <w:spacing w:lineRule="auto" w:line="240" w:before="0" w:after="0"/>
              <w:rPr>
                <w:rFonts w:ascii="Arial" w:hAnsi="Arial" w:cs="Arial"/>
              </w:rPr>
            </w:pPr>
            <w:r>
              <w:rPr>
                <w:rFonts w:cs="Arial" w:ascii="Arial" w:hAnsi="Arial"/>
              </w:rPr>
              <w:t xml:space="preserve">Have to ensure water coming through the wall can not get waterlogged on the land below. </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6</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1104567547"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1104567547"/>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2011455777"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2011455777"/>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permStart w:id="723648729" w:edGrp="4"/>
            <w:permStart w:id="723648729" w:edGrp="3"/>
            <w:permStart w:id="723648729" w:edGrp="2"/>
            <w:permStart w:id="723648729" w:edGrp="everyone1"/>
            <w:permStart w:id="723648729" w:edGrp="everyone111"/>
            <w:permStart w:id="723648729" w:edGrp="1"/>
            <w:permStart w:id="723648729" w:edGrp="everyone11"/>
            <w:permStart w:id="723648729" w:edGrp=""/>
            <w:permStart w:id="723648729" w:edGrp="4"/>
            <w:permStart w:id="723648729" w:edGrp="3"/>
            <w:permStart w:id="723648729" w:edGrp="2"/>
            <w:permStart w:id="723648729" w:edGrp="everyone1"/>
            <w:permStart w:id="723648729" w:edGrp="everyone111"/>
            <w:permStart w:id="723648729" w:edGrp="1"/>
            <w:permStart w:id="723648729" w:edGrp="everyone11"/>
            <w:permStart w:id="723648729" w:edGrp=""/>
            <w:r>
              <w:rPr>
                <w:rFonts w:cs="Arial" w:ascii="Arial" w:hAnsi="Arial"/>
              </w:rPr>
            </w:r>
            <w:permEnd w:id="723648729"/>
            <w:permEnd w:id="723648729"/>
            <w:permEnd w:id="723648729"/>
            <w:permEnd w:id="723648729"/>
            <w:permEnd w:id="723648729"/>
            <w:permEnd w:id="723648729"/>
            <w:permEnd w:id="723648729"/>
            <w:permEnd w:id="723648729"/>
            <w:permEnd w:id="723648729"/>
            <w:permEnd w:id="723648729"/>
            <w:permEnd w:id="723648729"/>
            <w:permEnd w:id="723648729"/>
            <w:permEnd w:id="723648729"/>
            <w:permEnd w:id="723648729"/>
            <w:permEnd w:id="723648729"/>
            <w:permEnd w:id="723648729"/>
          </w:p>
        </w:tc>
      </w:tr>
    </w:tbl>
    <w:p>
      <w:pPr>
        <w:pStyle w:val="Normal"/>
        <w:spacing w:lineRule="auto" w:line="240" w:before="0" w:after="0"/>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Explain the purpose of a cone test. Describe the process of how such a test is conducted.</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 xml:space="preserve">Response </w:t>
            </w:r>
          </w:p>
        </w:tc>
      </w:tr>
      <w:tr>
        <w:trPr>
          <w:trHeight w:val="1701" w:hRule="atLeast"/>
        </w:trPr>
        <w:tc>
          <w:tcPr>
            <w:tcW w:w="9242" w:type="dxa"/>
            <w:tcBorders/>
          </w:tcPr>
          <w:p>
            <w:pPr>
              <w:pStyle w:val="Normal"/>
              <w:keepNext w:val="true"/>
              <w:spacing w:lineRule="auto" w:line="240" w:before="0" w:after="0"/>
              <w:rPr>
                <w:rFonts w:ascii="Arial" w:hAnsi="Arial" w:cs="Arial"/>
              </w:rPr>
            </w:pPr>
            <w:permStart w:id="1259275368" w:edGrp="everyone1"/>
            <w:permStart w:id="1259275368" w:edGrp="everyone"/>
            <w:r>
              <w:rPr>
                <w:rFonts w:cs="Arial" w:ascii="Arial" w:hAnsi="Arial"/>
              </w:rPr>
              <w:t xml:space="preserve">The cone/slump test is done to make sure the concrete mix is consistent and workable. The measured slump must be within a set range, or tolerance from the specified slump. </w:t>
            </w:r>
            <w:permEnd w:id="1259275368"/>
            <w:permEnd w:id="1259275368"/>
          </w:p>
          <w:p>
            <w:pPr>
              <w:pStyle w:val="Normal"/>
              <w:spacing w:lineRule="auto" w:line="240" w:before="0" w:after="0"/>
              <w:rPr>
                <w:rFonts w:ascii="Arial" w:hAnsi="Arial" w:cs="Arial"/>
              </w:rPr>
            </w:pPr>
            <w:r>
              <w:rPr>
                <w:rFonts w:cs="Arial" w:ascii="Arial" w:hAnsi="Arial"/>
              </w:rPr>
              <w:t>To conduct a slump test you need:-</w:t>
            </w:r>
          </w:p>
          <w:p>
            <w:pPr>
              <w:pStyle w:val="Normal"/>
              <w:spacing w:lineRule="auto" w:line="240" w:before="0" w:after="0"/>
              <w:rPr>
                <w:rFonts w:ascii="Arial" w:hAnsi="Arial" w:cs="Arial"/>
              </w:rPr>
            </w:pPr>
            <w:r>
              <w:rPr>
                <w:rFonts w:cs="Arial" w:ascii="Arial" w:hAnsi="Arial"/>
              </w:rPr>
              <w:t xml:space="preserve">Materials:- Standard slump cone, small scoop, bullet-nosed ord, ruler and slump plate. </w:t>
            </w:r>
          </w:p>
          <w:p>
            <w:pPr>
              <w:pStyle w:val="Normal"/>
              <w:spacing w:lineRule="auto" w:line="240" w:before="0" w:after="0"/>
              <w:rPr>
                <w:rFonts w:ascii="Arial" w:hAnsi="Arial" w:cs="Arial"/>
              </w:rPr>
            </w:pPr>
            <w:r>
              <w:rPr>
                <w:rFonts w:cs="Arial" w:ascii="Arial" w:hAnsi="Arial"/>
              </w:rPr>
              <w:t xml:space="preserve">Method:- Clean the cone. Dampen with water and place on the slump plate. The slump plate should be clean, firm, level and non-absorbent. </w:t>
            </w:r>
          </w:p>
          <w:p>
            <w:pPr>
              <w:pStyle w:val="Normal"/>
              <w:spacing w:lineRule="auto" w:line="240" w:before="0" w:after="0"/>
              <w:rPr>
                <w:rFonts w:ascii="Arial" w:hAnsi="Arial" w:cs="Arial"/>
              </w:rPr>
            </w:pPr>
            <w:r>
              <w:rPr>
                <w:rFonts w:cs="Arial" w:ascii="Arial" w:hAnsi="Arial"/>
              </w:rPr>
              <w:t>2. Collect a sample</w:t>
            </w:r>
          </w:p>
          <w:p>
            <w:pPr>
              <w:pStyle w:val="Normal"/>
              <w:spacing w:lineRule="auto" w:line="240" w:before="0" w:after="0"/>
              <w:rPr>
                <w:rFonts w:ascii="Arial" w:hAnsi="Arial" w:cs="Arial"/>
              </w:rPr>
            </w:pPr>
            <w:r>
              <w:rPr>
                <w:rFonts w:cs="Arial" w:ascii="Arial" w:hAnsi="Arial"/>
              </w:rPr>
              <w:t>3. Stand firmly on the foot-pieces and fill 1/3 the volume of the cone with the sample. Compact the concrete by pushing the steel rod in and out of the concrete 25 times.</w:t>
            </w:r>
          </w:p>
          <w:p>
            <w:pPr>
              <w:pStyle w:val="Normal"/>
              <w:spacing w:lineRule="auto" w:line="240" w:before="0" w:after="0"/>
              <w:rPr>
                <w:rFonts w:ascii="Arial" w:hAnsi="Arial" w:cs="Arial"/>
              </w:rPr>
            </w:pPr>
            <w:r>
              <w:rPr>
                <w:rFonts w:cs="Arial" w:ascii="Arial" w:hAnsi="Arial"/>
              </w:rPr>
              <w:t>4. now fill to 2/3 and again use the steel rod to push in and out of the concrete to compact it but only do it into the top of the first layer.</w:t>
            </w:r>
          </w:p>
          <w:p>
            <w:pPr>
              <w:pStyle w:val="Normal"/>
              <w:spacing w:lineRule="auto" w:line="240" w:before="0" w:after="0"/>
              <w:rPr>
                <w:rFonts w:ascii="Arial" w:hAnsi="Arial" w:cs="Arial"/>
              </w:rPr>
            </w:pPr>
            <w:r>
              <w:rPr>
                <w:rFonts w:cs="Arial" w:ascii="Arial" w:hAnsi="Arial"/>
              </w:rPr>
              <w:t>5. Fill to overflowing. Use the steel rod again, this time just into the top of the second layer. Top up the cone until it overflows.</w:t>
            </w:r>
          </w:p>
          <w:p>
            <w:pPr>
              <w:pStyle w:val="Normal"/>
              <w:spacing w:lineRule="auto" w:line="240" w:before="0" w:after="0"/>
              <w:rPr>
                <w:rFonts w:ascii="Arial" w:hAnsi="Arial" w:cs="Arial"/>
              </w:rPr>
            </w:pPr>
            <w:r>
              <w:rPr>
                <w:rFonts w:cs="Arial" w:ascii="Arial" w:hAnsi="Arial"/>
              </w:rPr>
              <w:t>6. Level off the surface with the steel rod using a rolling action. Clean any concrete from around the base and top of the cone, push down on the handles and step off the foot-pieces.</w:t>
            </w:r>
          </w:p>
          <w:p>
            <w:pPr>
              <w:pStyle w:val="Normal"/>
              <w:spacing w:lineRule="auto" w:line="240" w:before="0" w:after="0"/>
              <w:rPr>
                <w:rFonts w:ascii="Arial" w:hAnsi="Arial" w:cs="Arial"/>
              </w:rPr>
            </w:pPr>
            <w:r>
              <w:rPr>
                <w:rFonts w:cs="Arial" w:ascii="Arial" w:hAnsi="Arial"/>
              </w:rPr>
              <w:t xml:space="preserve">7.Carefully lift the cone straight up making sure not to move the sample. </w:t>
            </w:r>
          </w:p>
          <w:p>
            <w:pPr>
              <w:pStyle w:val="Normal"/>
              <w:spacing w:lineRule="auto" w:line="240" w:before="0" w:after="0"/>
              <w:rPr>
                <w:rFonts w:ascii="Arial" w:hAnsi="Arial" w:cs="Arial"/>
              </w:rPr>
            </w:pPr>
            <w:r>
              <w:rPr>
                <w:rFonts w:cs="Arial" w:ascii="Arial" w:hAnsi="Arial"/>
              </w:rPr>
              <w:t>8. Turn the cone upside down and place the rod across the upturned cone.</w:t>
            </w:r>
          </w:p>
          <w:p>
            <w:pPr>
              <w:pStyle w:val="Normal"/>
              <w:spacing w:lineRule="auto" w:line="240" w:before="0" w:after="0"/>
              <w:rPr>
                <w:rFonts w:ascii="Arial" w:hAnsi="Arial" w:cs="Arial"/>
              </w:rPr>
            </w:pPr>
            <w:r>
              <w:rPr>
                <w:rFonts w:cs="Arial" w:ascii="Arial" w:hAnsi="Arial"/>
              </w:rPr>
              <w:t>9. Take several measurements and report the average distance to the top of the sample.</w:t>
            </w:r>
          </w:p>
          <w:p>
            <w:pPr>
              <w:pStyle w:val="Normal"/>
              <w:spacing w:lineRule="auto" w:line="240" w:before="0" w:after="0"/>
              <w:rPr>
                <w:rFonts w:ascii="Arial" w:hAnsi="Arial" w:cs="Arial"/>
              </w:rPr>
            </w:pPr>
            <w:r>
              <w:rPr>
                <w:rFonts w:cs="Arial" w:ascii="Arial" w:hAnsi="Arial"/>
              </w:rPr>
              <w:t xml:space="preserve">10. If the same fails by being outside the tolerance (ie the slump is too high or too low), another must be taken. If this also fails, the remainder of the batch should be rejected. </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7</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1124675685"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1124675685"/>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485961537"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485961537"/>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permStart w:id="2097045449" w:edGrp="4"/>
            <w:permStart w:id="2097045449" w:edGrp="3"/>
            <w:permStart w:id="2097045449" w:edGrp="2"/>
            <w:permStart w:id="2097045449" w:edGrp="everyone1"/>
            <w:permStart w:id="2097045449" w:edGrp="everyone111"/>
            <w:permStart w:id="2097045449" w:edGrp="1"/>
            <w:permStart w:id="2097045449" w:edGrp="everyone11"/>
            <w:permStart w:id="2097045449" w:edGrp=""/>
            <w:permStart w:id="2097045449" w:edGrp="4"/>
            <w:permStart w:id="2097045449" w:edGrp="3"/>
            <w:permStart w:id="2097045449" w:edGrp="2"/>
            <w:permStart w:id="2097045449" w:edGrp="everyone1"/>
            <w:permStart w:id="2097045449" w:edGrp="everyone111"/>
            <w:permStart w:id="2097045449" w:edGrp="1"/>
            <w:permStart w:id="2097045449" w:edGrp="everyone11"/>
            <w:permStart w:id="2097045449" w:edGrp=""/>
            <w:r>
              <w:rPr>
                <w:rFonts w:cs="Arial" w:ascii="Arial" w:hAnsi="Arial"/>
              </w:rPr>
            </w:r>
            <w:permEnd w:id="2097045449"/>
            <w:permEnd w:id="2097045449"/>
            <w:permEnd w:id="2097045449"/>
            <w:permEnd w:id="2097045449"/>
            <w:permEnd w:id="2097045449"/>
            <w:permEnd w:id="2097045449"/>
            <w:permEnd w:id="2097045449"/>
            <w:permEnd w:id="2097045449"/>
            <w:permEnd w:id="2097045449"/>
            <w:permEnd w:id="2097045449"/>
            <w:permEnd w:id="2097045449"/>
            <w:permEnd w:id="2097045449"/>
            <w:permEnd w:id="2097045449"/>
            <w:permEnd w:id="2097045449"/>
            <w:permEnd w:id="2097045449"/>
            <w:permEnd w:id="2097045449"/>
          </w:p>
        </w:tc>
      </w:tr>
    </w:tbl>
    <w:p>
      <w:pPr>
        <w:pStyle w:val="Normal"/>
        <w:spacing w:lineRule="auto" w:line="240" w:before="0" w:after="0"/>
        <w:rPr>
          <w:rFonts w:ascii="Arial" w:hAnsi="Arial" w:cs="Arial"/>
        </w:rPr>
      </w:pPr>
      <w:r>
        <w:rPr>
          <w:rFonts w:cs="Arial" w:ascii="Arial" w:hAnsi="Arial"/>
        </w:rPr>
      </w:r>
      <w:r>
        <w:br w:type="page"/>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Research and list a range of curing compounds and the advantages of using each type</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2234"/>
        <w:gridCol w:w="7007"/>
      </w:tblGrid>
      <w:tr>
        <w:trPr/>
        <w:tc>
          <w:tcPr>
            <w:tcW w:w="2234"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Curing compound</w:t>
            </w:r>
          </w:p>
        </w:tc>
        <w:tc>
          <w:tcPr>
            <w:tcW w:w="7007" w:type="dxa"/>
            <w:tcBorders/>
            <w:shd w:color="auto" w:fill="D9D9D9" w:themeFill="background1" w:themeFillShade="d9" w:val="clear"/>
          </w:tcPr>
          <w:p>
            <w:pPr>
              <w:pStyle w:val="Normal"/>
              <w:spacing w:lineRule="auto" w:line="240" w:before="0" w:after="0"/>
              <w:rPr>
                <w:rFonts w:ascii="Arial" w:hAnsi="Arial" w:cs="Arial"/>
                <w:b/>
                <w:b/>
              </w:rPr>
            </w:pPr>
            <w:r>
              <w:rPr>
                <w:rFonts w:cs="Arial" w:ascii="Arial" w:hAnsi="Arial"/>
                <w:b/>
              </w:rPr>
              <w:t>Advantages</w:t>
            </w:r>
          </w:p>
        </w:tc>
      </w:tr>
      <w:tr>
        <w:trPr>
          <w:trHeight w:val="1134" w:hRule="atLeast"/>
        </w:trPr>
        <w:tc>
          <w:tcPr>
            <w:tcW w:w="2234" w:type="dxa"/>
            <w:tcBorders/>
            <w:shd w:color="auto" w:fill="auto" w:val="clear"/>
          </w:tcPr>
          <w:p>
            <w:pPr>
              <w:pStyle w:val="Normal"/>
              <w:numPr>
                <w:ilvl w:val="0"/>
                <w:numId w:val="5"/>
              </w:numPr>
              <w:spacing w:lineRule="auto" w:line="240" w:before="0" w:after="0"/>
              <w:rPr>
                <w:rFonts w:ascii="Arial" w:hAnsi="Arial" w:cs="Arial"/>
              </w:rPr>
            </w:pPr>
            <w:permStart w:id="2118285913" w:edGrp="everyone1"/>
            <w:permStart w:id="2118285913" w:edGrp="everyone"/>
            <w:r>
              <w:rPr>
                <w:rFonts w:cs="Arial" w:ascii="Arial" w:hAnsi="Arial"/>
              </w:rPr>
              <w:t>Synthetic resin compound</w:t>
            </w:r>
            <w:permEnd w:id="2118285913"/>
            <w:permEnd w:id="2118285913"/>
          </w:p>
        </w:tc>
        <w:tc>
          <w:tcPr>
            <w:tcW w:w="7007" w:type="dxa"/>
            <w:tcBorders/>
          </w:tcPr>
          <w:p>
            <w:pPr>
              <w:pStyle w:val="Normal"/>
              <w:spacing w:lineRule="auto" w:line="240" w:before="0" w:after="0"/>
              <w:rPr>
                <w:rFonts w:ascii="Arial" w:hAnsi="Arial" w:cs="Arial"/>
              </w:rPr>
            </w:pPr>
            <w:permStart w:id="214172131" w:edGrp="everyone1"/>
            <w:permStart w:id="214172131" w:edGrp="everyone"/>
            <w:r>
              <w:rPr>
                <w:rFonts w:cs="Arial" w:ascii="Arial" w:hAnsi="Arial"/>
              </w:rPr>
              <w:t xml:space="preserve">Seals the concrete by forming membrane. The membrane can be removed by washing with hot water if you want to provide plastering. It possesses high mechanical strengths, long durability and resistance to chemical attack. </w:t>
            </w:r>
            <w:permEnd w:id="214172131"/>
            <w:permEnd w:id="214172131"/>
          </w:p>
        </w:tc>
      </w:tr>
      <w:tr>
        <w:trPr>
          <w:trHeight w:val="1134" w:hRule="atLeast"/>
        </w:trPr>
        <w:tc>
          <w:tcPr>
            <w:tcW w:w="2234" w:type="dxa"/>
            <w:tcBorders/>
            <w:shd w:color="auto" w:fill="auto" w:val="clear"/>
          </w:tcPr>
          <w:p>
            <w:pPr>
              <w:pStyle w:val="Normal"/>
              <w:numPr>
                <w:ilvl w:val="0"/>
                <w:numId w:val="5"/>
              </w:numPr>
              <w:spacing w:lineRule="auto" w:line="240" w:before="0" w:after="0"/>
              <w:rPr>
                <w:rFonts w:ascii="Arial" w:hAnsi="Arial" w:cs="Arial"/>
              </w:rPr>
            </w:pPr>
            <w:permStart w:id="486955788" w:edGrp="everyone1"/>
            <w:permStart w:id="486955788" w:edGrp="everyone"/>
            <w:r>
              <w:rPr>
                <w:rFonts w:cs="Arial" w:ascii="Arial" w:hAnsi="Arial"/>
              </w:rPr>
              <w:t>Acrylic compound</w:t>
            </w:r>
            <w:permEnd w:id="486955788"/>
            <w:permEnd w:id="486955788"/>
          </w:p>
        </w:tc>
        <w:tc>
          <w:tcPr>
            <w:tcW w:w="7007" w:type="dxa"/>
            <w:tcBorders/>
          </w:tcPr>
          <w:p>
            <w:pPr>
              <w:pStyle w:val="Normal"/>
              <w:spacing w:lineRule="auto" w:line="240" w:before="0" w:after="0"/>
              <w:rPr>
                <w:rFonts w:ascii="Arial" w:hAnsi="Arial" w:cs="Arial"/>
              </w:rPr>
            </w:pPr>
            <w:permStart w:id="1760173850" w:edGrp="everyone1"/>
            <w:permStart w:id="1760173850" w:edGrp="everyone"/>
            <w:r>
              <w:rPr>
                <w:rFonts w:cs="Arial" w:ascii="Arial" w:hAnsi="Arial"/>
              </w:rPr>
              <w:t>Made up of polymers of acrylic acid. Acrylic also seals the concrete.</w:t>
            </w:r>
            <w:permEnd w:id="1760173850"/>
            <w:permEnd w:id="1760173850"/>
          </w:p>
          <w:p>
            <w:pPr>
              <w:pStyle w:val="Normal"/>
              <w:spacing w:lineRule="auto" w:line="240" w:before="0" w:after="0"/>
              <w:rPr>
                <w:rFonts w:ascii="Arial" w:hAnsi="Arial" w:cs="Arial"/>
              </w:rPr>
            </w:pPr>
            <w:r>
              <w:rPr>
                <w:rFonts w:cs="Arial" w:ascii="Arial" w:hAnsi="Arial"/>
              </w:rPr>
              <w:t xml:space="preserve">Acrylic doesn’t need to be washed with hot water if you want to provide plastering. </w:t>
            </w:r>
          </w:p>
          <w:p>
            <w:pPr>
              <w:pStyle w:val="Normal"/>
              <w:spacing w:lineRule="auto" w:line="240" w:before="0" w:after="0"/>
              <w:rPr>
                <w:rFonts w:ascii="Arial" w:hAnsi="Arial" w:cs="Arial"/>
              </w:rPr>
            </w:pPr>
            <w:r>
              <w:rPr>
                <w:rFonts w:cs="Arial" w:ascii="Arial" w:hAnsi="Arial"/>
              </w:rPr>
              <w:t>Reduction in permeability of the concrete</w:t>
            </w:r>
          </w:p>
          <w:p>
            <w:pPr>
              <w:pStyle w:val="Normal"/>
              <w:spacing w:lineRule="auto" w:line="240" w:before="0" w:after="0"/>
              <w:rPr>
                <w:rFonts w:ascii="Arial" w:hAnsi="Arial" w:cs="Arial"/>
              </w:rPr>
            </w:pPr>
            <w:r>
              <w:rPr>
                <w:rFonts w:cs="Arial" w:ascii="Arial" w:hAnsi="Arial"/>
              </w:rPr>
              <w:t>Eliminates the need for costly impractical curing methods</w:t>
            </w:r>
          </w:p>
          <w:p>
            <w:pPr>
              <w:pStyle w:val="Normal"/>
              <w:spacing w:lineRule="auto" w:line="240" w:before="0" w:after="0"/>
              <w:rPr>
                <w:rFonts w:ascii="Arial" w:hAnsi="Arial" w:cs="Arial"/>
              </w:rPr>
            </w:pPr>
            <w:r>
              <w:rPr>
                <w:rFonts w:cs="Arial" w:ascii="Arial" w:hAnsi="Arial"/>
              </w:rPr>
              <w:t xml:space="preserve">Improves strength and durability. </w:t>
            </w:r>
          </w:p>
          <w:p>
            <w:pPr>
              <w:pStyle w:val="Normal"/>
              <w:spacing w:lineRule="auto" w:line="240" w:before="0" w:after="0"/>
              <w:rPr>
                <w:rFonts w:ascii="Arial" w:hAnsi="Arial" w:cs="Arial"/>
              </w:rPr>
            </w:pPr>
            <w:r>
              <w:rPr>
                <w:rFonts w:cs="Arial" w:ascii="Arial" w:hAnsi="Arial"/>
              </w:rPr>
              <w:t xml:space="preserve">Increased abrasion resistance.  </w:t>
            </w:r>
          </w:p>
        </w:tc>
      </w:tr>
      <w:tr>
        <w:trPr>
          <w:trHeight w:val="1134" w:hRule="atLeast"/>
        </w:trPr>
        <w:tc>
          <w:tcPr>
            <w:tcW w:w="2234" w:type="dxa"/>
            <w:tcBorders/>
            <w:shd w:color="auto" w:fill="auto" w:val="clear"/>
          </w:tcPr>
          <w:p>
            <w:pPr>
              <w:pStyle w:val="Normal"/>
              <w:numPr>
                <w:ilvl w:val="0"/>
                <w:numId w:val="5"/>
              </w:numPr>
              <w:spacing w:lineRule="auto" w:line="240" w:before="0" w:after="0"/>
              <w:rPr>
                <w:rFonts w:ascii="Arial" w:hAnsi="Arial" w:cs="Arial"/>
              </w:rPr>
            </w:pPr>
            <w:permStart w:id="361575614" w:edGrp="everyone1"/>
            <w:permStart w:id="361575614" w:edGrp="everyone"/>
            <w:r>
              <w:rPr>
                <w:rFonts w:cs="Arial" w:ascii="Arial" w:hAnsi="Arial"/>
              </w:rPr>
              <w:t>Wax compound</w:t>
            </w:r>
            <w:permEnd w:id="361575614"/>
            <w:permEnd w:id="361575614"/>
          </w:p>
        </w:tc>
        <w:tc>
          <w:tcPr>
            <w:tcW w:w="7007" w:type="dxa"/>
            <w:tcBorders/>
          </w:tcPr>
          <w:p>
            <w:pPr>
              <w:pStyle w:val="Normal"/>
              <w:spacing w:lineRule="auto" w:line="240" w:before="0" w:after="0"/>
              <w:rPr>
                <w:rFonts w:ascii="Arial" w:hAnsi="Arial" w:cs="Arial"/>
              </w:rPr>
            </w:pPr>
            <w:r>
              <w:rPr>
                <w:rFonts w:cs="Arial" w:ascii="Arial" w:hAnsi="Arial"/>
              </w:rPr>
              <w:t xml:space="preserve">Reduction in incidence of shrinkage caking. </w:t>
            </w:r>
          </w:p>
          <w:p>
            <w:pPr>
              <w:pStyle w:val="Normal"/>
              <w:spacing w:lineRule="auto" w:line="240" w:before="0" w:after="0"/>
              <w:rPr>
                <w:rFonts w:ascii="Arial" w:hAnsi="Arial" w:cs="Arial"/>
              </w:rPr>
            </w:pPr>
            <w:r>
              <w:rPr>
                <w:rFonts w:cs="Arial" w:ascii="Arial" w:hAnsi="Arial"/>
              </w:rPr>
              <w:t xml:space="preserve">Improved strength and durability. </w:t>
            </w:r>
          </w:p>
          <w:p>
            <w:pPr>
              <w:pStyle w:val="Normal"/>
              <w:spacing w:lineRule="auto" w:line="240" w:before="0" w:after="0"/>
              <w:rPr>
                <w:rFonts w:ascii="Arial" w:hAnsi="Arial" w:cs="Arial"/>
              </w:rPr>
            </w:pPr>
            <w:r>
              <w:rPr>
                <w:rFonts w:cs="Arial" w:ascii="Arial" w:hAnsi="Arial"/>
              </w:rPr>
              <w:t>Reduction in surface dusting.</w:t>
            </w:r>
          </w:p>
          <w:p>
            <w:pPr>
              <w:pStyle w:val="Normal"/>
              <w:spacing w:lineRule="auto" w:line="240" w:before="0" w:after="0"/>
              <w:rPr>
                <w:rFonts w:ascii="Arial" w:hAnsi="Arial" w:cs="Arial"/>
              </w:rPr>
            </w:pPr>
            <w:r>
              <w:rPr>
                <w:rFonts w:cs="Arial" w:ascii="Arial" w:hAnsi="Arial"/>
              </w:rPr>
              <w:t xml:space="preserve">Increased abrasion resistance. </w:t>
            </w:r>
          </w:p>
        </w:tc>
      </w:tr>
      <w:tr>
        <w:trPr>
          <w:trHeight w:val="1134" w:hRule="atLeast"/>
        </w:trPr>
        <w:tc>
          <w:tcPr>
            <w:tcW w:w="2234" w:type="dxa"/>
            <w:tcBorders/>
            <w:shd w:color="auto" w:fill="auto" w:val="clear"/>
          </w:tcPr>
          <w:p>
            <w:pPr>
              <w:pStyle w:val="Normal"/>
              <w:numPr>
                <w:ilvl w:val="0"/>
                <w:numId w:val="5"/>
              </w:numPr>
              <w:spacing w:lineRule="auto" w:line="240" w:before="0" w:after="0"/>
              <w:rPr>
                <w:rFonts w:ascii="Arial" w:hAnsi="Arial" w:cs="Arial"/>
              </w:rPr>
            </w:pPr>
            <w:permStart w:id="601834137" w:edGrp="everyone1"/>
            <w:permStart w:id="601834137" w:edGrp="everyone"/>
            <w:r>
              <w:rPr>
                <w:rFonts w:cs="Arial" w:ascii="Arial" w:hAnsi="Arial"/>
              </w:rPr>
              <w:t>Chlorinated rubber compound</w:t>
            </w:r>
            <w:permEnd w:id="601834137"/>
            <w:permEnd w:id="601834137"/>
          </w:p>
        </w:tc>
        <w:tc>
          <w:tcPr>
            <w:tcW w:w="7007" w:type="dxa"/>
            <w:tcBorders/>
          </w:tcPr>
          <w:p>
            <w:pPr>
              <w:pStyle w:val="Normal"/>
              <w:spacing w:lineRule="auto" w:line="240" w:before="0" w:after="0"/>
              <w:rPr>
                <w:rFonts w:ascii="Arial" w:hAnsi="Arial" w:cs="Arial"/>
              </w:rPr>
            </w:pPr>
            <w:permStart w:id="1255823023" w:edGrp="everyone1"/>
            <w:permStart w:id="1255823023" w:edGrp="everyone"/>
            <w:r>
              <w:rPr>
                <w:rFonts w:cs="Arial" w:ascii="Arial" w:hAnsi="Arial"/>
              </w:rPr>
              <w:t xml:space="preserve">It forms a thick layer when applied. It seals the concrete tightly and also fills minute pores that maybe present in the concrete. </w:t>
            </w:r>
            <w:permEnd w:id="1255823023"/>
            <w:permEnd w:id="1255823023"/>
          </w:p>
          <w:p>
            <w:pPr>
              <w:pStyle w:val="Normal"/>
              <w:spacing w:lineRule="auto" w:line="240" w:before="0" w:after="0"/>
              <w:rPr>
                <w:rFonts w:ascii="Arial" w:hAnsi="Arial" w:cs="Arial"/>
              </w:rPr>
            </w:pPr>
            <w:r>
              <w:rPr>
                <w:rFonts w:cs="Arial" w:ascii="Arial" w:hAnsi="Arial"/>
              </w:rPr>
              <w:t xml:space="preserve">Improves strength and wear resistance </w:t>
            </w:r>
          </w:p>
          <w:p>
            <w:pPr>
              <w:pStyle w:val="Normal"/>
              <w:spacing w:lineRule="auto" w:line="240" w:before="0" w:after="0"/>
              <w:rPr>
                <w:rFonts w:ascii="Arial" w:hAnsi="Arial" w:cs="Arial"/>
              </w:rPr>
            </w:pPr>
            <w:r>
              <w:rPr>
                <w:rFonts w:cs="Arial" w:ascii="Arial" w:hAnsi="Arial"/>
              </w:rPr>
              <w:t>Reduces surface moisture loss</w:t>
            </w:r>
          </w:p>
          <w:p>
            <w:pPr>
              <w:pStyle w:val="Normal"/>
              <w:spacing w:lineRule="auto" w:line="240" w:before="0" w:after="0"/>
              <w:rPr>
                <w:rFonts w:ascii="Arial" w:hAnsi="Arial" w:cs="Arial"/>
              </w:rPr>
            </w:pPr>
            <w:r>
              <w:rPr>
                <w:rFonts w:cs="Arial" w:ascii="Arial" w:hAnsi="Arial"/>
              </w:rPr>
              <w:t>Can also be burnished to an attractive finis and act as a concrete sealer.</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8</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1797086753"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1797086753"/>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80035777"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80035777"/>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permStart w:id="738660200" w:edGrp="4"/>
            <w:permStart w:id="738660200" w:edGrp="3"/>
            <w:permStart w:id="738660200" w:edGrp="2"/>
            <w:permStart w:id="738660200" w:edGrp="everyone1"/>
            <w:permStart w:id="738660200" w:edGrp="everyone111"/>
            <w:permStart w:id="738660200" w:edGrp="1"/>
            <w:permStart w:id="738660200" w:edGrp="everyone11"/>
            <w:permStart w:id="738660200" w:edGrp=""/>
            <w:permStart w:id="738660200" w:edGrp="4"/>
            <w:permStart w:id="738660200" w:edGrp="3"/>
            <w:permStart w:id="738660200" w:edGrp="2"/>
            <w:permStart w:id="738660200" w:edGrp="everyone1"/>
            <w:permStart w:id="738660200" w:edGrp="everyone111"/>
            <w:permStart w:id="738660200" w:edGrp="1"/>
            <w:permStart w:id="738660200" w:edGrp="everyone11"/>
            <w:permStart w:id="738660200" w:edGrp=""/>
            <w:r>
              <w:rPr>
                <w:rFonts w:cs="Arial" w:ascii="Arial" w:hAnsi="Arial"/>
              </w:rPr>
            </w:r>
            <w:permEnd w:id="738660200"/>
            <w:permEnd w:id="738660200"/>
            <w:permEnd w:id="738660200"/>
            <w:permEnd w:id="738660200"/>
            <w:permEnd w:id="738660200"/>
            <w:permEnd w:id="738660200"/>
            <w:permEnd w:id="738660200"/>
            <w:permEnd w:id="738660200"/>
            <w:permEnd w:id="738660200"/>
            <w:permEnd w:id="738660200"/>
            <w:permEnd w:id="738660200"/>
            <w:permEnd w:id="738660200"/>
            <w:permEnd w:id="738660200"/>
            <w:permEnd w:id="738660200"/>
            <w:permEnd w:id="738660200"/>
            <w:permEnd w:id="738660200"/>
          </w:p>
        </w:tc>
      </w:tr>
    </w:tbl>
    <w:p>
      <w:pPr>
        <w:pStyle w:val="Normal"/>
        <w:spacing w:lineRule="auto" w:line="240" w:before="0" w:after="0"/>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List environmentally safe products for cleaning.</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 xml:space="preserve">Response </w:t>
            </w:r>
          </w:p>
        </w:tc>
      </w:tr>
      <w:tr>
        <w:trPr>
          <w:trHeight w:val="1701" w:hRule="atLeast"/>
        </w:trPr>
        <w:tc>
          <w:tcPr>
            <w:tcW w:w="9242" w:type="dxa"/>
            <w:tcBorders/>
          </w:tcPr>
          <w:p>
            <w:pPr>
              <w:pStyle w:val="Normal"/>
              <w:keepNext w:val="true"/>
              <w:spacing w:lineRule="auto" w:line="240" w:before="0" w:after="0"/>
              <w:rPr>
                <w:rFonts w:ascii="Arial" w:hAnsi="Arial" w:cs="Arial"/>
              </w:rPr>
            </w:pPr>
            <w:permStart w:id="528699047" w:edGrp="everyone1"/>
            <w:permStart w:id="528699047" w:edGrp="everyone"/>
            <w:r>
              <w:rPr>
                <w:rFonts w:cs="Arial" w:ascii="Arial" w:hAnsi="Arial"/>
              </w:rPr>
              <w:t>1. EP concrete cleaner</w:t>
            </w:r>
            <w:permEnd w:id="528699047"/>
            <w:permEnd w:id="528699047"/>
          </w:p>
          <w:p>
            <w:pPr>
              <w:pStyle w:val="Normal"/>
              <w:spacing w:lineRule="auto" w:line="240" w:before="0" w:after="0"/>
              <w:rPr>
                <w:rFonts w:ascii="Arial" w:hAnsi="Arial" w:cs="Arial"/>
              </w:rPr>
            </w:pPr>
            <w:r>
              <w:rPr>
                <w:rFonts w:cs="Arial" w:ascii="Arial" w:hAnsi="Arial"/>
              </w:rPr>
              <w:t>2. EP Rust stain remover</w:t>
            </w:r>
          </w:p>
          <w:p>
            <w:pPr>
              <w:pStyle w:val="Normal"/>
              <w:spacing w:lineRule="auto" w:line="240" w:before="0" w:after="0"/>
              <w:rPr>
                <w:rFonts w:ascii="Arial" w:hAnsi="Arial" w:cs="Arial"/>
              </w:rPr>
            </w:pPr>
            <w:r>
              <w:rPr>
                <w:rFonts w:cs="Arial" w:ascii="Arial" w:hAnsi="Arial"/>
              </w:rPr>
              <w:t>3. ACT concrete cleaner</w:t>
            </w:r>
          </w:p>
          <w:p>
            <w:pPr>
              <w:pStyle w:val="Normal"/>
              <w:spacing w:lineRule="auto" w:line="240" w:before="0" w:after="0"/>
              <w:rPr>
                <w:rFonts w:ascii="Arial" w:hAnsi="Arial" w:cs="Arial"/>
              </w:rPr>
            </w:pPr>
            <w:r>
              <w:rPr>
                <w:rFonts w:cs="Arial" w:ascii="Arial" w:hAnsi="Arial"/>
              </w:rPr>
              <w:t>4. On-Crete general purpose concrete cleaner</w:t>
            </w:r>
          </w:p>
          <w:p>
            <w:pPr>
              <w:pStyle w:val="Normal"/>
              <w:spacing w:lineRule="auto" w:line="240" w:before="0" w:after="0"/>
              <w:rPr>
                <w:rFonts w:ascii="Arial" w:hAnsi="Arial" w:cs="Arial"/>
              </w:rPr>
            </w:pPr>
            <w:r>
              <w:rPr>
                <w:rFonts w:cs="Arial" w:ascii="Arial" w:hAnsi="Arial"/>
              </w:rPr>
              <w:t>5. TERMINATOR-HSD</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Outcome for Activity 9</w:t>
            </w:r>
          </w:p>
        </w:tc>
        <w:tc>
          <w:tcPr>
            <w:tcW w:w="6014" w:type="dxa"/>
            <w:tcBorders/>
          </w:tcPr>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167316273"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167316273"/>
          </w:p>
          <w:p>
            <w:pPr>
              <w:pStyle w:val="Normal"/>
              <w:keepNext w:val="true"/>
              <w:spacing w:lineRule="auto" w:line="240" w:before="0" w:after="0"/>
              <w:rPr>
                <w:rFonts w:ascii="Arial" w:hAnsi="Arial" w:cs="Arial"/>
              </w:rPr>
            </w:pPr>
            <w:sdt>
              <w:sdtPr>
                <w14:checkbox>
                  <w14:checked w:val=""/>
                  <w14:checkedState w:val=""/>
                  <w14:uncheckedState w:val=""/>
                </w14:checkbox>
              </w:sdtPr>
              <w:sdtContent>
                <w:permStart w:id="558240883"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558240883"/>
          </w:p>
        </w:tc>
      </w:tr>
      <w:tr>
        <w:trPr>
          <w:trHeight w:val="2835" w:hRule="atLeast"/>
        </w:trPr>
        <w:tc>
          <w:tcPr>
            <w:tcW w:w="3227" w:type="dxa"/>
            <w:tcBorders/>
            <w:shd w:color="auto" w:fill="232F84" w:val="clear"/>
          </w:tcPr>
          <w:p>
            <w:pPr>
              <w:pStyle w:val="Normal"/>
              <w:keepNext w:val="true"/>
              <w:spacing w:lineRule="auto" w:line="240" w:before="0" w:after="0"/>
              <w:rPr>
                <w:rFonts w:ascii="Arial" w:hAnsi="Arial" w:cs="Arial"/>
                <w:b/>
                <w:b/>
              </w:rPr>
            </w:pPr>
            <w:r>
              <w:rPr>
                <w:rFonts w:cs="Arial" w:ascii="Arial" w:hAnsi="Arial"/>
                <w:b/>
              </w:rPr>
              <w:t>Trainer/Assessor comments</w:t>
            </w:r>
          </w:p>
        </w:tc>
        <w:tc>
          <w:tcPr>
            <w:tcW w:w="6014" w:type="dxa"/>
            <w:tcBorders/>
          </w:tcPr>
          <w:p>
            <w:pPr>
              <w:pStyle w:val="Normal"/>
              <w:keepNext w:val="true"/>
              <w:spacing w:lineRule="auto" w:line="240" w:before="0" w:after="0"/>
              <w:rPr>
                <w:rFonts w:ascii="Arial" w:hAnsi="Arial" w:cs="Arial"/>
              </w:rPr>
            </w:pPr>
            <w:permStart w:id="882133207" w:edGrp="4"/>
            <w:permStart w:id="882133207" w:edGrp="3"/>
            <w:permStart w:id="882133207" w:edGrp="2"/>
            <w:permStart w:id="882133207" w:edGrp="everyone1"/>
            <w:permStart w:id="882133207" w:edGrp="everyone111"/>
            <w:permStart w:id="882133207" w:edGrp="1"/>
            <w:permStart w:id="882133207" w:edGrp="everyone11"/>
            <w:permStart w:id="882133207" w:edGrp=""/>
            <w:permStart w:id="882133207" w:edGrp="4"/>
            <w:permStart w:id="882133207" w:edGrp="3"/>
            <w:permStart w:id="882133207" w:edGrp="2"/>
            <w:permStart w:id="882133207" w:edGrp="everyone1"/>
            <w:permStart w:id="882133207" w:edGrp="everyone111"/>
            <w:permStart w:id="882133207" w:edGrp="1"/>
            <w:permStart w:id="882133207" w:edGrp="everyone11"/>
            <w:permStart w:id="882133207" w:edGrp=""/>
            <w:r>
              <w:rPr>
                <w:rFonts w:cs="Arial" w:ascii="Arial" w:hAnsi="Arial"/>
              </w:rPr>
            </w:r>
            <w:permEnd w:id="882133207"/>
            <w:permEnd w:id="882133207"/>
            <w:permEnd w:id="882133207"/>
            <w:permEnd w:id="882133207"/>
            <w:permEnd w:id="882133207"/>
            <w:permEnd w:id="882133207"/>
            <w:permEnd w:id="882133207"/>
            <w:permEnd w:id="882133207"/>
            <w:permEnd w:id="882133207"/>
            <w:permEnd w:id="882133207"/>
            <w:permEnd w:id="882133207"/>
            <w:permEnd w:id="882133207"/>
            <w:permEnd w:id="882133207"/>
            <w:permEnd w:id="882133207"/>
            <w:permEnd w:id="882133207"/>
            <w:permEnd w:id="882133207"/>
          </w:p>
        </w:tc>
      </w:tr>
    </w:tbl>
    <w:p>
      <w:pPr>
        <w:pStyle w:val="Normal"/>
        <w:spacing w:lineRule="auto" w:line="240" w:before="0" w:after="0"/>
        <w:rPr>
          <w:rFonts w:ascii="Arial" w:hAnsi="Arial" w:cs="Arial"/>
        </w:rPr>
      </w:pPr>
      <w:r>
        <w:rPr>
          <w:rFonts w:cs="Arial" w:ascii="Arial" w:hAnsi="Arial"/>
        </w:rPr>
      </w:r>
      <w:r>
        <w:br w:type="page"/>
      </w:r>
    </w:p>
    <w:tbl>
      <w:tblPr>
        <w:tblStyle w:val="TableGrid"/>
        <w:tblW w:w="9235" w:type="dxa"/>
        <w:jc w:val="left"/>
        <w:tblInd w:w="0" w:type="dxa"/>
        <w:tblCellMar>
          <w:top w:w="0" w:type="dxa"/>
          <w:left w:w="10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Pr>
          <w:p>
            <w:pPr>
              <w:pStyle w:val="ListParagraph"/>
              <w:pageBreakBefore/>
              <w:numPr>
                <w:ilvl w:val="0"/>
                <w:numId w:val="2"/>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Pr>
          <w:p>
            <w:pPr>
              <w:pStyle w:val="Normal"/>
              <w:spacing w:lineRule="auto" w:line="240" w:before="0" w:after="0"/>
              <w:rPr>
                <w:rFonts w:ascii="Arial" w:hAnsi="Arial" w:cs="Arial"/>
              </w:rPr>
            </w:pPr>
            <w:r>
              <w:rPr>
                <w:rFonts w:cs="Arial" w:ascii="Arial" w:hAnsi="Arial"/>
              </w:rPr>
              <w:t xml:space="preserve">Have team members take photos and videos of your involvement with concrete features.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Identify each photo / video with a letter label and describe each photo / video in the table below. Submit the photo / video files along with this workbook.</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0" w:type="dxa"/>
        <w:tblCellMar>
          <w:top w:w="0" w:type="dxa"/>
          <w:left w:w="108" w:type="dxa"/>
          <w:bottom w:w="0" w:type="dxa"/>
          <w:right w:w="108" w:type="dxa"/>
        </w:tblCellMar>
        <w:tblLook w:firstRow="1" w:noVBand="1" w:lastRow="0" w:firstColumn="1" w:lastColumn="0" w:noHBand="0" w:val="04a0"/>
      </w:tblPr>
      <w:tblGrid>
        <w:gridCol w:w="523"/>
        <w:gridCol w:w="8718"/>
      </w:tblGrid>
      <w:tr>
        <w:trPr/>
        <w:tc>
          <w:tcPr>
            <w:tcW w:w="9241" w:type="dxa"/>
            <w:gridSpan w:val="2"/>
            <w:tcBorders/>
            <w:shd w:color="auto" w:fill="D9D9D9" w:themeFill="background1" w:themeFillShade="d9" w:val="clear"/>
          </w:tcPr>
          <w:p>
            <w:pPr>
              <w:pStyle w:val="Normal"/>
              <w:keepNext w:val="true"/>
              <w:spacing w:lineRule="auto" w:line="240" w:before="0" w:after="0"/>
              <w:rPr>
                <w:rFonts w:ascii="Arial" w:hAnsi="Arial" w:cs="Arial"/>
              </w:rPr>
            </w:pPr>
            <w:r>
              <w:rPr>
                <w:rFonts w:cs="Arial" w:ascii="Arial" w:hAnsi="Arial"/>
                <w:b/>
              </w:rPr>
              <w:t>Advantages</w:t>
            </w:r>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A</w:t>
            </w:r>
          </w:p>
        </w:tc>
        <w:tc>
          <w:tcPr>
            <w:tcW w:w="8718" w:type="dxa"/>
            <w:tcBorders>
              <w:left w:val="nil"/>
            </w:tcBorders>
            <w:vAlign w:val="center"/>
          </w:tcPr>
          <w:p>
            <w:pPr>
              <w:pStyle w:val="Normal"/>
              <w:spacing w:lineRule="auto" w:line="240" w:before="0" w:after="0"/>
              <w:rPr>
                <w:rFonts w:cs="Arial"/>
              </w:rPr>
            </w:pPr>
            <w:permStart w:id="337329483" w:edGrp="4"/>
            <w:permStart w:id="337329483" w:edGrp="3"/>
            <w:permStart w:id="337329483" w:edGrp="2"/>
            <w:permStart w:id="337329483" w:edGrp="everyone1"/>
            <w:permStart w:id="337329483" w:edGrp="everyone111"/>
            <w:permStart w:id="337329483" w:edGrp="1"/>
            <w:permStart w:id="337329483" w:edGrp="everyone11"/>
            <w:permStart w:id="337329483" w:edGrp=""/>
            <w:permStart w:id="337329483" w:edGrp="4"/>
            <w:permStart w:id="337329483" w:edGrp="3"/>
            <w:permStart w:id="337329483" w:edGrp="2"/>
            <w:permStart w:id="337329483" w:edGrp="everyone1"/>
            <w:permStart w:id="337329483" w:edGrp="everyone111"/>
            <w:permStart w:id="337329483" w:edGrp="1"/>
            <w:permStart w:id="337329483" w:edGrp="everyone11"/>
            <w:permStart w:id="337329483" w:edGrp=""/>
            <w:r>
              <w:rPr>
                <w:rFonts w:cs="Arial"/>
              </w:rPr>
            </w:r>
            <w:permEnd w:id="337329483"/>
            <w:permEnd w:id="337329483"/>
            <w:permEnd w:id="337329483"/>
            <w:permEnd w:id="337329483"/>
            <w:permEnd w:id="337329483"/>
            <w:permEnd w:id="337329483"/>
            <w:permEnd w:id="337329483"/>
            <w:permEnd w:id="337329483"/>
            <w:permEnd w:id="337329483"/>
            <w:permEnd w:id="337329483"/>
            <w:permEnd w:id="337329483"/>
            <w:permEnd w:id="337329483"/>
            <w:permEnd w:id="337329483"/>
            <w:permEnd w:id="337329483"/>
            <w:permEnd w:id="337329483"/>
            <w:permEnd w:id="337329483"/>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B</w:t>
            </w:r>
          </w:p>
        </w:tc>
        <w:tc>
          <w:tcPr>
            <w:tcW w:w="8718" w:type="dxa"/>
            <w:tcBorders>
              <w:left w:val="nil"/>
            </w:tcBorders>
            <w:vAlign w:val="center"/>
          </w:tcPr>
          <w:p>
            <w:pPr>
              <w:pStyle w:val="Normal"/>
              <w:spacing w:lineRule="auto" w:line="240" w:before="0" w:after="0"/>
              <w:rPr>
                <w:rFonts w:cs="Arial"/>
              </w:rPr>
            </w:pPr>
            <w:permStart w:id="1113001248" w:edGrp="4"/>
            <w:permStart w:id="1113001248" w:edGrp="3"/>
            <w:permStart w:id="1113001248" w:edGrp="2"/>
            <w:permStart w:id="1113001248" w:edGrp="everyone1"/>
            <w:permStart w:id="1113001248" w:edGrp="everyone111"/>
            <w:permStart w:id="1113001248" w:edGrp="1"/>
            <w:permStart w:id="1113001248" w:edGrp="everyone11"/>
            <w:permStart w:id="1113001248" w:edGrp=""/>
            <w:permStart w:id="1113001248" w:edGrp="4"/>
            <w:permStart w:id="1113001248" w:edGrp="3"/>
            <w:permStart w:id="1113001248" w:edGrp="2"/>
            <w:permStart w:id="1113001248" w:edGrp="everyone1"/>
            <w:permStart w:id="1113001248" w:edGrp="everyone111"/>
            <w:permStart w:id="1113001248" w:edGrp="1"/>
            <w:permStart w:id="1113001248" w:edGrp="everyone11"/>
            <w:permStart w:id="1113001248" w:edGrp=""/>
            <w:r>
              <w:rPr>
                <w:rFonts w:cs="Arial"/>
              </w:rPr>
            </w:r>
            <w:permEnd w:id="1113001248"/>
            <w:permEnd w:id="1113001248"/>
            <w:permEnd w:id="1113001248"/>
            <w:permEnd w:id="1113001248"/>
            <w:permEnd w:id="1113001248"/>
            <w:permEnd w:id="1113001248"/>
            <w:permEnd w:id="1113001248"/>
            <w:permEnd w:id="1113001248"/>
            <w:permEnd w:id="1113001248"/>
            <w:permEnd w:id="1113001248"/>
            <w:permEnd w:id="1113001248"/>
            <w:permEnd w:id="1113001248"/>
            <w:permEnd w:id="1113001248"/>
            <w:permEnd w:id="1113001248"/>
            <w:permEnd w:id="1113001248"/>
            <w:permEnd w:id="1113001248"/>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C</w:t>
            </w:r>
          </w:p>
        </w:tc>
        <w:tc>
          <w:tcPr>
            <w:tcW w:w="8718" w:type="dxa"/>
            <w:tcBorders>
              <w:left w:val="nil"/>
            </w:tcBorders>
            <w:vAlign w:val="center"/>
          </w:tcPr>
          <w:p>
            <w:pPr>
              <w:pStyle w:val="Normal"/>
              <w:spacing w:lineRule="auto" w:line="240" w:before="0" w:after="0"/>
              <w:rPr>
                <w:rFonts w:cs="Arial"/>
              </w:rPr>
            </w:pPr>
            <w:permStart w:id="2108504914" w:edGrp="4"/>
            <w:permStart w:id="2108504914" w:edGrp="3"/>
            <w:permStart w:id="2108504914" w:edGrp="2"/>
            <w:permStart w:id="2108504914" w:edGrp="everyone1"/>
            <w:permStart w:id="2108504914" w:edGrp="everyone111"/>
            <w:permStart w:id="2108504914" w:edGrp="1"/>
            <w:permStart w:id="2108504914" w:edGrp="everyone11"/>
            <w:permStart w:id="2108504914" w:edGrp=""/>
            <w:permStart w:id="2108504914" w:edGrp="4"/>
            <w:permStart w:id="2108504914" w:edGrp="3"/>
            <w:permStart w:id="2108504914" w:edGrp="2"/>
            <w:permStart w:id="2108504914" w:edGrp="everyone1"/>
            <w:permStart w:id="2108504914" w:edGrp="everyone111"/>
            <w:permStart w:id="2108504914" w:edGrp="1"/>
            <w:permStart w:id="2108504914" w:edGrp="everyone11"/>
            <w:permStart w:id="2108504914" w:edGrp=""/>
            <w:r>
              <w:rPr>
                <w:rFonts w:cs="Arial"/>
              </w:rPr>
            </w:r>
            <w:permEnd w:id="2108504914"/>
            <w:permEnd w:id="2108504914"/>
            <w:permEnd w:id="2108504914"/>
            <w:permEnd w:id="2108504914"/>
            <w:permEnd w:id="2108504914"/>
            <w:permEnd w:id="2108504914"/>
            <w:permEnd w:id="2108504914"/>
            <w:permEnd w:id="2108504914"/>
            <w:permEnd w:id="2108504914"/>
            <w:permEnd w:id="2108504914"/>
            <w:permEnd w:id="2108504914"/>
            <w:permEnd w:id="2108504914"/>
            <w:permEnd w:id="2108504914"/>
            <w:permEnd w:id="2108504914"/>
            <w:permEnd w:id="2108504914"/>
            <w:permEnd w:id="2108504914"/>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D</w:t>
            </w:r>
          </w:p>
        </w:tc>
        <w:tc>
          <w:tcPr>
            <w:tcW w:w="8718" w:type="dxa"/>
            <w:tcBorders>
              <w:left w:val="nil"/>
            </w:tcBorders>
            <w:vAlign w:val="center"/>
          </w:tcPr>
          <w:p>
            <w:pPr>
              <w:pStyle w:val="Normal"/>
              <w:spacing w:lineRule="auto" w:line="240" w:before="0" w:after="0"/>
              <w:rPr>
                <w:rFonts w:cs="Arial"/>
              </w:rPr>
            </w:pPr>
            <w:permStart w:id="443097323" w:edGrp="4"/>
            <w:permStart w:id="443097323" w:edGrp="3"/>
            <w:permStart w:id="443097323" w:edGrp="2"/>
            <w:permStart w:id="443097323" w:edGrp="everyone1"/>
            <w:permStart w:id="443097323" w:edGrp="everyone111"/>
            <w:permStart w:id="443097323" w:edGrp="1"/>
            <w:permStart w:id="443097323" w:edGrp="everyone11"/>
            <w:permStart w:id="443097323" w:edGrp=""/>
            <w:permStart w:id="443097323" w:edGrp="4"/>
            <w:permStart w:id="443097323" w:edGrp="3"/>
            <w:permStart w:id="443097323" w:edGrp="2"/>
            <w:permStart w:id="443097323" w:edGrp="everyone1"/>
            <w:permStart w:id="443097323" w:edGrp="everyone111"/>
            <w:permStart w:id="443097323" w:edGrp="1"/>
            <w:permStart w:id="443097323" w:edGrp="everyone11"/>
            <w:permStart w:id="443097323" w:edGrp=""/>
            <w:r>
              <w:rPr>
                <w:rFonts w:cs="Arial"/>
              </w:rPr>
            </w:r>
            <w:permEnd w:id="443097323"/>
            <w:permEnd w:id="443097323"/>
            <w:permEnd w:id="443097323"/>
            <w:permEnd w:id="443097323"/>
            <w:permEnd w:id="443097323"/>
            <w:permEnd w:id="443097323"/>
            <w:permEnd w:id="443097323"/>
            <w:permEnd w:id="443097323"/>
            <w:permEnd w:id="443097323"/>
            <w:permEnd w:id="443097323"/>
            <w:permEnd w:id="443097323"/>
            <w:permEnd w:id="443097323"/>
            <w:permEnd w:id="443097323"/>
            <w:permEnd w:id="443097323"/>
            <w:permEnd w:id="443097323"/>
            <w:permEnd w:id="443097323"/>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E</w:t>
            </w:r>
          </w:p>
        </w:tc>
        <w:tc>
          <w:tcPr>
            <w:tcW w:w="8718" w:type="dxa"/>
            <w:tcBorders>
              <w:left w:val="nil"/>
            </w:tcBorders>
            <w:vAlign w:val="center"/>
          </w:tcPr>
          <w:p>
            <w:pPr>
              <w:pStyle w:val="Normal"/>
              <w:spacing w:lineRule="auto" w:line="240" w:before="0" w:after="0"/>
              <w:rPr>
                <w:rFonts w:cs="Arial"/>
              </w:rPr>
            </w:pPr>
            <w:permStart w:id="1435068177" w:edGrp="4"/>
            <w:permStart w:id="1435068177" w:edGrp="3"/>
            <w:permStart w:id="1435068177" w:edGrp="2"/>
            <w:permStart w:id="1435068177" w:edGrp="everyone1"/>
            <w:permStart w:id="1435068177" w:edGrp="everyone111"/>
            <w:permStart w:id="1435068177" w:edGrp="1"/>
            <w:permStart w:id="1435068177" w:edGrp="everyone11"/>
            <w:permStart w:id="1435068177" w:edGrp=""/>
            <w:permStart w:id="1435068177" w:edGrp="4"/>
            <w:permStart w:id="1435068177" w:edGrp="3"/>
            <w:permStart w:id="1435068177" w:edGrp="2"/>
            <w:permStart w:id="1435068177" w:edGrp="everyone1"/>
            <w:permStart w:id="1435068177" w:edGrp="everyone111"/>
            <w:permStart w:id="1435068177" w:edGrp="1"/>
            <w:permStart w:id="1435068177" w:edGrp="everyone11"/>
            <w:permStart w:id="1435068177" w:edGrp=""/>
            <w:r>
              <w:rPr>
                <w:rFonts w:cs="Arial"/>
              </w:rPr>
            </w:r>
            <w:permEnd w:id="1435068177"/>
            <w:permEnd w:id="1435068177"/>
            <w:permEnd w:id="1435068177"/>
            <w:permEnd w:id="1435068177"/>
            <w:permEnd w:id="1435068177"/>
            <w:permEnd w:id="1435068177"/>
            <w:permEnd w:id="1435068177"/>
            <w:permEnd w:id="1435068177"/>
            <w:permEnd w:id="1435068177"/>
            <w:permEnd w:id="1435068177"/>
            <w:permEnd w:id="1435068177"/>
            <w:permEnd w:id="1435068177"/>
            <w:permEnd w:id="1435068177"/>
            <w:permEnd w:id="1435068177"/>
            <w:permEnd w:id="1435068177"/>
            <w:permEnd w:id="1435068177"/>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F</w:t>
            </w:r>
          </w:p>
        </w:tc>
        <w:tc>
          <w:tcPr>
            <w:tcW w:w="8718" w:type="dxa"/>
            <w:tcBorders>
              <w:left w:val="nil"/>
            </w:tcBorders>
            <w:vAlign w:val="center"/>
          </w:tcPr>
          <w:p>
            <w:pPr>
              <w:pStyle w:val="Normal"/>
              <w:spacing w:lineRule="auto" w:line="240" w:before="0" w:after="0"/>
              <w:rPr>
                <w:rFonts w:cs="Arial"/>
              </w:rPr>
            </w:pPr>
            <w:permStart w:id="621357843" w:edGrp="4"/>
            <w:permStart w:id="621357843" w:edGrp="3"/>
            <w:permStart w:id="621357843" w:edGrp="2"/>
            <w:permStart w:id="621357843" w:edGrp="everyone1"/>
            <w:permStart w:id="621357843" w:edGrp="everyone111"/>
            <w:permStart w:id="621357843" w:edGrp="1"/>
            <w:permStart w:id="621357843" w:edGrp="everyone11"/>
            <w:permStart w:id="621357843" w:edGrp=""/>
            <w:permStart w:id="621357843" w:edGrp="4"/>
            <w:permStart w:id="621357843" w:edGrp="3"/>
            <w:permStart w:id="621357843" w:edGrp="2"/>
            <w:permStart w:id="621357843" w:edGrp="everyone1"/>
            <w:permStart w:id="621357843" w:edGrp="everyone111"/>
            <w:permStart w:id="621357843" w:edGrp="1"/>
            <w:permStart w:id="621357843" w:edGrp="everyone11"/>
            <w:permStart w:id="621357843" w:edGrp=""/>
            <w:r>
              <w:rPr>
                <w:rFonts w:cs="Arial"/>
              </w:rPr>
            </w:r>
            <w:permEnd w:id="621357843"/>
            <w:permEnd w:id="621357843"/>
            <w:permEnd w:id="621357843"/>
            <w:permEnd w:id="621357843"/>
            <w:permEnd w:id="621357843"/>
            <w:permEnd w:id="621357843"/>
            <w:permEnd w:id="621357843"/>
            <w:permEnd w:id="621357843"/>
            <w:permEnd w:id="621357843"/>
            <w:permEnd w:id="621357843"/>
            <w:permEnd w:id="621357843"/>
            <w:permEnd w:id="621357843"/>
            <w:permEnd w:id="621357843"/>
            <w:permEnd w:id="621357843"/>
            <w:permEnd w:id="621357843"/>
            <w:permEnd w:id="621357843"/>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G</w:t>
            </w:r>
          </w:p>
        </w:tc>
        <w:tc>
          <w:tcPr>
            <w:tcW w:w="8718" w:type="dxa"/>
            <w:tcBorders>
              <w:left w:val="nil"/>
            </w:tcBorders>
            <w:vAlign w:val="center"/>
          </w:tcPr>
          <w:p>
            <w:pPr>
              <w:pStyle w:val="Normal"/>
              <w:spacing w:lineRule="auto" w:line="240" w:before="0" w:after="0"/>
              <w:rPr>
                <w:rFonts w:cs="Arial"/>
              </w:rPr>
            </w:pPr>
            <w:permStart w:id="82973012" w:edGrp="4"/>
            <w:permStart w:id="82973012" w:edGrp="3"/>
            <w:permStart w:id="82973012" w:edGrp="2"/>
            <w:permStart w:id="82973012" w:edGrp="everyone1"/>
            <w:permStart w:id="82973012" w:edGrp="everyone111"/>
            <w:permStart w:id="82973012" w:edGrp="1"/>
            <w:permStart w:id="82973012" w:edGrp="everyone11"/>
            <w:permStart w:id="82973012" w:edGrp=""/>
            <w:permStart w:id="82973012" w:edGrp="4"/>
            <w:permStart w:id="82973012" w:edGrp="3"/>
            <w:permStart w:id="82973012" w:edGrp="2"/>
            <w:permStart w:id="82973012" w:edGrp="everyone1"/>
            <w:permStart w:id="82973012" w:edGrp="everyone111"/>
            <w:permStart w:id="82973012" w:edGrp="1"/>
            <w:permStart w:id="82973012" w:edGrp="everyone11"/>
            <w:permStart w:id="82973012" w:edGrp=""/>
            <w:r>
              <w:rPr>
                <w:rFonts w:cs="Arial"/>
              </w:rPr>
            </w:r>
            <w:permEnd w:id="82973012"/>
            <w:permEnd w:id="82973012"/>
            <w:permEnd w:id="82973012"/>
            <w:permEnd w:id="82973012"/>
            <w:permEnd w:id="82973012"/>
            <w:permEnd w:id="82973012"/>
            <w:permEnd w:id="82973012"/>
            <w:permEnd w:id="82973012"/>
            <w:permEnd w:id="82973012"/>
            <w:permEnd w:id="82973012"/>
            <w:permEnd w:id="82973012"/>
            <w:permEnd w:id="82973012"/>
            <w:permEnd w:id="82973012"/>
            <w:permEnd w:id="82973012"/>
            <w:permEnd w:id="82973012"/>
            <w:permEnd w:id="82973012"/>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H</w:t>
            </w:r>
          </w:p>
        </w:tc>
        <w:tc>
          <w:tcPr>
            <w:tcW w:w="8718" w:type="dxa"/>
            <w:tcBorders>
              <w:left w:val="nil"/>
            </w:tcBorders>
            <w:vAlign w:val="center"/>
          </w:tcPr>
          <w:p>
            <w:pPr>
              <w:pStyle w:val="Normal"/>
              <w:spacing w:lineRule="auto" w:line="240" w:before="0" w:after="0"/>
              <w:rPr>
                <w:rFonts w:cs="Arial"/>
              </w:rPr>
            </w:pPr>
            <w:permStart w:id="349004836" w:edGrp="4"/>
            <w:permStart w:id="349004836" w:edGrp="3"/>
            <w:permStart w:id="349004836" w:edGrp="2"/>
            <w:permStart w:id="349004836" w:edGrp="everyone1"/>
            <w:permStart w:id="349004836" w:edGrp="everyone111"/>
            <w:permStart w:id="349004836" w:edGrp="1"/>
            <w:permStart w:id="349004836" w:edGrp="everyone11"/>
            <w:permStart w:id="349004836" w:edGrp=""/>
            <w:permStart w:id="349004836" w:edGrp="4"/>
            <w:permStart w:id="349004836" w:edGrp="3"/>
            <w:permStart w:id="349004836" w:edGrp="2"/>
            <w:permStart w:id="349004836" w:edGrp="everyone1"/>
            <w:permStart w:id="349004836" w:edGrp="everyone111"/>
            <w:permStart w:id="349004836" w:edGrp="1"/>
            <w:permStart w:id="349004836" w:edGrp="everyone11"/>
            <w:permStart w:id="349004836" w:edGrp=""/>
            <w:r>
              <w:rPr>
                <w:rFonts w:cs="Arial"/>
              </w:rPr>
            </w:r>
            <w:permEnd w:id="349004836"/>
            <w:permEnd w:id="349004836"/>
            <w:permEnd w:id="349004836"/>
            <w:permEnd w:id="349004836"/>
            <w:permEnd w:id="349004836"/>
            <w:permEnd w:id="349004836"/>
            <w:permEnd w:id="349004836"/>
            <w:permEnd w:id="349004836"/>
            <w:permEnd w:id="349004836"/>
            <w:permEnd w:id="349004836"/>
            <w:permEnd w:id="349004836"/>
            <w:permEnd w:id="349004836"/>
            <w:permEnd w:id="349004836"/>
            <w:permEnd w:id="349004836"/>
            <w:permEnd w:id="349004836"/>
            <w:permEnd w:id="349004836"/>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I</w:t>
            </w:r>
          </w:p>
        </w:tc>
        <w:tc>
          <w:tcPr>
            <w:tcW w:w="8718" w:type="dxa"/>
            <w:tcBorders>
              <w:left w:val="nil"/>
            </w:tcBorders>
            <w:vAlign w:val="center"/>
          </w:tcPr>
          <w:p>
            <w:pPr>
              <w:pStyle w:val="Normal"/>
              <w:spacing w:lineRule="auto" w:line="240" w:before="0" w:after="0"/>
              <w:rPr>
                <w:rFonts w:cs="Arial"/>
              </w:rPr>
            </w:pPr>
            <w:permStart w:id="1332033831" w:edGrp="4"/>
            <w:permStart w:id="1332033831" w:edGrp="3"/>
            <w:permStart w:id="1332033831" w:edGrp="2"/>
            <w:permStart w:id="1332033831" w:edGrp="everyone1"/>
            <w:permStart w:id="1332033831" w:edGrp="everyone111"/>
            <w:permStart w:id="1332033831" w:edGrp="1"/>
            <w:permStart w:id="1332033831" w:edGrp="everyone11"/>
            <w:permStart w:id="1332033831" w:edGrp=""/>
            <w:permStart w:id="1332033831" w:edGrp="4"/>
            <w:permStart w:id="1332033831" w:edGrp="3"/>
            <w:permStart w:id="1332033831" w:edGrp="2"/>
            <w:permStart w:id="1332033831" w:edGrp="everyone1"/>
            <w:permStart w:id="1332033831" w:edGrp="everyone111"/>
            <w:permStart w:id="1332033831" w:edGrp="1"/>
            <w:permStart w:id="1332033831" w:edGrp="everyone11"/>
            <w:permStart w:id="1332033831" w:edGrp=""/>
            <w:r>
              <w:rPr>
                <w:rFonts w:cs="Arial"/>
              </w:rPr>
            </w:r>
            <w:permEnd w:id="1332033831"/>
            <w:permEnd w:id="1332033831"/>
            <w:permEnd w:id="1332033831"/>
            <w:permEnd w:id="1332033831"/>
            <w:permEnd w:id="1332033831"/>
            <w:permEnd w:id="1332033831"/>
            <w:permEnd w:id="1332033831"/>
            <w:permEnd w:id="1332033831"/>
            <w:permEnd w:id="1332033831"/>
            <w:permEnd w:id="1332033831"/>
            <w:permEnd w:id="1332033831"/>
            <w:permEnd w:id="1332033831"/>
            <w:permEnd w:id="1332033831"/>
            <w:permEnd w:id="1332033831"/>
            <w:permEnd w:id="1332033831"/>
            <w:permEnd w:id="1332033831"/>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J</w:t>
            </w:r>
          </w:p>
        </w:tc>
        <w:tc>
          <w:tcPr>
            <w:tcW w:w="8718" w:type="dxa"/>
            <w:tcBorders>
              <w:left w:val="nil"/>
            </w:tcBorders>
            <w:vAlign w:val="center"/>
          </w:tcPr>
          <w:p>
            <w:pPr>
              <w:pStyle w:val="Normal"/>
              <w:spacing w:lineRule="auto" w:line="240" w:before="0" w:after="0"/>
              <w:rPr>
                <w:rFonts w:cs="Arial"/>
              </w:rPr>
            </w:pPr>
            <w:permStart w:id="533926543" w:edGrp="4"/>
            <w:permStart w:id="533926543" w:edGrp="3"/>
            <w:permStart w:id="533926543" w:edGrp="2"/>
            <w:permStart w:id="533926543" w:edGrp="everyone1"/>
            <w:permStart w:id="533926543" w:edGrp="everyone111"/>
            <w:permStart w:id="533926543" w:edGrp="1"/>
            <w:permStart w:id="533926543" w:edGrp="everyone11"/>
            <w:permStart w:id="533926543" w:edGrp=""/>
            <w:permStart w:id="533926543" w:edGrp="4"/>
            <w:permStart w:id="533926543" w:edGrp="3"/>
            <w:permStart w:id="533926543" w:edGrp="2"/>
            <w:permStart w:id="533926543" w:edGrp="everyone1"/>
            <w:permStart w:id="533926543" w:edGrp="everyone111"/>
            <w:permStart w:id="533926543" w:edGrp="1"/>
            <w:permStart w:id="533926543" w:edGrp="everyone11"/>
            <w:permStart w:id="533926543" w:edGrp=""/>
            <w:r>
              <w:rPr>
                <w:rFonts w:cs="Arial"/>
              </w:rPr>
            </w:r>
            <w:permEnd w:id="533926543"/>
            <w:permEnd w:id="533926543"/>
            <w:permEnd w:id="533926543"/>
            <w:permEnd w:id="533926543"/>
            <w:permEnd w:id="533926543"/>
            <w:permEnd w:id="533926543"/>
            <w:permEnd w:id="533926543"/>
            <w:permEnd w:id="533926543"/>
            <w:permEnd w:id="533926543"/>
            <w:permEnd w:id="533926543"/>
            <w:permEnd w:id="533926543"/>
            <w:permEnd w:id="533926543"/>
            <w:permEnd w:id="533926543"/>
            <w:permEnd w:id="533926543"/>
            <w:permEnd w:id="533926543"/>
            <w:permEnd w:id="533926543"/>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K</w:t>
            </w:r>
          </w:p>
        </w:tc>
        <w:tc>
          <w:tcPr>
            <w:tcW w:w="8718" w:type="dxa"/>
            <w:tcBorders>
              <w:left w:val="nil"/>
            </w:tcBorders>
            <w:vAlign w:val="center"/>
          </w:tcPr>
          <w:p>
            <w:pPr>
              <w:pStyle w:val="Normal"/>
              <w:spacing w:lineRule="auto" w:line="240" w:before="0" w:after="0"/>
              <w:rPr>
                <w:rFonts w:cs="Arial"/>
              </w:rPr>
            </w:pPr>
            <w:permStart w:id="798433763" w:edGrp="4"/>
            <w:permStart w:id="798433763" w:edGrp="3"/>
            <w:permStart w:id="798433763" w:edGrp="2"/>
            <w:permStart w:id="798433763" w:edGrp="everyone1"/>
            <w:permStart w:id="798433763" w:edGrp="everyone111"/>
            <w:permStart w:id="798433763" w:edGrp="1"/>
            <w:permStart w:id="798433763" w:edGrp="everyone11"/>
            <w:permStart w:id="798433763" w:edGrp=""/>
            <w:permStart w:id="798433763" w:edGrp="4"/>
            <w:permStart w:id="798433763" w:edGrp="3"/>
            <w:permStart w:id="798433763" w:edGrp="2"/>
            <w:permStart w:id="798433763" w:edGrp="everyone1"/>
            <w:permStart w:id="798433763" w:edGrp="everyone111"/>
            <w:permStart w:id="798433763" w:edGrp="1"/>
            <w:permStart w:id="798433763" w:edGrp="everyone11"/>
            <w:permStart w:id="798433763" w:edGrp=""/>
            <w:r>
              <w:rPr>
                <w:rFonts w:cs="Arial"/>
              </w:rPr>
            </w:r>
            <w:permEnd w:id="798433763"/>
            <w:permEnd w:id="798433763"/>
            <w:permEnd w:id="798433763"/>
            <w:permEnd w:id="798433763"/>
            <w:permEnd w:id="798433763"/>
            <w:permEnd w:id="798433763"/>
            <w:permEnd w:id="798433763"/>
            <w:permEnd w:id="798433763"/>
            <w:permEnd w:id="798433763"/>
            <w:permEnd w:id="798433763"/>
            <w:permEnd w:id="798433763"/>
            <w:permEnd w:id="798433763"/>
            <w:permEnd w:id="798433763"/>
            <w:permEnd w:id="798433763"/>
            <w:permEnd w:id="798433763"/>
            <w:permEnd w:id="798433763"/>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L</w:t>
            </w:r>
          </w:p>
        </w:tc>
        <w:tc>
          <w:tcPr>
            <w:tcW w:w="8718" w:type="dxa"/>
            <w:tcBorders>
              <w:left w:val="nil"/>
            </w:tcBorders>
            <w:vAlign w:val="center"/>
          </w:tcPr>
          <w:p>
            <w:pPr>
              <w:pStyle w:val="Normal"/>
              <w:spacing w:lineRule="auto" w:line="240" w:before="0" w:after="0"/>
              <w:rPr>
                <w:rFonts w:cs="Arial"/>
              </w:rPr>
            </w:pPr>
            <w:permStart w:id="887252756" w:edGrp="4"/>
            <w:permStart w:id="887252756" w:edGrp="3"/>
            <w:permStart w:id="887252756" w:edGrp="2"/>
            <w:permStart w:id="887252756" w:edGrp="everyone1"/>
            <w:permStart w:id="887252756" w:edGrp="everyone111"/>
            <w:permStart w:id="887252756" w:edGrp="1"/>
            <w:permStart w:id="887252756" w:edGrp="everyone11"/>
            <w:permStart w:id="887252756" w:edGrp=""/>
            <w:permStart w:id="887252756" w:edGrp="4"/>
            <w:permStart w:id="887252756" w:edGrp="3"/>
            <w:permStart w:id="887252756" w:edGrp="2"/>
            <w:permStart w:id="887252756" w:edGrp="everyone1"/>
            <w:permStart w:id="887252756" w:edGrp="everyone111"/>
            <w:permStart w:id="887252756" w:edGrp="1"/>
            <w:permStart w:id="887252756" w:edGrp="everyone11"/>
            <w:permStart w:id="887252756" w:edGrp=""/>
            <w:r>
              <w:rPr>
                <w:rFonts w:cs="Arial"/>
              </w:rPr>
            </w:r>
            <w:permEnd w:id="887252756"/>
            <w:permEnd w:id="887252756"/>
            <w:permEnd w:id="887252756"/>
            <w:permEnd w:id="887252756"/>
            <w:permEnd w:id="887252756"/>
            <w:permEnd w:id="887252756"/>
            <w:permEnd w:id="887252756"/>
            <w:permEnd w:id="887252756"/>
            <w:permEnd w:id="887252756"/>
            <w:permEnd w:id="887252756"/>
            <w:permEnd w:id="887252756"/>
            <w:permEnd w:id="887252756"/>
            <w:permEnd w:id="887252756"/>
            <w:permEnd w:id="887252756"/>
            <w:permEnd w:id="887252756"/>
            <w:permEnd w:id="887252756"/>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M</w:t>
            </w:r>
          </w:p>
        </w:tc>
        <w:tc>
          <w:tcPr>
            <w:tcW w:w="8718" w:type="dxa"/>
            <w:tcBorders>
              <w:left w:val="nil"/>
            </w:tcBorders>
            <w:vAlign w:val="center"/>
          </w:tcPr>
          <w:p>
            <w:pPr>
              <w:pStyle w:val="Normal"/>
              <w:spacing w:lineRule="auto" w:line="240" w:before="0" w:after="0"/>
              <w:rPr>
                <w:rFonts w:cs="Arial"/>
              </w:rPr>
            </w:pPr>
            <w:permStart w:id="1588597356" w:edGrp="4"/>
            <w:permStart w:id="1588597356" w:edGrp="3"/>
            <w:permStart w:id="1588597356" w:edGrp="2"/>
            <w:permStart w:id="1588597356" w:edGrp="everyone1"/>
            <w:permStart w:id="1588597356" w:edGrp="everyone111"/>
            <w:permStart w:id="1588597356" w:edGrp="1"/>
            <w:permStart w:id="1588597356" w:edGrp="everyone11"/>
            <w:permStart w:id="1588597356" w:edGrp=""/>
            <w:permStart w:id="1588597356" w:edGrp="4"/>
            <w:permStart w:id="1588597356" w:edGrp="3"/>
            <w:permStart w:id="1588597356" w:edGrp="2"/>
            <w:permStart w:id="1588597356" w:edGrp="everyone1"/>
            <w:permStart w:id="1588597356" w:edGrp="everyone111"/>
            <w:permStart w:id="1588597356" w:edGrp="1"/>
            <w:permStart w:id="1588597356" w:edGrp="everyone11"/>
            <w:permStart w:id="1588597356" w:edGrp=""/>
            <w:r>
              <w:rPr>
                <w:rFonts w:cs="Arial"/>
              </w:rPr>
            </w:r>
            <w:permEnd w:id="1588597356"/>
            <w:permEnd w:id="1588597356"/>
            <w:permEnd w:id="1588597356"/>
            <w:permEnd w:id="1588597356"/>
            <w:permEnd w:id="1588597356"/>
            <w:permEnd w:id="1588597356"/>
            <w:permEnd w:id="1588597356"/>
            <w:permEnd w:id="1588597356"/>
            <w:permEnd w:id="1588597356"/>
            <w:permEnd w:id="1588597356"/>
            <w:permEnd w:id="1588597356"/>
            <w:permEnd w:id="1588597356"/>
            <w:permEnd w:id="1588597356"/>
            <w:permEnd w:id="1588597356"/>
            <w:permEnd w:id="1588597356"/>
            <w:permEnd w:id="1588597356"/>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N</w:t>
            </w:r>
          </w:p>
        </w:tc>
        <w:tc>
          <w:tcPr>
            <w:tcW w:w="8718" w:type="dxa"/>
            <w:tcBorders>
              <w:left w:val="nil"/>
            </w:tcBorders>
            <w:vAlign w:val="center"/>
          </w:tcPr>
          <w:p>
            <w:pPr>
              <w:pStyle w:val="Normal"/>
              <w:spacing w:lineRule="auto" w:line="240" w:before="0" w:after="0"/>
              <w:rPr>
                <w:rFonts w:cs="Arial"/>
              </w:rPr>
            </w:pPr>
            <w:permStart w:id="1810449004" w:edGrp="4"/>
            <w:permStart w:id="1810449004" w:edGrp="3"/>
            <w:permStart w:id="1810449004" w:edGrp="2"/>
            <w:permStart w:id="1810449004" w:edGrp="everyone1"/>
            <w:permStart w:id="1810449004" w:edGrp="everyone111"/>
            <w:permStart w:id="1810449004" w:edGrp="1"/>
            <w:permStart w:id="1810449004" w:edGrp="everyone11"/>
            <w:permStart w:id="1810449004" w:edGrp=""/>
            <w:permStart w:id="1810449004" w:edGrp="4"/>
            <w:permStart w:id="1810449004" w:edGrp="3"/>
            <w:permStart w:id="1810449004" w:edGrp="2"/>
            <w:permStart w:id="1810449004" w:edGrp="everyone1"/>
            <w:permStart w:id="1810449004" w:edGrp="everyone111"/>
            <w:permStart w:id="1810449004" w:edGrp="1"/>
            <w:permStart w:id="1810449004" w:edGrp="everyone11"/>
            <w:permStart w:id="1810449004" w:edGrp=""/>
            <w:r>
              <w:rPr>
                <w:rFonts w:cs="Arial"/>
              </w:rPr>
            </w:r>
            <w:permEnd w:id="1810449004"/>
            <w:permEnd w:id="1810449004"/>
            <w:permEnd w:id="1810449004"/>
            <w:permEnd w:id="1810449004"/>
            <w:permEnd w:id="1810449004"/>
            <w:permEnd w:id="1810449004"/>
            <w:permEnd w:id="1810449004"/>
            <w:permEnd w:id="1810449004"/>
            <w:permEnd w:id="1810449004"/>
            <w:permEnd w:id="1810449004"/>
            <w:permEnd w:id="1810449004"/>
            <w:permEnd w:id="1810449004"/>
            <w:permEnd w:id="1810449004"/>
            <w:permEnd w:id="1810449004"/>
            <w:permEnd w:id="1810449004"/>
            <w:permEnd w:id="1810449004"/>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O</w:t>
            </w:r>
          </w:p>
        </w:tc>
        <w:tc>
          <w:tcPr>
            <w:tcW w:w="8718" w:type="dxa"/>
            <w:tcBorders>
              <w:left w:val="nil"/>
            </w:tcBorders>
            <w:vAlign w:val="center"/>
          </w:tcPr>
          <w:p>
            <w:pPr>
              <w:pStyle w:val="Normal"/>
              <w:spacing w:lineRule="auto" w:line="240" w:before="0" w:after="0"/>
              <w:rPr>
                <w:rFonts w:cs="Arial"/>
              </w:rPr>
            </w:pPr>
            <w:permStart w:id="1960445861" w:edGrp="4"/>
            <w:permStart w:id="1960445861" w:edGrp="3"/>
            <w:permStart w:id="1960445861" w:edGrp="2"/>
            <w:permStart w:id="1960445861" w:edGrp="everyone1"/>
            <w:permStart w:id="1960445861" w:edGrp="everyone111"/>
            <w:permStart w:id="1960445861" w:edGrp="1"/>
            <w:permStart w:id="1960445861" w:edGrp="everyone11"/>
            <w:permStart w:id="1960445861" w:edGrp=""/>
            <w:permStart w:id="1960445861" w:edGrp="4"/>
            <w:permStart w:id="1960445861" w:edGrp="3"/>
            <w:permStart w:id="1960445861" w:edGrp="2"/>
            <w:permStart w:id="1960445861" w:edGrp="everyone1"/>
            <w:permStart w:id="1960445861" w:edGrp="everyone111"/>
            <w:permStart w:id="1960445861" w:edGrp="1"/>
            <w:permStart w:id="1960445861" w:edGrp="everyone11"/>
            <w:permStart w:id="1960445861" w:edGrp=""/>
            <w:r>
              <w:rPr>
                <w:rFonts w:cs="Arial"/>
              </w:rPr>
            </w:r>
            <w:permEnd w:id="1960445861"/>
            <w:permEnd w:id="1960445861"/>
            <w:permEnd w:id="1960445861"/>
            <w:permEnd w:id="1960445861"/>
            <w:permEnd w:id="1960445861"/>
            <w:permEnd w:id="1960445861"/>
            <w:permEnd w:id="1960445861"/>
            <w:permEnd w:id="1960445861"/>
            <w:permEnd w:id="1960445861"/>
            <w:permEnd w:id="1960445861"/>
            <w:permEnd w:id="1960445861"/>
            <w:permEnd w:id="1960445861"/>
            <w:permEnd w:id="1960445861"/>
            <w:permEnd w:id="1960445861"/>
            <w:permEnd w:id="1960445861"/>
            <w:permEnd w:id="1960445861"/>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P</w:t>
            </w:r>
          </w:p>
        </w:tc>
        <w:tc>
          <w:tcPr>
            <w:tcW w:w="8718" w:type="dxa"/>
            <w:tcBorders>
              <w:left w:val="nil"/>
            </w:tcBorders>
            <w:vAlign w:val="center"/>
          </w:tcPr>
          <w:p>
            <w:pPr>
              <w:pStyle w:val="Normal"/>
              <w:spacing w:lineRule="auto" w:line="240" w:before="0" w:after="0"/>
              <w:rPr>
                <w:rFonts w:cs="Arial"/>
              </w:rPr>
            </w:pPr>
            <w:permStart w:id="63844364" w:edGrp="4"/>
            <w:permStart w:id="63844364" w:edGrp="3"/>
            <w:permStart w:id="63844364" w:edGrp="2"/>
            <w:permStart w:id="63844364" w:edGrp="everyone1"/>
            <w:permStart w:id="63844364" w:edGrp="everyone111"/>
            <w:permStart w:id="63844364" w:edGrp="1"/>
            <w:permStart w:id="63844364" w:edGrp="everyone11"/>
            <w:permStart w:id="63844364" w:edGrp=""/>
            <w:permStart w:id="63844364" w:edGrp="4"/>
            <w:permStart w:id="63844364" w:edGrp="3"/>
            <w:permStart w:id="63844364" w:edGrp="2"/>
            <w:permStart w:id="63844364" w:edGrp="everyone1"/>
            <w:permStart w:id="63844364" w:edGrp="everyone111"/>
            <w:permStart w:id="63844364" w:edGrp="1"/>
            <w:permStart w:id="63844364" w:edGrp="everyone11"/>
            <w:permStart w:id="63844364" w:edGrp=""/>
            <w:r>
              <w:rPr>
                <w:rFonts w:cs="Arial"/>
              </w:rPr>
            </w:r>
            <w:permEnd w:id="63844364"/>
            <w:permEnd w:id="63844364"/>
            <w:permEnd w:id="63844364"/>
            <w:permEnd w:id="63844364"/>
            <w:permEnd w:id="63844364"/>
            <w:permEnd w:id="63844364"/>
            <w:permEnd w:id="63844364"/>
            <w:permEnd w:id="63844364"/>
            <w:permEnd w:id="63844364"/>
            <w:permEnd w:id="63844364"/>
            <w:permEnd w:id="63844364"/>
            <w:permEnd w:id="63844364"/>
            <w:permEnd w:id="63844364"/>
            <w:permEnd w:id="63844364"/>
            <w:permEnd w:id="63844364"/>
            <w:permEnd w:id="63844364"/>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Q</w:t>
            </w:r>
          </w:p>
        </w:tc>
        <w:tc>
          <w:tcPr>
            <w:tcW w:w="8718" w:type="dxa"/>
            <w:tcBorders>
              <w:left w:val="nil"/>
            </w:tcBorders>
            <w:vAlign w:val="center"/>
          </w:tcPr>
          <w:p>
            <w:pPr>
              <w:pStyle w:val="Normal"/>
              <w:spacing w:lineRule="auto" w:line="240" w:before="0" w:after="0"/>
              <w:rPr>
                <w:rFonts w:cs="Arial"/>
              </w:rPr>
            </w:pPr>
            <w:permStart w:id="580203670" w:edGrp="4"/>
            <w:permStart w:id="580203670" w:edGrp="3"/>
            <w:permStart w:id="580203670" w:edGrp="2"/>
            <w:permStart w:id="580203670" w:edGrp="everyone1"/>
            <w:permStart w:id="580203670" w:edGrp="everyone111"/>
            <w:permStart w:id="580203670" w:edGrp="1"/>
            <w:permStart w:id="580203670" w:edGrp="everyone11"/>
            <w:permStart w:id="580203670" w:edGrp=""/>
            <w:permStart w:id="580203670" w:edGrp="4"/>
            <w:permStart w:id="580203670" w:edGrp="3"/>
            <w:permStart w:id="580203670" w:edGrp="2"/>
            <w:permStart w:id="580203670" w:edGrp="everyone1"/>
            <w:permStart w:id="580203670" w:edGrp="everyone111"/>
            <w:permStart w:id="580203670" w:edGrp="1"/>
            <w:permStart w:id="580203670" w:edGrp="everyone11"/>
            <w:permStart w:id="580203670" w:edGrp=""/>
            <w:r>
              <w:rPr>
                <w:rFonts w:cs="Arial"/>
              </w:rPr>
            </w:r>
            <w:permEnd w:id="580203670"/>
            <w:permEnd w:id="580203670"/>
            <w:permEnd w:id="580203670"/>
            <w:permEnd w:id="580203670"/>
            <w:permEnd w:id="580203670"/>
            <w:permEnd w:id="580203670"/>
            <w:permEnd w:id="580203670"/>
            <w:permEnd w:id="580203670"/>
            <w:permEnd w:id="580203670"/>
            <w:permEnd w:id="580203670"/>
            <w:permEnd w:id="580203670"/>
            <w:permEnd w:id="580203670"/>
            <w:permEnd w:id="580203670"/>
            <w:permEnd w:id="580203670"/>
            <w:permEnd w:id="580203670"/>
            <w:permEnd w:id="580203670"/>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R</w:t>
            </w:r>
          </w:p>
        </w:tc>
        <w:tc>
          <w:tcPr>
            <w:tcW w:w="8718" w:type="dxa"/>
            <w:tcBorders>
              <w:left w:val="nil"/>
            </w:tcBorders>
            <w:vAlign w:val="center"/>
          </w:tcPr>
          <w:p>
            <w:pPr>
              <w:pStyle w:val="Normal"/>
              <w:spacing w:lineRule="auto" w:line="240" w:before="0" w:after="0"/>
              <w:rPr>
                <w:rFonts w:cs="Arial"/>
              </w:rPr>
            </w:pPr>
            <w:permStart w:id="685071650" w:edGrp="4"/>
            <w:permStart w:id="685071650" w:edGrp="3"/>
            <w:permStart w:id="685071650" w:edGrp="2"/>
            <w:permStart w:id="685071650" w:edGrp="everyone1"/>
            <w:permStart w:id="685071650" w:edGrp="everyone111"/>
            <w:permStart w:id="685071650" w:edGrp="1"/>
            <w:permStart w:id="685071650" w:edGrp="everyone11"/>
            <w:permStart w:id="685071650" w:edGrp=""/>
            <w:permStart w:id="685071650" w:edGrp="4"/>
            <w:permStart w:id="685071650" w:edGrp="3"/>
            <w:permStart w:id="685071650" w:edGrp="2"/>
            <w:permStart w:id="685071650" w:edGrp="everyone1"/>
            <w:permStart w:id="685071650" w:edGrp="everyone111"/>
            <w:permStart w:id="685071650" w:edGrp="1"/>
            <w:permStart w:id="685071650" w:edGrp="everyone11"/>
            <w:permStart w:id="685071650" w:edGrp=""/>
            <w:r>
              <w:rPr>
                <w:rFonts w:cs="Arial"/>
              </w:rPr>
            </w:r>
            <w:permEnd w:id="685071650"/>
            <w:permEnd w:id="685071650"/>
            <w:permEnd w:id="685071650"/>
            <w:permEnd w:id="685071650"/>
            <w:permEnd w:id="685071650"/>
            <w:permEnd w:id="685071650"/>
            <w:permEnd w:id="685071650"/>
            <w:permEnd w:id="685071650"/>
            <w:permEnd w:id="685071650"/>
            <w:permEnd w:id="685071650"/>
            <w:permEnd w:id="685071650"/>
            <w:permEnd w:id="685071650"/>
            <w:permEnd w:id="685071650"/>
            <w:permEnd w:id="685071650"/>
            <w:permEnd w:id="685071650"/>
            <w:permEnd w:id="685071650"/>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S</w:t>
            </w:r>
          </w:p>
        </w:tc>
        <w:tc>
          <w:tcPr>
            <w:tcW w:w="8718" w:type="dxa"/>
            <w:tcBorders>
              <w:left w:val="nil"/>
            </w:tcBorders>
            <w:vAlign w:val="center"/>
          </w:tcPr>
          <w:p>
            <w:pPr>
              <w:pStyle w:val="Normal"/>
              <w:spacing w:lineRule="auto" w:line="240" w:before="0" w:after="0"/>
              <w:rPr>
                <w:rFonts w:cs="Arial"/>
              </w:rPr>
            </w:pPr>
            <w:permStart w:id="1132275105" w:edGrp="4"/>
            <w:permStart w:id="1132275105" w:edGrp="3"/>
            <w:permStart w:id="1132275105" w:edGrp="2"/>
            <w:permStart w:id="1132275105" w:edGrp="everyone1"/>
            <w:permStart w:id="1132275105" w:edGrp="everyone111"/>
            <w:permStart w:id="1132275105" w:edGrp="1"/>
            <w:permStart w:id="1132275105" w:edGrp="everyone11"/>
            <w:permStart w:id="1132275105" w:edGrp=""/>
            <w:permStart w:id="1132275105" w:edGrp="4"/>
            <w:permStart w:id="1132275105" w:edGrp="3"/>
            <w:permStart w:id="1132275105" w:edGrp="2"/>
            <w:permStart w:id="1132275105" w:edGrp="everyone1"/>
            <w:permStart w:id="1132275105" w:edGrp="everyone111"/>
            <w:permStart w:id="1132275105" w:edGrp="1"/>
            <w:permStart w:id="1132275105" w:edGrp="everyone11"/>
            <w:permStart w:id="1132275105" w:edGrp=""/>
            <w:r>
              <w:rPr>
                <w:rFonts w:cs="Arial"/>
              </w:rPr>
            </w:r>
            <w:permEnd w:id="1132275105"/>
            <w:permEnd w:id="1132275105"/>
            <w:permEnd w:id="1132275105"/>
            <w:permEnd w:id="1132275105"/>
            <w:permEnd w:id="1132275105"/>
            <w:permEnd w:id="1132275105"/>
            <w:permEnd w:id="1132275105"/>
            <w:permEnd w:id="1132275105"/>
            <w:permEnd w:id="1132275105"/>
            <w:permEnd w:id="1132275105"/>
            <w:permEnd w:id="1132275105"/>
            <w:permEnd w:id="1132275105"/>
            <w:permEnd w:id="1132275105"/>
            <w:permEnd w:id="1132275105"/>
            <w:permEnd w:id="1132275105"/>
            <w:permEnd w:id="1132275105"/>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T</w:t>
            </w:r>
          </w:p>
        </w:tc>
        <w:tc>
          <w:tcPr>
            <w:tcW w:w="8718" w:type="dxa"/>
            <w:tcBorders>
              <w:left w:val="nil"/>
            </w:tcBorders>
            <w:vAlign w:val="center"/>
          </w:tcPr>
          <w:p>
            <w:pPr>
              <w:pStyle w:val="Normal"/>
              <w:spacing w:lineRule="auto" w:line="240" w:before="0" w:after="0"/>
              <w:rPr>
                <w:rFonts w:cs="Arial"/>
              </w:rPr>
            </w:pPr>
            <w:permStart w:id="1645696141" w:edGrp="4"/>
            <w:permStart w:id="1645696141" w:edGrp="3"/>
            <w:permStart w:id="1645696141" w:edGrp="2"/>
            <w:permStart w:id="1645696141" w:edGrp="everyone1"/>
            <w:permStart w:id="1645696141" w:edGrp="everyone111"/>
            <w:permStart w:id="1645696141" w:edGrp="1"/>
            <w:permStart w:id="1645696141" w:edGrp="everyone11"/>
            <w:permStart w:id="1645696141" w:edGrp=""/>
            <w:permStart w:id="1645696141" w:edGrp="4"/>
            <w:permStart w:id="1645696141" w:edGrp="3"/>
            <w:permStart w:id="1645696141" w:edGrp="2"/>
            <w:permStart w:id="1645696141" w:edGrp="everyone1"/>
            <w:permStart w:id="1645696141" w:edGrp="everyone111"/>
            <w:permStart w:id="1645696141" w:edGrp="1"/>
            <w:permStart w:id="1645696141" w:edGrp="everyone11"/>
            <w:permStart w:id="1645696141" w:edGrp=""/>
            <w:r>
              <w:rPr>
                <w:rFonts w:cs="Arial"/>
              </w:rPr>
            </w:r>
            <w:permEnd w:id="1645696141"/>
            <w:permEnd w:id="1645696141"/>
            <w:permEnd w:id="1645696141"/>
            <w:permEnd w:id="1645696141"/>
            <w:permEnd w:id="1645696141"/>
            <w:permEnd w:id="1645696141"/>
            <w:permEnd w:id="1645696141"/>
            <w:permEnd w:id="1645696141"/>
            <w:permEnd w:id="1645696141"/>
            <w:permEnd w:id="1645696141"/>
            <w:permEnd w:id="1645696141"/>
            <w:permEnd w:id="1645696141"/>
            <w:permEnd w:id="1645696141"/>
            <w:permEnd w:id="1645696141"/>
            <w:permEnd w:id="1645696141"/>
            <w:permEnd w:id="1645696141"/>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U</w:t>
            </w:r>
          </w:p>
        </w:tc>
        <w:tc>
          <w:tcPr>
            <w:tcW w:w="8718" w:type="dxa"/>
            <w:tcBorders>
              <w:left w:val="nil"/>
            </w:tcBorders>
            <w:vAlign w:val="center"/>
          </w:tcPr>
          <w:p>
            <w:pPr>
              <w:pStyle w:val="Normal"/>
              <w:spacing w:lineRule="auto" w:line="240" w:before="0" w:after="0"/>
              <w:rPr>
                <w:rFonts w:cs="Arial"/>
              </w:rPr>
            </w:pPr>
            <w:permStart w:id="1317030688" w:edGrp="4"/>
            <w:permStart w:id="1317030688" w:edGrp="3"/>
            <w:permStart w:id="1317030688" w:edGrp="2"/>
            <w:permStart w:id="1317030688" w:edGrp="everyone1"/>
            <w:permStart w:id="1317030688" w:edGrp="everyone111"/>
            <w:permStart w:id="1317030688" w:edGrp="1"/>
            <w:permStart w:id="1317030688" w:edGrp="everyone11"/>
            <w:permStart w:id="1317030688" w:edGrp=""/>
            <w:permStart w:id="1317030688" w:edGrp="4"/>
            <w:permStart w:id="1317030688" w:edGrp="3"/>
            <w:permStart w:id="1317030688" w:edGrp="2"/>
            <w:permStart w:id="1317030688" w:edGrp="everyone1"/>
            <w:permStart w:id="1317030688" w:edGrp="everyone111"/>
            <w:permStart w:id="1317030688" w:edGrp="1"/>
            <w:permStart w:id="1317030688" w:edGrp="everyone11"/>
            <w:permStart w:id="1317030688" w:edGrp=""/>
            <w:r>
              <w:rPr>
                <w:rFonts w:cs="Arial"/>
              </w:rPr>
            </w:r>
            <w:permEnd w:id="1317030688"/>
            <w:permEnd w:id="1317030688"/>
            <w:permEnd w:id="1317030688"/>
            <w:permEnd w:id="1317030688"/>
            <w:permEnd w:id="1317030688"/>
            <w:permEnd w:id="1317030688"/>
            <w:permEnd w:id="1317030688"/>
            <w:permEnd w:id="1317030688"/>
            <w:permEnd w:id="1317030688"/>
            <w:permEnd w:id="1317030688"/>
            <w:permEnd w:id="1317030688"/>
            <w:permEnd w:id="1317030688"/>
            <w:permEnd w:id="1317030688"/>
            <w:permEnd w:id="1317030688"/>
            <w:permEnd w:id="1317030688"/>
            <w:permEnd w:id="1317030688"/>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V</w:t>
            </w:r>
          </w:p>
        </w:tc>
        <w:tc>
          <w:tcPr>
            <w:tcW w:w="8718" w:type="dxa"/>
            <w:tcBorders>
              <w:left w:val="nil"/>
            </w:tcBorders>
            <w:vAlign w:val="center"/>
          </w:tcPr>
          <w:p>
            <w:pPr>
              <w:pStyle w:val="Normal"/>
              <w:spacing w:lineRule="auto" w:line="240" w:before="0" w:after="0"/>
              <w:rPr>
                <w:rFonts w:cs="Arial"/>
              </w:rPr>
            </w:pPr>
            <w:permStart w:id="1479492113" w:edGrp="4"/>
            <w:permStart w:id="1479492113" w:edGrp="3"/>
            <w:permStart w:id="1479492113" w:edGrp="2"/>
            <w:permStart w:id="1479492113" w:edGrp="everyone1"/>
            <w:permStart w:id="1479492113" w:edGrp="everyone111"/>
            <w:permStart w:id="1479492113" w:edGrp="1"/>
            <w:permStart w:id="1479492113" w:edGrp="everyone11"/>
            <w:permStart w:id="1479492113" w:edGrp=""/>
            <w:permStart w:id="1479492113" w:edGrp="4"/>
            <w:permStart w:id="1479492113" w:edGrp="3"/>
            <w:permStart w:id="1479492113" w:edGrp="2"/>
            <w:permStart w:id="1479492113" w:edGrp="everyone1"/>
            <w:permStart w:id="1479492113" w:edGrp="everyone111"/>
            <w:permStart w:id="1479492113" w:edGrp="1"/>
            <w:permStart w:id="1479492113" w:edGrp="everyone11"/>
            <w:permStart w:id="1479492113" w:edGrp=""/>
            <w:r>
              <w:rPr>
                <w:rFonts w:cs="Arial"/>
              </w:rPr>
            </w:r>
            <w:permEnd w:id="1479492113"/>
            <w:permEnd w:id="1479492113"/>
            <w:permEnd w:id="1479492113"/>
            <w:permEnd w:id="1479492113"/>
            <w:permEnd w:id="1479492113"/>
            <w:permEnd w:id="1479492113"/>
            <w:permEnd w:id="1479492113"/>
            <w:permEnd w:id="1479492113"/>
            <w:permEnd w:id="1479492113"/>
            <w:permEnd w:id="1479492113"/>
            <w:permEnd w:id="1479492113"/>
            <w:permEnd w:id="1479492113"/>
            <w:permEnd w:id="1479492113"/>
            <w:permEnd w:id="1479492113"/>
            <w:permEnd w:id="1479492113"/>
            <w:permEnd w:id="1479492113"/>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W</w:t>
            </w:r>
          </w:p>
        </w:tc>
        <w:tc>
          <w:tcPr>
            <w:tcW w:w="8718" w:type="dxa"/>
            <w:tcBorders>
              <w:left w:val="nil"/>
            </w:tcBorders>
            <w:vAlign w:val="center"/>
          </w:tcPr>
          <w:p>
            <w:pPr>
              <w:pStyle w:val="Normal"/>
              <w:spacing w:lineRule="auto" w:line="240" w:before="0" w:after="0"/>
              <w:rPr>
                <w:rFonts w:cs="Arial"/>
              </w:rPr>
            </w:pPr>
            <w:permStart w:id="687496265" w:edGrp="4"/>
            <w:permStart w:id="687496265" w:edGrp="3"/>
            <w:permStart w:id="687496265" w:edGrp="2"/>
            <w:permStart w:id="687496265" w:edGrp="everyone1"/>
            <w:permStart w:id="687496265" w:edGrp="everyone111"/>
            <w:permStart w:id="687496265" w:edGrp="1"/>
            <w:permStart w:id="687496265" w:edGrp="everyone11"/>
            <w:permStart w:id="687496265" w:edGrp=""/>
            <w:permStart w:id="687496265" w:edGrp="4"/>
            <w:permStart w:id="687496265" w:edGrp="3"/>
            <w:permStart w:id="687496265" w:edGrp="2"/>
            <w:permStart w:id="687496265" w:edGrp="everyone1"/>
            <w:permStart w:id="687496265" w:edGrp="everyone111"/>
            <w:permStart w:id="687496265" w:edGrp="1"/>
            <w:permStart w:id="687496265" w:edGrp="everyone11"/>
            <w:permStart w:id="687496265" w:edGrp=""/>
            <w:r>
              <w:rPr>
                <w:rFonts w:cs="Arial"/>
              </w:rPr>
            </w:r>
            <w:permEnd w:id="687496265"/>
            <w:permEnd w:id="687496265"/>
            <w:permEnd w:id="687496265"/>
            <w:permEnd w:id="687496265"/>
            <w:permEnd w:id="687496265"/>
            <w:permEnd w:id="687496265"/>
            <w:permEnd w:id="687496265"/>
            <w:permEnd w:id="687496265"/>
            <w:permEnd w:id="687496265"/>
            <w:permEnd w:id="687496265"/>
            <w:permEnd w:id="687496265"/>
            <w:permEnd w:id="687496265"/>
            <w:permEnd w:id="687496265"/>
            <w:permEnd w:id="687496265"/>
            <w:permEnd w:id="687496265"/>
            <w:permEnd w:id="687496265"/>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X</w:t>
            </w:r>
          </w:p>
        </w:tc>
        <w:tc>
          <w:tcPr>
            <w:tcW w:w="8718" w:type="dxa"/>
            <w:tcBorders>
              <w:left w:val="nil"/>
            </w:tcBorders>
            <w:vAlign w:val="center"/>
          </w:tcPr>
          <w:p>
            <w:pPr>
              <w:pStyle w:val="Normal"/>
              <w:spacing w:lineRule="auto" w:line="240" w:before="0" w:after="0"/>
              <w:rPr>
                <w:rFonts w:cs="Arial"/>
              </w:rPr>
            </w:pPr>
            <w:permStart w:id="316618418" w:edGrp="4"/>
            <w:permStart w:id="316618418" w:edGrp="3"/>
            <w:permStart w:id="316618418" w:edGrp="2"/>
            <w:permStart w:id="316618418" w:edGrp="everyone1"/>
            <w:permStart w:id="316618418" w:edGrp="everyone111"/>
            <w:permStart w:id="316618418" w:edGrp="1"/>
            <w:permStart w:id="316618418" w:edGrp="everyone11"/>
            <w:permStart w:id="316618418" w:edGrp=""/>
            <w:permStart w:id="316618418" w:edGrp="4"/>
            <w:permStart w:id="316618418" w:edGrp="3"/>
            <w:permStart w:id="316618418" w:edGrp="2"/>
            <w:permStart w:id="316618418" w:edGrp="everyone1"/>
            <w:permStart w:id="316618418" w:edGrp="everyone111"/>
            <w:permStart w:id="316618418" w:edGrp="1"/>
            <w:permStart w:id="316618418" w:edGrp="everyone11"/>
            <w:permStart w:id="316618418" w:edGrp=""/>
            <w:r>
              <w:rPr>
                <w:rFonts w:cs="Arial"/>
              </w:rPr>
            </w:r>
            <w:permEnd w:id="316618418"/>
            <w:permEnd w:id="316618418"/>
            <w:permEnd w:id="316618418"/>
            <w:permEnd w:id="316618418"/>
            <w:permEnd w:id="316618418"/>
            <w:permEnd w:id="316618418"/>
            <w:permEnd w:id="316618418"/>
            <w:permEnd w:id="316618418"/>
            <w:permEnd w:id="316618418"/>
            <w:permEnd w:id="316618418"/>
            <w:permEnd w:id="316618418"/>
            <w:permEnd w:id="316618418"/>
            <w:permEnd w:id="316618418"/>
            <w:permEnd w:id="316618418"/>
            <w:permEnd w:id="316618418"/>
            <w:permEnd w:id="316618418"/>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Y</w:t>
            </w:r>
          </w:p>
        </w:tc>
        <w:tc>
          <w:tcPr>
            <w:tcW w:w="8718" w:type="dxa"/>
            <w:tcBorders>
              <w:left w:val="nil"/>
            </w:tcBorders>
            <w:vAlign w:val="center"/>
          </w:tcPr>
          <w:p>
            <w:pPr>
              <w:pStyle w:val="Normal"/>
              <w:spacing w:lineRule="auto" w:line="240" w:before="0" w:after="0"/>
              <w:rPr>
                <w:rFonts w:cs="Arial"/>
              </w:rPr>
            </w:pPr>
            <w:permStart w:id="2019958011" w:edGrp="4"/>
            <w:permStart w:id="2019958011" w:edGrp="3"/>
            <w:permStart w:id="2019958011" w:edGrp="2"/>
            <w:permStart w:id="2019958011" w:edGrp="everyone1"/>
            <w:permStart w:id="2019958011" w:edGrp="everyone111"/>
            <w:permStart w:id="2019958011" w:edGrp="1"/>
            <w:permStart w:id="2019958011" w:edGrp="everyone11"/>
            <w:permStart w:id="2019958011" w:edGrp=""/>
            <w:permStart w:id="2019958011" w:edGrp="4"/>
            <w:permStart w:id="2019958011" w:edGrp="3"/>
            <w:permStart w:id="2019958011" w:edGrp="2"/>
            <w:permStart w:id="2019958011" w:edGrp="everyone1"/>
            <w:permStart w:id="2019958011" w:edGrp="everyone111"/>
            <w:permStart w:id="2019958011" w:edGrp="1"/>
            <w:permStart w:id="2019958011" w:edGrp="everyone11"/>
            <w:permStart w:id="2019958011" w:edGrp=""/>
            <w:r>
              <w:rPr>
                <w:rFonts w:cs="Arial"/>
              </w:rPr>
            </w:r>
            <w:permEnd w:id="2019958011"/>
            <w:permEnd w:id="2019958011"/>
            <w:permEnd w:id="2019958011"/>
            <w:permEnd w:id="2019958011"/>
            <w:permEnd w:id="2019958011"/>
            <w:permEnd w:id="2019958011"/>
            <w:permEnd w:id="2019958011"/>
            <w:permEnd w:id="2019958011"/>
            <w:permEnd w:id="2019958011"/>
            <w:permEnd w:id="2019958011"/>
            <w:permEnd w:id="2019958011"/>
            <w:permEnd w:id="2019958011"/>
            <w:permEnd w:id="2019958011"/>
            <w:permEnd w:id="2019958011"/>
            <w:permEnd w:id="2019958011"/>
            <w:permEnd w:id="2019958011"/>
          </w:p>
        </w:tc>
      </w:tr>
      <w:tr>
        <w:trPr>
          <w:trHeight w:val="782" w:hRule="atLeast"/>
        </w:trPr>
        <w:tc>
          <w:tcPr>
            <w:tcW w:w="523" w:type="dxa"/>
            <w:tcBorders>
              <w:right w:val="nil"/>
            </w:tcBorders>
            <w:vAlign w:val="center"/>
          </w:tcPr>
          <w:p>
            <w:pPr>
              <w:pStyle w:val="Normal"/>
              <w:spacing w:lineRule="auto" w:line="240" w:before="0" w:after="0"/>
              <w:rPr>
                <w:rFonts w:cs="Arial"/>
              </w:rPr>
            </w:pPr>
            <w:r>
              <w:rPr>
                <w:rFonts w:cs="Arial"/>
              </w:rPr>
              <w:t>Z</w:t>
            </w:r>
          </w:p>
        </w:tc>
        <w:tc>
          <w:tcPr>
            <w:tcW w:w="8718" w:type="dxa"/>
            <w:tcBorders>
              <w:left w:val="nil"/>
            </w:tcBorders>
            <w:vAlign w:val="center"/>
          </w:tcPr>
          <w:p>
            <w:pPr>
              <w:pStyle w:val="Normal"/>
              <w:spacing w:lineRule="auto" w:line="240" w:before="0" w:after="0"/>
              <w:rPr>
                <w:rFonts w:cs="Arial"/>
              </w:rPr>
            </w:pPr>
            <w:permStart w:id="960967747" w:edGrp="4"/>
            <w:permStart w:id="960967747" w:edGrp="3"/>
            <w:permStart w:id="960967747" w:edGrp="2"/>
            <w:permStart w:id="960967747" w:edGrp="everyone1"/>
            <w:permStart w:id="960967747" w:edGrp="everyone111"/>
            <w:permStart w:id="960967747" w:edGrp="1"/>
            <w:permStart w:id="960967747" w:edGrp="everyone11"/>
            <w:permStart w:id="960967747" w:edGrp=""/>
            <w:permStart w:id="960967747" w:edGrp="4"/>
            <w:permStart w:id="960967747" w:edGrp="3"/>
            <w:permStart w:id="960967747" w:edGrp="2"/>
            <w:permStart w:id="960967747" w:edGrp="everyone1"/>
            <w:permStart w:id="960967747" w:edGrp="everyone111"/>
            <w:permStart w:id="960967747" w:edGrp="1"/>
            <w:permStart w:id="960967747" w:edGrp="everyone11"/>
            <w:permStart w:id="960967747" w:edGrp=""/>
            <w:r>
              <w:rPr>
                <w:rFonts w:cs="Arial"/>
              </w:rPr>
            </w:r>
            <w:permEnd w:id="960967747"/>
            <w:permEnd w:id="960967747"/>
            <w:permEnd w:id="960967747"/>
            <w:permEnd w:id="960967747"/>
            <w:permEnd w:id="960967747"/>
            <w:permEnd w:id="960967747"/>
            <w:permEnd w:id="960967747"/>
            <w:permEnd w:id="960967747"/>
            <w:permEnd w:id="960967747"/>
            <w:permEnd w:id="960967747"/>
            <w:permEnd w:id="960967747"/>
            <w:permEnd w:id="960967747"/>
            <w:permEnd w:id="960967747"/>
            <w:permEnd w:id="960967747"/>
            <w:permEnd w:id="960967747"/>
            <w:permEnd w:id="960967747"/>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0" w:type="dxa"/>
        <w:tblCellMar>
          <w:top w:w="0" w:type="dxa"/>
          <w:left w:w="10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Pr>
          <w:p>
            <w:pPr>
              <w:pStyle w:val="Normal"/>
              <w:keepNext w:val="true"/>
              <w:spacing w:before="0" w:after="160"/>
              <w:rPr>
                <w:rFonts w:ascii="Arial" w:hAnsi="Arial" w:cs="Arial"/>
                <w:b/>
                <w:b/>
              </w:rPr>
            </w:pPr>
            <w:r>
              <w:rPr>
                <w:rFonts w:cs="Arial" w:ascii="Arial" w:hAnsi="Arial"/>
                <w:b/>
              </w:rPr>
              <w:t>Outcome for Activity 10</w:t>
            </w:r>
          </w:p>
        </w:tc>
        <w:tc>
          <w:tcPr>
            <w:tcW w:w="6014" w:type="dxa"/>
            <w:tcBorders/>
          </w:tcPr>
          <w:p>
            <w:pPr>
              <w:pStyle w:val="Normal"/>
              <w:keepNext w:val="true"/>
              <w:rPr>
                <w:rFonts w:ascii="Arial" w:hAnsi="Arial" w:cs="Arial"/>
              </w:rPr>
            </w:pPr>
            <w:sdt>
              <w:sdtPr>
                <w14:checkbox>
                  <w14:checked w:val=""/>
                  <w14:checkedState w:val=""/>
                  <w14:uncheckedState w:val=""/>
                </w14:checkbox>
              </w:sdtPr>
              <w:sdtContent>
                <w:permStart w:id="131602256" w:edGrp="everyone"/>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ermEnd w:id="131602256"/>
          </w:p>
          <w:p>
            <w:pPr>
              <w:pStyle w:val="Normal"/>
              <w:keepNext w:val="true"/>
              <w:spacing w:before="0" w:after="160"/>
              <w:rPr>
                <w:rFonts w:ascii="Arial" w:hAnsi="Arial" w:cs="Arial"/>
              </w:rPr>
            </w:pPr>
            <w:sdt>
              <w:sdtPr>
                <w14:checkbox>
                  <w14:checked w:val=""/>
                  <w14:checkedState w:val=""/>
                  <w14:uncheckedState w:val=""/>
                </w14:checkbox>
              </w:sdtPr>
              <w:sdtContent>
                <w:permStart w:id="256012482" w:edGrp="everyone"/>
                <w:r>
                  <w:rPr>
                    <w:rFonts w:cs="Segoe UI Symbol" w:ascii="Segoe UI Symbol" w:hAnsi="Segoe UI Symbol"/>
                  </w:rPr>
                  <w:t>☐</w:t>
                </w:r>
              </w:sdtContent>
            </w:sdt>
            <w:r>
              <w:rPr>
                <w:rFonts w:cs="Arial" w:ascii="Arial" w:hAnsi="Arial"/>
              </w:rPr>
              <w:t xml:space="preserve"> </w:t>
            </w:r>
            <w:r>
              <w:rPr>
                <w:rFonts w:cs="Arial" w:ascii="Arial" w:hAnsi="Arial"/>
              </w:rPr>
              <w:t>Not satisfactory</w:t>
            </w:r>
            <w:permEnd w:id="256012482"/>
          </w:p>
        </w:tc>
      </w:tr>
      <w:tr>
        <w:trPr>
          <w:trHeight w:val="2835" w:hRule="atLeast"/>
        </w:trPr>
        <w:tc>
          <w:tcPr>
            <w:tcW w:w="3227" w:type="dxa"/>
            <w:tcBorders/>
            <w:shd w:color="auto" w:fill="232F84" w:val="clear"/>
          </w:tcPr>
          <w:p>
            <w:pPr>
              <w:pStyle w:val="Normal"/>
              <w:keepNext w:val="true"/>
              <w:spacing w:before="0" w:after="160"/>
              <w:rPr>
                <w:rFonts w:ascii="Arial" w:hAnsi="Arial" w:cs="Arial"/>
                <w:b/>
                <w:b/>
              </w:rPr>
            </w:pPr>
            <w:r>
              <w:rPr>
                <w:rFonts w:cs="Arial" w:ascii="Arial" w:hAnsi="Arial"/>
                <w:b/>
              </w:rPr>
              <w:t>Trainer/Assessor comments</w:t>
            </w:r>
          </w:p>
        </w:tc>
        <w:tc>
          <w:tcPr>
            <w:tcW w:w="6014" w:type="dxa"/>
            <w:tcBorders/>
          </w:tcPr>
          <w:p>
            <w:pPr>
              <w:pStyle w:val="Normal"/>
              <w:keepNext w:val="true"/>
              <w:spacing w:before="0" w:after="160"/>
              <w:rPr>
                <w:rFonts w:ascii="Arial" w:hAnsi="Arial" w:cs="Arial"/>
              </w:rPr>
            </w:pPr>
            <w:permStart w:id="904274423" w:edGrp="4"/>
            <w:permStart w:id="904274423" w:edGrp="3"/>
            <w:permStart w:id="904274423" w:edGrp="2"/>
            <w:permStart w:id="904274423" w:edGrp="everyone1"/>
            <w:permStart w:id="904274423" w:edGrp="everyone111"/>
            <w:permStart w:id="904274423" w:edGrp="1"/>
            <w:permStart w:id="904274423" w:edGrp="everyone11"/>
            <w:permStart w:id="904274423" w:edGrp=""/>
            <w:permStart w:id="904274423" w:edGrp="4"/>
            <w:permStart w:id="904274423" w:edGrp="3"/>
            <w:permStart w:id="904274423" w:edGrp="2"/>
            <w:permStart w:id="904274423" w:edGrp="everyone1"/>
            <w:permStart w:id="904274423" w:edGrp="everyone111"/>
            <w:permStart w:id="904274423" w:edGrp="1"/>
            <w:permStart w:id="904274423" w:edGrp="everyone11"/>
            <w:permStart w:id="904274423" w:edGrp=""/>
            <w:r>
              <w:rPr>
                <w:rFonts w:cs="Arial" w:ascii="Arial" w:hAnsi="Arial"/>
              </w:rPr>
            </w:r>
            <w:permEnd w:id="904274423"/>
            <w:permEnd w:id="904274423"/>
            <w:permEnd w:id="904274423"/>
            <w:permEnd w:id="904274423"/>
            <w:permEnd w:id="904274423"/>
            <w:permEnd w:id="904274423"/>
            <w:permEnd w:id="904274423"/>
            <w:permEnd w:id="904274423"/>
            <w:permEnd w:id="904274423"/>
            <w:permEnd w:id="904274423"/>
            <w:permEnd w:id="904274423"/>
            <w:permEnd w:id="904274423"/>
            <w:permEnd w:id="904274423"/>
            <w:permEnd w:id="904274423"/>
            <w:permEnd w:id="904274423"/>
            <w:permEnd w:id="904274423"/>
          </w:p>
        </w:tc>
      </w:tr>
    </w:tbl>
    <w:p>
      <w:pPr>
        <w:pStyle w:val="Normal"/>
        <w:spacing w:lineRule="auto" w:line="240" w:before="0" w:after="0"/>
        <w:rPr>
          <w:rFonts w:ascii="Arial" w:hAnsi="Arial" w:cs="Arial"/>
        </w:rPr>
      </w:pPr>
      <w:r>
        <w:rPr/>
      </w:r>
    </w:p>
    <w:sectPr>
      <w:headerReference w:type="even" r:id="rId13"/>
      <w:headerReference w:type="default" r:id="rId14"/>
      <w:footerReference w:type="even" r:id="rId15"/>
      <w:footerReference w:type="default" r:id="rId16"/>
      <w:type w:val="nextPage"/>
      <w:pgSz w:w="11906" w:h="16838"/>
      <w:pgMar w:left="1440" w:right="1440" w:header="680" w:top="1134" w:footer="68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Arial Narrow">
    <w:charset w:val="00"/>
    <w:family w:val="roman"/>
    <w:pitch w:val="variable"/>
  </w:font>
  <w:font w:name="Segoe UI Symbo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1" w:color="000000"/>
      </w:pBdr>
      <w:rPr>
        <w:rFonts w:cs="Arial"/>
        <w:b/>
        <w:b/>
        <w:sz w:val="16"/>
        <w:szCs w:val="16"/>
      </w:rPr>
    </w:pPr>
    <w:r>
      <w:rPr>
        <w:rFonts w:cs="Arial"/>
        <w:b/>
        <w:sz w:val="16"/>
        <w:szCs w:val="16"/>
      </w:rPr>
    </w:r>
  </w:p>
  <w:sdt>
    <w:sdtPr>
      <w:docPartObj>
        <w:docPartGallery w:val="Page Numbers (Top of Page)"/>
        <w:docPartUnique w:val="true"/>
      </w:docPartObj>
      <w:id w:val="877766205"/>
      <w:alias w:val="Title"/>
    </w:sdtPr>
    <w:sdtContent>
      <w:p>
        <w:pPr>
          <w:pStyle w:val="Normal"/>
          <w:pBdr>
            <w:top w:val="single" w:sz="4" w:space="1" w:color="000000"/>
          </w:pBdr>
          <w:tabs>
            <w:tab w:val="clear" w:pos="720"/>
            <w:tab w:val="right" w:pos="9026" w:leader="none"/>
          </w:tabs>
          <w:spacing w:before="0" w:after="160"/>
          <w:rPr>
            <w:rFonts w:cs="Arial"/>
            <w:b/>
            <w:b/>
            <w:sz w:val="16"/>
            <w:szCs w:val="16"/>
          </w:rPr>
        </w:pPr>
        <w:r>
          <w:rPr>
            <w:rFonts w:cs="Arial"/>
            <w:b/>
            <w:sz w:val="16"/>
            <w:szCs w:val="16"/>
          </w:rPr>
          <w:t>CSTC Pty Ltd_</w:t>
        </w: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Fonts w:cs="Arial"/>
                <w:b/>
                <w:sz w:val="16"/>
                <w:szCs w:val="16"/>
              </w:rPr>
              <w:t>v1-0_20/06/2017</w:t>
            </w:r>
          </w:sdtContent>
        </w:sdt>
        <w:r>
          <w:rPr>
            <w:rFonts w:cs="Arial"/>
            <w:b/>
            <w:sz w:val="16"/>
            <w:szCs w:val="16"/>
          </w:rPr>
          <w:tab/>
        </w:r>
        <w:r>
          <w:rPr>
            <w:rFonts w:cs="Arial"/>
            <w:b/>
            <w:sz w:val="16"/>
            <w:szCs w:val="16"/>
          </w:rPr>
          <w:t xml:space="preserve">Page </w:t>
        </w:r>
        <w:r>
          <w:rPr>
            <w:rFonts w:cs="Arial"/>
            <w:b/>
            <w:sz w:val="16"/>
            <w:szCs w:val="16"/>
          </w:rPr>
          <w:fldChar w:fldCharType="begin"/>
        </w:r>
        <w:r>
          <w:rPr>
            <w:sz w:val="16"/>
            <w:b/>
            <w:szCs w:val="16"/>
            <w:rFonts w:cs="Arial"/>
          </w:rPr>
          <w:instrText> PAGE </w:instrText>
        </w:r>
        <w:r>
          <w:rPr>
            <w:sz w:val="16"/>
            <w:b/>
            <w:szCs w:val="16"/>
            <w:rFonts w:cs="Arial"/>
          </w:rPr>
          <w:fldChar w:fldCharType="separate"/>
        </w:r>
        <w:r>
          <w:rPr>
            <w:sz w:val="16"/>
            <w:b/>
            <w:szCs w:val="16"/>
            <w:rFonts w:cs="Arial"/>
          </w:rPr>
          <w:t>0</w:t>
        </w:r>
        <w:r>
          <w:rPr>
            <w:sz w:val="16"/>
            <w:b/>
            <w:szCs w:val="16"/>
            <w:rFonts w:cs="Arial"/>
          </w:rPr>
          <w:fldChar w:fldCharType="end"/>
        </w:r>
        <w:r>
          <w:rPr>
            <w:rFonts w:cs="Arial"/>
            <w:b/>
            <w:sz w:val="16"/>
            <w:szCs w:val="16"/>
          </w:rPr>
          <w:t xml:space="preserve"> of </w:t>
        </w:r>
        <w:r>
          <w:rPr>
            <w:rFonts w:cs="Arial"/>
            <w:b/>
            <w:sz w:val="16"/>
            <w:szCs w:val="16"/>
          </w:rPr>
          <w:fldChar w:fldCharType="begin"/>
        </w:r>
        <w:r>
          <w:rPr>
            <w:sz w:val="16"/>
            <w:b/>
            <w:szCs w:val="16"/>
            <w:rFonts w:cs="Arial"/>
          </w:rPr>
          <w:instrText> NUMPAGES </w:instrText>
        </w:r>
        <w:r>
          <w:rPr>
            <w:sz w:val="16"/>
            <w:b/>
            <w:szCs w:val="16"/>
            <w:rFonts w:cs="Arial"/>
          </w:rPr>
          <w:fldChar w:fldCharType="separate"/>
        </w:r>
        <w:r>
          <w:rPr>
            <w:sz w:val="16"/>
            <w:b/>
            <w:szCs w:val="16"/>
            <w:rFonts w:cs="Arial"/>
          </w:rPr>
          <w:t>17</w:t>
        </w:r>
        <w:r>
          <w:rPr>
            <w:sz w:val="16"/>
            <w:b/>
            <w:szCs w:val="16"/>
            <w:rFonts w:cs="Arial"/>
          </w:rP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20"/>
        <w:tab w:val="right" w:pos="9026" w:leader="none"/>
      </w:tabs>
      <w:spacing w:before="0" w:after="160"/>
      <w:rPr>
        <w:rFonts w:cs="Arial"/>
        <w:b/>
        <w:b/>
        <w:sz w:val="16"/>
        <w:szCs w:val="16"/>
      </w:rPr>
    </w:pPr>
    <w:r>
      <w:rPr>
        <w:rFonts w:cs="Arial"/>
        <w:b/>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0" w:color="000000"/>
      </w:pBdr>
      <w:tabs>
        <w:tab w:val="clear" w:pos="720"/>
        <w:tab w:val="right" w:pos="9639" w:leader="none"/>
      </w:tabs>
      <w:rPr>
        <w:rFonts w:cs="Arial"/>
        <w:b/>
        <w:b/>
        <w:sz w:val="2"/>
        <w:szCs w:val="16"/>
      </w:rPr>
    </w:pPr>
    <w:r>
      <w:rPr>
        <w:rFonts w:cs="Arial"/>
        <w:b/>
        <w:sz w:val="2"/>
        <w:szCs w:val="16"/>
      </w:rPr>
    </w:r>
  </w:p>
  <w:sdt>
    <w:sdtPr>
      <w:docPartObj>
        <w:docPartGallery w:val="Page Numbers (Top of Page)"/>
        <w:docPartUnique w:val="true"/>
      </w:docPartObj>
      <w:id w:val="822588480"/>
    </w:sdtPr>
    <w:sdtContent>
      <w:p>
        <w:pPr>
          <w:pStyle w:val="Footer"/>
          <w:tabs>
            <w:tab w:val="clear" w:pos="4513"/>
            <w:tab w:val="clear" w:pos="9026"/>
            <w:tab w:val="right" w:pos="9072" w:leader="none"/>
          </w:tabs>
          <w:jc w:val="left"/>
          <w:rPr>
            <w:rFonts w:cs="Arial"/>
            <w:b/>
            <w:b/>
            <w:sz w:val="16"/>
            <w:szCs w:val="16"/>
          </w:rPr>
        </w:pPr>
        <w:r>
          <w:rPr>
            <w:rFonts w:cs="Arial"/>
            <w:b/>
            <w:sz w:val="16"/>
            <w:szCs w:val="16"/>
          </w:rPr>
          <w:t xml:space="preserve">Page </w:t>
        </w:r>
        <w:r>
          <w:rPr>
            <w:rFonts w:cs="Arial"/>
            <w:b/>
            <w:sz w:val="16"/>
            <w:szCs w:val="16"/>
          </w:rPr>
          <w:fldChar w:fldCharType="begin"/>
        </w:r>
        <w:r>
          <w:rPr>
            <w:sz w:val="16"/>
            <w:b/>
            <w:szCs w:val="16"/>
            <w:rFonts w:cs="Arial"/>
          </w:rPr>
          <w:instrText> PAGE </w:instrText>
        </w:r>
        <w:r>
          <w:rPr>
            <w:sz w:val="16"/>
            <w:b/>
            <w:szCs w:val="16"/>
            <w:rFonts w:cs="Arial"/>
          </w:rPr>
          <w:fldChar w:fldCharType="separate"/>
        </w:r>
        <w:r>
          <w:rPr>
            <w:sz w:val="16"/>
            <w:b/>
            <w:szCs w:val="16"/>
            <w:rFonts w:cs="Arial"/>
          </w:rPr>
          <w:t>16</w:t>
        </w:r>
        <w:r>
          <w:rPr>
            <w:sz w:val="16"/>
            <w:b/>
            <w:szCs w:val="16"/>
            <w:rFonts w:cs="Arial"/>
          </w:rPr>
          <w:fldChar w:fldCharType="end"/>
        </w:r>
        <w:r>
          <w:rPr>
            <w:rFonts w:cs="Arial"/>
            <w:b/>
            <w:sz w:val="16"/>
            <w:szCs w:val="16"/>
          </w:rPr>
          <w:t xml:space="preserve"> of </w:t>
        </w:r>
        <w:r>
          <w:rPr>
            <w:rFonts w:cs="Arial"/>
            <w:b/>
            <w:sz w:val="16"/>
            <w:szCs w:val="16"/>
          </w:rPr>
          <w:fldChar w:fldCharType="begin"/>
        </w:r>
        <w:r>
          <w:rPr>
            <w:sz w:val="16"/>
            <w:b/>
            <w:szCs w:val="16"/>
            <w:rFonts w:cs="Arial"/>
          </w:rPr>
          <w:instrText> NUMPAGES </w:instrText>
        </w:r>
        <w:r>
          <w:rPr>
            <w:sz w:val="16"/>
            <w:b/>
            <w:szCs w:val="16"/>
            <w:rFonts w:cs="Arial"/>
          </w:rPr>
          <w:fldChar w:fldCharType="separate"/>
        </w:r>
        <w:r>
          <w:rPr>
            <w:sz w:val="16"/>
            <w:b/>
            <w:szCs w:val="16"/>
            <w:rFonts w:cs="Arial"/>
          </w:rPr>
          <w:t>17</w:t>
        </w:r>
        <w:r>
          <w:rPr>
            <w:sz w:val="16"/>
            <w:b/>
            <w:szCs w:val="16"/>
            <w:rFonts w:cs="Arial"/>
          </w:rPr>
          <w:fldChar w:fldCharType="end"/>
        </w:r>
        <w:r>
          <w:rPr>
            <w:rFonts w:cs="Arial"/>
            <w:b/>
            <w:sz w:val="16"/>
            <w:szCs w:val="16"/>
          </w:rPr>
          <w:tab/>
          <w:t xml:space="preserve"> CSTC Pty Ltd_0699_</w:t>
        </w: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Fonts w:cs="Arial"/>
                <w:b/>
                <w:sz w:val="16"/>
                <w:szCs w:val="16"/>
              </w:rPr>
              <w:t>v1-0_20/06/2017</w:t>
            </w:r>
          </w:sdtContent>
        </w:sdt>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0" w:color="000000"/>
      </w:pBdr>
      <w:tabs>
        <w:tab w:val="clear" w:pos="720"/>
        <w:tab w:val="right" w:pos="9639" w:leader="none"/>
      </w:tabs>
      <w:rPr>
        <w:rFonts w:cs="Arial"/>
        <w:b/>
        <w:b/>
        <w:sz w:val="2"/>
        <w:szCs w:val="16"/>
      </w:rPr>
    </w:pPr>
    <w:r>
      <w:rPr>
        <w:rFonts w:cs="Arial"/>
        <w:b/>
        <w:sz w:val="2"/>
        <w:szCs w:val="16"/>
      </w:rPr>
    </w:r>
  </w:p>
  <w:sdt>
    <w:sdtPr>
      <w:docPartObj>
        <w:docPartGallery w:val="Page Numbers (Top of Page)"/>
        <w:docPartUnique w:val="true"/>
      </w:docPartObj>
      <w:id w:val="259117354"/>
    </w:sdtPr>
    <w:sdtContent>
      <w:p>
        <w:pPr>
          <w:pStyle w:val="Footer"/>
          <w:tabs>
            <w:tab w:val="clear" w:pos="4513"/>
            <w:tab w:val="clear" w:pos="9026"/>
            <w:tab w:val="right" w:pos="9072" w:leader="none"/>
          </w:tabs>
          <w:jc w:val="left"/>
          <w:rPr>
            <w:rFonts w:cs="Arial"/>
            <w:b/>
            <w:b/>
            <w:sz w:val="16"/>
            <w:szCs w:val="16"/>
          </w:rPr>
        </w:pPr>
        <w:r>
          <w:rPr>
            <w:rFonts w:cs="Arial"/>
            <w:b/>
            <w:sz w:val="16"/>
            <w:szCs w:val="16"/>
          </w:rPr>
          <w:t>CSTC Pty Ltd_0699_</w:t>
        </w: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Fonts w:cs="Arial"/>
                <w:b/>
                <w:sz w:val="16"/>
                <w:szCs w:val="16"/>
              </w:rPr>
              <w:t>v1-0_20/06/2017</w:t>
            </w:r>
          </w:sdtContent>
        </w:sdt>
        <w:r>
          <w:rPr>
            <w:rFonts w:cs="Arial"/>
            <w:b/>
            <w:sz w:val="16"/>
            <w:szCs w:val="16"/>
          </w:rPr>
          <w:t xml:space="preserve"> </w:t>
        </w:r>
        <w:r>
          <w:rPr>
            <w:rFonts w:cs="Arial"/>
            <w:b/>
            <w:sz w:val="16"/>
            <w:szCs w:val="16"/>
          </w:rPr>
          <w:tab/>
          <w:t xml:space="preserve">Page </w:t>
        </w:r>
        <w:r>
          <w:rPr>
            <w:rFonts w:cs="Arial"/>
            <w:b/>
            <w:sz w:val="16"/>
            <w:szCs w:val="16"/>
          </w:rPr>
          <w:fldChar w:fldCharType="begin"/>
        </w:r>
        <w:r>
          <w:rPr>
            <w:sz w:val="16"/>
            <w:b/>
            <w:szCs w:val="16"/>
            <w:rFonts w:cs="Arial"/>
          </w:rPr>
          <w:instrText> PAGE </w:instrText>
        </w:r>
        <w:r>
          <w:rPr>
            <w:sz w:val="16"/>
            <w:b/>
            <w:szCs w:val="16"/>
            <w:rFonts w:cs="Arial"/>
          </w:rPr>
          <w:fldChar w:fldCharType="separate"/>
        </w:r>
        <w:r>
          <w:rPr>
            <w:sz w:val="16"/>
            <w:b/>
            <w:szCs w:val="16"/>
            <w:rFonts w:cs="Arial"/>
          </w:rPr>
          <w:t>17</w:t>
        </w:r>
        <w:r>
          <w:rPr>
            <w:sz w:val="16"/>
            <w:b/>
            <w:szCs w:val="16"/>
            <w:rFonts w:cs="Arial"/>
          </w:rPr>
          <w:fldChar w:fldCharType="end"/>
        </w:r>
        <w:r>
          <w:rPr>
            <w:rFonts w:cs="Arial"/>
            <w:b/>
            <w:sz w:val="16"/>
            <w:szCs w:val="16"/>
          </w:rPr>
          <w:t xml:space="preserve"> of </w:t>
        </w:r>
        <w:r>
          <w:rPr>
            <w:rFonts w:cs="Arial"/>
            <w:b/>
            <w:sz w:val="16"/>
            <w:szCs w:val="16"/>
          </w:rPr>
          <w:fldChar w:fldCharType="begin"/>
        </w:r>
        <w:r>
          <w:rPr>
            <w:sz w:val="16"/>
            <w:b/>
            <w:szCs w:val="16"/>
            <w:rFonts w:cs="Arial"/>
          </w:rPr>
          <w:instrText> NUMPAGES </w:instrText>
        </w:r>
        <w:r>
          <w:rPr>
            <w:sz w:val="16"/>
            <w:b/>
            <w:szCs w:val="16"/>
            <w:rFonts w:cs="Arial"/>
          </w:rPr>
          <w:fldChar w:fldCharType="separate"/>
        </w:r>
        <w:r>
          <w:rPr>
            <w:sz w:val="16"/>
            <w:b/>
            <w:szCs w:val="16"/>
            <w:rFonts w:cs="Arial"/>
          </w:rPr>
          <w:t>17</w:t>
        </w:r>
        <w:r>
          <w:rPr>
            <w:sz w:val="16"/>
            <w:b/>
            <w:szCs w:val="16"/>
            <w:rFonts w:cs="Arial"/>
          </w:rPr>
          <w:fldChar w:fldCharType="end"/>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single" w:sz="4" w:space="1" w:color="000000"/>
      </w:pBdr>
      <w:tabs>
        <w:tab w:val="clear" w:pos="720"/>
        <w:tab w:val="right" w:pos="9072" w:leader="none"/>
      </w:tabs>
      <w:rPr>
        <w:rFonts w:cs="Arial"/>
        <w:b/>
        <w:b/>
        <w:sz w:val="16"/>
        <w:szCs w:val="16"/>
      </w:rPr>
    </w:pPr>
    <w:sdt>
      <w:sdtPr>
        <w:text/>
        <w:dataBinding w:prefixMappings="xmlns:ns0='http://purl.org/dc/elements/1.1/' xmlns:ns1='http://schemas.openxmlformats.org/package/2006/metadata/core-properties' " w:xpath="/ns1:coreProperties[1]/ns1:category[1]" w:storeItemID="{6C3C8BC8-F283-45AE-878A-BAB7291924A1}"/>
        <w:alias w:val="Category"/>
      </w:sdtPr>
      <w:sdtContent>
        <w:r>
          <w:rPr>
            <w:rFonts w:cs="Arial"/>
            <w:b/>
            <w:sz w:val="16"/>
            <w:szCs w:val="16"/>
          </w:rPr>
          <w:t>Workbook</w:t>
        </w:r>
      </w:sdtContent>
    </w:sdt>
    <w:r>
      <w:rPr>
        <w:rFonts w:cs="Arial"/>
        <w:b/>
        <w:sz w:val="16"/>
        <w:szCs w:val="16"/>
      </w:rPr>
      <w:t xml:space="preserve"> - </w:t>
    </w: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cs="Arial"/>
            <w:b/>
            <w:sz w:val="16"/>
            <w:szCs w:val="16"/>
          </w:rPr>
          <w:t>AHCLSC302</w:t>
        </w:r>
      </w:sdtContent>
    </w:sdt>
    <w:r>
      <w:rPr>
        <w:rFonts w:cs="Arial"/>
        <w:b/>
        <w:sz w:val="16"/>
        <w:szCs w:val="16"/>
      </w:rPr>
      <w:t xml:space="preserve"> </w:t>
    </w:r>
    <w:sdt>
      <w:sdtPr>
        <w:text/>
        <w:dataBinding w:prefixMappings="xmlns:ns0='http://purl.org/dc/elements/1.1/' xmlns:ns1='http://schemas.openxmlformats.org/package/2006/metadata/core-properties' " w:xpath="/ns1:coreProperties[1]/ns0:subject[1]" w:storeItemID="{6C3C8BC8-F283-45AE-878A-BAB7291924A1}"/>
        <w:alias w:val="Subject"/>
      </w:sdtPr>
      <w:sdtContent>
        <w:r>
          <w:rPr>
            <w:rFonts w:cs="Arial"/>
            <w:b/>
            <w:sz w:val="16"/>
            <w:szCs w:val="16"/>
          </w:rPr>
          <w:t>Construct landscape features using concrete</w:t>
        </w:r>
      </w:sdtContent>
    </w:sdt>
    <w:r>
      <w:rPr>
        <w:rFonts w:cs="Arial"/>
        <w:b/>
        <w:sz w:val="16"/>
        <w:szCs w:val="16"/>
      </w:rPr>
      <w:tab/>
    </w:r>
    <w:r>
      <w:rPr/>
      <w:drawing>
        <wp:inline distT="0" distB="0" distL="0" distR="0">
          <wp:extent cx="196215" cy="190500"/>
          <wp:effectExtent l="0" t="0" r="0" b="0"/>
          <wp:docPr id="6" name="Picture 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0" descr=""/>
                  <pic:cNvPicPr>
                    <a:picLocks noChangeAspect="1" noChangeArrowheads="1"/>
                  </pic:cNvPicPr>
                </pic:nvPicPr>
                <pic:blipFill>
                  <a:blip r:embed="rId1"/>
                  <a:stretch>
                    <a:fillRect/>
                  </a:stretch>
                </pic:blipFill>
                <pic:spPr bwMode="auto">
                  <a:xfrm>
                    <a:off x="0" y="0"/>
                    <a:ext cx="196215" cy="190500"/>
                  </a:xfrm>
                  <a:prstGeom prst="rect">
                    <a:avLst/>
                  </a:prstGeom>
                </pic:spPr>
              </pic:pic>
            </a:graphicData>
          </a:graphic>
        </wp:inline>
      </w:drawing>
    </w:r>
  </w:p>
  <w:p>
    <w:pPr>
      <w:pStyle w:val="Normal"/>
      <w:pBdr>
        <w:bottom w:val="single" w:sz="4" w:space="1" w:color="000000"/>
      </w:pBdr>
      <w:tabs>
        <w:tab w:val="clear" w:pos="720"/>
        <w:tab w:val="right" w:pos="9072" w:leader="none"/>
      </w:tabs>
      <w:rPr>
        <w:rFonts w:cs="Arial"/>
        <w:b/>
        <w:b/>
        <w:sz w:val="16"/>
        <w:szCs w:val="16"/>
      </w:rPr>
    </w:pPr>
    <w:r>
      <w:rPr>
        <w:rFonts w:cs="Arial"/>
        <w:b/>
        <w:sz w:val="16"/>
        <w:szCs w:val="16"/>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single" w:sz="4" w:space="1" w:color="000000"/>
      </w:pBdr>
      <w:tabs>
        <w:tab w:val="clear" w:pos="720"/>
        <w:tab w:val="right" w:pos="9072" w:leader="none"/>
      </w:tabs>
      <w:spacing w:lineRule="auto" w:line="240" w:before="0" w:after="0"/>
      <w:rPr>
        <w:rFonts w:ascii="Arial" w:hAnsi="Arial" w:cs="Arial"/>
        <w:b/>
        <w:b/>
        <w:sz w:val="16"/>
        <w:szCs w:val="16"/>
      </w:rPr>
    </w:pPr>
    <w:sdt>
      <w:sdtPr>
        <w:text/>
        <w:dataBinding w:prefixMappings="xmlns:ns0='http://purl.org/dc/elements/1.1/' xmlns:ns1='http://schemas.openxmlformats.org/package/2006/metadata/core-properties' " w:xpath="/ns1:coreProperties[1]/ns1:category[1]" w:storeItemID="{6C3C8BC8-F283-45AE-878A-BAB7291924A1}"/>
        <w:alias w:val="Category"/>
      </w:sdtPr>
      <w:sdtContent>
        <w:r>
          <w:rPr>
            <w:rFonts w:cs="Arial" w:ascii="Arial" w:hAnsi="Arial"/>
            <w:b/>
            <w:sz w:val="16"/>
            <w:szCs w:val="16"/>
          </w:rPr>
          <w:t>Workbook</w:t>
        </w:r>
      </w:sdtContent>
    </w:sdt>
    <w:r>
      <w:rPr>
        <w:rFonts w:cs="Arial" w:ascii="Arial" w:hAnsi="Arial"/>
        <w:b/>
        <w:sz w:val="16"/>
        <w:szCs w:val="16"/>
      </w:rPr>
      <w:t xml:space="preserve"> -</w:t>
    </w:r>
    <w:r>
      <w:rPr>
        <w:rFonts w:cs="Arial" w:ascii="Arial" w:hAnsi="Arial"/>
        <w:b/>
        <w:sz w:val="16"/>
        <w:szCs w:val="16"/>
      </w:rPr>
      <w:t xml:space="preserve"> </w:t>
    </w: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cs="Arial" w:ascii="Arial" w:hAnsi="Arial"/>
            <w:b/>
            <w:sz w:val="16"/>
            <w:szCs w:val="16"/>
          </w:rPr>
          <w:t>AHCLSC302</w:t>
        </w:r>
      </w:sdtContent>
    </w:sdt>
    <w:r>
      <w:rPr>
        <w:rFonts w:cs="Arial" w:ascii="Arial" w:hAnsi="Arial"/>
        <w:b/>
        <w:sz w:val="16"/>
        <w:szCs w:val="16"/>
      </w:rPr>
      <w:t xml:space="preserve"> </w:t>
    </w:r>
    <w:sdt>
      <w:sdtPr>
        <w:text/>
        <w:dataBinding w:prefixMappings="xmlns:ns0='http://purl.org/dc/elements/1.1/' xmlns:ns1='http://schemas.openxmlformats.org/package/2006/metadata/core-properties' " w:xpath="/ns1:coreProperties[1]/ns0:subject[1]" w:storeItemID="{6C3C8BC8-F283-45AE-878A-BAB7291924A1}"/>
        <w:alias w:val="Subject"/>
      </w:sdtPr>
      <w:sdtContent>
        <w:r>
          <w:rPr>
            <w:rFonts w:cs="Arial" w:ascii="Arial" w:hAnsi="Arial"/>
            <w:b/>
            <w:sz w:val="16"/>
            <w:szCs w:val="16"/>
          </w:rPr>
          <w:t>Construct landscape features using concrete</w:t>
        </w:r>
      </w:sdtContent>
    </w:sdt>
  </w:p>
  <w:p>
    <w:pPr>
      <w:pStyle w:val="Normal"/>
      <w:pBdr>
        <w:bottom w:val="single" w:sz="4" w:space="1" w:color="000000"/>
      </w:pBdr>
      <w:tabs>
        <w:tab w:val="clear" w:pos="720"/>
        <w:tab w:val="right" w:pos="9072" w:leader="none"/>
      </w:tabs>
      <w:spacing w:lineRule="auto" w:line="240" w:before="0" w:after="0"/>
      <w:rPr>
        <w:rFonts w:ascii="Arial" w:hAnsi="Arial" w:cs="Arial"/>
        <w:b/>
        <w:b/>
        <w:sz w:val="16"/>
        <w:szCs w:val="16"/>
      </w:rPr>
    </w:pPr>
    <w:r>
      <w:rPr>
        <w:rFonts w:cs="Arial" w:ascii="Arial" w:hAnsi="Arial"/>
        <w:b/>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single" w:sz="4" w:space="1" w:color="000000"/>
      </w:pBdr>
      <w:tabs>
        <w:tab w:val="clear" w:pos="720"/>
        <w:tab w:val="right" w:pos="9072" w:leader="none"/>
      </w:tabs>
      <w:spacing w:lineRule="auto" w:line="240" w:before="0" w:after="0"/>
      <w:rPr>
        <w:rFonts w:ascii="Arial" w:hAnsi="Arial" w:cs="Arial"/>
        <w:b/>
        <w:b/>
        <w:sz w:val="16"/>
        <w:szCs w:val="16"/>
      </w:rPr>
    </w:pPr>
    <w:r>
      <w:rPr>
        <w:rFonts w:cs="Arial" w:ascii="Arial" w:hAnsi="Arial"/>
        <w:b/>
        <w:sz w:val="16"/>
        <w:szCs w:val="16"/>
      </w:rPr>
      <w:tab/>
    </w:r>
    <w:sdt>
      <w:sdtPr>
        <w:text/>
        <w:dataBinding w:prefixMappings="xmlns:ns0='http://purl.org/dc/elements/1.1/' xmlns:ns1='http://schemas.openxmlformats.org/package/2006/metadata/core-properties' " w:xpath="/ns1:coreProperties[1]/ns1:category[1]" w:storeItemID="{6C3C8BC8-F283-45AE-878A-BAB7291924A1}"/>
        <w:alias w:val="Category"/>
      </w:sdtPr>
      <w:sdtContent>
        <w:r>
          <w:rPr>
            <w:rFonts w:cs="Arial" w:ascii="Arial" w:hAnsi="Arial"/>
            <w:b/>
            <w:sz w:val="16"/>
            <w:szCs w:val="16"/>
          </w:rPr>
          <w:t>Workbook</w:t>
        </w:r>
      </w:sdtContent>
    </w:sdt>
    <w:r>
      <w:rPr>
        <w:rFonts w:cs="Arial" w:ascii="Arial" w:hAnsi="Arial"/>
        <w:b/>
        <w:sz w:val="16"/>
        <w:szCs w:val="16"/>
      </w:rPr>
      <w:t xml:space="preserve"> - </w:t>
    </w: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cs="Arial" w:ascii="Arial" w:hAnsi="Arial"/>
            <w:b/>
            <w:sz w:val="16"/>
            <w:szCs w:val="16"/>
          </w:rPr>
          <w:t>AHCLSC302</w:t>
        </w:r>
      </w:sdtContent>
    </w:sdt>
    <w:r>
      <w:rPr>
        <w:rFonts w:cs="Arial" w:ascii="Arial" w:hAnsi="Arial"/>
        <w:b/>
        <w:sz w:val="16"/>
        <w:szCs w:val="16"/>
      </w:rPr>
      <w:t xml:space="preserve"> </w:t>
    </w:r>
    <w:sdt>
      <w:sdtPr>
        <w:text/>
        <w:dataBinding w:prefixMappings="xmlns:ns0='http://purl.org/dc/elements/1.1/' xmlns:ns1='http://schemas.openxmlformats.org/package/2006/metadata/core-properties' " w:xpath="/ns1:coreProperties[1]/ns0:subject[1]" w:storeItemID="{6C3C8BC8-F283-45AE-878A-BAB7291924A1}"/>
        <w:alias w:val="Subject"/>
      </w:sdtPr>
      <w:sdtContent>
        <w:r>
          <w:rPr>
            <w:rFonts w:cs="Arial" w:ascii="Arial" w:hAnsi="Arial"/>
            <w:b/>
            <w:sz w:val="16"/>
            <w:szCs w:val="16"/>
          </w:rPr>
          <w:t>Construct landscape features using concrete</w:t>
        </w:r>
      </w:sdtContent>
    </w:sdt>
  </w:p>
  <w:p>
    <w:pPr>
      <w:pStyle w:val="Normal"/>
      <w:pBdr>
        <w:bottom w:val="single" w:sz="4" w:space="1" w:color="000000"/>
      </w:pBdr>
      <w:tabs>
        <w:tab w:val="clear" w:pos="720"/>
        <w:tab w:val="right" w:pos="9072" w:leader="none"/>
      </w:tabs>
      <w:spacing w:lineRule="auto" w:line="240" w:before="0" w:after="0"/>
      <w:rPr>
        <w:rFonts w:ascii="Arial" w:hAnsi="Arial" w:cs="Arial"/>
        <w:sz w:val="16"/>
        <w:szCs w:val="16"/>
      </w:rPr>
    </w:pPr>
    <w:r>
      <w:rPr>
        <w:rFonts w:cs="Arial" w:ascii="Arial" w:hAnsi="Arial"/>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Symbol" w:hAnsi="Symbol" w:cs="Symbol" w:hint="default"/>
        <w:rFonts w:cs=""/>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2">
    <w:lvl w:ilvl="0">
      <w:start w:val="1"/>
      <w:numFmt w:val="decimal"/>
      <w:lvlText w:val="ACTIVITY %1"/>
      <w:lvlJc w:val="left"/>
      <w:pPr>
        <w:ind w:left="397" w:hanging="39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lowerLetter"/>
      <w:lvlText w:val="%1)"/>
      <w:lvlJc w:val="left"/>
      <w:pPr>
        <w:ind w:left="340" w:hanging="340"/>
      </w:pPr>
      <w:rPr>
        <w:b w:val="fals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lowerLetter"/>
      <w:lvlText w:val="%1)"/>
      <w:lvlJc w:val="left"/>
      <w:pPr>
        <w:ind w:left="340" w:hanging="340"/>
      </w:pPr>
      <w:rPr>
        <w:b w:val="fals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340" w:hanging="340"/>
      </w:pPr>
      <w:rPr>
        <w:b w:val="fals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40"/>
  <w:defaultTabStop w:val="720"/>
  <w:evenAndOddHeader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readOnly" w:enforcement="1" w:cryptProviderType="rsaAES" w:cryptAlgorithmClass="hash" w:cryptAlgorithmType="typeAny" w:cryptAlgorithmSid="14" w:cryptSpinCount="100000" w:hash="p7vi2tSx7d6W5ePi8/+zyJq6b+SNcjRMvBrARfocOZsUZlaYRc2KujXD8mc3M9lnPsMyw6u8QTX29Xu+mEnZmg==" w:salt="zz87SeyQ1j8tKs/UAp+Vrw=="/>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A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AU" w:eastAsia="en-US" w:bidi="ar-SA"/>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00824a76"/>
    <w:rPr>
      <w:color w:val="0563C1" w:themeColor="hyperlink"/>
      <w:u w:val="single"/>
    </w:rPr>
  </w:style>
  <w:style w:type="character" w:styleId="BalloonTextChar" w:customStyle="1">
    <w:name w:val="Balloon Text Char"/>
    <w:basedOn w:val="DefaultParagraphFont"/>
    <w:link w:val="BalloonText"/>
    <w:uiPriority w:val="99"/>
    <w:semiHidden/>
    <w:qFormat/>
    <w:rsid w:val="00a178a6"/>
    <w:rPr>
      <w:rFonts w:ascii="Tahoma" w:hAnsi="Tahoma" w:cs="Tahoma"/>
      <w:sz w:val="16"/>
      <w:szCs w:val="16"/>
    </w:rPr>
  </w:style>
  <w:style w:type="character" w:styleId="PlaceholderText">
    <w:name w:val="Placeholder Text"/>
    <w:basedOn w:val="DefaultParagraphFont"/>
    <w:uiPriority w:val="99"/>
    <w:semiHidden/>
    <w:qFormat/>
    <w:rsid w:val="001772f4"/>
    <w:rPr>
      <w:color w:val="808080"/>
    </w:rPr>
  </w:style>
  <w:style w:type="character" w:styleId="HeaderChar" w:customStyle="1">
    <w:name w:val="Header Char"/>
    <w:basedOn w:val="DefaultParagraphFont"/>
    <w:link w:val="Header"/>
    <w:uiPriority w:val="99"/>
    <w:qFormat/>
    <w:rsid w:val="00de3764"/>
    <w:rPr>
      <w:rFonts w:ascii="Arial" w:hAnsi="Arial" w:eastAsia="Times New Roman" w:cs="Times New Roman"/>
      <w:szCs w:val="20"/>
    </w:rPr>
  </w:style>
  <w:style w:type="character" w:styleId="FooterChar" w:customStyle="1">
    <w:name w:val="Footer Char"/>
    <w:basedOn w:val="DefaultParagraphFont"/>
    <w:link w:val="Footer"/>
    <w:uiPriority w:val="99"/>
    <w:qFormat/>
    <w:rsid w:val="00de3764"/>
    <w:rPr>
      <w:rFonts w:ascii="Arial" w:hAnsi="Arial" w:eastAsia="Times New Roman" w:cs="Times New Roman"/>
      <w:szCs w:val="20"/>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6f58f3"/>
    <w:pPr>
      <w:spacing w:before="0" w:after="160"/>
      <w:ind w:left="720" w:hanging="0"/>
      <w:contextualSpacing/>
    </w:pPr>
    <w:rPr/>
  </w:style>
  <w:style w:type="paragraph" w:styleId="BalloonText">
    <w:name w:val="Balloon Text"/>
    <w:basedOn w:val="Normal"/>
    <w:link w:val="BalloonTextChar"/>
    <w:uiPriority w:val="99"/>
    <w:semiHidden/>
    <w:unhideWhenUsed/>
    <w:qFormat/>
    <w:rsid w:val="00a178a6"/>
    <w:pPr>
      <w:spacing w:lineRule="auto" w:line="240" w:before="0" w:after="0"/>
    </w:pPr>
    <w:rPr>
      <w:rFonts w:ascii="Tahoma" w:hAnsi="Tahoma" w:cs="Tahoma"/>
      <w:sz w:val="16"/>
      <w:szCs w:val="16"/>
    </w:rPr>
  </w:style>
  <w:style w:type="paragraph" w:styleId="06CSTCPLBulletsLevel1" w:customStyle="1">
    <w:name w:val="(06) CSTC P/L Bullets Level 1"/>
    <w:basedOn w:val="Normal"/>
    <w:qFormat/>
    <w:rsid w:val="00de3764"/>
    <w:pPr>
      <w:spacing w:lineRule="auto" w:line="360" w:before="0" w:after="0"/>
      <w:jc w:val="both"/>
    </w:pPr>
    <w:rPr>
      <w:rFonts w:ascii="Arial" w:hAnsi="Arial" w:eastAsia="Times New Roman" w:cs="Times New Roman"/>
    </w:rPr>
  </w:style>
  <w:style w:type="paragraph" w:styleId="HeaderandFooter">
    <w:name w:val="Header and Footer"/>
    <w:basedOn w:val="Normal"/>
    <w:qFormat/>
    <w:pPr/>
    <w:rPr/>
  </w:style>
  <w:style w:type="paragraph" w:styleId="Header">
    <w:name w:val="Header"/>
    <w:basedOn w:val="Normal"/>
    <w:link w:val="HeaderChar"/>
    <w:uiPriority w:val="99"/>
    <w:unhideWhenUsed/>
    <w:rsid w:val="00de3764"/>
    <w:pPr>
      <w:tabs>
        <w:tab w:val="clear" w:pos="720"/>
        <w:tab w:val="center" w:pos="4513" w:leader="none"/>
        <w:tab w:val="right" w:pos="9026" w:leader="none"/>
      </w:tabs>
      <w:spacing w:lineRule="auto" w:line="240" w:before="0" w:after="0"/>
      <w:jc w:val="both"/>
    </w:pPr>
    <w:rPr>
      <w:rFonts w:ascii="Arial" w:hAnsi="Arial" w:eastAsia="Times New Roman" w:cs="Times New Roman"/>
      <w:szCs w:val="20"/>
    </w:rPr>
  </w:style>
  <w:style w:type="paragraph" w:styleId="Footer">
    <w:name w:val="Footer"/>
    <w:basedOn w:val="Normal"/>
    <w:link w:val="FooterChar"/>
    <w:uiPriority w:val="99"/>
    <w:unhideWhenUsed/>
    <w:rsid w:val="00de3764"/>
    <w:pPr>
      <w:tabs>
        <w:tab w:val="clear" w:pos="720"/>
        <w:tab w:val="center" w:pos="4513" w:leader="none"/>
        <w:tab w:val="right" w:pos="9026" w:leader="none"/>
      </w:tabs>
      <w:spacing w:lineRule="auto" w:line="240" w:before="0" w:after="0"/>
      <w:jc w:val="both"/>
    </w:pPr>
    <w:rPr>
      <w:rFonts w:ascii="Arial" w:hAnsi="Arial" w:eastAsia="Times New Roman" w:cs="Times New Roman"/>
      <w:szCs w:val="20"/>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6f58f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1">
    <w:name w:val="Table Grid1"/>
    <w:basedOn w:val="TableNormal"/>
    <w:rsid w:val="00de3764"/>
    <w:pPr>
      <w:spacing w:after="0" w:line="240" w:lineRule="auto"/>
      <w:jc w:val="both"/>
    </w:pPr>
    <w:rPr>
      <w:lang w:eastAsia="en-A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21">
    <w:name w:val="Table Grid21"/>
    <w:basedOn w:val="TableNormal"/>
    <w:rsid w:val="00fc3ba1"/>
    <w:pPr>
      <w:spacing w:after="0" w:line="240" w:lineRule="auto"/>
      <w:jc w:val="both"/>
    </w:pPr>
    <w:rPr>
      <w:lang w:eastAsia="en-A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2">
    <w:name w:val="Table Grid2"/>
    <w:basedOn w:val="TableNormal"/>
    <w:uiPriority w:val="39"/>
    <w:rsid w:val="002866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3">
    <w:name w:val="Table Grid3"/>
    <w:basedOn w:val="TableNormal"/>
    <w:uiPriority w:val="39"/>
    <w:rsid w:val="000475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4">
    <w:name w:val="Table Grid4"/>
    <w:basedOn w:val="TableNormal"/>
    <w:uiPriority w:val="39"/>
    <w:rsid w:val="0004756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glossaryDocument" Target="glossary/document.xml"/><Relationship Id="rId22" Type="http://schemas.openxmlformats.org/officeDocument/2006/relationships/customXml" Target="../customXml/item1.xml"/><Relationship Id="rId23" Type="http://schemas.openxmlformats.org/officeDocument/2006/relationships/customXml" Target="../customXml/item2.xml"/>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871676"/>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FE3C86-0BBE-4DB0-9F9B-D5542070493F}">
  <ds:schemaRefs>
    <ds:schemaRef ds:uri="http://schemas.openxmlformats.org/officeDocument/2006/bibliography"/>
  </ds:schemaRefs>
</ds:datastoreItem>
</file>

<file path=customXml/itemProps2.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Application>LibreOffice/6.4.0.3$Windows_X86_64 LibreOffice_project/b0a288ab3d2d4774cb44b62f04d5d28733ac6df8</Application>
  <Pages>17</Pages>
  <Words>1502</Words>
  <Characters>7618</Characters>
  <CharactersWithSpaces>8922</CharactersWithSpaces>
  <Paragraphs>243</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2014-08-26T22:43:00Z</dcterms:created>
  <dc:creator>Michelle Curro</dc:creator>
  <dc:description/>
  <dc:language>en-AU</dc:language>
  <cp:lastModifiedBy/>
  <cp:lastPrinted>2015-06-26T03:25:00Z</cp:lastPrinted>
  <dcterms:modified xsi:type="dcterms:W3CDTF">2020-07-22T22:19:50Z</dcterms:modified>
  <cp:revision>74</cp:revision>
  <dc:subject>Construct landscape features using concrete</dc:subject>
  <dc:title>AHCLSC302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vt:lpwstr>
  </property>
  <property fmtid="{D5CDD505-2E9C-101B-9397-08002B2CF9AE}" pid="4" name="DocSecurity">
    <vt:i4>8</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y fmtid="{D5CDD505-2E9C-101B-9397-08002B2CF9AE}" pid="9" name="category">
    <vt:lpwstr>Workbook</vt:lpwstr>
  </property>
  <property fmtid="{D5CDD505-2E9C-101B-9397-08002B2CF9AE}" pid="10" name="contentStatus">
    <vt:lpwstr>v1-0_20/06/2017</vt:lpwstr>
  </property>
</Properties>
</file>