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F02E4C" w14:textId="0D14E34F" w:rsidR="0084434A" w:rsidRPr="0084434A" w:rsidRDefault="00BD64CC" w:rsidP="00676B4B">
      <w:pPr>
        <w:tabs>
          <w:tab w:val="left" w:pos="3480"/>
          <w:tab w:val="center" w:pos="4005"/>
        </w:tabs>
        <w:jc w:val="center"/>
        <w:rPr>
          <w:rFonts w:ascii="Georgia" w:hAnsi="Georgia" w:cs="Calibri"/>
          <w:b/>
          <w:bCs/>
          <w:color w:val="365F91"/>
          <w:sz w:val="56"/>
          <w:szCs w:val="56"/>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2608" behindDoc="0" locked="0" layoutInCell="0" allowOverlap="1" wp14:anchorId="012AA9AE" wp14:editId="75610631">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2E8E1566" w14:textId="0BAD6F2B" w:rsidR="00DA4306" w:rsidRPr="00D6699C" w:rsidRDefault="00DA4306" w:rsidP="00CD698D">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4</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012AA9AE" id="Rounded Rectangle 21" o:spid="_x0000_s1026" style="position:absolute;left:0;text-align:left;margin-left:438pt;margin-top:-78pt;width:152.7pt;height:857.25pt;flip:y;z-index:251652608;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" o:allowincell="f" fillcolor="#7f7f7f [1612]" strokecolor="#7f7f7f [1612]" strokeweight="3pt">
                <v:shadow on="t" color="#254061" opacity=".5" offset="1pt"/>
                <v:textbox style="layout-flow:vertical;mso-layout-flow-alt:bottom-to-top" inset=",7.2pt,,7.2pt">
                  <w:txbxContent>
                    <w:p w14:paraId="2E8E1566" w14:textId="0BAD6F2B" w:rsidR="00DA4306" w:rsidRPr="00D6699C" w:rsidRDefault="00DA4306" w:rsidP="00CD698D">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4</w:t>
                      </w:r>
                    </w:p>
                  </w:txbxContent>
                </v:textbox>
                <w10:wrap type="square" anchorx="margin" anchory="margin"/>
              </v:roundrect>
            </w:pict>
          </mc:Fallback>
        </mc:AlternateContent>
      </w:r>
    </w:p>
    <w:p w14:paraId="6265B4D6" w14:textId="2637845B" w:rsidR="00E11394" w:rsidRDefault="003108CD" w:rsidP="00676B4B">
      <w:pPr>
        <w:ind w:right="180"/>
        <w:jc w:val="center"/>
        <w:rPr>
          <w:rFonts w:ascii="Georgia" w:hAnsi="Georgia" w:cs="Calibri"/>
          <w:b/>
          <w:bCs/>
          <w:color w:val="EA0016"/>
          <w:sz w:val="56"/>
          <w:szCs w:val="72"/>
        </w:rPr>
      </w:pPr>
      <w:r>
        <w:rPr>
          <w:rFonts w:ascii="Georgia" w:hAnsi="Georgia"/>
          <w:noProof/>
          <w:lang w:eastAsia="en-AU"/>
        </w:rPr>
        <w:drawing>
          <wp:inline distT="0" distB="0" distL="0" distR="0" wp14:anchorId="3ADD68F5" wp14:editId="5B1046E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600AABE1" w14:textId="77777777" w:rsidR="00E11394" w:rsidRDefault="00E11394" w:rsidP="00676B4B">
      <w:pPr>
        <w:ind w:right="180"/>
        <w:jc w:val="center"/>
        <w:rPr>
          <w:rFonts w:ascii="Georgia" w:hAnsi="Georgia" w:cs="Calibri"/>
          <w:b/>
          <w:bCs/>
          <w:color w:val="EA0016"/>
          <w:sz w:val="56"/>
          <w:szCs w:val="72"/>
        </w:rPr>
      </w:pPr>
    </w:p>
    <w:p w14:paraId="422CE3F0" w14:textId="0AE4DBD6" w:rsidR="0084434A" w:rsidRDefault="0084434A" w:rsidP="0084434A">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F314F38" w14:textId="77777777" w:rsidR="0084434A" w:rsidRDefault="0084434A" w:rsidP="0084434A">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31B8F9CD" w14:textId="77777777" w:rsidR="00BA0CE8" w:rsidRPr="00F37EAE" w:rsidRDefault="00BA0CE8" w:rsidP="00BD64CC">
      <w:pPr>
        <w:spacing w:before="120" w:after="120"/>
        <w:jc w:val="center"/>
        <w:rPr>
          <w:rFonts w:ascii="Georgia" w:hAnsi="Georgia" w:cs="Calibri"/>
          <w:b/>
          <w:bCs/>
          <w:color w:val="365F91"/>
          <w:sz w:val="2"/>
          <w:szCs w:val="56"/>
        </w:rPr>
      </w:pPr>
    </w:p>
    <w:p w14:paraId="2053FAE0" w14:textId="77777777" w:rsidR="00BD64CC" w:rsidRDefault="00F74FA7" w:rsidP="00BD64CC">
      <w:pPr>
        <w:spacing w:before="120" w:after="120"/>
        <w:jc w:val="center"/>
        <w:rPr>
          <w:rFonts w:ascii="Georgia" w:hAnsi="Georgia" w:cs="Arial"/>
          <w:color w:val="595959"/>
          <w:w w:val="105"/>
          <w:sz w:val="40"/>
          <w:szCs w:val="40"/>
        </w:rPr>
      </w:pPr>
      <w:r>
        <w:rPr>
          <w:rFonts w:ascii="Georgia" w:hAnsi="Georgia" w:cs="Calibri"/>
          <w:b/>
          <w:bCs/>
          <w:noProof/>
          <w:color w:val="EA0016"/>
          <w:sz w:val="48"/>
          <w:szCs w:val="48"/>
          <w:lang w:eastAsia="en-AU"/>
        </w:rPr>
        <w:drawing>
          <wp:inline distT="0" distB="0" distL="0" distR="0" wp14:anchorId="3A212DE5" wp14:editId="25EA853B">
            <wp:extent cx="4333699" cy="2889246"/>
            <wp:effectExtent l="0" t="0" r="0" b="6985"/>
            <wp:docPr id="8" name="Picture 8" descr="S:\Graphics + Web Templates\Stock Images\Safety\news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raphics + Web Templates\Stock Images\Safety\news 4.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33699" cy="2889246"/>
                    </a:xfrm>
                    <a:prstGeom prst="rect">
                      <a:avLst/>
                    </a:prstGeom>
                    <a:noFill/>
                    <a:ln>
                      <a:noFill/>
                    </a:ln>
                    <a:effectLst/>
                  </pic:spPr>
                </pic:pic>
              </a:graphicData>
            </a:graphic>
          </wp:inline>
        </w:drawing>
      </w:r>
    </w:p>
    <w:p w14:paraId="50CC2F34" w14:textId="77777777" w:rsidR="00BA0CE8" w:rsidRPr="00F37EAE" w:rsidRDefault="00BA0CE8" w:rsidP="00BD64CC">
      <w:pPr>
        <w:spacing w:before="120" w:after="120"/>
        <w:jc w:val="center"/>
        <w:rPr>
          <w:rFonts w:ascii="Georgia" w:hAnsi="Georgia" w:cs="Arial"/>
          <w:color w:val="595959"/>
          <w:w w:val="105"/>
          <w:sz w:val="10"/>
          <w:szCs w:val="40"/>
        </w:rPr>
      </w:pPr>
    </w:p>
    <w:p w14:paraId="443BB0D6" w14:textId="77777777" w:rsidR="00F078DF" w:rsidRDefault="00E8632E" w:rsidP="00BD64CC">
      <w:pPr>
        <w:spacing w:before="120" w:after="120"/>
        <w:ind w:left="714" w:hanging="357"/>
        <w:jc w:val="center"/>
        <w:rPr>
          <w:rFonts w:ascii="Georgia" w:hAnsi="Georgia" w:cs="Calibri"/>
          <w:b/>
          <w:color w:val="1F497D"/>
          <w:sz w:val="52"/>
          <w:szCs w:val="52"/>
        </w:rPr>
      </w:pPr>
      <w:r w:rsidRPr="00FE0870">
        <w:rPr>
          <w:rFonts w:ascii="Georgia" w:hAnsi="Georgia" w:cs="Calibri"/>
          <w:b/>
          <w:color w:val="EA0016"/>
          <w:sz w:val="52"/>
          <w:szCs w:val="52"/>
        </w:rPr>
        <w:t>Risk Management</w:t>
      </w:r>
    </w:p>
    <w:p w14:paraId="40FBDE81" w14:textId="77777777" w:rsidR="0084434A" w:rsidRDefault="0084434A" w:rsidP="0084434A">
      <w:pPr>
        <w:spacing w:before="120"/>
        <w:ind w:left="714" w:hanging="357"/>
        <w:jc w:val="center"/>
        <w:rPr>
          <w:rFonts w:ascii="Georgia" w:eastAsia="Calibri" w:hAnsi="Georgia" w:cs="Calibri"/>
          <w:b/>
        </w:rPr>
      </w:pPr>
    </w:p>
    <w:p w14:paraId="1993CFC2" w14:textId="0302250E" w:rsidR="0084434A" w:rsidRPr="00931F78" w:rsidRDefault="0084434A" w:rsidP="0084434A">
      <w:pPr>
        <w:spacing w:before="120"/>
        <w:ind w:left="714" w:hanging="357"/>
        <w:jc w:val="center"/>
        <w:rPr>
          <w:rFonts w:ascii="Georgia" w:eastAsia="Calibri" w:hAnsi="Georgia" w:cs="Calibri"/>
          <w:b/>
          <w:sz w:val="24"/>
          <w:szCs w:val="24"/>
        </w:rPr>
      </w:pPr>
      <w:r w:rsidRPr="00931F78">
        <w:rPr>
          <w:rFonts w:ascii="Georgia" w:eastAsia="Calibri" w:hAnsi="Georgia" w:cs="Calibri"/>
          <w:b/>
          <w:sz w:val="24"/>
          <w:szCs w:val="24"/>
        </w:rPr>
        <w:t>V</w:t>
      </w:r>
      <w:r w:rsidR="00931F78" w:rsidRPr="00931F78">
        <w:rPr>
          <w:rFonts w:ascii="Georgia" w:eastAsia="Calibri" w:hAnsi="Georgia" w:cs="Calibri"/>
          <w:b/>
          <w:sz w:val="24"/>
          <w:szCs w:val="24"/>
        </w:rPr>
        <w:t>ersion 1.</w:t>
      </w:r>
      <w:r w:rsidR="00E64622">
        <w:rPr>
          <w:rFonts w:ascii="Georgia" w:eastAsia="Calibri" w:hAnsi="Georgia" w:cs="Calibri"/>
          <w:b/>
          <w:sz w:val="24"/>
          <w:szCs w:val="24"/>
        </w:rPr>
        <w:t>1</w:t>
      </w:r>
      <w:r w:rsidR="00405FB8">
        <w:rPr>
          <w:rFonts w:ascii="Georgia" w:eastAsia="Calibri" w:hAnsi="Georgia" w:cs="Calibri"/>
          <w:b/>
          <w:sz w:val="24"/>
          <w:szCs w:val="24"/>
        </w:rPr>
        <w:t>1</w:t>
      </w:r>
      <w:r w:rsidRPr="00931F78">
        <w:rPr>
          <w:rFonts w:ascii="Georgia" w:eastAsia="Calibri" w:hAnsi="Georgia" w:cs="Calibri"/>
          <w:b/>
          <w:sz w:val="24"/>
          <w:szCs w:val="24"/>
        </w:rPr>
        <w:t xml:space="preserve"> Produced </w:t>
      </w:r>
      <w:r w:rsidR="00405FB8">
        <w:rPr>
          <w:rFonts w:ascii="Georgia" w:eastAsia="Calibri" w:hAnsi="Georgia" w:cs="Calibri"/>
          <w:b/>
          <w:noProof/>
          <w:sz w:val="24"/>
          <w:szCs w:val="24"/>
        </w:rPr>
        <w:t>18 October 2018</w:t>
      </w:r>
    </w:p>
    <w:p w14:paraId="56961799" w14:textId="77777777" w:rsidR="0084434A" w:rsidRPr="004B3800" w:rsidRDefault="0084434A" w:rsidP="0084434A">
      <w:pPr>
        <w:spacing w:before="120"/>
        <w:ind w:left="714" w:hanging="357"/>
        <w:jc w:val="center"/>
        <w:rPr>
          <w:rFonts w:ascii="Georgia" w:eastAsia="Calibri" w:hAnsi="Georgia" w:cs="Calibri"/>
          <w:b/>
          <w:color w:val="1F497D"/>
          <w:sz w:val="24"/>
          <w:szCs w:val="24"/>
        </w:rPr>
      </w:pPr>
    </w:p>
    <w:p w14:paraId="5714256B" w14:textId="6C31B0B5" w:rsidR="0084434A" w:rsidRPr="0084434A" w:rsidRDefault="00FC2DCC" w:rsidP="0084434A">
      <w:pPr>
        <w:jc w:val="center"/>
        <w:rPr>
          <w:rFonts w:ascii="Calibri" w:eastAsia="Calibri" w:hAnsi="Calibri"/>
          <w:lang w:eastAsia="en-AU"/>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DA4306">
        <w:rPr>
          <w:rFonts w:ascii="Georgia" w:hAnsi="Georgia" w:cs="Calibri"/>
          <w:bCs/>
          <w:noProof/>
          <w:sz w:val="16"/>
          <w:szCs w:val="16"/>
        </w:rPr>
        <w:t>2020</w:t>
      </w:r>
      <w:r>
        <w:rPr>
          <w:rFonts w:ascii="Georgia" w:hAnsi="Georgia" w:cs="Calibri"/>
          <w:bCs/>
          <w:sz w:val="16"/>
          <w:szCs w:val="16"/>
        </w:rPr>
        <w:fldChar w:fldCharType="end"/>
      </w:r>
      <w:r w:rsidR="0084434A" w:rsidRPr="00BD64CC">
        <w:rPr>
          <w:rFonts w:ascii="Georgia" w:hAnsi="Georgia" w:cs="Calibri"/>
          <w:bCs/>
          <w:color w:val="000000"/>
          <w:sz w:val="16"/>
          <w:szCs w:val="16"/>
        </w:rPr>
        <w:t xml:space="preserve"> </w:t>
      </w:r>
      <w:r w:rsidR="00A70E76">
        <w:rPr>
          <w:rFonts w:ascii="Georgia" w:hAnsi="Georgia" w:cs="Calibri"/>
          <w:bCs/>
          <w:color w:val="000000"/>
          <w:sz w:val="16"/>
          <w:szCs w:val="16"/>
        </w:rPr>
        <w:t>CSTC Pty Ltd</w:t>
      </w:r>
      <w:r w:rsidR="0084434A"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84434A">
        <w:rPr>
          <w:rFonts w:ascii="Georgia" w:hAnsi="Georgia" w:cs="Calibri"/>
          <w:bCs/>
          <w:color w:val="000000"/>
          <w:sz w:val="16"/>
          <w:szCs w:val="16"/>
        </w:rPr>
        <w:br/>
      </w:r>
      <w:r w:rsidR="00A70E76">
        <w:rPr>
          <w:rFonts w:ascii="Georgia" w:hAnsi="Georgia" w:cs="Calibri"/>
          <w:bCs/>
          <w:color w:val="000000"/>
          <w:sz w:val="16"/>
          <w:szCs w:val="16"/>
        </w:rPr>
        <w:t>CSTC Pty Ltd</w:t>
      </w:r>
      <w:r w:rsidR="00BD64CC" w:rsidRPr="00BD64CC">
        <w:rPr>
          <w:rFonts w:ascii="Calibri" w:eastAsia="Calibri" w:hAnsi="Calibri"/>
          <w:lang w:eastAsia="en-AU"/>
        </w:rPr>
        <w:br w:type="page"/>
      </w:r>
      <w:bookmarkStart w:id="0" w:name="_Toc321479595"/>
      <w:bookmarkStart w:id="1" w:name="_Toc205434326"/>
      <w:bookmarkStart w:id="2" w:name="_Toc221078986"/>
      <w:bookmarkStart w:id="3" w:name="_Toc221079111"/>
      <w:bookmarkStart w:id="4" w:name="_Toc326327521"/>
      <w:bookmarkStart w:id="5" w:name="_Toc326665031"/>
    </w:p>
    <w:p w14:paraId="0A923B7D" w14:textId="77777777" w:rsidR="00945229" w:rsidRPr="0090334D" w:rsidRDefault="00945229" w:rsidP="00945229">
      <w:pPr>
        <w:spacing w:before="120" w:after="120" w:line="276" w:lineRule="auto"/>
        <w:jc w:val="center"/>
        <w:rPr>
          <w:rFonts w:ascii="Georgia" w:hAnsi="Georgia"/>
          <w:sz w:val="22"/>
          <w:szCs w:val="24"/>
        </w:rPr>
      </w:pPr>
      <w:r w:rsidRPr="0090334D">
        <w:rPr>
          <w:rFonts w:ascii="Georgia" w:hAnsi="Georgia"/>
          <w:sz w:val="22"/>
          <w:szCs w:val="24"/>
        </w:rPr>
        <w:lastRenderedPageBreak/>
        <w:t>Version control &amp; document history</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77"/>
        <w:gridCol w:w="5536"/>
        <w:gridCol w:w="1529"/>
      </w:tblGrid>
      <w:tr w:rsidR="00945229" w:rsidRPr="0090334D" w14:paraId="70C02299" w14:textId="77777777" w:rsidTr="00FC2DCC">
        <w:trPr>
          <w:trHeight w:val="640"/>
          <w:jc w:val="center"/>
        </w:trPr>
        <w:tc>
          <w:tcPr>
            <w:tcW w:w="1178" w:type="pct"/>
            <w:shd w:val="clear" w:color="auto" w:fill="D9D9D9"/>
            <w:vAlign w:val="center"/>
          </w:tcPr>
          <w:p w14:paraId="2700ED3F"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Date</w:t>
            </w:r>
          </w:p>
        </w:tc>
        <w:tc>
          <w:tcPr>
            <w:tcW w:w="2994" w:type="pct"/>
            <w:shd w:val="clear" w:color="auto" w:fill="D9D9D9"/>
            <w:vAlign w:val="center"/>
          </w:tcPr>
          <w:p w14:paraId="699A649F"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Summary of modifications made</w:t>
            </w:r>
          </w:p>
        </w:tc>
        <w:tc>
          <w:tcPr>
            <w:tcW w:w="827" w:type="pct"/>
            <w:shd w:val="clear" w:color="auto" w:fill="D9D9D9"/>
            <w:vAlign w:val="center"/>
          </w:tcPr>
          <w:p w14:paraId="631326B0"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Version</w:t>
            </w:r>
          </w:p>
        </w:tc>
      </w:tr>
      <w:tr w:rsidR="00945229" w:rsidRPr="0090334D" w14:paraId="3988E744" w14:textId="77777777" w:rsidTr="00FC2DCC">
        <w:trPr>
          <w:trHeight w:val="287"/>
          <w:jc w:val="center"/>
        </w:trPr>
        <w:tc>
          <w:tcPr>
            <w:tcW w:w="1178" w:type="pct"/>
            <w:vAlign w:val="center"/>
          </w:tcPr>
          <w:p w14:paraId="15FC40AB" w14:textId="77777777" w:rsidR="00945229" w:rsidRPr="0090334D" w:rsidRDefault="00945229" w:rsidP="00FC2DCC">
            <w:pPr>
              <w:spacing w:before="120" w:after="240" w:line="276" w:lineRule="auto"/>
              <w:jc w:val="center"/>
              <w:rPr>
                <w:rFonts w:ascii="Georgia" w:eastAsia="Calibri" w:hAnsi="Georgia" w:cs="Calibri"/>
                <w:sz w:val="22"/>
                <w:szCs w:val="24"/>
              </w:rPr>
            </w:pPr>
            <w:r w:rsidRPr="0090334D">
              <w:rPr>
                <w:rFonts w:ascii="Georgia" w:eastAsia="Calibri" w:hAnsi="Georgia" w:cs="Calibri"/>
                <w:noProof/>
                <w:sz w:val="22"/>
                <w:szCs w:val="24"/>
              </w:rPr>
              <w:t>5 May 2016</w:t>
            </w:r>
          </w:p>
        </w:tc>
        <w:tc>
          <w:tcPr>
            <w:tcW w:w="2994" w:type="pct"/>
            <w:vAlign w:val="center"/>
          </w:tcPr>
          <w:p w14:paraId="0949A7FB" w14:textId="77777777" w:rsidR="00945229" w:rsidRPr="0090334D" w:rsidRDefault="00945229" w:rsidP="00FC2DCC">
            <w:pPr>
              <w:spacing w:before="120" w:after="240" w:line="276" w:lineRule="auto"/>
              <w:ind w:right="180"/>
              <w:jc w:val="center"/>
              <w:rPr>
                <w:rFonts w:ascii="Georgia" w:hAnsi="Georgia"/>
                <w:sz w:val="22"/>
                <w:szCs w:val="24"/>
              </w:rPr>
            </w:pPr>
            <w:r w:rsidRPr="0090334D">
              <w:rPr>
                <w:rFonts w:ascii="Georgia" w:hAnsi="Georgia"/>
                <w:sz w:val="22"/>
                <w:szCs w:val="24"/>
              </w:rPr>
              <w:t>Version 1.</w:t>
            </w:r>
            <w:r>
              <w:rPr>
                <w:rFonts w:ascii="Georgia" w:hAnsi="Georgia"/>
                <w:sz w:val="22"/>
                <w:szCs w:val="24"/>
              </w:rPr>
              <w:t>0</w:t>
            </w:r>
            <w:r w:rsidRPr="0090334D">
              <w:rPr>
                <w:rFonts w:ascii="Georgia" w:hAnsi="Georgia"/>
                <w:sz w:val="22"/>
                <w:szCs w:val="24"/>
              </w:rPr>
              <w:t xml:space="preserve"> produced following </w:t>
            </w:r>
            <w:r>
              <w:rPr>
                <w:rFonts w:ascii="Georgia" w:hAnsi="Georgia"/>
                <w:sz w:val="22"/>
                <w:szCs w:val="24"/>
              </w:rPr>
              <w:t>assessment validation.</w:t>
            </w:r>
          </w:p>
        </w:tc>
        <w:tc>
          <w:tcPr>
            <w:tcW w:w="827" w:type="pct"/>
            <w:vAlign w:val="center"/>
          </w:tcPr>
          <w:p w14:paraId="69BE0313" w14:textId="77777777" w:rsidR="00945229" w:rsidRPr="0090334D" w:rsidRDefault="00945229" w:rsidP="00FC2DCC">
            <w:pPr>
              <w:spacing w:before="120" w:after="240" w:line="276" w:lineRule="auto"/>
              <w:jc w:val="center"/>
              <w:rPr>
                <w:rFonts w:ascii="Georgia" w:hAnsi="Georgia"/>
                <w:sz w:val="22"/>
                <w:szCs w:val="24"/>
              </w:rPr>
            </w:pPr>
            <w:r w:rsidRPr="0090334D">
              <w:rPr>
                <w:rFonts w:ascii="Georgia" w:hAnsi="Georgia"/>
                <w:sz w:val="22"/>
                <w:szCs w:val="24"/>
              </w:rPr>
              <w:t>1.0</w:t>
            </w:r>
          </w:p>
        </w:tc>
      </w:tr>
      <w:tr w:rsidR="00945229" w:rsidRPr="0090334D" w14:paraId="2223201A" w14:textId="77777777" w:rsidTr="00945229">
        <w:trPr>
          <w:trHeight w:val="2132"/>
          <w:jc w:val="center"/>
        </w:trPr>
        <w:tc>
          <w:tcPr>
            <w:tcW w:w="1178" w:type="pct"/>
            <w:vAlign w:val="center"/>
          </w:tcPr>
          <w:p w14:paraId="541CDCBD" w14:textId="77777777" w:rsidR="00945229" w:rsidRPr="0090334D" w:rsidRDefault="00945229" w:rsidP="00FC2DCC">
            <w:pPr>
              <w:spacing w:before="120" w:after="240" w:line="276" w:lineRule="auto"/>
              <w:jc w:val="center"/>
              <w:rPr>
                <w:rFonts w:ascii="Georgia" w:eastAsia="Calibri" w:hAnsi="Georgia" w:cs="Calibri"/>
                <w:noProof/>
                <w:sz w:val="22"/>
                <w:szCs w:val="24"/>
              </w:rPr>
            </w:pPr>
            <w:r>
              <w:rPr>
                <w:rFonts w:ascii="Georgia" w:eastAsia="Calibri" w:hAnsi="Georgia" w:cs="Calibri"/>
                <w:noProof/>
                <w:sz w:val="22"/>
                <w:szCs w:val="24"/>
              </w:rPr>
              <w:t>23 November 2017</w:t>
            </w:r>
          </w:p>
        </w:tc>
        <w:tc>
          <w:tcPr>
            <w:tcW w:w="2994" w:type="pct"/>
            <w:vAlign w:val="center"/>
          </w:tcPr>
          <w:p w14:paraId="724D31F9" w14:textId="77777777" w:rsidR="00945229" w:rsidRDefault="00945229" w:rsidP="00FC2DCC">
            <w:pPr>
              <w:spacing w:before="120" w:after="240" w:line="276" w:lineRule="auto"/>
              <w:ind w:right="180"/>
              <w:jc w:val="center"/>
              <w:rPr>
                <w:rFonts w:ascii="Georgia" w:hAnsi="Georgia"/>
                <w:sz w:val="22"/>
                <w:szCs w:val="24"/>
              </w:rPr>
            </w:pPr>
            <w:r>
              <w:rPr>
                <w:rFonts w:ascii="Georgia" w:hAnsi="Georgia"/>
                <w:sz w:val="22"/>
                <w:szCs w:val="24"/>
              </w:rPr>
              <w:t>Updated the following:</w:t>
            </w:r>
          </w:p>
          <w:p w14:paraId="16830C34" w14:textId="77777777" w:rsidR="00945229" w:rsidRPr="005F5B16" w:rsidRDefault="00945229" w:rsidP="00B82CAA">
            <w:pPr>
              <w:pStyle w:val="ListParagraph"/>
              <w:numPr>
                <w:ilvl w:val="0"/>
                <w:numId w:val="46"/>
              </w:numPr>
              <w:spacing w:before="120" w:after="240" w:line="276" w:lineRule="auto"/>
              <w:ind w:right="180"/>
              <w:rPr>
                <w:rFonts w:ascii="Georgia" w:hAnsi="Georgia"/>
                <w:sz w:val="22"/>
                <w:szCs w:val="24"/>
              </w:rPr>
            </w:pPr>
            <w:r w:rsidRPr="005F5B16">
              <w:rPr>
                <w:rFonts w:ascii="Georgia" w:hAnsi="Georgia"/>
                <w:sz w:val="22"/>
                <w:szCs w:val="24"/>
              </w:rPr>
              <w:t>Case Study Question 4 ‘Risk Brainstorming Session Worksheet’ – Integration changed to Cost.</w:t>
            </w:r>
          </w:p>
          <w:p w14:paraId="3C77EC5A" w14:textId="38935000" w:rsidR="00945229" w:rsidRDefault="00945229" w:rsidP="00B82CAA">
            <w:pPr>
              <w:pStyle w:val="ListParagraph"/>
              <w:numPr>
                <w:ilvl w:val="0"/>
                <w:numId w:val="46"/>
              </w:numPr>
              <w:spacing w:before="120" w:after="240" w:line="276" w:lineRule="auto"/>
              <w:ind w:right="180"/>
              <w:rPr>
                <w:rFonts w:ascii="Georgia" w:hAnsi="Georgia"/>
                <w:sz w:val="22"/>
                <w:szCs w:val="24"/>
              </w:rPr>
            </w:pPr>
            <w:r>
              <w:rPr>
                <w:rFonts w:ascii="Georgia" w:hAnsi="Georgia"/>
                <w:sz w:val="22"/>
                <w:szCs w:val="24"/>
              </w:rPr>
              <w:t>Minor update to preliminary pages and Instructions.</w:t>
            </w:r>
          </w:p>
          <w:p w14:paraId="5FB2FAC8" w14:textId="77777777" w:rsidR="00945229" w:rsidRPr="005F5B16" w:rsidRDefault="00945229" w:rsidP="00B82CAA">
            <w:pPr>
              <w:pStyle w:val="ListParagraph"/>
              <w:numPr>
                <w:ilvl w:val="0"/>
                <w:numId w:val="46"/>
              </w:numPr>
              <w:spacing w:before="120" w:after="240" w:line="276" w:lineRule="auto"/>
              <w:ind w:right="180"/>
              <w:rPr>
                <w:rFonts w:ascii="Georgia" w:hAnsi="Georgia"/>
                <w:sz w:val="22"/>
                <w:szCs w:val="24"/>
              </w:rPr>
            </w:pPr>
            <w:r w:rsidRPr="005F5B16">
              <w:rPr>
                <w:rFonts w:ascii="Georgia" w:hAnsi="Georgia"/>
                <w:sz w:val="22"/>
                <w:szCs w:val="24"/>
              </w:rPr>
              <w:t>Updated ‘Written Questions’ to ‘Knowledge Assessment’</w:t>
            </w:r>
          </w:p>
        </w:tc>
        <w:tc>
          <w:tcPr>
            <w:tcW w:w="827" w:type="pct"/>
            <w:vAlign w:val="center"/>
          </w:tcPr>
          <w:p w14:paraId="704BAC6F" w14:textId="77777777" w:rsidR="00945229" w:rsidRPr="0090334D" w:rsidRDefault="00945229" w:rsidP="00FC2DCC">
            <w:pPr>
              <w:spacing w:before="120" w:after="240" w:line="276" w:lineRule="auto"/>
              <w:jc w:val="center"/>
              <w:rPr>
                <w:rFonts w:ascii="Georgia" w:hAnsi="Georgia"/>
                <w:sz w:val="22"/>
                <w:szCs w:val="24"/>
              </w:rPr>
            </w:pPr>
            <w:r>
              <w:rPr>
                <w:rFonts w:ascii="Georgia" w:hAnsi="Georgia"/>
                <w:sz w:val="22"/>
                <w:szCs w:val="24"/>
              </w:rPr>
              <w:t>1.1</w:t>
            </w:r>
          </w:p>
        </w:tc>
      </w:tr>
      <w:tr w:rsidR="00405FB8" w:rsidRPr="0090334D" w14:paraId="4F613373" w14:textId="77777777" w:rsidTr="00405FB8">
        <w:trPr>
          <w:trHeight w:val="187"/>
          <w:jc w:val="center"/>
        </w:trPr>
        <w:tc>
          <w:tcPr>
            <w:tcW w:w="1178" w:type="pct"/>
            <w:vAlign w:val="center"/>
          </w:tcPr>
          <w:p w14:paraId="216A1A4D" w14:textId="5EFF919A" w:rsidR="00405FB8" w:rsidRDefault="00405FB8" w:rsidP="00FC2DCC">
            <w:pPr>
              <w:spacing w:before="120" w:after="240" w:line="276" w:lineRule="auto"/>
              <w:jc w:val="center"/>
              <w:rPr>
                <w:rFonts w:ascii="Georgia" w:eastAsia="Calibri" w:hAnsi="Georgia" w:cs="Calibri"/>
                <w:noProof/>
                <w:sz w:val="22"/>
                <w:szCs w:val="24"/>
              </w:rPr>
            </w:pPr>
            <w:r>
              <w:rPr>
                <w:rFonts w:ascii="Georgia" w:eastAsia="Calibri" w:hAnsi="Georgia" w:cs="Calibri"/>
                <w:noProof/>
                <w:sz w:val="22"/>
                <w:szCs w:val="24"/>
              </w:rPr>
              <w:t>18 October 2018</w:t>
            </w:r>
          </w:p>
        </w:tc>
        <w:tc>
          <w:tcPr>
            <w:tcW w:w="2994" w:type="pct"/>
            <w:vAlign w:val="center"/>
          </w:tcPr>
          <w:p w14:paraId="7E7FB2B4" w14:textId="3B355D0C" w:rsidR="00405FB8" w:rsidRDefault="00405FB8" w:rsidP="00FC2DCC">
            <w:pPr>
              <w:spacing w:before="120" w:after="240" w:line="276" w:lineRule="auto"/>
              <w:ind w:right="180"/>
              <w:jc w:val="center"/>
              <w:rPr>
                <w:rFonts w:ascii="Georgia" w:hAnsi="Georgia"/>
                <w:sz w:val="22"/>
                <w:szCs w:val="24"/>
              </w:rPr>
            </w:pPr>
            <w:r>
              <w:rPr>
                <w:rFonts w:ascii="Georgia" w:hAnsi="Georgia"/>
                <w:sz w:val="22"/>
                <w:szCs w:val="24"/>
              </w:rPr>
              <w:t>Change to Practical Assessment</w:t>
            </w:r>
          </w:p>
        </w:tc>
        <w:tc>
          <w:tcPr>
            <w:tcW w:w="827" w:type="pct"/>
            <w:vAlign w:val="center"/>
          </w:tcPr>
          <w:p w14:paraId="03F7AAD4" w14:textId="093F5C8C" w:rsidR="00405FB8" w:rsidRDefault="00405FB8" w:rsidP="00FC2DCC">
            <w:pPr>
              <w:spacing w:before="120" w:after="240" w:line="276" w:lineRule="auto"/>
              <w:jc w:val="center"/>
              <w:rPr>
                <w:rFonts w:ascii="Georgia" w:hAnsi="Georgia"/>
                <w:sz w:val="22"/>
                <w:szCs w:val="24"/>
              </w:rPr>
            </w:pPr>
            <w:r>
              <w:rPr>
                <w:rFonts w:ascii="Georgia" w:hAnsi="Georgia"/>
                <w:sz w:val="22"/>
                <w:szCs w:val="24"/>
              </w:rPr>
              <w:t>1.11</w:t>
            </w:r>
          </w:p>
        </w:tc>
      </w:tr>
    </w:tbl>
    <w:p w14:paraId="533612B5"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5C789952" w14:textId="77777777" w:rsidR="00BD64CC" w:rsidRPr="00BD64CC" w:rsidRDefault="00BD64CC" w:rsidP="00CD5BBB">
      <w:pPr>
        <w:pStyle w:val="Heading1"/>
      </w:pPr>
      <w:bookmarkStart w:id="7" w:name="_Toc359325705"/>
      <w:bookmarkStart w:id="8" w:name="_Toc414525850"/>
      <w:bookmarkStart w:id="9" w:name="_Toc414604607"/>
      <w:bookmarkStart w:id="10" w:name="_Toc447108878"/>
      <w:bookmarkStart w:id="11" w:name="_Toc449637197"/>
      <w:bookmarkStart w:id="12" w:name="_Toc499184874"/>
      <w:bookmarkStart w:id="13" w:name="_Toc523902358"/>
      <w:r w:rsidRPr="00BD64CC">
        <w:lastRenderedPageBreak/>
        <w:t>Table of Contents</w:t>
      </w:r>
      <w:bookmarkEnd w:id="6"/>
      <w:bookmarkEnd w:id="7"/>
      <w:bookmarkEnd w:id="8"/>
      <w:bookmarkEnd w:id="9"/>
      <w:bookmarkEnd w:id="10"/>
      <w:bookmarkEnd w:id="11"/>
      <w:bookmarkEnd w:id="12"/>
      <w:bookmarkEnd w:id="13"/>
    </w:p>
    <w:p w14:paraId="199ECA64" w14:textId="77777777" w:rsidR="00273145" w:rsidRPr="00273145" w:rsidRDefault="00273145" w:rsidP="00273145">
      <w:pPr>
        <w:rPr>
          <w:rFonts w:ascii="Georgia" w:eastAsia="Calibri" w:hAnsi="Georgia"/>
          <w:i/>
          <w:sz w:val="24"/>
          <w:szCs w:val="24"/>
        </w:rPr>
      </w:pPr>
      <w:r w:rsidRPr="00273145">
        <w:rPr>
          <w:rFonts w:ascii="Georgia" w:eastAsia="Calibri" w:hAnsi="Georgia"/>
          <w:i/>
          <w:sz w:val="24"/>
          <w:szCs w:val="24"/>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5A68BEC9" w14:textId="77777777" w:rsidR="00710AB2" w:rsidRDefault="00CE675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CE6751">
        <w:rPr>
          <w:rFonts w:ascii="Calibri" w:eastAsia="Calibri" w:hAnsi="Calibri"/>
          <w:color w:val="002060"/>
          <w:lang w:eastAsia="en-AU"/>
        </w:rPr>
        <w:fldChar w:fldCharType="begin"/>
      </w:r>
      <w:r w:rsidRPr="00CE6751">
        <w:rPr>
          <w:rFonts w:ascii="Calibri" w:eastAsia="Calibri" w:hAnsi="Calibri"/>
          <w:color w:val="002060"/>
          <w:lang w:eastAsia="en-AU"/>
        </w:rPr>
        <w:instrText xml:space="preserve"> TOC \o "1-3" \h \z \u </w:instrText>
      </w:r>
      <w:r w:rsidRPr="00CE6751">
        <w:rPr>
          <w:rFonts w:ascii="Calibri" w:eastAsia="Calibri" w:hAnsi="Calibri"/>
          <w:color w:val="002060"/>
          <w:lang w:eastAsia="en-AU"/>
        </w:rPr>
        <w:fldChar w:fldCharType="separate"/>
      </w:r>
      <w:hyperlink w:anchor="_Toc523902358" w:history="1">
        <w:r w:rsidR="00710AB2" w:rsidRPr="003E769E">
          <w:rPr>
            <w:rStyle w:val="Hyperlink"/>
            <w:noProof/>
            <w:lang w:bidi="en-US"/>
          </w:rPr>
          <w:t>Table of Contents</w:t>
        </w:r>
        <w:r w:rsidR="00710AB2">
          <w:rPr>
            <w:noProof/>
            <w:webHidden/>
          </w:rPr>
          <w:tab/>
        </w:r>
        <w:r w:rsidR="00710AB2">
          <w:rPr>
            <w:noProof/>
            <w:webHidden/>
          </w:rPr>
          <w:fldChar w:fldCharType="begin"/>
        </w:r>
        <w:r w:rsidR="00710AB2">
          <w:rPr>
            <w:noProof/>
            <w:webHidden/>
          </w:rPr>
          <w:instrText xml:space="preserve"> PAGEREF _Toc523902358 \h </w:instrText>
        </w:r>
        <w:r w:rsidR="00710AB2">
          <w:rPr>
            <w:noProof/>
            <w:webHidden/>
          </w:rPr>
        </w:r>
        <w:r w:rsidR="00710AB2">
          <w:rPr>
            <w:noProof/>
            <w:webHidden/>
          </w:rPr>
          <w:fldChar w:fldCharType="separate"/>
        </w:r>
        <w:r w:rsidR="00710AB2">
          <w:rPr>
            <w:noProof/>
            <w:webHidden/>
          </w:rPr>
          <w:t>3</w:t>
        </w:r>
        <w:r w:rsidR="00710AB2">
          <w:rPr>
            <w:noProof/>
            <w:webHidden/>
          </w:rPr>
          <w:fldChar w:fldCharType="end"/>
        </w:r>
      </w:hyperlink>
    </w:p>
    <w:p w14:paraId="7F6C0D77" w14:textId="77777777" w:rsidR="00710AB2" w:rsidRDefault="00DA4306">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59" w:history="1">
        <w:r w:rsidR="00710AB2" w:rsidRPr="003E769E">
          <w:rPr>
            <w:rStyle w:val="Hyperlink"/>
            <w:noProof/>
            <w:lang w:bidi="en-US"/>
          </w:rPr>
          <w:t>Assessment Workbook Coversheet</w:t>
        </w:r>
        <w:r w:rsidR="00710AB2">
          <w:rPr>
            <w:noProof/>
            <w:webHidden/>
          </w:rPr>
          <w:tab/>
        </w:r>
        <w:r w:rsidR="00710AB2">
          <w:rPr>
            <w:noProof/>
            <w:webHidden/>
          </w:rPr>
          <w:fldChar w:fldCharType="begin"/>
        </w:r>
        <w:r w:rsidR="00710AB2">
          <w:rPr>
            <w:noProof/>
            <w:webHidden/>
          </w:rPr>
          <w:instrText xml:space="preserve"> PAGEREF _Toc523902359 \h </w:instrText>
        </w:r>
        <w:r w:rsidR="00710AB2">
          <w:rPr>
            <w:noProof/>
            <w:webHidden/>
          </w:rPr>
        </w:r>
        <w:r w:rsidR="00710AB2">
          <w:rPr>
            <w:noProof/>
            <w:webHidden/>
          </w:rPr>
          <w:fldChar w:fldCharType="separate"/>
        </w:r>
        <w:r w:rsidR="00710AB2">
          <w:rPr>
            <w:noProof/>
            <w:webHidden/>
          </w:rPr>
          <w:t>4</w:t>
        </w:r>
        <w:r w:rsidR="00710AB2">
          <w:rPr>
            <w:noProof/>
            <w:webHidden/>
          </w:rPr>
          <w:fldChar w:fldCharType="end"/>
        </w:r>
      </w:hyperlink>
    </w:p>
    <w:p w14:paraId="6F4D965F" w14:textId="77777777" w:rsidR="00710AB2" w:rsidRDefault="00DA4306">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0" w:history="1">
        <w:r w:rsidR="00710AB2" w:rsidRPr="003E769E">
          <w:rPr>
            <w:rStyle w:val="Hyperlink"/>
            <w:noProof/>
            <w:lang w:bidi="en-US"/>
          </w:rPr>
          <w:t>Knowledge Assessment</w:t>
        </w:r>
        <w:r w:rsidR="00710AB2">
          <w:rPr>
            <w:noProof/>
            <w:webHidden/>
          </w:rPr>
          <w:tab/>
        </w:r>
        <w:r w:rsidR="00710AB2">
          <w:rPr>
            <w:noProof/>
            <w:webHidden/>
          </w:rPr>
          <w:fldChar w:fldCharType="begin"/>
        </w:r>
        <w:r w:rsidR="00710AB2">
          <w:rPr>
            <w:noProof/>
            <w:webHidden/>
          </w:rPr>
          <w:instrText xml:space="preserve"> PAGEREF _Toc523902360 \h </w:instrText>
        </w:r>
        <w:r w:rsidR="00710AB2">
          <w:rPr>
            <w:noProof/>
            <w:webHidden/>
          </w:rPr>
        </w:r>
        <w:r w:rsidR="00710AB2">
          <w:rPr>
            <w:noProof/>
            <w:webHidden/>
          </w:rPr>
          <w:fldChar w:fldCharType="separate"/>
        </w:r>
        <w:r w:rsidR="00710AB2">
          <w:rPr>
            <w:noProof/>
            <w:webHidden/>
          </w:rPr>
          <w:t>5</w:t>
        </w:r>
        <w:r w:rsidR="00710AB2">
          <w:rPr>
            <w:noProof/>
            <w:webHidden/>
          </w:rPr>
          <w:fldChar w:fldCharType="end"/>
        </w:r>
      </w:hyperlink>
    </w:p>
    <w:p w14:paraId="0E8EBC5E" w14:textId="77777777" w:rsidR="00710AB2" w:rsidRDefault="00DA4306">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1" w:history="1">
        <w:r w:rsidR="00710AB2" w:rsidRPr="003E769E">
          <w:rPr>
            <w:rStyle w:val="Hyperlink"/>
            <w:noProof/>
            <w:lang w:bidi="en-US"/>
          </w:rPr>
          <w:t>Case Study</w:t>
        </w:r>
        <w:r w:rsidR="00710AB2">
          <w:rPr>
            <w:noProof/>
            <w:webHidden/>
          </w:rPr>
          <w:tab/>
        </w:r>
        <w:r w:rsidR="00710AB2">
          <w:rPr>
            <w:noProof/>
            <w:webHidden/>
          </w:rPr>
          <w:fldChar w:fldCharType="begin"/>
        </w:r>
        <w:r w:rsidR="00710AB2">
          <w:rPr>
            <w:noProof/>
            <w:webHidden/>
          </w:rPr>
          <w:instrText xml:space="preserve"> PAGEREF _Toc523902361 \h </w:instrText>
        </w:r>
        <w:r w:rsidR="00710AB2">
          <w:rPr>
            <w:noProof/>
            <w:webHidden/>
          </w:rPr>
        </w:r>
        <w:r w:rsidR="00710AB2">
          <w:rPr>
            <w:noProof/>
            <w:webHidden/>
          </w:rPr>
          <w:fldChar w:fldCharType="separate"/>
        </w:r>
        <w:r w:rsidR="00710AB2">
          <w:rPr>
            <w:noProof/>
            <w:webHidden/>
          </w:rPr>
          <w:t>10</w:t>
        </w:r>
        <w:r w:rsidR="00710AB2">
          <w:rPr>
            <w:noProof/>
            <w:webHidden/>
          </w:rPr>
          <w:fldChar w:fldCharType="end"/>
        </w:r>
      </w:hyperlink>
    </w:p>
    <w:p w14:paraId="14DD0D63" w14:textId="77777777" w:rsidR="00710AB2" w:rsidRDefault="00DA4306">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362" w:history="1">
        <w:r w:rsidR="00710AB2" w:rsidRPr="003E769E">
          <w:rPr>
            <w:rStyle w:val="Hyperlink"/>
            <w:noProof/>
            <w:lang w:bidi="en-US"/>
          </w:rPr>
          <w:t>Instructions to Student</w:t>
        </w:r>
        <w:r w:rsidR="00710AB2">
          <w:rPr>
            <w:noProof/>
            <w:webHidden/>
          </w:rPr>
          <w:tab/>
        </w:r>
        <w:r w:rsidR="00710AB2">
          <w:rPr>
            <w:noProof/>
            <w:webHidden/>
          </w:rPr>
          <w:fldChar w:fldCharType="begin"/>
        </w:r>
        <w:r w:rsidR="00710AB2">
          <w:rPr>
            <w:noProof/>
            <w:webHidden/>
          </w:rPr>
          <w:instrText xml:space="preserve"> PAGEREF _Toc523902362 \h </w:instrText>
        </w:r>
        <w:r w:rsidR="00710AB2">
          <w:rPr>
            <w:noProof/>
            <w:webHidden/>
          </w:rPr>
        </w:r>
        <w:r w:rsidR="00710AB2">
          <w:rPr>
            <w:noProof/>
            <w:webHidden/>
          </w:rPr>
          <w:fldChar w:fldCharType="separate"/>
        </w:r>
        <w:r w:rsidR="00710AB2">
          <w:rPr>
            <w:noProof/>
            <w:webHidden/>
          </w:rPr>
          <w:t>10</w:t>
        </w:r>
        <w:r w:rsidR="00710AB2">
          <w:rPr>
            <w:noProof/>
            <w:webHidden/>
          </w:rPr>
          <w:fldChar w:fldCharType="end"/>
        </w:r>
      </w:hyperlink>
    </w:p>
    <w:p w14:paraId="7F573B05" w14:textId="77777777" w:rsidR="00710AB2" w:rsidRDefault="00DA4306">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363" w:history="1">
        <w:r w:rsidR="00710AB2" w:rsidRPr="003E769E">
          <w:rPr>
            <w:rStyle w:val="Hyperlink"/>
            <w:noProof/>
            <w:lang w:bidi="en-US"/>
          </w:rPr>
          <w:t>Introduction</w:t>
        </w:r>
        <w:r w:rsidR="00710AB2">
          <w:rPr>
            <w:noProof/>
            <w:webHidden/>
          </w:rPr>
          <w:tab/>
        </w:r>
        <w:r w:rsidR="00710AB2">
          <w:rPr>
            <w:noProof/>
            <w:webHidden/>
          </w:rPr>
          <w:fldChar w:fldCharType="begin"/>
        </w:r>
        <w:r w:rsidR="00710AB2">
          <w:rPr>
            <w:noProof/>
            <w:webHidden/>
          </w:rPr>
          <w:instrText xml:space="preserve"> PAGEREF _Toc523902363 \h </w:instrText>
        </w:r>
        <w:r w:rsidR="00710AB2">
          <w:rPr>
            <w:noProof/>
            <w:webHidden/>
          </w:rPr>
        </w:r>
        <w:r w:rsidR="00710AB2">
          <w:rPr>
            <w:noProof/>
            <w:webHidden/>
          </w:rPr>
          <w:fldChar w:fldCharType="separate"/>
        </w:r>
        <w:r w:rsidR="00710AB2">
          <w:rPr>
            <w:noProof/>
            <w:webHidden/>
          </w:rPr>
          <w:t>11</w:t>
        </w:r>
        <w:r w:rsidR="00710AB2">
          <w:rPr>
            <w:noProof/>
            <w:webHidden/>
          </w:rPr>
          <w:fldChar w:fldCharType="end"/>
        </w:r>
      </w:hyperlink>
    </w:p>
    <w:p w14:paraId="50802786" w14:textId="77777777" w:rsidR="00710AB2" w:rsidRDefault="00DA4306">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4" w:history="1">
        <w:r w:rsidR="00710AB2" w:rsidRPr="003E769E">
          <w:rPr>
            <w:rStyle w:val="Hyperlink"/>
            <w:noProof/>
            <w:lang w:bidi="en-US"/>
          </w:rPr>
          <w:t>Workbook Checklist</w:t>
        </w:r>
        <w:r w:rsidR="00710AB2">
          <w:rPr>
            <w:noProof/>
            <w:webHidden/>
          </w:rPr>
          <w:tab/>
        </w:r>
        <w:r w:rsidR="00710AB2">
          <w:rPr>
            <w:noProof/>
            <w:webHidden/>
          </w:rPr>
          <w:fldChar w:fldCharType="begin"/>
        </w:r>
        <w:r w:rsidR="00710AB2">
          <w:rPr>
            <w:noProof/>
            <w:webHidden/>
          </w:rPr>
          <w:instrText xml:space="preserve"> PAGEREF _Toc523902364 \h </w:instrText>
        </w:r>
        <w:r w:rsidR="00710AB2">
          <w:rPr>
            <w:noProof/>
            <w:webHidden/>
          </w:rPr>
        </w:r>
        <w:r w:rsidR="00710AB2">
          <w:rPr>
            <w:noProof/>
            <w:webHidden/>
          </w:rPr>
          <w:fldChar w:fldCharType="separate"/>
        </w:r>
        <w:r w:rsidR="00710AB2">
          <w:rPr>
            <w:noProof/>
            <w:webHidden/>
          </w:rPr>
          <w:t>28</w:t>
        </w:r>
        <w:r w:rsidR="00710AB2">
          <w:rPr>
            <w:noProof/>
            <w:webHidden/>
          </w:rPr>
          <w:fldChar w:fldCharType="end"/>
        </w:r>
      </w:hyperlink>
    </w:p>
    <w:p w14:paraId="7BC70B82" w14:textId="53B0031B" w:rsidR="00BD64CC" w:rsidRPr="00CE6751" w:rsidRDefault="00CE6751" w:rsidP="008462FF">
      <w:pPr>
        <w:tabs>
          <w:tab w:val="right" w:leader="dot" w:pos="9072"/>
        </w:tabs>
        <w:rPr>
          <w:rFonts w:ascii="Georgia" w:eastAsia="Arial Unicode MS" w:hAnsi="Georgia" w:cs="Calibri"/>
          <w:b/>
          <w:color w:val="002060"/>
          <w:sz w:val="36"/>
          <w:szCs w:val="36"/>
          <w:lang w:val="en-GB"/>
        </w:rPr>
      </w:pPr>
      <w:r w:rsidRPr="00CE6751">
        <w:rPr>
          <w:rFonts w:ascii="Calibri" w:eastAsia="Calibri" w:hAnsi="Calibri"/>
          <w:color w:val="002060"/>
          <w:lang w:eastAsia="en-AU"/>
        </w:rPr>
        <w:fldChar w:fldCharType="end"/>
      </w:r>
      <w:r w:rsidR="00BD64CC" w:rsidRPr="00CE6751">
        <w:rPr>
          <w:rFonts w:ascii="Calibri" w:eastAsia="Calibri" w:hAnsi="Calibri"/>
          <w:color w:val="002060"/>
          <w:lang w:eastAsia="en-AU"/>
        </w:rPr>
        <w:br w:type="page"/>
      </w:r>
    </w:p>
    <w:p w14:paraId="722607A1" w14:textId="77777777" w:rsidR="008462FF" w:rsidRDefault="008462FF" w:rsidP="00CD5BBB">
      <w:pPr>
        <w:pStyle w:val="Heading1"/>
      </w:pPr>
      <w:bookmarkStart w:id="14" w:name="_Toc414604620"/>
      <w:bookmarkStart w:id="15" w:name="_Toc523902359"/>
      <w:bookmarkStart w:id="16" w:name="_Toc320799410"/>
      <w:bookmarkStart w:id="17" w:name="_Toc320799810"/>
      <w:bookmarkStart w:id="18" w:name="_Toc321479601"/>
      <w:bookmarkEnd w:id="0"/>
      <w:bookmarkEnd w:id="1"/>
      <w:bookmarkEnd w:id="2"/>
      <w:bookmarkEnd w:id="3"/>
      <w:bookmarkEnd w:id="4"/>
      <w:bookmarkEnd w:id="5"/>
      <w:r>
        <w:lastRenderedPageBreak/>
        <w:t>Assessment Workbook Coversheet</w:t>
      </w:r>
      <w:bookmarkEnd w:id="14"/>
      <w:bookmarkEnd w:id="15"/>
    </w:p>
    <w:tbl>
      <w:tblPr>
        <w:tblStyle w:val="TableGrid"/>
        <w:tblW w:w="0" w:type="auto"/>
        <w:tblLook w:val="04A0" w:firstRow="1" w:lastRow="0" w:firstColumn="1" w:lastColumn="0" w:noHBand="0" w:noVBand="1"/>
      </w:tblPr>
      <w:tblGrid>
        <w:gridCol w:w="3737"/>
        <w:gridCol w:w="194"/>
        <w:gridCol w:w="3149"/>
        <w:gridCol w:w="2162"/>
      </w:tblGrid>
      <w:tr w:rsidR="00FE0870" w:rsidRPr="00BD64CC" w14:paraId="472671CB" w14:textId="77777777" w:rsidTr="00E26559">
        <w:trPr>
          <w:trHeight w:val="567"/>
        </w:trPr>
        <w:tc>
          <w:tcPr>
            <w:tcW w:w="3737" w:type="dxa"/>
            <w:tcBorders>
              <w:top w:val="single" w:sz="4" w:space="0" w:color="auto"/>
            </w:tcBorders>
            <w:shd w:val="clear" w:color="auto" w:fill="E5B8B7" w:themeFill="accent2" w:themeFillTint="66"/>
            <w:vAlign w:val="center"/>
          </w:tcPr>
          <w:bookmarkEnd w:id="16"/>
          <w:bookmarkEnd w:id="17"/>
          <w:bookmarkEnd w:id="18"/>
          <w:p w14:paraId="37FF9B48" w14:textId="77777777" w:rsidR="00FE0870" w:rsidRPr="00BD64CC" w:rsidRDefault="00FE0870" w:rsidP="00E26559">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63F4F34B" w14:textId="77777777" w:rsidR="00FE0870" w:rsidRPr="00BD64CC" w:rsidRDefault="00710FA9" w:rsidP="00FE0870">
            <w:pPr>
              <w:spacing w:before="120"/>
              <w:jc w:val="center"/>
              <w:rPr>
                <w:rFonts w:ascii="Georgia" w:eastAsia="Calibri" w:hAnsi="Georgia"/>
                <w:bCs/>
                <w:sz w:val="24"/>
                <w:szCs w:val="24"/>
              </w:rPr>
            </w:pPr>
            <w:r>
              <w:rPr>
                <w:rFonts w:ascii="Georgia" w:eastAsia="Calibri" w:hAnsi="Georgia"/>
                <w:sz w:val="24"/>
                <w:szCs w:val="24"/>
              </w:rPr>
              <w:t>Workbook 4</w:t>
            </w:r>
          </w:p>
        </w:tc>
      </w:tr>
      <w:tr w:rsidR="00FE0870" w:rsidRPr="00BD64CC" w14:paraId="2AF6A75C" w14:textId="77777777" w:rsidTr="00E26559">
        <w:trPr>
          <w:trHeight w:val="805"/>
        </w:trPr>
        <w:tc>
          <w:tcPr>
            <w:tcW w:w="3737" w:type="dxa"/>
            <w:shd w:val="clear" w:color="auto" w:fill="E5B8B7" w:themeFill="accent2" w:themeFillTint="66"/>
            <w:vAlign w:val="center"/>
          </w:tcPr>
          <w:p w14:paraId="28E841A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712B7364" w14:textId="77777777" w:rsidR="00FE0870" w:rsidRPr="00BD64CC" w:rsidRDefault="00FE0870" w:rsidP="00E26559">
            <w:pPr>
              <w:spacing w:before="120"/>
              <w:jc w:val="center"/>
              <w:rPr>
                <w:rFonts w:ascii="Georgia" w:eastAsia="Calibri" w:hAnsi="Georgia"/>
                <w:sz w:val="24"/>
                <w:szCs w:val="24"/>
              </w:rPr>
            </w:pPr>
            <w:r w:rsidRPr="00FE0870">
              <w:rPr>
                <w:rFonts w:ascii="Georgia" w:eastAsia="Calibri" w:hAnsi="Georgia"/>
                <w:sz w:val="24"/>
                <w:szCs w:val="24"/>
              </w:rPr>
              <w:t>Risk Management</w:t>
            </w:r>
          </w:p>
        </w:tc>
      </w:tr>
      <w:tr w:rsidR="00FE0870" w:rsidRPr="00BD64CC" w14:paraId="1509EAE9" w14:textId="77777777" w:rsidTr="00E26559">
        <w:trPr>
          <w:trHeight w:val="567"/>
        </w:trPr>
        <w:tc>
          <w:tcPr>
            <w:tcW w:w="3737" w:type="dxa"/>
            <w:shd w:val="clear" w:color="auto" w:fill="E5B8B7" w:themeFill="accent2" w:themeFillTint="66"/>
            <w:vAlign w:val="center"/>
          </w:tcPr>
          <w:p w14:paraId="537F3AC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19" w:name="Text3"/>
        <w:tc>
          <w:tcPr>
            <w:tcW w:w="5505" w:type="dxa"/>
            <w:gridSpan w:val="3"/>
            <w:vAlign w:val="center"/>
          </w:tcPr>
          <w:p w14:paraId="52FED3A3" w14:textId="638C488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DA4306">
              <w:rPr>
                <w:rFonts w:ascii="Georgia" w:eastAsia="Calibri" w:hAnsi="Georgia"/>
                <w:sz w:val="24"/>
                <w:szCs w:val="24"/>
              </w:rPr>
              <w:t>Cam Smith</w:t>
            </w:r>
            <w:r w:rsidRPr="00BD64CC">
              <w:rPr>
                <w:rFonts w:ascii="Georgia" w:eastAsia="Calibri" w:hAnsi="Georgia"/>
                <w:sz w:val="24"/>
                <w:szCs w:val="24"/>
              </w:rPr>
              <w:fldChar w:fldCharType="end"/>
            </w:r>
            <w:bookmarkEnd w:id="19"/>
          </w:p>
        </w:tc>
      </w:tr>
      <w:tr w:rsidR="00FE0870" w:rsidRPr="00BD64CC" w14:paraId="545EA95B" w14:textId="77777777" w:rsidTr="00E26559">
        <w:trPr>
          <w:trHeight w:val="567"/>
        </w:trPr>
        <w:tc>
          <w:tcPr>
            <w:tcW w:w="3737" w:type="dxa"/>
            <w:shd w:val="clear" w:color="auto" w:fill="E5B8B7" w:themeFill="accent2" w:themeFillTint="66"/>
            <w:vAlign w:val="center"/>
          </w:tcPr>
          <w:p w14:paraId="3885A631"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7A456C74" w14:textId="661F1683"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DA4306">
              <w:rPr>
                <w:rFonts w:ascii="Georgia" w:eastAsia="Calibri" w:hAnsi="Georgia"/>
                <w:sz w:val="24"/>
                <w:szCs w:val="24"/>
              </w:rPr>
              <w:t>0488124465</w:t>
            </w:r>
            <w:r w:rsidRPr="00BD64CC">
              <w:rPr>
                <w:rFonts w:ascii="Georgia" w:eastAsia="Calibri" w:hAnsi="Georgia"/>
                <w:sz w:val="24"/>
                <w:szCs w:val="24"/>
              </w:rPr>
              <w:fldChar w:fldCharType="end"/>
            </w:r>
          </w:p>
        </w:tc>
      </w:tr>
      <w:tr w:rsidR="00FE0870" w:rsidRPr="00BD64CC" w14:paraId="4BA1F4E8" w14:textId="77777777" w:rsidTr="00E26559">
        <w:trPr>
          <w:trHeight w:val="567"/>
        </w:trPr>
        <w:tc>
          <w:tcPr>
            <w:tcW w:w="3737" w:type="dxa"/>
            <w:tcBorders>
              <w:bottom w:val="single" w:sz="4" w:space="0" w:color="auto"/>
            </w:tcBorders>
            <w:shd w:val="clear" w:color="auto" w:fill="E5B8B7" w:themeFill="accent2" w:themeFillTint="66"/>
            <w:vAlign w:val="center"/>
          </w:tcPr>
          <w:p w14:paraId="4E93F4C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1D2265A4" w14:textId="14A85544"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DA4306">
              <w:rPr>
                <w:rFonts w:ascii="Georgia" w:eastAsia="Calibri" w:hAnsi="Georgia"/>
                <w:sz w:val="24"/>
                <w:szCs w:val="24"/>
              </w:rPr>
              <w:t>cam_smith21@hotmail.com</w:t>
            </w:r>
            <w:r w:rsidRPr="00BD64CC">
              <w:rPr>
                <w:rFonts w:ascii="Georgia" w:eastAsia="Calibri" w:hAnsi="Georgia"/>
                <w:sz w:val="24"/>
                <w:szCs w:val="24"/>
              </w:rPr>
              <w:fldChar w:fldCharType="end"/>
            </w:r>
          </w:p>
        </w:tc>
      </w:tr>
      <w:tr w:rsidR="00FE0870" w:rsidRPr="00BD64CC" w14:paraId="0D074676" w14:textId="77777777" w:rsidTr="00E26559">
        <w:trPr>
          <w:trHeight w:val="158"/>
        </w:trPr>
        <w:tc>
          <w:tcPr>
            <w:tcW w:w="9242" w:type="dxa"/>
            <w:gridSpan w:val="4"/>
            <w:tcBorders>
              <w:left w:val="nil"/>
              <w:bottom w:val="single" w:sz="4" w:space="0" w:color="auto"/>
              <w:right w:val="nil"/>
            </w:tcBorders>
            <w:vAlign w:val="center"/>
          </w:tcPr>
          <w:p w14:paraId="1F3D4831" w14:textId="77777777" w:rsidR="00FE0870" w:rsidRPr="00BD64CC" w:rsidRDefault="00FE0870" w:rsidP="00E26559">
            <w:pPr>
              <w:rPr>
                <w:rFonts w:ascii="Georgia" w:eastAsia="Calibri" w:hAnsi="Georgia"/>
                <w:sz w:val="6"/>
                <w:szCs w:val="6"/>
              </w:rPr>
            </w:pPr>
          </w:p>
        </w:tc>
      </w:tr>
      <w:tr w:rsidR="00FE0870" w:rsidRPr="00BD64CC" w14:paraId="4CBA1EA1" w14:textId="77777777" w:rsidTr="00E26559">
        <w:trPr>
          <w:trHeight w:val="1134"/>
        </w:trPr>
        <w:tc>
          <w:tcPr>
            <w:tcW w:w="9242" w:type="dxa"/>
            <w:gridSpan w:val="4"/>
            <w:tcBorders>
              <w:bottom w:val="nil"/>
            </w:tcBorders>
          </w:tcPr>
          <w:p w14:paraId="6B26DB5B" w14:textId="77777777" w:rsidR="00FE0870" w:rsidRPr="00BD64CC" w:rsidRDefault="00FE0870" w:rsidP="00E26559">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FE0870" w:rsidRPr="00BD64CC" w14:paraId="11D57A4D" w14:textId="77777777" w:rsidTr="00E26559">
        <w:trPr>
          <w:trHeight w:val="3610"/>
        </w:trPr>
        <w:tc>
          <w:tcPr>
            <w:tcW w:w="9242" w:type="dxa"/>
            <w:gridSpan w:val="4"/>
            <w:tcBorders>
              <w:top w:val="nil"/>
              <w:bottom w:val="nil"/>
            </w:tcBorders>
            <w:vAlign w:val="center"/>
          </w:tcPr>
          <w:p w14:paraId="1B35E7F9" w14:textId="77777777" w:rsidR="00FE0870" w:rsidRPr="008B12A7" w:rsidRDefault="00FE0870" w:rsidP="00E26559">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7E10FAFE"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6C79E3AC"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1B203200"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3D2AEEDC"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331A44FD" w14:textId="77777777" w:rsidR="00FE0870" w:rsidRPr="00BD64CC" w:rsidRDefault="00FE0870" w:rsidP="00710FA9">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FE0870" w:rsidRPr="00BD64CC" w14:paraId="4C25ECFE" w14:textId="77777777" w:rsidTr="00E26559">
        <w:trPr>
          <w:trHeight w:val="628"/>
        </w:trPr>
        <w:tc>
          <w:tcPr>
            <w:tcW w:w="3931" w:type="dxa"/>
            <w:gridSpan w:val="2"/>
            <w:tcBorders>
              <w:top w:val="nil"/>
              <w:bottom w:val="single" w:sz="4" w:space="0" w:color="auto"/>
              <w:right w:val="nil"/>
            </w:tcBorders>
            <w:vAlign w:val="center"/>
          </w:tcPr>
          <w:p w14:paraId="45C18E06" w14:textId="49610C34" w:rsidR="00FE0870" w:rsidRPr="00BD64CC" w:rsidRDefault="00FE0870" w:rsidP="00E26559">
            <w:pPr>
              <w:rPr>
                <w:rFonts w:ascii="Georgia" w:eastAsia="Calibri" w:hAnsi="Georgia"/>
                <w:b/>
                <w:sz w:val="28"/>
                <w:szCs w:val="28"/>
              </w:rPr>
            </w:pPr>
            <w:proofErr w:type="gramStart"/>
            <w:r w:rsidRPr="00BD64CC">
              <w:rPr>
                <w:rFonts w:ascii="Georgia" w:eastAsia="Calibri" w:hAnsi="Georgia"/>
                <w:b/>
                <w:sz w:val="28"/>
                <w:szCs w:val="28"/>
              </w:rPr>
              <w:t>Name :</w:t>
            </w:r>
            <w:proofErr w:type="gramEnd"/>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DA4306">
              <w:rPr>
                <w:rFonts w:ascii="Georgia" w:eastAsia="Calibri" w:hAnsi="Georgia"/>
                <w:noProof/>
                <w:sz w:val="28"/>
              </w:rPr>
              <w:t>Cam Smith</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2D7262E8" w14:textId="390961F1" w:rsidR="00FE0870" w:rsidRPr="00BD64CC" w:rsidRDefault="00FE0870" w:rsidP="00E26559">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DA4306">
              <w:rPr>
                <w:rFonts w:ascii="Georgia" w:eastAsia="Calibri" w:hAnsi="Georgia"/>
                <w:noProof/>
                <w:sz w:val="28"/>
              </w:rPr>
              <w:t>CS</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1849393F" w14:textId="18CDE7AA" w:rsidR="00FE0870" w:rsidRPr="00BD64CC" w:rsidRDefault="00FE0870" w:rsidP="00E26559">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436ADB">
              <w:rPr>
                <w:rFonts w:ascii="Georgia" w:eastAsia="Calibri" w:hAnsi="Georgia"/>
                <w:sz w:val="28"/>
              </w:rPr>
              <w:t>08</w:t>
            </w:r>
            <w:bookmarkStart w:id="20" w:name="_GoBack"/>
            <w:bookmarkEnd w:id="20"/>
            <w:r w:rsidR="00DA4306">
              <w:rPr>
                <w:rFonts w:ascii="Georgia" w:eastAsia="Calibri" w:hAnsi="Georgia"/>
                <w:noProof/>
                <w:sz w:val="28"/>
              </w:rPr>
              <w:t>/6/20</w:t>
            </w:r>
            <w:r w:rsidRPr="00BD64CC">
              <w:rPr>
                <w:rFonts w:ascii="Georgia" w:eastAsia="Calibri" w:hAnsi="Georgia"/>
                <w:sz w:val="28"/>
              </w:rPr>
              <w:fldChar w:fldCharType="end"/>
            </w:r>
          </w:p>
        </w:tc>
      </w:tr>
      <w:tr w:rsidR="00FE0870" w:rsidRPr="00BD64CC" w14:paraId="6A793F3F" w14:textId="77777777" w:rsidTr="00E26559">
        <w:trPr>
          <w:trHeight w:val="1530"/>
        </w:trPr>
        <w:tc>
          <w:tcPr>
            <w:tcW w:w="9242" w:type="dxa"/>
            <w:gridSpan w:val="4"/>
            <w:tcBorders>
              <w:top w:val="single" w:sz="4" w:space="0" w:color="auto"/>
              <w:left w:val="nil"/>
              <w:bottom w:val="nil"/>
              <w:right w:val="nil"/>
            </w:tcBorders>
            <w:vAlign w:val="bottom"/>
          </w:tcPr>
          <w:p w14:paraId="6601B492" w14:textId="77777777" w:rsidR="00FE0870" w:rsidRPr="00BD64CC" w:rsidRDefault="00FE0870" w:rsidP="00E26559">
            <w:pPr>
              <w:jc w:val="center"/>
              <w:rPr>
                <w:rFonts w:ascii="Georgia" w:eastAsia="Arial Unicode MS" w:hAnsi="Georgia" w:cs="Calibri"/>
                <w:iCs/>
                <w:spacing w:val="24"/>
                <w:lang w:val="en-GB"/>
              </w:rPr>
            </w:pPr>
          </w:p>
        </w:tc>
      </w:tr>
    </w:tbl>
    <w:p w14:paraId="487C378B" w14:textId="77777777" w:rsidR="00E8632E" w:rsidRDefault="00E8632E" w:rsidP="00E8632E"/>
    <w:p w14:paraId="606B994C" w14:textId="42E774DB" w:rsidR="00E8632E" w:rsidRDefault="00E64622" w:rsidP="00CD5BBB">
      <w:pPr>
        <w:pStyle w:val="Heading1"/>
      </w:pPr>
      <w:bookmarkStart w:id="21" w:name="_Toc523902360"/>
      <w:r>
        <w:lastRenderedPageBreak/>
        <w:t>Knowledge Assessment</w:t>
      </w:r>
      <w:bookmarkEnd w:id="21"/>
    </w:p>
    <w:tbl>
      <w:tblPr>
        <w:tblStyle w:val="TableGrid"/>
        <w:tblW w:w="0" w:type="auto"/>
        <w:jc w:val="center"/>
        <w:tblLook w:val="04A0" w:firstRow="1" w:lastRow="0" w:firstColumn="1" w:lastColumn="0" w:noHBand="0" w:noVBand="1"/>
      </w:tblPr>
      <w:tblGrid>
        <w:gridCol w:w="828"/>
        <w:gridCol w:w="3696"/>
        <w:gridCol w:w="4502"/>
      </w:tblGrid>
      <w:tr w:rsidR="00394848" w14:paraId="1398DF5F" w14:textId="77777777" w:rsidTr="009D3EB8">
        <w:trPr>
          <w:cantSplit/>
          <w:trHeight w:val="981"/>
          <w:jc w:val="center"/>
        </w:trPr>
        <w:tc>
          <w:tcPr>
            <w:tcW w:w="9026" w:type="dxa"/>
            <w:gridSpan w:val="3"/>
            <w:tcBorders>
              <w:top w:val="nil"/>
              <w:left w:val="nil"/>
              <w:bottom w:val="nil"/>
              <w:right w:val="nil"/>
            </w:tcBorders>
            <w:shd w:val="clear" w:color="auto" w:fill="E5B8B7" w:themeFill="accent2" w:themeFillTint="66"/>
          </w:tcPr>
          <w:p w14:paraId="23B70496" w14:textId="73FBAF0D" w:rsidR="004B0049" w:rsidRDefault="004B0049" w:rsidP="00B82CAA">
            <w:pPr>
              <w:pStyle w:val="ListParagraph"/>
              <w:numPr>
                <w:ilvl w:val="0"/>
                <w:numId w:val="20"/>
              </w:numPr>
              <w:spacing w:before="120" w:after="160" w:line="276" w:lineRule="auto"/>
              <w:jc w:val="both"/>
              <w:rPr>
                <w:rFonts w:ascii="Georgia" w:hAnsi="Georgia"/>
                <w:sz w:val="24"/>
                <w:szCs w:val="24"/>
              </w:rPr>
            </w:pPr>
            <w:bookmarkStart w:id="22" w:name="_Toc446580299"/>
            <w:r>
              <w:rPr>
                <w:rFonts w:ascii="Georgia" w:hAnsi="Georgia"/>
                <w:sz w:val="24"/>
                <w:szCs w:val="24"/>
              </w:rPr>
              <w:t>Classify each project risk</w:t>
            </w:r>
            <w:r w:rsidR="00914D17">
              <w:rPr>
                <w:rFonts w:ascii="Georgia" w:hAnsi="Georgia"/>
                <w:sz w:val="24"/>
                <w:szCs w:val="24"/>
              </w:rPr>
              <w:t xml:space="preserve"> provided below</w:t>
            </w:r>
            <w:r>
              <w:rPr>
                <w:rFonts w:ascii="Georgia" w:hAnsi="Georgia"/>
                <w:sz w:val="24"/>
                <w:szCs w:val="24"/>
              </w:rPr>
              <w:t xml:space="preserve"> into different risk categories.</w:t>
            </w:r>
          </w:p>
          <w:p w14:paraId="48EF456E" w14:textId="77777777" w:rsidR="004B0049" w:rsidRDefault="004B0049" w:rsidP="004B0049">
            <w:pPr>
              <w:pStyle w:val="ListParagraph"/>
              <w:spacing w:before="120" w:after="160" w:line="276" w:lineRule="auto"/>
              <w:jc w:val="both"/>
              <w:rPr>
                <w:rFonts w:ascii="Georgia" w:hAnsi="Georgia"/>
                <w:sz w:val="24"/>
                <w:szCs w:val="24"/>
              </w:rPr>
            </w:pPr>
          </w:p>
          <w:p w14:paraId="1E47671A" w14:textId="344B17A1" w:rsidR="004B0049" w:rsidRDefault="004B0049" w:rsidP="004B0049">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p w14:paraId="0BA6BA76" w14:textId="77777777" w:rsidR="004B0049" w:rsidRDefault="004B0049" w:rsidP="004B0049">
            <w:pPr>
              <w:pStyle w:val="ListParagraph"/>
              <w:spacing w:before="120" w:after="160" w:line="276" w:lineRule="auto"/>
              <w:jc w:val="both"/>
              <w:rPr>
                <w:rFonts w:ascii="Georgia" w:hAnsi="Georgia"/>
                <w:b/>
                <w:sz w:val="24"/>
                <w:szCs w:val="24"/>
              </w:rPr>
            </w:pPr>
          </w:p>
          <w:p w14:paraId="03F2C5BF" w14:textId="7FF442B1" w:rsidR="00914D17" w:rsidRPr="004B0049" w:rsidRDefault="00914D17" w:rsidP="004B0049">
            <w:pPr>
              <w:pStyle w:val="ListParagraph"/>
              <w:spacing w:before="120" w:after="160" w:line="276" w:lineRule="auto"/>
              <w:jc w:val="both"/>
              <w:rPr>
                <w:rFonts w:ascii="Georgia" w:hAnsi="Georgia"/>
                <w:sz w:val="24"/>
                <w:szCs w:val="24"/>
              </w:rPr>
            </w:pPr>
            <w:r w:rsidRPr="004B0049">
              <w:rPr>
                <w:rFonts w:ascii="Georgia" w:hAnsi="Georgia"/>
                <w:b/>
                <w:sz w:val="24"/>
                <w:szCs w:val="24"/>
              </w:rPr>
              <w:t>Guidance:</w:t>
            </w:r>
            <w:r w:rsidRPr="004B0049">
              <w:rPr>
                <w:rFonts w:ascii="Georgia" w:hAnsi="Georgia"/>
                <w:sz w:val="24"/>
                <w:szCs w:val="24"/>
              </w:rPr>
              <w:t xml:space="preserve"> A</w:t>
            </w:r>
            <w:r w:rsidR="004B0049" w:rsidRPr="004B0049">
              <w:rPr>
                <w:rFonts w:ascii="Georgia" w:hAnsi="Georgia"/>
                <w:sz w:val="24"/>
                <w:szCs w:val="24"/>
              </w:rPr>
              <w:t>lthough a</w:t>
            </w:r>
            <w:r w:rsidRPr="004B0049">
              <w:rPr>
                <w:rFonts w:ascii="Georgia" w:hAnsi="Georgia"/>
                <w:sz w:val="24"/>
                <w:szCs w:val="24"/>
              </w:rPr>
              <w:t xml:space="preserve"> project risk may be classified </w:t>
            </w:r>
            <w:r w:rsidR="004B0049" w:rsidRPr="004B0049">
              <w:rPr>
                <w:rFonts w:ascii="Georgia" w:hAnsi="Georgia"/>
                <w:sz w:val="24"/>
                <w:szCs w:val="24"/>
              </w:rPr>
              <w:t>in</w:t>
            </w:r>
            <w:r w:rsidRPr="004B0049">
              <w:rPr>
                <w:rFonts w:ascii="Georgia" w:hAnsi="Georgia"/>
                <w:sz w:val="24"/>
                <w:szCs w:val="24"/>
              </w:rPr>
              <w:t>to more than one (1) risk category</w:t>
            </w:r>
            <w:r w:rsidR="004B0049" w:rsidRPr="004B0049">
              <w:rPr>
                <w:rFonts w:ascii="Georgia" w:hAnsi="Georgia"/>
                <w:sz w:val="24"/>
                <w:szCs w:val="24"/>
              </w:rPr>
              <w:t>, you must choose only one (1) risk category for each project risk. Having multiple answers is not allowed.</w:t>
            </w:r>
          </w:p>
        </w:tc>
      </w:tr>
      <w:tr w:rsidR="00394848" w14:paraId="137BCCF5" w14:textId="77777777" w:rsidTr="009D3EB8">
        <w:trPr>
          <w:cantSplit/>
          <w:jc w:val="center"/>
        </w:trPr>
        <w:tc>
          <w:tcPr>
            <w:tcW w:w="9026" w:type="dxa"/>
            <w:gridSpan w:val="3"/>
            <w:tcBorders>
              <w:top w:val="nil"/>
              <w:left w:val="nil"/>
              <w:bottom w:val="single" w:sz="4" w:space="0" w:color="auto"/>
              <w:right w:val="nil"/>
            </w:tcBorders>
          </w:tcPr>
          <w:p w14:paraId="6ABDEEB7" w14:textId="77777777" w:rsidR="00394848" w:rsidRPr="00680581" w:rsidRDefault="00394848" w:rsidP="00483D5C">
            <w:pPr>
              <w:spacing w:before="40"/>
              <w:rPr>
                <w:rFonts w:ascii="Georgia" w:hAnsi="Georgia"/>
                <w:sz w:val="16"/>
                <w:szCs w:val="16"/>
              </w:rPr>
            </w:pPr>
          </w:p>
        </w:tc>
      </w:tr>
      <w:tr w:rsidR="00914D17" w14:paraId="796A3E55" w14:textId="77777777" w:rsidTr="009D3EB8">
        <w:trPr>
          <w:cantSplit/>
          <w:trHeight w:val="215"/>
          <w:jc w:val="center"/>
        </w:trPr>
        <w:tc>
          <w:tcPr>
            <w:tcW w:w="902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704741" w14:textId="61BABB61" w:rsidR="00914D17" w:rsidRPr="00904F90" w:rsidRDefault="00914D17" w:rsidP="00914D17">
            <w:pPr>
              <w:pStyle w:val="CompliantBodyText"/>
              <w:jc w:val="center"/>
              <w:rPr>
                <w:rFonts w:cs="Calibri"/>
              </w:rPr>
            </w:pPr>
            <w:r>
              <w:rPr>
                <w:rFonts w:cs="Calibri"/>
              </w:rPr>
              <w:t>Risk Categories</w:t>
            </w:r>
          </w:p>
        </w:tc>
      </w:tr>
      <w:tr w:rsidR="00904F90" w14:paraId="3C531636" w14:textId="77777777" w:rsidTr="009D3EB8">
        <w:trPr>
          <w:cantSplit/>
          <w:trHeight w:val="720"/>
          <w:jc w:val="center"/>
        </w:trPr>
        <w:tc>
          <w:tcPr>
            <w:tcW w:w="452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5CBE251" w14:textId="77777777" w:rsidR="00904F90" w:rsidRPr="00904F90" w:rsidRDefault="00904F90" w:rsidP="00B82CAA">
            <w:pPr>
              <w:pStyle w:val="CompliantBodyText"/>
              <w:numPr>
                <w:ilvl w:val="0"/>
                <w:numId w:val="22"/>
              </w:numPr>
              <w:jc w:val="left"/>
              <w:rPr>
                <w:rFonts w:cs="Calibri"/>
              </w:rPr>
            </w:pPr>
            <w:r w:rsidRPr="00904F90">
              <w:rPr>
                <w:rFonts w:cs="Calibri"/>
              </w:rPr>
              <w:t>communications</w:t>
            </w:r>
          </w:p>
          <w:p w14:paraId="79B5F685" w14:textId="77777777" w:rsidR="00904F90" w:rsidRPr="00904F90" w:rsidRDefault="00904F90" w:rsidP="00B82CAA">
            <w:pPr>
              <w:pStyle w:val="CompliantBodyText"/>
              <w:numPr>
                <w:ilvl w:val="0"/>
                <w:numId w:val="22"/>
              </w:numPr>
              <w:jc w:val="left"/>
              <w:rPr>
                <w:rFonts w:cs="Calibri"/>
              </w:rPr>
            </w:pPr>
            <w:r w:rsidRPr="00904F90">
              <w:rPr>
                <w:rFonts w:cs="Calibri"/>
              </w:rPr>
              <w:t>compliance</w:t>
            </w:r>
          </w:p>
          <w:p w14:paraId="54BF35E4" w14:textId="77777777" w:rsidR="00904F90" w:rsidRPr="00904F90" w:rsidRDefault="00904F90" w:rsidP="00B82CAA">
            <w:pPr>
              <w:pStyle w:val="CompliantBodyText"/>
              <w:numPr>
                <w:ilvl w:val="0"/>
                <w:numId w:val="22"/>
              </w:numPr>
              <w:jc w:val="left"/>
              <w:rPr>
                <w:rFonts w:cs="Calibri"/>
              </w:rPr>
            </w:pPr>
            <w:r w:rsidRPr="00904F90">
              <w:rPr>
                <w:rFonts w:cs="Calibri"/>
              </w:rPr>
              <w:t>consultative</w:t>
            </w:r>
          </w:p>
          <w:p w14:paraId="4683431F" w14:textId="77777777" w:rsidR="00904F90" w:rsidRPr="00904F90" w:rsidRDefault="00904F90" w:rsidP="00B82CAA">
            <w:pPr>
              <w:pStyle w:val="CompliantBodyText"/>
              <w:numPr>
                <w:ilvl w:val="0"/>
                <w:numId w:val="22"/>
              </w:numPr>
              <w:jc w:val="left"/>
              <w:rPr>
                <w:rFonts w:cs="Calibri"/>
              </w:rPr>
            </w:pPr>
            <w:r w:rsidRPr="00904F90">
              <w:rPr>
                <w:rFonts w:cs="Calibri"/>
              </w:rPr>
              <w:t>environmental</w:t>
            </w:r>
          </w:p>
          <w:p w14:paraId="34B2C731" w14:textId="77777777" w:rsidR="00904F90" w:rsidRPr="00904F90" w:rsidRDefault="00904F90" w:rsidP="00B82CAA">
            <w:pPr>
              <w:pStyle w:val="CompliantBodyText"/>
              <w:numPr>
                <w:ilvl w:val="0"/>
                <w:numId w:val="22"/>
              </w:numPr>
              <w:jc w:val="left"/>
              <w:rPr>
                <w:rFonts w:cs="Calibri"/>
              </w:rPr>
            </w:pPr>
            <w:r w:rsidRPr="00904F90">
              <w:rPr>
                <w:rFonts w:cs="Calibri"/>
              </w:rPr>
              <w:t>finance</w:t>
            </w:r>
          </w:p>
          <w:p w14:paraId="49906EDA" w14:textId="77777777" w:rsidR="00904F90" w:rsidRPr="00904F90" w:rsidRDefault="00904F90" w:rsidP="00B82CAA">
            <w:pPr>
              <w:pStyle w:val="CompliantBodyText"/>
              <w:numPr>
                <w:ilvl w:val="0"/>
                <w:numId w:val="22"/>
              </w:numPr>
              <w:jc w:val="left"/>
              <w:rPr>
                <w:rFonts w:cs="Calibri"/>
              </w:rPr>
            </w:pPr>
            <w:r w:rsidRPr="00904F90">
              <w:rPr>
                <w:rFonts w:cs="Calibri"/>
              </w:rPr>
              <w:t>health and safety</w:t>
            </w:r>
          </w:p>
          <w:p w14:paraId="44F9890C" w14:textId="77777777" w:rsidR="00904F90" w:rsidRPr="00904F90" w:rsidRDefault="00904F90" w:rsidP="00B82CAA">
            <w:pPr>
              <w:pStyle w:val="CompliantBodyText"/>
              <w:numPr>
                <w:ilvl w:val="0"/>
                <w:numId w:val="22"/>
              </w:numPr>
              <w:jc w:val="left"/>
              <w:rPr>
                <w:rFonts w:cs="Calibri"/>
              </w:rPr>
            </w:pPr>
            <w:r w:rsidRPr="00904F90">
              <w:rPr>
                <w:rFonts w:cs="Calibri"/>
              </w:rPr>
              <w:t>human resources</w:t>
            </w:r>
          </w:p>
          <w:p w14:paraId="340B61C2" w14:textId="77777777" w:rsidR="00904F90" w:rsidRPr="00904F90" w:rsidRDefault="00904F90" w:rsidP="00B82CAA">
            <w:pPr>
              <w:pStyle w:val="CompliantBodyText"/>
              <w:numPr>
                <w:ilvl w:val="0"/>
                <w:numId w:val="22"/>
              </w:numPr>
              <w:jc w:val="left"/>
              <w:rPr>
                <w:rFonts w:cs="Calibri"/>
              </w:rPr>
            </w:pPr>
            <w:r w:rsidRPr="00904F90">
              <w:rPr>
                <w:rFonts w:cs="Calibri"/>
              </w:rPr>
              <w:t>legal</w:t>
            </w:r>
          </w:p>
          <w:p w14:paraId="62A8FC8F" w14:textId="77BD9946" w:rsidR="00904F90" w:rsidRPr="00904F90" w:rsidRDefault="00904F90" w:rsidP="00B82CAA">
            <w:pPr>
              <w:pStyle w:val="CompliantBodyText"/>
              <w:numPr>
                <w:ilvl w:val="0"/>
                <w:numId w:val="22"/>
              </w:numPr>
              <w:jc w:val="left"/>
              <w:rPr>
                <w:rFonts w:cs="Calibri"/>
              </w:rPr>
            </w:pPr>
            <w:r w:rsidRPr="00904F90">
              <w:rPr>
                <w:rFonts w:cs="Calibri"/>
              </w:rPr>
              <w:t>organisational brand</w:t>
            </w:r>
          </w:p>
        </w:tc>
        <w:tc>
          <w:tcPr>
            <w:tcW w:w="4502" w:type="dxa"/>
            <w:tcBorders>
              <w:top w:val="single" w:sz="4" w:space="0" w:color="auto"/>
              <w:left w:val="single" w:sz="4" w:space="0" w:color="auto"/>
              <w:bottom w:val="single" w:sz="4" w:space="0" w:color="auto"/>
              <w:right w:val="single" w:sz="4" w:space="0" w:color="auto"/>
            </w:tcBorders>
            <w:shd w:val="clear" w:color="auto" w:fill="FFFFFF" w:themeFill="background1"/>
          </w:tcPr>
          <w:p w14:paraId="7D985EA6" w14:textId="77777777" w:rsidR="00904F90" w:rsidRPr="00904F90" w:rsidRDefault="00904F90" w:rsidP="00B82CAA">
            <w:pPr>
              <w:pStyle w:val="CompliantBodyText"/>
              <w:numPr>
                <w:ilvl w:val="0"/>
                <w:numId w:val="22"/>
              </w:numPr>
              <w:jc w:val="left"/>
              <w:rPr>
                <w:rFonts w:cs="Calibri"/>
              </w:rPr>
            </w:pPr>
            <w:r w:rsidRPr="00904F90">
              <w:rPr>
                <w:rFonts w:cs="Calibri"/>
              </w:rPr>
              <w:t>physical</w:t>
            </w:r>
          </w:p>
          <w:p w14:paraId="5973F4D3" w14:textId="77777777" w:rsidR="00904F90" w:rsidRPr="00904F90" w:rsidRDefault="00904F90" w:rsidP="00B82CAA">
            <w:pPr>
              <w:pStyle w:val="CompliantBodyText"/>
              <w:numPr>
                <w:ilvl w:val="0"/>
                <w:numId w:val="22"/>
              </w:numPr>
              <w:jc w:val="left"/>
              <w:rPr>
                <w:rFonts w:cs="Calibri"/>
              </w:rPr>
            </w:pPr>
            <w:r w:rsidRPr="00904F90">
              <w:rPr>
                <w:rFonts w:cs="Calibri"/>
              </w:rPr>
              <w:t>political</w:t>
            </w:r>
          </w:p>
          <w:p w14:paraId="5084197E" w14:textId="77777777" w:rsidR="00904F90" w:rsidRPr="00904F90" w:rsidRDefault="00904F90" w:rsidP="00B82CAA">
            <w:pPr>
              <w:pStyle w:val="CompliantBodyText"/>
              <w:numPr>
                <w:ilvl w:val="0"/>
                <w:numId w:val="22"/>
              </w:numPr>
              <w:jc w:val="left"/>
              <w:rPr>
                <w:rFonts w:cs="Calibri"/>
              </w:rPr>
            </w:pPr>
            <w:r w:rsidRPr="00904F90">
              <w:rPr>
                <w:rFonts w:cs="Calibri"/>
              </w:rPr>
              <w:t>project assumptions</w:t>
            </w:r>
          </w:p>
          <w:p w14:paraId="76D2E49E" w14:textId="77777777" w:rsidR="00904F90" w:rsidRPr="00904F90" w:rsidRDefault="00904F90" w:rsidP="00B82CAA">
            <w:pPr>
              <w:pStyle w:val="CompliantBodyText"/>
              <w:numPr>
                <w:ilvl w:val="0"/>
                <w:numId w:val="22"/>
              </w:numPr>
              <w:jc w:val="left"/>
              <w:rPr>
                <w:rFonts w:cs="Calibri"/>
              </w:rPr>
            </w:pPr>
            <w:r w:rsidRPr="00904F90">
              <w:rPr>
                <w:rFonts w:cs="Calibri"/>
              </w:rPr>
              <w:t>project constraints</w:t>
            </w:r>
          </w:p>
          <w:p w14:paraId="1399662E" w14:textId="77777777" w:rsidR="00904F90" w:rsidRPr="00904F90" w:rsidRDefault="00904F90" w:rsidP="00B82CAA">
            <w:pPr>
              <w:pStyle w:val="CompliantBodyText"/>
              <w:numPr>
                <w:ilvl w:val="0"/>
                <w:numId w:val="22"/>
              </w:numPr>
              <w:jc w:val="left"/>
              <w:rPr>
                <w:rFonts w:cs="Calibri"/>
              </w:rPr>
            </w:pPr>
            <w:r w:rsidRPr="00904F90">
              <w:rPr>
                <w:rFonts w:cs="Calibri"/>
              </w:rPr>
              <w:t>project process risks</w:t>
            </w:r>
          </w:p>
          <w:p w14:paraId="7EF1B206" w14:textId="77777777" w:rsidR="00904F90" w:rsidRPr="00904F90" w:rsidRDefault="00904F90" w:rsidP="00B82CAA">
            <w:pPr>
              <w:pStyle w:val="CompliantBodyText"/>
              <w:numPr>
                <w:ilvl w:val="0"/>
                <w:numId w:val="22"/>
              </w:numPr>
              <w:jc w:val="left"/>
              <w:rPr>
                <w:rFonts w:cs="Calibri"/>
              </w:rPr>
            </w:pPr>
            <w:r w:rsidRPr="00904F90">
              <w:rPr>
                <w:rFonts w:cs="Calibri"/>
              </w:rPr>
              <w:t>quality</w:t>
            </w:r>
          </w:p>
          <w:p w14:paraId="19477CAE" w14:textId="77777777" w:rsidR="00904F90" w:rsidRPr="00904F90" w:rsidRDefault="00904F90" w:rsidP="00B82CAA">
            <w:pPr>
              <w:pStyle w:val="CompliantBodyText"/>
              <w:numPr>
                <w:ilvl w:val="0"/>
                <w:numId w:val="22"/>
              </w:numPr>
              <w:jc w:val="left"/>
              <w:rPr>
                <w:rFonts w:cs="Calibri"/>
              </w:rPr>
            </w:pPr>
            <w:r w:rsidRPr="00904F90">
              <w:rPr>
                <w:rFonts w:cs="Calibri"/>
              </w:rPr>
              <w:t>social</w:t>
            </w:r>
          </w:p>
          <w:p w14:paraId="4E556010" w14:textId="22F949A5" w:rsidR="00904F90" w:rsidRDefault="00904F90" w:rsidP="00B82CAA">
            <w:pPr>
              <w:pStyle w:val="CompliantBodyText"/>
              <w:numPr>
                <w:ilvl w:val="0"/>
                <w:numId w:val="22"/>
              </w:numPr>
              <w:spacing w:line="240" w:lineRule="auto"/>
              <w:jc w:val="left"/>
              <w:rPr>
                <w:rFonts w:cs="Calibri"/>
              </w:rPr>
            </w:pPr>
            <w:r>
              <w:rPr>
                <w:rFonts w:cs="Calibri"/>
              </w:rPr>
              <w:t>technology</w:t>
            </w:r>
          </w:p>
        </w:tc>
      </w:tr>
      <w:tr w:rsidR="00914D17" w14:paraId="2504CA40" w14:textId="77777777" w:rsidTr="009D3EB8">
        <w:trPr>
          <w:cantSplit/>
          <w:trHeight w:val="341"/>
          <w:jc w:val="center"/>
        </w:trPr>
        <w:tc>
          <w:tcPr>
            <w:tcW w:w="902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3024E8" w14:textId="43CFB75E" w:rsidR="00914D17" w:rsidRPr="00FA2E3A" w:rsidRDefault="00914D17" w:rsidP="00904F90">
            <w:pPr>
              <w:pStyle w:val="CompliantBodyText"/>
              <w:spacing w:line="240" w:lineRule="auto"/>
              <w:jc w:val="center"/>
              <w:rPr>
                <w:rFonts w:cs="Calibri"/>
              </w:rPr>
            </w:pPr>
            <w:r>
              <w:rPr>
                <w:rFonts w:cs="Calibri"/>
              </w:rPr>
              <w:t>Project Risks</w:t>
            </w:r>
          </w:p>
        </w:tc>
      </w:tr>
      <w:tr w:rsidR="00131881" w14:paraId="04CBE31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9F8A26" w14:textId="3CBE3C36"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DA4306">
              <w:t>B</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83AE8C" w14:textId="0275B4AD" w:rsidR="00131881" w:rsidRPr="00CD1781" w:rsidRDefault="00131881" w:rsidP="00131881">
            <w:pPr>
              <w:pStyle w:val="CompliantBodyText"/>
              <w:spacing w:line="240" w:lineRule="auto"/>
              <w:rPr>
                <w:iCs/>
              </w:rPr>
            </w:pPr>
            <w:r>
              <w:rPr>
                <w:iCs/>
              </w:rPr>
              <w:t>Breach of contract</w:t>
            </w:r>
          </w:p>
        </w:tc>
      </w:tr>
      <w:tr w:rsidR="00131881" w14:paraId="3B5C8DD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D2AB1D" w14:textId="74852A8B"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DA4306">
              <w:t>A</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FB4A41" w14:textId="549CD040" w:rsidR="00131881" w:rsidRPr="00CD1781" w:rsidRDefault="00131881" w:rsidP="00131881">
            <w:pPr>
              <w:pStyle w:val="CompliantBodyText"/>
              <w:spacing w:line="240" w:lineRule="auto"/>
              <w:rPr>
                <w:iCs/>
              </w:rPr>
            </w:pPr>
            <w:r>
              <w:rPr>
                <w:color w:val="0D0D0D"/>
              </w:rPr>
              <w:t xml:space="preserve">Requirements </w:t>
            </w:r>
            <w:r w:rsidRPr="00CD1781">
              <w:rPr>
                <w:color w:val="0D0D0D"/>
              </w:rPr>
              <w:t>are misin</w:t>
            </w:r>
            <w:r>
              <w:rPr>
                <w:color w:val="0D0D0D"/>
              </w:rPr>
              <w:t>terpreted by the project team and gaps and variances develop</w:t>
            </w:r>
            <w:r w:rsidRPr="00CD1781">
              <w:rPr>
                <w:color w:val="0D0D0D"/>
              </w:rPr>
              <w:t xml:space="preserve"> between expectations, requirements</w:t>
            </w:r>
            <w:r>
              <w:rPr>
                <w:color w:val="0D0D0D"/>
              </w:rPr>
              <w:t>,</w:t>
            </w:r>
            <w:r w:rsidRPr="00CD1781">
              <w:rPr>
                <w:color w:val="0D0D0D"/>
              </w:rPr>
              <w:t xml:space="preserve"> and work packages.</w:t>
            </w:r>
            <w:r w:rsidRPr="00CD1781">
              <w:rPr>
                <w:rStyle w:val="apple-converted-space"/>
                <w:color w:val="0D0D0D"/>
              </w:rPr>
              <w:t> </w:t>
            </w:r>
          </w:p>
        </w:tc>
      </w:tr>
      <w:tr w:rsidR="00131881" w14:paraId="498F720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BA05A2" w14:textId="1F1D7B54"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DA4306">
              <w:t>K</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770F36" w14:textId="0E6AC6D7" w:rsidR="00131881" w:rsidRPr="00CD1781" w:rsidRDefault="00131881" w:rsidP="00131881">
            <w:pPr>
              <w:pStyle w:val="CompliantBodyText"/>
              <w:spacing w:line="240" w:lineRule="auto"/>
              <w:rPr>
                <w:iCs/>
              </w:rPr>
            </w:pPr>
            <w:r>
              <w:rPr>
                <w:iCs/>
              </w:rPr>
              <w:t>Stakeholder turnover or stakeholders suddenly leaving the project due to conflicts and disagreements.</w:t>
            </w:r>
          </w:p>
        </w:tc>
      </w:tr>
      <w:tr w:rsidR="00131881" w14:paraId="69D94E9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5F6C5" w14:textId="302660A8"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DA4306">
              <w:t>O</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A8ABF3" w14:textId="1FD98A35" w:rsidR="00131881" w:rsidRPr="00CD1781" w:rsidRDefault="00131881" w:rsidP="00131881">
            <w:pPr>
              <w:pStyle w:val="CompliantBodyText"/>
              <w:spacing w:line="240" w:lineRule="auto"/>
              <w:rPr>
                <w:iCs/>
              </w:rPr>
            </w:pPr>
            <w:r w:rsidRPr="00CD1781">
              <w:rPr>
                <w:iCs/>
              </w:rPr>
              <w:t>Required activities are unintentionally missed out or are missing from scope definition.</w:t>
            </w:r>
          </w:p>
        </w:tc>
      </w:tr>
      <w:tr w:rsidR="00131881" w14:paraId="4EE7C3A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A8AB01" w14:textId="5C715263"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DA4306">
              <w:t>F</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B52F62" w14:textId="168A8EB2" w:rsidR="00131881" w:rsidRPr="00CD1781" w:rsidRDefault="00131881" w:rsidP="00131881">
            <w:pPr>
              <w:pStyle w:val="CompliantBodyText"/>
              <w:spacing w:line="240" w:lineRule="auto"/>
              <w:rPr>
                <w:iCs/>
              </w:rPr>
            </w:pPr>
            <w:r>
              <w:rPr>
                <w:iCs/>
              </w:rPr>
              <w:t xml:space="preserve">Project team members sustain injuries due to lack or inadequate risk controls. </w:t>
            </w:r>
          </w:p>
        </w:tc>
      </w:tr>
      <w:tr w:rsidR="00131881" w14:paraId="29833FA3"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48C93D" w14:textId="7C86C7B4"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DA4306">
              <w:t>G</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5CE327" w14:textId="3DF095B7" w:rsidR="00131881" w:rsidRPr="00CD1781" w:rsidRDefault="00131881" w:rsidP="00131881">
            <w:pPr>
              <w:pStyle w:val="CompliantBodyText"/>
              <w:spacing w:line="240" w:lineRule="auto"/>
              <w:rPr>
                <w:iCs/>
              </w:rPr>
            </w:pPr>
            <w:r>
              <w:rPr>
                <w:iCs/>
              </w:rPr>
              <w:t xml:space="preserve">Inexperienced project team members produce lower quality products, which would result in more retesting than originally planned. </w:t>
            </w:r>
          </w:p>
        </w:tc>
      </w:tr>
      <w:tr w:rsidR="00131881" w14:paraId="05558A4F"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E1D370" w14:textId="264B5042"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DA4306">
              <w:t>E</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791634" w14:textId="235C9C8D" w:rsidR="00131881" w:rsidRPr="00CD1781" w:rsidRDefault="00131881" w:rsidP="00131881">
            <w:pPr>
              <w:pStyle w:val="CompliantBodyText"/>
              <w:spacing w:line="240" w:lineRule="auto"/>
              <w:rPr>
                <w:iCs/>
              </w:rPr>
            </w:pPr>
            <w:r w:rsidRPr="00CD1781">
              <w:rPr>
                <w:color w:val="0D0D0D"/>
              </w:rPr>
              <w:t>Costs are incurred in foreign currencies exchange rates.</w:t>
            </w:r>
          </w:p>
        </w:tc>
      </w:tr>
      <w:tr w:rsidR="00C138ED" w14:paraId="1505BCA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EE5F28" w14:textId="28BAF5A2" w:rsidR="00C138ED" w:rsidRPr="009D3EB8" w:rsidRDefault="00C138ED" w:rsidP="009D3EB8">
            <w:pPr>
              <w:pStyle w:val="CompliantBodyText"/>
              <w:jc w:val="center"/>
            </w:pPr>
            <w:r w:rsidRPr="009D3EB8">
              <w:lastRenderedPageBreak/>
              <w:fldChar w:fldCharType="begin">
                <w:ffData>
                  <w:name w:val="Text3"/>
                  <w:enabled/>
                  <w:calcOnExit w:val="0"/>
                  <w:textInput/>
                </w:ffData>
              </w:fldChar>
            </w:r>
            <w:r w:rsidRPr="009D3EB8">
              <w:instrText xml:space="preserve"> FORMTEXT </w:instrText>
            </w:r>
            <w:r w:rsidRPr="009D3EB8">
              <w:fldChar w:fldCharType="separate"/>
            </w:r>
            <w:r w:rsidR="00DA4306">
              <w:t>P</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52413" w14:textId="2FDC2638" w:rsidR="00C138ED" w:rsidRPr="00CD1781" w:rsidRDefault="00C138ED" w:rsidP="00C138ED">
            <w:pPr>
              <w:pStyle w:val="CompliantBodyText"/>
              <w:spacing w:line="240" w:lineRule="auto"/>
              <w:rPr>
                <w:iCs/>
              </w:rPr>
            </w:pPr>
            <w:r>
              <w:rPr>
                <w:iCs/>
              </w:rPr>
              <w:t xml:space="preserve">Project deliverables and specifications are found to be culturally inappropriate to the target market. </w:t>
            </w:r>
          </w:p>
        </w:tc>
      </w:tr>
      <w:tr w:rsidR="00C138ED" w14:paraId="36E21268"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EA41F0" w14:textId="43635F43" w:rsidR="00C138ED" w:rsidRPr="009D3EB8" w:rsidRDefault="00C138ED"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DA4306">
              <w:t>D</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F06F14" w14:textId="77D10D00" w:rsidR="00C138ED" w:rsidRPr="00CD1781" w:rsidRDefault="00C138ED" w:rsidP="00C138ED">
            <w:pPr>
              <w:pStyle w:val="CompliantBodyText"/>
              <w:spacing w:line="240" w:lineRule="auto"/>
              <w:rPr>
                <w:iCs/>
              </w:rPr>
            </w:pPr>
            <w:r>
              <w:rPr>
                <w:iCs/>
              </w:rPr>
              <w:t>A number of project activities emit air pollution and put project team members at risk for lung cancer.</w:t>
            </w:r>
          </w:p>
        </w:tc>
      </w:tr>
      <w:tr w:rsidR="00C138ED" w14:paraId="1978F918"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0EBA94" w14:textId="000EB9C2" w:rsidR="00C138ED" w:rsidRPr="009D3EB8" w:rsidRDefault="00C138ED"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DA4306">
              <w:t>Q</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189E2D" w14:textId="219AF7DD" w:rsidR="00C138ED" w:rsidRPr="00CD1781" w:rsidRDefault="00C138ED" w:rsidP="00C138ED">
            <w:pPr>
              <w:pStyle w:val="CompliantBodyText"/>
              <w:spacing w:line="240" w:lineRule="auto"/>
              <w:rPr>
                <w:iCs/>
              </w:rPr>
            </w:pPr>
            <w:r>
              <w:rPr>
                <w:iCs/>
              </w:rPr>
              <w:t>Sensitive and confidential project data and information are stolen by hackers.</w:t>
            </w:r>
          </w:p>
        </w:tc>
      </w:tr>
    </w:tbl>
    <w:p w14:paraId="18B092B9" w14:textId="59783355" w:rsidR="004B0049" w:rsidRDefault="004B0049"/>
    <w:tbl>
      <w:tblPr>
        <w:tblStyle w:val="TableGrid"/>
        <w:tblW w:w="0" w:type="auto"/>
        <w:tblLook w:val="04A0" w:firstRow="1" w:lastRow="0" w:firstColumn="1" w:lastColumn="0" w:noHBand="0" w:noVBand="1"/>
      </w:tblPr>
      <w:tblGrid>
        <w:gridCol w:w="2750"/>
        <w:gridCol w:w="6276"/>
      </w:tblGrid>
      <w:tr w:rsidR="004B0049" w14:paraId="7A742011" w14:textId="77777777" w:rsidTr="0087775A">
        <w:trPr>
          <w:cantSplit/>
        </w:trPr>
        <w:tc>
          <w:tcPr>
            <w:tcW w:w="9026" w:type="dxa"/>
            <w:gridSpan w:val="2"/>
            <w:tcBorders>
              <w:top w:val="nil"/>
              <w:left w:val="nil"/>
              <w:bottom w:val="nil"/>
              <w:right w:val="nil"/>
            </w:tcBorders>
            <w:shd w:val="clear" w:color="auto" w:fill="E5B8B7" w:themeFill="accent2" w:themeFillTint="66"/>
          </w:tcPr>
          <w:p w14:paraId="28E87F9B" w14:textId="77777777" w:rsidR="004B0049" w:rsidRPr="00904F90" w:rsidRDefault="004B0049"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t>Provide one (1) example of project risks for each risk categories listed below. Do not use the project risks provided in Written Question 1.</w:t>
            </w:r>
          </w:p>
        </w:tc>
      </w:tr>
      <w:tr w:rsidR="004B0049" w14:paraId="7E6D8188" w14:textId="77777777" w:rsidTr="0087775A">
        <w:trPr>
          <w:cantSplit/>
        </w:trPr>
        <w:tc>
          <w:tcPr>
            <w:tcW w:w="9026" w:type="dxa"/>
            <w:gridSpan w:val="2"/>
            <w:tcBorders>
              <w:top w:val="nil"/>
              <w:left w:val="nil"/>
              <w:bottom w:val="single" w:sz="4" w:space="0" w:color="auto"/>
              <w:right w:val="nil"/>
            </w:tcBorders>
          </w:tcPr>
          <w:p w14:paraId="53FF264F" w14:textId="77777777" w:rsidR="004B0049" w:rsidRPr="00680581" w:rsidRDefault="004B0049" w:rsidP="00483D5C">
            <w:pPr>
              <w:spacing w:before="40"/>
              <w:rPr>
                <w:rFonts w:ascii="Georgia" w:hAnsi="Georgia"/>
                <w:sz w:val="16"/>
                <w:szCs w:val="16"/>
              </w:rPr>
            </w:pPr>
          </w:p>
        </w:tc>
      </w:tr>
      <w:tr w:rsidR="004B0049" w14:paraId="2EA21AAA" w14:textId="77777777" w:rsidTr="0087775A">
        <w:trPr>
          <w:cantSplit/>
          <w:trHeight w:val="72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7AF77" w14:textId="77777777" w:rsidR="004B0049" w:rsidRPr="00CD1781" w:rsidRDefault="004B0049" w:rsidP="00483D5C">
            <w:pPr>
              <w:jc w:val="center"/>
              <w:rPr>
                <w:rFonts w:ascii="Georgia" w:hAnsi="Georgia"/>
                <w:sz w:val="24"/>
                <w:szCs w:val="24"/>
              </w:rPr>
            </w:pPr>
            <w:r w:rsidRPr="00CD1781">
              <w:rPr>
                <w:rFonts w:ascii="Georgia" w:hAnsi="Georgia"/>
                <w:sz w:val="24"/>
                <w:szCs w:val="24"/>
              </w:rPr>
              <w:t>Risk Categories</w:t>
            </w:r>
          </w:p>
        </w:tc>
        <w:tc>
          <w:tcPr>
            <w:tcW w:w="6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533196" w14:textId="77777777" w:rsidR="004B0049" w:rsidRPr="00CD1781" w:rsidRDefault="004B0049" w:rsidP="00483D5C">
            <w:pPr>
              <w:pStyle w:val="CompliantBodyText"/>
              <w:spacing w:line="240" w:lineRule="auto"/>
              <w:jc w:val="center"/>
              <w:rPr>
                <w:rFonts w:cs="Calibri"/>
              </w:rPr>
            </w:pPr>
            <w:r w:rsidRPr="00CD1781">
              <w:rPr>
                <w:rFonts w:cs="Calibri"/>
              </w:rPr>
              <w:t>Project Risks</w:t>
            </w:r>
          </w:p>
        </w:tc>
      </w:tr>
      <w:tr w:rsidR="004B0049" w14:paraId="6D4FD840" w14:textId="77777777" w:rsidTr="009D3EB8">
        <w:trPr>
          <w:cantSplit/>
          <w:trHeight w:val="288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E5B710" w14:textId="77777777" w:rsidR="004B0049" w:rsidRPr="00AB2098" w:rsidRDefault="004B0049" w:rsidP="00483D5C">
            <w:pPr>
              <w:jc w:val="center"/>
              <w:rPr>
                <w:rFonts w:ascii="Georgia" w:hAnsi="Georgia"/>
                <w:sz w:val="24"/>
                <w:szCs w:val="24"/>
              </w:rPr>
            </w:pPr>
            <w:r w:rsidRPr="00AB2098">
              <w:rPr>
                <w:rFonts w:ascii="Georgia" w:hAnsi="Georgia"/>
                <w:sz w:val="24"/>
                <w:szCs w:val="24"/>
              </w:rPr>
              <w:t>Human resources</w:t>
            </w:r>
          </w:p>
        </w:tc>
        <w:tc>
          <w:tcPr>
            <w:tcW w:w="6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E96837" w14:textId="7FEAD198" w:rsidR="004C2E2D" w:rsidRPr="0092783E" w:rsidRDefault="004B0049" w:rsidP="0092783E">
            <w:pPr>
              <w:spacing w:before="40" w:after="120" w:line="276" w:lineRule="auto"/>
              <w:rPr>
                <w:rFonts w:ascii="Georgia" w:hAnsi="Georgia"/>
                <w:iCs/>
                <w:sz w:val="24"/>
                <w:szCs w:val="24"/>
                <w:lang w:val="en-AU"/>
              </w:rPr>
            </w:pPr>
            <w:r w:rsidRPr="004B0049">
              <w:rPr>
                <w:rFonts w:ascii="Georgia" w:hAnsi="Georgia"/>
                <w:iCs/>
                <w:sz w:val="24"/>
                <w:szCs w:val="24"/>
              </w:rPr>
              <w:fldChar w:fldCharType="begin">
                <w:ffData>
                  <w:name w:val="Text8"/>
                  <w:enabled/>
                  <w:calcOnExit w:val="0"/>
                  <w:textInput/>
                </w:ffData>
              </w:fldChar>
            </w:r>
            <w:r w:rsidRPr="004B0049">
              <w:rPr>
                <w:rFonts w:ascii="Georgia" w:hAnsi="Georgia"/>
                <w:iCs/>
                <w:sz w:val="24"/>
                <w:szCs w:val="24"/>
                <w:lang w:val="en-AU"/>
              </w:rPr>
              <w:instrText xml:space="preserve"> FORMTEXT </w:instrText>
            </w:r>
            <w:r w:rsidRPr="004B0049">
              <w:rPr>
                <w:rFonts w:ascii="Georgia" w:hAnsi="Georgia"/>
                <w:iCs/>
                <w:sz w:val="24"/>
                <w:szCs w:val="24"/>
              </w:rPr>
            </w:r>
            <w:r w:rsidRPr="004B0049">
              <w:rPr>
                <w:rFonts w:ascii="Georgia" w:hAnsi="Georgia"/>
                <w:iCs/>
                <w:sz w:val="24"/>
                <w:szCs w:val="24"/>
              </w:rPr>
              <w:fldChar w:fldCharType="separate"/>
            </w:r>
            <w:r w:rsidR="00DA4306">
              <w:rPr>
                <w:rFonts w:ascii="Georgia" w:hAnsi="Georgia"/>
                <w:sz w:val="24"/>
                <w:szCs w:val="24"/>
                <w:lang w:val="en-AU"/>
              </w:rPr>
              <w:t>Losing team members which may cause delays to the project due to rehiring and retraining</w:t>
            </w:r>
            <w:r w:rsidRPr="004B0049">
              <w:rPr>
                <w:rFonts w:ascii="Georgia" w:hAnsi="Georgia"/>
                <w:iCs/>
                <w:sz w:val="24"/>
                <w:szCs w:val="24"/>
              </w:rPr>
              <w:fldChar w:fldCharType="end"/>
            </w:r>
          </w:p>
        </w:tc>
      </w:tr>
      <w:tr w:rsidR="004B0049" w14:paraId="65A8F8C3" w14:textId="77777777" w:rsidTr="009D3EB8">
        <w:trPr>
          <w:cantSplit/>
          <w:trHeight w:val="288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27FA06" w14:textId="3FD57608" w:rsidR="004B0049" w:rsidRPr="00AB2098" w:rsidRDefault="004B0049" w:rsidP="00483D5C">
            <w:pPr>
              <w:jc w:val="center"/>
              <w:rPr>
                <w:rFonts w:ascii="Georgia" w:hAnsi="Georgia"/>
                <w:sz w:val="24"/>
                <w:szCs w:val="24"/>
              </w:rPr>
            </w:pPr>
            <w:r w:rsidRPr="00AB2098">
              <w:rPr>
                <w:rFonts w:ascii="Georgia" w:hAnsi="Georgia"/>
                <w:sz w:val="24"/>
                <w:szCs w:val="24"/>
              </w:rPr>
              <w:t>Legal</w:t>
            </w:r>
          </w:p>
        </w:tc>
        <w:tc>
          <w:tcPr>
            <w:tcW w:w="6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95E617" w14:textId="5D9A4727" w:rsidR="000155E6" w:rsidRPr="00AF1B65" w:rsidRDefault="004B0049" w:rsidP="00AF1B65">
            <w:pPr>
              <w:spacing w:before="40" w:after="120" w:line="276" w:lineRule="auto"/>
              <w:rPr>
                <w:rFonts w:ascii="Georgia" w:hAnsi="Georgia"/>
                <w:iCs/>
                <w:sz w:val="24"/>
                <w:szCs w:val="24"/>
              </w:rPr>
            </w:pPr>
            <w:r w:rsidRPr="004B0049">
              <w:rPr>
                <w:rFonts w:ascii="Georgia" w:hAnsi="Georgia"/>
                <w:iCs/>
                <w:sz w:val="24"/>
                <w:szCs w:val="24"/>
              </w:rPr>
              <w:fldChar w:fldCharType="begin">
                <w:ffData>
                  <w:name w:val="Text8"/>
                  <w:enabled/>
                  <w:calcOnExit w:val="0"/>
                  <w:textInput/>
                </w:ffData>
              </w:fldChar>
            </w:r>
            <w:r w:rsidRPr="004B0049">
              <w:rPr>
                <w:rFonts w:ascii="Georgia" w:hAnsi="Georgia"/>
                <w:iCs/>
                <w:sz w:val="24"/>
                <w:szCs w:val="24"/>
                <w:lang w:val="en-AU"/>
              </w:rPr>
              <w:instrText xml:space="preserve"> FORMTEXT </w:instrText>
            </w:r>
            <w:r w:rsidRPr="004B0049">
              <w:rPr>
                <w:rFonts w:ascii="Georgia" w:hAnsi="Georgia"/>
                <w:iCs/>
                <w:sz w:val="24"/>
                <w:szCs w:val="24"/>
              </w:rPr>
            </w:r>
            <w:r w:rsidRPr="004B0049">
              <w:rPr>
                <w:rFonts w:ascii="Georgia" w:hAnsi="Georgia"/>
                <w:iCs/>
                <w:sz w:val="24"/>
                <w:szCs w:val="24"/>
              </w:rPr>
              <w:fldChar w:fldCharType="separate"/>
            </w:r>
            <w:r w:rsidR="00DA4306">
              <w:rPr>
                <w:rFonts w:ascii="Georgia" w:hAnsi="Georgia"/>
                <w:sz w:val="24"/>
                <w:szCs w:val="24"/>
                <w:lang w:val="en-AU"/>
              </w:rPr>
              <w:t>Contractors/</w:t>
            </w:r>
            <w:proofErr w:type="spellStart"/>
            <w:r w:rsidR="00DA4306">
              <w:rPr>
                <w:rFonts w:ascii="Georgia" w:hAnsi="Georgia"/>
                <w:sz w:val="24"/>
                <w:szCs w:val="24"/>
                <w:lang w:val="en-AU"/>
              </w:rPr>
              <w:t>sub contractors</w:t>
            </w:r>
            <w:proofErr w:type="spellEnd"/>
            <w:r w:rsidR="00DA4306">
              <w:rPr>
                <w:rFonts w:ascii="Georgia" w:hAnsi="Georgia"/>
                <w:sz w:val="24"/>
                <w:szCs w:val="24"/>
                <w:lang w:val="en-AU"/>
              </w:rPr>
              <w:t xml:space="preserve"> not delivering as their contractor states or requires </w:t>
            </w:r>
            <w:r w:rsidRPr="004B0049">
              <w:rPr>
                <w:rFonts w:ascii="Georgia" w:hAnsi="Georgia"/>
                <w:iCs/>
                <w:sz w:val="24"/>
                <w:szCs w:val="24"/>
              </w:rPr>
              <w:fldChar w:fldCharType="end"/>
            </w:r>
          </w:p>
        </w:tc>
      </w:tr>
    </w:tbl>
    <w:p w14:paraId="536B06D8" w14:textId="60186EFC" w:rsidR="00394848" w:rsidRDefault="00394848">
      <w:r>
        <w:br w:type="page"/>
      </w:r>
    </w:p>
    <w:tbl>
      <w:tblPr>
        <w:tblStyle w:val="TableGrid"/>
        <w:tblW w:w="0" w:type="auto"/>
        <w:tblLook w:val="04A0" w:firstRow="1" w:lastRow="0" w:firstColumn="1" w:lastColumn="0" w:noHBand="0" w:noVBand="1"/>
      </w:tblPr>
      <w:tblGrid>
        <w:gridCol w:w="891"/>
        <w:gridCol w:w="2922"/>
        <w:gridCol w:w="5213"/>
      </w:tblGrid>
      <w:tr w:rsidR="00407903" w:rsidRPr="00B956BE" w14:paraId="06D6B77E" w14:textId="77777777" w:rsidTr="005609F1">
        <w:trPr>
          <w:cantSplit/>
        </w:trPr>
        <w:tc>
          <w:tcPr>
            <w:tcW w:w="9026" w:type="dxa"/>
            <w:gridSpan w:val="3"/>
            <w:tcBorders>
              <w:top w:val="nil"/>
              <w:left w:val="nil"/>
              <w:bottom w:val="nil"/>
              <w:right w:val="nil"/>
            </w:tcBorders>
            <w:shd w:val="clear" w:color="auto" w:fill="E5B8B7" w:themeFill="accent2" w:themeFillTint="66"/>
          </w:tcPr>
          <w:p w14:paraId="76E486E6" w14:textId="77777777" w:rsidR="00407903" w:rsidRDefault="00407903"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 xml:space="preserve">The following are key components of a risk management plan. Match each component to its correct description. </w:t>
            </w:r>
          </w:p>
          <w:p w14:paraId="1161D5BE" w14:textId="77777777" w:rsidR="00407903" w:rsidRDefault="00407903" w:rsidP="00407903">
            <w:pPr>
              <w:pStyle w:val="ListParagraph"/>
              <w:spacing w:before="120" w:after="160" w:line="276" w:lineRule="auto"/>
              <w:jc w:val="both"/>
              <w:rPr>
                <w:rFonts w:ascii="Georgia" w:hAnsi="Georgia"/>
                <w:sz w:val="24"/>
                <w:szCs w:val="24"/>
              </w:rPr>
            </w:pPr>
          </w:p>
          <w:p w14:paraId="26903F3C" w14:textId="5C7DEB34" w:rsidR="00407903" w:rsidRPr="00407903" w:rsidRDefault="00407903" w:rsidP="00407903">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407903" w:rsidRPr="00680581" w14:paraId="13470E73" w14:textId="77777777" w:rsidTr="005609F1">
        <w:trPr>
          <w:cantSplit/>
        </w:trPr>
        <w:tc>
          <w:tcPr>
            <w:tcW w:w="9026" w:type="dxa"/>
            <w:gridSpan w:val="3"/>
            <w:tcBorders>
              <w:top w:val="nil"/>
              <w:left w:val="nil"/>
              <w:bottom w:val="single" w:sz="4" w:space="0" w:color="auto"/>
              <w:right w:val="nil"/>
            </w:tcBorders>
          </w:tcPr>
          <w:p w14:paraId="764A1651" w14:textId="77777777" w:rsidR="00407903" w:rsidRPr="00680581" w:rsidRDefault="00407903" w:rsidP="00C21362">
            <w:pPr>
              <w:spacing w:before="40"/>
              <w:rPr>
                <w:rFonts w:ascii="Georgia" w:hAnsi="Georgia"/>
                <w:sz w:val="16"/>
                <w:szCs w:val="16"/>
              </w:rPr>
            </w:pPr>
          </w:p>
        </w:tc>
      </w:tr>
      <w:tr w:rsidR="00407903" w:rsidRPr="00407903" w14:paraId="2BCCBD46" w14:textId="77777777" w:rsidTr="005609F1">
        <w:trPr>
          <w:cantSplit/>
          <w:trHeight w:val="530"/>
        </w:trPr>
        <w:tc>
          <w:tcPr>
            <w:tcW w:w="891" w:type="dxa"/>
            <w:tcBorders>
              <w:top w:val="single" w:sz="4" w:space="0" w:color="auto"/>
              <w:left w:val="single" w:sz="4" w:space="0" w:color="auto"/>
              <w:bottom w:val="single" w:sz="4" w:space="0" w:color="auto"/>
            </w:tcBorders>
            <w:shd w:val="clear" w:color="auto" w:fill="F2F2F2" w:themeFill="background1" w:themeFillShade="F2"/>
            <w:vAlign w:val="center"/>
          </w:tcPr>
          <w:p w14:paraId="7827DFA6" w14:textId="77777777" w:rsidR="00407903" w:rsidRPr="00407903" w:rsidRDefault="00407903" w:rsidP="00407903">
            <w:pPr>
              <w:jc w:val="center"/>
              <w:rPr>
                <w:rFonts w:ascii="Georgia" w:hAnsi="Georgia"/>
                <w:sz w:val="24"/>
                <w:szCs w:val="24"/>
              </w:rPr>
            </w:pPr>
          </w:p>
        </w:tc>
        <w:tc>
          <w:tcPr>
            <w:tcW w:w="2922" w:type="dxa"/>
            <w:tcBorders>
              <w:top w:val="single" w:sz="4" w:space="0" w:color="auto"/>
              <w:left w:val="single" w:sz="4" w:space="0" w:color="auto"/>
              <w:bottom w:val="single" w:sz="4" w:space="0" w:color="auto"/>
            </w:tcBorders>
            <w:shd w:val="clear" w:color="auto" w:fill="F2F2F2" w:themeFill="background1" w:themeFillShade="F2"/>
            <w:vAlign w:val="center"/>
          </w:tcPr>
          <w:p w14:paraId="2CBBDC04" w14:textId="03D849EE" w:rsidR="00407903" w:rsidRPr="00407903" w:rsidRDefault="00407903" w:rsidP="00407903">
            <w:pPr>
              <w:jc w:val="center"/>
              <w:rPr>
                <w:rFonts w:ascii="Georgia" w:hAnsi="Georgia"/>
                <w:sz w:val="24"/>
                <w:szCs w:val="24"/>
              </w:rPr>
            </w:pPr>
            <w:r>
              <w:rPr>
                <w:rFonts w:ascii="Georgia" w:hAnsi="Georgia"/>
                <w:sz w:val="24"/>
                <w:szCs w:val="24"/>
              </w:rPr>
              <w:t>Key Components of a Risk Management Plan</w:t>
            </w:r>
          </w:p>
        </w:tc>
        <w:tc>
          <w:tcPr>
            <w:tcW w:w="5213" w:type="dxa"/>
            <w:tcBorders>
              <w:top w:val="single" w:sz="4" w:space="0" w:color="auto"/>
              <w:left w:val="single" w:sz="4" w:space="0" w:color="auto"/>
              <w:bottom w:val="single" w:sz="4" w:space="0" w:color="auto"/>
            </w:tcBorders>
            <w:shd w:val="clear" w:color="auto" w:fill="F2F2F2" w:themeFill="background1" w:themeFillShade="F2"/>
            <w:vAlign w:val="center"/>
          </w:tcPr>
          <w:p w14:paraId="397DD7CE" w14:textId="1B98D2AE" w:rsidR="00407903" w:rsidRPr="00407903" w:rsidRDefault="00407903" w:rsidP="00407903">
            <w:pPr>
              <w:jc w:val="center"/>
              <w:rPr>
                <w:rFonts w:ascii="Georgia" w:hAnsi="Georgia"/>
                <w:sz w:val="24"/>
                <w:szCs w:val="24"/>
              </w:rPr>
            </w:pPr>
            <w:r>
              <w:rPr>
                <w:rFonts w:ascii="Georgia" w:hAnsi="Georgia"/>
                <w:sz w:val="24"/>
                <w:szCs w:val="24"/>
              </w:rPr>
              <w:t>Description</w:t>
            </w:r>
          </w:p>
        </w:tc>
      </w:tr>
      <w:tr w:rsidR="00D07446" w:rsidRPr="00407903" w14:paraId="3C8428EA"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BFA8923" w14:textId="15BACCE6"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DA4306">
              <w:t>D</w:t>
            </w:r>
            <w:r w:rsidRPr="00D07446">
              <w:fldChar w:fldCharType="end"/>
            </w:r>
          </w:p>
        </w:tc>
        <w:tc>
          <w:tcPr>
            <w:tcW w:w="2922" w:type="dxa"/>
            <w:tcBorders>
              <w:top w:val="single" w:sz="4" w:space="0" w:color="auto"/>
              <w:left w:val="single" w:sz="4" w:space="0" w:color="auto"/>
              <w:bottom w:val="single" w:sz="4" w:space="0" w:color="auto"/>
            </w:tcBorders>
            <w:vAlign w:val="center"/>
          </w:tcPr>
          <w:p w14:paraId="256BC115" w14:textId="7694C1A6" w:rsidR="00D07446" w:rsidRPr="00407903" w:rsidRDefault="00D07446" w:rsidP="00D07446">
            <w:pPr>
              <w:jc w:val="center"/>
              <w:rPr>
                <w:rFonts w:ascii="Georgia" w:hAnsi="Georgia"/>
                <w:sz w:val="24"/>
                <w:szCs w:val="24"/>
              </w:rPr>
            </w:pPr>
            <w:r w:rsidRPr="008801F2">
              <w:rPr>
                <w:rFonts w:ascii="Georgia" w:hAnsi="Georgia"/>
                <w:sz w:val="24"/>
                <w:szCs w:val="24"/>
              </w:rPr>
              <w:t>Context</w:t>
            </w:r>
          </w:p>
        </w:tc>
        <w:tc>
          <w:tcPr>
            <w:tcW w:w="5213" w:type="dxa"/>
            <w:tcBorders>
              <w:top w:val="single" w:sz="4" w:space="0" w:color="auto"/>
              <w:left w:val="single" w:sz="4" w:space="0" w:color="auto"/>
              <w:bottom w:val="single" w:sz="4" w:space="0" w:color="auto"/>
            </w:tcBorders>
          </w:tcPr>
          <w:p w14:paraId="31DB1367" w14:textId="163FC659"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w:t>
            </w:r>
            <w:r w:rsidRPr="00C21362">
              <w:rPr>
                <w:rFonts w:ascii="Georgia" w:hAnsi="Georgia"/>
                <w:sz w:val="24"/>
                <w:szCs w:val="24"/>
              </w:rPr>
              <w:t xml:space="preserve">involves the assignment of an overall risk rating to each of the risk events identified through analysing inherent risk, identifying and evaluating controls, and analysing residual risk. It helps validate and prioritise key risks to monitor and it highlights any opportunities for improvements to current activities used as controls in the project. </w:t>
            </w:r>
          </w:p>
        </w:tc>
      </w:tr>
      <w:tr w:rsidR="00D07446" w:rsidRPr="00407903" w14:paraId="12AC4E5C"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757D06C" w14:textId="29B6111D"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DA4306">
              <w:t>F</w:t>
            </w:r>
            <w:r w:rsidRPr="00D07446">
              <w:fldChar w:fldCharType="end"/>
            </w:r>
          </w:p>
        </w:tc>
        <w:tc>
          <w:tcPr>
            <w:tcW w:w="2922" w:type="dxa"/>
            <w:tcBorders>
              <w:top w:val="single" w:sz="4" w:space="0" w:color="auto"/>
              <w:left w:val="single" w:sz="4" w:space="0" w:color="auto"/>
              <w:bottom w:val="single" w:sz="4" w:space="0" w:color="auto"/>
            </w:tcBorders>
            <w:vAlign w:val="center"/>
          </w:tcPr>
          <w:p w14:paraId="4EE37D46" w14:textId="43D5E65B" w:rsidR="00D07446" w:rsidRPr="00407903" w:rsidRDefault="00D07446" w:rsidP="00D07446">
            <w:pPr>
              <w:jc w:val="center"/>
              <w:rPr>
                <w:rFonts w:ascii="Georgia" w:hAnsi="Georgia"/>
                <w:sz w:val="24"/>
                <w:szCs w:val="24"/>
              </w:rPr>
            </w:pPr>
            <w:r w:rsidRPr="008801F2">
              <w:rPr>
                <w:rFonts w:ascii="Georgia" w:hAnsi="Georgia"/>
                <w:sz w:val="24"/>
                <w:szCs w:val="24"/>
              </w:rPr>
              <w:t>Risk identification</w:t>
            </w:r>
          </w:p>
        </w:tc>
        <w:tc>
          <w:tcPr>
            <w:tcW w:w="5213" w:type="dxa"/>
            <w:tcBorders>
              <w:top w:val="single" w:sz="4" w:space="0" w:color="auto"/>
              <w:left w:val="single" w:sz="4" w:space="0" w:color="auto"/>
              <w:bottom w:val="single" w:sz="4" w:space="0" w:color="auto"/>
            </w:tcBorders>
          </w:tcPr>
          <w:p w14:paraId="0849CF8F" w14:textId="661F02D0"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w:t>
            </w:r>
            <w:r w:rsidRPr="00C21362">
              <w:rPr>
                <w:rFonts w:ascii="Georgia" w:hAnsi="Georgia"/>
                <w:sz w:val="24"/>
                <w:szCs w:val="24"/>
              </w:rPr>
              <w:t>involves developing a range of options for mitigating the risk, assessing those options, and then preparing and implementing action plans. The highest rated risks should be addressed as a matter of urgency.</w:t>
            </w:r>
          </w:p>
        </w:tc>
      </w:tr>
      <w:tr w:rsidR="00D07446" w:rsidRPr="00407903" w14:paraId="6D3DC0AB"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1838F1E0" w14:textId="56D0DCD9"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DA4306">
              <w:t>A</w:t>
            </w:r>
            <w:r w:rsidRPr="00D07446">
              <w:fldChar w:fldCharType="end"/>
            </w:r>
          </w:p>
        </w:tc>
        <w:tc>
          <w:tcPr>
            <w:tcW w:w="2922" w:type="dxa"/>
            <w:tcBorders>
              <w:top w:val="single" w:sz="4" w:space="0" w:color="auto"/>
              <w:left w:val="single" w:sz="4" w:space="0" w:color="auto"/>
              <w:bottom w:val="single" w:sz="4" w:space="0" w:color="auto"/>
            </w:tcBorders>
            <w:vAlign w:val="center"/>
          </w:tcPr>
          <w:p w14:paraId="5BA3DE70" w14:textId="7FF2FE02" w:rsidR="00D07446" w:rsidRPr="00407903" w:rsidRDefault="00D07446" w:rsidP="00D07446">
            <w:pPr>
              <w:jc w:val="center"/>
              <w:rPr>
                <w:rFonts w:ascii="Georgia" w:hAnsi="Georgia"/>
                <w:sz w:val="24"/>
                <w:szCs w:val="24"/>
              </w:rPr>
            </w:pPr>
            <w:r w:rsidRPr="008801F2">
              <w:rPr>
                <w:rFonts w:ascii="Georgia" w:hAnsi="Georgia"/>
                <w:sz w:val="24"/>
                <w:szCs w:val="24"/>
              </w:rPr>
              <w:t>Risk analysis and evaluation</w:t>
            </w:r>
          </w:p>
        </w:tc>
        <w:tc>
          <w:tcPr>
            <w:tcW w:w="5213" w:type="dxa"/>
            <w:tcBorders>
              <w:top w:val="single" w:sz="4" w:space="0" w:color="auto"/>
              <w:left w:val="single" w:sz="4" w:space="0" w:color="auto"/>
              <w:bottom w:val="single" w:sz="4" w:space="0" w:color="auto"/>
            </w:tcBorders>
          </w:tcPr>
          <w:p w14:paraId="38995424" w14:textId="095C5D80" w:rsidR="00D07446" w:rsidRPr="00E474DC"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This should be a planned part of the risk management process. It involves regular checking or surveillance, wherein the results are recorded and reported externally and internally, as appropriate.</w:t>
            </w:r>
          </w:p>
        </w:tc>
      </w:tr>
      <w:tr w:rsidR="00D07446" w:rsidRPr="00407903" w14:paraId="342A0FA6"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3D36A05B" w14:textId="3940402A"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DA4306">
              <w:t>B</w:t>
            </w:r>
            <w:r w:rsidRPr="00D07446">
              <w:fldChar w:fldCharType="end"/>
            </w:r>
          </w:p>
        </w:tc>
        <w:tc>
          <w:tcPr>
            <w:tcW w:w="2922" w:type="dxa"/>
            <w:tcBorders>
              <w:top w:val="single" w:sz="4" w:space="0" w:color="auto"/>
              <w:left w:val="single" w:sz="4" w:space="0" w:color="auto"/>
              <w:bottom w:val="single" w:sz="4" w:space="0" w:color="auto"/>
            </w:tcBorders>
            <w:vAlign w:val="center"/>
          </w:tcPr>
          <w:p w14:paraId="73B28F42" w14:textId="28078179" w:rsidR="00D07446" w:rsidRPr="00407903" w:rsidRDefault="00D07446" w:rsidP="00D07446">
            <w:pPr>
              <w:jc w:val="center"/>
              <w:rPr>
                <w:rFonts w:ascii="Georgia" w:hAnsi="Georgia"/>
                <w:sz w:val="24"/>
                <w:szCs w:val="24"/>
              </w:rPr>
            </w:pPr>
            <w:r w:rsidRPr="008801F2">
              <w:rPr>
                <w:rFonts w:ascii="Georgia" w:hAnsi="Georgia"/>
                <w:sz w:val="24"/>
                <w:szCs w:val="24"/>
              </w:rPr>
              <w:t>Risk treatment</w:t>
            </w:r>
          </w:p>
        </w:tc>
        <w:tc>
          <w:tcPr>
            <w:tcW w:w="5213" w:type="dxa"/>
            <w:tcBorders>
              <w:top w:val="single" w:sz="4" w:space="0" w:color="auto"/>
              <w:left w:val="single" w:sz="4" w:space="0" w:color="auto"/>
              <w:bottom w:val="single" w:sz="4" w:space="0" w:color="auto"/>
            </w:tcBorders>
          </w:tcPr>
          <w:p w14:paraId="242ED83B" w14:textId="19D57F40"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This involves defining the scope</w:t>
            </w:r>
            <w:r>
              <w:t xml:space="preserve"> </w:t>
            </w:r>
            <w:r w:rsidRPr="00407903">
              <w:rPr>
                <w:rFonts w:ascii="Georgia" w:hAnsi="Georgia"/>
                <w:sz w:val="24"/>
                <w:szCs w:val="24"/>
              </w:rPr>
              <w:t>for the risk management process and sets the criteria against which the risks will be assessed.</w:t>
            </w:r>
          </w:p>
        </w:tc>
      </w:tr>
      <w:tr w:rsidR="00D07446" w:rsidRPr="00407903" w14:paraId="36312673"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2E3B72A7" w14:textId="67BD09B7"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DA4306">
              <w:t>C</w:t>
            </w:r>
            <w:r w:rsidRPr="00D07446">
              <w:fldChar w:fldCharType="end"/>
            </w:r>
          </w:p>
        </w:tc>
        <w:tc>
          <w:tcPr>
            <w:tcW w:w="2922" w:type="dxa"/>
            <w:tcBorders>
              <w:top w:val="single" w:sz="4" w:space="0" w:color="auto"/>
              <w:left w:val="single" w:sz="4" w:space="0" w:color="auto"/>
              <w:bottom w:val="single" w:sz="4" w:space="0" w:color="auto"/>
            </w:tcBorders>
            <w:vAlign w:val="center"/>
          </w:tcPr>
          <w:p w14:paraId="39AA30CF" w14:textId="42FEC46A" w:rsidR="00D07446" w:rsidRPr="00407903" w:rsidRDefault="00D07446" w:rsidP="00D07446">
            <w:pPr>
              <w:jc w:val="center"/>
              <w:rPr>
                <w:rFonts w:ascii="Georgia" w:hAnsi="Georgia"/>
                <w:sz w:val="24"/>
                <w:szCs w:val="24"/>
              </w:rPr>
            </w:pPr>
            <w:r w:rsidRPr="008801F2">
              <w:rPr>
                <w:rFonts w:ascii="Georgia" w:hAnsi="Georgia"/>
                <w:sz w:val="24"/>
                <w:szCs w:val="24"/>
              </w:rPr>
              <w:t>Monitoring and review</w:t>
            </w:r>
          </w:p>
        </w:tc>
        <w:tc>
          <w:tcPr>
            <w:tcW w:w="5213" w:type="dxa"/>
            <w:tcBorders>
              <w:top w:val="single" w:sz="4" w:space="0" w:color="auto"/>
              <w:left w:val="single" w:sz="4" w:space="0" w:color="auto"/>
              <w:bottom w:val="single" w:sz="4" w:space="0" w:color="auto"/>
            </w:tcBorders>
          </w:tcPr>
          <w:p w14:paraId="511F3B42" w14:textId="757E05D4"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These must </w:t>
            </w:r>
            <w:proofErr w:type="gramStart"/>
            <w:r>
              <w:rPr>
                <w:rFonts w:ascii="Georgia" w:hAnsi="Georgia"/>
                <w:sz w:val="24"/>
                <w:szCs w:val="24"/>
              </w:rPr>
              <w:t>integrated</w:t>
            </w:r>
            <w:proofErr w:type="gramEnd"/>
            <w:r>
              <w:rPr>
                <w:rFonts w:ascii="Georgia" w:hAnsi="Georgia"/>
                <w:sz w:val="24"/>
                <w:szCs w:val="24"/>
              </w:rPr>
              <w:t xml:space="preserve"> into the entire risk management plan. These involve seeking and sharing views and information regarding project risks and considering other project stakeholders’ view as part of </w:t>
            </w:r>
            <w:proofErr w:type="gramStart"/>
            <w:r>
              <w:rPr>
                <w:rFonts w:ascii="Georgia" w:hAnsi="Georgia"/>
                <w:sz w:val="24"/>
                <w:szCs w:val="24"/>
              </w:rPr>
              <w:t>decision making</w:t>
            </w:r>
            <w:proofErr w:type="gramEnd"/>
            <w:r>
              <w:rPr>
                <w:rFonts w:ascii="Georgia" w:hAnsi="Georgia"/>
                <w:sz w:val="24"/>
                <w:szCs w:val="24"/>
              </w:rPr>
              <w:t xml:space="preserve"> processes. </w:t>
            </w:r>
          </w:p>
        </w:tc>
      </w:tr>
      <w:tr w:rsidR="00D07446" w:rsidRPr="00407903" w14:paraId="4AA5C2DE"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EBA79F7" w14:textId="2E3DCE4E"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DA4306">
              <w:t>E</w:t>
            </w:r>
            <w:r w:rsidRPr="00D07446">
              <w:fldChar w:fldCharType="end"/>
            </w:r>
          </w:p>
        </w:tc>
        <w:tc>
          <w:tcPr>
            <w:tcW w:w="2922" w:type="dxa"/>
            <w:tcBorders>
              <w:top w:val="single" w:sz="4" w:space="0" w:color="auto"/>
              <w:left w:val="single" w:sz="4" w:space="0" w:color="auto"/>
              <w:bottom w:val="single" w:sz="4" w:space="0" w:color="auto"/>
            </w:tcBorders>
            <w:vAlign w:val="center"/>
          </w:tcPr>
          <w:p w14:paraId="22E5B799" w14:textId="42C1FEF5" w:rsidR="00D07446" w:rsidRPr="00407903" w:rsidRDefault="00D07446" w:rsidP="00D07446">
            <w:pPr>
              <w:jc w:val="center"/>
              <w:rPr>
                <w:rFonts w:ascii="Georgia" w:hAnsi="Georgia"/>
                <w:sz w:val="24"/>
                <w:szCs w:val="24"/>
              </w:rPr>
            </w:pPr>
            <w:r w:rsidRPr="008801F2">
              <w:rPr>
                <w:rFonts w:ascii="Georgia" w:hAnsi="Georgia"/>
                <w:sz w:val="24"/>
                <w:szCs w:val="24"/>
              </w:rPr>
              <w:t>Communication and consultation</w:t>
            </w:r>
          </w:p>
        </w:tc>
        <w:tc>
          <w:tcPr>
            <w:tcW w:w="5213" w:type="dxa"/>
            <w:tcBorders>
              <w:top w:val="single" w:sz="4" w:space="0" w:color="auto"/>
              <w:left w:val="single" w:sz="4" w:space="0" w:color="auto"/>
              <w:bottom w:val="single" w:sz="4" w:space="0" w:color="auto"/>
            </w:tcBorders>
          </w:tcPr>
          <w:p w14:paraId="61C12B44" w14:textId="6C9DE7D7"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is </w:t>
            </w:r>
            <w:r w:rsidRPr="00C21362">
              <w:rPr>
                <w:rFonts w:ascii="Georgia" w:hAnsi="Georgia"/>
                <w:sz w:val="24"/>
                <w:szCs w:val="24"/>
              </w:rPr>
              <w:t xml:space="preserve">a critical step in effective risk management and needs to be comprehensive. If a potential risk is not known at this stage it is omitted from further analysis, which means a material risk may be given insufficient attention. </w:t>
            </w:r>
          </w:p>
        </w:tc>
      </w:tr>
    </w:tbl>
    <w:p w14:paraId="21A68ED8" w14:textId="0CAA8291" w:rsidR="00394848" w:rsidRPr="006134D1" w:rsidRDefault="00394848">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910"/>
        <w:gridCol w:w="8116"/>
      </w:tblGrid>
      <w:tr w:rsidR="00394848" w14:paraId="40D60126" w14:textId="77777777" w:rsidTr="0077262F">
        <w:trPr>
          <w:cantSplit/>
        </w:trPr>
        <w:tc>
          <w:tcPr>
            <w:tcW w:w="9026" w:type="dxa"/>
            <w:gridSpan w:val="2"/>
            <w:tcBorders>
              <w:top w:val="nil"/>
              <w:left w:val="nil"/>
              <w:bottom w:val="nil"/>
              <w:right w:val="nil"/>
            </w:tcBorders>
            <w:shd w:val="clear" w:color="auto" w:fill="E5B8B7" w:themeFill="accent2" w:themeFillTint="66"/>
          </w:tcPr>
          <w:p w14:paraId="03C3B8C2" w14:textId="064BB063" w:rsidR="0030739C" w:rsidRDefault="00CC20B7"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Th</w:t>
            </w:r>
            <w:r w:rsidR="00281592">
              <w:rPr>
                <w:rFonts w:ascii="Georgia" w:hAnsi="Georgia"/>
                <w:sz w:val="24"/>
                <w:szCs w:val="24"/>
              </w:rPr>
              <w:t xml:space="preserve">e following statements describe </w:t>
            </w:r>
            <w:r w:rsidR="00F33A8D">
              <w:rPr>
                <w:rFonts w:ascii="Georgia" w:hAnsi="Georgia"/>
                <w:sz w:val="24"/>
                <w:szCs w:val="24"/>
              </w:rPr>
              <w:t xml:space="preserve">Quantitative and Qualitative </w:t>
            </w:r>
            <w:r w:rsidR="0030739C">
              <w:rPr>
                <w:rFonts w:ascii="Georgia" w:hAnsi="Georgia"/>
                <w:sz w:val="24"/>
                <w:szCs w:val="24"/>
              </w:rPr>
              <w:t>Risk Management</w:t>
            </w:r>
            <w:r w:rsidR="004607EB">
              <w:rPr>
                <w:rFonts w:ascii="Georgia" w:hAnsi="Georgia"/>
                <w:sz w:val="24"/>
                <w:szCs w:val="24"/>
              </w:rPr>
              <w:t xml:space="preserve"> in terms of their characteristics, applications, and techniques </w:t>
            </w:r>
            <w:r w:rsidR="007D6476">
              <w:rPr>
                <w:rFonts w:ascii="Georgia" w:hAnsi="Georgia"/>
                <w:sz w:val="24"/>
                <w:szCs w:val="24"/>
              </w:rPr>
              <w:t>they use</w:t>
            </w:r>
            <w:r w:rsidR="004607EB">
              <w:rPr>
                <w:rFonts w:ascii="Georgia" w:hAnsi="Georgia"/>
                <w:sz w:val="24"/>
                <w:szCs w:val="24"/>
              </w:rPr>
              <w:t>.</w:t>
            </w:r>
            <w:r w:rsidR="0030739C">
              <w:rPr>
                <w:rFonts w:ascii="Georgia" w:hAnsi="Georgia"/>
                <w:sz w:val="24"/>
                <w:szCs w:val="24"/>
              </w:rPr>
              <w:t xml:space="preserve"> </w:t>
            </w:r>
          </w:p>
          <w:p w14:paraId="6747D503" w14:textId="77777777" w:rsidR="0030739C" w:rsidRDefault="0030739C" w:rsidP="0030739C">
            <w:pPr>
              <w:pStyle w:val="ListParagraph"/>
              <w:spacing w:before="120" w:after="160" w:line="276" w:lineRule="auto"/>
              <w:jc w:val="both"/>
              <w:rPr>
                <w:rFonts w:ascii="Georgia" w:hAnsi="Georgia"/>
                <w:sz w:val="24"/>
                <w:szCs w:val="24"/>
              </w:rPr>
            </w:pPr>
          </w:p>
          <w:p w14:paraId="31334673" w14:textId="19D5636F" w:rsidR="0030739C" w:rsidRDefault="0030739C" w:rsidP="0030739C">
            <w:pPr>
              <w:pStyle w:val="ListParagraph"/>
              <w:spacing w:before="120" w:after="160" w:line="276" w:lineRule="auto"/>
              <w:jc w:val="both"/>
              <w:rPr>
                <w:rFonts w:ascii="Georgia" w:hAnsi="Georgia"/>
                <w:sz w:val="24"/>
                <w:szCs w:val="24"/>
              </w:rPr>
            </w:pPr>
            <w:r>
              <w:rPr>
                <w:rFonts w:ascii="Georgia" w:hAnsi="Georgia"/>
                <w:sz w:val="24"/>
                <w:szCs w:val="24"/>
              </w:rPr>
              <w:t xml:space="preserve">Write </w:t>
            </w:r>
            <w:r w:rsidRPr="0030739C">
              <w:rPr>
                <w:rFonts w:ascii="Georgia" w:hAnsi="Georgia"/>
                <w:b/>
                <w:sz w:val="24"/>
                <w:szCs w:val="24"/>
              </w:rPr>
              <w:t>QNT</w:t>
            </w:r>
            <w:r>
              <w:rPr>
                <w:rFonts w:ascii="Georgia" w:hAnsi="Georgia"/>
                <w:sz w:val="24"/>
                <w:szCs w:val="24"/>
              </w:rPr>
              <w:t xml:space="preserve"> if the </w:t>
            </w:r>
            <w:r w:rsidR="00281592">
              <w:rPr>
                <w:rFonts w:ascii="Georgia" w:hAnsi="Georgia"/>
                <w:sz w:val="24"/>
                <w:szCs w:val="24"/>
              </w:rPr>
              <w:t>statement</w:t>
            </w:r>
            <w:r>
              <w:rPr>
                <w:rFonts w:ascii="Georgia" w:hAnsi="Georgia"/>
                <w:sz w:val="24"/>
                <w:szCs w:val="24"/>
              </w:rPr>
              <w:t xml:space="preserve"> refers to Quantitative Risk Management and </w:t>
            </w:r>
            <w:r w:rsidRPr="0030739C">
              <w:rPr>
                <w:rFonts w:ascii="Georgia" w:hAnsi="Georgia"/>
                <w:b/>
                <w:sz w:val="24"/>
                <w:szCs w:val="24"/>
              </w:rPr>
              <w:t>QLT</w:t>
            </w:r>
            <w:r>
              <w:rPr>
                <w:rFonts w:ascii="Georgia" w:hAnsi="Georgia"/>
                <w:sz w:val="24"/>
                <w:szCs w:val="24"/>
              </w:rPr>
              <w:t xml:space="preserve"> if it refers to Qualitative Risk Management.</w:t>
            </w:r>
          </w:p>
          <w:p w14:paraId="7D4220B0" w14:textId="77777777" w:rsidR="0030739C" w:rsidRDefault="0030739C" w:rsidP="0030739C">
            <w:pPr>
              <w:pStyle w:val="ListParagraph"/>
              <w:spacing w:before="120" w:after="160" w:line="276" w:lineRule="auto"/>
              <w:jc w:val="both"/>
              <w:rPr>
                <w:rFonts w:ascii="Georgia" w:hAnsi="Georgia"/>
                <w:sz w:val="24"/>
                <w:szCs w:val="24"/>
              </w:rPr>
            </w:pPr>
          </w:p>
          <w:p w14:paraId="04E78495" w14:textId="22D3E123" w:rsidR="000155E6" w:rsidRPr="0030739C" w:rsidRDefault="0030739C" w:rsidP="0030739C">
            <w:pPr>
              <w:pStyle w:val="ListParagraph"/>
              <w:spacing w:before="120" w:after="160" w:line="276" w:lineRule="auto"/>
              <w:jc w:val="both"/>
              <w:rPr>
                <w:rFonts w:ascii="Georgia" w:hAnsi="Georgia"/>
                <w:sz w:val="24"/>
                <w:szCs w:val="24"/>
              </w:rPr>
            </w:pPr>
            <w:r>
              <w:rPr>
                <w:rFonts w:ascii="Georgia" w:hAnsi="Georgia"/>
                <w:sz w:val="24"/>
                <w:szCs w:val="24"/>
              </w:rPr>
              <w:t>Write your answers in the spaces provided.</w:t>
            </w:r>
          </w:p>
        </w:tc>
      </w:tr>
      <w:tr w:rsidR="00394848" w14:paraId="5898247B" w14:textId="77777777" w:rsidTr="0077262F">
        <w:trPr>
          <w:cantSplit/>
        </w:trPr>
        <w:tc>
          <w:tcPr>
            <w:tcW w:w="9026" w:type="dxa"/>
            <w:gridSpan w:val="2"/>
            <w:tcBorders>
              <w:top w:val="nil"/>
              <w:left w:val="nil"/>
              <w:bottom w:val="single" w:sz="4" w:space="0" w:color="auto"/>
              <w:right w:val="nil"/>
            </w:tcBorders>
          </w:tcPr>
          <w:p w14:paraId="6CF6F168" w14:textId="77777777" w:rsidR="00394848" w:rsidRPr="00680581" w:rsidRDefault="00394848" w:rsidP="00483D5C">
            <w:pPr>
              <w:spacing w:before="40"/>
              <w:rPr>
                <w:rFonts w:ascii="Georgia" w:hAnsi="Georgia"/>
                <w:sz w:val="16"/>
                <w:szCs w:val="16"/>
              </w:rPr>
            </w:pPr>
          </w:p>
        </w:tc>
      </w:tr>
      <w:tr w:rsidR="00C37FBE" w:rsidRPr="0030739C" w14:paraId="55ABF643"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766134B" w14:textId="2E57B920"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DA4306">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0F65F671" w14:textId="42CA5619"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makes use of tools and techniques such as probability distributions, sensitivity analysis, expected monetary value analysis, and etc.</w:t>
            </w:r>
          </w:p>
        </w:tc>
      </w:tr>
      <w:tr w:rsidR="00C37FBE" w:rsidRPr="0030739C" w14:paraId="691231FD"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73C4F3A" w14:textId="6A9067F9"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DA4306">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4FB83691" w14:textId="7CF6090A"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assesses the priority of identified risk using their relative probability or likelihood of occurrence, the corresponding impact on project objectives if the risks occur.</w:t>
            </w:r>
          </w:p>
        </w:tc>
      </w:tr>
      <w:tr w:rsidR="00C37FBE" w:rsidRPr="0030739C" w14:paraId="3BC6A8A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6B526E8" w14:textId="2AF57B73"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DA4306" w:rsidRPr="00DA4306">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7EA2849E" w14:textId="540EE06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 xml:space="preserve">It is used to determine categorisation of risks, causes of project risks, ranking of risks, and etc. </w:t>
            </w:r>
          </w:p>
        </w:tc>
      </w:tr>
      <w:tr w:rsidR="00C37FBE" w:rsidRPr="0030739C" w14:paraId="1FC8F106"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3D88908F" w14:textId="526CC7D4"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DA4306" w:rsidRPr="00DA4306">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3B1E9863" w14:textId="2A86F382"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involves numerical analysis of the effect of identified risks on overall project objectives.</w:t>
            </w:r>
          </w:p>
        </w:tc>
      </w:tr>
      <w:tr w:rsidR="00C37FBE" w:rsidRPr="0030739C" w14:paraId="79BBFC34"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36A73B91" w14:textId="0663D6E4"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DA4306" w:rsidRPr="00DA4306">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48A4EA44" w14:textId="3E4BF035"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involves prioritizing risks for further analysis or action by assessing and combining their probability of occurrence and impact.</w:t>
            </w:r>
          </w:p>
        </w:tc>
      </w:tr>
      <w:tr w:rsidR="00C37FBE" w:rsidRPr="0030739C" w14:paraId="540EAC1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C3AC61D" w14:textId="1CDDF107"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DA4306" w:rsidRPr="00DA4306">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5CF12BC" w14:textId="47457F93"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used to conduct probabilistic analysis of the project, determine probability of achieving cost and time objectives.</w:t>
            </w:r>
          </w:p>
        </w:tc>
      </w:tr>
      <w:tr w:rsidR="00C37FBE" w:rsidRPr="0030739C" w14:paraId="387D7561"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1A1B3FEB" w14:textId="15461BD6"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DA4306" w:rsidRPr="00DA4306">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226FDCFC" w14:textId="2872F80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performed on risks that have already been categorized and prioritised.</w:t>
            </w:r>
          </w:p>
        </w:tc>
      </w:tr>
      <w:tr w:rsidR="00C37FBE" w:rsidRPr="0030739C" w14:paraId="5C1B11A3"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73F79C64" w14:textId="3BAB4439"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DA4306" w:rsidRPr="00DA4306">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7D37ADFF" w14:textId="3237E849"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utilises tools and techniques such as risk probability and impact assessment and matrix, risk data quality assessment, risk categorization, and etc.</w:t>
            </w:r>
          </w:p>
        </w:tc>
      </w:tr>
      <w:tr w:rsidR="00C37FBE" w:rsidRPr="0030739C" w14:paraId="2D67800B"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6B7718F" w14:textId="5988F9F7"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DA4306" w:rsidRPr="00DA4306">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68C3F5B" w14:textId="492E3ED6"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This approach is usually done first followed by the other.</w:t>
            </w:r>
          </w:p>
        </w:tc>
      </w:tr>
      <w:tr w:rsidR="00C37FBE" w:rsidRPr="0030739C" w14:paraId="14BB979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592323A" w14:textId="28151074"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DA4306" w:rsidRPr="00DA4306">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49DCC83" w14:textId="5DA2997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used to assign numerical rating to the risks individually or to evaluate the aggregate effect of all risks affecting the project.</w:t>
            </w:r>
          </w:p>
        </w:tc>
      </w:tr>
    </w:tbl>
    <w:p w14:paraId="18AB74FA" w14:textId="5EDF0FB1" w:rsidR="00394848" w:rsidRDefault="00394848" w:rsidP="00394848">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893"/>
        <w:gridCol w:w="2917"/>
        <w:gridCol w:w="5216"/>
      </w:tblGrid>
      <w:tr w:rsidR="005E0D65" w14:paraId="75CE5494" w14:textId="77777777" w:rsidTr="004C3FA1">
        <w:trPr>
          <w:cantSplit/>
        </w:trPr>
        <w:tc>
          <w:tcPr>
            <w:tcW w:w="9026" w:type="dxa"/>
            <w:gridSpan w:val="3"/>
            <w:tcBorders>
              <w:top w:val="nil"/>
              <w:left w:val="nil"/>
              <w:bottom w:val="nil"/>
              <w:right w:val="nil"/>
            </w:tcBorders>
            <w:shd w:val="clear" w:color="auto" w:fill="E5B8B7" w:themeFill="accent2" w:themeFillTint="66"/>
          </w:tcPr>
          <w:p w14:paraId="7C376FF0" w14:textId="18C83E57" w:rsidR="005E0D65" w:rsidRPr="0030739C" w:rsidRDefault="005E0D65"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The following are different tools and techniques used in Qualitative and Quantitative Risk Management. Match each tool and technique to its correct description.</w:t>
            </w:r>
          </w:p>
        </w:tc>
      </w:tr>
      <w:tr w:rsidR="005E0D65" w14:paraId="2BBFEA78" w14:textId="77777777" w:rsidTr="004C3FA1">
        <w:trPr>
          <w:cantSplit/>
        </w:trPr>
        <w:tc>
          <w:tcPr>
            <w:tcW w:w="9026" w:type="dxa"/>
            <w:gridSpan w:val="3"/>
            <w:tcBorders>
              <w:top w:val="nil"/>
              <w:left w:val="nil"/>
              <w:bottom w:val="single" w:sz="4" w:space="0" w:color="auto"/>
              <w:right w:val="nil"/>
            </w:tcBorders>
          </w:tcPr>
          <w:p w14:paraId="078F9E7E" w14:textId="77777777" w:rsidR="005E0D65" w:rsidRPr="00680581" w:rsidRDefault="005E0D65" w:rsidP="009D0888">
            <w:pPr>
              <w:spacing w:before="40"/>
              <w:rPr>
                <w:rFonts w:ascii="Georgia" w:hAnsi="Georgia"/>
                <w:sz w:val="16"/>
                <w:szCs w:val="16"/>
              </w:rPr>
            </w:pPr>
          </w:p>
        </w:tc>
      </w:tr>
      <w:tr w:rsidR="005E0D65" w:rsidRPr="0030739C" w14:paraId="462ADB42" w14:textId="77777777" w:rsidTr="004C3FA1">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9DD6DC" w14:textId="77777777" w:rsidR="005E0D65" w:rsidRDefault="005E0D65" w:rsidP="009D0888">
            <w:pPr>
              <w:jc w:val="center"/>
              <w:rPr>
                <w:rFonts w:ascii="Georgia" w:hAnsi="Georgia"/>
                <w:i/>
                <w:color w:val="FF0000"/>
                <w:sz w:val="22"/>
                <w:szCs w:val="22"/>
              </w:rPr>
            </w:pPr>
          </w:p>
        </w:tc>
        <w:tc>
          <w:tcPr>
            <w:tcW w:w="29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8AD363" w14:textId="2A94129B" w:rsidR="005E0D65" w:rsidRPr="005E0D65" w:rsidRDefault="005E0D65" w:rsidP="005E0D65">
            <w:pPr>
              <w:jc w:val="center"/>
              <w:rPr>
                <w:rFonts w:ascii="Georgia" w:hAnsi="Georgia"/>
                <w:sz w:val="24"/>
                <w:szCs w:val="24"/>
              </w:rPr>
            </w:pPr>
            <w:r>
              <w:rPr>
                <w:rFonts w:ascii="Georgia" w:hAnsi="Georgia"/>
                <w:sz w:val="24"/>
                <w:szCs w:val="24"/>
              </w:rPr>
              <w:t>Tools and Techniques</w:t>
            </w:r>
          </w:p>
        </w:tc>
        <w:tc>
          <w:tcPr>
            <w:tcW w:w="52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487E87" w14:textId="0D9A9D67" w:rsidR="005E0D65" w:rsidRPr="005E0D65" w:rsidRDefault="005E0D65" w:rsidP="005E0D65">
            <w:pPr>
              <w:jc w:val="center"/>
              <w:rPr>
                <w:rFonts w:ascii="Georgia" w:hAnsi="Georgia"/>
                <w:sz w:val="24"/>
                <w:szCs w:val="24"/>
              </w:rPr>
            </w:pPr>
            <w:r>
              <w:rPr>
                <w:rFonts w:ascii="Georgia" w:hAnsi="Georgia"/>
                <w:sz w:val="24"/>
                <w:szCs w:val="24"/>
              </w:rPr>
              <w:t>Description</w:t>
            </w:r>
          </w:p>
        </w:tc>
      </w:tr>
      <w:tr w:rsidR="004C3FA1" w:rsidRPr="0030739C" w14:paraId="1324E0C9"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46A6289D" w14:textId="51910F76"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DA4306">
              <w:t>C</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6F70F6A9" w14:textId="57270F67" w:rsidR="004C3FA1" w:rsidRDefault="004C3FA1" w:rsidP="004C3FA1">
            <w:pPr>
              <w:jc w:val="center"/>
              <w:rPr>
                <w:rFonts w:ascii="Georgia" w:hAnsi="Georgia"/>
                <w:sz w:val="24"/>
                <w:szCs w:val="24"/>
              </w:rPr>
            </w:pPr>
            <w:r>
              <w:rPr>
                <w:rFonts w:ascii="Georgia" w:hAnsi="Georgia"/>
                <w:sz w:val="24"/>
                <w:szCs w:val="24"/>
              </w:rPr>
              <w:t>Expert judgement</w:t>
            </w:r>
          </w:p>
        </w:tc>
        <w:tc>
          <w:tcPr>
            <w:tcW w:w="5216" w:type="dxa"/>
            <w:tcBorders>
              <w:top w:val="single" w:sz="4" w:space="0" w:color="auto"/>
              <w:left w:val="single" w:sz="4" w:space="0" w:color="auto"/>
              <w:bottom w:val="single" w:sz="4" w:space="0" w:color="auto"/>
              <w:right w:val="single" w:sz="4" w:space="0" w:color="auto"/>
            </w:tcBorders>
            <w:vAlign w:val="center"/>
          </w:tcPr>
          <w:p w14:paraId="5BB39340" w14:textId="5B336E8E"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draws on experience and historical data to quantify the probability and impact of risks on project objectives.</w:t>
            </w:r>
          </w:p>
        </w:tc>
      </w:tr>
      <w:tr w:rsidR="004C3FA1" w:rsidRPr="0030739C" w14:paraId="083F5B60"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4B9B9147" w14:textId="52AED1AF"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DA4306">
              <w:t>A</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2A213772" w14:textId="6CE806DE" w:rsidR="004C3FA1" w:rsidRDefault="004C3FA1" w:rsidP="004C3FA1">
            <w:pPr>
              <w:jc w:val="center"/>
              <w:rPr>
                <w:rFonts w:ascii="Georgia" w:hAnsi="Georgia"/>
                <w:sz w:val="24"/>
                <w:szCs w:val="24"/>
              </w:rPr>
            </w:pPr>
            <w:r>
              <w:rPr>
                <w:rFonts w:ascii="Georgia" w:hAnsi="Georgia"/>
                <w:sz w:val="24"/>
                <w:szCs w:val="24"/>
              </w:rPr>
              <w:t>Interviewing</w:t>
            </w:r>
          </w:p>
        </w:tc>
        <w:tc>
          <w:tcPr>
            <w:tcW w:w="5216" w:type="dxa"/>
            <w:tcBorders>
              <w:top w:val="single" w:sz="4" w:space="0" w:color="auto"/>
              <w:left w:val="single" w:sz="4" w:space="0" w:color="auto"/>
              <w:bottom w:val="single" w:sz="4" w:space="0" w:color="auto"/>
              <w:right w:val="single" w:sz="4" w:space="0" w:color="auto"/>
            </w:tcBorders>
            <w:vAlign w:val="center"/>
          </w:tcPr>
          <w:p w14:paraId="5758E468" w14:textId="753B70EB"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is a statistical concept used to calculate the average outcome when the future includes scenarios that may or may not happen.</w:t>
            </w:r>
          </w:p>
        </w:tc>
      </w:tr>
      <w:tr w:rsidR="004C3FA1" w:rsidRPr="0030739C" w14:paraId="002A023D"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30BA37FB" w14:textId="2E344541"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DA4306">
              <w:t>D</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730268B1" w14:textId="1E6E63B5" w:rsidR="004C3FA1" w:rsidRDefault="004C3FA1" w:rsidP="004C3FA1">
            <w:pPr>
              <w:jc w:val="center"/>
              <w:rPr>
                <w:rFonts w:ascii="Georgia" w:hAnsi="Georgia"/>
                <w:sz w:val="24"/>
                <w:szCs w:val="24"/>
              </w:rPr>
            </w:pPr>
            <w:r>
              <w:rPr>
                <w:rFonts w:ascii="Georgia" w:hAnsi="Georgia"/>
                <w:sz w:val="24"/>
                <w:szCs w:val="24"/>
              </w:rPr>
              <w:t>Sensitivity analysis</w:t>
            </w:r>
          </w:p>
        </w:tc>
        <w:tc>
          <w:tcPr>
            <w:tcW w:w="5216" w:type="dxa"/>
            <w:tcBorders>
              <w:top w:val="single" w:sz="4" w:space="0" w:color="auto"/>
              <w:left w:val="single" w:sz="4" w:space="0" w:color="auto"/>
              <w:bottom w:val="single" w:sz="4" w:space="0" w:color="auto"/>
              <w:right w:val="single" w:sz="4" w:space="0" w:color="auto"/>
            </w:tcBorders>
            <w:vAlign w:val="center"/>
          </w:tcPr>
          <w:p w14:paraId="3E7741F4" w14:textId="773BE5FB"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can be used in both Qualitative and Quantitative Risk Management. In the qualitative approach, this is used to assess the probability and impact of each risk to determine its location in the matrix. In the quantitative approach, this is used to identify potential cost and schedule impacts, and to evaluate probability.</w:t>
            </w:r>
          </w:p>
        </w:tc>
      </w:tr>
      <w:tr w:rsidR="004C3FA1" w:rsidRPr="0030739C" w14:paraId="3889FDBA"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12B3EA75" w14:textId="20EFB2E8"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DA4306">
              <w:t>B</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1B36556F" w14:textId="1C5C51E3" w:rsidR="004C3FA1" w:rsidRDefault="004C3FA1" w:rsidP="004C3FA1">
            <w:pPr>
              <w:jc w:val="center"/>
              <w:rPr>
                <w:rFonts w:ascii="Georgia" w:hAnsi="Georgia"/>
                <w:sz w:val="24"/>
                <w:szCs w:val="24"/>
              </w:rPr>
            </w:pPr>
            <w:r>
              <w:rPr>
                <w:rFonts w:ascii="Georgia" w:hAnsi="Georgia"/>
                <w:sz w:val="24"/>
                <w:szCs w:val="24"/>
              </w:rPr>
              <w:t>Expected monetary value analysis (EVM)</w:t>
            </w:r>
          </w:p>
        </w:tc>
        <w:tc>
          <w:tcPr>
            <w:tcW w:w="5216" w:type="dxa"/>
            <w:tcBorders>
              <w:top w:val="single" w:sz="4" w:space="0" w:color="auto"/>
              <w:left w:val="single" w:sz="4" w:space="0" w:color="auto"/>
              <w:bottom w:val="single" w:sz="4" w:space="0" w:color="auto"/>
              <w:right w:val="single" w:sz="4" w:space="0" w:color="auto"/>
            </w:tcBorders>
            <w:vAlign w:val="center"/>
          </w:tcPr>
          <w:p w14:paraId="0E784F61" w14:textId="24D291E4"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helps to determine which risks have the most potential impact on the project. It examines the extent to which the uncertainty of each project element affects the objective being examined when all other uncertain elements are held at their baseline values.</w:t>
            </w:r>
          </w:p>
        </w:tc>
      </w:tr>
      <w:tr w:rsidR="004C3FA1" w:rsidRPr="0030739C" w14:paraId="0D2DA10B"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1A40F61B" w14:textId="2BFEAF7D"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DA4306">
              <w:t>F</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492E24ED" w14:textId="053B88B6" w:rsidR="004C3FA1" w:rsidRDefault="004C3FA1" w:rsidP="004C3FA1">
            <w:pPr>
              <w:jc w:val="center"/>
              <w:rPr>
                <w:rFonts w:ascii="Georgia" w:hAnsi="Georgia"/>
                <w:sz w:val="24"/>
                <w:szCs w:val="24"/>
              </w:rPr>
            </w:pPr>
            <w:r>
              <w:rPr>
                <w:rFonts w:ascii="Georgia" w:hAnsi="Georgia"/>
                <w:sz w:val="24"/>
                <w:szCs w:val="24"/>
              </w:rPr>
              <w:t>Risk categorisation</w:t>
            </w:r>
          </w:p>
        </w:tc>
        <w:tc>
          <w:tcPr>
            <w:tcW w:w="5216" w:type="dxa"/>
            <w:tcBorders>
              <w:top w:val="single" w:sz="4" w:space="0" w:color="auto"/>
              <w:left w:val="single" w:sz="4" w:space="0" w:color="auto"/>
              <w:bottom w:val="single" w:sz="4" w:space="0" w:color="auto"/>
              <w:right w:val="single" w:sz="4" w:space="0" w:color="auto"/>
            </w:tcBorders>
            <w:vAlign w:val="center"/>
          </w:tcPr>
          <w:p w14:paraId="0A4B7E01" w14:textId="673C960A"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 xml:space="preserve">This is used to rate risks as low, moderate, or high priority. </w:t>
            </w:r>
          </w:p>
        </w:tc>
      </w:tr>
      <w:tr w:rsidR="004C3FA1" w:rsidRPr="0030739C" w14:paraId="0E7C71D1"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3650C421" w14:textId="4756C240"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DA4306">
              <w:t>E</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5381018D" w14:textId="2E66E7E1" w:rsidR="004C3FA1" w:rsidRDefault="004C3FA1" w:rsidP="004C3FA1">
            <w:pPr>
              <w:jc w:val="center"/>
              <w:rPr>
                <w:rFonts w:ascii="Georgia" w:hAnsi="Georgia"/>
                <w:sz w:val="24"/>
                <w:szCs w:val="24"/>
              </w:rPr>
            </w:pPr>
            <w:r>
              <w:rPr>
                <w:rFonts w:ascii="Georgia" w:hAnsi="Georgia"/>
                <w:sz w:val="24"/>
                <w:szCs w:val="24"/>
              </w:rPr>
              <w:t>Probability and impact matrix</w:t>
            </w:r>
          </w:p>
        </w:tc>
        <w:tc>
          <w:tcPr>
            <w:tcW w:w="5216" w:type="dxa"/>
            <w:tcBorders>
              <w:top w:val="single" w:sz="4" w:space="0" w:color="auto"/>
              <w:left w:val="single" w:sz="4" w:space="0" w:color="auto"/>
              <w:bottom w:val="single" w:sz="4" w:space="0" w:color="auto"/>
              <w:right w:val="single" w:sz="4" w:space="0" w:color="auto"/>
            </w:tcBorders>
            <w:vAlign w:val="center"/>
          </w:tcPr>
          <w:p w14:paraId="172556B7" w14:textId="2F7132F6"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is used to classify risk in terms of its sources or area of impact. It involves grouping risks coming from common root causes, leading to developing more effective risk responses.</w:t>
            </w:r>
          </w:p>
        </w:tc>
      </w:tr>
    </w:tbl>
    <w:p w14:paraId="4AC6615B" w14:textId="77777777" w:rsidR="004607EB" w:rsidRDefault="004607EB">
      <w:pPr>
        <w:rPr>
          <w:rFonts w:ascii="Georgia" w:hAnsi="Georgia" w:cstheme="majorBidi"/>
          <w:b/>
          <w:bCs/>
          <w:caps/>
          <w:noProof/>
          <w:color w:val="FFFFFF" w:themeColor="background1"/>
          <w:kern w:val="36"/>
          <w:sz w:val="32"/>
          <w:szCs w:val="32"/>
          <w:lang w:val="en-GB" w:bidi="en-US"/>
        </w:rPr>
      </w:pPr>
      <w:r>
        <w:br w:type="page"/>
      </w:r>
    </w:p>
    <w:p w14:paraId="04B3471B" w14:textId="12FB3900" w:rsidR="00394848" w:rsidRDefault="00394848" w:rsidP="00CD5BBB">
      <w:pPr>
        <w:pStyle w:val="Heading1"/>
      </w:pPr>
      <w:bookmarkStart w:id="23" w:name="_Toc523902361"/>
      <w:r>
        <w:lastRenderedPageBreak/>
        <w:t>Case Study</w:t>
      </w:r>
      <w:bookmarkEnd w:id="23"/>
    </w:p>
    <w:p w14:paraId="51796B97" w14:textId="77777777" w:rsidR="00394848" w:rsidRPr="00CC1D5B" w:rsidRDefault="00394848" w:rsidP="00394848">
      <w:pPr>
        <w:pStyle w:val="CompliantSubHeading1"/>
        <w:spacing w:before="0"/>
        <w:rPr>
          <w:color w:val="002060"/>
        </w:rPr>
      </w:pPr>
      <w:bookmarkStart w:id="24" w:name="_Toc446066023"/>
      <w:bookmarkStart w:id="25" w:name="_Toc446580297"/>
      <w:bookmarkStart w:id="26" w:name="_Toc523902362"/>
      <w:r w:rsidRPr="00CC1D5B">
        <w:rPr>
          <w:color w:val="002060"/>
        </w:rPr>
        <w:t>Instructions to Student</w:t>
      </w:r>
      <w:bookmarkEnd w:id="24"/>
      <w:bookmarkEnd w:id="25"/>
      <w:bookmarkEnd w:id="26"/>
    </w:p>
    <w:p w14:paraId="3A216097" w14:textId="77777777" w:rsidR="00394848" w:rsidRPr="004E454E" w:rsidRDefault="00394848" w:rsidP="00394848">
      <w:pPr>
        <w:spacing w:after="120"/>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2D834770" w14:textId="77777777" w:rsidR="00394848" w:rsidRPr="004E454E" w:rsidRDefault="00394848" w:rsidP="00394848">
      <w:pPr>
        <w:spacing w:after="120"/>
        <w:jc w:val="both"/>
        <w:rPr>
          <w:rFonts w:ascii="Georgia" w:hAnsi="Georgia" w:cstheme="minorHAnsi"/>
          <w:iCs/>
          <w:sz w:val="24"/>
        </w:rPr>
      </w:pPr>
    </w:p>
    <w:p w14:paraId="20587193" w14:textId="77777777" w:rsidR="00394848" w:rsidRPr="004E454E" w:rsidRDefault="00394848" w:rsidP="00394848">
      <w:pPr>
        <w:spacing w:after="120"/>
        <w:jc w:val="both"/>
        <w:rPr>
          <w:rFonts w:ascii="Georgia" w:hAnsi="Georgia" w:cstheme="minorHAnsi"/>
          <w:iCs/>
          <w:sz w:val="24"/>
        </w:rPr>
      </w:pPr>
      <w:r w:rsidRPr="004E454E">
        <w:rPr>
          <w:rFonts w:ascii="Georgia" w:hAnsi="Georgia" w:cstheme="minorHAnsi"/>
          <w:iCs/>
          <w:sz w:val="24"/>
        </w:rPr>
        <w:t xml:space="preserve">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w:t>
      </w:r>
      <w:proofErr w:type="gramStart"/>
      <w:r w:rsidRPr="004E454E">
        <w:rPr>
          <w:rFonts w:ascii="Georgia" w:hAnsi="Georgia" w:cstheme="minorHAnsi"/>
          <w:iCs/>
          <w:sz w:val="24"/>
        </w:rPr>
        <w:t>real life</w:t>
      </w:r>
      <w:proofErr w:type="gramEnd"/>
      <w:r w:rsidRPr="004E454E">
        <w:rPr>
          <w:rFonts w:ascii="Georgia" w:hAnsi="Georgia" w:cstheme="minorHAnsi"/>
          <w:iCs/>
          <w:sz w:val="24"/>
        </w:rPr>
        <w:t xml:space="preserve"> scenario.</w:t>
      </w:r>
    </w:p>
    <w:p w14:paraId="7C09DEBA" w14:textId="77777777" w:rsidR="00394848" w:rsidRPr="004E454E" w:rsidRDefault="00394848" w:rsidP="00394848">
      <w:pPr>
        <w:spacing w:after="120"/>
        <w:jc w:val="both"/>
        <w:rPr>
          <w:rFonts w:ascii="Georgia" w:hAnsi="Georgia" w:cstheme="minorHAnsi"/>
          <w:iCs/>
          <w:sz w:val="24"/>
        </w:rPr>
      </w:pPr>
    </w:p>
    <w:p w14:paraId="21B28CF8" w14:textId="77777777" w:rsidR="00394848" w:rsidRDefault="00394848" w:rsidP="00394848">
      <w:pPr>
        <w:spacing w:after="120"/>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59D6C243" w14:textId="77777777" w:rsidR="00394848" w:rsidRDefault="00394848" w:rsidP="00394848">
      <w:pPr>
        <w:rPr>
          <w:rFonts w:ascii="Georgia" w:hAnsi="Georgia" w:cstheme="minorHAnsi"/>
          <w:iCs/>
          <w:sz w:val="24"/>
        </w:rPr>
      </w:pPr>
      <w:r>
        <w:rPr>
          <w:rFonts w:ascii="Georgia" w:hAnsi="Georgia" w:cstheme="minorHAnsi"/>
          <w:iCs/>
          <w:sz w:val="24"/>
        </w:rPr>
        <w:br w:type="page"/>
      </w:r>
    </w:p>
    <w:p w14:paraId="3AFF4A51" w14:textId="77777777" w:rsidR="00394848" w:rsidRPr="00CC1D5B" w:rsidRDefault="00394848" w:rsidP="00394848">
      <w:pPr>
        <w:pStyle w:val="CompliantSubHeading1"/>
        <w:rPr>
          <w:color w:val="002060"/>
        </w:rPr>
      </w:pPr>
      <w:bookmarkStart w:id="27" w:name="_Toc446066024"/>
      <w:bookmarkStart w:id="28" w:name="_Toc446580298"/>
      <w:bookmarkStart w:id="29" w:name="_Toc523902363"/>
      <w:r w:rsidRPr="00CC1D5B">
        <w:rPr>
          <w:color w:val="002060"/>
        </w:rPr>
        <w:lastRenderedPageBreak/>
        <w:t>Introduction</w:t>
      </w:r>
      <w:bookmarkEnd w:id="27"/>
      <w:bookmarkEnd w:id="28"/>
      <w:bookmarkEnd w:id="29"/>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242"/>
      </w:tblGrid>
      <w:tr w:rsidR="00394848" w:rsidRPr="006004CF" w14:paraId="2B537310" w14:textId="77777777" w:rsidTr="00483D5C">
        <w:tc>
          <w:tcPr>
            <w:tcW w:w="9242" w:type="dxa"/>
            <w:shd w:val="clear" w:color="auto" w:fill="DBE5F1" w:themeFill="accent1" w:themeFillTint="33"/>
          </w:tcPr>
          <w:p w14:paraId="763533F7" w14:textId="77777777" w:rsidR="00394848" w:rsidRPr="00394848" w:rsidRDefault="00394848" w:rsidP="00394848">
            <w:pPr>
              <w:spacing w:before="240" w:after="240"/>
              <w:jc w:val="both"/>
              <w:rPr>
                <w:rFonts w:ascii="Georgia" w:hAnsi="Georgia" w:cstheme="minorHAnsi"/>
                <w:iCs/>
                <w:sz w:val="24"/>
              </w:rPr>
            </w:pPr>
            <w:r w:rsidRPr="00394848">
              <w:rPr>
                <w:rFonts w:ascii="Georgia" w:hAnsi="Georgia" w:cstheme="minorHAnsi"/>
                <w:iCs/>
                <w:sz w:val="24"/>
              </w:rPr>
              <w:t xml:space="preserve">You have just finished the consultancy work in the previous workbook. The steering committee are about to sign off on the </w:t>
            </w:r>
            <w:proofErr w:type="gramStart"/>
            <w:r w:rsidRPr="00394848">
              <w:rPr>
                <w:rFonts w:ascii="Georgia" w:hAnsi="Georgia" w:cstheme="minorHAnsi"/>
                <w:iCs/>
                <w:sz w:val="24"/>
              </w:rPr>
              <w:t>changes, but</w:t>
            </w:r>
            <w:proofErr w:type="gramEnd"/>
            <w:r w:rsidRPr="00394848">
              <w:rPr>
                <w:rFonts w:ascii="Georgia" w:hAnsi="Georgia" w:cstheme="minorHAnsi"/>
                <w:iCs/>
                <w:sz w:val="24"/>
              </w:rPr>
              <w:t xml:space="preserve"> have requested you look at the risk aspects of the project as this has not been taken into account properly in the past.</w:t>
            </w:r>
          </w:p>
          <w:p w14:paraId="72177A12" w14:textId="77777777" w:rsidR="00394848" w:rsidRPr="00394848" w:rsidRDefault="00394848" w:rsidP="00394848">
            <w:pPr>
              <w:spacing w:before="240" w:after="240"/>
              <w:jc w:val="both"/>
              <w:rPr>
                <w:rFonts w:ascii="Georgia" w:hAnsi="Georgia" w:cstheme="minorHAnsi"/>
                <w:iCs/>
                <w:sz w:val="24"/>
              </w:rPr>
            </w:pPr>
            <w:r w:rsidRPr="00394848">
              <w:rPr>
                <w:rFonts w:ascii="Georgia" w:hAnsi="Georgia" w:cstheme="minorHAnsi"/>
                <w:iCs/>
                <w:sz w:val="24"/>
              </w:rPr>
              <w:t xml:space="preserve"> Sam has suggested the risk management plan was fine for the start of the project, but given all the recent upheaval with a new project sponsor and a new contractor, and as a result the </w:t>
            </w:r>
            <w:proofErr w:type="gramStart"/>
            <w:r w:rsidRPr="00394848">
              <w:rPr>
                <w:rFonts w:ascii="Georgia" w:hAnsi="Georgia" w:cstheme="minorHAnsi"/>
                <w:iCs/>
                <w:sz w:val="24"/>
              </w:rPr>
              <w:t>time lines</w:t>
            </w:r>
            <w:proofErr w:type="gramEnd"/>
            <w:r w:rsidRPr="00394848">
              <w:rPr>
                <w:rFonts w:ascii="Georgia" w:hAnsi="Georgia" w:cstheme="minorHAnsi"/>
                <w:iCs/>
                <w:sz w:val="24"/>
              </w:rPr>
              <w:t xml:space="preserve"> blowing out, there seem to be more risks that need to be documented. </w:t>
            </w:r>
          </w:p>
          <w:p w14:paraId="668944C4" w14:textId="09B301BF" w:rsidR="00394848" w:rsidRPr="006004CF" w:rsidRDefault="00394848" w:rsidP="00394848">
            <w:pPr>
              <w:spacing w:before="240"/>
              <w:jc w:val="both"/>
              <w:rPr>
                <w:rFonts w:ascii="Georgia" w:hAnsi="Georgia" w:cstheme="minorHAnsi"/>
                <w:iCs/>
                <w:sz w:val="24"/>
              </w:rPr>
            </w:pPr>
            <w:r w:rsidRPr="00394848">
              <w:rPr>
                <w:rFonts w:ascii="Georgia" w:hAnsi="Georgia" w:cstheme="minorHAnsi"/>
                <w:iCs/>
                <w:sz w:val="24"/>
              </w:rPr>
              <w:t>The project documentation has not been updated since the previous workbook. If you do not already have version 3 of the project documentation, you may download it from here:</w:t>
            </w:r>
          </w:p>
          <w:p w14:paraId="6BA965A9" w14:textId="77777777" w:rsidR="00AE6703" w:rsidRDefault="00DA4306" w:rsidP="00AE6703">
            <w:pPr>
              <w:spacing w:before="120"/>
              <w:jc w:val="center"/>
              <w:rPr>
                <w:rFonts w:ascii="Georgia" w:hAnsi="Georgia" w:cstheme="minorHAnsi"/>
                <w:b/>
                <w:iCs/>
                <w:sz w:val="24"/>
              </w:rPr>
            </w:pPr>
            <w:hyperlink r:id="rId13" w:history="1">
              <w:r w:rsidR="00AE6703">
                <w:rPr>
                  <w:rStyle w:val="Hyperlink"/>
                  <w:rFonts w:ascii="Georgia" w:hAnsi="Georgia" w:cstheme="minorHAnsi"/>
                  <w:b/>
                  <w:iCs/>
                  <w:sz w:val="24"/>
                </w:rPr>
                <w:t>Project Char</w:t>
              </w:r>
              <w:r w:rsidR="00AE6703">
                <w:rPr>
                  <w:rStyle w:val="Hyperlink"/>
                  <w:rFonts w:ascii="Georgia" w:hAnsi="Georgia" w:cstheme="minorHAnsi"/>
                  <w:b/>
                  <w:iCs/>
                  <w:sz w:val="24"/>
                </w:rPr>
                <w:t>t</w:t>
              </w:r>
              <w:r w:rsidR="00AE6703">
                <w:rPr>
                  <w:rStyle w:val="Hyperlink"/>
                  <w:rFonts w:ascii="Georgia" w:hAnsi="Georgia" w:cstheme="minorHAnsi"/>
                  <w:b/>
                  <w:iCs/>
                  <w:sz w:val="24"/>
                </w:rPr>
                <w:t>er version 3 (.pdf)</w:t>
              </w:r>
            </w:hyperlink>
          </w:p>
          <w:p w14:paraId="5CADF396" w14:textId="77777777" w:rsidR="00AE6703" w:rsidRDefault="00DA4306" w:rsidP="00AE6703">
            <w:pPr>
              <w:spacing w:before="120"/>
              <w:jc w:val="center"/>
              <w:rPr>
                <w:rFonts w:ascii="Georgia" w:hAnsi="Georgia" w:cstheme="minorHAnsi"/>
                <w:b/>
                <w:iCs/>
                <w:sz w:val="24"/>
              </w:rPr>
            </w:pPr>
            <w:hyperlink r:id="rId14" w:history="1">
              <w:r w:rsidR="00AE6703">
                <w:rPr>
                  <w:rStyle w:val="Hyperlink"/>
                  <w:rFonts w:ascii="Georgia" w:hAnsi="Georgia" w:cstheme="minorHAnsi"/>
                  <w:b/>
                  <w:iCs/>
                  <w:sz w:val="24"/>
                </w:rPr>
                <w:t>Project Pla</w:t>
              </w:r>
              <w:r w:rsidR="00AE6703">
                <w:rPr>
                  <w:rStyle w:val="Hyperlink"/>
                  <w:rFonts w:ascii="Georgia" w:hAnsi="Georgia" w:cstheme="minorHAnsi"/>
                  <w:b/>
                  <w:iCs/>
                  <w:sz w:val="24"/>
                </w:rPr>
                <w:t>n</w:t>
              </w:r>
              <w:r w:rsidR="00AE6703">
                <w:rPr>
                  <w:rStyle w:val="Hyperlink"/>
                  <w:rFonts w:ascii="Georgia" w:hAnsi="Georgia" w:cstheme="minorHAnsi"/>
                  <w:b/>
                  <w:iCs/>
                  <w:sz w:val="24"/>
                </w:rPr>
                <w:t xml:space="preserve"> version 3 (.pdf)</w:t>
              </w:r>
            </w:hyperlink>
          </w:p>
          <w:p w14:paraId="1866B09D" w14:textId="77777777" w:rsidR="00AE6703" w:rsidRDefault="00DA4306" w:rsidP="00AE6703">
            <w:pPr>
              <w:spacing w:before="120"/>
              <w:jc w:val="center"/>
              <w:rPr>
                <w:rFonts w:ascii="Georgia" w:hAnsi="Georgia" w:cstheme="minorHAnsi"/>
                <w:b/>
                <w:iCs/>
                <w:sz w:val="24"/>
              </w:rPr>
            </w:pPr>
            <w:hyperlink r:id="rId15" w:history="1">
              <w:r w:rsidR="00AE6703">
                <w:rPr>
                  <w:rStyle w:val="Hyperlink"/>
                  <w:rFonts w:ascii="Georgia" w:hAnsi="Georgia" w:cstheme="minorHAnsi"/>
                  <w:b/>
                  <w:iCs/>
                  <w:sz w:val="24"/>
                </w:rPr>
                <w:t>Project Gantt Chart version 3 (.mpp)</w:t>
              </w:r>
            </w:hyperlink>
          </w:p>
          <w:p w14:paraId="369238D3" w14:textId="77777777" w:rsidR="00AE6703" w:rsidRDefault="00DA4306" w:rsidP="00AE6703">
            <w:pPr>
              <w:spacing w:before="120"/>
              <w:jc w:val="center"/>
              <w:rPr>
                <w:rFonts w:ascii="Georgia" w:hAnsi="Georgia" w:cstheme="minorHAnsi"/>
                <w:b/>
                <w:iCs/>
                <w:sz w:val="24"/>
              </w:rPr>
            </w:pPr>
            <w:hyperlink r:id="rId16" w:history="1">
              <w:r w:rsidR="00AE6703">
                <w:rPr>
                  <w:rStyle w:val="Hyperlink"/>
                  <w:rFonts w:ascii="Georgia" w:hAnsi="Georgia" w:cstheme="minorHAnsi"/>
                  <w:b/>
                  <w:iCs/>
                  <w:sz w:val="24"/>
                </w:rPr>
                <w:t>Project Gantt Chart version 3 (.pdf)</w:t>
              </w:r>
            </w:hyperlink>
            <w:r w:rsidR="00AE6703">
              <w:rPr>
                <w:rFonts w:ascii="Georgia" w:hAnsi="Georgia" w:cstheme="minorHAnsi"/>
                <w:b/>
                <w:iCs/>
                <w:sz w:val="24"/>
              </w:rPr>
              <w:t xml:space="preserve"> </w:t>
            </w:r>
          </w:p>
          <w:p w14:paraId="229ABC90" w14:textId="77777777" w:rsidR="00AE6703" w:rsidRDefault="00DA4306" w:rsidP="00AE6703">
            <w:pPr>
              <w:spacing w:before="120"/>
              <w:jc w:val="center"/>
              <w:rPr>
                <w:rFonts w:ascii="Georgia" w:hAnsi="Georgia" w:cstheme="minorHAnsi"/>
                <w:b/>
                <w:iCs/>
                <w:sz w:val="24"/>
              </w:rPr>
            </w:pPr>
            <w:hyperlink r:id="rId17" w:history="1">
              <w:r w:rsidR="00AE6703">
                <w:rPr>
                  <w:rStyle w:val="Hyperlink"/>
                  <w:rFonts w:ascii="Georgia" w:hAnsi="Georgia" w:cstheme="minorHAnsi"/>
                  <w:b/>
                  <w:iCs/>
                  <w:sz w:val="24"/>
                </w:rPr>
                <w:t>Project Network Diagram version 3 (.pdf)</w:t>
              </w:r>
            </w:hyperlink>
          </w:p>
          <w:p w14:paraId="41A1AA5C" w14:textId="221F37CA" w:rsidR="00394848" w:rsidRDefault="00AE6703" w:rsidP="00AE6703">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 xml:space="preserve"> </w:t>
            </w:r>
            <w:r w:rsidR="00394848" w:rsidRPr="00CC1D5B">
              <w:rPr>
                <w:rStyle w:val="Hyperlink"/>
                <w:rFonts w:ascii="Georgia" w:hAnsi="Georgia" w:cstheme="minorHAnsi"/>
                <w:i/>
                <w:iCs/>
                <w:color w:val="auto"/>
                <w:sz w:val="24"/>
                <w:u w:val="none"/>
              </w:rPr>
              <w:t>(</w:t>
            </w:r>
            <w:r w:rsidR="00523E33">
              <w:rPr>
                <w:rStyle w:val="Hyperlink"/>
                <w:rFonts w:ascii="Georgia" w:hAnsi="Georgia" w:cstheme="minorHAnsi"/>
                <w:i/>
                <w:iCs/>
                <w:color w:val="auto"/>
                <w:sz w:val="24"/>
                <w:u w:val="none"/>
              </w:rPr>
              <w:t xml:space="preserve">username: </w:t>
            </w:r>
            <w:r w:rsidR="00760D31">
              <w:rPr>
                <w:rStyle w:val="Hyperlink"/>
                <w:rFonts w:ascii="Georgia" w:hAnsi="Georgia" w:cstheme="minorHAnsi"/>
                <w:i/>
                <w:iCs/>
                <w:color w:val="auto"/>
                <w:sz w:val="24"/>
                <w:u w:val="none"/>
              </w:rPr>
              <w:t>cstclearner</w:t>
            </w:r>
            <w:r w:rsidR="00394848" w:rsidRPr="00CC1D5B">
              <w:rPr>
                <w:rStyle w:val="Hyperlink"/>
                <w:rFonts w:ascii="Georgia" w:hAnsi="Georgia" w:cstheme="minorHAnsi"/>
                <w:i/>
                <w:iCs/>
                <w:color w:val="auto"/>
                <w:sz w:val="24"/>
                <w:u w:val="none"/>
              </w:rPr>
              <w:t xml:space="preserve"> </w:t>
            </w:r>
            <w:r w:rsidR="00523E33">
              <w:rPr>
                <w:rStyle w:val="Hyperlink"/>
                <w:rFonts w:ascii="Georgia" w:hAnsi="Georgia" w:cstheme="minorHAnsi"/>
                <w:i/>
                <w:iCs/>
                <w:color w:val="auto"/>
                <w:sz w:val="24"/>
                <w:u w:val="none"/>
              </w:rPr>
              <w:t xml:space="preserve">password: </w:t>
            </w:r>
            <w:r w:rsidR="00760D31" w:rsidRPr="00760D31">
              <w:rPr>
                <w:rStyle w:val="Hyperlink"/>
                <w:rFonts w:ascii="Georgia" w:hAnsi="Georgia" w:cstheme="minorHAnsi"/>
                <w:i/>
                <w:iCs/>
                <w:color w:val="auto"/>
                <w:sz w:val="24"/>
                <w:u w:val="none"/>
              </w:rPr>
              <w:t>CstcPty@123</w:t>
            </w:r>
            <w:r w:rsidR="00394848" w:rsidRPr="00CC1D5B">
              <w:rPr>
                <w:rStyle w:val="Hyperlink"/>
                <w:rFonts w:ascii="Georgia" w:hAnsi="Georgia" w:cstheme="minorHAnsi"/>
                <w:i/>
                <w:iCs/>
                <w:color w:val="auto"/>
                <w:sz w:val="24"/>
                <w:u w:val="none"/>
              </w:rPr>
              <w:t>)</w:t>
            </w:r>
          </w:p>
          <w:p w14:paraId="72115692" w14:textId="77777777" w:rsidR="00394848" w:rsidRDefault="00394848" w:rsidP="00483D5C">
            <w:pPr>
              <w:jc w:val="both"/>
              <w:rPr>
                <w:rStyle w:val="Hyperlink"/>
                <w:rFonts w:ascii="Georgia" w:hAnsi="Georgia" w:cstheme="minorHAnsi"/>
                <w:b/>
                <w:iCs/>
                <w:color w:val="auto"/>
                <w:sz w:val="24"/>
                <w:u w:val="none"/>
              </w:rPr>
            </w:pPr>
          </w:p>
          <w:p w14:paraId="1E33265D" w14:textId="77777777" w:rsidR="00394848" w:rsidRPr="00D95FCB" w:rsidRDefault="00394848" w:rsidP="00483D5C">
            <w:pPr>
              <w:jc w:val="both"/>
              <w:rPr>
                <w:rFonts w:ascii="Georgia" w:hAnsi="Georgia" w:cstheme="minorHAnsi"/>
                <w:b/>
                <w:iCs/>
                <w:color w:val="0000FF" w:themeColor="hyperlink"/>
                <w:sz w:val="24"/>
              </w:rPr>
            </w:pPr>
            <w:r>
              <w:rPr>
                <w:rStyle w:val="Hyperlink"/>
                <w:rFonts w:ascii="Georgia" w:hAnsi="Georgia" w:cstheme="minorHAnsi"/>
                <w:b/>
                <w:iCs/>
                <w:color w:val="auto"/>
                <w:sz w:val="24"/>
                <w:u w:val="none"/>
              </w:rPr>
              <w:t>Note: These documents were generated in year 2016. For the purpose of this assessment, refer to ‘2016’ as the current year and ‘2017’ as the succeeding year.</w:t>
            </w:r>
          </w:p>
        </w:tc>
      </w:tr>
    </w:tbl>
    <w:p w14:paraId="1D6BFA79" w14:textId="423F08E9" w:rsidR="005B478C" w:rsidRDefault="005B478C">
      <w:pPr>
        <w:rPr>
          <w:rFonts w:ascii="Georgia" w:hAnsi="Georgia" w:cstheme="minorHAnsi"/>
          <w:iCs/>
          <w:sz w:val="24"/>
        </w:rPr>
      </w:pPr>
    </w:p>
    <w:p w14:paraId="61883AA7" w14:textId="17869C41" w:rsidR="00483B6E" w:rsidRDefault="005B478C">
      <w:pPr>
        <w:rPr>
          <w:rFonts w:ascii="Georgia" w:hAnsi="Georgia" w:cstheme="minorHAnsi"/>
          <w:iCs/>
          <w:sz w:val="24"/>
        </w:rPr>
      </w:pPr>
      <w:r>
        <w:rPr>
          <w:rFonts w:ascii="Georgia" w:hAnsi="Georgia" w:cstheme="minorHAnsi"/>
          <w:iCs/>
          <w:sz w:val="24"/>
        </w:rPr>
        <w:br w:type="page"/>
      </w:r>
    </w:p>
    <w:tbl>
      <w:tblPr>
        <w:tblStyle w:val="TableGrid"/>
        <w:tblW w:w="0" w:type="auto"/>
        <w:tblLook w:val="04A0" w:firstRow="1" w:lastRow="0" w:firstColumn="1" w:lastColumn="0" w:noHBand="0" w:noVBand="1"/>
      </w:tblPr>
      <w:tblGrid>
        <w:gridCol w:w="9026"/>
      </w:tblGrid>
      <w:tr w:rsidR="00483B6E" w14:paraId="44BC2E2E" w14:textId="77777777" w:rsidTr="002C13A2">
        <w:trPr>
          <w:cantSplit/>
        </w:trPr>
        <w:tc>
          <w:tcPr>
            <w:tcW w:w="9026" w:type="dxa"/>
            <w:tcBorders>
              <w:top w:val="nil"/>
              <w:left w:val="nil"/>
              <w:bottom w:val="nil"/>
              <w:right w:val="nil"/>
            </w:tcBorders>
            <w:shd w:val="clear" w:color="auto" w:fill="E5B8B7" w:themeFill="accent2" w:themeFillTint="66"/>
          </w:tcPr>
          <w:p w14:paraId="075D651B" w14:textId="77777777" w:rsidR="00760369" w:rsidRPr="00FA2E3A" w:rsidRDefault="00760369" w:rsidP="00B82CAA">
            <w:pPr>
              <w:numPr>
                <w:ilvl w:val="0"/>
                <w:numId w:val="21"/>
              </w:numPr>
              <w:spacing w:before="40" w:line="288" w:lineRule="auto"/>
              <w:ind w:left="720"/>
              <w:jc w:val="both"/>
              <w:rPr>
                <w:rFonts w:ascii="Georgia" w:eastAsia="Arial Unicode MS" w:hAnsi="Georgia" w:cs="Calibri"/>
                <w:sz w:val="24"/>
                <w:szCs w:val="24"/>
                <w:lang w:val="en-GB"/>
              </w:rPr>
            </w:pPr>
            <w:r w:rsidRPr="00FA2E3A">
              <w:rPr>
                <w:rFonts w:ascii="Georgia" w:eastAsia="Arial Unicode MS" w:hAnsi="Georgia" w:cs="Calibri"/>
                <w:sz w:val="24"/>
                <w:szCs w:val="24"/>
                <w:lang w:val="en-GB"/>
              </w:rPr>
              <w:lastRenderedPageBreak/>
              <w:t>The issues register has not been populated in the project plan. You have raised this with Sam, and he has provided you with the following information to complete the table for inclusion into the next version of the project plan. Evaluate the following issues that have occurred during the course of the project to date and populate the following issues register.</w:t>
            </w:r>
          </w:p>
          <w:p w14:paraId="29794195" w14:textId="77777777" w:rsidR="00760369" w:rsidRDefault="00760369" w:rsidP="00760369">
            <w:pPr>
              <w:pStyle w:val="ListParagraph"/>
              <w:spacing w:before="120" w:after="160" w:line="276" w:lineRule="auto"/>
              <w:jc w:val="both"/>
              <w:rPr>
                <w:rFonts w:ascii="Georgia" w:eastAsia="Arial Unicode MS" w:hAnsi="Georgia" w:cs="Calibri"/>
                <w:iCs/>
                <w:sz w:val="24"/>
                <w:szCs w:val="24"/>
                <w:lang w:val="en-AU"/>
              </w:rPr>
            </w:pPr>
            <w:r w:rsidRPr="00760369">
              <w:rPr>
                <w:rFonts w:ascii="Georgia" w:eastAsia="Arial Unicode MS" w:hAnsi="Georgia" w:cs="Calibri"/>
                <w:b/>
                <w:iCs/>
                <w:sz w:val="24"/>
                <w:szCs w:val="24"/>
                <w:lang w:val="en-AU"/>
              </w:rPr>
              <w:t>Guidance:</w:t>
            </w:r>
            <w:r w:rsidRPr="00760369">
              <w:rPr>
                <w:rFonts w:ascii="Georgia" w:eastAsia="Arial Unicode MS" w:hAnsi="Georgia" w:cs="Calibri"/>
                <w:iCs/>
                <w:sz w:val="24"/>
                <w:szCs w:val="24"/>
                <w:lang w:val="en-AU"/>
              </w:rPr>
              <w:t xml:space="preserve"> </w:t>
            </w:r>
          </w:p>
          <w:p w14:paraId="214CDB04" w14:textId="77777777" w:rsidR="00483B6E" w:rsidRDefault="00760369" w:rsidP="00B82CAA">
            <w:pPr>
              <w:pStyle w:val="ListParagraph"/>
              <w:numPr>
                <w:ilvl w:val="0"/>
                <w:numId w:val="32"/>
              </w:numPr>
              <w:spacing w:before="120" w:after="160" w:line="276" w:lineRule="auto"/>
              <w:ind w:left="1080"/>
              <w:jc w:val="both"/>
              <w:rPr>
                <w:rFonts w:ascii="Georgia" w:eastAsia="Arial Unicode MS" w:hAnsi="Georgia" w:cs="Calibri"/>
                <w:iCs/>
                <w:sz w:val="24"/>
                <w:szCs w:val="24"/>
                <w:lang w:val="en-AU"/>
              </w:rPr>
            </w:pPr>
            <w:r w:rsidRPr="00760369">
              <w:rPr>
                <w:rFonts w:ascii="Georgia" w:eastAsia="Arial Unicode MS" w:hAnsi="Georgia" w:cs="Calibri"/>
                <w:iCs/>
                <w:sz w:val="24"/>
                <w:szCs w:val="24"/>
                <w:lang w:val="en-AU"/>
              </w:rPr>
              <w:t xml:space="preserve">You will be able to find out background information about each issue in the current version of the </w:t>
            </w:r>
            <w:r w:rsidR="0032712A">
              <w:rPr>
                <w:rFonts w:ascii="Georgia" w:eastAsia="Arial Unicode MS" w:hAnsi="Georgia" w:cs="Calibri"/>
                <w:iCs/>
                <w:sz w:val="24"/>
                <w:szCs w:val="24"/>
                <w:lang w:val="en-AU"/>
              </w:rPr>
              <w:t>Project Plan (version 3).</w:t>
            </w:r>
          </w:p>
          <w:p w14:paraId="0D24F3CA" w14:textId="6FA1539C" w:rsidR="005B478C" w:rsidRPr="005B478C" w:rsidRDefault="005B478C" w:rsidP="00B82CAA">
            <w:pPr>
              <w:pStyle w:val="ListParagraph"/>
              <w:numPr>
                <w:ilvl w:val="0"/>
                <w:numId w:val="32"/>
              </w:numPr>
              <w:spacing w:before="120" w:after="160" w:line="276" w:lineRule="auto"/>
              <w:ind w:left="1080"/>
              <w:jc w:val="both"/>
              <w:rPr>
                <w:rFonts w:ascii="Georgia" w:hAnsi="Georgia"/>
                <w:sz w:val="24"/>
                <w:szCs w:val="24"/>
              </w:rPr>
            </w:pPr>
            <w:r>
              <w:rPr>
                <w:rFonts w:ascii="Georgia" w:hAnsi="Georgia"/>
                <w:sz w:val="24"/>
                <w:szCs w:val="24"/>
              </w:rPr>
              <w:t>‘20xx’ refers to the current year.</w:t>
            </w:r>
          </w:p>
          <w:p w14:paraId="566D9363" w14:textId="7CD4DCBB" w:rsidR="007C1517" w:rsidRPr="00760369" w:rsidRDefault="005B478C" w:rsidP="00B82CAA">
            <w:pPr>
              <w:pStyle w:val="ListParagraph"/>
              <w:numPr>
                <w:ilvl w:val="0"/>
                <w:numId w:val="32"/>
              </w:numPr>
              <w:spacing w:before="120" w:after="160" w:line="276" w:lineRule="auto"/>
              <w:ind w:left="1080"/>
              <w:jc w:val="both"/>
              <w:rPr>
                <w:rFonts w:ascii="Georgia" w:hAnsi="Georgia"/>
                <w:sz w:val="24"/>
                <w:szCs w:val="24"/>
              </w:rPr>
            </w:pPr>
            <w:r>
              <w:rPr>
                <w:rFonts w:ascii="Georgia" w:eastAsia="Arial Unicode MS" w:hAnsi="Georgia" w:cs="Calibri"/>
                <w:iCs/>
                <w:sz w:val="24"/>
                <w:szCs w:val="24"/>
                <w:lang w:val="en-AU"/>
              </w:rPr>
              <w:t>When populating the Issues Register, always refer to the current year.</w:t>
            </w:r>
          </w:p>
        </w:tc>
      </w:tr>
    </w:tbl>
    <w:p w14:paraId="17199205" w14:textId="14655CF7" w:rsidR="00760369" w:rsidRPr="007D6476" w:rsidRDefault="00760369" w:rsidP="007D6476">
      <w:pPr>
        <w:rPr>
          <w:rFonts w:ascii="Georgia" w:hAnsi="Georgia" w:cstheme="majorBidi"/>
          <w:b/>
          <w:bCs/>
          <w:caps/>
          <w:noProof/>
          <w:color w:val="FFFFFF" w:themeColor="background1"/>
          <w:kern w:val="36"/>
          <w:sz w:val="32"/>
          <w:szCs w:val="32"/>
          <w:lang w:val="en-GB" w:bidi="en-US"/>
        </w:rPr>
        <w:sectPr w:rsidR="00760369" w:rsidRPr="007D6476" w:rsidSect="00BD64CC">
          <w:footerReference w:type="even" r:id="rId18"/>
          <w:footerReference w:type="default" r:id="rId19"/>
          <w:pgSz w:w="11906" w:h="16838"/>
          <w:pgMar w:top="1440" w:right="1440" w:bottom="1440" w:left="1440" w:header="708" w:footer="708" w:gutter="0"/>
          <w:cols w:space="708"/>
          <w:titlePg/>
          <w:docGrid w:linePitch="360"/>
        </w:sectPr>
      </w:pPr>
      <w:r>
        <w:rPr>
          <w:rFonts w:ascii="Georgia" w:hAnsi="Georgia" w:cstheme="majorBidi"/>
          <w:b/>
          <w:bCs/>
          <w:caps/>
          <w:noProof/>
          <w:color w:val="FFFFFF" w:themeColor="background1"/>
          <w:kern w:val="36"/>
          <w:sz w:val="32"/>
          <w:szCs w:val="32"/>
          <w:lang w:val="en-GB" w:bidi="en-US"/>
        </w:rPr>
        <w:br w:type="page"/>
      </w:r>
    </w:p>
    <w:tbl>
      <w:tblPr>
        <w:tblStyle w:val="TableGrid37"/>
        <w:tblW w:w="14508"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18"/>
        <w:gridCol w:w="1654"/>
        <w:gridCol w:w="3988"/>
        <w:gridCol w:w="1399"/>
        <w:gridCol w:w="4749"/>
        <w:gridCol w:w="1800"/>
      </w:tblGrid>
      <w:tr w:rsidR="00760369" w:rsidRPr="00FA2E3A" w14:paraId="75C2ACE6" w14:textId="77777777" w:rsidTr="00760369">
        <w:trPr>
          <w:cantSplit/>
          <w:tblHeader/>
        </w:trPr>
        <w:tc>
          <w:tcPr>
            <w:tcW w:w="14508" w:type="dxa"/>
            <w:gridSpan w:val="6"/>
            <w:shd w:val="clear" w:color="auto" w:fill="4F6228" w:themeFill="accent3" w:themeFillShade="80"/>
          </w:tcPr>
          <w:p w14:paraId="678F0BC0" w14:textId="7839E634" w:rsidR="00760369" w:rsidRPr="00760369" w:rsidRDefault="00760369" w:rsidP="00483D5C">
            <w:pPr>
              <w:spacing w:before="40" w:after="40"/>
              <w:rPr>
                <w:rFonts w:ascii="Georgia" w:eastAsia="Arial Unicode MS" w:hAnsi="Georgia"/>
                <w:sz w:val="32"/>
                <w:szCs w:val="32"/>
                <w:lang w:val="en-GB"/>
              </w:rPr>
            </w:pPr>
            <w:r w:rsidRPr="00760369">
              <w:rPr>
                <w:rFonts w:ascii="Georgia" w:eastAsia="Arial Unicode MS" w:hAnsi="Georgia"/>
                <w:color w:val="FFFFFF" w:themeColor="background1"/>
                <w:sz w:val="32"/>
                <w:szCs w:val="32"/>
                <w:lang w:val="en-GB"/>
              </w:rPr>
              <w:lastRenderedPageBreak/>
              <w:t>Issues Register</w:t>
            </w:r>
          </w:p>
        </w:tc>
      </w:tr>
      <w:tr w:rsidR="00760369" w:rsidRPr="00FA2E3A" w14:paraId="185B7E89" w14:textId="77777777" w:rsidTr="00760369">
        <w:trPr>
          <w:cantSplit/>
          <w:tblHeader/>
        </w:trPr>
        <w:tc>
          <w:tcPr>
            <w:tcW w:w="918" w:type="dxa"/>
            <w:shd w:val="clear" w:color="auto" w:fill="D6E3BC"/>
            <w:vAlign w:val="center"/>
            <w:hideMark/>
          </w:tcPr>
          <w:p w14:paraId="4729B81E" w14:textId="785CB1AF"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Issue #</w:t>
            </w:r>
          </w:p>
        </w:tc>
        <w:tc>
          <w:tcPr>
            <w:tcW w:w="1654" w:type="dxa"/>
            <w:shd w:val="clear" w:color="auto" w:fill="D6E3BC"/>
            <w:vAlign w:val="center"/>
            <w:hideMark/>
          </w:tcPr>
          <w:p w14:paraId="26892833"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Date/time raised</w:t>
            </w:r>
          </w:p>
        </w:tc>
        <w:tc>
          <w:tcPr>
            <w:tcW w:w="3988" w:type="dxa"/>
            <w:shd w:val="clear" w:color="auto" w:fill="D6E3BC"/>
            <w:vAlign w:val="center"/>
            <w:hideMark/>
          </w:tcPr>
          <w:p w14:paraId="76D7E312"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Description</w:t>
            </w:r>
          </w:p>
        </w:tc>
        <w:tc>
          <w:tcPr>
            <w:tcW w:w="1399" w:type="dxa"/>
            <w:shd w:val="clear" w:color="auto" w:fill="D6E3BC"/>
            <w:vAlign w:val="center"/>
            <w:hideMark/>
          </w:tcPr>
          <w:p w14:paraId="532F32BB" w14:textId="5FDF5B77" w:rsidR="00760369" w:rsidRPr="00FA2E3A" w:rsidRDefault="00760369" w:rsidP="00760369">
            <w:pPr>
              <w:spacing w:before="40" w:after="40"/>
              <w:jc w:val="center"/>
              <w:rPr>
                <w:rFonts w:ascii="Georgia" w:eastAsia="Arial Unicode MS" w:hAnsi="Georgia"/>
                <w:b/>
                <w:szCs w:val="24"/>
                <w:lang w:val="en-GB"/>
              </w:rPr>
            </w:pPr>
            <w:r>
              <w:rPr>
                <w:rFonts w:ascii="Georgia" w:eastAsia="Arial Unicode MS" w:hAnsi="Georgia"/>
                <w:b/>
                <w:szCs w:val="24"/>
                <w:lang w:val="en-GB"/>
              </w:rPr>
              <w:t>Raised by</w:t>
            </w:r>
          </w:p>
        </w:tc>
        <w:tc>
          <w:tcPr>
            <w:tcW w:w="4749" w:type="dxa"/>
            <w:shd w:val="clear" w:color="auto" w:fill="D6E3BC"/>
            <w:vAlign w:val="center"/>
            <w:hideMark/>
          </w:tcPr>
          <w:p w14:paraId="54BA2040"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Action History</w:t>
            </w:r>
          </w:p>
        </w:tc>
        <w:tc>
          <w:tcPr>
            <w:tcW w:w="1800" w:type="dxa"/>
            <w:shd w:val="clear" w:color="auto" w:fill="D6E3BC"/>
            <w:vAlign w:val="center"/>
            <w:hideMark/>
          </w:tcPr>
          <w:p w14:paraId="03741BCF"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Status open/closed</w:t>
            </w:r>
          </w:p>
        </w:tc>
      </w:tr>
      <w:tr w:rsidR="00760369" w:rsidRPr="00FA2E3A" w14:paraId="5E5848FA" w14:textId="77777777" w:rsidTr="00760369">
        <w:trPr>
          <w:cantSplit/>
        </w:trPr>
        <w:tc>
          <w:tcPr>
            <w:tcW w:w="918" w:type="dxa"/>
            <w:vAlign w:val="center"/>
          </w:tcPr>
          <w:p w14:paraId="0912194D"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1</w:t>
            </w:r>
          </w:p>
        </w:tc>
        <w:tc>
          <w:tcPr>
            <w:tcW w:w="1654" w:type="dxa"/>
            <w:vAlign w:val="center"/>
          </w:tcPr>
          <w:p w14:paraId="1661560C" w14:textId="0B4FE9B8"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17/07/</w:t>
            </w:r>
            <w:r>
              <w:rPr>
                <w:rFonts w:ascii="Georgia" w:eastAsia="Arial Unicode MS" w:hAnsi="Georgia"/>
                <w:sz w:val="24"/>
                <w:szCs w:val="24"/>
                <w:lang w:val="en-GB"/>
              </w:rPr>
              <w:t>20xx</w:t>
            </w:r>
          </w:p>
        </w:tc>
        <w:tc>
          <w:tcPr>
            <w:tcW w:w="3988" w:type="dxa"/>
            <w:vAlign w:val="center"/>
          </w:tcPr>
          <w:p w14:paraId="2F2ED13E"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 xml:space="preserve">Project starting a week early due to requirements for Earthmoving Logistics Pty Ltd needing additional notice of the movement of supplies and equipment. </w:t>
            </w:r>
          </w:p>
        </w:tc>
        <w:tc>
          <w:tcPr>
            <w:tcW w:w="1399" w:type="dxa"/>
            <w:vAlign w:val="center"/>
          </w:tcPr>
          <w:p w14:paraId="321E0AEB"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4595B994" w14:textId="437D8322"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6D563E">
              <w:rPr>
                <w:rFonts w:ascii="Georgia" w:hAnsi="Georgia"/>
                <w:iCs/>
                <w:sz w:val="24"/>
                <w:szCs w:val="24"/>
              </w:rPr>
              <w:t>All project managing tools are updated to allow for additional time required, project plan has been updated</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2F8AA3B2" w14:textId="71E0F0D0" w:rsidR="00760369" w:rsidRPr="00B55509" w:rsidRDefault="00DA4306"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1294285147"/>
                <w:lock w:val="sdtLocked"/>
                <w:placeholder>
                  <w:docPart w:val="DA808727741347F1A4200A921DAA9DFD"/>
                </w:placeholder>
                <w:dropDownList>
                  <w:listItem w:displayText="Open" w:value="Open"/>
                  <w:listItem w:displayText="Closed" w:value="Closed"/>
                </w:dropDownList>
              </w:sdtPr>
              <w:sdtContent>
                <w:r w:rsidR="006D563E">
                  <w:rPr>
                    <w:rFonts w:ascii="Georgia" w:eastAsia="Arial Unicode MS" w:hAnsi="Georgia"/>
                    <w:sz w:val="24"/>
                    <w:szCs w:val="24"/>
                    <w:lang w:val="en-GB"/>
                  </w:rPr>
                  <w:t>Closed</w:t>
                </w:r>
              </w:sdtContent>
            </w:sdt>
          </w:p>
          <w:p w14:paraId="1BFD454D" w14:textId="191BDF06"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6D563E">
              <w:rPr>
                <w:rFonts w:ascii="Georgia" w:hAnsi="Georgia"/>
                <w:iCs/>
                <w:sz w:val="24"/>
                <w:szCs w:val="24"/>
              </w:rPr>
              <w:t> </w:t>
            </w:r>
            <w:r w:rsidR="006D563E">
              <w:rPr>
                <w:rFonts w:ascii="Georgia" w:hAnsi="Georgia"/>
                <w:iCs/>
                <w:sz w:val="24"/>
                <w:szCs w:val="24"/>
              </w:rPr>
              <w:t> </w:t>
            </w:r>
            <w:r w:rsidR="006D563E">
              <w:rPr>
                <w:rFonts w:ascii="Georgia" w:hAnsi="Georgia"/>
                <w:iCs/>
                <w:sz w:val="24"/>
                <w:szCs w:val="24"/>
              </w:rPr>
              <w:t> </w:t>
            </w:r>
            <w:r w:rsidR="006D563E">
              <w:rPr>
                <w:rFonts w:ascii="Georgia" w:hAnsi="Georgia"/>
                <w:iCs/>
                <w:sz w:val="24"/>
                <w:szCs w:val="24"/>
              </w:rPr>
              <w:t> </w:t>
            </w:r>
            <w:r w:rsidR="006D563E">
              <w:rPr>
                <w:rFonts w:ascii="Georgia" w:hAnsi="Georgia"/>
                <w:iCs/>
                <w:sz w:val="24"/>
                <w:szCs w:val="24"/>
              </w:rPr>
              <w:t> </w:t>
            </w:r>
            <w:r w:rsidRPr="000155E6">
              <w:rPr>
                <w:rFonts w:ascii="Georgia" w:hAnsi="Georgia"/>
                <w:iCs/>
                <w:sz w:val="24"/>
                <w:szCs w:val="24"/>
              </w:rPr>
              <w:fldChar w:fldCharType="end"/>
            </w:r>
          </w:p>
        </w:tc>
      </w:tr>
      <w:tr w:rsidR="00760369" w:rsidRPr="00FA2E3A" w14:paraId="17B81ABC" w14:textId="77777777" w:rsidTr="00760369">
        <w:trPr>
          <w:cantSplit/>
        </w:trPr>
        <w:tc>
          <w:tcPr>
            <w:tcW w:w="918" w:type="dxa"/>
            <w:vAlign w:val="center"/>
          </w:tcPr>
          <w:p w14:paraId="7BF48CE3"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2</w:t>
            </w:r>
          </w:p>
        </w:tc>
        <w:tc>
          <w:tcPr>
            <w:tcW w:w="1654" w:type="dxa"/>
            <w:vAlign w:val="center"/>
          </w:tcPr>
          <w:p w14:paraId="6FCDDA25" w14:textId="5BD5D3AC"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17/07/</w:t>
            </w:r>
            <w:r>
              <w:rPr>
                <w:rFonts w:ascii="Georgia" w:eastAsia="Arial Unicode MS" w:hAnsi="Georgia"/>
                <w:sz w:val="24"/>
                <w:szCs w:val="24"/>
                <w:lang w:val="en-GB"/>
              </w:rPr>
              <w:t>20xx</w:t>
            </w:r>
          </w:p>
        </w:tc>
        <w:tc>
          <w:tcPr>
            <w:tcW w:w="3988" w:type="dxa"/>
            <w:vAlign w:val="center"/>
          </w:tcPr>
          <w:p w14:paraId="4736BD0B"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Three additional retaining walls needed for additional chalets.</w:t>
            </w:r>
          </w:p>
        </w:tc>
        <w:tc>
          <w:tcPr>
            <w:tcW w:w="1399" w:type="dxa"/>
            <w:vAlign w:val="center"/>
          </w:tcPr>
          <w:p w14:paraId="19FF35BA"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6EBCD52B" w14:textId="0C78EC85"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6D563E">
              <w:rPr>
                <w:rFonts w:ascii="Georgia" w:hAnsi="Georgia"/>
                <w:iCs/>
                <w:sz w:val="24"/>
                <w:szCs w:val="24"/>
              </w:rPr>
              <w:t>Change request lodge as per project plan requires</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233275EE" w14:textId="0D5AD429" w:rsidR="00760369" w:rsidRPr="00B55509" w:rsidRDefault="00DA4306"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2022278050"/>
                <w:placeholder>
                  <w:docPart w:val="001B57228C0F45DAA8E5F573949FBD9C"/>
                </w:placeholder>
                <w:dropDownList>
                  <w:listItem w:displayText="Open" w:value="Open"/>
                  <w:listItem w:displayText="Closed" w:value="Closed"/>
                </w:dropDownList>
              </w:sdtPr>
              <w:sdtContent>
                <w:r w:rsidR="006D563E">
                  <w:rPr>
                    <w:rFonts w:ascii="Georgia" w:eastAsia="Arial Unicode MS" w:hAnsi="Georgia"/>
                    <w:sz w:val="24"/>
                    <w:szCs w:val="24"/>
                    <w:lang w:val="en-GB"/>
                  </w:rPr>
                  <w:t>Closed</w:t>
                </w:r>
              </w:sdtContent>
            </w:sdt>
          </w:p>
          <w:p w14:paraId="5D4AC017" w14:textId="41BF580A"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6D563E">
              <w:rPr>
                <w:rFonts w:ascii="Georgia" w:hAnsi="Georgia"/>
                <w:iCs/>
                <w:sz w:val="24"/>
                <w:szCs w:val="24"/>
              </w:rPr>
              <w:t> </w:t>
            </w:r>
            <w:r w:rsidR="006D563E">
              <w:rPr>
                <w:rFonts w:ascii="Georgia" w:hAnsi="Georgia"/>
                <w:iCs/>
                <w:sz w:val="24"/>
                <w:szCs w:val="24"/>
              </w:rPr>
              <w:t> </w:t>
            </w:r>
            <w:r w:rsidR="006D563E">
              <w:rPr>
                <w:rFonts w:ascii="Georgia" w:hAnsi="Georgia"/>
                <w:iCs/>
                <w:sz w:val="24"/>
                <w:szCs w:val="24"/>
              </w:rPr>
              <w:t> </w:t>
            </w:r>
            <w:r w:rsidR="006D563E">
              <w:rPr>
                <w:rFonts w:ascii="Georgia" w:hAnsi="Georgia"/>
                <w:iCs/>
                <w:sz w:val="24"/>
                <w:szCs w:val="24"/>
              </w:rPr>
              <w:t> </w:t>
            </w:r>
            <w:r w:rsidR="006D563E">
              <w:rPr>
                <w:rFonts w:ascii="Georgia" w:hAnsi="Georgia"/>
                <w:iCs/>
                <w:sz w:val="24"/>
                <w:szCs w:val="24"/>
              </w:rPr>
              <w:t> </w:t>
            </w:r>
            <w:r w:rsidRPr="000155E6">
              <w:rPr>
                <w:rFonts w:ascii="Georgia" w:hAnsi="Georgia"/>
                <w:iCs/>
                <w:sz w:val="24"/>
                <w:szCs w:val="24"/>
              </w:rPr>
              <w:fldChar w:fldCharType="end"/>
            </w:r>
          </w:p>
        </w:tc>
      </w:tr>
      <w:tr w:rsidR="00760369" w:rsidRPr="00FA2E3A" w14:paraId="098CB0E4" w14:textId="77777777" w:rsidTr="00760369">
        <w:trPr>
          <w:cantSplit/>
        </w:trPr>
        <w:tc>
          <w:tcPr>
            <w:tcW w:w="918" w:type="dxa"/>
            <w:vAlign w:val="center"/>
          </w:tcPr>
          <w:p w14:paraId="0CE652C0"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3</w:t>
            </w:r>
          </w:p>
        </w:tc>
        <w:tc>
          <w:tcPr>
            <w:tcW w:w="1654" w:type="dxa"/>
            <w:vAlign w:val="center"/>
          </w:tcPr>
          <w:p w14:paraId="7B0148EB" w14:textId="19727261"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22/11/</w:t>
            </w:r>
            <w:r>
              <w:rPr>
                <w:rFonts w:ascii="Georgia" w:eastAsia="Arial Unicode MS" w:hAnsi="Georgia"/>
                <w:sz w:val="24"/>
                <w:szCs w:val="24"/>
                <w:lang w:val="en-GB"/>
              </w:rPr>
              <w:t>20xx</w:t>
            </w:r>
          </w:p>
        </w:tc>
        <w:tc>
          <w:tcPr>
            <w:tcW w:w="3988" w:type="dxa"/>
            <w:vAlign w:val="center"/>
          </w:tcPr>
          <w:p w14:paraId="7B574FE9"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Project sponsor going into liquidation.</w:t>
            </w:r>
          </w:p>
        </w:tc>
        <w:tc>
          <w:tcPr>
            <w:tcW w:w="1399" w:type="dxa"/>
            <w:vAlign w:val="center"/>
          </w:tcPr>
          <w:p w14:paraId="5FA19740"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55346AF5" w14:textId="3F4BF573"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6D563E">
              <w:rPr>
                <w:rFonts w:ascii="Georgia" w:hAnsi="Georgia"/>
                <w:iCs/>
                <w:sz w:val="24"/>
                <w:szCs w:val="24"/>
              </w:rPr>
              <w:t>All site works stopped for several weeks, Project recommenced once updated contract agreement and project plan agreed upon by new sponsor</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1BF4007E" w14:textId="55B703CB" w:rsidR="00760369" w:rsidRPr="00B55509" w:rsidRDefault="00DA4306"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61412719"/>
                <w:placeholder>
                  <w:docPart w:val="6AC9A8436847488C940D9C0211F0D3BD"/>
                </w:placeholder>
                <w:dropDownList>
                  <w:listItem w:displayText="Open" w:value="Open"/>
                  <w:listItem w:displayText="Closed" w:value="Closed"/>
                </w:dropDownList>
              </w:sdtPr>
              <w:sdtContent>
                <w:r w:rsidR="006D563E">
                  <w:rPr>
                    <w:rFonts w:ascii="Georgia" w:eastAsia="Arial Unicode MS" w:hAnsi="Georgia"/>
                    <w:sz w:val="24"/>
                    <w:szCs w:val="24"/>
                    <w:lang w:val="en-GB"/>
                  </w:rPr>
                  <w:t>Closed</w:t>
                </w:r>
              </w:sdtContent>
            </w:sdt>
          </w:p>
          <w:p w14:paraId="56F82ABE" w14:textId="7B4298F7"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6D563E">
              <w:rPr>
                <w:rFonts w:ascii="Georgia" w:hAnsi="Georgia"/>
                <w:iCs/>
                <w:sz w:val="24"/>
                <w:szCs w:val="24"/>
              </w:rPr>
              <w:t> </w:t>
            </w:r>
            <w:r w:rsidR="006D563E">
              <w:rPr>
                <w:rFonts w:ascii="Georgia" w:hAnsi="Georgia"/>
                <w:iCs/>
                <w:sz w:val="24"/>
                <w:szCs w:val="24"/>
              </w:rPr>
              <w:t> </w:t>
            </w:r>
            <w:r w:rsidR="006D563E">
              <w:rPr>
                <w:rFonts w:ascii="Georgia" w:hAnsi="Georgia"/>
                <w:iCs/>
                <w:sz w:val="24"/>
                <w:szCs w:val="24"/>
              </w:rPr>
              <w:t> </w:t>
            </w:r>
            <w:r w:rsidR="006D563E">
              <w:rPr>
                <w:rFonts w:ascii="Georgia" w:hAnsi="Georgia"/>
                <w:iCs/>
                <w:sz w:val="24"/>
                <w:szCs w:val="24"/>
              </w:rPr>
              <w:t> </w:t>
            </w:r>
            <w:r w:rsidR="006D563E">
              <w:rPr>
                <w:rFonts w:ascii="Georgia" w:hAnsi="Georgia"/>
                <w:iCs/>
                <w:sz w:val="24"/>
                <w:szCs w:val="24"/>
              </w:rPr>
              <w:t> </w:t>
            </w:r>
            <w:r w:rsidRPr="000155E6">
              <w:rPr>
                <w:rFonts w:ascii="Georgia" w:hAnsi="Georgia"/>
                <w:iCs/>
                <w:sz w:val="24"/>
                <w:szCs w:val="24"/>
              </w:rPr>
              <w:fldChar w:fldCharType="end"/>
            </w:r>
          </w:p>
        </w:tc>
      </w:tr>
      <w:tr w:rsidR="00760369" w:rsidRPr="00FA2E3A" w14:paraId="0772EF18" w14:textId="77777777" w:rsidTr="00760369">
        <w:trPr>
          <w:cantSplit/>
        </w:trPr>
        <w:tc>
          <w:tcPr>
            <w:tcW w:w="918" w:type="dxa"/>
            <w:vAlign w:val="center"/>
          </w:tcPr>
          <w:p w14:paraId="756AC396"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4</w:t>
            </w:r>
          </w:p>
        </w:tc>
        <w:tc>
          <w:tcPr>
            <w:tcW w:w="1654" w:type="dxa"/>
            <w:vAlign w:val="center"/>
          </w:tcPr>
          <w:p w14:paraId="1BDE4A81" w14:textId="076A7B9A"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28/11/</w:t>
            </w:r>
            <w:r>
              <w:rPr>
                <w:rFonts w:ascii="Georgia" w:eastAsia="Arial Unicode MS" w:hAnsi="Georgia"/>
                <w:sz w:val="24"/>
                <w:szCs w:val="24"/>
                <w:lang w:val="en-GB"/>
              </w:rPr>
              <w:t>20xx</w:t>
            </w:r>
          </w:p>
        </w:tc>
        <w:tc>
          <w:tcPr>
            <w:tcW w:w="3988" w:type="dxa"/>
            <w:vAlign w:val="center"/>
          </w:tcPr>
          <w:p w14:paraId="39DCF7D4"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Andrew (site supervisor) not having the IT skills required for e-mail and Internet access – affecting his reporting abilities.</w:t>
            </w:r>
          </w:p>
        </w:tc>
        <w:tc>
          <w:tcPr>
            <w:tcW w:w="1399" w:type="dxa"/>
            <w:vAlign w:val="center"/>
          </w:tcPr>
          <w:p w14:paraId="6D1C45FF"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70B63A80" w14:textId="3AAC926D"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6D563E">
              <w:rPr>
                <w:rFonts w:ascii="Georgia" w:hAnsi="Georgia"/>
                <w:iCs/>
                <w:sz w:val="24"/>
                <w:szCs w:val="24"/>
              </w:rPr>
              <w:t>Communication procedures reviewed and internet issue resolved, training required to get Andrew up to speed</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64641BF3" w14:textId="30DDA0FB" w:rsidR="00760369" w:rsidRPr="00B55509" w:rsidRDefault="00DA4306"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1605227269"/>
                <w:placeholder>
                  <w:docPart w:val="DB35629E452643769B2AD8554B3D0CBE"/>
                </w:placeholder>
                <w:dropDownList>
                  <w:listItem w:displayText="Open" w:value="Open"/>
                  <w:listItem w:displayText="Closed" w:value="Closed"/>
                </w:dropDownList>
              </w:sdtPr>
              <w:sdtContent>
                <w:r w:rsidR="006D563E">
                  <w:rPr>
                    <w:rFonts w:ascii="Georgia" w:eastAsia="Arial Unicode MS" w:hAnsi="Georgia"/>
                    <w:sz w:val="24"/>
                    <w:szCs w:val="24"/>
                    <w:lang w:val="en-GB"/>
                  </w:rPr>
                  <w:t>Open</w:t>
                </w:r>
              </w:sdtContent>
            </w:sdt>
          </w:p>
          <w:p w14:paraId="19EF2BE0" w14:textId="076EDCD8"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6D563E">
              <w:rPr>
                <w:rFonts w:ascii="Georgia" w:hAnsi="Georgia"/>
                <w:iCs/>
                <w:sz w:val="24"/>
                <w:szCs w:val="24"/>
              </w:rPr>
              <w:t> </w:t>
            </w:r>
            <w:r w:rsidR="006D563E">
              <w:rPr>
                <w:rFonts w:ascii="Georgia" w:hAnsi="Georgia"/>
                <w:iCs/>
                <w:sz w:val="24"/>
                <w:szCs w:val="24"/>
              </w:rPr>
              <w:t> </w:t>
            </w:r>
            <w:r w:rsidR="006D563E">
              <w:rPr>
                <w:rFonts w:ascii="Georgia" w:hAnsi="Georgia"/>
                <w:iCs/>
                <w:sz w:val="24"/>
                <w:szCs w:val="24"/>
              </w:rPr>
              <w:t> </w:t>
            </w:r>
            <w:r w:rsidR="006D563E">
              <w:rPr>
                <w:rFonts w:ascii="Georgia" w:hAnsi="Georgia"/>
                <w:iCs/>
                <w:sz w:val="24"/>
                <w:szCs w:val="24"/>
              </w:rPr>
              <w:t> </w:t>
            </w:r>
            <w:r w:rsidR="006D563E">
              <w:rPr>
                <w:rFonts w:ascii="Georgia" w:hAnsi="Georgia"/>
                <w:iCs/>
                <w:sz w:val="24"/>
                <w:szCs w:val="24"/>
              </w:rPr>
              <w:t> </w:t>
            </w:r>
            <w:r w:rsidRPr="000155E6">
              <w:rPr>
                <w:rFonts w:ascii="Georgia" w:hAnsi="Georgia"/>
                <w:iCs/>
                <w:sz w:val="24"/>
                <w:szCs w:val="24"/>
              </w:rPr>
              <w:fldChar w:fldCharType="end"/>
            </w:r>
          </w:p>
        </w:tc>
      </w:tr>
      <w:tr w:rsidR="00760369" w:rsidRPr="00FA2E3A" w14:paraId="3CDC76C1" w14:textId="77777777" w:rsidTr="00760369">
        <w:trPr>
          <w:cantSplit/>
        </w:trPr>
        <w:tc>
          <w:tcPr>
            <w:tcW w:w="918" w:type="dxa"/>
            <w:vAlign w:val="center"/>
          </w:tcPr>
          <w:p w14:paraId="5F4B2077"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5</w:t>
            </w:r>
          </w:p>
        </w:tc>
        <w:tc>
          <w:tcPr>
            <w:tcW w:w="1654" w:type="dxa"/>
            <w:vAlign w:val="center"/>
          </w:tcPr>
          <w:p w14:paraId="602970A3" w14:textId="7C6E8F20"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30/11/</w:t>
            </w:r>
            <w:r>
              <w:rPr>
                <w:rFonts w:ascii="Georgia" w:eastAsia="Arial Unicode MS" w:hAnsi="Georgia"/>
                <w:sz w:val="24"/>
                <w:szCs w:val="24"/>
                <w:lang w:val="en-GB"/>
              </w:rPr>
              <w:t>20xx</w:t>
            </w:r>
          </w:p>
        </w:tc>
        <w:tc>
          <w:tcPr>
            <w:tcW w:w="3988" w:type="dxa"/>
            <w:vAlign w:val="center"/>
          </w:tcPr>
          <w:p w14:paraId="30D2FD46"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Two landscaping team members leaving the organisation.</w:t>
            </w:r>
          </w:p>
        </w:tc>
        <w:tc>
          <w:tcPr>
            <w:tcW w:w="1399" w:type="dxa"/>
            <w:vAlign w:val="center"/>
          </w:tcPr>
          <w:p w14:paraId="294B3B07"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462431CA" w14:textId="16E8140D"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6D563E">
              <w:rPr>
                <w:rFonts w:ascii="Georgia" w:hAnsi="Georgia"/>
                <w:iCs/>
                <w:sz w:val="24"/>
                <w:szCs w:val="24"/>
              </w:rPr>
              <w:t xml:space="preserve">Site supervisor informed project team of the team members leaving, suggested advertising immediately as there is a </w:t>
            </w:r>
            <w:proofErr w:type="gramStart"/>
            <w:r w:rsidR="006D563E">
              <w:rPr>
                <w:rFonts w:ascii="Georgia" w:hAnsi="Georgia"/>
                <w:iCs/>
                <w:sz w:val="24"/>
                <w:szCs w:val="24"/>
              </w:rPr>
              <w:t>4 week</w:t>
            </w:r>
            <w:proofErr w:type="gramEnd"/>
            <w:r w:rsidR="006D563E">
              <w:rPr>
                <w:rFonts w:ascii="Georgia" w:hAnsi="Georgia"/>
                <w:iCs/>
                <w:sz w:val="24"/>
                <w:szCs w:val="24"/>
              </w:rPr>
              <w:t xml:space="preserve"> notice period, giving the project team time </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22E35544" w14:textId="122DCDEC" w:rsidR="00760369" w:rsidRPr="00B55509" w:rsidRDefault="00DA4306"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410306990"/>
                <w:placeholder>
                  <w:docPart w:val="F7EB875500EB436BA82E51395EE2EC44"/>
                </w:placeholder>
                <w:dropDownList>
                  <w:listItem w:displayText="Open" w:value="Open"/>
                  <w:listItem w:displayText="Closed" w:value="Closed"/>
                </w:dropDownList>
              </w:sdtPr>
              <w:sdtContent>
                <w:r w:rsidR="006D563E">
                  <w:rPr>
                    <w:rFonts w:ascii="Georgia" w:eastAsia="Arial Unicode MS" w:hAnsi="Georgia"/>
                    <w:sz w:val="24"/>
                    <w:szCs w:val="24"/>
                    <w:lang w:val="en-GB"/>
                  </w:rPr>
                  <w:t>Open</w:t>
                </w:r>
              </w:sdtContent>
            </w:sdt>
          </w:p>
          <w:p w14:paraId="7596FFB3" w14:textId="63F0F960"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6D563E">
              <w:rPr>
                <w:rFonts w:ascii="Georgia" w:hAnsi="Georgia"/>
                <w:iCs/>
                <w:sz w:val="24"/>
                <w:szCs w:val="24"/>
              </w:rPr>
              <w:t> </w:t>
            </w:r>
            <w:r w:rsidR="006D563E">
              <w:rPr>
                <w:rFonts w:ascii="Georgia" w:hAnsi="Georgia"/>
                <w:iCs/>
                <w:sz w:val="24"/>
                <w:szCs w:val="24"/>
              </w:rPr>
              <w:t> </w:t>
            </w:r>
            <w:r w:rsidR="006D563E">
              <w:rPr>
                <w:rFonts w:ascii="Georgia" w:hAnsi="Georgia"/>
                <w:iCs/>
                <w:sz w:val="24"/>
                <w:szCs w:val="24"/>
              </w:rPr>
              <w:t> </w:t>
            </w:r>
            <w:r w:rsidR="006D563E">
              <w:rPr>
                <w:rFonts w:ascii="Georgia" w:hAnsi="Georgia"/>
                <w:iCs/>
                <w:sz w:val="24"/>
                <w:szCs w:val="24"/>
              </w:rPr>
              <w:t> </w:t>
            </w:r>
            <w:r w:rsidR="006D563E">
              <w:rPr>
                <w:rFonts w:ascii="Georgia" w:hAnsi="Georgia"/>
                <w:iCs/>
                <w:sz w:val="24"/>
                <w:szCs w:val="24"/>
              </w:rPr>
              <w:t> </w:t>
            </w:r>
            <w:r w:rsidRPr="000155E6">
              <w:rPr>
                <w:rFonts w:ascii="Georgia" w:hAnsi="Georgia"/>
                <w:iCs/>
                <w:sz w:val="24"/>
                <w:szCs w:val="24"/>
              </w:rPr>
              <w:fldChar w:fldCharType="end"/>
            </w:r>
          </w:p>
        </w:tc>
      </w:tr>
      <w:tr w:rsidR="00760369" w:rsidRPr="00FA2E3A" w14:paraId="5E67D289" w14:textId="77777777" w:rsidTr="00760369">
        <w:trPr>
          <w:cantSplit/>
        </w:trPr>
        <w:tc>
          <w:tcPr>
            <w:tcW w:w="918" w:type="dxa"/>
            <w:vAlign w:val="center"/>
          </w:tcPr>
          <w:p w14:paraId="70C4A659"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6</w:t>
            </w:r>
          </w:p>
        </w:tc>
        <w:tc>
          <w:tcPr>
            <w:tcW w:w="1654" w:type="dxa"/>
            <w:vAlign w:val="center"/>
          </w:tcPr>
          <w:p w14:paraId="432E952D" w14:textId="177A2486"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14/12/</w:t>
            </w:r>
            <w:r>
              <w:rPr>
                <w:rFonts w:ascii="Georgia" w:eastAsia="Arial Unicode MS" w:hAnsi="Georgia"/>
                <w:sz w:val="24"/>
                <w:szCs w:val="24"/>
                <w:lang w:val="en-GB"/>
              </w:rPr>
              <w:t>20xx</w:t>
            </w:r>
          </w:p>
        </w:tc>
        <w:tc>
          <w:tcPr>
            <w:tcW w:w="3988" w:type="dxa"/>
            <w:vAlign w:val="center"/>
          </w:tcPr>
          <w:p w14:paraId="6D1DA81A"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Damage to site due to being abandoned for seven weeks.</w:t>
            </w:r>
          </w:p>
        </w:tc>
        <w:tc>
          <w:tcPr>
            <w:tcW w:w="1399" w:type="dxa"/>
            <w:vAlign w:val="center"/>
          </w:tcPr>
          <w:p w14:paraId="25C6D599"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Andrew Lowe</w:t>
            </w:r>
          </w:p>
        </w:tc>
        <w:tc>
          <w:tcPr>
            <w:tcW w:w="4749" w:type="dxa"/>
          </w:tcPr>
          <w:p w14:paraId="57FD14A4" w14:textId="6D860346"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6D563E">
              <w:rPr>
                <w:rFonts w:ascii="Georgia" w:hAnsi="Georgia"/>
                <w:iCs/>
                <w:sz w:val="24"/>
                <w:szCs w:val="24"/>
              </w:rPr>
              <w:t xml:space="preserve">Extra funding required from </w:t>
            </w:r>
            <w:r w:rsidR="00F638C5">
              <w:rPr>
                <w:rFonts w:ascii="Georgia" w:hAnsi="Georgia"/>
                <w:iCs/>
                <w:sz w:val="24"/>
                <w:szCs w:val="24"/>
              </w:rPr>
              <w:t>project sponsor for additional works needed to get project back on schedule due to ongoing rectification works</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6A338693" w14:textId="260FBA6C" w:rsidR="00760369" w:rsidRPr="00B55509" w:rsidRDefault="00DA4306"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386494003"/>
                <w:placeholder>
                  <w:docPart w:val="15C6BEDB6C694098A3504C15622214BD"/>
                </w:placeholder>
                <w:dropDownList>
                  <w:listItem w:displayText="Open" w:value="Open"/>
                  <w:listItem w:displayText="Closed" w:value="Closed"/>
                </w:dropDownList>
              </w:sdtPr>
              <w:sdtContent>
                <w:r w:rsidR="006D563E">
                  <w:rPr>
                    <w:rFonts w:ascii="Georgia" w:eastAsia="Arial Unicode MS" w:hAnsi="Georgia"/>
                    <w:sz w:val="24"/>
                    <w:szCs w:val="24"/>
                    <w:lang w:val="en-GB"/>
                  </w:rPr>
                  <w:t>Open</w:t>
                </w:r>
              </w:sdtContent>
            </w:sdt>
          </w:p>
          <w:p w14:paraId="230DAB0D" w14:textId="28AF6C1E"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6D563E">
              <w:rPr>
                <w:rFonts w:ascii="Georgia" w:hAnsi="Georgia"/>
                <w:iCs/>
                <w:sz w:val="24"/>
                <w:szCs w:val="24"/>
              </w:rPr>
              <w:t> </w:t>
            </w:r>
            <w:r w:rsidR="006D563E">
              <w:rPr>
                <w:rFonts w:ascii="Georgia" w:hAnsi="Georgia"/>
                <w:iCs/>
                <w:sz w:val="24"/>
                <w:szCs w:val="24"/>
              </w:rPr>
              <w:t> </w:t>
            </w:r>
            <w:r w:rsidR="006D563E">
              <w:rPr>
                <w:rFonts w:ascii="Georgia" w:hAnsi="Georgia"/>
                <w:iCs/>
                <w:sz w:val="24"/>
                <w:szCs w:val="24"/>
              </w:rPr>
              <w:t> </w:t>
            </w:r>
            <w:r w:rsidR="006D563E">
              <w:rPr>
                <w:rFonts w:ascii="Georgia" w:hAnsi="Georgia"/>
                <w:iCs/>
                <w:sz w:val="24"/>
                <w:szCs w:val="24"/>
              </w:rPr>
              <w:t> </w:t>
            </w:r>
            <w:r w:rsidR="006D563E">
              <w:rPr>
                <w:rFonts w:ascii="Georgia" w:hAnsi="Georgia"/>
                <w:iCs/>
                <w:sz w:val="24"/>
                <w:szCs w:val="24"/>
              </w:rPr>
              <w:t> </w:t>
            </w:r>
            <w:r w:rsidRPr="000155E6">
              <w:rPr>
                <w:rFonts w:ascii="Georgia" w:hAnsi="Georgia"/>
                <w:iCs/>
                <w:sz w:val="24"/>
                <w:szCs w:val="24"/>
              </w:rPr>
              <w:fldChar w:fldCharType="end"/>
            </w:r>
          </w:p>
        </w:tc>
      </w:tr>
    </w:tbl>
    <w:p w14:paraId="601E3597" w14:textId="77777777" w:rsidR="00760369" w:rsidRDefault="00760369">
      <w:pPr>
        <w:rPr>
          <w:rFonts w:ascii="Georgia" w:hAnsi="Georgia" w:cstheme="majorBidi"/>
          <w:b/>
          <w:bCs/>
          <w:caps/>
          <w:noProof/>
          <w:color w:val="FFFFFF" w:themeColor="background1"/>
          <w:kern w:val="36"/>
          <w:sz w:val="32"/>
          <w:szCs w:val="32"/>
          <w:lang w:val="en-GB" w:bidi="en-US"/>
        </w:rPr>
      </w:pPr>
    </w:p>
    <w:p w14:paraId="3D95FB23" w14:textId="77777777" w:rsidR="009D3EB8" w:rsidRDefault="009D3EB8">
      <w:pPr>
        <w:rPr>
          <w:rFonts w:ascii="Georgia" w:hAnsi="Georgia" w:cstheme="majorBidi"/>
          <w:b/>
          <w:bCs/>
          <w:caps/>
          <w:noProof/>
          <w:color w:val="FFFFFF" w:themeColor="background1"/>
          <w:kern w:val="36"/>
          <w:sz w:val="32"/>
          <w:szCs w:val="32"/>
          <w:lang w:val="en-GB" w:bidi="en-US"/>
        </w:rPr>
      </w:pPr>
    </w:p>
    <w:p w14:paraId="77A9C309" w14:textId="77777777" w:rsidR="009D3EB8" w:rsidRDefault="009D3EB8">
      <w:pPr>
        <w:rPr>
          <w:rFonts w:ascii="Georgia" w:hAnsi="Georgia" w:cstheme="majorBidi"/>
          <w:b/>
          <w:bCs/>
          <w:caps/>
          <w:noProof/>
          <w:color w:val="FFFFFF" w:themeColor="background1"/>
          <w:kern w:val="36"/>
          <w:sz w:val="32"/>
          <w:szCs w:val="32"/>
          <w:lang w:val="en-GB" w:bidi="en-US"/>
        </w:rPr>
      </w:pPr>
    </w:p>
    <w:p w14:paraId="46AC1F63" w14:textId="77777777" w:rsidR="009D3EB8" w:rsidRDefault="009D3EB8">
      <w:pPr>
        <w:rPr>
          <w:rFonts w:ascii="Georgia" w:hAnsi="Georgia" w:cstheme="majorBidi"/>
          <w:b/>
          <w:bCs/>
          <w:caps/>
          <w:noProof/>
          <w:color w:val="FFFFFF" w:themeColor="background1"/>
          <w:kern w:val="36"/>
          <w:sz w:val="32"/>
          <w:szCs w:val="32"/>
          <w:lang w:val="en-GB" w:bidi="en-US"/>
        </w:rPr>
      </w:pPr>
    </w:p>
    <w:p w14:paraId="543D0130" w14:textId="77777777" w:rsidR="009D3EB8" w:rsidRDefault="009D3EB8">
      <w:pPr>
        <w:rPr>
          <w:rFonts w:ascii="Georgia" w:hAnsi="Georgia" w:cstheme="majorBidi"/>
          <w:b/>
          <w:bCs/>
          <w:caps/>
          <w:noProof/>
          <w:color w:val="FFFFFF" w:themeColor="background1"/>
          <w:kern w:val="36"/>
          <w:sz w:val="32"/>
          <w:szCs w:val="32"/>
          <w:lang w:val="en-GB" w:bidi="en-US"/>
        </w:rPr>
      </w:pPr>
    </w:p>
    <w:p w14:paraId="436381AD" w14:textId="77777777" w:rsidR="009D3EB8" w:rsidRDefault="009D3EB8">
      <w:pPr>
        <w:rPr>
          <w:rFonts w:ascii="Georgia" w:hAnsi="Georgia" w:cstheme="majorBidi"/>
          <w:b/>
          <w:bCs/>
          <w:caps/>
          <w:noProof/>
          <w:color w:val="FFFFFF" w:themeColor="background1"/>
          <w:kern w:val="36"/>
          <w:sz w:val="32"/>
          <w:szCs w:val="32"/>
          <w:lang w:val="en-GB" w:bidi="en-US"/>
        </w:rPr>
      </w:pPr>
    </w:p>
    <w:p w14:paraId="5B72B19F" w14:textId="77777777" w:rsidR="009D3EB8" w:rsidRDefault="009D3EB8">
      <w:pPr>
        <w:rPr>
          <w:rFonts w:ascii="Georgia" w:hAnsi="Georgia" w:cstheme="majorBidi"/>
          <w:b/>
          <w:bCs/>
          <w:caps/>
          <w:noProof/>
          <w:color w:val="FFFFFF" w:themeColor="background1"/>
          <w:kern w:val="36"/>
          <w:sz w:val="32"/>
          <w:szCs w:val="32"/>
          <w:lang w:val="en-GB" w:bidi="en-US"/>
        </w:rPr>
      </w:pPr>
    </w:p>
    <w:p w14:paraId="7528F1B9" w14:textId="77777777" w:rsidR="009D3EB8" w:rsidRDefault="009D3EB8">
      <w:pPr>
        <w:rPr>
          <w:rFonts w:ascii="Georgia" w:hAnsi="Georgia" w:cstheme="majorBidi"/>
          <w:b/>
          <w:bCs/>
          <w:caps/>
          <w:noProof/>
          <w:color w:val="FFFFFF" w:themeColor="background1"/>
          <w:kern w:val="36"/>
          <w:sz w:val="32"/>
          <w:szCs w:val="32"/>
          <w:lang w:val="en-GB" w:bidi="en-US"/>
        </w:rPr>
        <w:sectPr w:rsidR="009D3EB8" w:rsidSect="009D3EB8">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847332" w14:paraId="7B7464EC" w14:textId="77777777" w:rsidTr="00226664">
        <w:trPr>
          <w:cantSplit/>
        </w:trPr>
        <w:tc>
          <w:tcPr>
            <w:tcW w:w="9026" w:type="dxa"/>
            <w:tcBorders>
              <w:top w:val="nil"/>
              <w:left w:val="nil"/>
              <w:bottom w:val="nil"/>
              <w:right w:val="nil"/>
            </w:tcBorders>
            <w:shd w:val="clear" w:color="auto" w:fill="E5B8B7" w:themeFill="accent2" w:themeFillTint="66"/>
          </w:tcPr>
          <w:p w14:paraId="7CBD0BA3" w14:textId="2E2C5B41" w:rsidR="00847332" w:rsidRPr="00847332" w:rsidRDefault="00847332" w:rsidP="00B82CAA">
            <w:pPr>
              <w:pStyle w:val="ListParagraph"/>
              <w:numPr>
                <w:ilvl w:val="0"/>
                <w:numId w:val="21"/>
              </w:numPr>
              <w:spacing w:before="120" w:after="160" w:line="276" w:lineRule="auto"/>
              <w:ind w:left="720"/>
              <w:jc w:val="both"/>
              <w:rPr>
                <w:rFonts w:ascii="Georgia" w:hAnsi="Georgia"/>
                <w:sz w:val="24"/>
                <w:szCs w:val="24"/>
              </w:rPr>
            </w:pPr>
            <w:r w:rsidRPr="00FA2E3A">
              <w:rPr>
                <w:rFonts w:ascii="Georgia" w:eastAsia="Arial Unicode MS" w:hAnsi="Georgia" w:cs="Calibri"/>
                <w:iCs/>
                <w:sz w:val="24"/>
                <w:szCs w:val="24"/>
              </w:rPr>
              <w:lastRenderedPageBreak/>
              <w:t>Conduct a risk review of the existing risks using the following template.</w:t>
            </w:r>
          </w:p>
        </w:tc>
      </w:tr>
    </w:tbl>
    <w:p w14:paraId="55195048" w14:textId="03534E3E" w:rsidR="00760369" w:rsidRDefault="00320ABF">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p w14:paraId="0096597C" w14:textId="77777777" w:rsidR="00320ABF" w:rsidRDefault="00320ABF" w:rsidP="00847332">
      <w:pPr>
        <w:rPr>
          <w:rFonts w:ascii="Georgia" w:hAnsi="Georgia"/>
          <w:sz w:val="32"/>
          <w:szCs w:val="32"/>
        </w:rPr>
        <w:sectPr w:rsidR="00320ABF" w:rsidSect="00E64622">
          <w:pgSz w:w="11906" w:h="16838"/>
          <w:pgMar w:top="1440" w:right="1440" w:bottom="1440" w:left="1440" w:header="708" w:footer="708" w:gutter="0"/>
          <w:cols w:space="708"/>
          <w:docGrid w:linePitch="360"/>
        </w:sectPr>
      </w:pPr>
    </w:p>
    <w:tbl>
      <w:tblPr>
        <w:tblStyle w:val="TableGrid"/>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61"/>
        <w:gridCol w:w="2812"/>
        <w:gridCol w:w="2818"/>
        <w:gridCol w:w="2812"/>
        <w:gridCol w:w="2971"/>
      </w:tblGrid>
      <w:tr w:rsidR="00847332" w14:paraId="41CBF46C" w14:textId="77777777" w:rsidTr="00320ABF">
        <w:trPr>
          <w:cantSplit/>
        </w:trPr>
        <w:tc>
          <w:tcPr>
            <w:tcW w:w="5000" w:type="pct"/>
            <w:gridSpan w:val="5"/>
            <w:shd w:val="clear" w:color="auto" w:fill="4F6228" w:themeFill="accent3" w:themeFillShade="80"/>
          </w:tcPr>
          <w:p w14:paraId="1A86D5FC" w14:textId="106EAAAD" w:rsidR="00847332" w:rsidRPr="00847332" w:rsidRDefault="00847332" w:rsidP="00847332">
            <w:pPr>
              <w:rPr>
                <w:rFonts w:ascii="Georgia" w:hAnsi="Georgia"/>
                <w:sz w:val="32"/>
                <w:szCs w:val="32"/>
              </w:rPr>
            </w:pPr>
            <w:r w:rsidRPr="00320ABF">
              <w:rPr>
                <w:rFonts w:ascii="Georgia" w:hAnsi="Georgia"/>
                <w:color w:val="FFFFFF" w:themeColor="background1"/>
                <w:sz w:val="32"/>
                <w:szCs w:val="32"/>
              </w:rPr>
              <w:lastRenderedPageBreak/>
              <w:t>Project Risk Review Matrix</w:t>
            </w:r>
          </w:p>
        </w:tc>
      </w:tr>
      <w:tr w:rsidR="00320ABF" w14:paraId="0A165C26" w14:textId="77777777" w:rsidTr="00320ABF">
        <w:trPr>
          <w:cantSplit/>
        </w:trPr>
        <w:tc>
          <w:tcPr>
            <w:tcW w:w="974" w:type="pct"/>
            <w:shd w:val="clear" w:color="auto" w:fill="D6E3BC" w:themeFill="accent3" w:themeFillTint="66"/>
          </w:tcPr>
          <w:p w14:paraId="5E3284C2" w14:textId="445D3183" w:rsidR="00320ABF" w:rsidRPr="00847332" w:rsidRDefault="00320ABF" w:rsidP="00320ABF">
            <w:pPr>
              <w:rPr>
                <w:rFonts w:ascii="Georgia" w:hAnsi="Georgia"/>
                <w:sz w:val="22"/>
                <w:szCs w:val="22"/>
              </w:rPr>
            </w:pPr>
            <w:r>
              <w:rPr>
                <w:rFonts w:ascii="Georgia" w:hAnsi="Georgia"/>
                <w:sz w:val="22"/>
                <w:szCs w:val="22"/>
              </w:rPr>
              <w:t>Project Name</w:t>
            </w:r>
          </w:p>
        </w:tc>
        <w:tc>
          <w:tcPr>
            <w:tcW w:w="4026" w:type="pct"/>
            <w:gridSpan w:val="4"/>
          </w:tcPr>
          <w:p w14:paraId="486C9ED6" w14:textId="3ABEF331" w:rsidR="00320ABF" w:rsidRPr="00320ABF" w:rsidRDefault="00320ABF" w:rsidP="00D719B9">
            <w:pPr>
              <w:rPr>
                <w:rFonts w:ascii="Georgia" w:hAnsi="Georgia"/>
                <w:i/>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F638C5" w:rsidRPr="00F638C5">
              <w:rPr>
                <w:rFonts w:ascii="Georgia" w:hAnsi="Georgia"/>
                <w:iCs/>
                <w:sz w:val="24"/>
                <w:szCs w:val="24"/>
              </w:rPr>
              <w:t>Cascade Peak Chalets Landscaping Project</w:t>
            </w:r>
            <w:r w:rsidRPr="00BF7679">
              <w:rPr>
                <w:rFonts w:ascii="Georgia" w:hAnsi="Georgia"/>
                <w:iCs/>
                <w:sz w:val="24"/>
                <w:szCs w:val="24"/>
              </w:rPr>
              <w:fldChar w:fldCharType="end"/>
            </w:r>
          </w:p>
        </w:tc>
      </w:tr>
      <w:tr w:rsidR="00320ABF" w14:paraId="44E048E3" w14:textId="77777777" w:rsidTr="00320ABF">
        <w:trPr>
          <w:cantSplit/>
        </w:trPr>
        <w:tc>
          <w:tcPr>
            <w:tcW w:w="974" w:type="pct"/>
            <w:shd w:val="clear" w:color="auto" w:fill="D6E3BC" w:themeFill="accent3" w:themeFillTint="66"/>
          </w:tcPr>
          <w:p w14:paraId="59C90644" w14:textId="46413E17" w:rsidR="00320ABF" w:rsidRPr="00847332" w:rsidRDefault="00320ABF" w:rsidP="00320ABF">
            <w:pPr>
              <w:rPr>
                <w:rFonts w:ascii="Georgia" w:hAnsi="Georgia"/>
                <w:sz w:val="22"/>
                <w:szCs w:val="22"/>
              </w:rPr>
            </w:pPr>
            <w:r>
              <w:rPr>
                <w:rFonts w:ascii="Georgia" w:hAnsi="Georgia"/>
                <w:sz w:val="22"/>
                <w:szCs w:val="22"/>
              </w:rPr>
              <w:t>Prepared by</w:t>
            </w:r>
          </w:p>
        </w:tc>
        <w:tc>
          <w:tcPr>
            <w:tcW w:w="4026" w:type="pct"/>
            <w:gridSpan w:val="4"/>
          </w:tcPr>
          <w:p w14:paraId="1002576A" w14:textId="7E65451A" w:rsidR="00320ABF" w:rsidRPr="00320ABF" w:rsidRDefault="00320ABF" w:rsidP="00D719B9">
            <w:pPr>
              <w:rPr>
                <w:rFonts w:ascii="Georgia" w:hAnsi="Georgia"/>
                <w:i/>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F638C5">
              <w:rPr>
                <w:rFonts w:ascii="Georgia" w:hAnsi="Georgia"/>
                <w:iCs/>
                <w:sz w:val="24"/>
                <w:szCs w:val="24"/>
              </w:rPr>
              <w:t>Cameron Smith</w:t>
            </w:r>
            <w:r w:rsidRPr="00BF7679">
              <w:rPr>
                <w:rFonts w:ascii="Georgia" w:hAnsi="Georgia"/>
                <w:iCs/>
                <w:sz w:val="24"/>
                <w:szCs w:val="24"/>
              </w:rPr>
              <w:fldChar w:fldCharType="end"/>
            </w:r>
          </w:p>
        </w:tc>
      </w:tr>
      <w:tr w:rsidR="00320ABF" w14:paraId="7AA6797D" w14:textId="77777777" w:rsidTr="00320ABF">
        <w:trPr>
          <w:cantSplit/>
        </w:trPr>
        <w:tc>
          <w:tcPr>
            <w:tcW w:w="974" w:type="pct"/>
            <w:shd w:val="clear" w:color="auto" w:fill="D6E3BC" w:themeFill="accent3" w:themeFillTint="66"/>
          </w:tcPr>
          <w:p w14:paraId="499059C4" w14:textId="40F6956E" w:rsidR="00320ABF" w:rsidRDefault="00320ABF" w:rsidP="00320ABF">
            <w:pPr>
              <w:rPr>
                <w:rFonts w:ascii="Georgia" w:hAnsi="Georgia"/>
                <w:sz w:val="22"/>
                <w:szCs w:val="22"/>
              </w:rPr>
            </w:pPr>
            <w:r>
              <w:rPr>
                <w:rFonts w:ascii="Georgia" w:hAnsi="Georgia"/>
                <w:sz w:val="22"/>
                <w:szCs w:val="22"/>
              </w:rPr>
              <w:t>Date</w:t>
            </w:r>
          </w:p>
        </w:tc>
        <w:tc>
          <w:tcPr>
            <w:tcW w:w="4026" w:type="pct"/>
            <w:gridSpan w:val="4"/>
          </w:tcPr>
          <w:p w14:paraId="41D099BB" w14:textId="0F43F569" w:rsidR="00320ABF" w:rsidRPr="00847332" w:rsidRDefault="00D719B9" w:rsidP="00320ABF">
            <w:pPr>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F638C5" w:rsidRPr="00F638C5">
              <w:rPr>
                <w:rFonts w:ascii="Georgia" w:hAnsi="Georgia"/>
                <w:iCs/>
                <w:sz w:val="24"/>
                <w:szCs w:val="24"/>
              </w:rPr>
              <w:t>7/12/2016</w:t>
            </w:r>
            <w:r w:rsidRPr="00BF7679">
              <w:rPr>
                <w:rFonts w:ascii="Georgia" w:hAnsi="Georgia"/>
                <w:iCs/>
                <w:sz w:val="24"/>
                <w:szCs w:val="24"/>
              </w:rPr>
              <w:fldChar w:fldCharType="end"/>
            </w:r>
          </w:p>
        </w:tc>
      </w:tr>
      <w:tr w:rsidR="00320ABF" w14:paraId="20423F9F" w14:textId="77777777" w:rsidTr="00320ABF">
        <w:trPr>
          <w:cantSplit/>
        </w:trPr>
        <w:tc>
          <w:tcPr>
            <w:tcW w:w="974" w:type="pct"/>
            <w:shd w:val="clear" w:color="auto" w:fill="D6E3BC" w:themeFill="accent3" w:themeFillTint="66"/>
          </w:tcPr>
          <w:p w14:paraId="1DA4D01D" w14:textId="4ECF857C" w:rsidR="00320ABF" w:rsidRDefault="00320ABF" w:rsidP="00320ABF">
            <w:pPr>
              <w:rPr>
                <w:rFonts w:ascii="Georgia" w:hAnsi="Georgia"/>
                <w:sz w:val="22"/>
                <w:szCs w:val="22"/>
              </w:rPr>
            </w:pPr>
            <w:r>
              <w:rPr>
                <w:rFonts w:ascii="Georgia" w:hAnsi="Georgia"/>
                <w:sz w:val="22"/>
                <w:szCs w:val="22"/>
              </w:rPr>
              <w:t>Meeting date</w:t>
            </w:r>
          </w:p>
        </w:tc>
        <w:tc>
          <w:tcPr>
            <w:tcW w:w="4026" w:type="pct"/>
            <w:gridSpan w:val="4"/>
          </w:tcPr>
          <w:p w14:paraId="56D0B87C" w14:textId="78ADFAD8" w:rsidR="00320ABF" w:rsidRPr="00847332" w:rsidRDefault="00D719B9" w:rsidP="00320ABF">
            <w:pPr>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F638C5" w:rsidRPr="00F638C5">
              <w:rPr>
                <w:rFonts w:ascii="Georgia" w:hAnsi="Georgia"/>
                <w:iCs/>
                <w:sz w:val="24"/>
                <w:szCs w:val="24"/>
              </w:rPr>
              <w:t>7/12/2016</w:t>
            </w:r>
            <w:r w:rsidRPr="00BF7679">
              <w:rPr>
                <w:rFonts w:ascii="Georgia" w:hAnsi="Georgia"/>
                <w:iCs/>
                <w:sz w:val="24"/>
                <w:szCs w:val="24"/>
              </w:rPr>
              <w:fldChar w:fldCharType="end"/>
            </w:r>
          </w:p>
        </w:tc>
      </w:tr>
      <w:tr w:rsidR="00320ABF" w14:paraId="4950EF3B" w14:textId="77777777" w:rsidTr="00320ABF">
        <w:trPr>
          <w:cantSplit/>
        </w:trPr>
        <w:tc>
          <w:tcPr>
            <w:tcW w:w="974" w:type="pct"/>
            <w:shd w:val="clear" w:color="auto" w:fill="D6E3BC" w:themeFill="accent3" w:themeFillTint="66"/>
          </w:tcPr>
          <w:p w14:paraId="1008925E" w14:textId="0A40CECD" w:rsidR="00320ABF" w:rsidRDefault="00320ABF" w:rsidP="00320ABF">
            <w:pPr>
              <w:rPr>
                <w:rFonts w:ascii="Georgia" w:hAnsi="Georgia"/>
                <w:sz w:val="22"/>
                <w:szCs w:val="22"/>
              </w:rPr>
            </w:pPr>
            <w:r>
              <w:rPr>
                <w:rFonts w:ascii="Georgia" w:hAnsi="Georgia"/>
                <w:sz w:val="22"/>
                <w:szCs w:val="22"/>
              </w:rPr>
              <w:t>Purpose of the meeting</w:t>
            </w:r>
          </w:p>
        </w:tc>
        <w:tc>
          <w:tcPr>
            <w:tcW w:w="4026" w:type="pct"/>
            <w:gridSpan w:val="4"/>
          </w:tcPr>
          <w:p w14:paraId="33E3E83B" w14:textId="5EFA68F2" w:rsidR="00320ABF" w:rsidRPr="00847332" w:rsidRDefault="00320ABF" w:rsidP="00D719B9">
            <w:pPr>
              <w:tabs>
                <w:tab w:val="left" w:pos="1613"/>
              </w:tabs>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F638C5">
              <w:rPr>
                <w:rFonts w:ascii="Georgia" w:hAnsi="Georgia"/>
                <w:iCs/>
                <w:sz w:val="24"/>
                <w:szCs w:val="24"/>
              </w:rPr>
              <w:t>Project risk matrix changes</w:t>
            </w:r>
            <w:r w:rsidRPr="00BF7679">
              <w:rPr>
                <w:rFonts w:ascii="Georgia" w:hAnsi="Georgia"/>
                <w:iCs/>
                <w:sz w:val="24"/>
                <w:szCs w:val="24"/>
              </w:rPr>
              <w:fldChar w:fldCharType="end"/>
            </w:r>
          </w:p>
        </w:tc>
      </w:tr>
      <w:tr w:rsidR="00320ABF" w:rsidRPr="00FA2E3A" w14:paraId="562C955B" w14:textId="77777777" w:rsidTr="00320ABF">
        <w:trPr>
          <w:cantSplit/>
          <w:trHeight w:val="323"/>
        </w:trPr>
        <w:tc>
          <w:tcPr>
            <w:tcW w:w="5000" w:type="pct"/>
            <w:gridSpan w:val="5"/>
          </w:tcPr>
          <w:p w14:paraId="4077FCDE" w14:textId="77777777" w:rsidR="00320ABF" w:rsidRPr="00320ABF" w:rsidRDefault="00320ABF" w:rsidP="00320ABF">
            <w:pPr>
              <w:jc w:val="center"/>
              <w:rPr>
                <w:rFonts w:ascii="Georgia" w:hAnsi="Georgia" w:cs="Arial"/>
                <w:color w:val="000000"/>
                <w:sz w:val="24"/>
                <w:szCs w:val="24"/>
                <w:lang w:val="en-GB"/>
              </w:rPr>
            </w:pPr>
          </w:p>
        </w:tc>
      </w:tr>
      <w:tr w:rsidR="00320ABF" w:rsidRPr="00FA2E3A" w14:paraId="69AAE402" w14:textId="77777777" w:rsidTr="00320ABF">
        <w:trPr>
          <w:cantSplit/>
        </w:trPr>
        <w:tc>
          <w:tcPr>
            <w:tcW w:w="974" w:type="pct"/>
            <w:shd w:val="clear" w:color="auto" w:fill="D6E3BC" w:themeFill="accent3" w:themeFillTint="66"/>
            <w:vAlign w:val="center"/>
            <w:hideMark/>
          </w:tcPr>
          <w:p w14:paraId="31FB5FF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Identified Risk</w:t>
            </w:r>
          </w:p>
        </w:tc>
        <w:tc>
          <w:tcPr>
            <w:tcW w:w="992" w:type="pct"/>
            <w:shd w:val="clear" w:color="auto" w:fill="D6E3BC" w:themeFill="accent3" w:themeFillTint="66"/>
            <w:vAlign w:val="center"/>
            <w:hideMark/>
          </w:tcPr>
          <w:p w14:paraId="139D139F"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 xml:space="preserve">Changes in Probability </w:t>
            </w:r>
            <w:proofErr w:type="gramStart"/>
            <w:r w:rsidRPr="00320ABF">
              <w:rPr>
                <w:rFonts w:ascii="Georgia" w:hAnsi="Georgia" w:cs="Arial"/>
                <w:color w:val="000000"/>
                <w:sz w:val="24"/>
                <w:szCs w:val="24"/>
                <w:lang w:val="en-GB"/>
              </w:rPr>
              <w:t>Of</w:t>
            </w:r>
            <w:proofErr w:type="gramEnd"/>
            <w:r w:rsidRPr="00320ABF">
              <w:rPr>
                <w:rFonts w:ascii="Georgia" w:hAnsi="Georgia" w:cs="Arial"/>
                <w:color w:val="000000"/>
                <w:sz w:val="24"/>
                <w:szCs w:val="24"/>
                <w:lang w:val="en-GB"/>
              </w:rPr>
              <w:t xml:space="preserve"> Occurrence</w:t>
            </w:r>
          </w:p>
        </w:tc>
        <w:tc>
          <w:tcPr>
            <w:tcW w:w="994" w:type="pct"/>
            <w:shd w:val="clear" w:color="auto" w:fill="D6E3BC" w:themeFill="accent3" w:themeFillTint="66"/>
            <w:vAlign w:val="center"/>
            <w:hideMark/>
          </w:tcPr>
          <w:p w14:paraId="0C067788"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Priority</w:t>
            </w:r>
          </w:p>
        </w:tc>
        <w:tc>
          <w:tcPr>
            <w:tcW w:w="992" w:type="pct"/>
            <w:shd w:val="clear" w:color="auto" w:fill="D6E3BC" w:themeFill="accent3" w:themeFillTint="66"/>
            <w:vAlign w:val="center"/>
            <w:hideMark/>
          </w:tcPr>
          <w:p w14:paraId="6F245BC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Ownership/ Responsibility</w:t>
            </w:r>
          </w:p>
        </w:tc>
        <w:tc>
          <w:tcPr>
            <w:tcW w:w="1048" w:type="pct"/>
            <w:shd w:val="clear" w:color="auto" w:fill="D6E3BC" w:themeFill="accent3" w:themeFillTint="66"/>
            <w:vAlign w:val="center"/>
            <w:hideMark/>
          </w:tcPr>
          <w:p w14:paraId="60E26E3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Needed Response</w:t>
            </w:r>
          </w:p>
        </w:tc>
      </w:tr>
      <w:tr w:rsidR="00320ABF" w:rsidRPr="00FA2E3A" w14:paraId="37A12B91" w14:textId="77777777" w:rsidTr="00320ABF">
        <w:trPr>
          <w:cantSplit/>
        </w:trPr>
        <w:tc>
          <w:tcPr>
            <w:tcW w:w="974" w:type="pct"/>
            <w:shd w:val="clear" w:color="auto" w:fill="D6E3BC" w:themeFill="accent3" w:themeFillTint="66"/>
            <w:vAlign w:val="center"/>
          </w:tcPr>
          <w:p w14:paraId="5BFA0B20"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Severe weather during the project.</w:t>
            </w:r>
          </w:p>
        </w:tc>
        <w:tc>
          <w:tcPr>
            <w:tcW w:w="992" w:type="pct"/>
          </w:tcPr>
          <w:p w14:paraId="2289A1C5" w14:textId="0150D89F"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F638C5" w:rsidRPr="00F638C5">
              <w:rPr>
                <w:rFonts w:ascii="Georgia" w:hAnsi="Georgia"/>
                <w:iCs/>
                <w:sz w:val="24"/>
                <w:szCs w:val="24"/>
              </w:rPr>
              <w:t>Moderate</w:t>
            </w:r>
            <w:r w:rsidRPr="006E0EBF">
              <w:rPr>
                <w:rFonts w:ascii="Georgia" w:hAnsi="Georgia"/>
                <w:iCs/>
                <w:sz w:val="24"/>
                <w:szCs w:val="24"/>
              </w:rPr>
              <w:fldChar w:fldCharType="end"/>
            </w:r>
          </w:p>
        </w:tc>
        <w:tc>
          <w:tcPr>
            <w:tcW w:w="994" w:type="pct"/>
          </w:tcPr>
          <w:p w14:paraId="150FBF90" w14:textId="674110D3"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F638C5" w:rsidRPr="00F638C5">
              <w:rPr>
                <w:rFonts w:ascii="Georgia" w:hAnsi="Georgia"/>
                <w:iCs/>
                <w:sz w:val="24"/>
                <w:szCs w:val="24"/>
              </w:rPr>
              <w:t>High</w:t>
            </w:r>
            <w:r w:rsidRPr="006E0EBF">
              <w:rPr>
                <w:rFonts w:ascii="Georgia" w:hAnsi="Georgia"/>
                <w:iCs/>
                <w:sz w:val="24"/>
                <w:szCs w:val="24"/>
              </w:rPr>
              <w:fldChar w:fldCharType="end"/>
            </w:r>
          </w:p>
        </w:tc>
        <w:tc>
          <w:tcPr>
            <w:tcW w:w="992" w:type="pct"/>
          </w:tcPr>
          <w:p w14:paraId="1834A53F" w14:textId="0C607D91"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F638C5" w:rsidRPr="00F638C5">
              <w:rPr>
                <w:rFonts w:ascii="Georgia" w:hAnsi="Georgia"/>
                <w:iCs/>
                <w:sz w:val="24"/>
                <w:szCs w:val="24"/>
              </w:rPr>
              <w:t>Sam/Andrew</w:t>
            </w:r>
            <w:r w:rsidRPr="006E0EBF">
              <w:rPr>
                <w:rFonts w:ascii="Georgia" w:hAnsi="Georgia"/>
                <w:iCs/>
                <w:sz w:val="24"/>
                <w:szCs w:val="24"/>
              </w:rPr>
              <w:fldChar w:fldCharType="end"/>
            </w:r>
          </w:p>
        </w:tc>
        <w:tc>
          <w:tcPr>
            <w:tcW w:w="1048" w:type="pct"/>
          </w:tcPr>
          <w:p w14:paraId="36B422A0" w14:textId="644E689C"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E861A4">
              <w:rPr>
                <w:rFonts w:ascii="Georgia" w:hAnsi="Georgia"/>
                <w:iCs/>
                <w:sz w:val="24"/>
                <w:szCs w:val="24"/>
              </w:rPr>
              <w:t xml:space="preserve">Additional </w:t>
            </w:r>
            <w:proofErr w:type="spellStart"/>
            <w:r w:rsidR="00E861A4">
              <w:rPr>
                <w:rFonts w:ascii="Georgia" w:hAnsi="Georgia"/>
                <w:iCs/>
                <w:sz w:val="24"/>
                <w:szCs w:val="24"/>
              </w:rPr>
              <w:t>labour</w:t>
            </w:r>
            <w:proofErr w:type="spellEnd"/>
            <w:r w:rsidR="00E861A4">
              <w:rPr>
                <w:rFonts w:ascii="Georgia" w:hAnsi="Georgia"/>
                <w:iCs/>
                <w:sz w:val="24"/>
                <w:szCs w:val="24"/>
              </w:rPr>
              <w:t xml:space="preserve"> may be required to meet impacted schedule, Report </w:t>
            </w:r>
            <w:proofErr w:type="gramStart"/>
            <w:r w:rsidR="00E861A4">
              <w:rPr>
                <w:rFonts w:ascii="Georgia" w:hAnsi="Georgia"/>
                <w:iCs/>
                <w:sz w:val="24"/>
                <w:szCs w:val="24"/>
              </w:rPr>
              <w:t>and  try</w:t>
            </w:r>
            <w:proofErr w:type="gramEnd"/>
            <w:r w:rsidR="00E861A4">
              <w:rPr>
                <w:rFonts w:ascii="Georgia" w:hAnsi="Georgia"/>
                <w:iCs/>
                <w:sz w:val="24"/>
                <w:szCs w:val="24"/>
              </w:rPr>
              <w:t xml:space="preserve"> to </w:t>
            </w:r>
            <w:proofErr w:type="spellStart"/>
            <w:r w:rsidR="00E861A4">
              <w:rPr>
                <w:rFonts w:ascii="Georgia" w:hAnsi="Georgia"/>
                <w:iCs/>
                <w:sz w:val="24"/>
                <w:szCs w:val="24"/>
              </w:rPr>
              <w:t>minise</w:t>
            </w:r>
            <w:proofErr w:type="spellEnd"/>
            <w:r w:rsidR="00E861A4">
              <w:rPr>
                <w:rFonts w:ascii="Georgia" w:hAnsi="Georgia"/>
                <w:iCs/>
                <w:sz w:val="24"/>
                <w:szCs w:val="24"/>
              </w:rPr>
              <w:t xml:space="preserve"> all damage and submit any change request forms for damage as required</w:t>
            </w:r>
            <w:r w:rsidRPr="006E0EBF">
              <w:rPr>
                <w:rFonts w:ascii="Georgia" w:hAnsi="Georgia"/>
                <w:iCs/>
                <w:sz w:val="24"/>
                <w:szCs w:val="24"/>
              </w:rPr>
              <w:fldChar w:fldCharType="end"/>
            </w:r>
          </w:p>
        </w:tc>
      </w:tr>
      <w:tr w:rsidR="00320ABF" w:rsidRPr="00FA2E3A" w14:paraId="62A43092" w14:textId="77777777" w:rsidTr="00320ABF">
        <w:trPr>
          <w:cantSplit/>
        </w:trPr>
        <w:tc>
          <w:tcPr>
            <w:tcW w:w="974" w:type="pct"/>
            <w:shd w:val="clear" w:color="auto" w:fill="D6E3BC" w:themeFill="accent3" w:themeFillTint="66"/>
            <w:vAlign w:val="center"/>
          </w:tcPr>
          <w:p w14:paraId="3D11328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the construction of the chalets.</w:t>
            </w:r>
          </w:p>
        </w:tc>
        <w:tc>
          <w:tcPr>
            <w:tcW w:w="992" w:type="pct"/>
          </w:tcPr>
          <w:p w14:paraId="57CCC24E" w14:textId="759C802C"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F638C5" w:rsidRPr="00F638C5">
              <w:rPr>
                <w:rFonts w:ascii="Georgia" w:hAnsi="Georgia"/>
                <w:iCs/>
                <w:sz w:val="24"/>
                <w:szCs w:val="24"/>
              </w:rPr>
              <w:t>Moderate</w:t>
            </w:r>
            <w:r w:rsidRPr="006E0EBF">
              <w:rPr>
                <w:rFonts w:ascii="Georgia" w:hAnsi="Georgia"/>
                <w:iCs/>
                <w:sz w:val="24"/>
                <w:szCs w:val="24"/>
              </w:rPr>
              <w:fldChar w:fldCharType="end"/>
            </w:r>
          </w:p>
        </w:tc>
        <w:tc>
          <w:tcPr>
            <w:tcW w:w="994" w:type="pct"/>
          </w:tcPr>
          <w:p w14:paraId="654712EF" w14:textId="1390D310"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F638C5" w:rsidRPr="00F638C5">
              <w:rPr>
                <w:rFonts w:ascii="Georgia" w:hAnsi="Georgia"/>
                <w:iCs/>
                <w:sz w:val="24"/>
                <w:szCs w:val="24"/>
              </w:rPr>
              <w:t>Major</w:t>
            </w:r>
            <w:r w:rsidRPr="006E0EBF">
              <w:rPr>
                <w:rFonts w:ascii="Georgia" w:hAnsi="Georgia"/>
                <w:iCs/>
                <w:sz w:val="24"/>
                <w:szCs w:val="24"/>
              </w:rPr>
              <w:fldChar w:fldCharType="end"/>
            </w:r>
          </w:p>
        </w:tc>
        <w:tc>
          <w:tcPr>
            <w:tcW w:w="992" w:type="pct"/>
          </w:tcPr>
          <w:p w14:paraId="72AE4A8A" w14:textId="7923FFBF"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F638C5">
              <w:rPr>
                <w:rFonts w:ascii="Georgia" w:hAnsi="Georgia"/>
                <w:iCs/>
                <w:sz w:val="24"/>
                <w:szCs w:val="24"/>
              </w:rPr>
              <w:t>Andrew</w:t>
            </w:r>
            <w:r w:rsidRPr="006E0EBF">
              <w:rPr>
                <w:rFonts w:ascii="Georgia" w:hAnsi="Georgia"/>
                <w:iCs/>
                <w:sz w:val="24"/>
                <w:szCs w:val="24"/>
              </w:rPr>
              <w:fldChar w:fldCharType="end"/>
            </w:r>
          </w:p>
        </w:tc>
        <w:tc>
          <w:tcPr>
            <w:tcW w:w="1048" w:type="pct"/>
          </w:tcPr>
          <w:p w14:paraId="236E89AB" w14:textId="727BA921"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proofErr w:type="spellStart"/>
            <w:r w:rsidR="00E861A4">
              <w:rPr>
                <w:rFonts w:ascii="Georgia" w:hAnsi="Georgia"/>
                <w:iCs/>
                <w:sz w:val="24"/>
                <w:szCs w:val="24"/>
              </w:rPr>
              <w:t>Liase</w:t>
            </w:r>
            <w:proofErr w:type="spellEnd"/>
            <w:r w:rsidR="00E861A4">
              <w:rPr>
                <w:rFonts w:ascii="Georgia" w:hAnsi="Georgia"/>
                <w:iCs/>
                <w:sz w:val="24"/>
                <w:szCs w:val="24"/>
              </w:rPr>
              <w:t xml:space="preserve"> with project team as required to ensure that construction is running on schedule, </w:t>
            </w:r>
            <w:proofErr w:type="spellStart"/>
            <w:r w:rsidR="00E861A4">
              <w:rPr>
                <w:rFonts w:ascii="Georgia" w:hAnsi="Georgia"/>
                <w:iCs/>
                <w:sz w:val="24"/>
                <w:szCs w:val="24"/>
              </w:rPr>
              <w:t>retask</w:t>
            </w:r>
            <w:proofErr w:type="spellEnd"/>
            <w:r w:rsidR="00E861A4">
              <w:rPr>
                <w:rFonts w:ascii="Georgia" w:hAnsi="Georgia"/>
                <w:iCs/>
                <w:sz w:val="24"/>
                <w:szCs w:val="24"/>
              </w:rPr>
              <w:t xml:space="preserve"> team members if needed</w:t>
            </w:r>
            <w:r w:rsidRPr="006E0EBF">
              <w:rPr>
                <w:rFonts w:ascii="Georgia" w:hAnsi="Georgia"/>
                <w:iCs/>
                <w:sz w:val="24"/>
                <w:szCs w:val="24"/>
              </w:rPr>
              <w:fldChar w:fldCharType="end"/>
            </w:r>
          </w:p>
        </w:tc>
      </w:tr>
      <w:tr w:rsidR="00320ABF" w:rsidRPr="00FA2E3A" w14:paraId="2F42F09D" w14:textId="77777777" w:rsidTr="00320ABF">
        <w:trPr>
          <w:cantSplit/>
        </w:trPr>
        <w:tc>
          <w:tcPr>
            <w:tcW w:w="974" w:type="pct"/>
            <w:shd w:val="clear" w:color="auto" w:fill="D6E3BC" w:themeFill="accent3" w:themeFillTint="66"/>
            <w:vAlign w:val="center"/>
          </w:tcPr>
          <w:p w14:paraId="4FE84DDE"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supply of the glasshouse and landscaping supplies.</w:t>
            </w:r>
          </w:p>
        </w:tc>
        <w:tc>
          <w:tcPr>
            <w:tcW w:w="992" w:type="pct"/>
          </w:tcPr>
          <w:p w14:paraId="1E002F04" w14:textId="022A1BAA"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F638C5">
              <w:rPr>
                <w:rFonts w:ascii="Georgia" w:hAnsi="Georgia"/>
                <w:iCs/>
                <w:sz w:val="24"/>
                <w:szCs w:val="24"/>
              </w:rPr>
              <w:t>Unlikely</w:t>
            </w:r>
            <w:r w:rsidRPr="006E0EBF">
              <w:rPr>
                <w:rFonts w:ascii="Georgia" w:hAnsi="Georgia"/>
                <w:iCs/>
                <w:sz w:val="24"/>
                <w:szCs w:val="24"/>
              </w:rPr>
              <w:fldChar w:fldCharType="end"/>
            </w:r>
          </w:p>
        </w:tc>
        <w:tc>
          <w:tcPr>
            <w:tcW w:w="994" w:type="pct"/>
          </w:tcPr>
          <w:p w14:paraId="08187F7A" w14:textId="62AB4B4D"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F638C5" w:rsidRPr="00F638C5">
              <w:rPr>
                <w:rFonts w:ascii="Georgia" w:hAnsi="Georgia"/>
                <w:iCs/>
                <w:sz w:val="24"/>
                <w:szCs w:val="24"/>
              </w:rPr>
              <w:t>Moderate</w:t>
            </w:r>
            <w:r w:rsidRPr="006E0EBF">
              <w:rPr>
                <w:rFonts w:ascii="Georgia" w:hAnsi="Georgia"/>
                <w:iCs/>
                <w:sz w:val="24"/>
                <w:szCs w:val="24"/>
              </w:rPr>
              <w:fldChar w:fldCharType="end"/>
            </w:r>
          </w:p>
        </w:tc>
        <w:tc>
          <w:tcPr>
            <w:tcW w:w="992" w:type="pct"/>
          </w:tcPr>
          <w:p w14:paraId="2EDF28B0" w14:textId="52B94921"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F638C5" w:rsidRPr="00F638C5">
              <w:rPr>
                <w:rFonts w:ascii="Georgia" w:hAnsi="Georgia"/>
                <w:iCs/>
                <w:sz w:val="24"/>
                <w:szCs w:val="24"/>
              </w:rPr>
              <w:t>Andrew</w:t>
            </w:r>
            <w:r w:rsidRPr="006E0EBF">
              <w:rPr>
                <w:rFonts w:ascii="Georgia" w:hAnsi="Georgia"/>
                <w:iCs/>
                <w:sz w:val="24"/>
                <w:szCs w:val="24"/>
              </w:rPr>
              <w:fldChar w:fldCharType="end"/>
            </w:r>
          </w:p>
        </w:tc>
        <w:tc>
          <w:tcPr>
            <w:tcW w:w="1048" w:type="pct"/>
          </w:tcPr>
          <w:p w14:paraId="4228B8B6" w14:textId="61B6F380"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E861A4">
              <w:rPr>
                <w:rFonts w:ascii="Georgia" w:hAnsi="Georgia"/>
                <w:iCs/>
                <w:sz w:val="24"/>
                <w:szCs w:val="24"/>
              </w:rPr>
              <w:t xml:space="preserve">Communicate with suppliers regarding delays, touch base with them </w:t>
            </w:r>
            <w:proofErr w:type="spellStart"/>
            <w:r w:rsidR="00E861A4">
              <w:rPr>
                <w:rFonts w:ascii="Georgia" w:hAnsi="Georgia"/>
                <w:iCs/>
                <w:sz w:val="24"/>
                <w:szCs w:val="24"/>
              </w:rPr>
              <w:t>approx</w:t>
            </w:r>
            <w:proofErr w:type="spellEnd"/>
            <w:r w:rsidR="00E861A4">
              <w:rPr>
                <w:rFonts w:ascii="Georgia" w:hAnsi="Georgia"/>
                <w:iCs/>
                <w:sz w:val="24"/>
                <w:szCs w:val="24"/>
              </w:rPr>
              <w:t xml:space="preserve"> two weeks out to ensure delivery will be made on time</w:t>
            </w:r>
            <w:r w:rsidRPr="006E0EBF">
              <w:rPr>
                <w:rFonts w:ascii="Georgia" w:hAnsi="Georgia"/>
                <w:iCs/>
                <w:sz w:val="24"/>
                <w:szCs w:val="24"/>
              </w:rPr>
              <w:fldChar w:fldCharType="end"/>
            </w:r>
          </w:p>
        </w:tc>
      </w:tr>
      <w:tr w:rsidR="00320ABF" w:rsidRPr="00FA2E3A" w14:paraId="7FB893D0" w14:textId="77777777" w:rsidTr="00320ABF">
        <w:trPr>
          <w:cantSplit/>
        </w:trPr>
        <w:tc>
          <w:tcPr>
            <w:tcW w:w="974" w:type="pct"/>
            <w:shd w:val="clear" w:color="auto" w:fill="D6E3BC" w:themeFill="accent3" w:themeFillTint="66"/>
            <w:vAlign w:val="center"/>
          </w:tcPr>
          <w:p w14:paraId="3615905A"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lastRenderedPageBreak/>
              <w:t>Delays in supply of road base.</w:t>
            </w:r>
          </w:p>
        </w:tc>
        <w:tc>
          <w:tcPr>
            <w:tcW w:w="992" w:type="pct"/>
          </w:tcPr>
          <w:p w14:paraId="744F93F3" w14:textId="3D4BEDF4"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F638C5" w:rsidRPr="00F638C5">
              <w:rPr>
                <w:rFonts w:ascii="Georgia" w:hAnsi="Georgia"/>
                <w:iCs/>
                <w:sz w:val="24"/>
                <w:szCs w:val="24"/>
              </w:rPr>
              <w:t>Moderate</w:t>
            </w:r>
            <w:r w:rsidRPr="006E0EBF">
              <w:rPr>
                <w:rFonts w:ascii="Georgia" w:hAnsi="Georgia"/>
                <w:iCs/>
                <w:sz w:val="24"/>
                <w:szCs w:val="24"/>
              </w:rPr>
              <w:fldChar w:fldCharType="end"/>
            </w:r>
          </w:p>
        </w:tc>
        <w:tc>
          <w:tcPr>
            <w:tcW w:w="994" w:type="pct"/>
          </w:tcPr>
          <w:p w14:paraId="2BEBC784" w14:textId="73F6FC72"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F638C5" w:rsidRPr="00F638C5">
              <w:rPr>
                <w:rFonts w:ascii="Georgia" w:hAnsi="Georgia"/>
                <w:iCs/>
                <w:sz w:val="24"/>
                <w:szCs w:val="24"/>
              </w:rPr>
              <w:t>Moderate</w:t>
            </w:r>
            <w:r w:rsidRPr="006E0EBF">
              <w:rPr>
                <w:rFonts w:ascii="Georgia" w:hAnsi="Georgia"/>
                <w:iCs/>
                <w:sz w:val="24"/>
                <w:szCs w:val="24"/>
              </w:rPr>
              <w:fldChar w:fldCharType="end"/>
            </w:r>
          </w:p>
        </w:tc>
        <w:tc>
          <w:tcPr>
            <w:tcW w:w="992" w:type="pct"/>
          </w:tcPr>
          <w:p w14:paraId="0F51DEB5" w14:textId="5241CDC0"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F638C5" w:rsidRPr="00F638C5">
              <w:rPr>
                <w:rFonts w:ascii="Georgia" w:hAnsi="Georgia"/>
                <w:iCs/>
                <w:sz w:val="24"/>
                <w:szCs w:val="24"/>
              </w:rPr>
              <w:t>Andrew</w:t>
            </w:r>
            <w:r w:rsidRPr="006E0EBF">
              <w:rPr>
                <w:rFonts w:ascii="Georgia" w:hAnsi="Georgia"/>
                <w:iCs/>
                <w:sz w:val="24"/>
                <w:szCs w:val="24"/>
              </w:rPr>
              <w:fldChar w:fldCharType="end"/>
            </w:r>
          </w:p>
        </w:tc>
        <w:tc>
          <w:tcPr>
            <w:tcW w:w="1048" w:type="pct"/>
          </w:tcPr>
          <w:p w14:paraId="3433A1C9" w14:textId="77777777" w:rsidR="00E861A4" w:rsidRDefault="00320ABF" w:rsidP="006E0EBF">
            <w:pPr>
              <w:spacing w:line="288" w:lineRule="auto"/>
              <w:rPr>
                <w:rFonts w:ascii="Georgia" w:hAnsi="Georgia"/>
                <w:iCs/>
                <w:sz w:val="24"/>
                <w:szCs w:val="24"/>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E861A4" w:rsidRPr="00E861A4">
              <w:rPr>
                <w:rFonts w:ascii="Georgia" w:hAnsi="Georgia"/>
                <w:iCs/>
                <w:sz w:val="24"/>
                <w:szCs w:val="24"/>
              </w:rPr>
              <w:t xml:space="preserve">Communicate with suppliers regarding delays, touch base with them </w:t>
            </w:r>
            <w:proofErr w:type="spellStart"/>
            <w:r w:rsidR="00E861A4" w:rsidRPr="00E861A4">
              <w:rPr>
                <w:rFonts w:ascii="Georgia" w:hAnsi="Georgia"/>
                <w:iCs/>
                <w:sz w:val="24"/>
                <w:szCs w:val="24"/>
              </w:rPr>
              <w:t>approx</w:t>
            </w:r>
            <w:proofErr w:type="spellEnd"/>
            <w:r w:rsidR="00E861A4" w:rsidRPr="00E861A4">
              <w:rPr>
                <w:rFonts w:ascii="Georgia" w:hAnsi="Georgia"/>
                <w:iCs/>
                <w:sz w:val="24"/>
                <w:szCs w:val="24"/>
              </w:rPr>
              <w:t xml:space="preserve"> two weeks out to ensure delivery will be made on time</w:t>
            </w:r>
            <w:r w:rsidR="00E861A4">
              <w:rPr>
                <w:rFonts w:ascii="Georgia" w:hAnsi="Georgia"/>
                <w:iCs/>
                <w:sz w:val="24"/>
                <w:szCs w:val="24"/>
              </w:rPr>
              <w:t>.</w:t>
            </w:r>
          </w:p>
          <w:p w14:paraId="52D991BB" w14:textId="4B3683E8" w:rsidR="00320ABF" w:rsidRPr="006E0EBF" w:rsidRDefault="00E861A4" w:rsidP="006E0EBF">
            <w:pPr>
              <w:spacing w:line="288" w:lineRule="auto"/>
              <w:rPr>
                <w:rFonts w:ascii="Georgia" w:eastAsia="Arial Unicode MS" w:hAnsi="Georgia" w:cs="Calibri"/>
                <w:i/>
                <w:sz w:val="22"/>
                <w:szCs w:val="22"/>
                <w:lang w:val="en-GB"/>
              </w:rPr>
            </w:pPr>
            <w:r>
              <w:rPr>
                <w:rFonts w:ascii="Georgia" w:hAnsi="Georgia"/>
                <w:iCs/>
                <w:sz w:val="24"/>
                <w:szCs w:val="24"/>
              </w:rPr>
              <w:t>Relocate team members to other projects if required until goods delivered</w:t>
            </w:r>
            <w:r w:rsidR="00320ABF" w:rsidRPr="006E0EBF">
              <w:rPr>
                <w:rFonts w:ascii="Georgia" w:hAnsi="Georgia"/>
                <w:iCs/>
                <w:sz w:val="24"/>
                <w:szCs w:val="24"/>
              </w:rPr>
              <w:fldChar w:fldCharType="end"/>
            </w:r>
          </w:p>
        </w:tc>
      </w:tr>
      <w:tr w:rsidR="00320ABF" w:rsidRPr="00FA2E3A" w14:paraId="33B6361A" w14:textId="77777777" w:rsidTr="00320ABF">
        <w:trPr>
          <w:cantSplit/>
        </w:trPr>
        <w:tc>
          <w:tcPr>
            <w:tcW w:w="974" w:type="pct"/>
            <w:shd w:val="clear" w:color="auto" w:fill="D6E3BC" w:themeFill="accent3" w:themeFillTint="66"/>
            <w:vAlign w:val="center"/>
          </w:tcPr>
          <w:p w14:paraId="670B8D71"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Landscapers leaving the company.</w:t>
            </w:r>
          </w:p>
        </w:tc>
        <w:tc>
          <w:tcPr>
            <w:tcW w:w="992" w:type="pct"/>
          </w:tcPr>
          <w:p w14:paraId="413E240F" w14:textId="7B5D71A2"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F638C5" w:rsidRPr="00F638C5">
              <w:rPr>
                <w:rFonts w:ascii="Georgia" w:hAnsi="Georgia"/>
                <w:iCs/>
                <w:sz w:val="24"/>
                <w:szCs w:val="24"/>
              </w:rPr>
              <w:t>Major</w:t>
            </w:r>
            <w:r w:rsidRPr="00313DB6">
              <w:rPr>
                <w:rFonts w:ascii="Georgia" w:hAnsi="Georgia"/>
                <w:iCs/>
                <w:sz w:val="24"/>
                <w:szCs w:val="24"/>
              </w:rPr>
              <w:fldChar w:fldCharType="end"/>
            </w:r>
          </w:p>
        </w:tc>
        <w:tc>
          <w:tcPr>
            <w:tcW w:w="994" w:type="pct"/>
          </w:tcPr>
          <w:p w14:paraId="07FA1E88" w14:textId="22A2A6B2"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F638C5" w:rsidRPr="00F638C5">
              <w:rPr>
                <w:rFonts w:ascii="Georgia" w:hAnsi="Georgia"/>
                <w:iCs/>
                <w:sz w:val="24"/>
                <w:szCs w:val="24"/>
              </w:rPr>
              <w:t>High</w:t>
            </w:r>
            <w:r w:rsidRPr="00313DB6">
              <w:rPr>
                <w:rFonts w:ascii="Georgia" w:hAnsi="Georgia"/>
                <w:iCs/>
                <w:sz w:val="24"/>
                <w:szCs w:val="24"/>
              </w:rPr>
              <w:fldChar w:fldCharType="end"/>
            </w:r>
          </w:p>
        </w:tc>
        <w:tc>
          <w:tcPr>
            <w:tcW w:w="992" w:type="pct"/>
          </w:tcPr>
          <w:p w14:paraId="2171FB09" w14:textId="4B7A782C"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F638C5" w:rsidRPr="00F638C5">
              <w:rPr>
                <w:rFonts w:ascii="Georgia" w:hAnsi="Georgia"/>
                <w:iCs/>
                <w:sz w:val="24"/>
                <w:szCs w:val="24"/>
              </w:rPr>
              <w:t>Sam/Andrew</w:t>
            </w:r>
            <w:r w:rsidRPr="00313DB6">
              <w:rPr>
                <w:rFonts w:ascii="Georgia" w:hAnsi="Georgia"/>
                <w:iCs/>
                <w:sz w:val="24"/>
                <w:szCs w:val="24"/>
              </w:rPr>
              <w:fldChar w:fldCharType="end"/>
            </w:r>
          </w:p>
        </w:tc>
        <w:tc>
          <w:tcPr>
            <w:tcW w:w="1048" w:type="pct"/>
          </w:tcPr>
          <w:p w14:paraId="2CB84184" w14:textId="2530D2B3"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E861A4">
              <w:rPr>
                <w:rFonts w:ascii="Georgia" w:hAnsi="Georgia"/>
                <w:iCs/>
                <w:sz w:val="24"/>
                <w:szCs w:val="24"/>
              </w:rPr>
              <w:t>Reshuffle teams</w:t>
            </w:r>
            <w:r w:rsidR="006F69D6">
              <w:rPr>
                <w:rFonts w:ascii="Georgia" w:hAnsi="Georgia"/>
                <w:iCs/>
                <w:sz w:val="24"/>
                <w:szCs w:val="24"/>
              </w:rPr>
              <w:t>,</w:t>
            </w:r>
            <w:r w:rsidR="00E861A4">
              <w:rPr>
                <w:rFonts w:ascii="Georgia" w:hAnsi="Georgia"/>
                <w:iCs/>
                <w:sz w:val="24"/>
                <w:szCs w:val="24"/>
              </w:rPr>
              <w:t xml:space="preserve"> if team members that are leaving are in </w:t>
            </w:r>
            <w:proofErr w:type="spellStart"/>
            <w:r w:rsidR="00E861A4">
              <w:rPr>
                <w:rFonts w:ascii="Georgia" w:hAnsi="Georgia"/>
                <w:iCs/>
                <w:sz w:val="24"/>
                <w:szCs w:val="24"/>
              </w:rPr>
              <w:t>specialised</w:t>
            </w:r>
            <w:proofErr w:type="spellEnd"/>
            <w:r w:rsidR="00E861A4">
              <w:rPr>
                <w:rFonts w:ascii="Georgia" w:hAnsi="Georgia"/>
                <w:iCs/>
                <w:sz w:val="24"/>
                <w:szCs w:val="24"/>
              </w:rPr>
              <w:t xml:space="preserve"> positions, so there is minimal impact on schedule. Post </w:t>
            </w:r>
            <w:proofErr w:type="spellStart"/>
            <w:r w:rsidR="00E861A4">
              <w:rPr>
                <w:rFonts w:ascii="Georgia" w:hAnsi="Georgia"/>
                <w:iCs/>
                <w:sz w:val="24"/>
                <w:szCs w:val="24"/>
              </w:rPr>
              <w:t>advertisment</w:t>
            </w:r>
            <w:proofErr w:type="spellEnd"/>
            <w:r w:rsidR="00E861A4">
              <w:rPr>
                <w:rFonts w:ascii="Georgia" w:hAnsi="Georgia"/>
                <w:iCs/>
                <w:sz w:val="24"/>
                <w:szCs w:val="24"/>
              </w:rPr>
              <w:t xml:space="preserve"> ASAP to ensure </w:t>
            </w:r>
            <w:proofErr w:type="spellStart"/>
            <w:r w:rsidR="006F69D6">
              <w:rPr>
                <w:rFonts w:ascii="Georgia" w:hAnsi="Georgia"/>
                <w:iCs/>
                <w:sz w:val="24"/>
                <w:szCs w:val="24"/>
              </w:rPr>
              <w:t>labour</w:t>
            </w:r>
            <w:proofErr w:type="spellEnd"/>
            <w:r w:rsidR="006F69D6">
              <w:rPr>
                <w:rFonts w:ascii="Georgia" w:hAnsi="Georgia"/>
                <w:iCs/>
                <w:sz w:val="24"/>
                <w:szCs w:val="24"/>
              </w:rPr>
              <w:t xml:space="preserve"> requirements are met</w:t>
            </w:r>
            <w:r w:rsidR="00E861A4">
              <w:rPr>
                <w:rFonts w:ascii="Georgia" w:hAnsi="Georgia"/>
                <w:iCs/>
                <w:sz w:val="24"/>
                <w:szCs w:val="24"/>
              </w:rPr>
              <w:t xml:space="preserve"> </w:t>
            </w:r>
            <w:r w:rsidRPr="00313DB6">
              <w:rPr>
                <w:rFonts w:ascii="Georgia" w:hAnsi="Georgia"/>
                <w:iCs/>
                <w:sz w:val="24"/>
                <w:szCs w:val="24"/>
              </w:rPr>
              <w:fldChar w:fldCharType="end"/>
            </w:r>
          </w:p>
        </w:tc>
      </w:tr>
      <w:tr w:rsidR="00320ABF" w:rsidRPr="00FA2E3A" w14:paraId="6D0063F8" w14:textId="77777777" w:rsidTr="00320ABF">
        <w:trPr>
          <w:cantSplit/>
        </w:trPr>
        <w:tc>
          <w:tcPr>
            <w:tcW w:w="974" w:type="pct"/>
            <w:shd w:val="clear" w:color="auto" w:fill="D6E3BC" w:themeFill="accent3" w:themeFillTint="66"/>
            <w:vAlign w:val="center"/>
          </w:tcPr>
          <w:p w14:paraId="7046526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Digging contractor not performing the work to the required standard.</w:t>
            </w:r>
          </w:p>
        </w:tc>
        <w:tc>
          <w:tcPr>
            <w:tcW w:w="992" w:type="pct"/>
          </w:tcPr>
          <w:p w14:paraId="54D4BDF1" w14:textId="4B2CF9A5"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F638C5" w:rsidRPr="00F638C5">
              <w:rPr>
                <w:rFonts w:ascii="Georgia" w:hAnsi="Georgia"/>
                <w:iCs/>
                <w:sz w:val="24"/>
                <w:szCs w:val="24"/>
              </w:rPr>
              <w:t>Moderate</w:t>
            </w:r>
            <w:r w:rsidRPr="00313DB6">
              <w:rPr>
                <w:rFonts w:ascii="Georgia" w:hAnsi="Georgia"/>
                <w:iCs/>
                <w:sz w:val="24"/>
                <w:szCs w:val="24"/>
              </w:rPr>
              <w:fldChar w:fldCharType="end"/>
            </w:r>
          </w:p>
        </w:tc>
        <w:tc>
          <w:tcPr>
            <w:tcW w:w="994" w:type="pct"/>
          </w:tcPr>
          <w:p w14:paraId="0087B620" w14:textId="335A02FD"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F638C5" w:rsidRPr="00F638C5">
              <w:rPr>
                <w:rFonts w:ascii="Georgia" w:hAnsi="Georgia"/>
                <w:iCs/>
                <w:sz w:val="24"/>
                <w:szCs w:val="24"/>
              </w:rPr>
              <w:t>Moderate</w:t>
            </w:r>
            <w:r w:rsidRPr="00313DB6">
              <w:rPr>
                <w:rFonts w:ascii="Georgia" w:hAnsi="Georgia"/>
                <w:iCs/>
                <w:sz w:val="24"/>
                <w:szCs w:val="24"/>
              </w:rPr>
              <w:fldChar w:fldCharType="end"/>
            </w:r>
          </w:p>
        </w:tc>
        <w:tc>
          <w:tcPr>
            <w:tcW w:w="992" w:type="pct"/>
          </w:tcPr>
          <w:p w14:paraId="7162887E" w14:textId="107B336B"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F638C5" w:rsidRPr="00F638C5">
              <w:rPr>
                <w:rFonts w:ascii="Georgia" w:hAnsi="Georgia"/>
                <w:iCs/>
                <w:sz w:val="24"/>
                <w:szCs w:val="24"/>
              </w:rPr>
              <w:t>Andrew</w:t>
            </w:r>
            <w:r w:rsidRPr="00313DB6">
              <w:rPr>
                <w:rFonts w:ascii="Georgia" w:hAnsi="Georgia"/>
                <w:iCs/>
                <w:sz w:val="24"/>
                <w:szCs w:val="24"/>
              </w:rPr>
              <w:fldChar w:fldCharType="end"/>
            </w:r>
          </w:p>
        </w:tc>
        <w:tc>
          <w:tcPr>
            <w:tcW w:w="1048" w:type="pct"/>
          </w:tcPr>
          <w:p w14:paraId="6C1B43AE" w14:textId="2A95070B"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6F69D6">
              <w:rPr>
                <w:rFonts w:ascii="Georgia" w:hAnsi="Georgia"/>
                <w:iCs/>
                <w:sz w:val="24"/>
                <w:szCs w:val="24"/>
              </w:rPr>
              <w:t xml:space="preserve">Site supervisor to enforce that works are required to meet standards, </w:t>
            </w:r>
            <w:proofErr w:type="gramStart"/>
            <w:r w:rsidR="006F69D6">
              <w:rPr>
                <w:rFonts w:ascii="Georgia" w:hAnsi="Georgia"/>
                <w:iCs/>
                <w:sz w:val="24"/>
                <w:szCs w:val="24"/>
              </w:rPr>
              <w:t>If</w:t>
            </w:r>
            <w:proofErr w:type="gramEnd"/>
            <w:r w:rsidR="006F69D6">
              <w:rPr>
                <w:rFonts w:ascii="Georgia" w:hAnsi="Georgia"/>
                <w:iCs/>
                <w:sz w:val="24"/>
                <w:szCs w:val="24"/>
              </w:rPr>
              <w:t xml:space="preserve"> required any reworks will need to be completed at subcontractors costs</w:t>
            </w:r>
            <w:r w:rsidRPr="00313DB6">
              <w:rPr>
                <w:rFonts w:ascii="Georgia" w:hAnsi="Georgia"/>
                <w:iCs/>
                <w:sz w:val="24"/>
                <w:szCs w:val="24"/>
              </w:rPr>
              <w:fldChar w:fldCharType="end"/>
            </w:r>
          </w:p>
        </w:tc>
      </w:tr>
      <w:tr w:rsidR="00320ABF" w:rsidRPr="00FA2E3A" w14:paraId="5E7419BD" w14:textId="77777777" w:rsidTr="00320ABF">
        <w:trPr>
          <w:cantSplit/>
        </w:trPr>
        <w:tc>
          <w:tcPr>
            <w:tcW w:w="974" w:type="pct"/>
            <w:shd w:val="clear" w:color="auto" w:fill="D6E3BC" w:themeFill="accent3" w:themeFillTint="66"/>
            <w:vAlign w:val="center"/>
          </w:tcPr>
          <w:p w14:paraId="43080160"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lastRenderedPageBreak/>
              <w:t>Underground utilities not being installed properly.</w:t>
            </w:r>
          </w:p>
        </w:tc>
        <w:tc>
          <w:tcPr>
            <w:tcW w:w="992" w:type="pct"/>
          </w:tcPr>
          <w:p w14:paraId="2529A973" w14:textId="5DD72E03"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F638C5" w:rsidRPr="00F638C5">
              <w:rPr>
                <w:rFonts w:ascii="Georgia" w:hAnsi="Georgia"/>
                <w:iCs/>
                <w:sz w:val="24"/>
                <w:szCs w:val="24"/>
              </w:rPr>
              <w:t>Moderate</w:t>
            </w:r>
            <w:r w:rsidRPr="00313DB6">
              <w:rPr>
                <w:rFonts w:ascii="Georgia" w:hAnsi="Georgia"/>
                <w:iCs/>
                <w:sz w:val="24"/>
                <w:szCs w:val="24"/>
              </w:rPr>
              <w:fldChar w:fldCharType="end"/>
            </w:r>
          </w:p>
        </w:tc>
        <w:tc>
          <w:tcPr>
            <w:tcW w:w="994" w:type="pct"/>
          </w:tcPr>
          <w:p w14:paraId="4A5677FE" w14:textId="06335EE8"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F638C5" w:rsidRPr="00F638C5">
              <w:rPr>
                <w:rFonts w:ascii="Georgia" w:hAnsi="Georgia"/>
                <w:iCs/>
                <w:sz w:val="24"/>
                <w:szCs w:val="24"/>
              </w:rPr>
              <w:t>Extreme</w:t>
            </w:r>
            <w:r w:rsidRPr="00313DB6">
              <w:rPr>
                <w:rFonts w:ascii="Georgia" w:hAnsi="Georgia"/>
                <w:iCs/>
                <w:sz w:val="24"/>
                <w:szCs w:val="24"/>
              </w:rPr>
              <w:fldChar w:fldCharType="end"/>
            </w:r>
          </w:p>
        </w:tc>
        <w:tc>
          <w:tcPr>
            <w:tcW w:w="992" w:type="pct"/>
          </w:tcPr>
          <w:p w14:paraId="72463598" w14:textId="1C1B5CA3"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F638C5" w:rsidRPr="00F638C5">
              <w:rPr>
                <w:rFonts w:ascii="Georgia" w:hAnsi="Georgia"/>
                <w:iCs/>
                <w:sz w:val="24"/>
                <w:szCs w:val="24"/>
              </w:rPr>
              <w:t>Sam/Andrew</w:t>
            </w:r>
            <w:r w:rsidRPr="00313DB6">
              <w:rPr>
                <w:rFonts w:ascii="Georgia" w:hAnsi="Georgia"/>
                <w:iCs/>
                <w:sz w:val="24"/>
                <w:szCs w:val="24"/>
              </w:rPr>
              <w:fldChar w:fldCharType="end"/>
            </w:r>
          </w:p>
        </w:tc>
        <w:tc>
          <w:tcPr>
            <w:tcW w:w="1048" w:type="pct"/>
          </w:tcPr>
          <w:p w14:paraId="0A82FEC2" w14:textId="1D460799"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6F69D6" w:rsidRPr="006F69D6">
              <w:rPr>
                <w:rFonts w:ascii="Georgia" w:hAnsi="Georgia"/>
                <w:iCs/>
                <w:sz w:val="24"/>
                <w:szCs w:val="24"/>
              </w:rPr>
              <w:t xml:space="preserve">Site supervisor to enforce that works are required to meet </w:t>
            </w:r>
            <w:r w:rsidR="006F69D6">
              <w:rPr>
                <w:rFonts w:ascii="Georgia" w:hAnsi="Georgia"/>
                <w:iCs/>
                <w:sz w:val="24"/>
                <w:szCs w:val="24"/>
              </w:rPr>
              <w:t xml:space="preserve">council </w:t>
            </w:r>
            <w:r w:rsidR="006F69D6" w:rsidRPr="006F69D6">
              <w:rPr>
                <w:rFonts w:ascii="Georgia" w:hAnsi="Georgia"/>
                <w:iCs/>
                <w:sz w:val="24"/>
                <w:szCs w:val="24"/>
              </w:rPr>
              <w:t>standards</w:t>
            </w:r>
            <w:r w:rsidR="006F69D6">
              <w:rPr>
                <w:rFonts w:ascii="Georgia" w:hAnsi="Georgia"/>
                <w:iCs/>
                <w:sz w:val="24"/>
                <w:szCs w:val="24"/>
              </w:rPr>
              <w:t xml:space="preserve"> and requirements</w:t>
            </w:r>
            <w:r w:rsidR="006F69D6" w:rsidRPr="006F69D6">
              <w:rPr>
                <w:rFonts w:ascii="Georgia" w:hAnsi="Georgia"/>
                <w:iCs/>
                <w:sz w:val="24"/>
                <w:szCs w:val="24"/>
              </w:rPr>
              <w:t xml:space="preserve">, </w:t>
            </w:r>
            <w:proofErr w:type="gramStart"/>
            <w:r w:rsidR="006F69D6" w:rsidRPr="006F69D6">
              <w:rPr>
                <w:rFonts w:ascii="Georgia" w:hAnsi="Georgia"/>
                <w:iCs/>
                <w:sz w:val="24"/>
                <w:szCs w:val="24"/>
              </w:rPr>
              <w:t>If</w:t>
            </w:r>
            <w:proofErr w:type="gramEnd"/>
            <w:r w:rsidR="006F69D6" w:rsidRPr="006F69D6">
              <w:rPr>
                <w:rFonts w:ascii="Georgia" w:hAnsi="Georgia"/>
                <w:iCs/>
                <w:sz w:val="24"/>
                <w:szCs w:val="24"/>
              </w:rPr>
              <w:t xml:space="preserve"> required any reworks will need to be completed at subcontractors costs</w:t>
            </w:r>
            <w:r w:rsidRPr="00313DB6">
              <w:rPr>
                <w:rFonts w:ascii="Georgia" w:hAnsi="Georgia"/>
                <w:iCs/>
                <w:sz w:val="24"/>
                <w:szCs w:val="24"/>
              </w:rPr>
              <w:fldChar w:fldCharType="end"/>
            </w:r>
          </w:p>
        </w:tc>
      </w:tr>
      <w:tr w:rsidR="00320ABF" w:rsidRPr="00FA2E3A" w14:paraId="4B8C9AFF" w14:textId="77777777" w:rsidTr="00320ABF">
        <w:trPr>
          <w:cantSplit/>
        </w:trPr>
        <w:tc>
          <w:tcPr>
            <w:tcW w:w="974" w:type="pct"/>
            <w:shd w:val="clear" w:color="auto" w:fill="D6E3BC" w:themeFill="accent3" w:themeFillTint="66"/>
            <w:vAlign w:val="center"/>
          </w:tcPr>
          <w:p w14:paraId="270C498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Lengthy processing of change request by Council.</w:t>
            </w:r>
          </w:p>
        </w:tc>
        <w:tc>
          <w:tcPr>
            <w:tcW w:w="992" w:type="pct"/>
          </w:tcPr>
          <w:p w14:paraId="1D6D2F56" w14:textId="667AC859"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F638C5" w:rsidRPr="00F638C5">
              <w:rPr>
                <w:rFonts w:ascii="Georgia" w:hAnsi="Georgia"/>
                <w:iCs/>
                <w:sz w:val="24"/>
                <w:szCs w:val="24"/>
              </w:rPr>
              <w:t>Moderate</w:t>
            </w:r>
            <w:r w:rsidRPr="00313DB6">
              <w:rPr>
                <w:rFonts w:ascii="Georgia" w:hAnsi="Georgia"/>
                <w:iCs/>
                <w:sz w:val="24"/>
                <w:szCs w:val="24"/>
              </w:rPr>
              <w:fldChar w:fldCharType="end"/>
            </w:r>
          </w:p>
        </w:tc>
        <w:tc>
          <w:tcPr>
            <w:tcW w:w="994" w:type="pct"/>
          </w:tcPr>
          <w:p w14:paraId="00BDBCAE" w14:textId="70982119"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F638C5" w:rsidRPr="00F638C5">
              <w:rPr>
                <w:rFonts w:ascii="Georgia" w:hAnsi="Georgia"/>
                <w:iCs/>
                <w:sz w:val="24"/>
                <w:szCs w:val="24"/>
              </w:rPr>
              <w:t>Extreme</w:t>
            </w:r>
            <w:r w:rsidRPr="00313DB6">
              <w:rPr>
                <w:rFonts w:ascii="Georgia" w:hAnsi="Georgia"/>
                <w:iCs/>
                <w:sz w:val="24"/>
                <w:szCs w:val="24"/>
              </w:rPr>
              <w:fldChar w:fldCharType="end"/>
            </w:r>
          </w:p>
        </w:tc>
        <w:tc>
          <w:tcPr>
            <w:tcW w:w="992" w:type="pct"/>
          </w:tcPr>
          <w:p w14:paraId="09FC08CD" w14:textId="41BDD804"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F638C5">
              <w:rPr>
                <w:rFonts w:ascii="Georgia" w:hAnsi="Georgia"/>
                <w:iCs/>
                <w:sz w:val="24"/>
                <w:szCs w:val="24"/>
              </w:rPr>
              <w:t>Sam</w:t>
            </w:r>
            <w:r w:rsidRPr="00313DB6">
              <w:rPr>
                <w:rFonts w:ascii="Georgia" w:hAnsi="Georgia"/>
                <w:iCs/>
                <w:sz w:val="24"/>
                <w:szCs w:val="24"/>
              </w:rPr>
              <w:fldChar w:fldCharType="end"/>
            </w:r>
          </w:p>
        </w:tc>
        <w:tc>
          <w:tcPr>
            <w:tcW w:w="1048" w:type="pct"/>
          </w:tcPr>
          <w:p w14:paraId="24EA4CAF" w14:textId="60660799"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6F69D6">
              <w:rPr>
                <w:rFonts w:ascii="Georgia" w:hAnsi="Georgia"/>
                <w:iCs/>
                <w:sz w:val="24"/>
                <w:szCs w:val="24"/>
              </w:rPr>
              <w:t>Any change requests need to be given to council ASAP to ensure that the processing times don’t impact the project</w:t>
            </w:r>
            <w:r w:rsidRPr="00313DB6">
              <w:rPr>
                <w:rFonts w:ascii="Georgia" w:hAnsi="Georgia"/>
                <w:iCs/>
                <w:sz w:val="24"/>
                <w:szCs w:val="24"/>
              </w:rPr>
              <w:fldChar w:fldCharType="end"/>
            </w:r>
          </w:p>
        </w:tc>
      </w:tr>
      <w:tr w:rsidR="00320ABF" w:rsidRPr="00FA2E3A" w14:paraId="6E416AD3" w14:textId="77777777" w:rsidTr="00320ABF">
        <w:trPr>
          <w:cantSplit/>
        </w:trPr>
        <w:tc>
          <w:tcPr>
            <w:tcW w:w="974" w:type="pct"/>
            <w:shd w:val="clear" w:color="auto" w:fill="D6E3BC" w:themeFill="accent3" w:themeFillTint="66"/>
            <w:vAlign w:val="center"/>
          </w:tcPr>
          <w:p w14:paraId="6C22FA6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Timeframes not being properly communicated to landscapers and contractors.</w:t>
            </w:r>
          </w:p>
        </w:tc>
        <w:tc>
          <w:tcPr>
            <w:tcW w:w="992" w:type="pct"/>
          </w:tcPr>
          <w:p w14:paraId="14EDD1DC" w14:textId="09661F0E"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F638C5">
              <w:rPr>
                <w:rFonts w:ascii="Georgia" w:hAnsi="Georgia"/>
                <w:iCs/>
                <w:sz w:val="24"/>
                <w:szCs w:val="24"/>
              </w:rPr>
              <w:t>Major</w:t>
            </w:r>
            <w:r w:rsidRPr="00313DB6">
              <w:rPr>
                <w:rFonts w:ascii="Georgia" w:hAnsi="Georgia"/>
                <w:iCs/>
                <w:sz w:val="24"/>
                <w:szCs w:val="24"/>
              </w:rPr>
              <w:fldChar w:fldCharType="end"/>
            </w:r>
          </w:p>
        </w:tc>
        <w:tc>
          <w:tcPr>
            <w:tcW w:w="994" w:type="pct"/>
          </w:tcPr>
          <w:p w14:paraId="0298A97C" w14:textId="18F540A8"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F638C5" w:rsidRPr="00F638C5">
              <w:rPr>
                <w:rFonts w:ascii="Georgia" w:hAnsi="Georgia"/>
                <w:iCs/>
                <w:sz w:val="24"/>
                <w:szCs w:val="24"/>
              </w:rPr>
              <w:t>High</w:t>
            </w:r>
            <w:r w:rsidRPr="00313DB6">
              <w:rPr>
                <w:rFonts w:ascii="Georgia" w:hAnsi="Georgia"/>
                <w:iCs/>
                <w:sz w:val="24"/>
                <w:szCs w:val="24"/>
              </w:rPr>
              <w:fldChar w:fldCharType="end"/>
            </w:r>
          </w:p>
        </w:tc>
        <w:tc>
          <w:tcPr>
            <w:tcW w:w="992" w:type="pct"/>
          </w:tcPr>
          <w:p w14:paraId="35AAB53E" w14:textId="261C0F5C"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F638C5" w:rsidRPr="00F638C5">
              <w:rPr>
                <w:rFonts w:ascii="Georgia" w:hAnsi="Georgia"/>
                <w:iCs/>
                <w:sz w:val="24"/>
                <w:szCs w:val="24"/>
              </w:rPr>
              <w:t>Sam/Andrew</w:t>
            </w:r>
            <w:r w:rsidRPr="00313DB6">
              <w:rPr>
                <w:rFonts w:ascii="Georgia" w:hAnsi="Georgia"/>
                <w:iCs/>
                <w:sz w:val="24"/>
                <w:szCs w:val="24"/>
              </w:rPr>
              <w:fldChar w:fldCharType="end"/>
            </w:r>
          </w:p>
        </w:tc>
        <w:tc>
          <w:tcPr>
            <w:tcW w:w="1048" w:type="pct"/>
          </w:tcPr>
          <w:p w14:paraId="70F7D208" w14:textId="38FFAA93"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6F69D6">
              <w:rPr>
                <w:rFonts w:ascii="Georgia" w:hAnsi="Georgia"/>
                <w:iCs/>
                <w:sz w:val="24"/>
                <w:szCs w:val="24"/>
              </w:rPr>
              <w:t>Communication procedures need to be enforced and followed to ensure that all project team members are receiving the information required, additional training to be administered of needed</w:t>
            </w:r>
            <w:r w:rsidRPr="00313DB6">
              <w:rPr>
                <w:rFonts w:ascii="Georgia" w:hAnsi="Georgia"/>
                <w:iCs/>
                <w:sz w:val="24"/>
                <w:szCs w:val="24"/>
              </w:rPr>
              <w:fldChar w:fldCharType="end"/>
            </w:r>
          </w:p>
        </w:tc>
      </w:tr>
    </w:tbl>
    <w:p w14:paraId="78F737F1" w14:textId="77777777" w:rsidR="00320ABF" w:rsidRDefault="00320ABF">
      <w:pPr>
        <w:rPr>
          <w:rFonts w:ascii="Georgia" w:hAnsi="Georgia" w:cstheme="majorBidi"/>
          <w:b/>
          <w:bCs/>
          <w:caps/>
          <w:noProof/>
          <w:color w:val="FFFFFF" w:themeColor="background1"/>
          <w:kern w:val="36"/>
          <w:sz w:val="32"/>
          <w:szCs w:val="32"/>
          <w:lang w:val="en-GB" w:bidi="en-US"/>
        </w:rPr>
      </w:pPr>
    </w:p>
    <w:p w14:paraId="0E727AA7" w14:textId="77777777" w:rsidR="009D3EB8" w:rsidRDefault="009D3EB8">
      <w:pPr>
        <w:rPr>
          <w:rFonts w:ascii="Georgia" w:hAnsi="Georgia" w:cstheme="majorBidi"/>
          <w:b/>
          <w:bCs/>
          <w:caps/>
          <w:noProof/>
          <w:color w:val="FFFFFF" w:themeColor="background1"/>
          <w:kern w:val="36"/>
          <w:sz w:val="32"/>
          <w:szCs w:val="32"/>
          <w:lang w:val="en-GB" w:bidi="en-US"/>
        </w:rPr>
      </w:pPr>
    </w:p>
    <w:p w14:paraId="58D802AA" w14:textId="77777777" w:rsidR="009D3EB8" w:rsidRDefault="009D3EB8">
      <w:pPr>
        <w:rPr>
          <w:rFonts w:ascii="Georgia" w:hAnsi="Georgia" w:cstheme="majorBidi"/>
          <w:b/>
          <w:bCs/>
          <w:caps/>
          <w:noProof/>
          <w:color w:val="FFFFFF" w:themeColor="background1"/>
          <w:kern w:val="36"/>
          <w:sz w:val="32"/>
          <w:szCs w:val="32"/>
          <w:lang w:val="en-GB" w:bidi="en-US"/>
        </w:rPr>
      </w:pPr>
    </w:p>
    <w:p w14:paraId="71EB1978" w14:textId="77777777" w:rsidR="009D3EB8" w:rsidRDefault="009D3EB8">
      <w:pPr>
        <w:rPr>
          <w:rFonts w:ascii="Georgia" w:hAnsi="Georgia" w:cstheme="majorBidi"/>
          <w:b/>
          <w:bCs/>
          <w:caps/>
          <w:noProof/>
          <w:color w:val="FFFFFF" w:themeColor="background1"/>
          <w:kern w:val="36"/>
          <w:sz w:val="32"/>
          <w:szCs w:val="32"/>
          <w:lang w:val="en-GB" w:bidi="en-US"/>
        </w:rPr>
      </w:pPr>
    </w:p>
    <w:p w14:paraId="633D13B7" w14:textId="77777777" w:rsidR="009D3EB8" w:rsidRDefault="009D3EB8">
      <w:pPr>
        <w:rPr>
          <w:rFonts w:ascii="Georgia" w:hAnsi="Georgia" w:cstheme="majorBidi"/>
          <w:b/>
          <w:bCs/>
          <w:caps/>
          <w:noProof/>
          <w:color w:val="FFFFFF" w:themeColor="background1"/>
          <w:kern w:val="36"/>
          <w:sz w:val="32"/>
          <w:szCs w:val="32"/>
          <w:lang w:val="en-GB" w:bidi="en-US"/>
        </w:rPr>
      </w:pPr>
    </w:p>
    <w:p w14:paraId="392A4EE3" w14:textId="77777777" w:rsidR="009D3EB8" w:rsidRDefault="009D3EB8">
      <w:pPr>
        <w:rPr>
          <w:rFonts w:ascii="Georgia" w:hAnsi="Georgia" w:cstheme="majorBidi"/>
          <w:b/>
          <w:bCs/>
          <w:caps/>
          <w:noProof/>
          <w:color w:val="FFFFFF" w:themeColor="background1"/>
          <w:kern w:val="36"/>
          <w:sz w:val="32"/>
          <w:szCs w:val="32"/>
          <w:lang w:val="en-GB" w:bidi="en-US"/>
        </w:rPr>
      </w:pPr>
    </w:p>
    <w:p w14:paraId="27213A86" w14:textId="77777777" w:rsidR="009D3EB8" w:rsidRDefault="009D3EB8">
      <w:pPr>
        <w:rPr>
          <w:rFonts w:ascii="Georgia" w:hAnsi="Georgia" w:cstheme="majorBidi"/>
          <w:b/>
          <w:bCs/>
          <w:caps/>
          <w:noProof/>
          <w:color w:val="FFFFFF" w:themeColor="background1"/>
          <w:kern w:val="36"/>
          <w:sz w:val="32"/>
          <w:szCs w:val="32"/>
          <w:lang w:val="en-GB" w:bidi="en-US"/>
        </w:rPr>
      </w:pPr>
    </w:p>
    <w:p w14:paraId="40CEFB46" w14:textId="77777777" w:rsidR="009D3EB8" w:rsidRDefault="009D3EB8">
      <w:pPr>
        <w:rPr>
          <w:rFonts w:ascii="Georgia" w:hAnsi="Georgia" w:cstheme="majorBidi"/>
          <w:b/>
          <w:bCs/>
          <w:caps/>
          <w:noProof/>
          <w:color w:val="FFFFFF" w:themeColor="background1"/>
          <w:kern w:val="36"/>
          <w:sz w:val="32"/>
          <w:szCs w:val="32"/>
          <w:lang w:val="en-GB" w:bidi="en-US"/>
        </w:rPr>
      </w:pPr>
    </w:p>
    <w:p w14:paraId="5F8A890A" w14:textId="77777777" w:rsidR="009D3EB8" w:rsidRDefault="009D3EB8">
      <w:pPr>
        <w:rPr>
          <w:rFonts w:ascii="Georgia" w:hAnsi="Georgia" w:cstheme="majorBidi"/>
          <w:b/>
          <w:bCs/>
          <w:caps/>
          <w:noProof/>
          <w:color w:val="FFFFFF" w:themeColor="background1"/>
          <w:kern w:val="36"/>
          <w:sz w:val="32"/>
          <w:szCs w:val="32"/>
          <w:lang w:val="en-GB" w:bidi="en-US"/>
        </w:rPr>
      </w:pPr>
    </w:p>
    <w:p w14:paraId="60B831F4" w14:textId="77777777" w:rsidR="009D3EB8" w:rsidRDefault="009D3EB8">
      <w:pPr>
        <w:rPr>
          <w:rFonts w:ascii="Georgia" w:hAnsi="Georgia" w:cstheme="majorBidi"/>
          <w:b/>
          <w:bCs/>
          <w:caps/>
          <w:noProof/>
          <w:color w:val="FFFFFF" w:themeColor="background1"/>
          <w:kern w:val="36"/>
          <w:sz w:val="32"/>
          <w:szCs w:val="32"/>
          <w:lang w:val="en-GB" w:bidi="en-US"/>
        </w:rPr>
      </w:pPr>
    </w:p>
    <w:p w14:paraId="15613802" w14:textId="77777777" w:rsidR="009D3EB8" w:rsidRDefault="009D3EB8">
      <w:pPr>
        <w:rPr>
          <w:rFonts w:ascii="Georgia" w:hAnsi="Georgia" w:cstheme="majorBidi"/>
          <w:b/>
          <w:bCs/>
          <w:caps/>
          <w:noProof/>
          <w:color w:val="FFFFFF" w:themeColor="background1"/>
          <w:kern w:val="36"/>
          <w:sz w:val="32"/>
          <w:szCs w:val="32"/>
          <w:lang w:val="en-GB" w:bidi="en-US"/>
        </w:rPr>
      </w:pPr>
    </w:p>
    <w:p w14:paraId="4DAE5A73" w14:textId="77777777" w:rsidR="009D3EB8" w:rsidRDefault="009D3EB8">
      <w:pPr>
        <w:rPr>
          <w:rFonts w:ascii="Georgia" w:hAnsi="Georgia" w:cstheme="majorBidi"/>
          <w:b/>
          <w:bCs/>
          <w:caps/>
          <w:noProof/>
          <w:color w:val="FFFFFF" w:themeColor="background1"/>
          <w:kern w:val="36"/>
          <w:sz w:val="32"/>
          <w:szCs w:val="32"/>
          <w:lang w:val="en-GB" w:bidi="en-US"/>
        </w:rPr>
      </w:pPr>
    </w:p>
    <w:p w14:paraId="34D0D0AF" w14:textId="77777777" w:rsidR="009D3EB8" w:rsidRDefault="009D3EB8">
      <w:pPr>
        <w:rPr>
          <w:rFonts w:ascii="Georgia" w:hAnsi="Georgia" w:cstheme="majorBidi"/>
          <w:b/>
          <w:bCs/>
          <w:caps/>
          <w:noProof/>
          <w:color w:val="FFFFFF" w:themeColor="background1"/>
          <w:kern w:val="36"/>
          <w:sz w:val="32"/>
          <w:szCs w:val="32"/>
          <w:lang w:val="en-GB" w:bidi="en-US"/>
        </w:rPr>
      </w:pPr>
    </w:p>
    <w:p w14:paraId="49E29A6C" w14:textId="77777777" w:rsidR="009D3EB8" w:rsidRDefault="009D3EB8">
      <w:pPr>
        <w:rPr>
          <w:rFonts w:ascii="Georgia" w:hAnsi="Georgia" w:cstheme="majorBidi"/>
          <w:b/>
          <w:bCs/>
          <w:caps/>
          <w:noProof/>
          <w:color w:val="FFFFFF" w:themeColor="background1"/>
          <w:kern w:val="36"/>
          <w:sz w:val="32"/>
          <w:szCs w:val="32"/>
          <w:lang w:val="en-GB" w:bidi="en-US"/>
        </w:rPr>
      </w:pPr>
    </w:p>
    <w:p w14:paraId="154AFAB4" w14:textId="77777777" w:rsidR="009D3EB8" w:rsidRDefault="009D3EB8">
      <w:pPr>
        <w:rPr>
          <w:rFonts w:ascii="Georgia" w:hAnsi="Georgia" w:cstheme="majorBidi"/>
          <w:b/>
          <w:bCs/>
          <w:caps/>
          <w:noProof/>
          <w:color w:val="FFFFFF" w:themeColor="background1"/>
          <w:kern w:val="36"/>
          <w:sz w:val="32"/>
          <w:szCs w:val="32"/>
          <w:lang w:val="en-GB" w:bidi="en-US"/>
        </w:rPr>
        <w:sectPr w:rsidR="009D3EB8" w:rsidSect="00E64622">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320ABF" w:rsidRPr="00B956BE" w14:paraId="4567FD8F" w14:textId="77777777" w:rsidTr="00F74D61">
        <w:trPr>
          <w:cantSplit/>
        </w:trPr>
        <w:tc>
          <w:tcPr>
            <w:tcW w:w="9026" w:type="dxa"/>
            <w:tcBorders>
              <w:top w:val="nil"/>
              <w:left w:val="nil"/>
              <w:bottom w:val="nil"/>
              <w:right w:val="nil"/>
            </w:tcBorders>
            <w:shd w:val="clear" w:color="auto" w:fill="E5B8B7" w:themeFill="accent2" w:themeFillTint="66"/>
          </w:tcPr>
          <w:p w14:paraId="2D1B3A9F" w14:textId="39EF208C" w:rsidR="007209F8" w:rsidRPr="007209F8" w:rsidRDefault="007209F8" w:rsidP="00B82CAA">
            <w:pPr>
              <w:pStyle w:val="ListParagraph"/>
              <w:numPr>
                <w:ilvl w:val="0"/>
                <w:numId w:val="21"/>
              </w:numPr>
              <w:spacing w:before="120" w:after="160" w:line="276" w:lineRule="auto"/>
              <w:ind w:left="720"/>
              <w:jc w:val="both"/>
              <w:rPr>
                <w:rFonts w:ascii="Georgia" w:hAnsi="Georgia"/>
                <w:sz w:val="24"/>
                <w:szCs w:val="24"/>
              </w:rPr>
            </w:pPr>
            <w:r w:rsidRPr="007209F8">
              <w:rPr>
                <w:rFonts w:ascii="Georgia" w:hAnsi="Georgia"/>
                <w:sz w:val="24"/>
                <w:szCs w:val="24"/>
              </w:rPr>
              <w:lastRenderedPageBreak/>
              <w:t xml:space="preserve">Conduct a </w:t>
            </w:r>
            <w:r>
              <w:rPr>
                <w:rFonts w:ascii="Georgia" w:hAnsi="Georgia"/>
                <w:sz w:val="24"/>
                <w:szCs w:val="24"/>
              </w:rPr>
              <w:t>Risk Identification</w:t>
            </w:r>
            <w:r w:rsidRPr="007209F8">
              <w:rPr>
                <w:rFonts w:ascii="Georgia" w:hAnsi="Georgia"/>
                <w:sz w:val="24"/>
                <w:szCs w:val="24"/>
              </w:rPr>
              <w:t xml:space="preserve"> SWOT analysis for the project, taking into account the recent changes. </w:t>
            </w:r>
          </w:p>
          <w:p w14:paraId="1941BD1C" w14:textId="77777777" w:rsidR="007209F8" w:rsidRDefault="007209F8" w:rsidP="007209F8">
            <w:pPr>
              <w:pStyle w:val="ListParagraph"/>
              <w:spacing w:before="120" w:after="160" w:line="276" w:lineRule="auto"/>
              <w:jc w:val="both"/>
              <w:rPr>
                <w:rFonts w:ascii="Georgia" w:hAnsi="Georgia"/>
                <w:sz w:val="24"/>
                <w:szCs w:val="24"/>
              </w:rPr>
            </w:pPr>
          </w:p>
          <w:p w14:paraId="6595F86B" w14:textId="07419A21" w:rsidR="00320ABF" w:rsidRPr="007209F8" w:rsidRDefault="007209F8" w:rsidP="007209F8">
            <w:pPr>
              <w:pStyle w:val="ListParagraph"/>
              <w:spacing w:before="120" w:after="160" w:line="276" w:lineRule="auto"/>
              <w:jc w:val="both"/>
              <w:rPr>
                <w:rFonts w:ascii="Georgia" w:hAnsi="Georgia"/>
                <w:sz w:val="24"/>
                <w:szCs w:val="24"/>
              </w:rPr>
            </w:pPr>
            <w:r w:rsidRPr="007209F8">
              <w:rPr>
                <w:rFonts w:ascii="Georgia" w:hAnsi="Georgia"/>
                <w:b/>
                <w:sz w:val="24"/>
                <w:szCs w:val="24"/>
              </w:rPr>
              <w:t>Guidance:</w:t>
            </w:r>
            <w:r w:rsidRPr="007209F8">
              <w:rPr>
                <w:rFonts w:ascii="Georgia" w:hAnsi="Georgia"/>
                <w:sz w:val="24"/>
                <w:szCs w:val="24"/>
              </w:rPr>
              <w:t xml:space="preserve"> </w:t>
            </w:r>
            <w:r w:rsidR="00855CBC">
              <w:rPr>
                <w:rFonts w:ascii="Georgia" w:hAnsi="Georgia"/>
                <w:sz w:val="24"/>
                <w:szCs w:val="24"/>
              </w:rPr>
              <w:t>For the purpose of this assessment, assume that y</w:t>
            </w:r>
            <w:r w:rsidRPr="007209F8">
              <w:rPr>
                <w:rFonts w:ascii="Georgia" w:hAnsi="Georgia"/>
                <w:sz w:val="24"/>
                <w:szCs w:val="24"/>
              </w:rPr>
              <w:t>ou will be facilitating this meeting with the project manager and site supervisor in attendance.</w:t>
            </w:r>
          </w:p>
        </w:tc>
      </w:tr>
    </w:tbl>
    <w:p w14:paraId="69D363BF" w14:textId="77777777" w:rsidR="00483B6E" w:rsidRDefault="00483B6E">
      <w:pPr>
        <w:rPr>
          <w:rFonts w:ascii="Georgia" w:hAnsi="Georgia" w:cstheme="majorBidi"/>
          <w:b/>
          <w:bCs/>
          <w:caps/>
          <w:noProof/>
          <w:color w:val="FFFFFF" w:themeColor="background1"/>
          <w:kern w:val="36"/>
          <w:sz w:val="32"/>
          <w:szCs w:val="32"/>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348"/>
        <w:gridCol w:w="5894"/>
      </w:tblGrid>
      <w:tr w:rsidR="00320ABF" w14:paraId="0B518C1A" w14:textId="77777777" w:rsidTr="00BC0E28">
        <w:trPr>
          <w:cantSplit/>
        </w:trPr>
        <w:tc>
          <w:tcPr>
            <w:tcW w:w="9242" w:type="dxa"/>
            <w:gridSpan w:val="2"/>
            <w:shd w:val="clear" w:color="auto" w:fill="4F6228" w:themeFill="accent3" w:themeFillShade="80"/>
          </w:tcPr>
          <w:p w14:paraId="0DBF9F5E" w14:textId="01C8152C" w:rsidR="00320ABF" w:rsidRPr="00320ABF" w:rsidRDefault="00320ABF" w:rsidP="00320ABF">
            <w:pPr>
              <w:rPr>
                <w:rFonts w:ascii="Georgia" w:hAnsi="Georgia"/>
                <w:sz w:val="32"/>
                <w:szCs w:val="32"/>
              </w:rPr>
            </w:pPr>
            <w:r w:rsidRPr="00320ABF">
              <w:rPr>
                <w:rFonts w:ascii="Georgia" w:hAnsi="Georgia"/>
                <w:color w:val="FFFFFF" w:themeColor="background1"/>
                <w:sz w:val="32"/>
                <w:szCs w:val="32"/>
              </w:rPr>
              <w:t>Risk Identification – SWOT Analysis</w:t>
            </w:r>
          </w:p>
        </w:tc>
      </w:tr>
      <w:tr w:rsidR="00BC0E28" w14:paraId="75213143" w14:textId="77777777" w:rsidTr="007209F8">
        <w:trPr>
          <w:cantSplit/>
        </w:trPr>
        <w:tc>
          <w:tcPr>
            <w:tcW w:w="3348" w:type="dxa"/>
            <w:shd w:val="clear" w:color="auto" w:fill="D6E3BC" w:themeFill="accent3" w:themeFillTint="66"/>
            <w:vAlign w:val="center"/>
          </w:tcPr>
          <w:p w14:paraId="54D5CD3A" w14:textId="0A4BBF2F" w:rsidR="00BC0E28" w:rsidRPr="00BC0E28" w:rsidRDefault="00BC0E28" w:rsidP="007209F8">
            <w:pPr>
              <w:rPr>
                <w:rFonts w:ascii="Georgia" w:hAnsi="Georgia"/>
                <w:sz w:val="24"/>
                <w:szCs w:val="24"/>
              </w:rPr>
            </w:pPr>
            <w:r w:rsidRPr="00BC0E28">
              <w:rPr>
                <w:rFonts w:ascii="Georgia" w:hAnsi="Georgia"/>
                <w:sz w:val="24"/>
                <w:szCs w:val="24"/>
              </w:rPr>
              <w:t>Project Name</w:t>
            </w:r>
          </w:p>
        </w:tc>
        <w:tc>
          <w:tcPr>
            <w:tcW w:w="5894" w:type="dxa"/>
          </w:tcPr>
          <w:p w14:paraId="527888B4" w14:textId="2AB457DD" w:rsidR="00BC0E28" w:rsidRPr="00BC0E28" w:rsidRDefault="00BC0E28"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6F69D6" w:rsidRPr="006F69D6">
              <w:t>Cascade Peak Chalets Landscaping Project</w:t>
            </w:r>
            <w:r w:rsidRPr="000155E6">
              <w:fldChar w:fldCharType="end"/>
            </w:r>
            <w:r>
              <w:t xml:space="preserve"> </w:t>
            </w:r>
          </w:p>
        </w:tc>
      </w:tr>
      <w:tr w:rsidR="00BC0E28" w14:paraId="43E422C0" w14:textId="77777777" w:rsidTr="007209F8">
        <w:trPr>
          <w:cantSplit/>
        </w:trPr>
        <w:tc>
          <w:tcPr>
            <w:tcW w:w="3348" w:type="dxa"/>
            <w:shd w:val="clear" w:color="auto" w:fill="D6E3BC" w:themeFill="accent3" w:themeFillTint="66"/>
            <w:vAlign w:val="center"/>
          </w:tcPr>
          <w:p w14:paraId="00B9982A" w14:textId="16F217BD" w:rsidR="00BC0E28" w:rsidRPr="00BC0E28" w:rsidRDefault="00BC0E28" w:rsidP="007209F8">
            <w:pPr>
              <w:rPr>
                <w:rFonts w:ascii="Georgia" w:hAnsi="Georgia"/>
                <w:sz w:val="24"/>
                <w:szCs w:val="24"/>
              </w:rPr>
            </w:pPr>
            <w:r w:rsidRPr="00BC0E28">
              <w:rPr>
                <w:rFonts w:ascii="Georgia" w:hAnsi="Georgia"/>
                <w:sz w:val="24"/>
                <w:szCs w:val="24"/>
              </w:rPr>
              <w:t>Prepared by</w:t>
            </w:r>
          </w:p>
        </w:tc>
        <w:tc>
          <w:tcPr>
            <w:tcW w:w="5894" w:type="dxa"/>
          </w:tcPr>
          <w:p w14:paraId="6B0F4558" w14:textId="05756BA8" w:rsidR="00BC0E28" w:rsidRPr="00BC0E28" w:rsidRDefault="00BC0E28"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6F69D6">
              <w:t>Cameron Smith</w:t>
            </w:r>
            <w:r w:rsidRPr="000155E6">
              <w:fldChar w:fldCharType="end"/>
            </w:r>
            <w:r>
              <w:t xml:space="preserve"> </w:t>
            </w:r>
          </w:p>
        </w:tc>
      </w:tr>
      <w:tr w:rsidR="00BC0E28" w14:paraId="00A4E4EC" w14:textId="77777777" w:rsidTr="007209F8">
        <w:trPr>
          <w:cantSplit/>
        </w:trPr>
        <w:tc>
          <w:tcPr>
            <w:tcW w:w="3348" w:type="dxa"/>
            <w:shd w:val="clear" w:color="auto" w:fill="D6E3BC" w:themeFill="accent3" w:themeFillTint="66"/>
            <w:vAlign w:val="center"/>
          </w:tcPr>
          <w:p w14:paraId="4D6BCC30" w14:textId="608560D6" w:rsidR="00BC0E28" w:rsidRPr="00BC0E28" w:rsidRDefault="00BC0E28" w:rsidP="007209F8">
            <w:pPr>
              <w:rPr>
                <w:rFonts w:ascii="Georgia" w:hAnsi="Georgia"/>
                <w:sz w:val="24"/>
                <w:szCs w:val="24"/>
              </w:rPr>
            </w:pPr>
            <w:r w:rsidRPr="00BC0E28">
              <w:rPr>
                <w:rFonts w:ascii="Georgia" w:hAnsi="Georgia"/>
                <w:sz w:val="24"/>
                <w:szCs w:val="24"/>
              </w:rPr>
              <w:t>Date</w:t>
            </w:r>
          </w:p>
        </w:tc>
        <w:tc>
          <w:tcPr>
            <w:tcW w:w="5894" w:type="dxa"/>
          </w:tcPr>
          <w:p w14:paraId="3B85373D" w14:textId="0B7E1602" w:rsidR="00BC0E28" w:rsidRPr="00320ABF" w:rsidRDefault="008C6B2F"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6F69D6" w:rsidRPr="006F69D6">
              <w:t>7/12/2016</w:t>
            </w:r>
            <w:r w:rsidRPr="00E27A5C">
              <w:fldChar w:fldCharType="end"/>
            </w:r>
          </w:p>
        </w:tc>
      </w:tr>
      <w:tr w:rsidR="00BC0E28" w14:paraId="77FC9838" w14:textId="77777777" w:rsidTr="007209F8">
        <w:trPr>
          <w:cantSplit/>
        </w:trPr>
        <w:tc>
          <w:tcPr>
            <w:tcW w:w="3348" w:type="dxa"/>
            <w:shd w:val="clear" w:color="auto" w:fill="D6E3BC" w:themeFill="accent3" w:themeFillTint="66"/>
            <w:vAlign w:val="center"/>
          </w:tcPr>
          <w:p w14:paraId="030A2DBA" w14:textId="77E0CDE7" w:rsidR="00BC0E28" w:rsidRPr="00BC0E28" w:rsidRDefault="00BC0E28" w:rsidP="007209F8">
            <w:pPr>
              <w:rPr>
                <w:rFonts w:ascii="Georgia" w:hAnsi="Georgia"/>
                <w:sz w:val="24"/>
                <w:szCs w:val="24"/>
              </w:rPr>
            </w:pPr>
            <w:r w:rsidRPr="00BC0E28">
              <w:rPr>
                <w:rFonts w:ascii="Georgia" w:hAnsi="Georgia"/>
                <w:sz w:val="24"/>
                <w:szCs w:val="24"/>
              </w:rPr>
              <w:t>Project Manager</w:t>
            </w:r>
          </w:p>
        </w:tc>
        <w:tc>
          <w:tcPr>
            <w:tcW w:w="5894" w:type="dxa"/>
          </w:tcPr>
          <w:p w14:paraId="3888ED19" w14:textId="57F53F60" w:rsidR="00BC0E28" w:rsidRPr="00BC0E28" w:rsidRDefault="00BC0E28" w:rsidP="009D3EB8">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6F69D6" w:rsidRPr="006F69D6">
              <w:t>Sam Ng</w:t>
            </w:r>
            <w:r w:rsidRPr="00E27A5C">
              <w:fldChar w:fldCharType="end"/>
            </w:r>
            <w:r>
              <w:t xml:space="preserve"> </w:t>
            </w:r>
          </w:p>
        </w:tc>
      </w:tr>
      <w:tr w:rsidR="00BC0E28" w14:paraId="57D53E44" w14:textId="77777777" w:rsidTr="007209F8">
        <w:trPr>
          <w:cantSplit/>
        </w:trPr>
        <w:tc>
          <w:tcPr>
            <w:tcW w:w="3348" w:type="dxa"/>
            <w:shd w:val="clear" w:color="auto" w:fill="D6E3BC" w:themeFill="accent3" w:themeFillTint="66"/>
            <w:vAlign w:val="center"/>
          </w:tcPr>
          <w:p w14:paraId="21D85BD6" w14:textId="064800CC" w:rsidR="00BC0E28" w:rsidRPr="00BC0E28" w:rsidRDefault="00BC0E28" w:rsidP="007209F8">
            <w:pPr>
              <w:rPr>
                <w:rFonts w:ascii="Georgia" w:hAnsi="Georgia"/>
                <w:sz w:val="24"/>
                <w:szCs w:val="24"/>
              </w:rPr>
            </w:pPr>
            <w:r w:rsidRPr="00BC0E28">
              <w:rPr>
                <w:rFonts w:ascii="Georgia" w:hAnsi="Georgia"/>
                <w:sz w:val="24"/>
                <w:szCs w:val="24"/>
              </w:rPr>
              <w:t>SWOT Analysis Facilitator</w:t>
            </w:r>
          </w:p>
        </w:tc>
        <w:tc>
          <w:tcPr>
            <w:tcW w:w="5894" w:type="dxa"/>
          </w:tcPr>
          <w:p w14:paraId="0447F6D7" w14:textId="46A1FCFA" w:rsidR="00BC0E28" w:rsidRPr="00320ABF" w:rsidRDefault="00BC0E28"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6F69D6" w:rsidRPr="006F69D6">
              <w:t>Cameron Smith</w:t>
            </w:r>
            <w:r w:rsidRPr="00E27A5C">
              <w:fldChar w:fldCharType="end"/>
            </w:r>
          </w:p>
        </w:tc>
      </w:tr>
      <w:tr w:rsidR="00BC0E28" w14:paraId="73CF0912" w14:textId="77777777" w:rsidTr="007209F8">
        <w:trPr>
          <w:cantSplit/>
        </w:trPr>
        <w:tc>
          <w:tcPr>
            <w:tcW w:w="3348" w:type="dxa"/>
            <w:shd w:val="clear" w:color="auto" w:fill="D6E3BC" w:themeFill="accent3" w:themeFillTint="66"/>
            <w:vAlign w:val="center"/>
          </w:tcPr>
          <w:p w14:paraId="5E9FC4E4" w14:textId="1353388D" w:rsidR="00BC0E28" w:rsidRPr="00BC0E28" w:rsidRDefault="00BC0E28" w:rsidP="007209F8">
            <w:pPr>
              <w:rPr>
                <w:rFonts w:ascii="Georgia" w:hAnsi="Georgia"/>
                <w:sz w:val="24"/>
                <w:szCs w:val="24"/>
              </w:rPr>
            </w:pPr>
            <w:r w:rsidRPr="00BC0E28">
              <w:rPr>
                <w:rFonts w:ascii="Georgia" w:hAnsi="Georgia"/>
                <w:sz w:val="24"/>
                <w:szCs w:val="24"/>
              </w:rPr>
              <w:t>SWOT Analysis Participants</w:t>
            </w:r>
          </w:p>
        </w:tc>
        <w:tc>
          <w:tcPr>
            <w:tcW w:w="5894" w:type="dxa"/>
          </w:tcPr>
          <w:p w14:paraId="32514BA0" w14:textId="26A065EB" w:rsidR="00BC0E28" w:rsidRPr="008C6B2F" w:rsidRDefault="00BC0E28"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6F69D6" w:rsidRPr="006F69D6">
              <w:t>Sam Ng, Andrew Lowe</w:t>
            </w:r>
            <w:r w:rsidRPr="00E27A5C">
              <w:fldChar w:fldCharType="end"/>
            </w:r>
          </w:p>
        </w:tc>
      </w:tr>
      <w:tr w:rsidR="00BC0E28" w14:paraId="72BE086D" w14:textId="77777777" w:rsidTr="007209F8">
        <w:trPr>
          <w:cantSplit/>
        </w:trPr>
        <w:tc>
          <w:tcPr>
            <w:tcW w:w="3348" w:type="dxa"/>
            <w:shd w:val="clear" w:color="auto" w:fill="D6E3BC" w:themeFill="accent3" w:themeFillTint="66"/>
            <w:vAlign w:val="center"/>
          </w:tcPr>
          <w:p w14:paraId="624AF766" w14:textId="57A4B14D" w:rsidR="00BC0E28" w:rsidRPr="00BC0E28" w:rsidRDefault="00BC0E28" w:rsidP="007209F8">
            <w:pPr>
              <w:rPr>
                <w:rFonts w:ascii="Georgia" w:hAnsi="Georgia"/>
                <w:sz w:val="24"/>
                <w:szCs w:val="24"/>
              </w:rPr>
            </w:pPr>
            <w:r w:rsidRPr="00BC0E28">
              <w:rPr>
                <w:rFonts w:ascii="Georgia" w:hAnsi="Georgia"/>
                <w:sz w:val="24"/>
                <w:szCs w:val="24"/>
              </w:rPr>
              <w:t>SWOT Analysis Recorder</w:t>
            </w:r>
          </w:p>
        </w:tc>
        <w:tc>
          <w:tcPr>
            <w:tcW w:w="5894" w:type="dxa"/>
          </w:tcPr>
          <w:p w14:paraId="7101F26C" w14:textId="143607C9" w:rsidR="00BC0E28" w:rsidRPr="008C6B2F" w:rsidRDefault="00BC0E28"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6F69D6" w:rsidRPr="006F69D6">
              <w:t>Sam Ng</w:t>
            </w:r>
            <w:r w:rsidRPr="00E27A5C">
              <w:fldChar w:fldCharType="end"/>
            </w:r>
          </w:p>
        </w:tc>
      </w:tr>
      <w:tr w:rsidR="00BC0E28" w14:paraId="2B0D2806" w14:textId="77777777" w:rsidTr="007209F8">
        <w:trPr>
          <w:cantSplit/>
        </w:trPr>
        <w:tc>
          <w:tcPr>
            <w:tcW w:w="3348" w:type="dxa"/>
            <w:shd w:val="clear" w:color="auto" w:fill="D6E3BC" w:themeFill="accent3" w:themeFillTint="66"/>
            <w:vAlign w:val="center"/>
          </w:tcPr>
          <w:p w14:paraId="626AFCB4" w14:textId="61A3F4AC" w:rsidR="00BC0E28" w:rsidRPr="00BC0E28" w:rsidRDefault="00BC0E28" w:rsidP="007209F8">
            <w:pPr>
              <w:rPr>
                <w:rFonts w:ascii="Georgia" w:hAnsi="Georgia"/>
                <w:sz w:val="24"/>
                <w:szCs w:val="24"/>
              </w:rPr>
            </w:pPr>
            <w:r w:rsidRPr="00BC0E28">
              <w:rPr>
                <w:rFonts w:ascii="Georgia" w:hAnsi="Georgia"/>
                <w:sz w:val="24"/>
                <w:szCs w:val="24"/>
              </w:rPr>
              <w:t>Date of SWOT Analysis</w:t>
            </w:r>
          </w:p>
        </w:tc>
        <w:tc>
          <w:tcPr>
            <w:tcW w:w="5894" w:type="dxa"/>
          </w:tcPr>
          <w:p w14:paraId="3D6D7423" w14:textId="769042C8" w:rsidR="00BC0E28" w:rsidRPr="00320ABF" w:rsidRDefault="008C6B2F"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6F69D6" w:rsidRPr="006F69D6">
              <w:t>7/12/2016</w:t>
            </w:r>
            <w:r w:rsidRPr="00E27A5C">
              <w:fldChar w:fldCharType="end"/>
            </w:r>
          </w:p>
        </w:tc>
      </w:tr>
      <w:tr w:rsidR="00BC0E28" w14:paraId="631699D0" w14:textId="77777777" w:rsidTr="00BC0E28">
        <w:trPr>
          <w:cantSplit/>
        </w:trPr>
        <w:tc>
          <w:tcPr>
            <w:tcW w:w="9242" w:type="dxa"/>
            <w:gridSpan w:val="2"/>
          </w:tcPr>
          <w:p w14:paraId="156BC94F" w14:textId="77777777" w:rsidR="00BC0E28" w:rsidRPr="00320ABF" w:rsidRDefault="00BC0E28" w:rsidP="00BC0E28">
            <w:pPr>
              <w:rPr>
                <w:rFonts w:ascii="Georgia" w:hAnsi="Georgia"/>
                <w:sz w:val="24"/>
                <w:szCs w:val="24"/>
              </w:rPr>
            </w:pPr>
          </w:p>
        </w:tc>
      </w:tr>
      <w:tr w:rsidR="00BC0E28" w14:paraId="28E0ECAF" w14:textId="77777777" w:rsidTr="00BC0E28">
        <w:trPr>
          <w:cantSplit/>
        </w:trPr>
        <w:tc>
          <w:tcPr>
            <w:tcW w:w="9242" w:type="dxa"/>
            <w:gridSpan w:val="2"/>
            <w:shd w:val="clear" w:color="auto" w:fill="D6E3BC" w:themeFill="accent3" w:themeFillTint="66"/>
          </w:tcPr>
          <w:p w14:paraId="29D6BE40" w14:textId="77777777" w:rsidR="00BC0E28" w:rsidRDefault="00BC0E28" w:rsidP="00BC0E28">
            <w:pPr>
              <w:jc w:val="center"/>
              <w:rPr>
                <w:rFonts w:ascii="Georgia" w:hAnsi="Georgia"/>
                <w:b/>
                <w:sz w:val="24"/>
                <w:szCs w:val="24"/>
              </w:rPr>
            </w:pPr>
            <w:r w:rsidRPr="00BC0E28">
              <w:rPr>
                <w:rFonts w:ascii="Georgia" w:hAnsi="Georgia"/>
                <w:b/>
                <w:sz w:val="24"/>
                <w:szCs w:val="24"/>
              </w:rPr>
              <w:t>Project Strengths</w:t>
            </w:r>
          </w:p>
          <w:p w14:paraId="7517B0A7" w14:textId="2E4D639C" w:rsidR="00BC0E28" w:rsidRPr="00BC0E28" w:rsidRDefault="00BC0E28" w:rsidP="00BC0E28">
            <w:pPr>
              <w:jc w:val="both"/>
              <w:rPr>
                <w:rFonts w:ascii="Georgia" w:hAnsi="Georgia"/>
                <w:sz w:val="24"/>
                <w:szCs w:val="24"/>
              </w:rPr>
            </w:pPr>
            <w:r w:rsidRPr="00FA2E3A">
              <w:rPr>
                <w:rFonts w:ascii="Georgia" w:eastAsia="Arial Unicode MS" w:hAnsi="Georgia" w:cs="Calibri"/>
                <w:sz w:val="24"/>
                <w:szCs w:val="24"/>
                <w:lang w:val="en-GB"/>
              </w:rPr>
              <w:t>What potential strengths exist about the project, the project team, the sponsor, the organisation structure, the client, the project schedule, the project budget, th</w:t>
            </w:r>
            <w:r>
              <w:rPr>
                <w:rFonts w:ascii="Georgia" w:eastAsia="Arial Unicode MS" w:hAnsi="Georgia" w:cs="Calibri"/>
                <w:sz w:val="24"/>
                <w:szCs w:val="24"/>
                <w:lang w:val="en-GB"/>
              </w:rPr>
              <w:t>e product of the project, etc.?</w:t>
            </w:r>
          </w:p>
        </w:tc>
      </w:tr>
      <w:tr w:rsidR="00BC0E28" w14:paraId="348B79DA" w14:textId="77777777" w:rsidTr="00BC0E28">
        <w:trPr>
          <w:cantSplit/>
        </w:trPr>
        <w:tc>
          <w:tcPr>
            <w:tcW w:w="9242" w:type="dxa"/>
            <w:gridSpan w:val="2"/>
          </w:tcPr>
          <w:p w14:paraId="1554EA5F" w14:textId="2C92F5A9"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122A86">
              <w:rPr>
                <w:iCs/>
              </w:rPr>
              <w:t>Project budget increased by new Project Sponsor</w:t>
            </w:r>
            <w:r w:rsidRPr="000102AC">
              <w:rPr>
                <w:iCs/>
              </w:rPr>
              <w:fldChar w:fldCharType="end"/>
            </w:r>
          </w:p>
          <w:p w14:paraId="75AFF1D6" w14:textId="06E43D7E"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122A86">
              <w:rPr>
                <w:iCs/>
              </w:rPr>
              <w:t>Project schedule extended to help meet requirements</w:t>
            </w:r>
            <w:r w:rsidRPr="000102AC">
              <w:rPr>
                <w:iCs/>
              </w:rPr>
              <w:fldChar w:fldCharType="end"/>
            </w:r>
          </w:p>
          <w:p w14:paraId="79DD88D6" w14:textId="10777DCC"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122A86">
              <w:rPr>
                <w:iCs/>
              </w:rPr>
              <w:t>Project team being experienced in such challenging environments</w:t>
            </w:r>
            <w:r w:rsidRPr="000102AC">
              <w:rPr>
                <w:iCs/>
              </w:rPr>
              <w:fldChar w:fldCharType="end"/>
            </w:r>
          </w:p>
          <w:p w14:paraId="42D781BD" w14:textId="5B5EB501"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122A86">
              <w:rPr>
                <w:iCs/>
              </w:rPr>
              <w:t>Project team having experience in such landscaping projects</w:t>
            </w:r>
            <w:r w:rsidRPr="000102AC">
              <w:rPr>
                <w:iCs/>
              </w:rPr>
              <w:fldChar w:fldCharType="end"/>
            </w:r>
          </w:p>
          <w:p w14:paraId="7EF91444" w14:textId="2C3A2446" w:rsidR="00BC0E28" w:rsidRPr="008C6B2F"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122A86">
              <w:rPr>
                <w:iCs/>
              </w:rPr>
              <w:t>Project team having experience with native vegetation</w:t>
            </w:r>
            <w:r w:rsidRPr="000102AC">
              <w:rPr>
                <w:iCs/>
              </w:rPr>
              <w:fldChar w:fldCharType="end"/>
            </w:r>
          </w:p>
        </w:tc>
      </w:tr>
      <w:tr w:rsidR="00BC0E28" w14:paraId="252E1255" w14:textId="77777777" w:rsidTr="00BC0E28">
        <w:trPr>
          <w:cantSplit/>
        </w:trPr>
        <w:tc>
          <w:tcPr>
            <w:tcW w:w="9242" w:type="dxa"/>
            <w:gridSpan w:val="2"/>
          </w:tcPr>
          <w:p w14:paraId="2F387D5D" w14:textId="77777777" w:rsidR="00BC0E28" w:rsidRPr="000102AC" w:rsidRDefault="00BC0E28" w:rsidP="00BC0E28">
            <w:pPr>
              <w:pStyle w:val="CompliantBodyText"/>
              <w:spacing w:line="240" w:lineRule="auto"/>
              <w:rPr>
                <w:iCs/>
              </w:rPr>
            </w:pPr>
          </w:p>
        </w:tc>
      </w:tr>
      <w:tr w:rsidR="00BC0E28" w14:paraId="3BE4CBAF" w14:textId="77777777" w:rsidTr="00BC0E28">
        <w:trPr>
          <w:cantSplit/>
        </w:trPr>
        <w:tc>
          <w:tcPr>
            <w:tcW w:w="9242" w:type="dxa"/>
            <w:gridSpan w:val="2"/>
            <w:shd w:val="clear" w:color="auto" w:fill="D6E3BC" w:themeFill="accent3" w:themeFillTint="66"/>
          </w:tcPr>
          <w:p w14:paraId="5406317B" w14:textId="77777777" w:rsidR="00BC0E28" w:rsidRDefault="00BC0E28" w:rsidP="00BC0E28">
            <w:pPr>
              <w:jc w:val="center"/>
              <w:rPr>
                <w:rFonts w:ascii="Georgia" w:hAnsi="Georgia"/>
                <w:b/>
                <w:sz w:val="24"/>
                <w:szCs w:val="24"/>
              </w:rPr>
            </w:pPr>
            <w:r w:rsidRPr="00BC0E28">
              <w:rPr>
                <w:rFonts w:ascii="Georgia" w:hAnsi="Georgia"/>
                <w:b/>
                <w:sz w:val="24"/>
                <w:szCs w:val="24"/>
              </w:rPr>
              <w:t>Project Weaknesses</w:t>
            </w:r>
          </w:p>
          <w:p w14:paraId="65CE717E" w14:textId="46374169" w:rsidR="00BC0E28" w:rsidRPr="00BC0E28" w:rsidRDefault="00BC0E28" w:rsidP="00BC0E28">
            <w:pPr>
              <w:jc w:val="both"/>
              <w:rPr>
                <w:rFonts w:ascii="Georgia" w:hAnsi="Georgia"/>
                <w:b/>
                <w:sz w:val="24"/>
                <w:szCs w:val="24"/>
              </w:rPr>
            </w:pPr>
            <w:r w:rsidRPr="00FA2E3A">
              <w:rPr>
                <w:rFonts w:ascii="Georgia" w:eastAsia="Arial Unicode MS" w:hAnsi="Georgia" w:cs="Calibri"/>
                <w:sz w:val="24"/>
                <w:szCs w:val="24"/>
                <w:lang w:val="en-GB"/>
              </w:rPr>
              <w:t>What potential weaknesses exist about the project, the project team, the sponsor, the organisation structure, the client, the project schedule, the project budget, th</w:t>
            </w:r>
            <w:r>
              <w:rPr>
                <w:rFonts w:ascii="Georgia" w:eastAsia="Arial Unicode MS" w:hAnsi="Georgia" w:cs="Calibri"/>
                <w:sz w:val="24"/>
                <w:szCs w:val="24"/>
                <w:lang w:val="en-GB"/>
              </w:rPr>
              <w:t>e product of the project, etc.?</w:t>
            </w:r>
          </w:p>
        </w:tc>
      </w:tr>
      <w:tr w:rsidR="00BC0E28" w14:paraId="3CB5C001" w14:textId="77777777" w:rsidTr="00BC0E28">
        <w:trPr>
          <w:cantSplit/>
        </w:trPr>
        <w:tc>
          <w:tcPr>
            <w:tcW w:w="9242" w:type="dxa"/>
            <w:gridSpan w:val="2"/>
          </w:tcPr>
          <w:p w14:paraId="03C402B6" w14:textId="2E4ABE3D" w:rsidR="00BC0E28" w:rsidRPr="00D3705D" w:rsidRDefault="00BC0E28" w:rsidP="00B82CAA">
            <w:pPr>
              <w:pStyle w:val="CompliantBodyText"/>
              <w:numPr>
                <w:ilvl w:val="0"/>
                <w:numId w:val="24"/>
              </w:numPr>
              <w:spacing w:line="240" w:lineRule="auto"/>
              <w:rPr>
                <w:b/>
                <w:sz w:val="22"/>
                <w:szCs w:val="22"/>
              </w:rPr>
            </w:pPr>
            <w:r w:rsidRPr="000102AC">
              <w:rPr>
                <w:iCs/>
              </w:rPr>
              <w:lastRenderedPageBreak/>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122A86">
              <w:rPr>
                <w:iCs/>
              </w:rPr>
              <w:t>Project schedule being impacted majorly by weather conditions</w:t>
            </w:r>
            <w:r w:rsidRPr="000102AC">
              <w:rPr>
                <w:iCs/>
              </w:rPr>
              <w:fldChar w:fldCharType="end"/>
            </w:r>
          </w:p>
          <w:p w14:paraId="11A8AE5A" w14:textId="7D49D7BF" w:rsidR="00BC0E28" w:rsidRPr="00D3705D"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122A86">
              <w:rPr>
                <w:iCs/>
              </w:rPr>
              <w:t>Project sponsor having limited knowledge regarding projects like this</w:t>
            </w:r>
            <w:r w:rsidRPr="000102AC">
              <w:rPr>
                <w:iCs/>
              </w:rPr>
              <w:fldChar w:fldCharType="end"/>
            </w:r>
          </w:p>
          <w:p w14:paraId="0F3568F2" w14:textId="55B3165C" w:rsidR="00BC0E28" w:rsidRPr="00D3705D"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122A86">
              <w:rPr>
                <w:iCs/>
              </w:rPr>
              <w:t>Project delays may cause labour problems</w:t>
            </w:r>
            <w:r w:rsidRPr="000102AC">
              <w:rPr>
                <w:iCs/>
              </w:rPr>
              <w:fldChar w:fldCharType="end"/>
            </w:r>
          </w:p>
          <w:p w14:paraId="2001FFC3" w14:textId="0EA6C11A" w:rsidR="00BC0E28" w:rsidRPr="00483D5C"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122A86">
              <w:rPr>
                <w:iCs/>
              </w:rPr>
              <w:t xml:space="preserve">Quality of excavation works dependant </w:t>
            </w:r>
            <w:r w:rsidRPr="000102AC">
              <w:rPr>
                <w:iCs/>
              </w:rPr>
              <w:fldChar w:fldCharType="end"/>
            </w:r>
          </w:p>
          <w:p w14:paraId="7AFFA6FA" w14:textId="5FF9D37E" w:rsidR="00BC0E28" w:rsidRPr="00833623" w:rsidRDefault="00BC0E28" w:rsidP="00B82CAA">
            <w:pPr>
              <w:pStyle w:val="CompliantBodyText"/>
              <w:numPr>
                <w:ilvl w:val="0"/>
                <w:numId w:val="24"/>
              </w:numPr>
              <w:spacing w:line="240" w:lineRule="auto"/>
              <w:rPr>
                <w:b/>
                <w:sz w:val="22"/>
                <w:szCs w:val="22"/>
              </w:rPr>
            </w:pPr>
            <w:r w:rsidRPr="00483D5C">
              <w:rPr>
                <w:iCs/>
                <w:lang w:val="en-US"/>
              </w:rPr>
              <w:fldChar w:fldCharType="begin">
                <w:ffData>
                  <w:name w:val="Text8"/>
                  <w:enabled/>
                  <w:calcOnExit w:val="0"/>
                  <w:textInput/>
                </w:ffData>
              </w:fldChar>
            </w:r>
            <w:r w:rsidRPr="00483D5C">
              <w:rPr>
                <w:iCs/>
                <w:lang w:val="en-US"/>
              </w:rPr>
              <w:instrText xml:space="preserve"> FORMTEXT </w:instrText>
            </w:r>
            <w:r w:rsidRPr="00483D5C">
              <w:rPr>
                <w:iCs/>
                <w:lang w:val="en-US"/>
              </w:rPr>
            </w:r>
            <w:r w:rsidRPr="00483D5C">
              <w:rPr>
                <w:iCs/>
                <w:lang w:val="en-US"/>
              </w:rPr>
              <w:fldChar w:fldCharType="separate"/>
            </w:r>
            <w:proofErr w:type="spellStart"/>
            <w:r w:rsidR="0092012A">
              <w:t>Dependancy</w:t>
            </w:r>
            <w:proofErr w:type="spellEnd"/>
            <w:r w:rsidR="0092012A">
              <w:t xml:space="preserve"> of project works on previous scheduled works being completed on time</w:t>
            </w:r>
            <w:r w:rsidRPr="00483D5C">
              <w:rPr>
                <w:iCs/>
                <w:lang w:val="en-US"/>
              </w:rPr>
              <w:fldChar w:fldCharType="end"/>
            </w:r>
          </w:p>
        </w:tc>
      </w:tr>
      <w:tr w:rsidR="00BC0E28" w14:paraId="6A96D88D" w14:textId="77777777" w:rsidTr="00BC0E28">
        <w:trPr>
          <w:cantSplit/>
        </w:trPr>
        <w:tc>
          <w:tcPr>
            <w:tcW w:w="9242" w:type="dxa"/>
            <w:gridSpan w:val="2"/>
          </w:tcPr>
          <w:p w14:paraId="1FBB2C15" w14:textId="77777777" w:rsidR="00BC0E28" w:rsidRPr="000102AC" w:rsidRDefault="00BC0E28" w:rsidP="00BC0E28">
            <w:pPr>
              <w:pStyle w:val="CompliantBodyText"/>
              <w:spacing w:line="240" w:lineRule="auto"/>
              <w:rPr>
                <w:iCs/>
              </w:rPr>
            </w:pPr>
          </w:p>
        </w:tc>
      </w:tr>
      <w:tr w:rsidR="00BC0E28" w14:paraId="740DF5E8" w14:textId="77777777" w:rsidTr="00BC0E28">
        <w:trPr>
          <w:cantSplit/>
        </w:trPr>
        <w:tc>
          <w:tcPr>
            <w:tcW w:w="9242" w:type="dxa"/>
            <w:gridSpan w:val="2"/>
            <w:shd w:val="clear" w:color="auto" w:fill="D6E3BC" w:themeFill="accent3" w:themeFillTint="66"/>
          </w:tcPr>
          <w:p w14:paraId="3939E879" w14:textId="77777777" w:rsidR="00BC0E28" w:rsidRDefault="00BC0E28" w:rsidP="00BC0E28">
            <w:pPr>
              <w:jc w:val="center"/>
              <w:rPr>
                <w:rFonts w:ascii="Georgia" w:hAnsi="Georgia"/>
                <w:b/>
                <w:sz w:val="24"/>
                <w:szCs w:val="24"/>
              </w:rPr>
            </w:pPr>
            <w:r w:rsidRPr="00BC0E28">
              <w:rPr>
                <w:rFonts w:ascii="Georgia" w:hAnsi="Georgia"/>
                <w:b/>
                <w:sz w:val="24"/>
                <w:szCs w:val="24"/>
              </w:rPr>
              <w:t>Project Opportunities</w:t>
            </w:r>
          </w:p>
          <w:p w14:paraId="2393B185" w14:textId="528676DF" w:rsidR="00BC0E28" w:rsidRPr="00BC0E28" w:rsidRDefault="00BC0E28" w:rsidP="00BC0E28">
            <w:pPr>
              <w:jc w:val="both"/>
              <w:rPr>
                <w:rFonts w:ascii="Georgia" w:hAnsi="Georgia"/>
                <w:b/>
                <w:sz w:val="24"/>
                <w:szCs w:val="24"/>
              </w:rPr>
            </w:pPr>
            <w:r w:rsidRPr="00FA2E3A">
              <w:rPr>
                <w:rFonts w:ascii="Georgia" w:eastAsia="Arial Unicode MS" w:hAnsi="Georgia" w:cs="Calibri"/>
                <w:sz w:val="24"/>
                <w:szCs w:val="24"/>
                <w:lang w:val="en-GB"/>
              </w:rPr>
              <w:t xml:space="preserve">What potential opportunities exist in regard to achieving the project requirements, the product requirements, the project schedule, the project resources, the project </w:t>
            </w:r>
            <w:r>
              <w:rPr>
                <w:rFonts w:ascii="Georgia" w:eastAsia="Arial Unicode MS" w:hAnsi="Georgia" w:cs="Calibri"/>
                <w:sz w:val="24"/>
                <w:szCs w:val="24"/>
                <w:lang w:val="en-GB"/>
              </w:rPr>
              <w:t>quality, etc.?</w:t>
            </w:r>
          </w:p>
        </w:tc>
      </w:tr>
      <w:tr w:rsidR="00BC0E28" w14:paraId="259E4560" w14:textId="77777777" w:rsidTr="00BC0E28">
        <w:trPr>
          <w:cantSplit/>
        </w:trPr>
        <w:tc>
          <w:tcPr>
            <w:tcW w:w="9242" w:type="dxa"/>
            <w:gridSpan w:val="2"/>
          </w:tcPr>
          <w:p w14:paraId="64D06CA0" w14:textId="1C8FF985"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92012A">
              <w:rPr>
                <w:iCs/>
              </w:rPr>
              <w:t>Quality of project works could lead to ongoing works with project sponsor</w:t>
            </w:r>
            <w:r w:rsidRPr="000102AC">
              <w:rPr>
                <w:iCs/>
              </w:rPr>
              <w:fldChar w:fldCharType="end"/>
            </w:r>
          </w:p>
          <w:p w14:paraId="2AE42672" w14:textId="3540382A"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92012A">
              <w:rPr>
                <w:iCs/>
              </w:rPr>
              <w:t xml:space="preserve">Potential of being awarded </w:t>
            </w:r>
            <w:proofErr w:type="spellStart"/>
            <w:r w:rsidR="0092012A">
              <w:rPr>
                <w:iCs/>
              </w:rPr>
              <w:t>maintence</w:t>
            </w:r>
            <w:proofErr w:type="spellEnd"/>
            <w:r w:rsidR="0092012A">
              <w:rPr>
                <w:iCs/>
              </w:rPr>
              <w:t xml:space="preserve"> contract if works done correctly</w:t>
            </w:r>
            <w:r w:rsidRPr="000102AC">
              <w:rPr>
                <w:iCs/>
              </w:rPr>
              <w:fldChar w:fldCharType="end"/>
            </w:r>
          </w:p>
          <w:p w14:paraId="0DA3A19C" w14:textId="4C6B3E8E"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92012A">
              <w:rPr>
                <w:iCs/>
              </w:rPr>
              <w:t>Creating new professional relationship with construction contractors may lead to new works</w:t>
            </w:r>
            <w:r w:rsidRPr="000102AC">
              <w:rPr>
                <w:iCs/>
              </w:rPr>
              <w:fldChar w:fldCharType="end"/>
            </w:r>
          </w:p>
          <w:p w14:paraId="610CAD68" w14:textId="244BF883" w:rsidR="00BC0E28" w:rsidRPr="00BC0E28"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92012A">
              <w:rPr>
                <w:iCs/>
              </w:rPr>
              <w:t>Extra funding required for project completion due to delayed works, could potentially lead to generating larger profits</w:t>
            </w:r>
            <w:r w:rsidRPr="000102AC">
              <w:rPr>
                <w:iCs/>
              </w:rPr>
              <w:fldChar w:fldCharType="end"/>
            </w:r>
          </w:p>
          <w:p w14:paraId="0BA720B4" w14:textId="358F42A2" w:rsidR="00BC0E28" w:rsidRPr="00833623" w:rsidRDefault="00BC0E28" w:rsidP="00B82CAA">
            <w:pPr>
              <w:pStyle w:val="CompliantBodyText"/>
              <w:numPr>
                <w:ilvl w:val="0"/>
                <w:numId w:val="25"/>
              </w:numPr>
              <w:spacing w:line="240" w:lineRule="auto"/>
              <w:rPr>
                <w:b/>
                <w:sz w:val="22"/>
                <w:szCs w:val="22"/>
              </w:rPr>
            </w:pPr>
            <w:r w:rsidRPr="00BC0E28">
              <w:rPr>
                <w:iCs/>
                <w:lang w:val="en-US"/>
              </w:rPr>
              <w:fldChar w:fldCharType="begin">
                <w:ffData>
                  <w:name w:val="Text8"/>
                  <w:enabled/>
                  <w:calcOnExit w:val="0"/>
                  <w:textInput/>
                </w:ffData>
              </w:fldChar>
            </w:r>
            <w:r w:rsidRPr="00BC0E28">
              <w:rPr>
                <w:iCs/>
                <w:lang w:val="en-US"/>
              </w:rPr>
              <w:instrText xml:space="preserve"> FORMTEXT </w:instrText>
            </w:r>
            <w:r w:rsidRPr="00BC0E28">
              <w:rPr>
                <w:iCs/>
                <w:lang w:val="en-US"/>
              </w:rPr>
            </w:r>
            <w:r w:rsidRPr="00BC0E28">
              <w:rPr>
                <w:iCs/>
                <w:lang w:val="en-US"/>
              </w:rPr>
              <w:fldChar w:fldCharType="separate"/>
            </w:r>
            <w:r w:rsidR="0092012A" w:rsidRPr="0092012A">
              <w:t>Creating new professional relationship with civil contractor which may lead to more work</w:t>
            </w:r>
            <w:r w:rsidRPr="00BC0E28">
              <w:rPr>
                <w:iCs/>
                <w:lang w:val="en-US"/>
              </w:rPr>
              <w:fldChar w:fldCharType="end"/>
            </w:r>
          </w:p>
        </w:tc>
      </w:tr>
      <w:tr w:rsidR="00BC0E28" w14:paraId="59FF701C" w14:textId="77777777" w:rsidTr="00BC0E28">
        <w:trPr>
          <w:cantSplit/>
        </w:trPr>
        <w:tc>
          <w:tcPr>
            <w:tcW w:w="9242" w:type="dxa"/>
            <w:gridSpan w:val="2"/>
            <w:shd w:val="clear" w:color="auto" w:fill="D6E3BC" w:themeFill="accent3" w:themeFillTint="66"/>
          </w:tcPr>
          <w:p w14:paraId="5AE56419" w14:textId="77777777" w:rsidR="00BC0E28" w:rsidRPr="00BC0E28" w:rsidRDefault="00BC0E28" w:rsidP="00BC0E28">
            <w:pPr>
              <w:jc w:val="center"/>
              <w:rPr>
                <w:rFonts w:ascii="Georgia" w:hAnsi="Georgia"/>
                <w:b/>
                <w:sz w:val="24"/>
                <w:szCs w:val="24"/>
              </w:rPr>
            </w:pPr>
            <w:r w:rsidRPr="00BC0E28">
              <w:rPr>
                <w:rFonts w:ascii="Georgia" w:hAnsi="Georgia"/>
                <w:b/>
                <w:sz w:val="24"/>
                <w:szCs w:val="24"/>
              </w:rPr>
              <w:t>Project Threats</w:t>
            </w:r>
          </w:p>
          <w:p w14:paraId="43D83F41" w14:textId="011D0523" w:rsidR="00BC0E28" w:rsidRPr="00320ABF" w:rsidRDefault="00BC0E28" w:rsidP="00BC0E28">
            <w:pPr>
              <w:jc w:val="both"/>
              <w:rPr>
                <w:rFonts w:ascii="Georgia" w:hAnsi="Georgia"/>
                <w:sz w:val="24"/>
                <w:szCs w:val="24"/>
              </w:rPr>
            </w:pPr>
            <w:r w:rsidRPr="00FA2E3A">
              <w:rPr>
                <w:rFonts w:ascii="Georgia" w:eastAsia="Arial Unicode MS" w:hAnsi="Georgia" w:cs="Calibri"/>
                <w:sz w:val="24"/>
                <w:szCs w:val="24"/>
                <w:lang w:val="en-GB"/>
              </w:rPr>
              <w:t>What potential threats exist in regard to achieving the project requirements, the product requirements, the project schedule, the project resour</w:t>
            </w:r>
            <w:r>
              <w:rPr>
                <w:rFonts w:ascii="Georgia" w:eastAsia="Arial Unicode MS" w:hAnsi="Georgia" w:cs="Calibri"/>
                <w:sz w:val="24"/>
                <w:szCs w:val="24"/>
                <w:lang w:val="en-GB"/>
              </w:rPr>
              <w:t>ces, the project quality, etc.?</w:t>
            </w:r>
          </w:p>
        </w:tc>
      </w:tr>
      <w:tr w:rsidR="00BC0E28" w14:paraId="39F7DA7B" w14:textId="77777777" w:rsidTr="00BC0E28">
        <w:trPr>
          <w:cantSplit/>
          <w:trHeight w:val="3950"/>
        </w:trPr>
        <w:tc>
          <w:tcPr>
            <w:tcW w:w="9242" w:type="dxa"/>
            <w:gridSpan w:val="2"/>
          </w:tcPr>
          <w:p w14:paraId="46248A35" w14:textId="31F2E2BC" w:rsidR="00BC0E28" w:rsidRPr="00D3705D"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92012A">
              <w:rPr>
                <w:iCs/>
              </w:rPr>
              <w:t>Severe weather conditions causing major delays</w:t>
            </w:r>
            <w:r w:rsidRPr="000102AC">
              <w:rPr>
                <w:iCs/>
              </w:rPr>
              <w:fldChar w:fldCharType="end"/>
            </w:r>
          </w:p>
          <w:p w14:paraId="02D6DE90" w14:textId="2CC92143" w:rsidR="00BC0E28" w:rsidRPr="00D3705D"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92012A">
              <w:rPr>
                <w:iCs/>
              </w:rPr>
              <w:t>Material</w:t>
            </w:r>
            <w:r w:rsidR="00283355">
              <w:rPr>
                <w:iCs/>
              </w:rPr>
              <w:t xml:space="preserve"> delays may cause delays to project deadlines</w:t>
            </w:r>
            <w:r w:rsidRPr="000102AC">
              <w:rPr>
                <w:iCs/>
              </w:rPr>
              <w:fldChar w:fldCharType="end"/>
            </w:r>
          </w:p>
          <w:p w14:paraId="0824E7F3" w14:textId="0D3E2361" w:rsidR="00BC0E28" w:rsidRPr="00D3705D"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283355">
              <w:rPr>
                <w:iCs/>
              </w:rPr>
              <w:t xml:space="preserve">Site being vacant for extended amount of time may cause quality of project to be </w:t>
            </w:r>
            <w:proofErr w:type="spellStart"/>
            <w:r w:rsidR="00283355">
              <w:rPr>
                <w:iCs/>
              </w:rPr>
              <w:t>comprimised</w:t>
            </w:r>
            <w:proofErr w:type="spellEnd"/>
            <w:r w:rsidRPr="000102AC">
              <w:rPr>
                <w:iCs/>
              </w:rPr>
              <w:fldChar w:fldCharType="end"/>
            </w:r>
          </w:p>
          <w:p w14:paraId="6503455E" w14:textId="2F7E0CE3" w:rsidR="00BC0E28" w:rsidRPr="00BC0E28"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283355">
              <w:rPr>
                <w:iCs/>
              </w:rPr>
              <w:t>Construction delays may cause delay to project</w:t>
            </w:r>
            <w:r w:rsidRPr="000102AC">
              <w:rPr>
                <w:iCs/>
              </w:rPr>
              <w:fldChar w:fldCharType="end"/>
            </w:r>
          </w:p>
          <w:p w14:paraId="464E03E2" w14:textId="64AC70FF" w:rsidR="00BC0E28" w:rsidRPr="00833623" w:rsidRDefault="00BC0E28" w:rsidP="00B82CAA">
            <w:pPr>
              <w:pStyle w:val="CompliantBodyText"/>
              <w:numPr>
                <w:ilvl w:val="0"/>
                <w:numId w:val="26"/>
              </w:numPr>
              <w:spacing w:line="240" w:lineRule="auto"/>
              <w:rPr>
                <w:b/>
                <w:sz w:val="22"/>
                <w:szCs w:val="22"/>
              </w:rPr>
            </w:pPr>
            <w:r w:rsidRPr="00BC0E28">
              <w:rPr>
                <w:iCs/>
                <w:lang w:val="en-US"/>
              </w:rPr>
              <w:fldChar w:fldCharType="begin">
                <w:ffData>
                  <w:name w:val="Text8"/>
                  <w:enabled/>
                  <w:calcOnExit w:val="0"/>
                  <w:textInput/>
                </w:ffData>
              </w:fldChar>
            </w:r>
            <w:r w:rsidRPr="00BC0E28">
              <w:rPr>
                <w:iCs/>
                <w:lang w:val="en-US"/>
              </w:rPr>
              <w:instrText xml:space="preserve"> FORMTEXT </w:instrText>
            </w:r>
            <w:r w:rsidRPr="00BC0E28">
              <w:rPr>
                <w:iCs/>
                <w:lang w:val="en-US"/>
              </w:rPr>
            </w:r>
            <w:r w:rsidRPr="00BC0E28">
              <w:rPr>
                <w:iCs/>
                <w:lang w:val="en-US"/>
              </w:rPr>
              <w:fldChar w:fldCharType="separate"/>
            </w:r>
            <w:r w:rsidR="00283355">
              <w:t>Risk of further financial issues</w:t>
            </w:r>
            <w:r w:rsidRPr="00BC0E28">
              <w:rPr>
                <w:iCs/>
                <w:lang w:val="en-US"/>
              </w:rPr>
              <w:fldChar w:fldCharType="end"/>
            </w:r>
          </w:p>
        </w:tc>
      </w:tr>
      <w:tr w:rsidR="00BC0E28" w14:paraId="3E58A842" w14:textId="77777777" w:rsidTr="00BC0E28">
        <w:trPr>
          <w:cantSplit/>
        </w:trPr>
        <w:tc>
          <w:tcPr>
            <w:tcW w:w="9242" w:type="dxa"/>
            <w:gridSpan w:val="2"/>
          </w:tcPr>
          <w:p w14:paraId="7485714E" w14:textId="77777777" w:rsidR="00BC0E28" w:rsidRPr="00320ABF" w:rsidRDefault="00BC0E28" w:rsidP="00BC0E28">
            <w:pPr>
              <w:rPr>
                <w:rFonts w:ascii="Georgia" w:hAnsi="Georgia"/>
                <w:sz w:val="24"/>
                <w:szCs w:val="24"/>
              </w:rPr>
            </w:pPr>
          </w:p>
        </w:tc>
      </w:tr>
    </w:tbl>
    <w:p w14:paraId="21189E59" w14:textId="6F28C2A8" w:rsidR="00817299" w:rsidRDefault="00817299">
      <w:pPr>
        <w:rPr>
          <w:rFonts w:ascii="Georgia" w:hAnsi="Georgia" w:cstheme="majorBidi"/>
          <w:b/>
          <w:bCs/>
          <w:caps/>
          <w:noProof/>
          <w:color w:val="FFFFFF" w:themeColor="background1"/>
          <w:kern w:val="36"/>
          <w:sz w:val="32"/>
          <w:szCs w:val="32"/>
          <w:lang w:val="en-GB" w:bidi="en-US"/>
        </w:rPr>
      </w:pPr>
    </w:p>
    <w:p w14:paraId="7D16CFA4" w14:textId="3DB187FE" w:rsidR="00483B6E" w:rsidRDefault="00817299">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9026"/>
      </w:tblGrid>
      <w:tr w:rsidR="00483B6E" w14:paraId="1737A564" w14:textId="77777777" w:rsidTr="00E6639E">
        <w:trPr>
          <w:cantSplit/>
        </w:trPr>
        <w:tc>
          <w:tcPr>
            <w:tcW w:w="9026" w:type="dxa"/>
            <w:tcBorders>
              <w:top w:val="nil"/>
              <w:left w:val="nil"/>
              <w:bottom w:val="nil"/>
              <w:right w:val="nil"/>
            </w:tcBorders>
            <w:shd w:val="clear" w:color="auto" w:fill="E5B8B7" w:themeFill="accent2" w:themeFillTint="66"/>
          </w:tcPr>
          <w:p w14:paraId="319981A7" w14:textId="660A3859" w:rsidR="00483B6E" w:rsidRDefault="004607EB" w:rsidP="00B82CAA">
            <w:pPr>
              <w:pStyle w:val="ListParagraph"/>
              <w:numPr>
                <w:ilvl w:val="0"/>
                <w:numId w:val="21"/>
              </w:numPr>
              <w:spacing w:before="120" w:after="160"/>
              <w:ind w:left="720"/>
              <w:jc w:val="both"/>
              <w:rPr>
                <w:rFonts w:ascii="Georgia" w:hAnsi="Georgia"/>
                <w:sz w:val="24"/>
                <w:szCs w:val="24"/>
              </w:rPr>
            </w:pPr>
            <w:r>
              <w:rPr>
                <w:rFonts w:ascii="Georgia" w:hAnsi="Georgia"/>
                <w:sz w:val="24"/>
                <w:szCs w:val="24"/>
              </w:rPr>
              <w:lastRenderedPageBreak/>
              <w:t xml:space="preserve">Based </w:t>
            </w:r>
            <w:r w:rsidRPr="004607EB">
              <w:rPr>
                <w:rFonts w:ascii="Georgia" w:hAnsi="Georgia"/>
                <w:sz w:val="24"/>
                <w:szCs w:val="24"/>
              </w:rPr>
              <w:t xml:space="preserve">on the work done in the previous workbook, identify one </w:t>
            </w:r>
            <w:r>
              <w:rPr>
                <w:rFonts w:ascii="Georgia" w:hAnsi="Georgia"/>
                <w:sz w:val="24"/>
                <w:szCs w:val="24"/>
              </w:rPr>
              <w:t xml:space="preserve">(1) </w:t>
            </w:r>
            <w:r w:rsidRPr="004607EB">
              <w:rPr>
                <w:rFonts w:ascii="Georgia" w:hAnsi="Georgia"/>
                <w:sz w:val="24"/>
                <w:szCs w:val="24"/>
              </w:rPr>
              <w:t>new risk within each of the following functions of project management and complete a risk analysis for it in the following risk brainstorming session worksheet template.</w:t>
            </w:r>
          </w:p>
          <w:p w14:paraId="690FBBDB" w14:textId="77777777" w:rsidR="00817299" w:rsidRDefault="00817299" w:rsidP="00817299">
            <w:pPr>
              <w:pStyle w:val="ListParagraph"/>
              <w:spacing w:before="120" w:after="160"/>
              <w:jc w:val="both"/>
              <w:rPr>
                <w:rFonts w:ascii="Georgia" w:hAnsi="Georgia"/>
                <w:sz w:val="24"/>
                <w:szCs w:val="24"/>
              </w:rPr>
            </w:pPr>
          </w:p>
          <w:p w14:paraId="1BA6B8BF" w14:textId="77777777" w:rsidR="00817299" w:rsidRPr="005B478C" w:rsidRDefault="00817299" w:rsidP="00817299">
            <w:pPr>
              <w:pStyle w:val="ListParagraph"/>
              <w:spacing w:before="120" w:after="160"/>
              <w:jc w:val="both"/>
              <w:rPr>
                <w:rFonts w:ascii="Georgia" w:hAnsi="Georgia"/>
                <w:b/>
                <w:sz w:val="24"/>
                <w:szCs w:val="24"/>
              </w:rPr>
            </w:pPr>
            <w:r w:rsidRPr="005B478C">
              <w:rPr>
                <w:rFonts w:ascii="Georgia" w:hAnsi="Georgia"/>
                <w:b/>
                <w:sz w:val="24"/>
                <w:szCs w:val="24"/>
              </w:rPr>
              <w:t>Guidance:</w:t>
            </w:r>
          </w:p>
          <w:p w14:paraId="0FC16695" w14:textId="77777777" w:rsidR="00CA6DB7" w:rsidRDefault="00817299" w:rsidP="00B82CAA">
            <w:pPr>
              <w:pStyle w:val="ListParagraph"/>
              <w:numPr>
                <w:ilvl w:val="0"/>
                <w:numId w:val="33"/>
              </w:numPr>
              <w:spacing w:before="120" w:after="160"/>
              <w:jc w:val="both"/>
              <w:rPr>
                <w:rFonts w:ascii="Georgia" w:hAnsi="Georgia"/>
                <w:sz w:val="24"/>
                <w:szCs w:val="24"/>
              </w:rPr>
            </w:pPr>
            <w:r>
              <w:rPr>
                <w:rFonts w:ascii="Georgia" w:hAnsi="Georgia"/>
                <w:sz w:val="24"/>
                <w:szCs w:val="24"/>
              </w:rPr>
              <w:t xml:space="preserve">When populating the fields of the Risk Brainstorming Session Worksheet, refer to the Risk Rating Table below. </w:t>
            </w:r>
          </w:p>
          <w:p w14:paraId="6942C1AC" w14:textId="77777777" w:rsidR="00CA6DB7" w:rsidRDefault="00CA6DB7" w:rsidP="00817299">
            <w:pPr>
              <w:pStyle w:val="ListParagraph"/>
              <w:spacing w:before="120" w:after="160"/>
              <w:jc w:val="both"/>
              <w:rPr>
                <w:rFonts w:ascii="Georgia" w:hAnsi="Georgia"/>
                <w:sz w:val="24"/>
                <w:szCs w:val="24"/>
              </w:rPr>
            </w:pPr>
          </w:p>
          <w:p w14:paraId="33852DB7" w14:textId="0989099F" w:rsidR="00817299" w:rsidRPr="004607EB" w:rsidRDefault="00CA6DB7" w:rsidP="00B82CAA">
            <w:pPr>
              <w:pStyle w:val="ListParagraph"/>
              <w:numPr>
                <w:ilvl w:val="0"/>
                <w:numId w:val="33"/>
              </w:numPr>
              <w:spacing w:before="120" w:after="160"/>
              <w:jc w:val="both"/>
              <w:rPr>
                <w:rFonts w:ascii="Georgia" w:hAnsi="Georgia"/>
                <w:sz w:val="24"/>
                <w:szCs w:val="24"/>
              </w:rPr>
            </w:pPr>
            <w:r>
              <w:rPr>
                <w:rFonts w:ascii="Georgia" w:hAnsi="Georgia"/>
                <w:sz w:val="24"/>
                <w:szCs w:val="24"/>
              </w:rPr>
              <w:t>Further guidance is provided for you within the Risk Brainstorming Session Worksheet Template below.</w:t>
            </w:r>
          </w:p>
        </w:tc>
      </w:tr>
    </w:tbl>
    <w:p w14:paraId="6C34B1AF" w14:textId="44165E25" w:rsidR="004607EB" w:rsidRDefault="004607EB">
      <w:pPr>
        <w:rPr>
          <w:rFonts w:ascii="Georgia" w:hAnsi="Georgia" w:cstheme="majorBidi"/>
          <w:b/>
          <w:bCs/>
          <w:caps/>
          <w:noProof/>
          <w:color w:val="FFFFFF" w:themeColor="background1"/>
          <w:kern w:val="36"/>
          <w:sz w:val="32"/>
          <w:szCs w:val="32"/>
          <w:lang w:val="en-GB" w:bidi="en-US"/>
        </w:rPr>
      </w:pPr>
    </w:p>
    <w:p w14:paraId="45CEDFFA" w14:textId="77777777" w:rsidR="00817299" w:rsidRDefault="00817299" w:rsidP="00817299">
      <w:pPr>
        <w:spacing w:line="288" w:lineRule="auto"/>
        <w:rPr>
          <w:rFonts w:ascii="Georgia" w:eastAsia="Arial Unicode MS" w:hAnsi="Georgia"/>
          <w:b/>
          <w:sz w:val="24"/>
        </w:rPr>
      </w:pPr>
      <w:r>
        <w:rPr>
          <w:rFonts w:ascii="Georgia" w:eastAsia="Arial Unicode MS" w:hAnsi="Georgia"/>
          <w:b/>
          <w:sz w:val="24"/>
        </w:rPr>
        <w:t>Risk Rating Table</w:t>
      </w:r>
    </w:p>
    <w:p w14:paraId="2C734CC4" w14:textId="77777777" w:rsidR="00817299" w:rsidRDefault="00817299" w:rsidP="00817299">
      <w:pPr>
        <w:spacing w:line="288" w:lineRule="auto"/>
        <w:rPr>
          <w:rFonts w:ascii="Calibri" w:eastAsia="Arial Unicode MS" w:hAnsi="Calibri"/>
          <w:sz w:val="6"/>
          <w:szCs w:val="6"/>
        </w:rPr>
      </w:pPr>
    </w:p>
    <w:tbl>
      <w:tblPr>
        <w:tblStyle w:val="TableGrid40"/>
        <w:tblW w:w="0" w:type="auto"/>
        <w:tblLayout w:type="fixed"/>
        <w:tblLook w:val="04A0" w:firstRow="1" w:lastRow="0" w:firstColumn="1" w:lastColumn="0" w:noHBand="0" w:noVBand="1"/>
      </w:tblPr>
      <w:tblGrid>
        <w:gridCol w:w="1995"/>
        <w:gridCol w:w="1449"/>
        <w:gridCol w:w="1449"/>
        <w:gridCol w:w="1450"/>
        <w:gridCol w:w="1449"/>
        <w:gridCol w:w="1450"/>
      </w:tblGrid>
      <w:tr w:rsidR="00817299" w14:paraId="7EA8133E" w14:textId="77777777" w:rsidTr="00817299">
        <w:tc>
          <w:tcPr>
            <w:tcW w:w="1995" w:type="dxa"/>
            <w:vMerge w:val="restart"/>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5E54D7F6"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Likelihood</w:t>
            </w:r>
          </w:p>
        </w:tc>
        <w:tc>
          <w:tcPr>
            <w:tcW w:w="7247" w:type="dxa"/>
            <w:gridSpan w:val="5"/>
            <w:tcBorders>
              <w:top w:val="single" w:sz="4" w:space="0" w:color="000000"/>
              <w:left w:val="single" w:sz="4" w:space="0" w:color="000000"/>
              <w:bottom w:val="single" w:sz="4" w:space="0" w:color="000000"/>
              <w:right w:val="single" w:sz="4" w:space="0" w:color="000000"/>
            </w:tcBorders>
            <w:shd w:val="clear" w:color="auto" w:fill="215868" w:themeFill="accent5" w:themeFillShade="80"/>
            <w:vAlign w:val="center"/>
            <w:hideMark/>
          </w:tcPr>
          <w:p w14:paraId="77EDF39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Consequence</w:t>
            </w:r>
          </w:p>
        </w:tc>
      </w:tr>
      <w:tr w:rsidR="00817299" w14:paraId="2139CDBE" w14:textId="77777777" w:rsidTr="00817299">
        <w:tc>
          <w:tcPr>
            <w:tcW w:w="1995" w:type="dxa"/>
            <w:vMerge/>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10F734BA" w14:textId="77777777" w:rsidR="00817299" w:rsidRPr="00CA6DB7" w:rsidRDefault="00817299" w:rsidP="00817299">
            <w:pPr>
              <w:jc w:val="center"/>
              <w:rPr>
                <w:rFonts w:ascii="Georgia" w:eastAsia="Arial Unicode MS" w:hAnsi="Georgia"/>
                <w:color w:val="FFFFFF" w:themeColor="background1"/>
                <w:szCs w:val="24"/>
              </w:rPr>
            </w:pP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76AE7924"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Insignificant</w:t>
            </w:r>
          </w:p>
          <w:p w14:paraId="1E6A556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1</w:t>
            </w: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705B766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Minor</w:t>
            </w:r>
          </w:p>
          <w:p w14:paraId="7FD97440"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2</w:t>
            </w:r>
          </w:p>
        </w:tc>
        <w:tc>
          <w:tcPr>
            <w:tcW w:w="1450"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544DB5C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Moderate</w:t>
            </w:r>
          </w:p>
          <w:p w14:paraId="4442ACB7"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3</w:t>
            </w: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4CE8CF2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Major</w:t>
            </w:r>
          </w:p>
          <w:p w14:paraId="1A5F1F59"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4</w:t>
            </w:r>
          </w:p>
        </w:tc>
        <w:tc>
          <w:tcPr>
            <w:tcW w:w="1450"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4E42648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Severe</w:t>
            </w:r>
          </w:p>
          <w:p w14:paraId="6418A9D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5</w:t>
            </w:r>
          </w:p>
        </w:tc>
      </w:tr>
      <w:tr w:rsidR="00817299" w14:paraId="781989FB"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4196C3EC"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A</w:t>
            </w:r>
          </w:p>
          <w:p w14:paraId="4FE6FCA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(Almost certain)</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6B77EDF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72F1A96C"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3BFD7C2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06910857"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04F9A41C"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1BD255F4"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06CF4AC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B</w:t>
            </w:r>
          </w:p>
          <w:p w14:paraId="5974CA60"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(Likely)</w:t>
            </w:r>
          </w:p>
        </w:tc>
        <w:tc>
          <w:tcPr>
            <w:tcW w:w="1449"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7084980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29C9CFA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3E30755D"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64134AFF"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53310D26"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3201E3B7"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6F3841BD"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C</w:t>
            </w:r>
          </w:p>
          <w:p w14:paraId="5C3ED02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(Occasionally)</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70C4D9A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4ADF12A4"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6ADB0D4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7099EFC7"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5C90971C"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793B1634"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0D89B575"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D</w:t>
            </w:r>
          </w:p>
          <w:p w14:paraId="7702F209"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(Unlikely)</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470C4DBD"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3E0F18E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643B86E6"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5AB300BE"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2030550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Very High</w:t>
            </w:r>
          </w:p>
        </w:tc>
      </w:tr>
      <w:tr w:rsidR="00817299" w14:paraId="4F9EEF96"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6ACFC438"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E</w:t>
            </w:r>
          </w:p>
          <w:p w14:paraId="3FA797F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(Rare)</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1B7D05A5"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264E3F8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22E87E9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4C4DC23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5E21BEB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r>
    </w:tbl>
    <w:p w14:paraId="1F5A3DAA" w14:textId="77777777" w:rsidR="00817299" w:rsidRDefault="00817299" w:rsidP="00817299">
      <w:pPr>
        <w:spacing w:line="288" w:lineRule="auto"/>
        <w:jc w:val="right"/>
        <w:rPr>
          <w:rFonts w:ascii="Calibri" w:eastAsia="Arial Unicode MS" w:hAnsi="Calibri"/>
          <w:sz w:val="18"/>
          <w:szCs w:val="24"/>
        </w:rPr>
      </w:pPr>
      <w:r>
        <w:rPr>
          <w:rFonts w:ascii="Calibri" w:eastAsia="Arial Unicode MS" w:hAnsi="Calibri"/>
          <w:sz w:val="18"/>
          <w:szCs w:val="24"/>
        </w:rPr>
        <w:t>Source: AS/NZS 31000 Risk Management</w:t>
      </w:r>
    </w:p>
    <w:p w14:paraId="0CEE3685" w14:textId="4D8C2C6F" w:rsidR="004607EB" w:rsidRDefault="00184960">
      <w:pPr>
        <w:rPr>
          <w:rFonts w:ascii="Georgia" w:hAnsi="Georgia" w:cstheme="majorBidi"/>
          <w:b/>
          <w:bCs/>
          <w:caps/>
          <w:noProof/>
          <w:color w:val="FFFFFF" w:themeColor="background1"/>
          <w:kern w:val="36"/>
          <w:sz w:val="32"/>
          <w:szCs w:val="32"/>
          <w:lang w:val="en-GB" w:bidi="en-US"/>
        </w:rPr>
        <w:sectPr w:rsidR="004607EB" w:rsidSect="00E64622">
          <w:pgSz w:w="11906" w:h="16838"/>
          <w:pgMar w:top="1440" w:right="1440" w:bottom="1440" w:left="1440" w:header="708" w:footer="708" w:gutter="0"/>
          <w:cols w:space="708"/>
          <w:docGrid w:linePitch="360"/>
        </w:sectPr>
      </w:pPr>
      <w:r>
        <w:rPr>
          <w:rFonts w:ascii="Georgia" w:hAnsi="Georgia" w:cstheme="majorBidi"/>
          <w:b/>
          <w:bCs/>
          <w:caps/>
          <w:noProof/>
          <w:color w:val="FFFFFF" w:themeColor="background1"/>
          <w:kern w:val="36"/>
          <w:sz w:val="32"/>
          <w:szCs w:val="32"/>
          <w:lang w:val="en-GB" w:bidi="en-US"/>
        </w:rPr>
        <w:br w:type="page"/>
      </w:r>
    </w:p>
    <w:p w14:paraId="60102BDB" w14:textId="77777777" w:rsidR="004607EB" w:rsidRDefault="004607EB">
      <w:pPr>
        <w:rPr>
          <w:rFonts w:ascii="Georgia" w:hAnsi="Georgia" w:cstheme="majorBidi"/>
          <w:b/>
          <w:bCs/>
          <w:caps/>
          <w:noProof/>
          <w:color w:val="FFFFFF" w:themeColor="background1"/>
          <w:kern w:val="36"/>
          <w:sz w:val="32"/>
          <w:szCs w:val="32"/>
          <w:lang w:val="en-GB" w:bidi="en-US"/>
        </w:rPr>
      </w:pPr>
    </w:p>
    <w:tbl>
      <w:tblPr>
        <w:tblStyle w:val="TableGrid"/>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2177"/>
        <w:gridCol w:w="1174"/>
        <w:gridCol w:w="26"/>
        <w:gridCol w:w="1199"/>
        <w:gridCol w:w="1199"/>
        <w:gridCol w:w="1199"/>
        <w:gridCol w:w="1199"/>
        <w:gridCol w:w="1199"/>
        <w:gridCol w:w="1199"/>
        <w:gridCol w:w="1199"/>
        <w:gridCol w:w="1199"/>
        <w:gridCol w:w="1205"/>
      </w:tblGrid>
      <w:tr w:rsidR="004607EB" w:rsidRPr="00320ABF" w14:paraId="1F67CED8" w14:textId="77777777" w:rsidTr="00451D04">
        <w:trPr>
          <w:cantSplit/>
        </w:trPr>
        <w:tc>
          <w:tcPr>
            <w:tcW w:w="5000" w:type="pct"/>
            <w:gridSpan w:val="12"/>
            <w:shd w:val="clear" w:color="auto" w:fill="4F6228" w:themeFill="accent3" w:themeFillShade="80"/>
          </w:tcPr>
          <w:p w14:paraId="448E3A85" w14:textId="17C22534" w:rsidR="004607EB" w:rsidRPr="00320ABF" w:rsidRDefault="00184960" w:rsidP="009D0888">
            <w:pPr>
              <w:rPr>
                <w:rFonts w:ascii="Georgia" w:hAnsi="Georgia"/>
                <w:sz w:val="32"/>
                <w:szCs w:val="32"/>
              </w:rPr>
            </w:pPr>
            <w:r w:rsidRPr="00184960">
              <w:rPr>
                <w:rFonts w:ascii="Georgia" w:hAnsi="Georgia"/>
                <w:color w:val="FFFFFF" w:themeColor="background1"/>
                <w:sz w:val="32"/>
                <w:szCs w:val="32"/>
              </w:rPr>
              <w:t>Risk Brainstorming Session Worksheet</w:t>
            </w:r>
          </w:p>
        </w:tc>
      </w:tr>
      <w:tr w:rsidR="00184960" w:rsidRPr="00BC0E28" w14:paraId="52986FEA" w14:textId="77777777" w:rsidTr="00451D04">
        <w:trPr>
          <w:cantSplit/>
        </w:trPr>
        <w:tc>
          <w:tcPr>
            <w:tcW w:w="1182" w:type="pct"/>
            <w:gridSpan w:val="2"/>
            <w:shd w:val="clear" w:color="auto" w:fill="D6E3BC" w:themeFill="accent3" w:themeFillTint="66"/>
            <w:vAlign w:val="center"/>
          </w:tcPr>
          <w:p w14:paraId="6C76F5BB" w14:textId="41189A9C"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Project Name:</w:t>
            </w:r>
          </w:p>
        </w:tc>
        <w:tc>
          <w:tcPr>
            <w:tcW w:w="3818" w:type="pct"/>
            <w:gridSpan w:val="10"/>
          </w:tcPr>
          <w:p w14:paraId="2ABDE8CB" w14:textId="7857E000" w:rsidR="004607EB" w:rsidRPr="00BC0E28" w:rsidRDefault="004607EB"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283355" w:rsidRPr="00283355">
              <w:t>Cascade Peaks Chalets</w:t>
            </w:r>
            <w:r w:rsidRPr="000155E6">
              <w:fldChar w:fldCharType="end"/>
            </w:r>
          </w:p>
        </w:tc>
      </w:tr>
      <w:tr w:rsidR="00184960" w:rsidRPr="00BC0E28" w14:paraId="425B1F3C" w14:textId="77777777" w:rsidTr="00451D04">
        <w:trPr>
          <w:cantSplit/>
        </w:trPr>
        <w:tc>
          <w:tcPr>
            <w:tcW w:w="1182" w:type="pct"/>
            <w:gridSpan w:val="2"/>
            <w:shd w:val="clear" w:color="auto" w:fill="D6E3BC" w:themeFill="accent3" w:themeFillTint="66"/>
            <w:vAlign w:val="center"/>
          </w:tcPr>
          <w:p w14:paraId="3D0A3861" w14:textId="00BDD3BC"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Prepared by:</w:t>
            </w:r>
          </w:p>
        </w:tc>
        <w:tc>
          <w:tcPr>
            <w:tcW w:w="3818" w:type="pct"/>
            <w:gridSpan w:val="10"/>
          </w:tcPr>
          <w:p w14:paraId="4C21A8F2" w14:textId="68BB805F" w:rsidR="004607EB" w:rsidRPr="00BC0E28" w:rsidRDefault="004607EB"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283355">
              <w:t>Cameron Smith</w:t>
            </w:r>
            <w:r w:rsidRPr="000155E6">
              <w:fldChar w:fldCharType="end"/>
            </w:r>
          </w:p>
        </w:tc>
      </w:tr>
      <w:tr w:rsidR="00184960" w:rsidRPr="00320ABF" w14:paraId="62977EBA" w14:textId="77777777" w:rsidTr="00451D04">
        <w:trPr>
          <w:cantSplit/>
        </w:trPr>
        <w:tc>
          <w:tcPr>
            <w:tcW w:w="1182" w:type="pct"/>
            <w:gridSpan w:val="2"/>
            <w:shd w:val="clear" w:color="auto" w:fill="D6E3BC" w:themeFill="accent3" w:themeFillTint="66"/>
            <w:vAlign w:val="center"/>
          </w:tcPr>
          <w:p w14:paraId="3CCA1A09" w14:textId="328D18FB"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Date:</w:t>
            </w:r>
          </w:p>
        </w:tc>
        <w:tc>
          <w:tcPr>
            <w:tcW w:w="3818" w:type="pct"/>
            <w:gridSpan w:val="10"/>
          </w:tcPr>
          <w:p w14:paraId="3055B1EC" w14:textId="40B601BE" w:rsidR="004607EB" w:rsidRPr="00320ABF" w:rsidRDefault="009F7016" w:rsidP="009D3EB8">
            <w:pPr>
              <w:pStyle w:val="CompliantBodyText"/>
            </w:pPr>
            <w:r w:rsidRPr="000155E6">
              <w:fldChar w:fldCharType="begin">
                <w:ffData>
                  <w:name w:val="Text8"/>
                  <w:enabled/>
                  <w:calcOnExit w:val="0"/>
                  <w:textInput/>
                </w:ffData>
              </w:fldChar>
            </w:r>
            <w:r w:rsidRPr="000155E6">
              <w:instrText xml:space="preserve"> FORMTEXT </w:instrText>
            </w:r>
            <w:r w:rsidRPr="000155E6">
              <w:fldChar w:fldCharType="separate"/>
            </w:r>
            <w:r w:rsidR="00283355" w:rsidRPr="00283355">
              <w:t>10/7/2017</w:t>
            </w:r>
            <w:r w:rsidRPr="000155E6">
              <w:fldChar w:fldCharType="end"/>
            </w:r>
          </w:p>
        </w:tc>
      </w:tr>
      <w:tr w:rsidR="00184960" w:rsidRPr="00BC0E28" w14:paraId="4A9E3AA8" w14:textId="77777777" w:rsidTr="00451D04">
        <w:trPr>
          <w:cantSplit/>
        </w:trPr>
        <w:tc>
          <w:tcPr>
            <w:tcW w:w="1182" w:type="pct"/>
            <w:gridSpan w:val="2"/>
            <w:shd w:val="clear" w:color="auto" w:fill="D6E3BC" w:themeFill="accent3" w:themeFillTint="66"/>
            <w:vAlign w:val="center"/>
          </w:tcPr>
          <w:p w14:paraId="68E59729" w14:textId="3C82E6D1"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Session Facilitator:</w:t>
            </w:r>
          </w:p>
        </w:tc>
        <w:tc>
          <w:tcPr>
            <w:tcW w:w="3818" w:type="pct"/>
            <w:gridSpan w:val="10"/>
          </w:tcPr>
          <w:p w14:paraId="4AE4E7D2" w14:textId="67B0057B" w:rsidR="004607EB" w:rsidRPr="00BC0E28" w:rsidRDefault="004607EB" w:rsidP="009D3EB8">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283355" w:rsidRPr="00283355">
              <w:t>Sam Ng</w:t>
            </w:r>
            <w:r w:rsidRPr="00E27A5C">
              <w:fldChar w:fldCharType="end"/>
            </w:r>
          </w:p>
        </w:tc>
      </w:tr>
      <w:tr w:rsidR="00184960" w:rsidRPr="00320ABF" w14:paraId="6C62DE8D" w14:textId="77777777" w:rsidTr="00451D04">
        <w:trPr>
          <w:cantSplit/>
        </w:trPr>
        <w:tc>
          <w:tcPr>
            <w:tcW w:w="1182" w:type="pct"/>
            <w:gridSpan w:val="2"/>
            <w:shd w:val="clear" w:color="auto" w:fill="D6E3BC" w:themeFill="accent3" w:themeFillTint="66"/>
            <w:vAlign w:val="center"/>
          </w:tcPr>
          <w:p w14:paraId="333D10EE" w14:textId="45DC6C07"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Title/Position:</w:t>
            </w:r>
          </w:p>
        </w:tc>
        <w:tc>
          <w:tcPr>
            <w:tcW w:w="3818" w:type="pct"/>
            <w:gridSpan w:val="10"/>
          </w:tcPr>
          <w:p w14:paraId="48BF4264" w14:textId="5E7EEF09" w:rsidR="004607EB" w:rsidRPr="00320ABF" w:rsidRDefault="004607EB"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283355" w:rsidRPr="00283355">
              <w:t>Project Manager</w:t>
            </w:r>
            <w:r w:rsidRPr="00E27A5C">
              <w:fldChar w:fldCharType="end"/>
            </w:r>
          </w:p>
        </w:tc>
      </w:tr>
      <w:tr w:rsidR="00184960" w:rsidRPr="00320ABF" w14:paraId="51C518D6" w14:textId="77777777" w:rsidTr="00451D04">
        <w:trPr>
          <w:cantSplit/>
        </w:trPr>
        <w:tc>
          <w:tcPr>
            <w:tcW w:w="1182" w:type="pct"/>
            <w:gridSpan w:val="2"/>
            <w:shd w:val="clear" w:color="auto" w:fill="D6E3BC" w:themeFill="accent3" w:themeFillTint="66"/>
            <w:vAlign w:val="center"/>
          </w:tcPr>
          <w:p w14:paraId="2800BA77" w14:textId="273E909D"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 xml:space="preserve">Participating Group: </w:t>
            </w:r>
          </w:p>
        </w:tc>
        <w:tc>
          <w:tcPr>
            <w:tcW w:w="3818" w:type="pct"/>
            <w:gridSpan w:val="10"/>
          </w:tcPr>
          <w:p w14:paraId="013B0F42" w14:textId="4D84F907" w:rsidR="004607EB" w:rsidRPr="009E49B3" w:rsidRDefault="004607EB"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283355" w:rsidRPr="00283355">
              <w:t>Awesome Landscapes - cascade peaks team</w:t>
            </w:r>
            <w:r w:rsidRPr="00E27A5C">
              <w:fldChar w:fldCharType="end"/>
            </w:r>
          </w:p>
        </w:tc>
      </w:tr>
      <w:tr w:rsidR="00184960" w:rsidRPr="00BC0E28" w14:paraId="729D5384" w14:textId="77777777" w:rsidTr="00451D04">
        <w:trPr>
          <w:cantSplit/>
        </w:trPr>
        <w:tc>
          <w:tcPr>
            <w:tcW w:w="1182" w:type="pct"/>
            <w:gridSpan w:val="2"/>
            <w:shd w:val="clear" w:color="auto" w:fill="D6E3BC" w:themeFill="accent3" w:themeFillTint="66"/>
            <w:vAlign w:val="center"/>
          </w:tcPr>
          <w:p w14:paraId="1156BCFC" w14:textId="4C6DC60F"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Location:</w:t>
            </w:r>
          </w:p>
        </w:tc>
        <w:tc>
          <w:tcPr>
            <w:tcW w:w="3818" w:type="pct"/>
            <w:gridSpan w:val="10"/>
          </w:tcPr>
          <w:p w14:paraId="67C10302" w14:textId="4887B034" w:rsidR="004607EB" w:rsidRPr="00184960" w:rsidRDefault="004607EB" w:rsidP="009D3EB8">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283355" w:rsidRPr="00283355">
              <w:t>Cascade peaks chalets</w:t>
            </w:r>
            <w:r w:rsidRPr="00E27A5C">
              <w:fldChar w:fldCharType="end"/>
            </w:r>
          </w:p>
        </w:tc>
      </w:tr>
      <w:tr w:rsidR="00184960" w:rsidRPr="00BC0E28" w14:paraId="14D3BAB0" w14:textId="77777777" w:rsidTr="00451D04">
        <w:trPr>
          <w:cantSplit/>
        </w:trPr>
        <w:tc>
          <w:tcPr>
            <w:tcW w:w="5000" w:type="pct"/>
            <w:gridSpan w:val="12"/>
            <w:shd w:val="clear" w:color="auto" w:fill="FFFFFF" w:themeFill="background1"/>
            <w:vAlign w:val="center"/>
          </w:tcPr>
          <w:p w14:paraId="02A1D0CB" w14:textId="77777777" w:rsidR="00184960" w:rsidRPr="00E27A5C" w:rsidRDefault="00184960" w:rsidP="009D0888">
            <w:pPr>
              <w:rPr>
                <w:rFonts w:ascii="Georgia" w:hAnsi="Georgia"/>
                <w:iCs/>
                <w:sz w:val="24"/>
                <w:szCs w:val="24"/>
              </w:rPr>
            </w:pPr>
          </w:p>
        </w:tc>
      </w:tr>
      <w:tr w:rsidR="00451D04" w:rsidRPr="00BC0E28" w14:paraId="7B8C5833" w14:textId="77777777" w:rsidTr="00451D04">
        <w:trPr>
          <w:cantSplit/>
        </w:trPr>
        <w:tc>
          <w:tcPr>
            <w:tcW w:w="768" w:type="pct"/>
            <w:vMerge w:val="restart"/>
            <w:shd w:val="clear" w:color="auto" w:fill="D6E3BC" w:themeFill="accent3" w:themeFillTint="66"/>
            <w:vAlign w:val="center"/>
          </w:tcPr>
          <w:p w14:paraId="2E127D40" w14:textId="6FEC5D53" w:rsidR="00451D04" w:rsidRPr="00184960" w:rsidRDefault="00451D04" w:rsidP="00184960">
            <w:pPr>
              <w:jc w:val="center"/>
              <w:rPr>
                <w:rFonts w:ascii="Georgia" w:hAnsi="Georgia"/>
                <w:iCs/>
                <w:sz w:val="24"/>
                <w:szCs w:val="24"/>
              </w:rPr>
            </w:pPr>
            <w:r w:rsidRPr="00184960">
              <w:rPr>
                <w:rFonts w:ascii="Georgia" w:eastAsia="Arial Unicode MS" w:hAnsi="Georgia" w:cs="Arial"/>
                <w:color w:val="000000"/>
                <w:sz w:val="24"/>
                <w:szCs w:val="24"/>
                <w:lang w:val="en-GB"/>
              </w:rPr>
              <w:t>Identified Risk</w:t>
            </w:r>
          </w:p>
        </w:tc>
        <w:tc>
          <w:tcPr>
            <w:tcW w:w="1269" w:type="pct"/>
            <w:gridSpan w:val="4"/>
            <w:shd w:val="clear" w:color="auto" w:fill="D6E3BC" w:themeFill="accent3" w:themeFillTint="66"/>
            <w:vAlign w:val="center"/>
          </w:tcPr>
          <w:p w14:paraId="66B33D0B" w14:textId="5789BED3" w:rsidR="00451D04" w:rsidRPr="00184960" w:rsidRDefault="00451D04" w:rsidP="00184960">
            <w:pPr>
              <w:jc w:val="center"/>
              <w:rPr>
                <w:rFonts w:ascii="Georgia" w:hAnsi="Georgia"/>
                <w:iCs/>
                <w:sz w:val="24"/>
                <w:szCs w:val="24"/>
              </w:rPr>
            </w:pPr>
            <w:r w:rsidRPr="00184960">
              <w:rPr>
                <w:rFonts w:ascii="Georgia" w:hAnsi="Georgia"/>
                <w:iCs/>
                <w:sz w:val="24"/>
                <w:szCs w:val="24"/>
              </w:rPr>
              <w:t>Initial Risks</w:t>
            </w:r>
          </w:p>
        </w:tc>
        <w:tc>
          <w:tcPr>
            <w:tcW w:w="423" w:type="pct"/>
            <w:vMerge w:val="restart"/>
            <w:shd w:val="clear" w:color="auto" w:fill="D6E3BC" w:themeFill="accent3" w:themeFillTint="66"/>
            <w:textDirection w:val="btLr"/>
            <w:vAlign w:val="center"/>
          </w:tcPr>
          <w:p w14:paraId="0539A9D0" w14:textId="09352AE5"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Controls to be used on risk</w:t>
            </w:r>
          </w:p>
        </w:tc>
        <w:tc>
          <w:tcPr>
            <w:tcW w:w="1269" w:type="pct"/>
            <w:gridSpan w:val="3"/>
            <w:shd w:val="clear" w:color="auto" w:fill="D6E3BC" w:themeFill="accent3" w:themeFillTint="66"/>
            <w:vAlign w:val="center"/>
          </w:tcPr>
          <w:p w14:paraId="5776CA6A" w14:textId="27BBD875" w:rsidR="00451D04" w:rsidRPr="00184960" w:rsidRDefault="00451D04" w:rsidP="00184960">
            <w:pPr>
              <w:jc w:val="center"/>
              <w:rPr>
                <w:rFonts w:ascii="Georgia" w:hAnsi="Georgia"/>
                <w:iCs/>
                <w:sz w:val="24"/>
                <w:szCs w:val="24"/>
              </w:rPr>
            </w:pPr>
            <w:r w:rsidRPr="00184960">
              <w:rPr>
                <w:rFonts w:ascii="Georgia" w:hAnsi="Georgia"/>
                <w:iCs/>
                <w:sz w:val="24"/>
                <w:szCs w:val="24"/>
              </w:rPr>
              <w:t>Revised Risk</w:t>
            </w:r>
          </w:p>
        </w:tc>
        <w:tc>
          <w:tcPr>
            <w:tcW w:w="423" w:type="pct"/>
            <w:vMerge w:val="restart"/>
            <w:shd w:val="clear" w:color="auto" w:fill="D6E3BC" w:themeFill="accent3" w:themeFillTint="66"/>
            <w:textDirection w:val="btLr"/>
            <w:vAlign w:val="center"/>
          </w:tcPr>
          <w:p w14:paraId="03402F36" w14:textId="18D954BF"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Proposed Actions</w:t>
            </w:r>
          </w:p>
        </w:tc>
        <w:tc>
          <w:tcPr>
            <w:tcW w:w="423" w:type="pct"/>
            <w:vMerge w:val="restart"/>
            <w:shd w:val="clear" w:color="auto" w:fill="D6E3BC" w:themeFill="accent3" w:themeFillTint="66"/>
            <w:textDirection w:val="btLr"/>
            <w:vAlign w:val="center"/>
          </w:tcPr>
          <w:p w14:paraId="505FD0E8" w14:textId="6494E612"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Identified by Whom?</w:t>
            </w:r>
          </w:p>
        </w:tc>
        <w:tc>
          <w:tcPr>
            <w:tcW w:w="425" w:type="pct"/>
            <w:vMerge w:val="restart"/>
            <w:shd w:val="clear" w:color="auto" w:fill="D6E3BC" w:themeFill="accent3" w:themeFillTint="66"/>
            <w:textDirection w:val="btLr"/>
            <w:vAlign w:val="center"/>
          </w:tcPr>
          <w:p w14:paraId="3063B10F" w14:textId="3F4B33B4"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Who is responsible?</w:t>
            </w:r>
          </w:p>
        </w:tc>
      </w:tr>
      <w:tr w:rsidR="00451D04" w:rsidRPr="00BC0E28" w14:paraId="12364386" w14:textId="77777777" w:rsidTr="00451D04">
        <w:trPr>
          <w:cantSplit/>
          <w:trHeight w:val="1808"/>
        </w:trPr>
        <w:tc>
          <w:tcPr>
            <w:tcW w:w="768" w:type="pct"/>
            <w:vMerge/>
            <w:shd w:val="clear" w:color="auto" w:fill="D6E3BC" w:themeFill="accent3" w:themeFillTint="66"/>
            <w:vAlign w:val="center"/>
          </w:tcPr>
          <w:p w14:paraId="6029F664" w14:textId="77777777" w:rsidR="00451D04" w:rsidRPr="00184960" w:rsidRDefault="00451D04" w:rsidP="00184960">
            <w:pPr>
              <w:jc w:val="center"/>
              <w:rPr>
                <w:rFonts w:ascii="Georgia" w:hAnsi="Georgia"/>
                <w:iCs/>
                <w:sz w:val="24"/>
                <w:szCs w:val="24"/>
              </w:rPr>
            </w:pPr>
          </w:p>
        </w:tc>
        <w:tc>
          <w:tcPr>
            <w:tcW w:w="423" w:type="pct"/>
            <w:gridSpan w:val="2"/>
            <w:shd w:val="clear" w:color="auto" w:fill="D6E3BC" w:themeFill="accent3" w:themeFillTint="66"/>
            <w:textDirection w:val="btLr"/>
            <w:vAlign w:val="center"/>
          </w:tcPr>
          <w:p w14:paraId="44DE489F" w14:textId="59764928"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Likelihood of Occurrence</w:t>
            </w:r>
          </w:p>
        </w:tc>
        <w:tc>
          <w:tcPr>
            <w:tcW w:w="423" w:type="pct"/>
            <w:shd w:val="clear" w:color="auto" w:fill="D6E3BC" w:themeFill="accent3" w:themeFillTint="66"/>
            <w:textDirection w:val="btLr"/>
            <w:vAlign w:val="center"/>
          </w:tcPr>
          <w:p w14:paraId="1E94E3FD" w14:textId="29E157D4"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Potential Impact</w:t>
            </w:r>
          </w:p>
        </w:tc>
        <w:tc>
          <w:tcPr>
            <w:tcW w:w="423" w:type="pct"/>
            <w:shd w:val="clear" w:color="auto" w:fill="D6E3BC" w:themeFill="accent3" w:themeFillTint="66"/>
            <w:textDirection w:val="btLr"/>
            <w:vAlign w:val="center"/>
          </w:tcPr>
          <w:p w14:paraId="50FB2DC9" w14:textId="44F320C1"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Initial Risk Rating</w:t>
            </w:r>
          </w:p>
        </w:tc>
        <w:tc>
          <w:tcPr>
            <w:tcW w:w="423" w:type="pct"/>
            <w:vMerge/>
            <w:shd w:val="clear" w:color="auto" w:fill="D6E3BC" w:themeFill="accent3" w:themeFillTint="66"/>
            <w:vAlign w:val="center"/>
          </w:tcPr>
          <w:p w14:paraId="4F185FCB" w14:textId="77777777" w:rsidR="00451D04" w:rsidRPr="00184960" w:rsidRDefault="00451D04" w:rsidP="00184960">
            <w:pPr>
              <w:jc w:val="center"/>
              <w:rPr>
                <w:rFonts w:ascii="Georgia" w:hAnsi="Georgia"/>
                <w:iCs/>
                <w:sz w:val="24"/>
                <w:szCs w:val="24"/>
              </w:rPr>
            </w:pPr>
          </w:p>
        </w:tc>
        <w:tc>
          <w:tcPr>
            <w:tcW w:w="423" w:type="pct"/>
            <w:shd w:val="clear" w:color="auto" w:fill="D6E3BC" w:themeFill="accent3" w:themeFillTint="66"/>
            <w:textDirection w:val="btLr"/>
            <w:vAlign w:val="center"/>
          </w:tcPr>
          <w:p w14:paraId="751FDE89" w14:textId="23B98961"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Likelihood of Occurrence</w:t>
            </w:r>
          </w:p>
        </w:tc>
        <w:tc>
          <w:tcPr>
            <w:tcW w:w="423" w:type="pct"/>
            <w:shd w:val="clear" w:color="auto" w:fill="D6E3BC" w:themeFill="accent3" w:themeFillTint="66"/>
            <w:textDirection w:val="btLr"/>
            <w:vAlign w:val="center"/>
          </w:tcPr>
          <w:p w14:paraId="62A92E45" w14:textId="1FD82157"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Potential Impact</w:t>
            </w:r>
          </w:p>
        </w:tc>
        <w:tc>
          <w:tcPr>
            <w:tcW w:w="423" w:type="pct"/>
            <w:shd w:val="clear" w:color="auto" w:fill="D6E3BC" w:themeFill="accent3" w:themeFillTint="66"/>
            <w:textDirection w:val="btLr"/>
            <w:vAlign w:val="center"/>
          </w:tcPr>
          <w:p w14:paraId="0F60FAB1" w14:textId="4183BB94" w:rsidR="00451D04" w:rsidRPr="00184960" w:rsidRDefault="00451D04" w:rsidP="00451D04">
            <w:pPr>
              <w:ind w:left="113" w:right="113"/>
              <w:jc w:val="center"/>
              <w:rPr>
                <w:rFonts w:ascii="Georgia" w:hAnsi="Georgia"/>
                <w:iCs/>
                <w:sz w:val="24"/>
                <w:szCs w:val="24"/>
              </w:rPr>
            </w:pPr>
            <w:proofErr w:type="gramStart"/>
            <w:r w:rsidRPr="00184960">
              <w:rPr>
                <w:rFonts w:ascii="Georgia" w:hAnsi="Georgia"/>
                <w:sz w:val="24"/>
                <w:szCs w:val="24"/>
              </w:rPr>
              <w:t>Revised  Risk</w:t>
            </w:r>
            <w:proofErr w:type="gramEnd"/>
            <w:r w:rsidRPr="00184960">
              <w:rPr>
                <w:rFonts w:ascii="Georgia" w:hAnsi="Georgia"/>
                <w:sz w:val="24"/>
                <w:szCs w:val="24"/>
              </w:rPr>
              <w:t xml:space="preserve"> Rating</w:t>
            </w:r>
          </w:p>
        </w:tc>
        <w:tc>
          <w:tcPr>
            <w:tcW w:w="423" w:type="pct"/>
            <w:vMerge/>
            <w:shd w:val="clear" w:color="auto" w:fill="D6E3BC" w:themeFill="accent3" w:themeFillTint="66"/>
            <w:vAlign w:val="center"/>
          </w:tcPr>
          <w:p w14:paraId="167E01D0" w14:textId="77777777" w:rsidR="00451D04" w:rsidRPr="00184960" w:rsidRDefault="00451D04" w:rsidP="00184960">
            <w:pPr>
              <w:jc w:val="center"/>
              <w:rPr>
                <w:rFonts w:ascii="Georgia" w:hAnsi="Georgia"/>
                <w:iCs/>
                <w:sz w:val="24"/>
                <w:szCs w:val="24"/>
              </w:rPr>
            </w:pPr>
          </w:p>
        </w:tc>
        <w:tc>
          <w:tcPr>
            <w:tcW w:w="423" w:type="pct"/>
            <w:vMerge/>
            <w:shd w:val="clear" w:color="auto" w:fill="D6E3BC" w:themeFill="accent3" w:themeFillTint="66"/>
            <w:vAlign w:val="center"/>
          </w:tcPr>
          <w:p w14:paraId="7B185429" w14:textId="77777777" w:rsidR="00451D04" w:rsidRPr="00184960" w:rsidRDefault="00451D04" w:rsidP="00184960">
            <w:pPr>
              <w:jc w:val="center"/>
              <w:rPr>
                <w:rFonts w:ascii="Georgia" w:hAnsi="Georgia"/>
                <w:iCs/>
                <w:sz w:val="24"/>
                <w:szCs w:val="24"/>
              </w:rPr>
            </w:pPr>
          </w:p>
        </w:tc>
        <w:tc>
          <w:tcPr>
            <w:tcW w:w="425" w:type="pct"/>
            <w:vMerge/>
            <w:shd w:val="clear" w:color="auto" w:fill="D6E3BC" w:themeFill="accent3" w:themeFillTint="66"/>
            <w:vAlign w:val="center"/>
          </w:tcPr>
          <w:p w14:paraId="6F61B3A9" w14:textId="77777777" w:rsidR="00451D04" w:rsidRPr="00184960" w:rsidRDefault="00451D04" w:rsidP="00184960">
            <w:pPr>
              <w:jc w:val="center"/>
              <w:rPr>
                <w:rFonts w:ascii="Georgia" w:hAnsi="Georgia"/>
                <w:iCs/>
                <w:sz w:val="24"/>
                <w:szCs w:val="24"/>
              </w:rPr>
            </w:pPr>
          </w:p>
        </w:tc>
      </w:tr>
      <w:tr w:rsidR="00CA6DB7" w:rsidRPr="00BC0E28" w14:paraId="36ECEBA2" w14:textId="77777777" w:rsidTr="00CA6DB7">
        <w:trPr>
          <w:cantSplit/>
          <w:trHeight w:val="1808"/>
        </w:trPr>
        <w:tc>
          <w:tcPr>
            <w:tcW w:w="768" w:type="pct"/>
            <w:shd w:val="clear" w:color="auto" w:fill="F2F2F2" w:themeFill="background1" w:themeFillShade="F2"/>
            <w:vAlign w:val="center"/>
          </w:tcPr>
          <w:p w14:paraId="67E95EB0" w14:textId="30C90446" w:rsidR="00CA6DB7" w:rsidRPr="00CA6DB7" w:rsidRDefault="00CA6DB7" w:rsidP="00817299">
            <w:pPr>
              <w:jc w:val="center"/>
              <w:rPr>
                <w:rFonts w:ascii="Georgia" w:hAnsi="Georgia"/>
                <w:i/>
                <w:iCs/>
                <w:sz w:val="16"/>
                <w:szCs w:val="16"/>
              </w:rPr>
            </w:pPr>
            <w:r w:rsidRPr="00CA6DB7">
              <w:rPr>
                <w:rFonts w:ascii="Georgia" w:hAnsi="Georgia"/>
                <w:i/>
                <w:iCs/>
                <w:sz w:val="16"/>
                <w:szCs w:val="16"/>
              </w:rPr>
              <w:lastRenderedPageBreak/>
              <w:t>Guidance: Identify at least one (1) risk for each of the following functions of project management</w:t>
            </w:r>
          </w:p>
        </w:tc>
        <w:tc>
          <w:tcPr>
            <w:tcW w:w="423" w:type="pct"/>
            <w:gridSpan w:val="2"/>
            <w:shd w:val="clear" w:color="auto" w:fill="F2F2F2" w:themeFill="background1" w:themeFillShade="F2"/>
            <w:vAlign w:val="center"/>
          </w:tcPr>
          <w:p w14:paraId="4DB2BAF0"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A: Almost certain</w:t>
            </w:r>
          </w:p>
          <w:p w14:paraId="5CBA6679"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B: Likely</w:t>
            </w:r>
          </w:p>
          <w:p w14:paraId="75FA0F4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C: Occasionally</w:t>
            </w:r>
          </w:p>
          <w:p w14:paraId="15287F58"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D: Unlikely</w:t>
            </w:r>
          </w:p>
          <w:p w14:paraId="1D0B361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E: Rare.</w:t>
            </w:r>
          </w:p>
          <w:p w14:paraId="67ECE991" w14:textId="77777777" w:rsidR="00CA6DB7" w:rsidRDefault="00CA6DB7" w:rsidP="00CA6DB7">
            <w:pPr>
              <w:jc w:val="center"/>
              <w:rPr>
                <w:rFonts w:ascii="Georgia" w:eastAsia="Arial Unicode MS" w:hAnsi="Georgia" w:cs="Arial"/>
                <w:i/>
                <w:sz w:val="16"/>
                <w:szCs w:val="16"/>
                <w:lang w:val="en-GB"/>
              </w:rPr>
            </w:pPr>
          </w:p>
          <w:p w14:paraId="7EE2670B" w14:textId="4785E453"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Your response can either be a letter, a description or both.</w:t>
            </w:r>
          </w:p>
        </w:tc>
        <w:tc>
          <w:tcPr>
            <w:tcW w:w="423" w:type="pct"/>
            <w:shd w:val="clear" w:color="auto" w:fill="F2F2F2" w:themeFill="background1" w:themeFillShade="F2"/>
            <w:vAlign w:val="center"/>
          </w:tcPr>
          <w:p w14:paraId="312E6C72"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1 Insignificant</w:t>
            </w:r>
          </w:p>
          <w:p w14:paraId="5D0319B8"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2 Minor</w:t>
            </w:r>
          </w:p>
          <w:p w14:paraId="5AFE8C8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3 Moderate</w:t>
            </w:r>
          </w:p>
          <w:p w14:paraId="7262B57E"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4 Major</w:t>
            </w:r>
          </w:p>
          <w:p w14:paraId="74A1413B" w14:textId="77777777" w:rsid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5 Severe</w:t>
            </w:r>
          </w:p>
          <w:p w14:paraId="4A787259" w14:textId="77777777" w:rsidR="00CA6DB7" w:rsidRDefault="00CA6DB7" w:rsidP="00CA6DB7">
            <w:pPr>
              <w:jc w:val="center"/>
              <w:rPr>
                <w:rFonts w:ascii="Georgia" w:eastAsia="Arial Unicode MS" w:hAnsi="Georgia" w:cs="Arial"/>
                <w:i/>
                <w:sz w:val="16"/>
                <w:szCs w:val="16"/>
                <w:lang w:val="en-GB"/>
              </w:rPr>
            </w:pPr>
          </w:p>
          <w:p w14:paraId="4E97FA6B" w14:textId="4BD0E05E"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 xml:space="preserve">Your response can either be a </w:t>
            </w:r>
            <w:r>
              <w:rPr>
                <w:rFonts w:ascii="Georgia" w:eastAsia="Arial Unicode MS" w:hAnsi="Georgia" w:cs="Arial"/>
                <w:i/>
                <w:sz w:val="16"/>
                <w:szCs w:val="16"/>
                <w:lang w:val="en-GB"/>
              </w:rPr>
              <w:t>number</w:t>
            </w:r>
            <w:r w:rsidRPr="00CA6DB7">
              <w:rPr>
                <w:rFonts w:ascii="Georgia" w:eastAsia="Arial Unicode MS" w:hAnsi="Georgia" w:cs="Arial"/>
                <w:i/>
                <w:sz w:val="16"/>
                <w:szCs w:val="16"/>
                <w:lang w:val="en-GB"/>
              </w:rPr>
              <w:t>, a description or both.</w:t>
            </w:r>
          </w:p>
        </w:tc>
        <w:tc>
          <w:tcPr>
            <w:tcW w:w="423" w:type="pct"/>
            <w:shd w:val="clear" w:color="auto" w:fill="F2F2F2" w:themeFill="background1" w:themeFillShade="F2"/>
            <w:vAlign w:val="center"/>
          </w:tcPr>
          <w:p w14:paraId="3188021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Very High</w:t>
            </w:r>
          </w:p>
          <w:p w14:paraId="49C4591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High</w:t>
            </w:r>
          </w:p>
          <w:p w14:paraId="0C9B6895"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Moderate</w:t>
            </w:r>
          </w:p>
          <w:p w14:paraId="376ECA97" w14:textId="4107D4B3"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Low</w:t>
            </w:r>
          </w:p>
        </w:tc>
        <w:tc>
          <w:tcPr>
            <w:tcW w:w="423" w:type="pct"/>
            <w:shd w:val="clear" w:color="auto" w:fill="F2F2F2" w:themeFill="background1" w:themeFillShade="F2"/>
            <w:vAlign w:val="center"/>
          </w:tcPr>
          <w:p w14:paraId="1A634FFE"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Elimination</w:t>
            </w:r>
          </w:p>
          <w:p w14:paraId="6F00911F"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Substitution</w:t>
            </w:r>
          </w:p>
          <w:p w14:paraId="03CC47E7"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Isolation</w:t>
            </w:r>
          </w:p>
          <w:p w14:paraId="4EEF2349"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Engineering control</w:t>
            </w:r>
          </w:p>
          <w:p w14:paraId="47299477"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Administrative control</w:t>
            </w:r>
          </w:p>
          <w:p w14:paraId="305ED607" w14:textId="2131771E" w:rsidR="00CA6DB7" w:rsidRPr="00CA6DB7" w:rsidRDefault="00CA6DB7" w:rsidP="00CA6DB7">
            <w:pPr>
              <w:jc w:val="center"/>
              <w:rPr>
                <w:rFonts w:ascii="Georgia" w:hAnsi="Georgia"/>
                <w:i/>
                <w:iCs/>
                <w:sz w:val="16"/>
                <w:szCs w:val="16"/>
              </w:rPr>
            </w:pPr>
            <w:r w:rsidRPr="00CA6DB7">
              <w:rPr>
                <w:rFonts w:ascii="Georgia" w:hAnsi="Georgia"/>
                <w:i/>
                <w:iCs/>
                <w:sz w:val="16"/>
                <w:szCs w:val="16"/>
              </w:rPr>
              <w:t>PPE (Personal protective equipment)</w:t>
            </w:r>
          </w:p>
        </w:tc>
        <w:tc>
          <w:tcPr>
            <w:tcW w:w="423" w:type="pct"/>
            <w:shd w:val="clear" w:color="auto" w:fill="F2F2F2" w:themeFill="background1" w:themeFillShade="F2"/>
            <w:vAlign w:val="center"/>
          </w:tcPr>
          <w:p w14:paraId="406B4611"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A: Almost certain</w:t>
            </w:r>
          </w:p>
          <w:p w14:paraId="6E6BD34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B: Likely</w:t>
            </w:r>
          </w:p>
          <w:p w14:paraId="3994B06B"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C: Occasionally</w:t>
            </w:r>
          </w:p>
          <w:p w14:paraId="1840D51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D: Unlikely</w:t>
            </w:r>
          </w:p>
          <w:p w14:paraId="0A3C5DA7"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E: Rare.</w:t>
            </w:r>
          </w:p>
          <w:p w14:paraId="48E19846" w14:textId="77777777" w:rsidR="00CA6DB7" w:rsidRDefault="00CA6DB7" w:rsidP="00CA6DB7">
            <w:pPr>
              <w:jc w:val="center"/>
              <w:rPr>
                <w:rFonts w:ascii="Georgia" w:eastAsia="Arial Unicode MS" w:hAnsi="Georgia" w:cs="Arial"/>
                <w:i/>
                <w:sz w:val="16"/>
                <w:szCs w:val="16"/>
                <w:lang w:val="en-GB"/>
              </w:rPr>
            </w:pPr>
          </w:p>
          <w:p w14:paraId="414595D9" w14:textId="119B8FA6" w:rsidR="00CA6DB7" w:rsidRPr="00CA6DB7" w:rsidRDefault="00CA6DB7" w:rsidP="00CA6DB7">
            <w:pPr>
              <w:jc w:val="center"/>
              <w:rPr>
                <w:rFonts w:ascii="Georgia" w:hAnsi="Georgia"/>
                <w:i/>
                <w:sz w:val="16"/>
                <w:szCs w:val="16"/>
              </w:rPr>
            </w:pPr>
            <w:r w:rsidRPr="00CA6DB7">
              <w:rPr>
                <w:rFonts w:ascii="Georgia" w:eastAsia="Arial Unicode MS" w:hAnsi="Georgia" w:cs="Arial"/>
                <w:i/>
                <w:sz w:val="16"/>
                <w:szCs w:val="16"/>
                <w:lang w:val="en-GB"/>
              </w:rPr>
              <w:t>Your response can either be a letter, a description or both.</w:t>
            </w:r>
          </w:p>
        </w:tc>
        <w:tc>
          <w:tcPr>
            <w:tcW w:w="423" w:type="pct"/>
            <w:shd w:val="clear" w:color="auto" w:fill="F2F2F2" w:themeFill="background1" w:themeFillShade="F2"/>
            <w:vAlign w:val="center"/>
          </w:tcPr>
          <w:p w14:paraId="3EEF68B3"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1 Insignificant</w:t>
            </w:r>
          </w:p>
          <w:p w14:paraId="01906536"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2 Minor</w:t>
            </w:r>
          </w:p>
          <w:p w14:paraId="1B87755A"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3 Moderate</w:t>
            </w:r>
          </w:p>
          <w:p w14:paraId="36ADC208"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4 Major</w:t>
            </w:r>
          </w:p>
          <w:p w14:paraId="42F9850F" w14:textId="77777777" w:rsid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5 Severe</w:t>
            </w:r>
          </w:p>
          <w:p w14:paraId="79727201" w14:textId="77777777" w:rsidR="00CA6DB7" w:rsidRDefault="00CA6DB7" w:rsidP="009D0888">
            <w:pPr>
              <w:jc w:val="center"/>
              <w:rPr>
                <w:rFonts w:ascii="Georgia" w:eastAsia="Arial Unicode MS" w:hAnsi="Georgia" w:cs="Arial"/>
                <w:i/>
                <w:sz w:val="16"/>
                <w:szCs w:val="16"/>
                <w:lang w:val="en-GB"/>
              </w:rPr>
            </w:pPr>
          </w:p>
          <w:p w14:paraId="25926E5D" w14:textId="368C7D3C" w:rsidR="00CA6DB7" w:rsidRPr="00CA6DB7" w:rsidRDefault="00CA6DB7" w:rsidP="00817299">
            <w:pPr>
              <w:jc w:val="center"/>
              <w:rPr>
                <w:rFonts w:ascii="Georgia" w:hAnsi="Georgia"/>
                <w:i/>
                <w:sz w:val="16"/>
                <w:szCs w:val="16"/>
              </w:rPr>
            </w:pPr>
            <w:r w:rsidRPr="00CA6DB7">
              <w:rPr>
                <w:rFonts w:ascii="Georgia" w:eastAsia="Arial Unicode MS" w:hAnsi="Georgia" w:cs="Arial"/>
                <w:i/>
                <w:sz w:val="16"/>
                <w:szCs w:val="16"/>
                <w:lang w:val="en-GB"/>
              </w:rPr>
              <w:t xml:space="preserve">Your response can either be a </w:t>
            </w:r>
            <w:r>
              <w:rPr>
                <w:rFonts w:ascii="Georgia" w:eastAsia="Arial Unicode MS" w:hAnsi="Georgia" w:cs="Arial"/>
                <w:i/>
                <w:sz w:val="16"/>
                <w:szCs w:val="16"/>
                <w:lang w:val="en-GB"/>
              </w:rPr>
              <w:t>number</w:t>
            </w:r>
            <w:r w:rsidRPr="00CA6DB7">
              <w:rPr>
                <w:rFonts w:ascii="Georgia" w:eastAsia="Arial Unicode MS" w:hAnsi="Georgia" w:cs="Arial"/>
                <w:i/>
                <w:sz w:val="16"/>
                <w:szCs w:val="16"/>
                <w:lang w:val="en-GB"/>
              </w:rPr>
              <w:t>, a description or both.</w:t>
            </w:r>
          </w:p>
        </w:tc>
        <w:tc>
          <w:tcPr>
            <w:tcW w:w="423" w:type="pct"/>
            <w:shd w:val="clear" w:color="auto" w:fill="F2F2F2" w:themeFill="background1" w:themeFillShade="F2"/>
            <w:vAlign w:val="center"/>
          </w:tcPr>
          <w:p w14:paraId="46AD3DCA"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Very High</w:t>
            </w:r>
          </w:p>
          <w:p w14:paraId="7F2843CC"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High</w:t>
            </w:r>
          </w:p>
          <w:p w14:paraId="46BDEC02"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Moderate</w:t>
            </w:r>
          </w:p>
          <w:p w14:paraId="7DA0B907" w14:textId="7F13EF26" w:rsidR="00CA6DB7" w:rsidRPr="00CA6DB7" w:rsidRDefault="00CA6DB7" w:rsidP="00817299">
            <w:pPr>
              <w:jc w:val="center"/>
              <w:rPr>
                <w:rFonts w:ascii="Georgia" w:hAnsi="Georgia"/>
                <w:i/>
                <w:sz w:val="16"/>
                <w:szCs w:val="16"/>
              </w:rPr>
            </w:pPr>
            <w:r w:rsidRPr="00CA6DB7">
              <w:rPr>
                <w:rFonts w:ascii="Georgia" w:eastAsia="Arial Unicode MS" w:hAnsi="Georgia" w:cs="Arial"/>
                <w:i/>
                <w:sz w:val="16"/>
                <w:szCs w:val="16"/>
                <w:lang w:val="en-GB"/>
              </w:rPr>
              <w:t>Low</w:t>
            </w:r>
          </w:p>
        </w:tc>
        <w:tc>
          <w:tcPr>
            <w:tcW w:w="423" w:type="pct"/>
            <w:shd w:val="clear" w:color="auto" w:fill="F2F2F2" w:themeFill="background1" w:themeFillShade="F2"/>
            <w:vAlign w:val="center"/>
          </w:tcPr>
          <w:p w14:paraId="19E73A2E" w14:textId="76A703CF" w:rsidR="00CA6DB7" w:rsidRPr="00CA6DB7" w:rsidRDefault="00CA6DB7" w:rsidP="00817299">
            <w:pPr>
              <w:jc w:val="center"/>
              <w:rPr>
                <w:rFonts w:ascii="Georgia" w:hAnsi="Georgia"/>
                <w:i/>
                <w:iCs/>
                <w:sz w:val="16"/>
                <w:szCs w:val="16"/>
              </w:rPr>
            </w:pPr>
            <w:r w:rsidRPr="00CA6DB7">
              <w:rPr>
                <w:rFonts w:ascii="Georgia" w:hAnsi="Georgia"/>
                <w:i/>
                <w:iCs/>
                <w:sz w:val="16"/>
                <w:szCs w:val="16"/>
              </w:rPr>
              <w:t>For each risk, a specific action must be briefly described here should the risk become an incident.</w:t>
            </w:r>
          </w:p>
        </w:tc>
        <w:tc>
          <w:tcPr>
            <w:tcW w:w="423" w:type="pct"/>
            <w:shd w:val="clear" w:color="auto" w:fill="F2F2F2" w:themeFill="background1" w:themeFillShade="F2"/>
            <w:vAlign w:val="center"/>
          </w:tcPr>
          <w:p w14:paraId="56AFBB45" w14:textId="3A7B01E3" w:rsidR="00CA6DB7" w:rsidRPr="00CA6DB7" w:rsidRDefault="00CA6DB7" w:rsidP="00817299">
            <w:pPr>
              <w:jc w:val="center"/>
              <w:rPr>
                <w:rFonts w:ascii="Georgia" w:hAnsi="Georgia"/>
                <w:i/>
                <w:iCs/>
                <w:sz w:val="16"/>
                <w:szCs w:val="16"/>
              </w:rPr>
            </w:pPr>
            <w:r w:rsidRPr="00CA6DB7">
              <w:rPr>
                <w:rFonts w:ascii="Georgia" w:hAnsi="Georgia"/>
                <w:i/>
                <w:iCs/>
                <w:sz w:val="16"/>
                <w:szCs w:val="16"/>
              </w:rPr>
              <w:t xml:space="preserve">For the purpose of this simulation, you may indicate </w:t>
            </w:r>
            <w:r>
              <w:rPr>
                <w:rFonts w:ascii="Georgia" w:hAnsi="Georgia"/>
                <w:i/>
                <w:iCs/>
                <w:sz w:val="16"/>
                <w:szCs w:val="16"/>
              </w:rPr>
              <w:t>any project stakeholder in the Cascade Peak Chalets Project.</w:t>
            </w:r>
          </w:p>
        </w:tc>
        <w:tc>
          <w:tcPr>
            <w:tcW w:w="425" w:type="pct"/>
            <w:shd w:val="clear" w:color="auto" w:fill="F2F2F2" w:themeFill="background1" w:themeFillShade="F2"/>
            <w:vAlign w:val="center"/>
          </w:tcPr>
          <w:p w14:paraId="2EB027A0" w14:textId="04A29D41" w:rsidR="00CA6DB7" w:rsidRPr="00CA6DB7" w:rsidRDefault="00CA6DB7" w:rsidP="00817299">
            <w:pPr>
              <w:jc w:val="center"/>
              <w:rPr>
                <w:rFonts w:ascii="Georgia" w:hAnsi="Georgia"/>
                <w:i/>
                <w:iCs/>
                <w:sz w:val="16"/>
                <w:szCs w:val="16"/>
              </w:rPr>
            </w:pPr>
            <w:r>
              <w:rPr>
                <w:rFonts w:ascii="Georgia" w:eastAsia="Arial Unicode MS" w:hAnsi="Georgia" w:cs="Arial"/>
                <w:i/>
                <w:sz w:val="17"/>
                <w:szCs w:val="17"/>
                <w:lang w:val="en-GB"/>
              </w:rPr>
              <w:t>This m</w:t>
            </w:r>
            <w:r w:rsidRPr="00CA6DB7">
              <w:rPr>
                <w:rFonts w:ascii="Georgia" w:eastAsia="Arial Unicode MS" w:hAnsi="Georgia" w:cs="Arial"/>
                <w:i/>
                <w:sz w:val="17"/>
                <w:szCs w:val="17"/>
                <w:lang w:val="en-GB"/>
              </w:rPr>
              <w:t>ust be either Sam Ng, the site supervisor, or other relevant project stakeholder who would be responsible for ensuring the risk does not occur, or if it does occur, will be the responsible for dealing with its impact.</w:t>
            </w:r>
          </w:p>
        </w:tc>
      </w:tr>
      <w:tr w:rsidR="00451D04" w:rsidRPr="00BC0E28" w14:paraId="0437D716" w14:textId="77777777" w:rsidTr="00451D04">
        <w:trPr>
          <w:cantSplit/>
        </w:trPr>
        <w:tc>
          <w:tcPr>
            <w:tcW w:w="768" w:type="pct"/>
            <w:shd w:val="clear" w:color="auto" w:fill="FFFFFF" w:themeFill="background1"/>
          </w:tcPr>
          <w:p w14:paraId="48459BE7" w14:textId="35631A03" w:rsidR="00184960" w:rsidRPr="00184960" w:rsidRDefault="00184960" w:rsidP="00184960">
            <w:pPr>
              <w:rPr>
                <w:rFonts w:ascii="Georgia" w:eastAsia="Arial Unicode MS" w:hAnsi="Georgia" w:cs="Arial"/>
                <w:color w:val="FF0000"/>
                <w:sz w:val="17"/>
                <w:szCs w:val="17"/>
                <w:lang w:val="en-GB"/>
              </w:rPr>
            </w:pPr>
          </w:p>
        </w:tc>
        <w:tc>
          <w:tcPr>
            <w:tcW w:w="423" w:type="pct"/>
            <w:gridSpan w:val="2"/>
            <w:shd w:val="clear" w:color="auto" w:fill="FFFFFF" w:themeFill="background1"/>
          </w:tcPr>
          <w:p w14:paraId="317AC303" w14:textId="77777777"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4D98189D" w14:textId="1B1FFE15"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5EF526A9" w14:textId="7CC7E16D"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7DD9033F" w14:textId="06AB82DC"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95E90A2" w14:textId="77777777"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BDF5D5D" w14:textId="0070E91C"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130D6957" w14:textId="6D5C13CF"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48EFD0F" w14:textId="475D9CFB"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7C8EE2BD" w14:textId="66FE5DB3" w:rsidR="00184960" w:rsidRPr="00184960" w:rsidRDefault="00184960" w:rsidP="00184960">
            <w:pPr>
              <w:rPr>
                <w:rFonts w:ascii="Georgia" w:eastAsia="Arial Unicode MS" w:hAnsi="Georgia" w:cs="Arial"/>
                <w:color w:val="FF0000"/>
                <w:sz w:val="17"/>
                <w:szCs w:val="17"/>
                <w:lang w:val="en-GB"/>
              </w:rPr>
            </w:pPr>
          </w:p>
        </w:tc>
        <w:tc>
          <w:tcPr>
            <w:tcW w:w="425" w:type="pct"/>
            <w:shd w:val="clear" w:color="auto" w:fill="FFFFFF" w:themeFill="background1"/>
          </w:tcPr>
          <w:p w14:paraId="109D7901" w14:textId="11B4FA98" w:rsidR="00184960" w:rsidRPr="00184960" w:rsidRDefault="00184960" w:rsidP="00184960">
            <w:pPr>
              <w:rPr>
                <w:rFonts w:ascii="Georgia" w:eastAsia="Arial Unicode MS" w:hAnsi="Georgia" w:cs="Arial"/>
                <w:color w:val="FF0000"/>
                <w:sz w:val="17"/>
                <w:szCs w:val="17"/>
                <w:lang w:val="en-GB"/>
              </w:rPr>
            </w:pPr>
          </w:p>
        </w:tc>
      </w:tr>
      <w:tr w:rsidR="00451D04" w:rsidRPr="00BC0E28" w14:paraId="1189093E" w14:textId="77777777" w:rsidTr="009A254D">
        <w:trPr>
          <w:cantSplit/>
          <w:trHeight w:val="2880"/>
        </w:trPr>
        <w:tc>
          <w:tcPr>
            <w:tcW w:w="768" w:type="pct"/>
            <w:shd w:val="clear" w:color="auto" w:fill="FFFFFF" w:themeFill="background1"/>
          </w:tcPr>
          <w:p w14:paraId="2859E0E8" w14:textId="77777777"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t>(Integration)</w:t>
            </w:r>
          </w:p>
          <w:p w14:paraId="477C3E2B" w14:textId="0C2BD02F"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1D6018">
              <w:t>Issues with</w:t>
            </w:r>
            <w:r w:rsidR="00283355">
              <w:t xml:space="preserve"> project </w:t>
            </w:r>
            <w:r w:rsidR="008B4B81">
              <w:t>contracts and plan causing incorrect procedures to be followed</w:t>
            </w:r>
            <w:r w:rsidRPr="00E27A5C">
              <w:fldChar w:fldCharType="end"/>
            </w:r>
          </w:p>
        </w:tc>
        <w:tc>
          <w:tcPr>
            <w:tcW w:w="423" w:type="pct"/>
            <w:gridSpan w:val="2"/>
            <w:shd w:val="clear" w:color="auto" w:fill="FFFFFF" w:themeFill="background1"/>
          </w:tcPr>
          <w:p w14:paraId="0469D2AA" w14:textId="2000309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B4B81">
              <w:t>A</w:t>
            </w:r>
            <w:r w:rsidRPr="00630699">
              <w:fldChar w:fldCharType="end"/>
            </w:r>
          </w:p>
        </w:tc>
        <w:tc>
          <w:tcPr>
            <w:tcW w:w="423" w:type="pct"/>
            <w:shd w:val="clear" w:color="auto" w:fill="FFFFFF" w:themeFill="background1"/>
          </w:tcPr>
          <w:p w14:paraId="6AC36B78" w14:textId="7C57215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B4B81">
              <w:t>5</w:t>
            </w:r>
            <w:r w:rsidRPr="00630699">
              <w:fldChar w:fldCharType="end"/>
            </w:r>
          </w:p>
        </w:tc>
        <w:tc>
          <w:tcPr>
            <w:tcW w:w="423" w:type="pct"/>
            <w:shd w:val="clear" w:color="auto" w:fill="FFFFFF" w:themeFill="background1"/>
          </w:tcPr>
          <w:p w14:paraId="65FEBEC5" w14:textId="05A127D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B4B81">
              <w:t>VH</w:t>
            </w:r>
            <w:r w:rsidRPr="00630699">
              <w:fldChar w:fldCharType="end"/>
            </w:r>
          </w:p>
        </w:tc>
        <w:tc>
          <w:tcPr>
            <w:tcW w:w="423" w:type="pct"/>
            <w:shd w:val="clear" w:color="auto" w:fill="FFFFFF" w:themeFill="background1"/>
          </w:tcPr>
          <w:p w14:paraId="78E98625" w14:textId="1920884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B4B81">
              <w:t>ADMIN</w:t>
            </w:r>
            <w:r w:rsidRPr="00630699">
              <w:fldChar w:fldCharType="end"/>
            </w:r>
          </w:p>
        </w:tc>
        <w:tc>
          <w:tcPr>
            <w:tcW w:w="423" w:type="pct"/>
            <w:shd w:val="clear" w:color="auto" w:fill="FFFFFF" w:themeFill="background1"/>
          </w:tcPr>
          <w:p w14:paraId="31CC3FF0" w14:textId="2328B73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B4B81">
              <w:t>C</w:t>
            </w:r>
            <w:r w:rsidRPr="00630699">
              <w:fldChar w:fldCharType="end"/>
            </w:r>
          </w:p>
        </w:tc>
        <w:tc>
          <w:tcPr>
            <w:tcW w:w="423" w:type="pct"/>
            <w:shd w:val="clear" w:color="auto" w:fill="FFFFFF" w:themeFill="background1"/>
          </w:tcPr>
          <w:p w14:paraId="03BDB5D4" w14:textId="36FF95E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B4B81">
              <w:t>3</w:t>
            </w:r>
            <w:r w:rsidRPr="00630699">
              <w:fldChar w:fldCharType="end"/>
            </w:r>
          </w:p>
        </w:tc>
        <w:tc>
          <w:tcPr>
            <w:tcW w:w="423" w:type="pct"/>
            <w:shd w:val="clear" w:color="auto" w:fill="FFFFFF" w:themeFill="background1"/>
          </w:tcPr>
          <w:p w14:paraId="1FF53F1D" w14:textId="1B473E2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B4B81">
              <w:t>H</w:t>
            </w:r>
            <w:r w:rsidRPr="00630699">
              <w:fldChar w:fldCharType="end"/>
            </w:r>
          </w:p>
        </w:tc>
        <w:tc>
          <w:tcPr>
            <w:tcW w:w="423" w:type="pct"/>
            <w:shd w:val="clear" w:color="auto" w:fill="FFFFFF" w:themeFill="background1"/>
          </w:tcPr>
          <w:p w14:paraId="1E82FEC0" w14:textId="7529F74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77A5C">
              <w:t xml:space="preserve">Seek </w:t>
            </w:r>
            <w:proofErr w:type="spellStart"/>
            <w:r w:rsidR="00577A5C">
              <w:t>contractural</w:t>
            </w:r>
            <w:proofErr w:type="spellEnd"/>
            <w:r w:rsidR="00577A5C">
              <w:t xml:space="preserve"> legal advice before signing off</w:t>
            </w:r>
            <w:r w:rsidRPr="00630699">
              <w:fldChar w:fldCharType="end"/>
            </w:r>
          </w:p>
        </w:tc>
        <w:tc>
          <w:tcPr>
            <w:tcW w:w="423" w:type="pct"/>
            <w:shd w:val="clear" w:color="auto" w:fill="FFFFFF" w:themeFill="background1"/>
          </w:tcPr>
          <w:p w14:paraId="579CCE02" w14:textId="77777777" w:rsidR="00577A5C" w:rsidRDefault="00184960" w:rsidP="009D3EB8">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577A5C">
              <w:t>Kim</w:t>
            </w:r>
          </w:p>
          <w:p w14:paraId="2273BC9B" w14:textId="28015A3F" w:rsidR="00184960" w:rsidRPr="00184960" w:rsidRDefault="00577A5C" w:rsidP="009D3EB8">
            <w:pPr>
              <w:pStyle w:val="CompliantBodyText"/>
              <w:rPr>
                <w:sz w:val="17"/>
                <w:szCs w:val="17"/>
              </w:rPr>
            </w:pPr>
            <w:r>
              <w:t>Sam</w:t>
            </w:r>
            <w:r w:rsidR="00184960" w:rsidRPr="00630699">
              <w:fldChar w:fldCharType="end"/>
            </w:r>
          </w:p>
        </w:tc>
        <w:tc>
          <w:tcPr>
            <w:tcW w:w="425" w:type="pct"/>
            <w:shd w:val="clear" w:color="auto" w:fill="FFFFFF" w:themeFill="background1"/>
          </w:tcPr>
          <w:p w14:paraId="4D174A45" w14:textId="198DC61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B4B81">
              <w:t xml:space="preserve">SAM </w:t>
            </w:r>
            <w:r w:rsidRPr="00630699">
              <w:fldChar w:fldCharType="end"/>
            </w:r>
          </w:p>
        </w:tc>
      </w:tr>
      <w:tr w:rsidR="00451D04" w:rsidRPr="00BC0E28" w14:paraId="6B13CD66" w14:textId="77777777" w:rsidTr="009A254D">
        <w:trPr>
          <w:cantSplit/>
          <w:trHeight w:val="2880"/>
        </w:trPr>
        <w:tc>
          <w:tcPr>
            <w:tcW w:w="768" w:type="pct"/>
            <w:shd w:val="clear" w:color="auto" w:fill="FFFFFF" w:themeFill="background1"/>
          </w:tcPr>
          <w:p w14:paraId="3EF87C67" w14:textId="7976A644"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Scope</w:t>
            </w:r>
            <w:r w:rsidRPr="00184960">
              <w:rPr>
                <w:rFonts w:ascii="Georgia" w:eastAsia="Arial Unicode MS" w:hAnsi="Georgia" w:cs="Arial"/>
                <w:b/>
                <w:sz w:val="17"/>
                <w:szCs w:val="17"/>
                <w:lang w:val="en-GB"/>
              </w:rPr>
              <w:t>)</w:t>
            </w:r>
          </w:p>
          <w:p w14:paraId="7CAF75AC" w14:textId="686C1AF5"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577A5C">
              <w:t>Additional works required on site to obtain new project requirements</w:t>
            </w:r>
            <w:r w:rsidRPr="00E27A5C">
              <w:fldChar w:fldCharType="end"/>
            </w:r>
          </w:p>
        </w:tc>
        <w:tc>
          <w:tcPr>
            <w:tcW w:w="423" w:type="pct"/>
            <w:gridSpan w:val="2"/>
            <w:shd w:val="clear" w:color="auto" w:fill="FFFFFF" w:themeFill="background1"/>
          </w:tcPr>
          <w:p w14:paraId="7242467C" w14:textId="771FCEF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80A78">
              <w:t>B</w:t>
            </w:r>
            <w:r w:rsidRPr="00630699">
              <w:fldChar w:fldCharType="end"/>
            </w:r>
          </w:p>
        </w:tc>
        <w:tc>
          <w:tcPr>
            <w:tcW w:w="423" w:type="pct"/>
            <w:shd w:val="clear" w:color="auto" w:fill="FFFFFF" w:themeFill="background1"/>
          </w:tcPr>
          <w:p w14:paraId="7396FEC0" w14:textId="620F00E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80A78">
              <w:t>4</w:t>
            </w:r>
            <w:r w:rsidRPr="00630699">
              <w:fldChar w:fldCharType="end"/>
            </w:r>
          </w:p>
        </w:tc>
        <w:tc>
          <w:tcPr>
            <w:tcW w:w="423" w:type="pct"/>
            <w:shd w:val="clear" w:color="auto" w:fill="FFFFFF" w:themeFill="background1"/>
          </w:tcPr>
          <w:p w14:paraId="02B807C3" w14:textId="7325E0A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B4B81" w:rsidRPr="008B4B81">
              <w:t>VH</w:t>
            </w:r>
            <w:r w:rsidRPr="00630699">
              <w:fldChar w:fldCharType="end"/>
            </w:r>
          </w:p>
        </w:tc>
        <w:tc>
          <w:tcPr>
            <w:tcW w:w="423" w:type="pct"/>
            <w:shd w:val="clear" w:color="auto" w:fill="FFFFFF" w:themeFill="background1"/>
          </w:tcPr>
          <w:p w14:paraId="690E68A1" w14:textId="49BFE8C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B4B81" w:rsidRPr="008B4B81">
              <w:t>ADMIN</w:t>
            </w:r>
            <w:r w:rsidRPr="00630699">
              <w:fldChar w:fldCharType="end"/>
            </w:r>
          </w:p>
        </w:tc>
        <w:tc>
          <w:tcPr>
            <w:tcW w:w="423" w:type="pct"/>
            <w:shd w:val="clear" w:color="auto" w:fill="FFFFFF" w:themeFill="background1"/>
          </w:tcPr>
          <w:p w14:paraId="68D0C972" w14:textId="5098C04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80A78">
              <w:t>B</w:t>
            </w:r>
            <w:r w:rsidRPr="00630699">
              <w:fldChar w:fldCharType="end"/>
            </w:r>
          </w:p>
        </w:tc>
        <w:tc>
          <w:tcPr>
            <w:tcW w:w="423" w:type="pct"/>
            <w:shd w:val="clear" w:color="auto" w:fill="FFFFFF" w:themeFill="background1"/>
          </w:tcPr>
          <w:p w14:paraId="2CCD0CE8" w14:textId="4A36F20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D6018">
              <w:t>2</w:t>
            </w:r>
            <w:r w:rsidRPr="00630699">
              <w:fldChar w:fldCharType="end"/>
            </w:r>
          </w:p>
        </w:tc>
        <w:tc>
          <w:tcPr>
            <w:tcW w:w="423" w:type="pct"/>
            <w:shd w:val="clear" w:color="auto" w:fill="FFFFFF" w:themeFill="background1"/>
          </w:tcPr>
          <w:p w14:paraId="5174E8BC" w14:textId="4F8D11B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B4B81" w:rsidRPr="008B4B81">
              <w:t>H</w:t>
            </w:r>
            <w:r w:rsidRPr="00630699">
              <w:fldChar w:fldCharType="end"/>
            </w:r>
          </w:p>
        </w:tc>
        <w:tc>
          <w:tcPr>
            <w:tcW w:w="423" w:type="pct"/>
            <w:shd w:val="clear" w:color="auto" w:fill="FFFFFF" w:themeFill="background1"/>
          </w:tcPr>
          <w:p w14:paraId="0D1166F1" w14:textId="033E0B3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77A5C">
              <w:t xml:space="preserve">Address scope to </w:t>
            </w:r>
            <w:proofErr w:type="spellStart"/>
            <w:r w:rsidR="00577A5C">
              <w:t>minise</w:t>
            </w:r>
            <w:proofErr w:type="spellEnd"/>
            <w:r w:rsidR="00577A5C">
              <w:t xml:space="preserve"> </w:t>
            </w:r>
            <w:r w:rsidR="00577A5C" w:rsidRPr="00577A5C">
              <w:t xml:space="preserve">scope creep </w:t>
            </w:r>
            <w:r w:rsidR="00577A5C">
              <w:t xml:space="preserve">causing </w:t>
            </w:r>
            <w:proofErr w:type="spellStart"/>
            <w:r w:rsidR="00577A5C">
              <w:t>dealys</w:t>
            </w:r>
            <w:proofErr w:type="spellEnd"/>
            <w:r w:rsidR="00577A5C">
              <w:t xml:space="preserve"> and </w:t>
            </w:r>
            <w:proofErr w:type="spellStart"/>
            <w:r w:rsidR="00577A5C">
              <w:t>aditional</w:t>
            </w:r>
            <w:proofErr w:type="spellEnd"/>
            <w:r w:rsidR="00577A5C">
              <w:t xml:space="preserve"> costs </w:t>
            </w:r>
            <w:r w:rsidRPr="00630699">
              <w:fldChar w:fldCharType="end"/>
            </w:r>
          </w:p>
        </w:tc>
        <w:tc>
          <w:tcPr>
            <w:tcW w:w="423" w:type="pct"/>
            <w:shd w:val="clear" w:color="auto" w:fill="FFFFFF" w:themeFill="background1"/>
          </w:tcPr>
          <w:p w14:paraId="6FA6DB94" w14:textId="4869F7F8" w:rsidR="00184960" w:rsidRPr="00184960" w:rsidRDefault="00184960" w:rsidP="00577A5C">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77A5C">
              <w:t>Sam Andrew</w:t>
            </w:r>
            <w:r w:rsidRPr="00630699">
              <w:fldChar w:fldCharType="end"/>
            </w:r>
          </w:p>
        </w:tc>
        <w:tc>
          <w:tcPr>
            <w:tcW w:w="425" w:type="pct"/>
            <w:shd w:val="clear" w:color="auto" w:fill="FFFFFF" w:themeFill="background1"/>
          </w:tcPr>
          <w:p w14:paraId="6F42A729" w14:textId="4159071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B4B81" w:rsidRPr="008B4B81">
              <w:t xml:space="preserve">SAM </w:t>
            </w:r>
            <w:r w:rsidRPr="00630699">
              <w:fldChar w:fldCharType="end"/>
            </w:r>
          </w:p>
        </w:tc>
      </w:tr>
      <w:tr w:rsidR="00451D04" w:rsidRPr="00BC0E28" w14:paraId="76F17E38" w14:textId="77777777" w:rsidTr="009A254D">
        <w:trPr>
          <w:cantSplit/>
          <w:trHeight w:val="2880"/>
        </w:trPr>
        <w:tc>
          <w:tcPr>
            <w:tcW w:w="768" w:type="pct"/>
            <w:shd w:val="clear" w:color="auto" w:fill="FFFFFF" w:themeFill="background1"/>
          </w:tcPr>
          <w:p w14:paraId="57D56E92" w14:textId="2B052BDE" w:rsidR="00184960" w:rsidRPr="00184960" w:rsidRDefault="00184960" w:rsidP="00184960">
            <w:pPr>
              <w:rPr>
                <w:rFonts w:ascii="Georgia" w:eastAsia="Arial Unicode MS" w:hAnsi="Georgia" w:cs="Arial"/>
                <w:b/>
                <w:sz w:val="17"/>
                <w:szCs w:val="17"/>
                <w:lang w:val="en-GB"/>
              </w:rPr>
            </w:pPr>
            <w:r>
              <w:rPr>
                <w:rFonts w:ascii="Georgia" w:eastAsia="Arial Unicode MS" w:hAnsi="Georgia" w:cs="Arial"/>
                <w:b/>
                <w:sz w:val="17"/>
                <w:szCs w:val="17"/>
                <w:lang w:val="en-GB"/>
              </w:rPr>
              <w:t>(Time</w:t>
            </w:r>
            <w:r w:rsidRPr="00184960">
              <w:rPr>
                <w:rFonts w:ascii="Georgia" w:eastAsia="Arial Unicode MS" w:hAnsi="Georgia" w:cs="Arial"/>
                <w:b/>
                <w:sz w:val="17"/>
                <w:szCs w:val="17"/>
                <w:lang w:val="en-GB"/>
              </w:rPr>
              <w:t>)</w:t>
            </w:r>
          </w:p>
          <w:p w14:paraId="571F6C7A" w14:textId="05BB4F85"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577A5C">
              <w:t>Schedule delays caused by materials being delivered behind schedule</w:t>
            </w:r>
            <w:r w:rsidRPr="00E27A5C">
              <w:fldChar w:fldCharType="end"/>
            </w:r>
          </w:p>
        </w:tc>
        <w:tc>
          <w:tcPr>
            <w:tcW w:w="423" w:type="pct"/>
            <w:gridSpan w:val="2"/>
            <w:shd w:val="clear" w:color="auto" w:fill="FFFFFF" w:themeFill="background1"/>
          </w:tcPr>
          <w:p w14:paraId="6B9158E9" w14:textId="7CE4F34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80A78">
              <w:t>C</w:t>
            </w:r>
            <w:r w:rsidRPr="00630699">
              <w:fldChar w:fldCharType="end"/>
            </w:r>
          </w:p>
        </w:tc>
        <w:tc>
          <w:tcPr>
            <w:tcW w:w="423" w:type="pct"/>
            <w:shd w:val="clear" w:color="auto" w:fill="FFFFFF" w:themeFill="background1"/>
          </w:tcPr>
          <w:p w14:paraId="420CE59F" w14:textId="3F99FE2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80A78">
              <w:t>3</w:t>
            </w:r>
            <w:r w:rsidRPr="00630699">
              <w:fldChar w:fldCharType="end"/>
            </w:r>
          </w:p>
        </w:tc>
        <w:tc>
          <w:tcPr>
            <w:tcW w:w="423" w:type="pct"/>
            <w:shd w:val="clear" w:color="auto" w:fill="FFFFFF" w:themeFill="background1"/>
          </w:tcPr>
          <w:p w14:paraId="03D1CBB9" w14:textId="5B10843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80A78">
              <w:t>H</w:t>
            </w:r>
            <w:r w:rsidRPr="00630699">
              <w:fldChar w:fldCharType="end"/>
            </w:r>
          </w:p>
        </w:tc>
        <w:tc>
          <w:tcPr>
            <w:tcW w:w="423" w:type="pct"/>
            <w:shd w:val="clear" w:color="auto" w:fill="FFFFFF" w:themeFill="background1"/>
          </w:tcPr>
          <w:p w14:paraId="22812C36" w14:textId="57A9003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B4B81" w:rsidRPr="008B4B81">
              <w:t>ADMIN</w:t>
            </w:r>
            <w:r w:rsidRPr="00630699">
              <w:fldChar w:fldCharType="end"/>
            </w:r>
          </w:p>
        </w:tc>
        <w:tc>
          <w:tcPr>
            <w:tcW w:w="423" w:type="pct"/>
            <w:shd w:val="clear" w:color="auto" w:fill="FFFFFF" w:themeFill="background1"/>
          </w:tcPr>
          <w:p w14:paraId="5089C957" w14:textId="6305A79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D6018">
              <w:t>E</w:t>
            </w:r>
            <w:r w:rsidRPr="00630699">
              <w:fldChar w:fldCharType="end"/>
            </w:r>
          </w:p>
        </w:tc>
        <w:tc>
          <w:tcPr>
            <w:tcW w:w="423" w:type="pct"/>
            <w:shd w:val="clear" w:color="auto" w:fill="FFFFFF" w:themeFill="background1"/>
          </w:tcPr>
          <w:p w14:paraId="50FDF183" w14:textId="7FE445A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D6018">
              <w:t>2</w:t>
            </w:r>
            <w:r w:rsidRPr="00630699">
              <w:fldChar w:fldCharType="end"/>
            </w:r>
          </w:p>
        </w:tc>
        <w:tc>
          <w:tcPr>
            <w:tcW w:w="423" w:type="pct"/>
            <w:shd w:val="clear" w:color="auto" w:fill="FFFFFF" w:themeFill="background1"/>
          </w:tcPr>
          <w:p w14:paraId="3926FF70" w14:textId="7DF0308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D6018">
              <w:t>L</w:t>
            </w:r>
            <w:r w:rsidRPr="00630699">
              <w:fldChar w:fldCharType="end"/>
            </w:r>
          </w:p>
        </w:tc>
        <w:tc>
          <w:tcPr>
            <w:tcW w:w="423" w:type="pct"/>
            <w:shd w:val="clear" w:color="auto" w:fill="FFFFFF" w:themeFill="background1"/>
          </w:tcPr>
          <w:p w14:paraId="28224527" w14:textId="09B2552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77A5C">
              <w:t xml:space="preserve">Contact suppliers and request all delivery dates for essential materials </w:t>
            </w:r>
            <w:r w:rsidRPr="00630699">
              <w:fldChar w:fldCharType="end"/>
            </w:r>
          </w:p>
        </w:tc>
        <w:tc>
          <w:tcPr>
            <w:tcW w:w="423" w:type="pct"/>
            <w:shd w:val="clear" w:color="auto" w:fill="FFFFFF" w:themeFill="background1"/>
          </w:tcPr>
          <w:p w14:paraId="45C3BE5D" w14:textId="124B956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77A5C" w:rsidRPr="00577A5C">
              <w:t>Sam Andrew</w:t>
            </w:r>
            <w:r w:rsidRPr="00630699">
              <w:fldChar w:fldCharType="end"/>
            </w:r>
          </w:p>
        </w:tc>
        <w:tc>
          <w:tcPr>
            <w:tcW w:w="425" w:type="pct"/>
            <w:shd w:val="clear" w:color="auto" w:fill="FFFFFF" w:themeFill="background1"/>
          </w:tcPr>
          <w:p w14:paraId="016ABD6C" w14:textId="78AF253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D6018">
              <w:t>Sam Andrew</w:t>
            </w:r>
            <w:r w:rsidRPr="00630699">
              <w:fldChar w:fldCharType="end"/>
            </w:r>
          </w:p>
        </w:tc>
      </w:tr>
      <w:tr w:rsidR="00451D04" w:rsidRPr="00BC0E28" w14:paraId="211ACC51" w14:textId="77777777" w:rsidTr="009A254D">
        <w:trPr>
          <w:cantSplit/>
          <w:trHeight w:val="2880"/>
        </w:trPr>
        <w:tc>
          <w:tcPr>
            <w:tcW w:w="768" w:type="pct"/>
            <w:shd w:val="clear" w:color="auto" w:fill="FFFFFF" w:themeFill="background1"/>
          </w:tcPr>
          <w:p w14:paraId="0070AFB4" w14:textId="2A137E48"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lastRenderedPageBreak/>
              <w:t>(</w:t>
            </w:r>
            <w:r w:rsidR="00DD4F18">
              <w:rPr>
                <w:rFonts w:ascii="Georgia" w:eastAsia="Arial Unicode MS" w:hAnsi="Georgia" w:cs="Arial"/>
                <w:b/>
                <w:sz w:val="17"/>
                <w:szCs w:val="17"/>
                <w:lang w:val="en-GB"/>
              </w:rPr>
              <w:t>Cost</w:t>
            </w:r>
            <w:r w:rsidRPr="00184960">
              <w:rPr>
                <w:rFonts w:ascii="Georgia" w:eastAsia="Arial Unicode MS" w:hAnsi="Georgia" w:cs="Arial"/>
                <w:b/>
                <w:sz w:val="17"/>
                <w:szCs w:val="17"/>
                <w:lang w:val="en-GB"/>
              </w:rPr>
              <w:t>)</w:t>
            </w:r>
          </w:p>
          <w:p w14:paraId="0E4A26A6" w14:textId="4AA41CB7"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577A5C">
              <w:t>Exceeding budget</w:t>
            </w:r>
            <w:r w:rsidRPr="00E27A5C">
              <w:fldChar w:fldCharType="end"/>
            </w:r>
          </w:p>
        </w:tc>
        <w:tc>
          <w:tcPr>
            <w:tcW w:w="423" w:type="pct"/>
            <w:gridSpan w:val="2"/>
            <w:shd w:val="clear" w:color="auto" w:fill="FFFFFF" w:themeFill="background1"/>
          </w:tcPr>
          <w:p w14:paraId="4DB968D3" w14:textId="5704C5A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80A78" w:rsidRPr="00C80A78">
              <w:t>C</w:t>
            </w:r>
            <w:r w:rsidRPr="00630699">
              <w:fldChar w:fldCharType="end"/>
            </w:r>
          </w:p>
        </w:tc>
        <w:tc>
          <w:tcPr>
            <w:tcW w:w="423" w:type="pct"/>
            <w:shd w:val="clear" w:color="auto" w:fill="FFFFFF" w:themeFill="background1"/>
          </w:tcPr>
          <w:p w14:paraId="5CF73B2C" w14:textId="037517C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80A78" w:rsidRPr="00C80A78">
              <w:t>3</w:t>
            </w:r>
            <w:r w:rsidRPr="00630699">
              <w:fldChar w:fldCharType="end"/>
            </w:r>
          </w:p>
        </w:tc>
        <w:tc>
          <w:tcPr>
            <w:tcW w:w="423" w:type="pct"/>
            <w:shd w:val="clear" w:color="auto" w:fill="FFFFFF" w:themeFill="background1"/>
          </w:tcPr>
          <w:p w14:paraId="13A5DCA1" w14:textId="44CA398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80A78">
              <w:t>H</w:t>
            </w:r>
            <w:r w:rsidRPr="00630699">
              <w:fldChar w:fldCharType="end"/>
            </w:r>
          </w:p>
        </w:tc>
        <w:tc>
          <w:tcPr>
            <w:tcW w:w="423" w:type="pct"/>
            <w:shd w:val="clear" w:color="auto" w:fill="FFFFFF" w:themeFill="background1"/>
          </w:tcPr>
          <w:p w14:paraId="5D0DD791" w14:textId="7457B4F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B4B81" w:rsidRPr="008B4B81">
              <w:t>ADMIN</w:t>
            </w:r>
            <w:r w:rsidRPr="00630699">
              <w:fldChar w:fldCharType="end"/>
            </w:r>
          </w:p>
        </w:tc>
        <w:tc>
          <w:tcPr>
            <w:tcW w:w="423" w:type="pct"/>
            <w:shd w:val="clear" w:color="auto" w:fill="FFFFFF" w:themeFill="background1"/>
          </w:tcPr>
          <w:p w14:paraId="7713AFA9" w14:textId="359605E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D6018">
              <w:t>E</w:t>
            </w:r>
            <w:r w:rsidRPr="00630699">
              <w:fldChar w:fldCharType="end"/>
            </w:r>
          </w:p>
        </w:tc>
        <w:tc>
          <w:tcPr>
            <w:tcW w:w="423" w:type="pct"/>
            <w:shd w:val="clear" w:color="auto" w:fill="FFFFFF" w:themeFill="background1"/>
          </w:tcPr>
          <w:p w14:paraId="4946EC5E" w14:textId="3732D1F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B4B81" w:rsidRPr="008B4B81">
              <w:t>3</w:t>
            </w:r>
            <w:r w:rsidRPr="00630699">
              <w:fldChar w:fldCharType="end"/>
            </w:r>
          </w:p>
        </w:tc>
        <w:tc>
          <w:tcPr>
            <w:tcW w:w="423" w:type="pct"/>
            <w:shd w:val="clear" w:color="auto" w:fill="FFFFFF" w:themeFill="background1"/>
          </w:tcPr>
          <w:p w14:paraId="40E6A34C" w14:textId="60792E9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D6018">
              <w:t>M</w:t>
            </w:r>
            <w:r w:rsidRPr="00630699">
              <w:fldChar w:fldCharType="end"/>
            </w:r>
          </w:p>
        </w:tc>
        <w:tc>
          <w:tcPr>
            <w:tcW w:w="423" w:type="pct"/>
            <w:shd w:val="clear" w:color="auto" w:fill="FFFFFF" w:themeFill="background1"/>
          </w:tcPr>
          <w:p w14:paraId="6B136995" w14:textId="57E4748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11658">
              <w:t xml:space="preserve">Process invoicing and make sure any reporting is completed and submitted </w:t>
            </w:r>
            <w:proofErr w:type="spellStart"/>
            <w:r w:rsidR="00811658">
              <w:t>ontime</w:t>
            </w:r>
            <w:proofErr w:type="spellEnd"/>
            <w:r w:rsidRPr="00630699">
              <w:fldChar w:fldCharType="end"/>
            </w:r>
          </w:p>
        </w:tc>
        <w:tc>
          <w:tcPr>
            <w:tcW w:w="423" w:type="pct"/>
            <w:shd w:val="clear" w:color="auto" w:fill="FFFFFF" w:themeFill="background1"/>
          </w:tcPr>
          <w:p w14:paraId="43551C19" w14:textId="2C09A40C" w:rsidR="00811658" w:rsidRDefault="00184960" w:rsidP="009D3EB8">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811658">
              <w:t>Kim</w:t>
            </w:r>
          </w:p>
          <w:p w14:paraId="08E729F6" w14:textId="4244E505" w:rsidR="00811658" w:rsidRDefault="00811658" w:rsidP="009D3EB8">
            <w:pPr>
              <w:pStyle w:val="CompliantBodyText"/>
            </w:pPr>
            <w:r>
              <w:t>Sam</w:t>
            </w:r>
          </w:p>
          <w:p w14:paraId="62C66433" w14:textId="19F0BB7B" w:rsidR="00184960" w:rsidRPr="00184960" w:rsidRDefault="00577A5C" w:rsidP="009D3EB8">
            <w:pPr>
              <w:pStyle w:val="CompliantBodyText"/>
              <w:rPr>
                <w:sz w:val="17"/>
                <w:szCs w:val="17"/>
              </w:rPr>
            </w:pPr>
            <w:proofErr w:type="spellStart"/>
            <w:r>
              <w:t>Ter</w:t>
            </w:r>
            <w:r w:rsidR="00811658">
              <w:t>renece</w:t>
            </w:r>
            <w:proofErr w:type="spellEnd"/>
            <w:r w:rsidR="00184960" w:rsidRPr="00630699">
              <w:fldChar w:fldCharType="end"/>
            </w:r>
          </w:p>
        </w:tc>
        <w:tc>
          <w:tcPr>
            <w:tcW w:w="425" w:type="pct"/>
            <w:shd w:val="clear" w:color="auto" w:fill="FFFFFF" w:themeFill="background1"/>
          </w:tcPr>
          <w:p w14:paraId="6FFEE818" w14:textId="0BB014B6" w:rsidR="00184960" w:rsidRPr="00184960" w:rsidRDefault="00184960" w:rsidP="0081165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D6018">
              <w:t xml:space="preserve">Kim/ Sam </w:t>
            </w:r>
            <w:r w:rsidRPr="00630699">
              <w:fldChar w:fldCharType="end"/>
            </w:r>
          </w:p>
        </w:tc>
      </w:tr>
      <w:tr w:rsidR="00451D04" w:rsidRPr="00BC0E28" w14:paraId="4E78BABD" w14:textId="77777777" w:rsidTr="009A254D">
        <w:trPr>
          <w:cantSplit/>
          <w:trHeight w:val="2880"/>
        </w:trPr>
        <w:tc>
          <w:tcPr>
            <w:tcW w:w="768" w:type="pct"/>
            <w:shd w:val="clear" w:color="auto" w:fill="FFFFFF" w:themeFill="background1"/>
          </w:tcPr>
          <w:p w14:paraId="7458429A" w14:textId="55773B07" w:rsidR="004F22C0" w:rsidRPr="00184960" w:rsidRDefault="004F22C0" w:rsidP="004F22C0">
            <w:pPr>
              <w:rPr>
                <w:rFonts w:ascii="Georgia" w:eastAsia="Arial Unicode MS" w:hAnsi="Georgia" w:cs="Arial"/>
                <w:b/>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Quality</w:t>
            </w:r>
            <w:r w:rsidRPr="00184960">
              <w:rPr>
                <w:rFonts w:ascii="Georgia" w:eastAsia="Arial Unicode MS" w:hAnsi="Georgia" w:cs="Arial"/>
                <w:b/>
                <w:sz w:val="17"/>
                <w:szCs w:val="17"/>
                <w:lang w:val="en-GB"/>
              </w:rPr>
              <w:t>)</w:t>
            </w:r>
          </w:p>
          <w:p w14:paraId="217CBF1A" w14:textId="6823FF2C"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811658">
              <w:t xml:space="preserve">QA process not followed as </w:t>
            </w:r>
            <w:r w:rsidR="00A45906">
              <w:t>noted in procedure</w:t>
            </w:r>
            <w:r w:rsidRPr="00E27A5C">
              <w:fldChar w:fldCharType="end"/>
            </w:r>
          </w:p>
        </w:tc>
        <w:tc>
          <w:tcPr>
            <w:tcW w:w="423" w:type="pct"/>
            <w:gridSpan w:val="2"/>
            <w:shd w:val="clear" w:color="auto" w:fill="FFFFFF" w:themeFill="background1"/>
          </w:tcPr>
          <w:p w14:paraId="49BC1326" w14:textId="4B1ECBFC"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C80A78">
              <w:rPr>
                <w:rFonts w:ascii="Georgia" w:hAnsi="Georgia"/>
                <w:iCs/>
                <w:sz w:val="24"/>
                <w:szCs w:val="24"/>
              </w:rPr>
              <w:t>E</w:t>
            </w:r>
            <w:r w:rsidRPr="00630699">
              <w:rPr>
                <w:rFonts w:ascii="Georgia" w:hAnsi="Georgia"/>
                <w:iCs/>
                <w:sz w:val="24"/>
                <w:szCs w:val="24"/>
              </w:rPr>
              <w:fldChar w:fldCharType="end"/>
            </w:r>
          </w:p>
        </w:tc>
        <w:tc>
          <w:tcPr>
            <w:tcW w:w="423" w:type="pct"/>
            <w:shd w:val="clear" w:color="auto" w:fill="FFFFFF" w:themeFill="background1"/>
          </w:tcPr>
          <w:p w14:paraId="4F377651" w14:textId="75DCAD57"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C80A78" w:rsidRPr="00C80A78">
              <w:rPr>
                <w:rFonts w:ascii="Georgia" w:hAnsi="Georgia"/>
                <w:iCs/>
                <w:sz w:val="24"/>
                <w:szCs w:val="24"/>
              </w:rPr>
              <w:t>4</w:t>
            </w:r>
            <w:r w:rsidRPr="00630699">
              <w:rPr>
                <w:rFonts w:ascii="Georgia" w:hAnsi="Georgia"/>
                <w:iCs/>
                <w:sz w:val="24"/>
                <w:szCs w:val="24"/>
              </w:rPr>
              <w:fldChar w:fldCharType="end"/>
            </w:r>
          </w:p>
        </w:tc>
        <w:tc>
          <w:tcPr>
            <w:tcW w:w="423" w:type="pct"/>
            <w:shd w:val="clear" w:color="auto" w:fill="FFFFFF" w:themeFill="background1"/>
          </w:tcPr>
          <w:p w14:paraId="1DC2CF47" w14:textId="0A47811F"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C80A78">
              <w:rPr>
                <w:rFonts w:ascii="Georgia" w:hAnsi="Georgia"/>
                <w:iCs/>
                <w:sz w:val="24"/>
                <w:szCs w:val="24"/>
              </w:rPr>
              <w:t>H</w:t>
            </w:r>
            <w:r w:rsidRPr="00630699">
              <w:rPr>
                <w:rFonts w:ascii="Georgia" w:hAnsi="Georgia"/>
                <w:iCs/>
                <w:sz w:val="24"/>
                <w:szCs w:val="24"/>
              </w:rPr>
              <w:fldChar w:fldCharType="end"/>
            </w:r>
          </w:p>
        </w:tc>
        <w:tc>
          <w:tcPr>
            <w:tcW w:w="423" w:type="pct"/>
            <w:shd w:val="clear" w:color="auto" w:fill="FFFFFF" w:themeFill="background1"/>
          </w:tcPr>
          <w:p w14:paraId="5596A611" w14:textId="2693A7D7"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B4B81" w:rsidRPr="008B4B81">
              <w:rPr>
                <w:rFonts w:ascii="Georgia" w:hAnsi="Georgia"/>
                <w:iCs/>
                <w:sz w:val="24"/>
                <w:szCs w:val="24"/>
              </w:rPr>
              <w:t>ADMIN</w:t>
            </w:r>
            <w:r w:rsidRPr="00630699">
              <w:rPr>
                <w:rFonts w:ascii="Georgia" w:hAnsi="Georgia"/>
                <w:iCs/>
                <w:sz w:val="24"/>
                <w:szCs w:val="24"/>
              </w:rPr>
              <w:fldChar w:fldCharType="end"/>
            </w:r>
          </w:p>
        </w:tc>
        <w:tc>
          <w:tcPr>
            <w:tcW w:w="423" w:type="pct"/>
            <w:shd w:val="clear" w:color="auto" w:fill="FFFFFF" w:themeFill="background1"/>
          </w:tcPr>
          <w:p w14:paraId="0F6DBAC3" w14:textId="3BE59E03"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1D6018">
              <w:rPr>
                <w:rFonts w:ascii="Georgia" w:hAnsi="Georgia"/>
                <w:iCs/>
                <w:sz w:val="24"/>
                <w:szCs w:val="24"/>
              </w:rPr>
              <w:t>E</w:t>
            </w:r>
            <w:r w:rsidRPr="00630699">
              <w:rPr>
                <w:rFonts w:ascii="Georgia" w:hAnsi="Georgia"/>
                <w:iCs/>
                <w:sz w:val="24"/>
                <w:szCs w:val="24"/>
              </w:rPr>
              <w:fldChar w:fldCharType="end"/>
            </w:r>
          </w:p>
        </w:tc>
        <w:tc>
          <w:tcPr>
            <w:tcW w:w="423" w:type="pct"/>
            <w:shd w:val="clear" w:color="auto" w:fill="FFFFFF" w:themeFill="background1"/>
          </w:tcPr>
          <w:p w14:paraId="7FA2837B" w14:textId="2EC2257C"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1D6018">
              <w:rPr>
                <w:rFonts w:ascii="Georgia" w:hAnsi="Georgia"/>
                <w:iCs/>
                <w:sz w:val="24"/>
                <w:szCs w:val="24"/>
              </w:rPr>
              <w:t>2</w:t>
            </w:r>
            <w:r w:rsidRPr="00630699">
              <w:rPr>
                <w:rFonts w:ascii="Georgia" w:hAnsi="Georgia"/>
                <w:iCs/>
                <w:sz w:val="24"/>
                <w:szCs w:val="24"/>
              </w:rPr>
              <w:fldChar w:fldCharType="end"/>
            </w:r>
          </w:p>
        </w:tc>
        <w:tc>
          <w:tcPr>
            <w:tcW w:w="423" w:type="pct"/>
            <w:shd w:val="clear" w:color="auto" w:fill="FFFFFF" w:themeFill="background1"/>
          </w:tcPr>
          <w:p w14:paraId="189B122D" w14:textId="3524C7E7"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1D6018">
              <w:rPr>
                <w:rFonts w:ascii="Georgia" w:hAnsi="Georgia"/>
                <w:iCs/>
                <w:sz w:val="24"/>
                <w:szCs w:val="24"/>
              </w:rPr>
              <w:t>L</w:t>
            </w:r>
            <w:r w:rsidRPr="00630699">
              <w:rPr>
                <w:rFonts w:ascii="Georgia" w:hAnsi="Georgia"/>
                <w:iCs/>
                <w:sz w:val="24"/>
                <w:szCs w:val="24"/>
              </w:rPr>
              <w:fldChar w:fldCharType="end"/>
            </w:r>
          </w:p>
        </w:tc>
        <w:tc>
          <w:tcPr>
            <w:tcW w:w="423" w:type="pct"/>
            <w:shd w:val="clear" w:color="auto" w:fill="FFFFFF" w:themeFill="background1"/>
          </w:tcPr>
          <w:p w14:paraId="10151201" w14:textId="2037C5CD"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45906">
              <w:rPr>
                <w:rFonts w:ascii="Georgia" w:hAnsi="Georgia"/>
                <w:iCs/>
                <w:sz w:val="24"/>
                <w:szCs w:val="24"/>
              </w:rPr>
              <w:t xml:space="preserve">Reporting needs to </w:t>
            </w:r>
            <w:proofErr w:type="gramStart"/>
            <w:r w:rsidR="00A45906">
              <w:rPr>
                <w:rFonts w:ascii="Georgia" w:hAnsi="Georgia"/>
                <w:iCs/>
                <w:sz w:val="24"/>
                <w:szCs w:val="24"/>
              </w:rPr>
              <w:t>followed</w:t>
            </w:r>
            <w:proofErr w:type="gramEnd"/>
            <w:r w:rsidR="00A45906">
              <w:rPr>
                <w:rFonts w:ascii="Georgia" w:hAnsi="Georgia"/>
                <w:iCs/>
                <w:sz w:val="24"/>
                <w:szCs w:val="24"/>
              </w:rPr>
              <w:t xml:space="preserve"> as it is in the QA procedure to ensure that compliance is met </w:t>
            </w:r>
            <w:r w:rsidRPr="00630699">
              <w:rPr>
                <w:rFonts w:ascii="Georgia" w:hAnsi="Georgia"/>
                <w:iCs/>
                <w:sz w:val="24"/>
                <w:szCs w:val="24"/>
              </w:rPr>
              <w:fldChar w:fldCharType="end"/>
            </w:r>
          </w:p>
        </w:tc>
        <w:tc>
          <w:tcPr>
            <w:tcW w:w="423" w:type="pct"/>
            <w:shd w:val="clear" w:color="auto" w:fill="FFFFFF" w:themeFill="background1"/>
          </w:tcPr>
          <w:p w14:paraId="257BD1AE" w14:textId="77777777" w:rsidR="00A45906" w:rsidRDefault="00184960" w:rsidP="009D0888">
            <w:pPr>
              <w:rPr>
                <w:rFonts w:ascii="Georgia" w:hAnsi="Georgia"/>
                <w:iCs/>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45906">
              <w:rPr>
                <w:rFonts w:ascii="Georgia" w:hAnsi="Georgia"/>
                <w:iCs/>
                <w:sz w:val="24"/>
                <w:szCs w:val="24"/>
              </w:rPr>
              <w:t>Andrew</w:t>
            </w:r>
          </w:p>
          <w:p w14:paraId="223815C0" w14:textId="77777777" w:rsidR="00A45906" w:rsidRDefault="00A45906" w:rsidP="009D0888">
            <w:pPr>
              <w:rPr>
                <w:rFonts w:ascii="Georgia" w:hAnsi="Georgia"/>
                <w:iCs/>
                <w:sz w:val="24"/>
                <w:szCs w:val="24"/>
              </w:rPr>
            </w:pPr>
            <w:r>
              <w:rPr>
                <w:rFonts w:ascii="Georgia" w:hAnsi="Georgia"/>
                <w:iCs/>
                <w:sz w:val="24"/>
                <w:szCs w:val="24"/>
              </w:rPr>
              <w:t>Sam</w:t>
            </w:r>
          </w:p>
          <w:p w14:paraId="1360790C" w14:textId="20C429CD" w:rsidR="00184960" w:rsidRPr="00184960" w:rsidRDefault="00A45906" w:rsidP="009D0888">
            <w:pPr>
              <w:rPr>
                <w:rFonts w:ascii="Georgia" w:hAnsi="Georgia"/>
                <w:iCs/>
                <w:sz w:val="17"/>
                <w:szCs w:val="17"/>
              </w:rPr>
            </w:pPr>
            <w:r>
              <w:rPr>
                <w:rFonts w:ascii="Georgia" w:hAnsi="Georgia"/>
                <w:iCs/>
                <w:sz w:val="24"/>
                <w:szCs w:val="24"/>
              </w:rPr>
              <w:t>Stephen</w:t>
            </w:r>
            <w:r w:rsidR="00184960" w:rsidRPr="00630699">
              <w:rPr>
                <w:rFonts w:ascii="Georgia" w:hAnsi="Georgia"/>
                <w:iCs/>
                <w:sz w:val="24"/>
                <w:szCs w:val="24"/>
              </w:rPr>
              <w:fldChar w:fldCharType="end"/>
            </w:r>
          </w:p>
        </w:tc>
        <w:tc>
          <w:tcPr>
            <w:tcW w:w="425" w:type="pct"/>
            <w:shd w:val="clear" w:color="auto" w:fill="FFFFFF" w:themeFill="background1"/>
          </w:tcPr>
          <w:p w14:paraId="77107C2D" w14:textId="5EC5D09C"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B4B81" w:rsidRPr="008B4B81">
              <w:rPr>
                <w:rFonts w:ascii="Georgia" w:hAnsi="Georgia"/>
                <w:iCs/>
                <w:sz w:val="24"/>
                <w:szCs w:val="24"/>
              </w:rPr>
              <w:t xml:space="preserve">SAM </w:t>
            </w:r>
            <w:r w:rsidRPr="00630699">
              <w:rPr>
                <w:rFonts w:ascii="Georgia" w:hAnsi="Georgia"/>
                <w:iCs/>
                <w:sz w:val="24"/>
                <w:szCs w:val="24"/>
              </w:rPr>
              <w:fldChar w:fldCharType="end"/>
            </w:r>
          </w:p>
        </w:tc>
      </w:tr>
      <w:tr w:rsidR="00451D04" w:rsidRPr="00BC0E28" w14:paraId="050DE4C8" w14:textId="77777777" w:rsidTr="009A254D">
        <w:trPr>
          <w:cantSplit/>
          <w:trHeight w:val="2880"/>
        </w:trPr>
        <w:tc>
          <w:tcPr>
            <w:tcW w:w="768" w:type="pct"/>
            <w:shd w:val="clear" w:color="auto" w:fill="FFFFFF" w:themeFill="background1"/>
          </w:tcPr>
          <w:p w14:paraId="33B9FCF7" w14:textId="21B8B8B8"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HR -</w:t>
            </w:r>
            <w:r w:rsidRPr="004F22C0">
              <w:rPr>
                <w:rFonts w:ascii="Georgia" w:eastAsia="Arial Unicode MS" w:hAnsi="Georgia" w:cs="Arial"/>
                <w:b/>
                <w:sz w:val="17"/>
                <w:szCs w:val="17"/>
                <w:lang w:val="en-GB"/>
              </w:rPr>
              <w:t xml:space="preserve"> landscaping site supervisor leaving project</w:t>
            </w:r>
            <w:r w:rsidRPr="00184960">
              <w:rPr>
                <w:rFonts w:ascii="Georgia" w:eastAsia="Arial Unicode MS" w:hAnsi="Georgia" w:cs="Arial"/>
                <w:b/>
                <w:sz w:val="17"/>
                <w:szCs w:val="17"/>
                <w:lang w:val="en-GB"/>
              </w:rPr>
              <w:t>)</w:t>
            </w:r>
          </w:p>
          <w:p w14:paraId="3233D2CD" w14:textId="67051E71"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A45906">
              <w:t xml:space="preserve">Project delays may </w:t>
            </w:r>
            <w:proofErr w:type="gramStart"/>
            <w:r w:rsidR="00A45906">
              <w:t>see  the</w:t>
            </w:r>
            <w:proofErr w:type="gramEnd"/>
            <w:r w:rsidR="00A45906">
              <w:t xml:space="preserve"> need for the site supervisor to be sent to another site </w:t>
            </w:r>
            <w:r w:rsidRPr="00E27A5C">
              <w:fldChar w:fldCharType="end"/>
            </w:r>
          </w:p>
        </w:tc>
        <w:tc>
          <w:tcPr>
            <w:tcW w:w="423" w:type="pct"/>
            <w:gridSpan w:val="2"/>
            <w:shd w:val="clear" w:color="auto" w:fill="FFFFFF" w:themeFill="background1"/>
          </w:tcPr>
          <w:p w14:paraId="092ADDE4" w14:textId="475DDB32"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C80A78" w:rsidRPr="00C80A78">
              <w:rPr>
                <w:rFonts w:ascii="Georgia" w:hAnsi="Georgia"/>
                <w:iCs/>
                <w:sz w:val="24"/>
                <w:szCs w:val="24"/>
              </w:rPr>
              <w:t>B</w:t>
            </w:r>
            <w:r w:rsidRPr="00630699">
              <w:rPr>
                <w:rFonts w:ascii="Georgia" w:hAnsi="Georgia"/>
                <w:iCs/>
                <w:sz w:val="24"/>
                <w:szCs w:val="24"/>
              </w:rPr>
              <w:fldChar w:fldCharType="end"/>
            </w:r>
          </w:p>
        </w:tc>
        <w:tc>
          <w:tcPr>
            <w:tcW w:w="423" w:type="pct"/>
            <w:shd w:val="clear" w:color="auto" w:fill="FFFFFF" w:themeFill="background1"/>
          </w:tcPr>
          <w:p w14:paraId="4C8F1805" w14:textId="59DA589F"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C80A78">
              <w:rPr>
                <w:rFonts w:ascii="Georgia" w:hAnsi="Georgia"/>
                <w:iCs/>
                <w:sz w:val="24"/>
                <w:szCs w:val="24"/>
              </w:rPr>
              <w:t>2</w:t>
            </w:r>
            <w:r w:rsidRPr="00630699">
              <w:rPr>
                <w:rFonts w:ascii="Georgia" w:hAnsi="Georgia"/>
                <w:iCs/>
                <w:sz w:val="24"/>
                <w:szCs w:val="24"/>
              </w:rPr>
              <w:fldChar w:fldCharType="end"/>
            </w:r>
          </w:p>
        </w:tc>
        <w:tc>
          <w:tcPr>
            <w:tcW w:w="423" w:type="pct"/>
            <w:shd w:val="clear" w:color="auto" w:fill="FFFFFF" w:themeFill="background1"/>
          </w:tcPr>
          <w:p w14:paraId="28994764" w14:textId="6ECF5BFF"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45906">
              <w:rPr>
                <w:rFonts w:ascii="Georgia" w:hAnsi="Georgia"/>
                <w:iCs/>
                <w:sz w:val="24"/>
                <w:szCs w:val="24"/>
              </w:rPr>
              <w:t>M</w:t>
            </w:r>
            <w:r w:rsidRPr="00630699">
              <w:rPr>
                <w:rFonts w:ascii="Georgia" w:hAnsi="Georgia"/>
                <w:iCs/>
                <w:sz w:val="24"/>
                <w:szCs w:val="24"/>
              </w:rPr>
              <w:fldChar w:fldCharType="end"/>
            </w:r>
          </w:p>
        </w:tc>
        <w:tc>
          <w:tcPr>
            <w:tcW w:w="423" w:type="pct"/>
            <w:shd w:val="clear" w:color="auto" w:fill="FFFFFF" w:themeFill="background1"/>
          </w:tcPr>
          <w:p w14:paraId="1B549D6C" w14:textId="386B5D40"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B4B81" w:rsidRPr="008B4B81">
              <w:rPr>
                <w:rFonts w:ascii="Georgia" w:hAnsi="Georgia"/>
                <w:iCs/>
                <w:sz w:val="24"/>
                <w:szCs w:val="24"/>
              </w:rPr>
              <w:t>ADMIN</w:t>
            </w:r>
            <w:r w:rsidRPr="00630699">
              <w:rPr>
                <w:rFonts w:ascii="Georgia" w:hAnsi="Georgia"/>
                <w:iCs/>
                <w:sz w:val="24"/>
                <w:szCs w:val="24"/>
              </w:rPr>
              <w:fldChar w:fldCharType="end"/>
            </w:r>
          </w:p>
        </w:tc>
        <w:tc>
          <w:tcPr>
            <w:tcW w:w="423" w:type="pct"/>
            <w:shd w:val="clear" w:color="auto" w:fill="FFFFFF" w:themeFill="background1"/>
          </w:tcPr>
          <w:p w14:paraId="182806C3" w14:textId="6E9C49F7"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1D6018">
              <w:rPr>
                <w:rFonts w:ascii="Georgia" w:hAnsi="Georgia"/>
                <w:iCs/>
                <w:sz w:val="24"/>
                <w:szCs w:val="24"/>
              </w:rPr>
              <w:t>D</w:t>
            </w:r>
            <w:r w:rsidRPr="00630699">
              <w:rPr>
                <w:rFonts w:ascii="Georgia" w:hAnsi="Georgia"/>
                <w:iCs/>
                <w:sz w:val="24"/>
                <w:szCs w:val="24"/>
              </w:rPr>
              <w:fldChar w:fldCharType="end"/>
            </w:r>
          </w:p>
        </w:tc>
        <w:tc>
          <w:tcPr>
            <w:tcW w:w="423" w:type="pct"/>
            <w:shd w:val="clear" w:color="auto" w:fill="FFFFFF" w:themeFill="background1"/>
          </w:tcPr>
          <w:p w14:paraId="5298281A" w14:textId="43833D9B"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1D6018">
              <w:rPr>
                <w:rFonts w:ascii="Georgia" w:hAnsi="Georgia"/>
                <w:iCs/>
                <w:sz w:val="24"/>
                <w:szCs w:val="24"/>
              </w:rPr>
              <w:t>2</w:t>
            </w:r>
            <w:r w:rsidRPr="00630699">
              <w:rPr>
                <w:rFonts w:ascii="Georgia" w:hAnsi="Georgia"/>
                <w:iCs/>
                <w:sz w:val="24"/>
                <w:szCs w:val="24"/>
              </w:rPr>
              <w:fldChar w:fldCharType="end"/>
            </w:r>
          </w:p>
        </w:tc>
        <w:tc>
          <w:tcPr>
            <w:tcW w:w="423" w:type="pct"/>
            <w:shd w:val="clear" w:color="auto" w:fill="FFFFFF" w:themeFill="background1"/>
          </w:tcPr>
          <w:p w14:paraId="32474F4E" w14:textId="5F9B6CA2"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1D6018">
              <w:rPr>
                <w:rFonts w:ascii="Georgia" w:hAnsi="Georgia"/>
                <w:iCs/>
                <w:sz w:val="24"/>
                <w:szCs w:val="24"/>
              </w:rPr>
              <w:t>L</w:t>
            </w:r>
            <w:r w:rsidRPr="00630699">
              <w:rPr>
                <w:rFonts w:ascii="Georgia" w:hAnsi="Georgia"/>
                <w:iCs/>
                <w:sz w:val="24"/>
                <w:szCs w:val="24"/>
              </w:rPr>
              <w:fldChar w:fldCharType="end"/>
            </w:r>
          </w:p>
        </w:tc>
        <w:tc>
          <w:tcPr>
            <w:tcW w:w="423" w:type="pct"/>
            <w:shd w:val="clear" w:color="auto" w:fill="FFFFFF" w:themeFill="background1"/>
          </w:tcPr>
          <w:p w14:paraId="74BA1F5A" w14:textId="5E57A4E4"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45906">
              <w:rPr>
                <w:rFonts w:ascii="Georgia" w:hAnsi="Georgia"/>
                <w:iCs/>
                <w:sz w:val="24"/>
                <w:szCs w:val="24"/>
              </w:rPr>
              <w:t xml:space="preserve">Onsite admin or </w:t>
            </w:r>
            <w:proofErr w:type="spellStart"/>
            <w:r w:rsidR="00A45906">
              <w:rPr>
                <w:rFonts w:ascii="Georgia" w:hAnsi="Georgia"/>
                <w:iCs/>
                <w:sz w:val="24"/>
                <w:szCs w:val="24"/>
              </w:rPr>
              <w:t>maintence</w:t>
            </w:r>
            <w:proofErr w:type="spellEnd"/>
            <w:r w:rsidR="00A45906">
              <w:rPr>
                <w:rFonts w:ascii="Georgia" w:hAnsi="Georgia"/>
                <w:iCs/>
                <w:sz w:val="24"/>
                <w:szCs w:val="24"/>
              </w:rPr>
              <w:t xml:space="preserve"> work could be </w:t>
            </w:r>
            <w:proofErr w:type="spellStart"/>
            <w:r w:rsidR="00A45906">
              <w:rPr>
                <w:rFonts w:ascii="Georgia" w:hAnsi="Georgia"/>
                <w:iCs/>
                <w:sz w:val="24"/>
                <w:szCs w:val="24"/>
              </w:rPr>
              <w:t>organised</w:t>
            </w:r>
            <w:proofErr w:type="spellEnd"/>
            <w:r w:rsidR="00A45906">
              <w:rPr>
                <w:rFonts w:ascii="Georgia" w:hAnsi="Georgia"/>
                <w:iCs/>
                <w:sz w:val="24"/>
                <w:szCs w:val="24"/>
              </w:rPr>
              <w:t xml:space="preserve"> to keep supervisor onsite  </w:t>
            </w:r>
            <w:r w:rsidRPr="00630699">
              <w:rPr>
                <w:rFonts w:ascii="Georgia" w:hAnsi="Georgia"/>
                <w:iCs/>
                <w:sz w:val="24"/>
                <w:szCs w:val="24"/>
              </w:rPr>
              <w:fldChar w:fldCharType="end"/>
            </w:r>
          </w:p>
        </w:tc>
        <w:tc>
          <w:tcPr>
            <w:tcW w:w="423" w:type="pct"/>
            <w:shd w:val="clear" w:color="auto" w:fill="FFFFFF" w:themeFill="background1"/>
          </w:tcPr>
          <w:p w14:paraId="2351AC7E" w14:textId="1FCA1C36"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45906">
              <w:rPr>
                <w:rFonts w:ascii="Georgia" w:hAnsi="Georgia"/>
                <w:iCs/>
                <w:sz w:val="24"/>
                <w:szCs w:val="24"/>
              </w:rPr>
              <w:t>Andrew Sam</w:t>
            </w:r>
            <w:r w:rsidRPr="00630699">
              <w:rPr>
                <w:rFonts w:ascii="Georgia" w:hAnsi="Georgia"/>
                <w:iCs/>
                <w:sz w:val="24"/>
                <w:szCs w:val="24"/>
              </w:rPr>
              <w:fldChar w:fldCharType="end"/>
            </w:r>
          </w:p>
        </w:tc>
        <w:tc>
          <w:tcPr>
            <w:tcW w:w="425" w:type="pct"/>
            <w:shd w:val="clear" w:color="auto" w:fill="FFFFFF" w:themeFill="background1"/>
          </w:tcPr>
          <w:p w14:paraId="0F532DBA" w14:textId="7BD4001F"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B4B81" w:rsidRPr="008B4B81">
              <w:rPr>
                <w:rFonts w:ascii="Georgia" w:hAnsi="Georgia"/>
                <w:iCs/>
                <w:sz w:val="24"/>
                <w:szCs w:val="24"/>
              </w:rPr>
              <w:t xml:space="preserve">SAM </w:t>
            </w:r>
            <w:r w:rsidRPr="00630699">
              <w:rPr>
                <w:rFonts w:ascii="Georgia" w:hAnsi="Georgia"/>
                <w:iCs/>
                <w:sz w:val="24"/>
                <w:szCs w:val="24"/>
              </w:rPr>
              <w:fldChar w:fldCharType="end"/>
            </w:r>
          </w:p>
        </w:tc>
      </w:tr>
      <w:tr w:rsidR="00451D04" w:rsidRPr="00BC0E28" w14:paraId="45B0DD54" w14:textId="77777777" w:rsidTr="009A254D">
        <w:trPr>
          <w:cantSplit/>
          <w:trHeight w:val="2880"/>
        </w:trPr>
        <w:tc>
          <w:tcPr>
            <w:tcW w:w="768" w:type="pct"/>
            <w:shd w:val="clear" w:color="auto" w:fill="FFFFFF" w:themeFill="background1"/>
          </w:tcPr>
          <w:p w14:paraId="65F38148" w14:textId="708963E5"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HR –</w:t>
            </w:r>
            <w:r w:rsidRPr="004F22C0">
              <w:rPr>
                <w:rFonts w:ascii="Georgia" w:eastAsia="Arial Unicode MS" w:hAnsi="Georgia" w:cs="Arial"/>
                <w:b/>
                <w:sz w:val="17"/>
                <w:szCs w:val="17"/>
                <w:lang w:val="en-GB"/>
              </w:rPr>
              <w:t xml:space="preserve"> </w:t>
            </w:r>
            <w:r>
              <w:rPr>
                <w:rFonts w:ascii="Georgia" w:eastAsia="Arial Unicode MS" w:hAnsi="Georgia" w:cs="Arial"/>
                <w:b/>
                <w:sz w:val="17"/>
                <w:szCs w:val="17"/>
                <w:lang w:val="en-GB"/>
              </w:rPr>
              <w:t>Project Manager</w:t>
            </w:r>
            <w:r w:rsidRPr="00184960">
              <w:rPr>
                <w:rFonts w:ascii="Georgia" w:eastAsia="Arial Unicode MS" w:hAnsi="Georgia" w:cs="Arial"/>
                <w:b/>
                <w:sz w:val="17"/>
                <w:szCs w:val="17"/>
                <w:lang w:val="en-GB"/>
              </w:rPr>
              <w:t>)</w:t>
            </w:r>
          </w:p>
          <w:p w14:paraId="7C7979BF" w14:textId="41050962"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A45906">
              <w:t>Lack for future works may cause job insecurity</w:t>
            </w:r>
            <w:r w:rsidRPr="00E27A5C">
              <w:fldChar w:fldCharType="end"/>
            </w:r>
          </w:p>
        </w:tc>
        <w:tc>
          <w:tcPr>
            <w:tcW w:w="423" w:type="pct"/>
            <w:gridSpan w:val="2"/>
            <w:shd w:val="clear" w:color="auto" w:fill="FFFFFF" w:themeFill="background1"/>
          </w:tcPr>
          <w:p w14:paraId="5B4082FB" w14:textId="591458AF"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C80A78" w:rsidRPr="00C80A78">
              <w:rPr>
                <w:rFonts w:ascii="Georgia" w:hAnsi="Georgia"/>
                <w:iCs/>
                <w:sz w:val="24"/>
                <w:szCs w:val="24"/>
              </w:rPr>
              <w:t>B</w:t>
            </w:r>
            <w:r w:rsidRPr="00630699">
              <w:rPr>
                <w:rFonts w:ascii="Georgia" w:hAnsi="Georgia"/>
                <w:iCs/>
                <w:sz w:val="24"/>
                <w:szCs w:val="24"/>
              </w:rPr>
              <w:fldChar w:fldCharType="end"/>
            </w:r>
          </w:p>
        </w:tc>
        <w:tc>
          <w:tcPr>
            <w:tcW w:w="423" w:type="pct"/>
            <w:shd w:val="clear" w:color="auto" w:fill="FFFFFF" w:themeFill="background1"/>
          </w:tcPr>
          <w:p w14:paraId="54EDB4EB" w14:textId="773EF60F"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C80A78" w:rsidRPr="00C80A78">
              <w:rPr>
                <w:rFonts w:ascii="Georgia" w:hAnsi="Georgia"/>
                <w:iCs/>
                <w:sz w:val="24"/>
                <w:szCs w:val="24"/>
              </w:rPr>
              <w:t>3</w:t>
            </w:r>
            <w:r w:rsidRPr="00630699">
              <w:rPr>
                <w:rFonts w:ascii="Georgia" w:hAnsi="Georgia"/>
                <w:iCs/>
                <w:sz w:val="24"/>
                <w:szCs w:val="24"/>
              </w:rPr>
              <w:fldChar w:fldCharType="end"/>
            </w:r>
          </w:p>
        </w:tc>
        <w:tc>
          <w:tcPr>
            <w:tcW w:w="423" w:type="pct"/>
            <w:shd w:val="clear" w:color="auto" w:fill="FFFFFF" w:themeFill="background1"/>
          </w:tcPr>
          <w:p w14:paraId="3E427E21" w14:textId="1E940916"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C80A78">
              <w:rPr>
                <w:rFonts w:ascii="Georgia" w:hAnsi="Georgia"/>
                <w:iCs/>
                <w:sz w:val="24"/>
                <w:szCs w:val="24"/>
              </w:rPr>
              <w:t>H</w:t>
            </w:r>
            <w:r w:rsidRPr="00630699">
              <w:rPr>
                <w:rFonts w:ascii="Georgia" w:hAnsi="Georgia"/>
                <w:iCs/>
                <w:sz w:val="24"/>
                <w:szCs w:val="24"/>
              </w:rPr>
              <w:fldChar w:fldCharType="end"/>
            </w:r>
          </w:p>
        </w:tc>
        <w:tc>
          <w:tcPr>
            <w:tcW w:w="423" w:type="pct"/>
            <w:shd w:val="clear" w:color="auto" w:fill="FFFFFF" w:themeFill="background1"/>
          </w:tcPr>
          <w:p w14:paraId="17ED7AE7" w14:textId="1CC2EA98"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C80A78">
              <w:rPr>
                <w:rFonts w:ascii="Georgia" w:hAnsi="Georgia"/>
                <w:iCs/>
                <w:sz w:val="24"/>
                <w:szCs w:val="24"/>
              </w:rPr>
              <w:t>ELIM</w:t>
            </w:r>
            <w:r w:rsidRPr="00630699">
              <w:rPr>
                <w:rFonts w:ascii="Georgia" w:hAnsi="Georgia"/>
                <w:iCs/>
                <w:sz w:val="24"/>
                <w:szCs w:val="24"/>
              </w:rPr>
              <w:fldChar w:fldCharType="end"/>
            </w:r>
          </w:p>
        </w:tc>
        <w:tc>
          <w:tcPr>
            <w:tcW w:w="423" w:type="pct"/>
            <w:shd w:val="clear" w:color="auto" w:fill="FFFFFF" w:themeFill="background1"/>
          </w:tcPr>
          <w:p w14:paraId="0C90AB44" w14:textId="558739CA"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1D6018">
              <w:rPr>
                <w:rFonts w:ascii="Georgia" w:hAnsi="Georgia"/>
                <w:iCs/>
                <w:sz w:val="24"/>
                <w:szCs w:val="24"/>
              </w:rPr>
              <w:t>E</w:t>
            </w:r>
            <w:r w:rsidRPr="00630699">
              <w:rPr>
                <w:rFonts w:ascii="Georgia" w:hAnsi="Georgia"/>
                <w:iCs/>
                <w:sz w:val="24"/>
                <w:szCs w:val="24"/>
              </w:rPr>
              <w:fldChar w:fldCharType="end"/>
            </w:r>
          </w:p>
        </w:tc>
        <w:tc>
          <w:tcPr>
            <w:tcW w:w="423" w:type="pct"/>
            <w:shd w:val="clear" w:color="auto" w:fill="FFFFFF" w:themeFill="background1"/>
          </w:tcPr>
          <w:p w14:paraId="2506FDC9" w14:textId="736B5B84"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B4B81" w:rsidRPr="008B4B81">
              <w:rPr>
                <w:rFonts w:ascii="Georgia" w:hAnsi="Georgia"/>
                <w:iCs/>
                <w:sz w:val="24"/>
                <w:szCs w:val="24"/>
              </w:rPr>
              <w:t>3</w:t>
            </w:r>
            <w:r w:rsidRPr="00630699">
              <w:rPr>
                <w:rFonts w:ascii="Georgia" w:hAnsi="Georgia"/>
                <w:iCs/>
                <w:sz w:val="24"/>
                <w:szCs w:val="24"/>
              </w:rPr>
              <w:fldChar w:fldCharType="end"/>
            </w:r>
          </w:p>
        </w:tc>
        <w:tc>
          <w:tcPr>
            <w:tcW w:w="423" w:type="pct"/>
            <w:shd w:val="clear" w:color="auto" w:fill="FFFFFF" w:themeFill="background1"/>
          </w:tcPr>
          <w:p w14:paraId="1842D6B2" w14:textId="5E4482AE"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1D6018">
              <w:rPr>
                <w:rFonts w:ascii="Georgia" w:hAnsi="Georgia"/>
                <w:iCs/>
                <w:sz w:val="24"/>
                <w:szCs w:val="24"/>
              </w:rPr>
              <w:t>M</w:t>
            </w:r>
            <w:r w:rsidRPr="00630699">
              <w:rPr>
                <w:rFonts w:ascii="Georgia" w:hAnsi="Georgia"/>
                <w:iCs/>
                <w:sz w:val="24"/>
                <w:szCs w:val="24"/>
              </w:rPr>
              <w:fldChar w:fldCharType="end"/>
            </w:r>
          </w:p>
        </w:tc>
        <w:tc>
          <w:tcPr>
            <w:tcW w:w="423" w:type="pct"/>
            <w:shd w:val="clear" w:color="auto" w:fill="FFFFFF" w:themeFill="background1"/>
          </w:tcPr>
          <w:p w14:paraId="573339DD" w14:textId="135B846D"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45906">
              <w:rPr>
                <w:rFonts w:ascii="Georgia" w:hAnsi="Georgia"/>
                <w:iCs/>
                <w:sz w:val="24"/>
                <w:szCs w:val="24"/>
              </w:rPr>
              <w:t xml:space="preserve">Regular communication between Project team </w:t>
            </w:r>
            <w:r w:rsidR="00135683">
              <w:rPr>
                <w:rFonts w:ascii="Georgia" w:hAnsi="Georgia"/>
                <w:iCs/>
                <w:sz w:val="24"/>
                <w:szCs w:val="24"/>
              </w:rPr>
              <w:t>will</w:t>
            </w:r>
            <w:r w:rsidR="00A45906">
              <w:rPr>
                <w:rFonts w:ascii="Georgia" w:hAnsi="Georgia"/>
                <w:iCs/>
                <w:sz w:val="24"/>
                <w:szCs w:val="24"/>
              </w:rPr>
              <w:t xml:space="preserve"> help with any insecurities</w:t>
            </w:r>
            <w:r w:rsidRPr="00630699">
              <w:rPr>
                <w:rFonts w:ascii="Georgia" w:hAnsi="Georgia"/>
                <w:iCs/>
                <w:sz w:val="24"/>
                <w:szCs w:val="24"/>
              </w:rPr>
              <w:fldChar w:fldCharType="end"/>
            </w:r>
          </w:p>
        </w:tc>
        <w:tc>
          <w:tcPr>
            <w:tcW w:w="423" w:type="pct"/>
            <w:shd w:val="clear" w:color="auto" w:fill="FFFFFF" w:themeFill="background1"/>
          </w:tcPr>
          <w:p w14:paraId="7793320F" w14:textId="77777777" w:rsidR="00A45906" w:rsidRDefault="00184960" w:rsidP="009D0888">
            <w:pPr>
              <w:rPr>
                <w:rFonts w:ascii="Georgia" w:hAnsi="Georgia"/>
                <w:iCs/>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45906">
              <w:rPr>
                <w:rFonts w:ascii="Georgia" w:hAnsi="Georgia"/>
                <w:iCs/>
                <w:sz w:val="24"/>
                <w:szCs w:val="24"/>
              </w:rPr>
              <w:t>Kim</w:t>
            </w:r>
          </w:p>
          <w:p w14:paraId="633FACE6" w14:textId="06FC8455" w:rsidR="00184960" w:rsidRPr="00184960" w:rsidRDefault="00A45906" w:rsidP="009D0888">
            <w:pPr>
              <w:rPr>
                <w:rFonts w:ascii="Georgia" w:hAnsi="Georgia"/>
                <w:iCs/>
                <w:sz w:val="17"/>
                <w:szCs w:val="17"/>
              </w:rPr>
            </w:pPr>
            <w:r>
              <w:rPr>
                <w:rFonts w:ascii="Georgia" w:hAnsi="Georgia"/>
                <w:iCs/>
                <w:sz w:val="24"/>
                <w:szCs w:val="24"/>
              </w:rPr>
              <w:t>Sam</w:t>
            </w:r>
            <w:r w:rsidR="00184960" w:rsidRPr="00630699">
              <w:rPr>
                <w:rFonts w:ascii="Georgia" w:hAnsi="Georgia"/>
                <w:iCs/>
                <w:sz w:val="24"/>
                <w:szCs w:val="24"/>
              </w:rPr>
              <w:fldChar w:fldCharType="end"/>
            </w:r>
          </w:p>
        </w:tc>
        <w:tc>
          <w:tcPr>
            <w:tcW w:w="425" w:type="pct"/>
            <w:shd w:val="clear" w:color="auto" w:fill="FFFFFF" w:themeFill="background1"/>
          </w:tcPr>
          <w:p w14:paraId="1CD8D6B0" w14:textId="7567E85A"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1D6018">
              <w:rPr>
                <w:rFonts w:ascii="Georgia" w:hAnsi="Georgia"/>
                <w:iCs/>
                <w:sz w:val="24"/>
                <w:szCs w:val="24"/>
              </w:rPr>
              <w:t>Kim</w:t>
            </w:r>
            <w:r w:rsidRPr="00630699">
              <w:rPr>
                <w:rFonts w:ascii="Georgia" w:hAnsi="Georgia"/>
                <w:iCs/>
                <w:sz w:val="24"/>
                <w:szCs w:val="24"/>
              </w:rPr>
              <w:fldChar w:fldCharType="end"/>
            </w:r>
          </w:p>
        </w:tc>
      </w:tr>
      <w:tr w:rsidR="00451D04" w:rsidRPr="00BC0E28" w14:paraId="7E27CF1F" w14:textId="77777777" w:rsidTr="009A254D">
        <w:trPr>
          <w:cantSplit/>
          <w:trHeight w:val="2880"/>
        </w:trPr>
        <w:tc>
          <w:tcPr>
            <w:tcW w:w="768" w:type="pct"/>
            <w:shd w:val="clear" w:color="auto" w:fill="FFFFFF" w:themeFill="background1"/>
          </w:tcPr>
          <w:p w14:paraId="27930483" w14:textId="0C720E23"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HR – Project Sponsor</w:t>
            </w:r>
            <w:r w:rsidRPr="00184960">
              <w:rPr>
                <w:rFonts w:ascii="Georgia" w:eastAsia="Arial Unicode MS" w:hAnsi="Georgia" w:cs="Arial"/>
                <w:b/>
                <w:sz w:val="17"/>
                <w:szCs w:val="17"/>
                <w:lang w:val="en-GB"/>
              </w:rPr>
              <w:t>)</w:t>
            </w:r>
          </w:p>
          <w:p w14:paraId="1C740E3B" w14:textId="0DEDB1D6"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A45906">
              <w:t>Project Sponsor becoming unhappy with Project Reporting</w:t>
            </w:r>
            <w:r w:rsidRPr="00E27A5C">
              <w:fldChar w:fldCharType="end"/>
            </w:r>
          </w:p>
        </w:tc>
        <w:tc>
          <w:tcPr>
            <w:tcW w:w="423" w:type="pct"/>
            <w:gridSpan w:val="2"/>
            <w:shd w:val="clear" w:color="auto" w:fill="FFFFFF" w:themeFill="background1"/>
          </w:tcPr>
          <w:p w14:paraId="2B52A029" w14:textId="7BED8F1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80A78">
              <w:t>D</w:t>
            </w:r>
            <w:r w:rsidRPr="00630699">
              <w:fldChar w:fldCharType="end"/>
            </w:r>
          </w:p>
        </w:tc>
        <w:tc>
          <w:tcPr>
            <w:tcW w:w="423" w:type="pct"/>
            <w:shd w:val="clear" w:color="auto" w:fill="FFFFFF" w:themeFill="background1"/>
          </w:tcPr>
          <w:p w14:paraId="1BD71D9D" w14:textId="29455D8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B4B81" w:rsidRPr="008B4B81">
              <w:t>5</w:t>
            </w:r>
            <w:r w:rsidRPr="00630699">
              <w:fldChar w:fldCharType="end"/>
            </w:r>
          </w:p>
        </w:tc>
        <w:tc>
          <w:tcPr>
            <w:tcW w:w="423" w:type="pct"/>
            <w:shd w:val="clear" w:color="auto" w:fill="FFFFFF" w:themeFill="background1"/>
          </w:tcPr>
          <w:p w14:paraId="2697C5E9" w14:textId="5FE47B4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B4B81" w:rsidRPr="008B4B81">
              <w:t>VH</w:t>
            </w:r>
            <w:r w:rsidRPr="00630699">
              <w:fldChar w:fldCharType="end"/>
            </w:r>
          </w:p>
        </w:tc>
        <w:tc>
          <w:tcPr>
            <w:tcW w:w="423" w:type="pct"/>
            <w:shd w:val="clear" w:color="auto" w:fill="FFFFFF" w:themeFill="background1"/>
          </w:tcPr>
          <w:p w14:paraId="27904620" w14:textId="6F3DD7C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B4B81" w:rsidRPr="008B4B81">
              <w:t>ADMIN</w:t>
            </w:r>
            <w:r w:rsidRPr="00630699">
              <w:fldChar w:fldCharType="end"/>
            </w:r>
          </w:p>
        </w:tc>
        <w:tc>
          <w:tcPr>
            <w:tcW w:w="423" w:type="pct"/>
            <w:shd w:val="clear" w:color="auto" w:fill="FFFFFF" w:themeFill="background1"/>
          </w:tcPr>
          <w:p w14:paraId="64DF023B" w14:textId="6571CB2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D6018">
              <w:t>E</w:t>
            </w:r>
            <w:r w:rsidRPr="00630699">
              <w:fldChar w:fldCharType="end"/>
            </w:r>
          </w:p>
        </w:tc>
        <w:tc>
          <w:tcPr>
            <w:tcW w:w="423" w:type="pct"/>
            <w:shd w:val="clear" w:color="auto" w:fill="FFFFFF" w:themeFill="background1"/>
          </w:tcPr>
          <w:p w14:paraId="5A656BA5" w14:textId="578E3A8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D6018">
              <w:t>5</w:t>
            </w:r>
            <w:r w:rsidRPr="00630699">
              <w:fldChar w:fldCharType="end"/>
            </w:r>
          </w:p>
        </w:tc>
        <w:tc>
          <w:tcPr>
            <w:tcW w:w="423" w:type="pct"/>
            <w:shd w:val="clear" w:color="auto" w:fill="FFFFFF" w:themeFill="background1"/>
          </w:tcPr>
          <w:p w14:paraId="7FDF8D74" w14:textId="588690A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B4B81" w:rsidRPr="008B4B81">
              <w:t>H</w:t>
            </w:r>
            <w:r w:rsidRPr="00630699">
              <w:fldChar w:fldCharType="end"/>
            </w:r>
          </w:p>
        </w:tc>
        <w:tc>
          <w:tcPr>
            <w:tcW w:w="423" w:type="pct"/>
            <w:shd w:val="clear" w:color="auto" w:fill="FFFFFF" w:themeFill="background1"/>
          </w:tcPr>
          <w:p w14:paraId="3E42864A" w14:textId="11059CD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45906">
              <w:t>Regular project reporting including budget</w:t>
            </w:r>
            <w:r w:rsidR="00135683">
              <w:t xml:space="preserve"> and overall progress</w:t>
            </w:r>
            <w:r w:rsidRPr="00630699">
              <w:fldChar w:fldCharType="end"/>
            </w:r>
          </w:p>
        </w:tc>
        <w:tc>
          <w:tcPr>
            <w:tcW w:w="423" w:type="pct"/>
            <w:shd w:val="clear" w:color="auto" w:fill="FFFFFF" w:themeFill="background1"/>
          </w:tcPr>
          <w:p w14:paraId="12244EA6" w14:textId="77777777" w:rsidR="00135683" w:rsidRDefault="00184960" w:rsidP="009D3EB8">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135683">
              <w:t xml:space="preserve">Kim </w:t>
            </w:r>
          </w:p>
          <w:p w14:paraId="768C5E6C" w14:textId="77777777" w:rsidR="00135683" w:rsidRDefault="00135683" w:rsidP="009D3EB8">
            <w:pPr>
              <w:pStyle w:val="CompliantBodyText"/>
            </w:pPr>
            <w:r>
              <w:t>Sam</w:t>
            </w:r>
          </w:p>
          <w:p w14:paraId="19269522" w14:textId="37FF43D7" w:rsidR="00184960" w:rsidRPr="00184960" w:rsidRDefault="00135683" w:rsidP="009D3EB8">
            <w:pPr>
              <w:pStyle w:val="CompliantBodyText"/>
              <w:rPr>
                <w:sz w:val="17"/>
                <w:szCs w:val="17"/>
              </w:rPr>
            </w:pPr>
            <w:r>
              <w:t>Terrence</w:t>
            </w:r>
            <w:r w:rsidR="00184960" w:rsidRPr="00630699">
              <w:fldChar w:fldCharType="end"/>
            </w:r>
          </w:p>
        </w:tc>
        <w:tc>
          <w:tcPr>
            <w:tcW w:w="425" w:type="pct"/>
            <w:shd w:val="clear" w:color="auto" w:fill="FFFFFF" w:themeFill="background1"/>
          </w:tcPr>
          <w:p w14:paraId="7834016E" w14:textId="1C8D099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B4B81" w:rsidRPr="008B4B81">
              <w:t xml:space="preserve">SAM </w:t>
            </w:r>
            <w:r w:rsidRPr="00630699">
              <w:fldChar w:fldCharType="end"/>
            </w:r>
          </w:p>
        </w:tc>
      </w:tr>
      <w:tr w:rsidR="00451D04" w:rsidRPr="00BC0E28" w14:paraId="5BA18AA7" w14:textId="77777777" w:rsidTr="009A254D">
        <w:trPr>
          <w:cantSplit/>
          <w:trHeight w:val="2880"/>
        </w:trPr>
        <w:tc>
          <w:tcPr>
            <w:tcW w:w="768" w:type="pct"/>
            <w:shd w:val="clear" w:color="auto" w:fill="FFFFFF" w:themeFill="background1"/>
          </w:tcPr>
          <w:p w14:paraId="4ECE2275" w14:textId="2BE2EAA0"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Communications</w:t>
            </w:r>
            <w:r w:rsidRPr="00184960">
              <w:rPr>
                <w:rFonts w:ascii="Georgia" w:eastAsia="Arial Unicode MS" w:hAnsi="Georgia" w:cs="Arial"/>
                <w:b/>
                <w:sz w:val="17"/>
                <w:szCs w:val="17"/>
                <w:lang w:val="en-GB"/>
              </w:rPr>
              <w:t>)</w:t>
            </w:r>
          </w:p>
          <w:p w14:paraId="2AF49ADF" w14:textId="6BD9016D"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135683">
              <w:t xml:space="preserve">Incorrect or incomplete instructions given to project team </w:t>
            </w:r>
            <w:r w:rsidRPr="00E27A5C">
              <w:fldChar w:fldCharType="end"/>
            </w:r>
          </w:p>
        </w:tc>
        <w:tc>
          <w:tcPr>
            <w:tcW w:w="423" w:type="pct"/>
            <w:gridSpan w:val="2"/>
            <w:shd w:val="clear" w:color="auto" w:fill="FFFFFF" w:themeFill="background1"/>
          </w:tcPr>
          <w:p w14:paraId="04E6155D" w14:textId="677866B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80A78" w:rsidRPr="00C80A78">
              <w:t>B</w:t>
            </w:r>
            <w:r w:rsidRPr="00630699">
              <w:fldChar w:fldCharType="end"/>
            </w:r>
          </w:p>
        </w:tc>
        <w:tc>
          <w:tcPr>
            <w:tcW w:w="423" w:type="pct"/>
            <w:shd w:val="clear" w:color="auto" w:fill="FFFFFF" w:themeFill="background1"/>
          </w:tcPr>
          <w:p w14:paraId="09CE34AE" w14:textId="6BFEFF8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80A78">
              <w:t>4</w:t>
            </w:r>
            <w:r w:rsidRPr="00630699">
              <w:fldChar w:fldCharType="end"/>
            </w:r>
          </w:p>
        </w:tc>
        <w:tc>
          <w:tcPr>
            <w:tcW w:w="423" w:type="pct"/>
            <w:shd w:val="clear" w:color="auto" w:fill="FFFFFF" w:themeFill="background1"/>
          </w:tcPr>
          <w:p w14:paraId="46C7AAE9" w14:textId="437CB6C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B4B81" w:rsidRPr="008B4B81">
              <w:t>VH</w:t>
            </w:r>
            <w:r w:rsidRPr="00630699">
              <w:fldChar w:fldCharType="end"/>
            </w:r>
          </w:p>
        </w:tc>
        <w:tc>
          <w:tcPr>
            <w:tcW w:w="423" w:type="pct"/>
            <w:shd w:val="clear" w:color="auto" w:fill="FFFFFF" w:themeFill="background1"/>
          </w:tcPr>
          <w:p w14:paraId="74F49338" w14:textId="5C827B5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B4B81" w:rsidRPr="008B4B81">
              <w:t>ADMIN</w:t>
            </w:r>
            <w:r w:rsidRPr="00630699">
              <w:fldChar w:fldCharType="end"/>
            </w:r>
          </w:p>
        </w:tc>
        <w:tc>
          <w:tcPr>
            <w:tcW w:w="423" w:type="pct"/>
            <w:shd w:val="clear" w:color="auto" w:fill="FFFFFF" w:themeFill="background1"/>
          </w:tcPr>
          <w:p w14:paraId="65C0BEBB" w14:textId="17FB268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D6018">
              <w:t>D</w:t>
            </w:r>
            <w:r w:rsidRPr="00630699">
              <w:fldChar w:fldCharType="end"/>
            </w:r>
          </w:p>
        </w:tc>
        <w:tc>
          <w:tcPr>
            <w:tcW w:w="423" w:type="pct"/>
            <w:shd w:val="clear" w:color="auto" w:fill="FFFFFF" w:themeFill="background1"/>
          </w:tcPr>
          <w:p w14:paraId="2E6201A6" w14:textId="78491BB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D6018">
              <w:t>3</w:t>
            </w:r>
            <w:r w:rsidRPr="00630699">
              <w:fldChar w:fldCharType="end"/>
            </w:r>
          </w:p>
        </w:tc>
        <w:tc>
          <w:tcPr>
            <w:tcW w:w="423" w:type="pct"/>
            <w:shd w:val="clear" w:color="auto" w:fill="FFFFFF" w:themeFill="background1"/>
          </w:tcPr>
          <w:p w14:paraId="00E5FE7F" w14:textId="54A6751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D6018">
              <w:t>M</w:t>
            </w:r>
            <w:r w:rsidRPr="00630699">
              <w:fldChar w:fldCharType="end"/>
            </w:r>
          </w:p>
        </w:tc>
        <w:tc>
          <w:tcPr>
            <w:tcW w:w="423" w:type="pct"/>
            <w:shd w:val="clear" w:color="auto" w:fill="FFFFFF" w:themeFill="background1"/>
          </w:tcPr>
          <w:p w14:paraId="126102AA" w14:textId="39769AA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35683">
              <w:t>Additional training may be required or set guidelines put in place</w:t>
            </w:r>
            <w:r w:rsidRPr="00630699">
              <w:fldChar w:fldCharType="end"/>
            </w:r>
          </w:p>
        </w:tc>
        <w:tc>
          <w:tcPr>
            <w:tcW w:w="423" w:type="pct"/>
            <w:shd w:val="clear" w:color="auto" w:fill="FFFFFF" w:themeFill="background1"/>
          </w:tcPr>
          <w:p w14:paraId="794F7311" w14:textId="77777777" w:rsidR="00135683" w:rsidRDefault="00184960" w:rsidP="009D3EB8">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135683">
              <w:t>Awesome project team</w:t>
            </w:r>
          </w:p>
          <w:p w14:paraId="629D076D" w14:textId="77777777" w:rsidR="00135683" w:rsidRDefault="00135683" w:rsidP="009D3EB8">
            <w:pPr>
              <w:pStyle w:val="CompliantBodyText"/>
            </w:pPr>
            <w:r>
              <w:t xml:space="preserve">Kate </w:t>
            </w:r>
          </w:p>
          <w:p w14:paraId="2EAFF3E6" w14:textId="1876F47B" w:rsidR="00184960" w:rsidRPr="00184960" w:rsidRDefault="00135683" w:rsidP="009D3EB8">
            <w:pPr>
              <w:pStyle w:val="CompliantBodyText"/>
              <w:rPr>
                <w:sz w:val="17"/>
                <w:szCs w:val="17"/>
              </w:rPr>
            </w:pPr>
            <w:r>
              <w:t>Stephen</w:t>
            </w:r>
            <w:r w:rsidR="00184960" w:rsidRPr="00630699">
              <w:fldChar w:fldCharType="end"/>
            </w:r>
          </w:p>
        </w:tc>
        <w:tc>
          <w:tcPr>
            <w:tcW w:w="425" w:type="pct"/>
            <w:shd w:val="clear" w:color="auto" w:fill="FFFFFF" w:themeFill="background1"/>
          </w:tcPr>
          <w:p w14:paraId="5B6A2006" w14:textId="77777777" w:rsidR="001D6018" w:rsidRDefault="00184960" w:rsidP="009D3EB8">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1D6018">
              <w:t>Sam</w:t>
            </w:r>
          </w:p>
          <w:p w14:paraId="082C4124" w14:textId="77777777" w:rsidR="001D6018" w:rsidRDefault="001D6018" w:rsidP="009D3EB8">
            <w:pPr>
              <w:pStyle w:val="CompliantBodyText"/>
            </w:pPr>
            <w:r>
              <w:t>Kate</w:t>
            </w:r>
          </w:p>
          <w:p w14:paraId="2F2C901E" w14:textId="25073845" w:rsidR="00184960" w:rsidRPr="00184960" w:rsidRDefault="001D6018" w:rsidP="009D3EB8">
            <w:pPr>
              <w:pStyle w:val="CompliantBodyText"/>
              <w:rPr>
                <w:sz w:val="17"/>
                <w:szCs w:val="17"/>
              </w:rPr>
            </w:pPr>
            <w:r>
              <w:t>Stephen</w:t>
            </w:r>
            <w:r w:rsidR="00184960" w:rsidRPr="00630699">
              <w:fldChar w:fldCharType="end"/>
            </w:r>
          </w:p>
        </w:tc>
      </w:tr>
      <w:tr w:rsidR="00451D04" w:rsidRPr="00BC0E28" w14:paraId="3CDB5AF9" w14:textId="77777777" w:rsidTr="009A254D">
        <w:trPr>
          <w:cantSplit/>
          <w:trHeight w:val="2880"/>
        </w:trPr>
        <w:tc>
          <w:tcPr>
            <w:tcW w:w="768" w:type="pct"/>
            <w:shd w:val="clear" w:color="auto" w:fill="FFFFFF" w:themeFill="background1"/>
          </w:tcPr>
          <w:p w14:paraId="5882B736" w14:textId="29DF6C63"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Procurement</w:t>
            </w:r>
            <w:r w:rsidRPr="00184960">
              <w:rPr>
                <w:rFonts w:ascii="Georgia" w:eastAsia="Arial Unicode MS" w:hAnsi="Georgia" w:cs="Arial"/>
                <w:b/>
                <w:sz w:val="17"/>
                <w:szCs w:val="17"/>
                <w:lang w:val="en-GB"/>
              </w:rPr>
              <w:t>)</w:t>
            </w:r>
          </w:p>
          <w:p w14:paraId="2ACDE075" w14:textId="7010D04F"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4043AB">
              <w:t>Any previous conflict between contractors and stakeholders</w:t>
            </w:r>
            <w:r w:rsidRPr="00E27A5C">
              <w:fldChar w:fldCharType="end"/>
            </w:r>
          </w:p>
        </w:tc>
        <w:tc>
          <w:tcPr>
            <w:tcW w:w="423" w:type="pct"/>
            <w:gridSpan w:val="2"/>
            <w:shd w:val="clear" w:color="auto" w:fill="FFFFFF" w:themeFill="background1"/>
          </w:tcPr>
          <w:p w14:paraId="3728B4C8" w14:textId="08CA945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80A78" w:rsidRPr="00C80A78">
              <w:t>B</w:t>
            </w:r>
            <w:r w:rsidRPr="00630699">
              <w:fldChar w:fldCharType="end"/>
            </w:r>
          </w:p>
        </w:tc>
        <w:tc>
          <w:tcPr>
            <w:tcW w:w="423" w:type="pct"/>
            <w:shd w:val="clear" w:color="auto" w:fill="FFFFFF" w:themeFill="background1"/>
          </w:tcPr>
          <w:p w14:paraId="2FAC330D" w14:textId="4CB8C4E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80A78">
              <w:t>4</w:t>
            </w:r>
            <w:r w:rsidRPr="00630699">
              <w:fldChar w:fldCharType="end"/>
            </w:r>
          </w:p>
        </w:tc>
        <w:tc>
          <w:tcPr>
            <w:tcW w:w="423" w:type="pct"/>
            <w:shd w:val="clear" w:color="auto" w:fill="FFFFFF" w:themeFill="background1"/>
          </w:tcPr>
          <w:p w14:paraId="7C2F3DC1" w14:textId="4D24B01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B4B81" w:rsidRPr="008B4B81">
              <w:t>VH</w:t>
            </w:r>
            <w:r w:rsidRPr="00630699">
              <w:fldChar w:fldCharType="end"/>
            </w:r>
          </w:p>
        </w:tc>
        <w:tc>
          <w:tcPr>
            <w:tcW w:w="423" w:type="pct"/>
            <w:shd w:val="clear" w:color="auto" w:fill="FFFFFF" w:themeFill="background1"/>
          </w:tcPr>
          <w:p w14:paraId="3B61129E" w14:textId="4D17EDA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B4B81" w:rsidRPr="008B4B81">
              <w:t>ADMIN</w:t>
            </w:r>
            <w:r w:rsidRPr="00630699">
              <w:fldChar w:fldCharType="end"/>
            </w:r>
          </w:p>
        </w:tc>
        <w:tc>
          <w:tcPr>
            <w:tcW w:w="423" w:type="pct"/>
            <w:shd w:val="clear" w:color="auto" w:fill="FFFFFF" w:themeFill="background1"/>
          </w:tcPr>
          <w:p w14:paraId="16141AD5" w14:textId="58133E3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D6018">
              <w:t>D</w:t>
            </w:r>
            <w:r w:rsidRPr="00630699">
              <w:fldChar w:fldCharType="end"/>
            </w:r>
          </w:p>
        </w:tc>
        <w:tc>
          <w:tcPr>
            <w:tcW w:w="423" w:type="pct"/>
            <w:shd w:val="clear" w:color="auto" w:fill="FFFFFF" w:themeFill="background1"/>
          </w:tcPr>
          <w:p w14:paraId="1C561248" w14:textId="3CD799D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D6018">
              <w:t>2</w:t>
            </w:r>
            <w:r w:rsidRPr="00630699">
              <w:fldChar w:fldCharType="end"/>
            </w:r>
          </w:p>
        </w:tc>
        <w:tc>
          <w:tcPr>
            <w:tcW w:w="423" w:type="pct"/>
            <w:shd w:val="clear" w:color="auto" w:fill="FFFFFF" w:themeFill="background1"/>
          </w:tcPr>
          <w:p w14:paraId="2D0810C6" w14:textId="79F75DE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D6018">
              <w:t>L</w:t>
            </w:r>
            <w:r w:rsidRPr="00630699">
              <w:fldChar w:fldCharType="end"/>
            </w:r>
          </w:p>
        </w:tc>
        <w:tc>
          <w:tcPr>
            <w:tcW w:w="423" w:type="pct"/>
            <w:shd w:val="clear" w:color="auto" w:fill="FFFFFF" w:themeFill="background1"/>
          </w:tcPr>
          <w:p w14:paraId="297853BF" w14:textId="7F19204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043AB">
              <w:t xml:space="preserve">develop conflict of interest document before finalising contractors </w:t>
            </w:r>
            <w:r w:rsidRPr="00630699">
              <w:fldChar w:fldCharType="end"/>
            </w:r>
          </w:p>
        </w:tc>
        <w:tc>
          <w:tcPr>
            <w:tcW w:w="423" w:type="pct"/>
            <w:shd w:val="clear" w:color="auto" w:fill="FFFFFF" w:themeFill="background1"/>
          </w:tcPr>
          <w:p w14:paraId="4990BEEC" w14:textId="77777777" w:rsidR="004043AB" w:rsidRDefault="00184960" w:rsidP="009D3EB8">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4043AB">
              <w:t>Sam</w:t>
            </w:r>
          </w:p>
          <w:p w14:paraId="447D6F35" w14:textId="77777777" w:rsidR="004043AB" w:rsidRDefault="004043AB" w:rsidP="009D3EB8">
            <w:pPr>
              <w:pStyle w:val="CompliantBodyText"/>
            </w:pPr>
            <w:r>
              <w:t>Kate</w:t>
            </w:r>
          </w:p>
          <w:p w14:paraId="23FB8EDC" w14:textId="77777777" w:rsidR="004043AB" w:rsidRDefault="004043AB" w:rsidP="009D3EB8">
            <w:pPr>
              <w:pStyle w:val="CompliantBodyText"/>
            </w:pPr>
            <w:r>
              <w:t>Stephen</w:t>
            </w:r>
          </w:p>
          <w:p w14:paraId="08319BBC" w14:textId="490B5565" w:rsidR="00184960" w:rsidRPr="00184960" w:rsidRDefault="004043AB" w:rsidP="009D3EB8">
            <w:pPr>
              <w:pStyle w:val="CompliantBodyText"/>
              <w:rPr>
                <w:sz w:val="17"/>
                <w:szCs w:val="17"/>
              </w:rPr>
            </w:pPr>
            <w:r>
              <w:t>Terrence</w:t>
            </w:r>
            <w:r w:rsidR="00184960" w:rsidRPr="00630699">
              <w:fldChar w:fldCharType="end"/>
            </w:r>
          </w:p>
        </w:tc>
        <w:tc>
          <w:tcPr>
            <w:tcW w:w="425" w:type="pct"/>
            <w:shd w:val="clear" w:color="auto" w:fill="FFFFFF" w:themeFill="background1"/>
          </w:tcPr>
          <w:p w14:paraId="6AB0F124" w14:textId="77777777" w:rsidR="001D6018" w:rsidRDefault="00184960" w:rsidP="009D3EB8">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1D6018">
              <w:t>Sam</w:t>
            </w:r>
          </w:p>
          <w:p w14:paraId="4497170B" w14:textId="77777777" w:rsidR="001D6018" w:rsidRDefault="001D6018" w:rsidP="009D3EB8">
            <w:pPr>
              <w:pStyle w:val="CompliantBodyText"/>
            </w:pPr>
            <w:r>
              <w:t>Kate</w:t>
            </w:r>
          </w:p>
          <w:p w14:paraId="2D1F26E2" w14:textId="77777777" w:rsidR="001D6018" w:rsidRDefault="001D6018" w:rsidP="009D3EB8">
            <w:pPr>
              <w:pStyle w:val="CompliantBodyText"/>
            </w:pPr>
            <w:r>
              <w:t>Stephen</w:t>
            </w:r>
          </w:p>
          <w:p w14:paraId="72302A80" w14:textId="2AFDB754" w:rsidR="00184960" w:rsidRPr="00184960" w:rsidRDefault="001D6018" w:rsidP="009D3EB8">
            <w:pPr>
              <w:pStyle w:val="CompliantBodyText"/>
              <w:rPr>
                <w:sz w:val="17"/>
                <w:szCs w:val="17"/>
              </w:rPr>
            </w:pPr>
            <w:r>
              <w:t>Terrence</w:t>
            </w:r>
            <w:r w:rsidR="00184960" w:rsidRPr="00630699">
              <w:fldChar w:fldCharType="end"/>
            </w:r>
          </w:p>
        </w:tc>
      </w:tr>
      <w:tr w:rsidR="00184960" w:rsidRPr="00BC0E28" w14:paraId="5C570B1A" w14:textId="77777777" w:rsidTr="00451D04">
        <w:trPr>
          <w:cantSplit/>
        </w:trPr>
        <w:tc>
          <w:tcPr>
            <w:tcW w:w="5000" w:type="pct"/>
            <w:gridSpan w:val="12"/>
            <w:shd w:val="clear" w:color="auto" w:fill="FFFFFF" w:themeFill="background1"/>
            <w:vAlign w:val="center"/>
          </w:tcPr>
          <w:p w14:paraId="08CDDAFF" w14:textId="77777777" w:rsidR="00184960" w:rsidRPr="00E27A5C" w:rsidRDefault="00184960" w:rsidP="009D0888">
            <w:pPr>
              <w:rPr>
                <w:rFonts w:ascii="Georgia" w:hAnsi="Georgia"/>
                <w:iCs/>
                <w:sz w:val="24"/>
                <w:szCs w:val="24"/>
              </w:rPr>
            </w:pPr>
          </w:p>
        </w:tc>
      </w:tr>
    </w:tbl>
    <w:p w14:paraId="4C564A6F" w14:textId="7AB16EEC" w:rsidR="004607EB" w:rsidRDefault="004607EB">
      <w:pPr>
        <w:rPr>
          <w:rFonts w:ascii="Georgia" w:hAnsi="Georgia" w:cstheme="majorBidi"/>
          <w:b/>
          <w:bCs/>
          <w:caps/>
          <w:noProof/>
          <w:color w:val="FFFFFF" w:themeColor="background1"/>
          <w:kern w:val="36"/>
          <w:sz w:val="32"/>
          <w:szCs w:val="32"/>
          <w:lang w:val="en-GB" w:bidi="en-US"/>
        </w:rPr>
        <w:sectPr w:rsidR="004607EB" w:rsidSect="009D3EB8">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855CBC" w:rsidRPr="00CA6DB7" w14:paraId="78CD5035" w14:textId="77777777" w:rsidTr="00F66EB1">
        <w:trPr>
          <w:cantSplit/>
        </w:trPr>
        <w:tc>
          <w:tcPr>
            <w:tcW w:w="9026" w:type="dxa"/>
            <w:tcBorders>
              <w:top w:val="nil"/>
              <w:left w:val="nil"/>
              <w:bottom w:val="nil"/>
              <w:right w:val="nil"/>
            </w:tcBorders>
            <w:shd w:val="clear" w:color="auto" w:fill="E5B8B7" w:themeFill="accent2" w:themeFillTint="66"/>
          </w:tcPr>
          <w:p w14:paraId="31920909" w14:textId="77777777" w:rsidR="00855CBC" w:rsidRPr="00CA6DB7" w:rsidRDefault="00855CBC" w:rsidP="00B82CAA">
            <w:pPr>
              <w:pStyle w:val="ListParagraph"/>
              <w:numPr>
                <w:ilvl w:val="0"/>
                <w:numId w:val="21"/>
              </w:numPr>
              <w:spacing w:before="120" w:after="160" w:line="276" w:lineRule="auto"/>
              <w:ind w:left="720"/>
              <w:jc w:val="both"/>
              <w:rPr>
                <w:rFonts w:ascii="Georgia" w:hAnsi="Georgia"/>
                <w:sz w:val="24"/>
                <w:szCs w:val="24"/>
              </w:rPr>
            </w:pPr>
            <w:r>
              <w:rPr>
                <w:rFonts w:ascii="Georgia" w:eastAsia="Arial Unicode MS" w:hAnsi="Georgia" w:cstheme="minorHAnsi"/>
                <w:sz w:val="24"/>
                <w:szCs w:val="24"/>
              </w:rPr>
              <w:lastRenderedPageBreak/>
              <w:t>Develop</w:t>
            </w:r>
            <w:r w:rsidRPr="00CA6DB7">
              <w:rPr>
                <w:rFonts w:ascii="Georgia" w:eastAsia="Arial Unicode MS" w:hAnsi="Georgia" w:cstheme="minorHAnsi"/>
                <w:sz w:val="24"/>
                <w:szCs w:val="24"/>
              </w:rPr>
              <w:t xml:space="preserve"> a </w:t>
            </w:r>
            <w:r>
              <w:rPr>
                <w:rFonts w:ascii="Georgia" w:eastAsia="Arial Unicode MS" w:hAnsi="Georgia" w:cstheme="minorHAnsi"/>
                <w:sz w:val="24"/>
                <w:szCs w:val="24"/>
              </w:rPr>
              <w:t>Risk Response Plan</w:t>
            </w:r>
            <w:r w:rsidRPr="00CA6DB7">
              <w:rPr>
                <w:rFonts w:ascii="Georgia" w:eastAsia="Arial Unicode MS" w:hAnsi="Georgia" w:cstheme="minorHAnsi"/>
                <w:sz w:val="24"/>
                <w:szCs w:val="24"/>
              </w:rPr>
              <w:t xml:space="preserve"> for the following risk:</w:t>
            </w:r>
            <w:r>
              <w:rPr>
                <w:rFonts w:ascii="Georgia" w:eastAsia="Arial Unicode MS" w:hAnsi="Georgia" w:cstheme="minorHAnsi"/>
                <w:sz w:val="24"/>
                <w:szCs w:val="24"/>
              </w:rPr>
              <w:t xml:space="preserve"> </w:t>
            </w:r>
            <w:r w:rsidRPr="00CA6DB7">
              <w:rPr>
                <w:rFonts w:ascii="Georgia" w:eastAsia="Arial Unicode MS" w:hAnsi="Georgia" w:cstheme="minorHAnsi"/>
                <w:sz w:val="24"/>
                <w:szCs w:val="24"/>
              </w:rPr>
              <w:t>The landscaping site supervisor resigning from Awesome Landscapes.</w:t>
            </w:r>
          </w:p>
          <w:p w14:paraId="4A716AD9" w14:textId="77777777" w:rsidR="00855CBC" w:rsidRDefault="00855CBC" w:rsidP="009D3EB8">
            <w:pPr>
              <w:pStyle w:val="ListParagraph"/>
              <w:spacing w:before="120" w:after="160" w:line="276" w:lineRule="auto"/>
              <w:jc w:val="both"/>
              <w:rPr>
                <w:rFonts w:ascii="Georgia" w:eastAsia="Arial Unicode MS" w:hAnsi="Georgia" w:cstheme="minorHAnsi"/>
                <w:sz w:val="24"/>
                <w:szCs w:val="24"/>
              </w:rPr>
            </w:pPr>
          </w:p>
          <w:p w14:paraId="7C1CD2BB" w14:textId="097B9ED6" w:rsidR="00855CBC" w:rsidRPr="00CA6DB7" w:rsidRDefault="00855CBC" w:rsidP="009D3EB8">
            <w:pPr>
              <w:pStyle w:val="ListParagraph"/>
              <w:spacing w:before="120" w:after="160" w:line="276" w:lineRule="auto"/>
              <w:jc w:val="both"/>
              <w:rPr>
                <w:rFonts w:ascii="Georgia" w:hAnsi="Georgia"/>
                <w:sz w:val="24"/>
                <w:szCs w:val="24"/>
              </w:rPr>
            </w:pPr>
            <w:r>
              <w:rPr>
                <w:rFonts w:ascii="Georgia" w:hAnsi="Georgia"/>
                <w:sz w:val="24"/>
                <w:szCs w:val="24"/>
              </w:rPr>
              <w:t>Use the Risk Response Plan Template provided below</w:t>
            </w:r>
            <w:r w:rsidR="005B478C">
              <w:rPr>
                <w:rFonts w:ascii="Georgia" w:hAnsi="Georgia"/>
                <w:sz w:val="24"/>
                <w:szCs w:val="24"/>
              </w:rPr>
              <w:t>.</w:t>
            </w:r>
          </w:p>
        </w:tc>
      </w:tr>
    </w:tbl>
    <w:p w14:paraId="06468B94" w14:textId="77777777" w:rsidR="00CA6DB7" w:rsidRDefault="00CA6DB7"/>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58"/>
        <w:gridCol w:w="5984"/>
      </w:tblGrid>
      <w:tr w:rsidR="00CA6DB7" w14:paraId="44ACE04C" w14:textId="77777777" w:rsidTr="009D0888">
        <w:trPr>
          <w:cantSplit/>
          <w:trHeight w:val="432"/>
        </w:trPr>
        <w:tc>
          <w:tcPr>
            <w:tcW w:w="9242" w:type="dxa"/>
            <w:gridSpan w:val="2"/>
            <w:shd w:val="clear" w:color="auto" w:fill="4F6228" w:themeFill="accent3" w:themeFillShade="80"/>
          </w:tcPr>
          <w:p w14:paraId="358EDC79" w14:textId="6C4D85CB" w:rsidR="00CA6DB7" w:rsidRPr="00CA6DB7" w:rsidRDefault="00CA6DB7" w:rsidP="00CA6DB7">
            <w:pPr>
              <w:rPr>
                <w:rFonts w:ascii="Georgia" w:hAnsi="Georgia"/>
                <w:sz w:val="32"/>
                <w:szCs w:val="32"/>
              </w:rPr>
            </w:pPr>
            <w:r w:rsidRPr="00CA6DB7">
              <w:rPr>
                <w:rFonts w:ascii="Georgia" w:hAnsi="Georgia"/>
                <w:color w:val="FFFFFF" w:themeColor="background1"/>
                <w:sz w:val="32"/>
                <w:szCs w:val="32"/>
              </w:rPr>
              <w:t>Risk Response Plan</w:t>
            </w:r>
          </w:p>
        </w:tc>
      </w:tr>
      <w:tr w:rsidR="009D0888" w:rsidRPr="00CA6DB7" w14:paraId="1917D572" w14:textId="77777777" w:rsidTr="009D0888">
        <w:trPr>
          <w:cantSplit/>
          <w:trHeight w:val="432"/>
        </w:trPr>
        <w:tc>
          <w:tcPr>
            <w:tcW w:w="3258" w:type="dxa"/>
            <w:shd w:val="clear" w:color="auto" w:fill="EAF1DD" w:themeFill="accent3" w:themeFillTint="33"/>
          </w:tcPr>
          <w:p w14:paraId="3725ADB5" w14:textId="3C5BCC5D" w:rsidR="009D0888" w:rsidRPr="00CA6DB7" w:rsidRDefault="009D0888" w:rsidP="00CA6DB7">
            <w:pPr>
              <w:rPr>
                <w:rFonts w:ascii="Georgia" w:hAnsi="Georgia"/>
                <w:sz w:val="24"/>
                <w:szCs w:val="24"/>
              </w:rPr>
            </w:pPr>
            <w:r w:rsidRPr="00CA6DB7">
              <w:rPr>
                <w:rFonts w:ascii="Georgia" w:hAnsi="Georgia"/>
                <w:sz w:val="24"/>
                <w:szCs w:val="24"/>
              </w:rPr>
              <w:t>Projec</w:t>
            </w:r>
            <w:r>
              <w:rPr>
                <w:rFonts w:ascii="Georgia" w:hAnsi="Georgia"/>
                <w:sz w:val="24"/>
                <w:szCs w:val="24"/>
              </w:rPr>
              <w:t>t Name</w:t>
            </w:r>
          </w:p>
        </w:tc>
        <w:tc>
          <w:tcPr>
            <w:tcW w:w="5984" w:type="dxa"/>
          </w:tcPr>
          <w:p w14:paraId="3B85DA63" w14:textId="3606E8B3" w:rsidR="009D0888" w:rsidRPr="00C06164" w:rsidRDefault="009D0888" w:rsidP="00C06164">
            <w:pPr>
              <w:rPr>
                <w:rFonts w:ascii="Georgia" w:hAnsi="Georgia"/>
                <w:i/>
                <w:sz w:val="22"/>
                <w:szCs w:val="22"/>
              </w:rPr>
            </w:pPr>
            <w:r w:rsidRPr="00C06164">
              <w:rPr>
                <w:rFonts w:ascii="Georgia" w:hAnsi="Georgia"/>
                <w:iCs/>
                <w:sz w:val="24"/>
                <w:szCs w:val="24"/>
              </w:rPr>
              <w:fldChar w:fldCharType="begin">
                <w:ffData>
                  <w:name w:val="Text8"/>
                  <w:enabled/>
                  <w:calcOnExit w:val="0"/>
                  <w:textInput/>
                </w:ffData>
              </w:fldChar>
            </w:r>
            <w:r w:rsidRPr="00C06164">
              <w:rPr>
                <w:rFonts w:ascii="Georgia" w:hAnsi="Georgia"/>
                <w:iCs/>
                <w:sz w:val="24"/>
                <w:szCs w:val="24"/>
              </w:rPr>
              <w:instrText xml:space="preserve"> FORMTEXT </w:instrText>
            </w:r>
            <w:r w:rsidRPr="00C06164">
              <w:rPr>
                <w:rFonts w:ascii="Georgia" w:hAnsi="Georgia"/>
                <w:iCs/>
                <w:sz w:val="24"/>
                <w:szCs w:val="24"/>
              </w:rPr>
            </w:r>
            <w:r w:rsidRPr="00C06164">
              <w:rPr>
                <w:rFonts w:ascii="Georgia" w:hAnsi="Georgia"/>
                <w:iCs/>
                <w:sz w:val="24"/>
                <w:szCs w:val="24"/>
              </w:rPr>
              <w:fldChar w:fldCharType="separate"/>
            </w:r>
            <w:r w:rsidR="004043AB" w:rsidRPr="004043AB">
              <w:rPr>
                <w:rFonts w:ascii="Georgia" w:hAnsi="Georgia"/>
                <w:iCs/>
                <w:sz w:val="24"/>
                <w:szCs w:val="24"/>
              </w:rPr>
              <w:t>Cascade Peak Chalets</w:t>
            </w:r>
            <w:r w:rsidRPr="00C06164">
              <w:rPr>
                <w:rFonts w:ascii="Georgia" w:hAnsi="Georgia"/>
                <w:iCs/>
                <w:sz w:val="24"/>
                <w:szCs w:val="24"/>
              </w:rPr>
              <w:fldChar w:fldCharType="end"/>
            </w:r>
            <w:r w:rsidRPr="00C06164">
              <w:rPr>
                <w:rFonts w:ascii="Georgia" w:hAnsi="Georgia"/>
                <w:iCs/>
                <w:sz w:val="24"/>
                <w:szCs w:val="24"/>
              </w:rPr>
              <w:t xml:space="preserve"> </w:t>
            </w:r>
          </w:p>
        </w:tc>
      </w:tr>
      <w:tr w:rsidR="009D0888" w:rsidRPr="00CA6DB7" w14:paraId="20A7E32B" w14:textId="77777777" w:rsidTr="009D0888">
        <w:trPr>
          <w:cantSplit/>
          <w:trHeight w:val="432"/>
        </w:trPr>
        <w:tc>
          <w:tcPr>
            <w:tcW w:w="3258" w:type="dxa"/>
            <w:shd w:val="clear" w:color="auto" w:fill="EAF1DD" w:themeFill="accent3" w:themeFillTint="33"/>
          </w:tcPr>
          <w:p w14:paraId="426422D9" w14:textId="28BBEFF7" w:rsidR="009D0888" w:rsidRPr="00CA6DB7" w:rsidRDefault="009D0888" w:rsidP="00CA6DB7">
            <w:pPr>
              <w:rPr>
                <w:rFonts w:ascii="Georgia" w:hAnsi="Georgia"/>
                <w:sz w:val="24"/>
                <w:szCs w:val="24"/>
              </w:rPr>
            </w:pPr>
            <w:r>
              <w:rPr>
                <w:rFonts w:ascii="Georgia" w:hAnsi="Georgia"/>
                <w:sz w:val="24"/>
                <w:szCs w:val="24"/>
              </w:rPr>
              <w:t>Prepared by</w:t>
            </w:r>
          </w:p>
        </w:tc>
        <w:tc>
          <w:tcPr>
            <w:tcW w:w="5984" w:type="dxa"/>
          </w:tcPr>
          <w:p w14:paraId="1699ADA9" w14:textId="62EF2E3D" w:rsidR="009D0888" w:rsidRPr="00C06164" w:rsidRDefault="009D0888" w:rsidP="00C06164">
            <w:pPr>
              <w:rPr>
                <w:rFonts w:ascii="Georgia" w:hAnsi="Georgia"/>
                <w:i/>
                <w:sz w:val="22"/>
                <w:szCs w:val="22"/>
              </w:rPr>
            </w:pPr>
            <w:r w:rsidRPr="00C06164">
              <w:rPr>
                <w:rFonts w:ascii="Georgia" w:hAnsi="Georgia"/>
                <w:iCs/>
                <w:sz w:val="24"/>
                <w:szCs w:val="24"/>
              </w:rPr>
              <w:fldChar w:fldCharType="begin">
                <w:ffData>
                  <w:name w:val="Text8"/>
                  <w:enabled/>
                  <w:calcOnExit w:val="0"/>
                  <w:textInput/>
                </w:ffData>
              </w:fldChar>
            </w:r>
            <w:r w:rsidRPr="00C06164">
              <w:rPr>
                <w:rFonts w:ascii="Georgia" w:hAnsi="Georgia"/>
                <w:iCs/>
                <w:sz w:val="24"/>
                <w:szCs w:val="24"/>
              </w:rPr>
              <w:instrText xml:space="preserve"> FORMTEXT </w:instrText>
            </w:r>
            <w:r w:rsidRPr="00C06164">
              <w:rPr>
                <w:rFonts w:ascii="Georgia" w:hAnsi="Georgia"/>
                <w:iCs/>
                <w:sz w:val="24"/>
                <w:szCs w:val="24"/>
              </w:rPr>
            </w:r>
            <w:r w:rsidRPr="00C06164">
              <w:rPr>
                <w:rFonts w:ascii="Georgia" w:hAnsi="Georgia"/>
                <w:iCs/>
                <w:sz w:val="24"/>
                <w:szCs w:val="24"/>
              </w:rPr>
              <w:fldChar w:fldCharType="separate"/>
            </w:r>
            <w:r w:rsidR="004043AB">
              <w:rPr>
                <w:rFonts w:ascii="Georgia" w:hAnsi="Georgia"/>
                <w:iCs/>
                <w:sz w:val="24"/>
                <w:szCs w:val="24"/>
              </w:rPr>
              <w:t>Cameron Smith</w:t>
            </w:r>
            <w:r w:rsidRPr="00C06164">
              <w:rPr>
                <w:rFonts w:ascii="Georgia" w:hAnsi="Georgia"/>
                <w:iCs/>
                <w:sz w:val="24"/>
                <w:szCs w:val="24"/>
              </w:rPr>
              <w:fldChar w:fldCharType="end"/>
            </w:r>
            <w:r w:rsidRPr="00C06164">
              <w:rPr>
                <w:rFonts w:ascii="Georgia" w:hAnsi="Georgia"/>
                <w:iCs/>
                <w:sz w:val="24"/>
                <w:szCs w:val="24"/>
              </w:rPr>
              <w:t xml:space="preserve"> </w:t>
            </w:r>
          </w:p>
        </w:tc>
      </w:tr>
      <w:tr w:rsidR="009D0888" w:rsidRPr="00CA6DB7" w14:paraId="2A459BE1" w14:textId="77777777" w:rsidTr="009D0888">
        <w:trPr>
          <w:cantSplit/>
          <w:trHeight w:val="432"/>
        </w:trPr>
        <w:tc>
          <w:tcPr>
            <w:tcW w:w="3258" w:type="dxa"/>
            <w:shd w:val="clear" w:color="auto" w:fill="EAF1DD" w:themeFill="accent3" w:themeFillTint="33"/>
          </w:tcPr>
          <w:p w14:paraId="63C2B9FE" w14:textId="4CF1AAF3" w:rsidR="009D0888" w:rsidRPr="00CA6DB7" w:rsidRDefault="009D0888" w:rsidP="00CA6DB7">
            <w:pPr>
              <w:rPr>
                <w:rFonts w:ascii="Georgia" w:hAnsi="Georgia"/>
                <w:sz w:val="24"/>
                <w:szCs w:val="24"/>
              </w:rPr>
            </w:pPr>
            <w:r>
              <w:rPr>
                <w:rFonts w:ascii="Georgia" w:hAnsi="Georgia"/>
                <w:sz w:val="24"/>
                <w:szCs w:val="24"/>
              </w:rPr>
              <w:t>Date</w:t>
            </w:r>
          </w:p>
        </w:tc>
        <w:tc>
          <w:tcPr>
            <w:tcW w:w="5984" w:type="dxa"/>
          </w:tcPr>
          <w:p w14:paraId="40662927" w14:textId="745D8997" w:rsidR="009D0888" w:rsidRPr="00CA6DB7" w:rsidRDefault="009D0888" w:rsidP="00C06164">
            <w:pPr>
              <w:rPr>
                <w:rFonts w:ascii="Georgia" w:hAnsi="Georgia"/>
                <w:sz w:val="24"/>
                <w:szCs w:val="24"/>
              </w:rPr>
            </w:pPr>
            <w:r w:rsidRPr="004B6214">
              <w:rPr>
                <w:rFonts w:ascii="Georgia" w:hAnsi="Georgia"/>
                <w:iCs/>
                <w:sz w:val="24"/>
                <w:szCs w:val="24"/>
              </w:rPr>
              <w:fldChar w:fldCharType="begin">
                <w:ffData>
                  <w:name w:val="Text8"/>
                  <w:enabled/>
                  <w:calcOnExit w:val="0"/>
                  <w:textInput/>
                </w:ffData>
              </w:fldChar>
            </w:r>
            <w:r w:rsidRPr="004B6214">
              <w:rPr>
                <w:rFonts w:ascii="Georgia" w:hAnsi="Georgia"/>
                <w:iCs/>
                <w:sz w:val="24"/>
                <w:szCs w:val="24"/>
              </w:rPr>
              <w:instrText xml:space="preserve"> FORMTEXT </w:instrText>
            </w:r>
            <w:r w:rsidRPr="004B6214">
              <w:rPr>
                <w:rFonts w:ascii="Georgia" w:hAnsi="Georgia"/>
                <w:iCs/>
                <w:sz w:val="24"/>
                <w:szCs w:val="24"/>
              </w:rPr>
            </w:r>
            <w:r w:rsidRPr="004B6214">
              <w:rPr>
                <w:rFonts w:ascii="Georgia" w:hAnsi="Georgia"/>
                <w:iCs/>
                <w:sz w:val="24"/>
                <w:szCs w:val="24"/>
              </w:rPr>
              <w:fldChar w:fldCharType="separate"/>
            </w:r>
            <w:r w:rsidR="004043AB" w:rsidRPr="004043AB">
              <w:rPr>
                <w:rFonts w:ascii="Georgia" w:hAnsi="Georgia"/>
                <w:iCs/>
                <w:sz w:val="24"/>
                <w:szCs w:val="24"/>
              </w:rPr>
              <w:t>10/7/2017</w:t>
            </w:r>
            <w:r w:rsidRPr="004B6214">
              <w:rPr>
                <w:rFonts w:ascii="Georgia" w:hAnsi="Georgia"/>
                <w:iCs/>
                <w:sz w:val="24"/>
                <w:szCs w:val="24"/>
              </w:rPr>
              <w:fldChar w:fldCharType="end"/>
            </w:r>
            <w:r>
              <w:rPr>
                <w:rFonts w:ascii="Georgia" w:hAnsi="Georgia"/>
                <w:iCs/>
                <w:sz w:val="24"/>
                <w:szCs w:val="24"/>
              </w:rPr>
              <w:t xml:space="preserve"> </w:t>
            </w:r>
          </w:p>
        </w:tc>
      </w:tr>
      <w:tr w:rsidR="00CA6DB7" w:rsidRPr="00CA6DB7" w14:paraId="6C891BD1" w14:textId="77777777" w:rsidTr="009D0888">
        <w:trPr>
          <w:cantSplit/>
          <w:trHeight w:val="432"/>
        </w:trPr>
        <w:tc>
          <w:tcPr>
            <w:tcW w:w="9242" w:type="dxa"/>
            <w:gridSpan w:val="2"/>
          </w:tcPr>
          <w:p w14:paraId="1B537A57" w14:textId="77777777" w:rsidR="00CA6DB7" w:rsidRPr="00CA6DB7" w:rsidRDefault="00CA6DB7" w:rsidP="00CA6DB7">
            <w:pPr>
              <w:rPr>
                <w:rFonts w:ascii="Georgia" w:hAnsi="Georgia"/>
                <w:sz w:val="24"/>
                <w:szCs w:val="24"/>
              </w:rPr>
            </w:pPr>
          </w:p>
        </w:tc>
      </w:tr>
      <w:tr w:rsidR="009D0888" w:rsidRPr="00CA6DB7" w14:paraId="239F317C" w14:textId="77777777" w:rsidTr="009D0888">
        <w:trPr>
          <w:cantSplit/>
          <w:trHeight w:val="432"/>
        </w:trPr>
        <w:tc>
          <w:tcPr>
            <w:tcW w:w="3258" w:type="dxa"/>
            <w:shd w:val="clear" w:color="auto" w:fill="EAF1DD" w:themeFill="accent3" w:themeFillTint="33"/>
          </w:tcPr>
          <w:p w14:paraId="62FD1450" w14:textId="203B3322" w:rsidR="009D0888" w:rsidRPr="00CA6DB7" w:rsidRDefault="009D0888" w:rsidP="00CA6DB7">
            <w:pPr>
              <w:rPr>
                <w:rFonts w:ascii="Georgia" w:hAnsi="Georgia"/>
                <w:sz w:val="24"/>
                <w:szCs w:val="24"/>
              </w:rPr>
            </w:pPr>
            <w:r>
              <w:rPr>
                <w:rFonts w:ascii="Georgia" w:hAnsi="Georgia"/>
                <w:sz w:val="24"/>
                <w:szCs w:val="24"/>
              </w:rPr>
              <w:t>Description of risk identified</w:t>
            </w:r>
          </w:p>
        </w:tc>
        <w:tc>
          <w:tcPr>
            <w:tcW w:w="5984" w:type="dxa"/>
          </w:tcPr>
          <w:p w14:paraId="220136C7" w14:textId="47B59AEB" w:rsidR="009D0888" w:rsidRPr="00CA6DB7" w:rsidRDefault="009D0888" w:rsidP="00C0616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proofErr w:type="spellStart"/>
            <w:r w:rsidR="004043AB">
              <w:rPr>
                <w:rFonts w:ascii="Georgia" w:hAnsi="Georgia"/>
                <w:iCs/>
                <w:sz w:val="24"/>
                <w:szCs w:val="24"/>
              </w:rPr>
              <w:t>Lanscaping</w:t>
            </w:r>
            <w:proofErr w:type="spellEnd"/>
            <w:r w:rsidR="004043AB">
              <w:rPr>
                <w:rFonts w:ascii="Georgia" w:hAnsi="Georgia"/>
                <w:iCs/>
                <w:sz w:val="24"/>
                <w:szCs w:val="24"/>
              </w:rPr>
              <w:t xml:space="preserve"> site supervisor resigning</w:t>
            </w:r>
            <w:r w:rsidRPr="00880293">
              <w:rPr>
                <w:rFonts w:ascii="Georgia" w:hAnsi="Georgia"/>
                <w:iCs/>
                <w:sz w:val="24"/>
                <w:szCs w:val="24"/>
              </w:rPr>
              <w:fldChar w:fldCharType="end"/>
            </w:r>
          </w:p>
        </w:tc>
      </w:tr>
      <w:tr w:rsidR="009D0888" w:rsidRPr="00CA6DB7" w14:paraId="6F272B8D" w14:textId="77777777" w:rsidTr="009D0888">
        <w:trPr>
          <w:cantSplit/>
          <w:trHeight w:val="432"/>
        </w:trPr>
        <w:tc>
          <w:tcPr>
            <w:tcW w:w="3258" w:type="dxa"/>
            <w:shd w:val="clear" w:color="auto" w:fill="EAF1DD" w:themeFill="accent3" w:themeFillTint="33"/>
          </w:tcPr>
          <w:p w14:paraId="2D3A1693" w14:textId="1A255E12" w:rsidR="009D0888" w:rsidRPr="00CA6DB7" w:rsidRDefault="009D0888" w:rsidP="00CA6DB7">
            <w:pPr>
              <w:rPr>
                <w:rFonts w:ascii="Georgia" w:hAnsi="Georgia"/>
                <w:sz w:val="24"/>
                <w:szCs w:val="24"/>
              </w:rPr>
            </w:pPr>
            <w:r>
              <w:rPr>
                <w:rFonts w:ascii="Georgia" w:hAnsi="Georgia"/>
                <w:sz w:val="24"/>
                <w:szCs w:val="24"/>
              </w:rPr>
              <w:t>Person responsible</w:t>
            </w:r>
          </w:p>
        </w:tc>
        <w:tc>
          <w:tcPr>
            <w:tcW w:w="5984" w:type="dxa"/>
          </w:tcPr>
          <w:p w14:paraId="2880C58B" w14:textId="15C72D21" w:rsidR="009D0888" w:rsidRPr="00CA6DB7" w:rsidRDefault="009D0888" w:rsidP="00C0616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4043AB" w:rsidRPr="004043AB">
              <w:rPr>
                <w:rFonts w:ascii="Georgia" w:hAnsi="Georgia"/>
                <w:iCs/>
                <w:sz w:val="24"/>
                <w:szCs w:val="24"/>
              </w:rPr>
              <w:t>Sam N</w:t>
            </w:r>
            <w:r w:rsidR="004043AB">
              <w:rPr>
                <w:rFonts w:ascii="Georgia" w:hAnsi="Georgia"/>
                <w:iCs/>
                <w:sz w:val="24"/>
                <w:szCs w:val="24"/>
              </w:rPr>
              <w:t>g</w:t>
            </w:r>
            <w:r w:rsidRPr="00880293">
              <w:rPr>
                <w:rFonts w:ascii="Georgia" w:hAnsi="Georgia"/>
                <w:iCs/>
                <w:sz w:val="24"/>
                <w:szCs w:val="24"/>
              </w:rPr>
              <w:fldChar w:fldCharType="end"/>
            </w:r>
          </w:p>
        </w:tc>
      </w:tr>
      <w:tr w:rsidR="009D0888" w:rsidRPr="00CA6DB7" w14:paraId="00A1B27F" w14:textId="77777777" w:rsidTr="009D0888">
        <w:trPr>
          <w:cantSplit/>
          <w:trHeight w:val="432"/>
        </w:trPr>
        <w:tc>
          <w:tcPr>
            <w:tcW w:w="3258" w:type="dxa"/>
            <w:shd w:val="clear" w:color="auto" w:fill="EAF1DD" w:themeFill="accent3" w:themeFillTint="33"/>
          </w:tcPr>
          <w:p w14:paraId="4CBEBA0E" w14:textId="7EFB6F16" w:rsidR="009D0888" w:rsidRPr="00CA6DB7" w:rsidRDefault="009D0888" w:rsidP="00CA6DB7">
            <w:pPr>
              <w:rPr>
                <w:rFonts w:ascii="Georgia" w:hAnsi="Georgia"/>
                <w:sz w:val="24"/>
                <w:szCs w:val="24"/>
              </w:rPr>
            </w:pPr>
            <w:r w:rsidRPr="009D0888">
              <w:rPr>
                <w:rFonts w:ascii="Georgia" w:hAnsi="Georgia"/>
                <w:sz w:val="24"/>
                <w:szCs w:val="24"/>
              </w:rPr>
              <w:t>Results from Risk Analysis:</w:t>
            </w:r>
          </w:p>
        </w:tc>
        <w:tc>
          <w:tcPr>
            <w:tcW w:w="5984" w:type="dxa"/>
          </w:tcPr>
          <w:p w14:paraId="4BF49269" w14:textId="53791D7B" w:rsidR="009D0888" w:rsidRPr="00CA6DB7" w:rsidRDefault="009D0888" w:rsidP="00C0616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4043AB">
              <w:rPr>
                <w:rFonts w:ascii="Georgia" w:hAnsi="Georgia"/>
                <w:iCs/>
                <w:sz w:val="24"/>
                <w:szCs w:val="24"/>
              </w:rPr>
              <w:t xml:space="preserve">Moderate Risk </w:t>
            </w:r>
            <w:proofErr w:type="spellStart"/>
            <w:r w:rsidR="004043AB">
              <w:rPr>
                <w:rFonts w:ascii="Georgia" w:hAnsi="Georgia"/>
                <w:iCs/>
                <w:sz w:val="24"/>
                <w:szCs w:val="24"/>
              </w:rPr>
              <w:t>Indentified</w:t>
            </w:r>
            <w:proofErr w:type="spellEnd"/>
            <w:r w:rsidRPr="00880293">
              <w:rPr>
                <w:rFonts w:ascii="Georgia" w:hAnsi="Georgia"/>
                <w:iCs/>
                <w:sz w:val="24"/>
                <w:szCs w:val="24"/>
              </w:rPr>
              <w:fldChar w:fldCharType="end"/>
            </w:r>
          </w:p>
        </w:tc>
      </w:tr>
      <w:tr w:rsidR="00CA6DB7" w:rsidRPr="00CA6DB7" w14:paraId="79A7A911" w14:textId="77777777" w:rsidTr="009D0888">
        <w:trPr>
          <w:cantSplit/>
          <w:trHeight w:val="432"/>
        </w:trPr>
        <w:tc>
          <w:tcPr>
            <w:tcW w:w="3258" w:type="dxa"/>
          </w:tcPr>
          <w:p w14:paraId="56495846" w14:textId="77777777" w:rsidR="00CA6DB7" w:rsidRPr="00CA6DB7" w:rsidRDefault="00CA6DB7" w:rsidP="00CA6DB7">
            <w:pPr>
              <w:rPr>
                <w:rFonts w:ascii="Georgia" w:hAnsi="Georgia"/>
                <w:sz w:val="24"/>
                <w:szCs w:val="24"/>
              </w:rPr>
            </w:pPr>
          </w:p>
        </w:tc>
        <w:tc>
          <w:tcPr>
            <w:tcW w:w="5984" w:type="dxa"/>
          </w:tcPr>
          <w:p w14:paraId="56CC60BA" w14:textId="77777777" w:rsidR="00CA6DB7" w:rsidRPr="00CA6DB7" w:rsidRDefault="00CA6DB7" w:rsidP="00CA6DB7">
            <w:pPr>
              <w:rPr>
                <w:rFonts w:ascii="Georgia" w:hAnsi="Georgia"/>
                <w:sz w:val="24"/>
                <w:szCs w:val="24"/>
              </w:rPr>
            </w:pPr>
          </w:p>
        </w:tc>
      </w:tr>
      <w:tr w:rsidR="009D0888" w:rsidRPr="00CA6DB7" w14:paraId="35289CE7" w14:textId="77777777" w:rsidTr="009D0888">
        <w:trPr>
          <w:cantSplit/>
          <w:trHeight w:val="432"/>
        </w:trPr>
        <w:tc>
          <w:tcPr>
            <w:tcW w:w="9242" w:type="dxa"/>
            <w:gridSpan w:val="2"/>
            <w:shd w:val="clear" w:color="auto" w:fill="EAF1DD" w:themeFill="accent3" w:themeFillTint="33"/>
          </w:tcPr>
          <w:p w14:paraId="2081F88A" w14:textId="2074EFD0" w:rsidR="009D0888" w:rsidRPr="00CA6DB7" w:rsidRDefault="009D0888" w:rsidP="009D0888">
            <w:pPr>
              <w:jc w:val="center"/>
              <w:rPr>
                <w:rFonts w:ascii="Georgia" w:hAnsi="Georgia"/>
                <w:sz w:val="24"/>
                <w:szCs w:val="24"/>
              </w:rPr>
            </w:pPr>
            <w:r w:rsidRPr="009D0888">
              <w:rPr>
                <w:rFonts w:ascii="Georgia" w:hAnsi="Georgia"/>
                <w:sz w:val="24"/>
                <w:szCs w:val="24"/>
              </w:rPr>
              <w:t>Agreed Responses (avoidance, transference, mitigation, acceptance):</w:t>
            </w:r>
          </w:p>
        </w:tc>
      </w:tr>
      <w:tr w:rsidR="009D0888" w:rsidRPr="00CA6DB7" w14:paraId="1BF50B27" w14:textId="77777777" w:rsidTr="009D0888">
        <w:trPr>
          <w:cantSplit/>
          <w:trHeight w:val="432"/>
        </w:trPr>
        <w:tc>
          <w:tcPr>
            <w:tcW w:w="3258" w:type="dxa"/>
            <w:shd w:val="clear" w:color="auto" w:fill="F2F2F2" w:themeFill="background1" w:themeFillShade="F2"/>
          </w:tcPr>
          <w:p w14:paraId="72180A6E" w14:textId="1924615B" w:rsidR="009D0888" w:rsidRPr="00CA6DB7" w:rsidRDefault="009D0888" w:rsidP="00CA6DB7">
            <w:pPr>
              <w:rPr>
                <w:rFonts w:ascii="Georgia" w:hAnsi="Georgia"/>
                <w:sz w:val="24"/>
                <w:szCs w:val="24"/>
              </w:rPr>
            </w:pPr>
            <w:r>
              <w:rPr>
                <w:rFonts w:ascii="Georgia" w:hAnsi="Georgia"/>
                <w:sz w:val="24"/>
                <w:szCs w:val="24"/>
              </w:rPr>
              <w:t>Response #1</w:t>
            </w:r>
          </w:p>
        </w:tc>
        <w:tc>
          <w:tcPr>
            <w:tcW w:w="5984" w:type="dxa"/>
          </w:tcPr>
          <w:p w14:paraId="1F5506DD" w14:textId="604CD48D" w:rsidR="009D0888" w:rsidRPr="00CA6DB7" w:rsidRDefault="009D0888" w:rsidP="00C06164">
            <w:pPr>
              <w:jc w:val="both"/>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4043AB">
              <w:rPr>
                <w:rFonts w:ascii="Georgia" w:hAnsi="Georgia"/>
                <w:iCs/>
                <w:sz w:val="24"/>
                <w:szCs w:val="24"/>
              </w:rPr>
              <w:t>Avoidance</w:t>
            </w:r>
            <w:r w:rsidRPr="00D371E5">
              <w:rPr>
                <w:rFonts w:ascii="Georgia" w:hAnsi="Georgia"/>
                <w:iCs/>
                <w:sz w:val="24"/>
                <w:szCs w:val="24"/>
              </w:rPr>
              <w:fldChar w:fldCharType="end"/>
            </w:r>
          </w:p>
        </w:tc>
      </w:tr>
      <w:tr w:rsidR="009D0888" w:rsidRPr="00CA6DB7" w14:paraId="30CF313B" w14:textId="77777777" w:rsidTr="009D0888">
        <w:trPr>
          <w:cantSplit/>
          <w:trHeight w:val="432"/>
        </w:trPr>
        <w:tc>
          <w:tcPr>
            <w:tcW w:w="3258" w:type="dxa"/>
            <w:shd w:val="clear" w:color="auto" w:fill="F2F2F2" w:themeFill="background1" w:themeFillShade="F2"/>
          </w:tcPr>
          <w:p w14:paraId="22B999DB" w14:textId="23B7A2E6" w:rsidR="009D0888" w:rsidRPr="00CA6DB7" w:rsidRDefault="009D0888" w:rsidP="00CA6DB7">
            <w:pPr>
              <w:rPr>
                <w:rFonts w:ascii="Georgia" w:hAnsi="Georgia"/>
                <w:sz w:val="24"/>
                <w:szCs w:val="24"/>
              </w:rPr>
            </w:pPr>
            <w:r>
              <w:rPr>
                <w:rFonts w:ascii="Georgia" w:hAnsi="Georgia"/>
                <w:sz w:val="24"/>
                <w:szCs w:val="24"/>
              </w:rPr>
              <w:t>Response #2</w:t>
            </w:r>
          </w:p>
        </w:tc>
        <w:tc>
          <w:tcPr>
            <w:tcW w:w="5984" w:type="dxa"/>
          </w:tcPr>
          <w:p w14:paraId="4550335C" w14:textId="681A79ED" w:rsidR="009D0888" w:rsidRPr="00CA6DB7" w:rsidRDefault="009D0888" w:rsidP="00C06164">
            <w:pPr>
              <w:jc w:val="both"/>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4043AB">
              <w:rPr>
                <w:rFonts w:ascii="Georgia" w:hAnsi="Georgia"/>
                <w:iCs/>
                <w:sz w:val="24"/>
                <w:szCs w:val="24"/>
              </w:rPr>
              <w:t>Mitigation</w:t>
            </w:r>
            <w:r w:rsidRPr="00D371E5">
              <w:rPr>
                <w:rFonts w:ascii="Georgia" w:hAnsi="Georgia"/>
                <w:iCs/>
                <w:sz w:val="24"/>
                <w:szCs w:val="24"/>
              </w:rPr>
              <w:fldChar w:fldCharType="end"/>
            </w:r>
          </w:p>
        </w:tc>
      </w:tr>
      <w:tr w:rsidR="009D0888" w:rsidRPr="00CA6DB7" w14:paraId="4F2F89C4" w14:textId="77777777" w:rsidTr="009D0888">
        <w:trPr>
          <w:cantSplit/>
          <w:trHeight w:val="432"/>
        </w:trPr>
        <w:tc>
          <w:tcPr>
            <w:tcW w:w="3258" w:type="dxa"/>
            <w:shd w:val="clear" w:color="auto" w:fill="F2F2F2" w:themeFill="background1" w:themeFillShade="F2"/>
          </w:tcPr>
          <w:p w14:paraId="17A071FD" w14:textId="56F105EE" w:rsidR="009D0888" w:rsidRPr="00CA6DB7" w:rsidRDefault="009D0888" w:rsidP="00CA6DB7">
            <w:pPr>
              <w:rPr>
                <w:rFonts w:ascii="Georgia" w:hAnsi="Georgia"/>
                <w:sz w:val="24"/>
                <w:szCs w:val="24"/>
              </w:rPr>
            </w:pPr>
            <w:r>
              <w:rPr>
                <w:rFonts w:ascii="Georgia" w:hAnsi="Georgia"/>
                <w:sz w:val="24"/>
                <w:szCs w:val="24"/>
              </w:rPr>
              <w:t>Response #3</w:t>
            </w:r>
          </w:p>
        </w:tc>
        <w:tc>
          <w:tcPr>
            <w:tcW w:w="5984" w:type="dxa"/>
          </w:tcPr>
          <w:p w14:paraId="0141AA51" w14:textId="4BCC5F86" w:rsidR="009D0888" w:rsidRPr="00CA6DB7" w:rsidRDefault="009D0888" w:rsidP="00C06164">
            <w:pPr>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4043AB">
              <w:rPr>
                <w:rFonts w:ascii="Georgia" w:hAnsi="Georgia"/>
                <w:iCs/>
                <w:sz w:val="24"/>
                <w:szCs w:val="24"/>
              </w:rPr>
              <w:t>Acceptance</w:t>
            </w:r>
            <w:r w:rsidRPr="00D371E5">
              <w:rPr>
                <w:rFonts w:ascii="Georgia" w:hAnsi="Georgia"/>
                <w:iCs/>
                <w:sz w:val="24"/>
                <w:szCs w:val="24"/>
              </w:rPr>
              <w:fldChar w:fldCharType="end"/>
            </w:r>
          </w:p>
        </w:tc>
      </w:tr>
      <w:tr w:rsidR="009D0888" w:rsidRPr="00CA6DB7" w14:paraId="5375335E" w14:textId="77777777" w:rsidTr="009D0888">
        <w:trPr>
          <w:cantSplit/>
          <w:trHeight w:val="432"/>
        </w:trPr>
        <w:tc>
          <w:tcPr>
            <w:tcW w:w="9242" w:type="dxa"/>
            <w:gridSpan w:val="2"/>
          </w:tcPr>
          <w:p w14:paraId="39DFA2CC" w14:textId="77777777" w:rsidR="009D0888" w:rsidRPr="00CA6DB7" w:rsidRDefault="009D0888" w:rsidP="00CA6DB7">
            <w:pPr>
              <w:rPr>
                <w:rFonts w:ascii="Georgia" w:hAnsi="Georgia"/>
                <w:sz w:val="24"/>
                <w:szCs w:val="24"/>
              </w:rPr>
            </w:pPr>
          </w:p>
        </w:tc>
      </w:tr>
      <w:tr w:rsidR="009D0888" w:rsidRPr="00CA6DB7" w14:paraId="6F78BF0F" w14:textId="77777777" w:rsidTr="009D0888">
        <w:trPr>
          <w:cantSplit/>
          <w:trHeight w:val="432"/>
        </w:trPr>
        <w:tc>
          <w:tcPr>
            <w:tcW w:w="9242" w:type="dxa"/>
            <w:gridSpan w:val="2"/>
            <w:shd w:val="clear" w:color="auto" w:fill="EAF1DD" w:themeFill="accent3" w:themeFillTint="33"/>
          </w:tcPr>
          <w:p w14:paraId="0CA34AC9" w14:textId="74FB62C4" w:rsidR="009D0888" w:rsidRPr="00CA6DB7" w:rsidRDefault="009D0888" w:rsidP="009D0888">
            <w:pPr>
              <w:jc w:val="center"/>
              <w:rPr>
                <w:rFonts w:ascii="Georgia" w:hAnsi="Georgia"/>
                <w:sz w:val="24"/>
                <w:szCs w:val="24"/>
              </w:rPr>
            </w:pPr>
            <w:r>
              <w:rPr>
                <w:rFonts w:ascii="Georgia" w:hAnsi="Georgia"/>
                <w:sz w:val="24"/>
                <w:szCs w:val="24"/>
              </w:rPr>
              <w:t>Residual Risk Level</w:t>
            </w:r>
          </w:p>
        </w:tc>
      </w:tr>
      <w:tr w:rsidR="009D0888" w:rsidRPr="00CA6DB7" w14:paraId="42E06F16" w14:textId="77777777" w:rsidTr="009D0888">
        <w:trPr>
          <w:cantSplit/>
          <w:trHeight w:val="432"/>
        </w:trPr>
        <w:tc>
          <w:tcPr>
            <w:tcW w:w="9242" w:type="dxa"/>
            <w:gridSpan w:val="2"/>
          </w:tcPr>
          <w:p w14:paraId="20B10A2F" w14:textId="4CD9BF3C" w:rsidR="009D0888" w:rsidRPr="00CA6DB7" w:rsidRDefault="009D0888" w:rsidP="00C06164">
            <w:pPr>
              <w:rPr>
                <w:rFonts w:ascii="Georgia" w:hAnsi="Georgia"/>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4043AB">
              <w:rPr>
                <w:rFonts w:ascii="Georgia" w:hAnsi="Georgia"/>
                <w:iCs/>
                <w:sz w:val="24"/>
                <w:szCs w:val="24"/>
              </w:rPr>
              <w:t>Low level risk identified</w:t>
            </w:r>
            <w:r w:rsidRPr="00630699">
              <w:rPr>
                <w:rFonts w:ascii="Georgia" w:hAnsi="Georgia"/>
                <w:iCs/>
                <w:sz w:val="24"/>
                <w:szCs w:val="24"/>
              </w:rPr>
              <w:fldChar w:fldCharType="end"/>
            </w:r>
          </w:p>
        </w:tc>
      </w:tr>
      <w:tr w:rsidR="009D0888" w:rsidRPr="00CA6DB7" w14:paraId="40974299" w14:textId="77777777" w:rsidTr="009D0888">
        <w:trPr>
          <w:cantSplit/>
          <w:trHeight w:val="432"/>
        </w:trPr>
        <w:tc>
          <w:tcPr>
            <w:tcW w:w="9242" w:type="dxa"/>
            <w:gridSpan w:val="2"/>
          </w:tcPr>
          <w:p w14:paraId="78BB32C2" w14:textId="77777777" w:rsidR="009D0888" w:rsidRPr="00630699" w:rsidRDefault="009D0888" w:rsidP="00CA6DB7">
            <w:pPr>
              <w:rPr>
                <w:rFonts w:ascii="Georgia" w:hAnsi="Georgia"/>
                <w:iCs/>
                <w:sz w:val="24"/>
                <w:szCs w:val="24"/>
              </w:rPr>
            </w:pPr>
          </w:p>
        </w:tc>
      </w:tr>
      <w:tr w:rsidR="009D0888" w:rsidRPr="00CA6DB7" w14:paraId="58519763" w14:textId="77777777" w:rsidTr="009D0888">
        <w:trPr>
          <w:cantSplit/>
          <w:trHeight w:val="432"/>
        </w:trPr>
        <w:tc>
          <w:tcPr>
            <w:tcW w:w="9242" w:type="dxa"/>
            <w:gridSpan w:val="2"/>
            <w:shd w:val="clear" w:color="auto" w:fill="EAF1DD" w:themeFill="accent3" w:themeFillTint="33"/>
          </w:tcPr>
          <w:p w14:paraId="165F1266" w14:textId="73EE34E3" w:rsidR="009D0888" w:rsidRPr="00CA6DB7" w:rsidRDefault="009D0888" w:rsidP="009D0888">
            <w:pPr>
              <w:jc w:val="center"/>
              <w:rPr>
                <w:rFonts w:ascii="Georgia" w:hAnsi="Georgia"/>
                <w:sz w:val="24"/>
                <w:szCs w:val="24"/>
              </w:rPr>
            </w:pPr>
            <w:r>
              <w:rPr>
                <w:rFonts w:ascii="Georgia" w:hAnsi="Georgia"/>
                <w:sz w:val="24"/>
                <w:szCs w:val="24"/>
              </w:rPr>
              <w:t>Action Steps</w:t>
            </w:r>
          </w:p>
        </w:tc>
      </w:tr>
      <w:tr w:rsidR="009D0888" w:rsidRPr="00CA6DB7" w14:paraId="19F22EDD" w14:textId="77777777" w:rsidTr="009D0888">
        <w:trPr>
          <w:cantSplit/>
          <w:trHeight w:val="432"/>
        </w:trPr>
        <w:tc>
          <w:tcPr>
            <w:tcW w:w="9242" w:type="dxa"/>
            <w:gridSpan w:val="2"/>
          </w:tcPr>
          <w:p w14:paraId="306125C1" w14:textId="56E4DC34" w:rsidR="009D0888" w:rsidRPr="00C06164" w:rsidRDefault="009D0888" w:rsidP="00C06164">
            <w:pPr>
              <w:rPr>
                <w:rFonts w:ascii="Georgia" w:hAnsi="Georgia"/>
                <w:iCs/>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4043AB">
              <w:rPr>
                <w:rFonts w:ascii="Georgia" w:hAnsi="Georgia"/>
                <w:iCs/>
                <w:sz w:val="24"/>
                <w:szCs w:val="24"/>
              </w:rPr>
              <w:t xml:space="preserve">Maintaining </w:t>
            </w:r>
            <w:r w:rsidR="0056559D">
              <w:rPr>
                <w:rFonts w:ascii="Georgia" w:hAnsi="Georgia"/>
                <w:iCs/>
                <w:sz w:val="24"/>
                <w:szCs w:val="24"/>
              </w:rPr>
              <w:t xml:space="preserve">ample work to keep supervisor busy onsite, monitoring downtime and delays within the project </w:t>
            </w:r>
            <w:r w:rsidRPr="00630699">
              <w:rPr>
                <w:rFonts w:ascii="Georgia" w:hAnsi="Georgia"/>
                <w:iCs/>
                <w:sz w:val="24"/>
                <w:szCs w:val="24"/>
              </w:rPr>
              <w:fldChar w:fldCharType="end"/>
            </w:r>
          </w:p>
        </w:tc>
      </w:tr>
      <w:tr w:rsidR="009D0888" w:rsidRPr="00CA6DB7" w14:paraId="40043195" w14:textId="77777777" w:rsidTr="009D0888">
        <w:trPr>
          <w:cantSplit/>
          <w:trHeight w:val="432"/>
        </w:trPr>
        <w:tc>
          <w:tcPr>
            <w:tcW w:w="9242" w:type="dxa"/>
            <w:gridSpan w:val="2"/>
          </w:tcPr>
          <w:p w14:paraId="48675A68" w14:textId="77777777" w:rsidR="009D0888" w:rsidRPr="00CA6DB7" w:rsidRDefault="009D0888" w:rsidP="00CA6DB7">
            <w:pPr>
              <w:rPr>
                <w:rFonts w:ascii="Georgia" w:hAnsi="Georgia"/>
                <w:sz w:val="24"/>
                <w:szCs w:val="24"/>
              </w:rPr>
            </w:pPr>
          </w:p>
        </w:tc>
      </w:tr>
      <w:tr w:rsidR="009D0888" w:rsidRPr="00CA6DB7" w14:paraId="7C94580E" w14:textId="77777777" w:rsidTr="009D0888">
        <w:trPr>
          <w:cantSplit/>
          <w:trHeight w:val="432"/>
        </w:trPr>
        <w:tc>
          <w:tcPr>
            <w:tcW w:w="9242" w:type="dxa"/>
            <w:gridSpan w:val="2"/>
            <w:shd w:val="clear" w:color="auto" w:fill="EAF1DD" w:themeFill="accent3" w:themeFillTint="33"/>
          </w:tcPr>
          <w:p w14:paraId="7C73ABD7" w14:textId="75038811" w:rsidR="009D0888" w:rsidRPr="00CA6DB7" w:rsidRDefault="009D0888" w:rsidP="009D0888">
            <w:pPr>
              <w:jc w:val="center"/>
              <w:rPr>
                <w:rFonts w:ascii="Georgia" w:hAnsi="Georgia"/>
                <w:sz w:val="24"/>
                <w:szCs w:val="24"/>
              </w:rPr>
            </w:pPr>
            <w:r>
              <w:rPr>
                <w:rFonts w:ascii="Georgia" w:hAnsi="Georgia"/>
                <w:sz w:val="24"/>
                <w:szCs w:val="24"/>
              </w:rPr>
              <w:t>Budget and Time for Response</w:t>
            </w:r>
          </w:p>
        </w:tc>
      </w:tr>
      <w:tr w:rsidR="009D0888" w:rsidRPr="00CA6DB7" w14:paraId="676C91C7" w14:textId="77777777" w:rsidTr="009D0888">
        <w:trPr>
          <w:cantSplit/>
          <w:trHeight w:val="432"/>
        </w:trPr>
        <w:tc>
          <w:tcPr>
            <w:tcW w:w="9242" w:type="dxa"/>
            <w:gridSpan w:val="2"/>
          </w:tcPr>
          <w:p w14:paraId="31CB82FA" w14:textId="2CAFD38A" w:rsidR="009D0888" w:rsidRPr="00CA6DB7" w:rsidRDefault="009D0888" w:rsidP="00C06164">
            <w:pPr>
              <w:rPr>
                <w:rFonts w:ascii="Georgia" w:hAnsi="Georgia"/>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56559D">
              <w:rPr>
                <w:rFonts w:ascii="Georgia" w:hAnsi="Georgia"/>
                <w:iCs/>
                <w:sz w:val="24"/>
                <w:szCs w:val="24"/>
              </w:rPr>
              <w:t>Resignation notice period is 4 weeks</w:t>
            </w:r>
            <w:r w:rsidR="00494141">
              <w:rPr>
                <w:rFonts w:ascii="Georgia" w:hAnsi="Georgia"/>
                <w:iCs/>
                <w:sz w:val="24"/>
                <w:szCs w:val="24"/>
              </w:rPr>
              <w:t xml:space="preserve"> and Contract is budgeted for a supervisor, </w:t>
            </w:r>
            <w:proofErr w:type="gramStart"/>
            <w:r w:rsidR="00494141">
              <w:rPr>
                <w:rFonts w:ascii="Georgia" w:hAnsi="Georgia"/>
                <w:iCs/>
                <w:sz w:val="24"/>
                <w:szCs w:val="24"/>
              </w:rPr>
              <w:t>Promoting</w:t>
            </w:r>
            <w:proofErr w:type="gramEnd"/>
            <w:r w:rsidR="00494141">
              <w:rPr>
                <w:rFonts w:ascii="Georgia" w:hAnsi="Georgia"/>
                <w:iCs/>
                <w:sz w:val="24"/>
                <w:szCs w:val="24"/>
              </w:rPr>
              <w:t xml:space="preserve"> team member onsite will help with any downtime</w:t>
            </w:r>
            <w:r w:rsidRPr="00630699">
              <w:rPr>
                <w:rFonts w:ascii="Georgia" w:hAnsi="Georgia"/>
                <w:iCs/>
                <w:sz w:val="24"/>
                <w:szCs w:val="24"/>
              </w:rPr>
              <w:fldChar w:fldCharType="end"/>
            </w:r>
          </w:p>
        </w:tc>
      </w:tr>
      <w:tr w:rsidR="009D0888" w:rsidRPr="00CA6DB7" w14:paraId="587D4393" w14:textId="77777777" w:rsidTr="009D0888">
        <w:trPr>
          <w:cantSplit/>
          <w:trHeight w:val="432"/>
        </w:trPr>
        <w:tc>
          <w:tcPr>
            <w:tcW w:w="9242" w:type="dxa"/>
            <w:gridSpan w:val="2"/>
          </w:tcPr>
          <w:p w14:paraId="330B6DBA" w14:textId="77777777" w:rsidR="009D0888" w:rsidRPr="00CA6DB7" w:rsidRDefault="009D0888" w:rsidP="00CA6DB7">
            <w:pPr>
              <w:rPr>
                <w:rFonts w:ascii="Georgia" w:hAnsi="Georgia"/>
                <w:sz w:val="24"/>
                <w:szCs w:val="24"/>
              </w:rPr>
            </w:pPr>
          </w:p>
        </w:tc>
      </w:tr>
      <w:tr w:rsidR="009D0888" w:rsidRPr="00CA6DB7" w14:paraId="7F2C9CBC" w14:textId="77777777" w:rsidTr="009D0888">
        <w:trPr>
          <w:cantSplit/>
          <w:trHeight w:val="432"/>
        </w:trPr>
        <w:tc>
          <w:tcPr>
            <w:tcW w:w="9242" w:type="dxa"/>
            <w:gridSpan w:val="2"/>
            <w:shd w:val="clear" w:color="auto" w:fill="EAF1DD" w:themeFill="accent3" w:themeFillTint="33"/>
          </w:tcPr>
          <w:p w14:paraId="0406425D" w14:textId="250D0354" w:rsidR="009D0888" w:rsidRPr="00CA6DB7" w:rsidRDefault="009D0888" w:rsidP="009D0888">
            <w:pPr>
              <w:jc w:val="center"/>
              <w:rPr>
                <w:rFonts w:ascii="Georgia" w:hAnsi="Georgia"/>
                <w:sz w:val="24"/>
                <w:szCs w:val="24"/>
              </w:rPr>
            </w:pPr>
            <w:r>
              <w:rPr>
                <w:rFonts w:ascii="Georgia" w:hAnsi="Georgia"/>
                <w:sz w:val="24"/>
                <w:szCs w:val="24"/>
              </w:rPr>
              <w:t>Contingency / Fallback Plans</w:t>
            </w:r>
          </w:p>
        </w:tc>
      </w:tr>
      <w:tr w:rsidR="009D0888" w:rsidRPr="00CA6DB7" w14:paraId="3A77A5C8" w14:textId="77777777" w:rsidTr="009D0888">
        <w:trPr>
          <w:cantSplit/>
          <w:trHeight w:val="432"/>
        </w:trPr>
        <w:tc>
          <w:tcPr>
            <w:tcW w:w="9242" w:type="dxa"/>
            <w:gridSpan w:val="2"/>
          </w:tcPr>
          <w:p w14:paraId="38CA0D93" w14:textId="0B34C057" w:rsidR="009D0888" w:rsidRPr="00CA6DB7" w:rsidRDefault="009D0888" w:rsidP="00C06164">
            <w:pPr>
              <w:rPr>
                <w:rFonts w:ascii="Georgia" w:hAnsi="Georgia"/>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56559D">
              <w:rPr>
                <w:rFonts w:ascii="Georgia" w:hAnsi="Georgia"/>
                <w:iCs/>
                <w:sz w:val="24"/>
                <w:szCs w:val="24"/>
              </w:rPr>
              <w:t>In house promotion of existing team member</w:t>
            </w:r>
            <w:r w:rsidRPr="00630699">
              <w:rPr>
                <w:rFonts w:ascii="Georgia" w:hAnsi="Georgia"/>
                <w:iCs/>
                <w:sz w:val="24"/>
                <w:szCs w:val="24"/>
              </w:rPr>
              <w:fldChar w:fldCharType="end"/>
            </w:r>
          </w:p>
        </w:tc>
      </w:tr>
      <w:tr w:rsidR="009D0888" w:rsidRPr="00CA6DB7" w14:paraId="133454B2" w14:textId="77777777" w:rsidTr="009D0888">
        <w:trPr>
          <w:cantSplit/>
          <w:trHeight w:val="432"/>
        </w:trPr>
        <w:tc>
          <w:tcPr>
            <w:tcW w:w="9242" w:type="dxa"/>
            <w:gridSpan w:val="2"/>
          </w:tcPr>
          <w:p w14:paraId="16D20C73" w14:textId="77777777" w:rsidR="009D0888" w:rsidRPr="00630699" w:rsidRDefault="009D0888" w:rsidP="00CA6DB7">
            <w:pPr>
              <w:rPr>
                <w:rFonts w:ascii="Georgia" w:hAnsi="Georgia"/>
                <w:iCs/>
                <w:sz w:val="24"/>
                <w:szCs w:val="24"/>
              </w:rPr>
            </w:pPr>
          </w:p>
        </w:tc>
      </w:tr>
    </w:tbl>
    <w:p w14:paraId="42C96034" w14:textId="1326FE34" w:rsidR="009D0888" w:rsidRDefault="009D0888" w:rsidP="00CA6DB7">
      <w:pPr>
        <w:rPr>
          <w:rFonts w:ascii="Georgia" w:hAnsi="Georgia"/>
          <w:sz w:val="24"/>
          <w:szCs w:val="24"/>
        </w:rPr>
      </w:pPr>
    </w:p>
    <w:p w14:paraId="241351C1" w14:textId="77777777" w:rsidR="009D3EB8" w:rsidRDefault="009D3EB8">
      <w:pPr>
        <w:rPr>
          <w:rFonts w:ascii="Georgia" w:hAnsi="Georgia"/>
          <w:sz w:val="24"/>
          <w:szCs w:val="24"/>
        </w:rPr>
      </w:pPr>
    </w:p>
    <w:tbl>
      <w:tblPr>
        <w:tblStyle w:val="TableGrid"/>
        <w:tblW w:w="5000" w:type="pct"/>
        <w:tblLook w:val="04A0" w:firstRow="1" w:lastRow="0" w:firstColumn="1" w:lastColumn="0" w:noHBand="0" w:noVBand="1"/>
      </w:tblPr>
      <w:tblGrid>
        <w:gridCol w:w="676"/>
        <w:gridCol w:w="39"/>
        <w:gridCol w:w="7669"/>
        <w:gridCol w:w="858"/>
      </w:tblGrid>
      <w:tr w:rsidR="00A41D0D" w:rsidRPr="00CA6DB7" w14:paraId="37E09580" w14:textId="1BDDE069" w:rsidTr="00A41D0D">
        <w:trPr>
          <w:cantSplit/>
        </w:trPr>
        <w:tc>
          <w:tcPr>
            <w:tcW w:w="5000" w:type="pct"/>
            <w:gridSpan w:val="4"/>
            <w:tcBorders>
              <w:top w:val="nil"/>
              <w:left w:val="nil"/>
              <w:bottom w:val="nil"/>
              <w:right w:val="nil"/>
            </w:tcBorders>
            <w:shd w:val="clear" w:color="auto" w:fill="E5B8B7" w:themeFill="accent2" w:themeFillTint="66"/>
          </w:tcPr>
          <w:p w14:paraId="774CCAB4" w14:textId="77777777" w:rsidR="00A41D0D" w:rsidRDefault="00A41D0D" w:rsidP="00B82CAA">
            <w:pPr>
              <w:pStyle w:val="ListParagraph"/>
              <w:numPr>
                <w:ilvl w:val="0"/>
                <w:numId w:val="21"/>
              </w:numPr>
              <w:spacing w:before="120" w:after="160"/>
              <w:ind w:left="720"/>
              <w:jc w:val="both"/>
              <w:rPr>
                <w:rFonts w:ascii="Georgia" w:hAnsi="Georgia"/>
                <w:sz w:val="24"/>
                <w:szCs w:val="24"/>
              </w:rPr>
            </w:pPr>
            <w:r>
              <w:rPr>
                <w:rFonts w:ascii="Georgia" w:hAnsi="Georgia"/>
                <w:sz w:val="24"/>
                <w:szCs w:val="24"/>
              </w:rPr>
              <w:t>As set out in Risk Management Plan (Appendix 22 of the Project Plan), the risk management processes for the project will follow the AS/NZS ISO 31000 2009 Standard under the PMBOK project management methodology.</w:t>
            </w:r>
          </w:p>
          <w:p w14:paraId="580961D0" w14:textId="77777777" w:rsidR="00A41D0D" w:rsidRDefault="00A41D0D" w:rsidP="000C0748">
            <w:pPr>
              <w:pStyle w:val="ListParagraph"/>
              <w:spacing w:before="120" w:after="160"/>
              <w:jc w:val="both"/>
              <w:rPr>
                <w:rFonts w:ascii="Georgia" w:hAnsi="Georgia"/>
                <w:sz w:val="24"/>
                <w:szCs w:val="24"/>
              </w:rPr>
            </w:pPr>
          </w:p>
          <w:p w14:paraId="7AFA3D4E" w14:textId="6B060337" w:rsidR="00A41D0D" w:rsidRDefault="00FC61EB"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In your, own words, d</w:t>
            </w:r>
            <w:r w:rsidR="00A41D0D">
              <w:rPr>
                <w:rFonts w:ascii="Georgia" w:hAnsi="Georgia"/>
                <w:sz w:val="24"/>
                <w:szCs w:val="24"/>
              </w:rPr>
              <w:t>iscuss the framework that is set by AS/NZS ISO 31000.</w:t>
            </w:r>
          </w:p>
          <w:p w14:paraId="6D0EC3E2" w14:textId="77777777" w:rsidR="00A41D0D" w:rsidRDefault="00A41D0D"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Complete the illustration of the risk management framework set by AS/NZS 31000 by providing the correct labels.</w:t>
            </w:r>
          </w:p>
          <w:p w14:paraId="6A7D9A54" w14:textId="7922BB12" w:rsidR="00A41D0D" w:rsidRDefault="00FC61EB"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In your own words, d</w:t>
            </w:r>
            <w:r w:rsidR="00A41D0D">
              <w:rPr>
                <w:rFonts w:ascii="Georgia" w:hAnsi="Georgia"/>
                <w:sz w:val="24"/>
                <w:szCs w:val="24"/>
              </w:rPr>
              <w:t>iscuss the model that is followed by the framework of AS/NZS ISO 31000</w:t>
            </w:r>
            <w:r w:rsidR="00CD5BBB">
              <w:rPr>
                <w:rFonts w:ascii="Georgia" w:hAnsi="Georgia"/>
                <w:sz w:val="24"/>
                <w:szCs w:val="24"/>
              </w:rPr>
              <w:t>.</w:t>
            </w:r>
          </w:p>
          <w:p w14:paraId="6F9671A3" w14:textId="77777777" w:rsidR="00A41D0D" w:rsidRDefault="00A41D0D" w:rsidP="000C0748">
            <w:pPr>
              <w:pStyle w:val="ListParagraph"/>
              <w:spacing w:before="120" w:after="160"/>
              <w:ind w:left="1080"/>
              <w:jc w:val="both"/>
              <w:rPr>
                <w:rFonts w:ascii="Georgia" w:hAnsi="Georgia"/>
                <w:sz w:val="24"/>
                <w:szCs w:val="24"/>
              </w:rPr>
            </w:pPr>
          </w:p>
          <w:p w14:paraId="29F6ED72" w14:textId="79927458" w:rsidR="00A41D0D" w:rsidRDefault="00A41D0D" w:rsidP="00CD5BBB">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A41D0D" w:rsidRPr="00680581" w14:paraId="0C855FD6" w14:textId="00FFE4F7" w:rsidTr="00A41D0D">
        <w:trPr>
          <w:cantSplit/>
        </w:trPr>
        <w:tc>
          <w:tcPr>
            <w:tcW w:w="366" w:type="pct"/>
            <w:tcBorders>
              <w:top w:val="nil"/>
              <w:left w:val="nil"/>
              <w:bottom w:val="single" w:sz="4" w:space="0" w:color="auto"/>
              <w:right w:val="nil"/>
            </w:tcBorders>
          </w:tcPr>
          <w:p w14:paraId="6ADDE1E0" w14:textId="77777777" w:rsidR="00A41D0D" w:rsidRPr="00680581" w:rsidRDefault="00A41D0D" w:rsidP="009D3EB8">
            <w:pPr>
              <w:spacing w:before="40"/>
              <w:rPr>
                <w:rFonts w:ascii="Georgia" w:hAnsi="Georgia"/>
                <w:sz w:val="16"/>
                <w:szCs w:val="16"/>
              </w:rPr>
            </w:pPr>
          </w:p>
        </w:tc>
        <w:tc>
          <w:tcPr>
            <w:tcW w:w="4170" w:type="pct"/>
            <w:gridSpan w:val="2"/>
            <w:tcBorders>
              <w:top w:val="nil"/>
              <w:left w:val="nil"/>
              <w:bottom w:val="single" w:sz="4" w:space="0" w:color="auto"/>
              <w:right w:val="nil"/>
            </w:tcBorders>
          </w:tcPr>
          <w:p w14:paraId="3DD4170F" w14:textId="3F74473E" w:rsidR="00A41D0D" w:rsidRPr="00680581" w:rsidRDefault="00A41D0D" w:rsidP="009D3EB8">
            <w:pPr>
              <w:spacing w:before="40"/>
              <w:rPr>
                <w:rFonts w:ascii="Georgia" w:hAnsi="Georgia"/>
                <w:sz w:val="16"/>
                <w:szCs w:val="16"/>
              </w:rPr>
            </w:pPr>
          </w:p>
        </w:tc>
        <w:tc>
          <w:tcPr>
            <w:tcW w:w="464" w:type="pct"/>
            <w:tcBorders>
              <w:top w:val="nil"/>
              <w:left w:val="nil"/>
              <w:bottom w:val="single" w:sz="4" w:space="0" w:color="auto"/>
              <w:right w:val="nil"/>
            </w:tcBorders>
          </w:tcPr>
          <w:p w14:paraId="73FF9432" w14:textId="77777777" w:rsidR="00A41D0D" w:rsidRPr="00680581" w:rsidRDefault="00A41D0D" w:rsidP="009D3EB8">
            <w:pPr>
              <w:spacing w:before="40"/>
              <w:rPr>
                <w:rFonts w:ascii="Georgia" w:hAnsi="Georgia"/>
                <w:sz w:val="16"/>
                <w:szCs w:val="16"/>
              </w:rPr>
            </w:pPr>
          </w:p>
        </w:tc>
      </w:tr>
      <w:tr w:rsidR="00A41D0D" w:rsidRPr="00CA6DB7" w14:paraId="13EB52FA" w14:textId="051BA00E" w:rsidTr="009D3EB8">
        <w:trPr>
          <w:cantSplit/>
          <w:trHeight w:val="6470"/>
        </w:trPr>
        <w:tc>
          <w:tcPr>
            <w:tcW w:w="387" w:type="pct"/>
            <w:gridSpan w:val="2"/>
            <w:tcBorders>
              <w:top w:val="single" w:sz="4" w:space="0" w:color="auto"/>
              <w:left w:val="single" w:sz="4" w:space="0" w:color="auto"/>
              <w:bottom w:val="single" w:sz="4" w:space="0" w:color="auto"/>
              <w:right w:val="nil"/>
            </w:tcBorders>
            <w:shd w:val="clear" w:color="auto" w:fill="FFFFFF" w:themeFill="background1"/>
          </w:tcPr>
          <w:p w14:paraId="545E61AF" w14:textId="77777777" w:rsidR="00A41D0D" w:rsidRPr="00A41D0D" w:rsidRDefault="00A41D0D" w:rsidP="00B82CAA">
            <w:pPr>
              <w:pStyle w:val="ListParagraph"/>
              <w:numPr>
                <w:ilvl w:val="0"/>
                <w:numId w:val="31"/>
              </w:numPr>
              <w:rPr>
                <w:rFonts w:ascii="Georgia" w:hAnsi="Georgia"/>
                <w:sz w:val="24"/>
                <w:szCs w:val="24"/>
              </w:rPr>
            </w:pPr>
          </w:p>
        </w:tc>
        <w:tc>
          <w:tcPr>
            <w:tcW w:w="4613" w:type="pct"/>
            <w:gridSpan w:val="2"/>
            <w:tcBorders>
              <w:top w:val="single" w:sz="4" w:space="0" w:color="auto"/>
              <w:left w:val="nil"/>
              <w:bottom w:val="single" w:sz="4" w:space="0" w:color="auto"/>
              <w:right w:val="single" w:sz="4" w:space="0" w:color="auto"/>
            </w:tcBorders>
            <w:shd w:val="clear" w:color="auto" w:fill="FFFFFF" w:themeFill="background1"/>
          </w:tcPr>
          <w:p w14:paraId="0FD7EF6A" w14:textId="7E8ACB2C" w:rsidR="00A41D0D" w:rsidRPr="00CD5BBB" w:rsidRDefault="00A41D0D" w:rsidP="009D3EB8">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494141">
              <w:t xml:space="preserve">AS/NZS ISO 31000 is a standard that defines risk management, </w:t>
            </w:r>
            <w:r w:rsidR="00C6625C">
              <w:t xml:space="preserve">the standard sets a framework for 'components that provide the foundation and organisational arrangement for designing, implementing, monitoring, reviewing and </w:t>
            </w:r>
            <w:proofErr w:type="spellStart"/>
            <w:r w:rsidR="00C6625C">
              <w:t>contiually</w:t>
            </w:r>
            <w:proofErr w:type="spellEnd"/>
            <w:r w:rsidR="00C6625C">
              <w:t xml:space="preserve"> improving risk management processes'. </w:t>
            </w:r>
            <w:r w:rsidRPr="00630699">
              <w:fldChar w:fldCharType="end"/>
            </w:r>
          </w:p>
        </w:tc>
      </w:tr>
    </w:tbl>
    <w:p w14:paraId="5D7EC76C" w14:textId="07045337" w:rsidR="00CD5BBB" w:rsidRDefault="00CD5BBB"/>
    <w:p w14:paraId="4277BFC2" w14:textId="77777777" w:rsidR="00CD5BBB" w:rsidRDefault="00CD5BBB"/>
    <w:p w14:paraId="08BB9DA0" w14:textId="77777777" w:rsidR="00535CCE" w:rsidRDefault="00535CCE"/>
    <w:p w14:paraId="209AAC0A" w14:textId="77777777" w:rsidR="00535CCE" w:rsidRDefault="00535CCE"/>
    <w:p w14:paraId="68C6B5DA" w14:textId="77777777" w:rsidR="00535CCE" w:rsidRDefault="00535CCE"/>
    <w:p w14:paraId="2A3B4B35" w14:textId="77777777" w:rsidR="00535CCE" w:rsidRDefault="00535CCE"/>
    <w:p w14:paraId="3FC0F005" w14:textId="77777777" w:rsidR="00535CCE" w:rsidRDefault="00535CCE"/>
    <w:p w14:paraId="67C4B965" w14:textId="77777777" w:rsidR="00535CCE" w:rsidRDefault="00535CCE"/>
    <w:p w14:paraId="01093FC5" w14:textId="77777777" w:rsidR="00535CCE" w:rsidRDefault="00535CCE"/>
    <w:p w14:paraId="5AE02781" w14:textId="77777777" w:rsidR="00535CCE" w:rsidRDefault="00535CCE"/>
    <w:p w14:paraId="64586FE1" w14:textId="77777777" w:rsidR="00535CCE" w:rsidRDefault="00535CCE"/>
    <w:p w14:paraId="2FC9053F" w14:textId="77777777" w:rsidR="00535CCE" w:rsidRDefault="00535CCE"/>
    <w:p w14:paraId="4DDB1B0D" w14:textId="77777777" w:rsidR="00535CCE" w:rsidRDefault="00535CCE"/>
    <w:p w14:paraId="69A9A167" w14:textId="77777777" w:rsidR="00535CCE" w:rsidRDefault="00535CCE"/>
    <w:tbl>
      <w:tblPr>
        <w:tblStyle w:val="TableGrid"/>
        <w:tblW w:w="5000" w:type="pct"/>
        <w:tblLook w:val="04A0" w:firstRow="1" w:lastRow="0" w:firstColumn="1" w:lastColumn="0" w:noHBand="0" w:noVBand="1"/>
      </w:tblPr>
      <w:tblGrid>
        <w:gridCol w:w="714"/>
        <w:gridCol w:w="676"/>
        <w:gridCol w:w="676"/>
        <w:gridCol w:w="677"/>
        <w:gridCol w:w="677"/>
        <w:gridCol w:w="682"/>
        <w:gridCol w:w="677"/>
        <w:gridCol w:w="677"/>
        <w:gridCol w:w="678"/>
        <w:gridCol w:w="677"/>
        <w:gridCol w:w="677"/>
        <w:gridCol w:w="896"/>
        <w:gridCol w:w="858"/>
      </w:tblGrid>
      <w:tr w:rsidR="00A41D0D" w:rsidRPr="00CA6DB7" w14:paraId="3D453DA6" w14:textId="6A085D11" w:rsidTr="00CD5BBB">
        <w:trPr>
          <w:cantSplit/>
          <w:trHeight w:val="720"/>
        </w:trPr>
        <w:tc>
          <w:tcPr>
            <w:tcW w:w="387" w:type="pct"/>
            <w:vMerge w:val="restart"/>
            <w:tcBorders>
              <w:top w:val="single" w:sz="4" w:space="0" w:color="auto"/>
              <w:left w:val="single" w:sz="4" w:space="0" w:color="auto"/>
              <w:bottom w:val="single" w:sz="4" w:space="0" w:color="auto"/>
              <w:right w:val="nil"/>
            </w:tcBorders>
            <w:shd w:val="clear" w:color="auto" w:fill="FFFFFF" w:themeFill="background1"/>
            <w:vAlign w:val="center"/>
          </w:tcPr>
          <w:p w14:paraId="1AAD693E"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tcPr>
          <w:p w14:paraId="44835F0B" w14:textId="77777777" w:rsidR="00A41D0D" w:rsidRPr="009B001A" w:rsidRDefault="00A41D0D" w:rsidP="00A41D0D">
            <w:pPr>
              <w:rPr>
                <w:rFonts w:ascii="Georgia" w:hAnsi="Georgia"/>
                <w:sz w:val="24"/>
                <w:szCs w:val="24"/>
              </w:rPr>
            </w:pPr>
          </w:p>
        </w:tc>
        <w:tc>
          <w:tcPr>
            <w:tcW w:w="4247" w:type="pct"/>
            <w:gridSpan w:val="11"/>
            <w:tcBorders>
              <w:top w:val="single" w:sz="4" w:space="0" w:color="auto"/>
              <w:left w:val="nil"/>
              <w:bottom w:val="nil"/>
              <w:right w:val="single" w:sz="4" w:space="0" w:color="auto"/>
            </w:tcBorders>
            <w:shd w:val="clear" w:color="auto" w:fill="FFFFFF" w:themeFill="background1"/>
            <w:vAlign w:val="center"/>
          </w:tcPr>
          <w:p w14:paraId="5DE751C8" w14:textId="77777777" w:rsidR="00A41D0D" w:rsidRPr="009B001A" w:rsidRDefault="00A41D0D" w:rsidP="00A41D0D">
            <w:pPr>
              <w:rPr>
                <w:rFonts w:ascii="Georgia" w:hAnsi="Georgia"/>
                <w:sz w:val="24"/>
                <w:szCs w:val="24"/>
              </w:rPr>
            </w:pPr>
          </w:p>
        </w:tc>
      </w:tr>
      <w:tr w:rsidR="00A41D0D" w:rsidRPr="00CA6DB7" w14:paraId="2CFB6F34" w14:textId="0E39421F" w:rsidTr="00535CCE">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59C6E149"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4203615A"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4AFF6B71" w14:textId="7EE2131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04966F3" w14:textId="77777777"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589BE913" w14:textId="77777777"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17ACC2" w14:textId="77013E2D" w:rsidR="00A41D0D" w:rsidRPr="00A41D0D" w:rsidRDefault="00A41D0D" w:rsidP="00060E6C">
            <w:pPr>
              <w:rPr>
                <w:rFonts w:ascii="Georgia" w:hAnsi="Georgia"/>
                <w:i/>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C6625C">
              <w:rPr>
                <w:rFonts w:ascii="Georgia" w:hAnsi="Georgia"/>
                <w:iCs/>
                <w:sz w:val="24"/>
                <w:szCs w:val="24"/>
              </w:rPr>
              <w:t>Mandate and commitment</w:t>
            </w:r>
            <w:r w:rsidRPr="00630699">
              <w:rPr>
                <w:rFonts w:ascii="Georgia" w:hAnsi="Georgia"/>
                <w:iCs/>
                <w:sz w:val="24"/>
                <w:szCs w:val="24"/>
              </w:rPr>
              <w:fldChar w:fldCharType="end"/>
            </w:r>
          </w:p>
        </w:tc>
        <w:tc>
          <w:tcPr>
            <w:tcW w:w="366" w:type="pct"/>
            <w:tcBorders>
              <w:top w:val="nil"/>
              <w:left w:val="single" w:sz="4" w:space="0" w:color="auto"/>
              <w:bottom w:val="nil"/>
              <w:right w:val="nil"/>
            </w:tcBorders>
            <w:shd w:val="clear" w:color="auto" w:fill="FFFFFF" w:themeFill="background1"/>
            <w:vAlign w:val="center"/>
          </w:tcPr>
          <w:p w14:paraId="704B8995"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1CEA03AE"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45AA5848" w14:textId="77777777" w:rsidR="00A41D0D" w:rsidRPr="009B001A" w:rsidRDefault="00A41D0D" w:rsidP="00A41D0D">
            <w:pPr>
              <w:rPr>
                <w:rFonts w:ascii="Georgia" w:hAnsi="Georgia"/>
                <w:sz w:val="24"/>
                <w:szCs w:val="24"/>
              </w:rPr>
            </w:pPr>
          </w:p>
        </w:tc>
      </w:tr>
      <w:tr w:rsidR="00A41D0D" w:rsidRPr="00CA6DB7" w14:paraId="1776DD1A" w14:textId="3309A4C3"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1775A965"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0CE355A7"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17F0522C" w14:textId="16BA8740"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98D2A96" w14:textId="25C503AF" w:rsidR="00A41D0D" w:rsidRDefault="00CD5BBB" w:rsidP="009D3EB8">
            <w:pPr>
              <w:rPr>
                <w:rFonts w:ascii="Georgia" w:hAnsi="Georgia"/>
                <w:iCs/>
                <w:sz w:val="24"/>
                <w:szCs w:val="24"/>
              </w:rPr>
            </w:pPr>
            <w:r>
              <w:rPr>
                <w:rFonts w:ascii="Georgia" w:hAnsi="Georgia"/>
                <w:iCs/>
                <w:noProof/>
                <w:sz w:val="24"/>
                <w:szCs w:val="24"/>
              </w:rPr>
              <mc:AlternateContent>
                <mc:Choice Requires="wpg">
                  <w:drawing>
                    <wp:anchor distT="0" distB="0" distL="114300" distR="114300" simplePos="0" relativeHeight="251656704" behindDoc="0" locked="0" layoutInCell="1" allowOverlap="1" wp14:anchorId="122B21E0" wp14:editId="5242AD2C">
                      <wp:simplePos x="0" y="0"/>
                      <wp:positionH relativeFrom="column">
                        <wp:posOffset>41877</wp:posOffset>
                      </wp:positionH>
                      <wp:positionV relativeFrom="paragraph">
                        <wp:posOffset>36781</wp:posOffset>
                      </wp:positionV>
                      <wp:extent cx="3225280" cy="2675175"/>
                      <wp:effectExtent l="19050" t="0" r="32385" b="30480"/>
                      <wp:wrapNone/>
                      <wp:docPr id="24" name="Group 24"/>
                      <wp:cNvGraphicFramePr/>
                      <a:graphic xmlns:a="http://schemas.openxmlformats.org/drawingml/2006/main">
                        <a:graphicData uri="http://schemas.microsoft.com/office/word/2010/wordprocessingGroup">
                          <wpg:wgp>
                            <wpg:cNvGrpSpPr/>
                            <wpg:grpSpPr>
                              <a:xfrm>
                                <a:off x="0" y="0"/>
                                <a:ext cx="3225280" cy="2675175"/>
                                <a:chOff x="0" y="0"/>
                                <a:chExt cx="3225280" cy="2675175"/>
                              </a:xfrm>
                            </wpg:grpSpPr>
                            <wps:wsp>
                              <wps:cNvPr id="23" name="Down Arrow 23"/>
                              <wps:cNvSpPr/>
                              <wps:spPr>
                                <a:xfrm>
                                  <a:off x="1460665" y="0"/>
                                  <a:ext cx="311785" cy="37973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Bent-Up Arrow 18"/>
                              <wps:cNvSpPr/>
                              <wps:spPr>
                                <a:xfrm rot="16200000" flipV="1">
                                  <a:off x="65314" y="635329"/>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Bent-Up Arrow 19"/>
                              <wps:cNvSpPr/>
                              <wps:spPr>
                                <a:xfrm flipV="1">
                                  <a:off x="2576945" y="617516"/>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Bent-Up Arrow 20"/>
                              <wps:cNvSpPr/>
                              <wps:spPr>
                                <a:xfrm rot="5400000" flipV="1">
                                  <a:off x="2571008" y="2072243"/>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Bent-Up Arrow 22"/>
                              <wps:cNvSpPr/>
                              <wps:spPr>
                                <a:xfrm rot="10800000" flipV="1">
                                  <a:off x="0" y="2078181"/>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9ED039F" id="Group 24" o:spid="_x0000_s1026" style="position:absolute;margin-left:3.3pt;margin-top:2.9pt;width:253.95pt;height:210.65pt;z-index:251656704" coordsize="32252,267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">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3" o:spid="_x0000_s1027" type="#_x0000_t67" style="position:absolute;left:14606;width:3118;height:37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yN5/MIA&#10;AADbAAAADwAAAGRycy9kb3ducmV2LnhtbESPQWvCQBSE7wX/w/IEb3VjpEVSN0GDgtem6vk1+5qE&#10;Zt+G3TXGf98tFHocZuYbZltMphcjOd9ZVrBaJiCIa6s7bhScP47PGxA+IGvsLZOCB3ko8tnTFjNt&#10;7/xOYxUaESHsM1TQhjBkUvq6JYN+aQfi6H1ZZzBE6RqpHd4j3PQyTZJXabDjuNDiQGVL9Xd1Mwqq&#10;Vdr7w/Vye0nGQZaX8Fmme6fUYj7t3kAEmsJ/+K990grSNfx+iT9A5j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I3n8wgAAANsAAAAPAAAAAAAAAAAAAAAAAJgCAABkcnMvZG93&#10;bnJldi54bWxQSwUGAAAAAAQABAD1AAAAhwMAAAAA&#10;" adj="12732" fillcolor="#4f81bd [3204]" strokecolor="#243f60 [1604]" strokeweight="2pt"/>
                      <v:shape id="Bent-Up Arrow 18" o:spid="_x0000_s1028" style="position:absolute;left:653;top:6353;width:6483;height:5575;rotation:90;flip:y;visibility:visible;mso-wrap-style:square;v-text-anchor:middle" coordsize="648335,5575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HbKsMA&#10;AADbAAAADwAAAGRycy9kb3ducmV2LnhtbESP0YrCQAxF3wX/YYiwbzpVRJauo6gg7MKqVP2A2Ilt&#10;2U6mdEatf28ehH1LuDf3nsyXnavVndpQeTYwHiWgiHNvKy4MnE/b4SeoEJEt1p7JwJMCLBf93hxT&#10;6x+c0f0YCyUhHFI0UMbYpFqHvCSHYeQbYtGuvnUYZW0LbVt8SLir9SRJZtphxdJQYkObkvK/480Z&#10;WCd8tT+rQ5hO94fsd3erLvqyMeZj0K2+QEXq4r/5ff1tBV9g5RcZQC9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jHbKsMAAADbAAAADwAAAAAAAAAAAAAAAACYAgAAZHJzL2Rv&#10;d25yZXYueG1sUEsFBgAAAAAEAAQA9QAAAIgD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19" o:spid="_x0000_s1029" style="position:absolute;left:25769;top:6175;width:6483;height:5575;flip:y;visibility:visible;mso-wrap-style:square;v-text-anchor:middle" coordsize="648335,5575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VvG8IA&#10;AADbAAAADwAAAGRycy9kb3ducmV2LnhtbERPTYvCMBC9L/gfwgh7WTR1QdGuUURZVjwIVlnwNjSz&#10;bdlmUpJY6783guBtHu9z5svO1KIl5yvLCkbDBARxbnXFhYLT8XswBeEDssbaMim4kYflovc2x1Tb&#10;Kx+ozUIhYgj7FBWUITSplD4vyaAf2oY4cn/WGQwRukJqh9cYbmr5mSQTabDi2FBiQ+uS8v/sYhS0&#10;+e3HXbLDWp43zfn3uPug0Xiv1Hu/W32BCNSFl/jp3uo4fwaPX+IBcn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FW8bwgAAANsAAAAPAAAAAAAAAAAAAAAAAJgCAABkcnMvZG93&#10;bnJldi54bWxQSwUGAAAAAAQABAD1AAAAhwM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20" o:spid="_x0000_s1030" style="position:absolute;left:25710;top:20722;width:6483;height:5575;rotation:-90;flip:y;visibility:visible;mso-wrap-style:square;v-text-anchor:middle" coordsize="648335,5575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xyfcAA&#10;AADbAAAADwAAAGRycy9kb3ducmV2LnhtbERPO2vDMBDeC/kP4gLdajkeQnCjhFAo2O1Q4mboeFjn&#10;B7FOxlJt99/3hkLHj+99PK9uUDNNofdsYJekoIhrb3tuDdw+X58OoEJEtjh4JgM/FOB82jwcMbd+&#10;4SvNVWyVhHDI0UAX45hrHeqOHIbEj8TCNX5yGAVOrbYTLhLuBp2l6V477FkaOhzppaP6Xn07Kama&#10;8mNt41fxtmveQ7kf9dCUxjxu18szqEhr/Bf/uQtrIJP18kV+gD79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yxyfcAAAADbAAAADwAAAAAAAAAAAAAAAACYAgAAZHJzL2Rvd25y&#10;ZXYueG1sUEsFBgAAAAAEAAQA9QAAAIUD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22" o:spid="_x0000_s1031" style="position:absolute;top:20781;width:6483;height:5576;rotation:180;flip:y;visibility:visible;mso-wrap-style:square;v-text-anchor:middle" coordsize="648335,5575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nrBsMA&#10;AADbAAAADwAAAGRycy9kb3ducmV2LnhtbESPT4vCMBTE7wt+h/AEb2tqEZGuUVRW2IsL/gHx9rZ5&#10;25ZtXkoS2/rtN4LgcZiZ3zCLVW9q0ZLzlWUFk3ECgji3uuJCwfm0e5+D8AFZY22ZFNzJw2o5eFtg&#10;pm3HB2qPoRARwj5DBWUITSalz0sy6Me2IY7er3UGQ5SukNphF+GmlmmSzKTBiuNCiQ1tS8r/jjej&#10;4LO97Daz7/0Pu/21wzvZQ3ObKjUa9usPEIH68Ao/219aQZrC40v8AXL5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qnrBsMAAADbAAAADwAAAAAAAAAAAAAAAACYAgAAZHJzL2Rv&#10;d25yZXYueG1sUEsFBgAAAAAEAAQA9QAAAIgD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group>
                  </w:pict>
                </mc:Fallback>
              </mc:AlternateContent>
            </w:r>
          </w:p>
        </w:tc>
        <w:tc>
          <w:tcPr>
            <w:tcW w:w="366" w:type="pct"/>
            <w:tcBorders>
              <w:top w:val="nil"/>
              <w:left w:val="nil"/>
              <w:bottom w:val="nil"/>
              <w:right w:val="nil"/>
            </w:tcBorders>
            <w:shd w:val="clear" w:color="auto" w:fill="FFFFFF" w:themeFill="background1"/>
            <w:vAlign w:val="center"/>
          </w:tcPr>
          <w:p w14:paraId="37A7BD12" w14:textId="77777777" w:rsidR="00A41D0D" w:rsidRDefault="00A41D0D" w:rsidP="00A41D0D">
            <w:pPr>
              <w:jc w:val="center"/>
              <w:rPr>
                <w:rFonts w:ascii="Georgia" w:hAnsi="Georgia"/>
                <w:iCs/>
                <w:sz w:val="24"/>
                <w:szCs w:val="24"/>
              </w:rPr>
            </w:pPr>
          </w:p>
        </w:tc>
        <w:tc>
          <w:tcPr>
            <w:tcW w:w="369" w:type="pct"/>
            <w:tcBorders>
              <w:top w:val="nil"/>
              <w:left w:val="nil"/>
              <w:bottom w:val="single" w:sz="4" w:space="0" w:color="auto"/>
              <w:right w:val="nil"/>
            </w:tcBorders>
            <w:shd w:val="clear" w:color="auto" w:fill="FFFFFF" w:themeFill="background1"/>
            <w:vAlign w:val="center"/>
          </w:tcPr>
          <w:p w14:paraId="390D29B1"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49053016" w14:textId="666E55FE"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67128C17" w14:textId="77777777" w:rsidR="00A41D0D" w:rsidRPr="009B001A" w:rsidRDefault="00A41D0D" w:rsidP="00A41D0D">
            <w:pPr>
              <w:rPr>
                <w:rFonts w:ascii="Georgia" w:hAnsi="Georgia"/>
                <w:sz w:val="24"/>
                <w:szCs w:val="24"/>
              </w:rPr>
            </w:pPr>
          </w:p>
        </w:tc>
        <w:tc>
          <w:tcPr>
            <w:tcW w:w="367" w:type="pct"/>
            <w:tcBorders>
              <w:top w:val="nil"/>
              <w:left w:val="nil"/>
              <w:bottom w:val="single" w:sz="4" w:space="0" w:color="auto"/>
              <w:right w:val="nil"/>
            </w:tcBorders>
            <w:shd w:val="clear" w:color="auto" w:fill="FFFFFF" w:themeFill="background1"/>
            <w:vAlign w:val="center"/>
          </w:tcPr>
          <w:p w14:paraId="4D952EDD"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6F33AC53"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2C66D667"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1402A82E" w14:textId="77777777" w:rsidR="00A41D0D" w:rsidRPr="009B001A" w:rsidRDefault="00A41D0D" w:rsidP="00A41D0D">
            <w:pPr>
              <w:rPr>
                <w:rFonts w:ascii="Georgia" w:hAnsi="Georgia"/>
                <w:sz w:val="24"/>
                <w:szCs w:val="24"/>
              </w:rPr>
            </w:pPr>
          </w:p>
        </w:tc>
      </w:tr>
      <w:tr w:rsidR="00A41D0D" w:rsidRPr="00CA6DB7" w14:paraId="16FD5751" w14:textId="44FAB04C"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23D2913F"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741CC405"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601AD662" w14:textId="0859B260"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009F45CC" w14:textId="3E1E18DA"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79454E91" w14:textId="75239AB2"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F1519A" w14:textId="243228B1"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C6625C">
              <w:t>Design of framework to manage risk</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28D44834" w14:textId="196B4399"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72E2C2C3"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604A274D" w14:textId="77777777" w:rsidR="00A41D0D" w:rsidRPr="009B001A" w:rsidRDefault="00A41D0D" w:rsidP="00A41D0D">
            <w:pPr>
              <w:rPr>
                <w:rFonts w:ascii="Georgia" w:hAnsi="Georgia"/>
                <w:sz w:val="24"/>
                <w:szCs w:val="24"/>
              </w:rPr>
            </w:pPr>
          </w:p>
        </w:tc>
      </w:tr>
      <w:tr w:rsidR="00A41D0D" w:rsidRPr="00CA6DB7" w14:paraId="41CB0845" w14:textId="17D2B10F"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4474E898"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1B0A4A42" w14:textId="77777777"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540BDCEB" w14:textId="0E98E809"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66270B12" w14:textId="77777777"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02E09A5E" w14:textId="77777777" w:rsidR="00A41D0D" w:rsidRDefault="00A41D0D" w:rsidP="00A41D0D">
            <w:pPr>
              <w:jc w:val="center"/>
              <w:rPr>
                <w:rFonts w:ascii="Georgia" w:hAnsi="Georgia"/>
                <w:iCs/>
                <w:sz w:val="24"/>
                <w:szCs w:val="24"/>
              </w:rPr>
            </w:pPr>
          </w:p>
        </w:tc>
        <w:tc>
          <w:tcPr>
            <w:tcW w:w="369" w:type="pct"/>
            <w:tcBorders>
              <w:top w:val="single" w:sz="4" w:space="0" w:color="auto"/>
              <w:left w:val="nil"/>
              <w:bottom w:val="single" w:sz="4" w:space="0" w:color="auto"/>
              <w:right w:val="nil"/>
            </w:tcBorders>
            <w:shd w:val="clear" w:color="auto" w:fill="FFFFFF" w:themeFill="background1"/>
            <w:vAlign w:val="center"/>
          </w:tcPr>
          <w:p w14:paraId="7D8EC00B" w14:textId="77777777" w:rsidR="00A41D0D" w:rsidRPr="009B001A" w:rsidRDefault="00A41D0D" w:rsidP="00A41D0D">
            <w:p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vAlign w:val="center"/>
          </w:tcPr>
          <w:p w14:paraId="686A532B" w14:textId="77777777" w:rsidR="00A41D0D" w:rsidRPr="009B001A" w:rsidRDefault="00A41D0D" w:rsidP="00A41D0D">
            <w:p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vAlign w:val="center"/>
          </w:tcPr>
          <w:p w14:paraId="52057C0D" w14:textId="77777777" w:rsidR="00A41D0D" w:rsidRPr="009B001A" w:rsidRDefault="00A41D0D" w:rsidP="00A41D0D">
            <w:pPr>
              <w:rPr>
                <w:rFonts w:ascii="Georgia" w:hAnsi="Georgia"/>
                <w:sz w:val="24"/>
                <w:szCs w:val="24"/>
              </w:rPr>
            </w:pPr>
          </w:p>
        </w:tc>
        <w:tc>
          <w:tcPr>
            <w:tcW w:w="367" w:type="pct"/>
            <w:tcBorders>
              <w:top w:val="single" w:sz="4" w:space="0" w:color="auto"/>
              <w:left w:val="nil"/>
              <w:bottom w:val="single" w:sz="4" w:space="0" w:color="auto"/>
              <w:right w:val="nil"/>
            </w:tcBorders>
            <w:shd w:val="clear" w:color="auto" w:fill="FFFFFF" w:themeFill="background1"/>
            <w:vAlign w:val="center"/>
          </w:tcPr>
          <w:p w14:paraId="3774D9FC"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18DB7B88" w14:textId="27D3EAFC"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371EC1DC"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08DF3823" w14:textId="77777777" w:rsidR="00A41D0D" w:rsidRPr="009B001A" w:rsidRDefault="00A41D0D" w:rsidP="00A41D0D">
            <w:pPr>
              <w:rPr>
                <w:rFonts w:ascii="Georgia" w:hAnsi="Georgia"/>
                <w:sz w:val="24"/>
                <w:szCs w:val="24"/>
              </w:rPr>
            </w:pPr>
          </w:p>
        </w:tc>
      </w:tr>
      <w:tr w:rsidR="00A41D0D" w:rsidRPr="00CA6DB7" w14:paraId="3D777863" w14:textId="7679463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4D108F6C"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single" w:sz="4" w:space="0" w:color="auto"/>
            </w:tcBorders>
            <w:shd w:val="clear" w:color="auto" w:fill="FFFFFF" w:themeFill="background1"/>
          </w:tcPr>
          <w:p w14:paraId="58813125" w14:textId="77777777" w:rsidR="00A41D0D" w:rsidRPr="00630699" w:rsidRDefault="00A41D0D" w:rsidP="00A41D0D">
            <w:pPr>
              <w:rPr>
                <w:rFonts w:ascii="Georgia" w:hAnsi="Georgia"/>
                <w:iCs/>
                <w:sz w:val="24"/>
                <w:szCs w:val="24"/>
              </w:rPr>
            </w:pPr>
          </w:p>
        </w:tc>
        <w:tc>
          <w:tcPr>
            <w:tcW w:w="1467"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759E9" w14:textId="29010FEF"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C6625C">
              <w:t>Continual improvement</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5DB0F84A" w14:textId="77777777" w:rsidR="00A41D0D" w:rsidRPr="009B001A" w:rsidRDefault="00A41D0D" w:rsidP="00A41D0D">
            <w:pPr>
              <w:rPr>
                <w:rFonts w:ascii="Georgia" w:hAnsi="Georgia"/>
                <w:sz w:val="24"/>
                <w:szCs w:val="24"/>
              </w:rPr>
            </w:pPr>
          </w:p>
        </w:tc>
        <w:tc>
          <w:tcPr>
            <w:tcW w:w="366" w:type="pct"/>
            <w:tcBorders>
              <w:top w:val="nil"/>
              <w:left w:val="nil"/>
              <w:bottom w:val="nil"/>
              <w:right w:val="single" w:sz="4" w:space="0" w:color="auto"/>
            </w:tcBorders>
            <w:shd w:val="clear" w:color="auto" w:fill="FFFFFF" w:themeFill="background1"/>
            <w:vAlign w:val="center"/>
          </w:tcPr>
          <w:p w14:paraId="69321502" w14:textId="77777777" w:rsidR="00A41D0D" w:rsidRPr="009B001A" w:rsidRDefault="00A41D0D" w:rsidP="00A41D0D">
            <w:pPr>
              <w:rPr>
                <w:rFonts w:ascii="Georgia" w:hAnsi="Georgia"/>
                <w:sz w:val="24"/>
                <w:szCs w:val="24"/>
              </w:rPr>
            </w:pPr>
          </w:p>
        </w:tc>
        <w:tc>
          <w:tcPr>
            <w:tcW w:w="1584"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F5C446" w14:textId="79CBFA6D"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C6625C">
              <w:t>Implementing risk management</w:t>
            </w:r>
            <w:r w:rsidRPr="00630699">
              <w:fldChar w:fldCharType="end"/>
            </w:r>
          </w:p>
        </w:tc>
        <w:tc>
          <w:tcPr>
            <w:tcW w:w="464" w:type="pct"/>
            <w:tcBorders>
              <w:top w:val="nil"/>
              <w:left w:val="single" w:sz="4" w:space="0" w:color="auto"/>
              <w:bottom w:val="nil"/>
              <w:right w:val="single" w:sz="4" w:space="0" w:color="auto"/>
            </w:tcBorders>
            <w:shd w:val="clear" w:color="auto" w:fill="FFFFFF" w:themeFill="background1"/>
          </w:tcPr>
          <w:p w14:paraId="2587B254" w14:textId="77777777" w:rsidR="00A41D0D" w:rsidRPr="00630699" w:rsidRDefault="00A41D0D" w:rsidP="00A41D0D">
            <w:pPr>
              <w:rPr>
                <w:rFonts w:ascii="Georgia" w:hAnsi="Georgia"/>
                <w:iCs/>
                <w:sz w:val="24"/>
                <w:szCs w:val="24"/>
              </w:rPr>
            </w:pPr>
          </w:p>
        </w:tc>
      </w:tr>
      <w:tr w:rsidR="00A41D0D" w:rsidRPr="00CA6DB7" w14:paraId="04A59983" w14:textId="61D10E3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1388B1C6"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1B496FD8" w14:textId="77777777"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7E18B3D2" w14:textId="6F473F04"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14B776A7" w14:textId="0283CA01"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5D4FA5C7" w14:textId="77777777" w:rsidR="00A41D0D" w:rsidRDefault="00A41D0D" w:rsidP="00A41D0D">
            <w:pPr>
              <w:jc w:val="center"/>
              <w:rPr>
                <w:rFonts w:ascii="Georgia" w:hAnsi="Georgia"/>
                <w:iCs/>
                <w:sz w:val="24"/>
                <w:szCs w:val="24"/>
              </w:rPr>
            </w:pPr>
          </w:p>
        </w:tc>
        <w:tc>
          <w:tcPr>
            <w:tcW w:w="369" w:type="pct"/>
            <w:tcBorders>
              <w:top w:val="single" w:sz="4" w:space="0" w:color="auto"/>
              <w:left w:val="nil"/>
              <w:bottom w:val="single" w:sz="4" w:space="0" w:color="auto"/>
              <w:right w:val="nil"/>
            </w:tcBorders>
            <w:shd w:val="clear" w:color="auto" w:fill="FFFFFF" w:themeFill="background1"/>
            <w:vAlign w:val="center"/>
          </w:tcPr>
          <w:p w14:paraId="5397BD93"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7F509B06"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5258213A" w14:textId="77777777" w:rsidR="00A41D0D" w:rsidRPr="009B001A" w:rsidRDefault="00A41D0D" w:rsidP="00A41D0D">
            <w:pPr>
              <w:rPr>
                <w:rFonts w:ascii="Georgia" w:hAnsi="Georgia"/>
                <w:sz w:val="24"/>
                <w:szCs w:val="24"/>
              </w:rPr>
            </w:pPr>
          </w:p>
        </w:tc>
        <w:tc>
          <w:tcPr>
            <w:tcW w:w="367" w:type="pct"/>
            <w:tcBorders>
              <w:top w:val="nil"/>
              <w:left w:val="nil"/>
              <w:bottom w:val="single" w:sz="4" w:space="0" w:color="auto"/>
              <w:right w:val="nil"/>
            </w:tcBorders>
            <w:shd w:val="clear" w:color="auto" w:fill="FFFFFF" w:themeFill="background1"/>
            <w:vAlign w:val="center"/>
          </w:tcPr>
          <w:p w14:paraId="19FF8537"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7AA64BF8" w14:textId="515E044B"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58BD63C0"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2C1B3BAF" w14:textId="77777777" w:rsidR="00A41D0D" w:rsidRPr="009B001A" w:rsidRDefault="00A41D0D" w:rsidP="00A41D0D">
            <w:pPr>
              <w:rPr>
                <w:rFonts w:ascii="Georgia" w:hAnsi="Georgia"/>
                <w:sz w:val="24"/>
                <w:szCs w:val="24"/>
              </w:rPr>
            </w:pPr>
          </w:p>
        </w:tc>
      </w:tr>
      <w:tr w:rsidR="00A41D0D" w:rsidRPr="00CA6DB7" w14:paraId="6C02CEE0" w14:textId="2BCD6B0A"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3708413C"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23DEB97B"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52BB6BA5" w14:textId="6B5480D1"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B1D7267" w14:textId="77777777"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33BAD4FA" w14:textId="7BBA8E1C"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2719D4" w14:textId="48C3C424"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C6625C">
              <w:t>Monitoring reviewing framework</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4016D460"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46DE321A"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02901689" w14:textId="77777777" w:rsidR="00A41D0D" w:rsidRPr="009B001A" w:rsidRDefault="00A41D0D" w:rsidP="00A41D0D">
            <w:pPr>
              <w:rPr>
                <w:rFonts w:ascii="Georgia" w:hAnsi="Georgia"/>
                <w:sz w:val="24"/>
                <w:szCs w:val="24"/>
              </w:rPr>
            </w:pPr>
          </w:p>
        </w:tc>
      </w:tr>
      <w:tr w:rsidR="00A41D0D" w:rsidRPr="00CA6DB7" w14:paraId="4EDEBE70" w14:textId="6CBD2636"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5144F363"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tcPr>
          <w:p w14:paraId="34108F80" w14:textId="77777777" w:rsidR="00A41D0D" w:rsidRPr="009B001A" w:rsidRDefault="00A41D0D" w:rsidP="00A41D0D">
            <w:pPr>
              <w:rPr>
                <w:rFonts w:ascii="Georgia" w:hAnsi="Georgia"/>
                <w:sz w:val="24"/>
                <w:szCs w:val="24"/>
              </w:rPr>
            </w:pPr>
          </w:p>
        </w:tc>
        <w:tc>
          <w:tcPr>
            <w:tcW w:w="4247" w:type="pct"/>
            <w:gridSpan w:val="11"/>
            <w:tcBorders>
              <w:top w:val="nil"/>
              <w:left w:val="nil"/>
              <w:bottom w:val="single" w:sz="4" w:space="0" w:color="auto"/>
              <w:right w:val="single" w:sz="4" w:space="0" w:color="auto"/>
            </w:tcBorders>
            <w:shd w:val="clear" w:color="auto" w:fill="FFFFFF" w:themeFill="background1"/>
            <w:vAlign w:val="center"/>
          </w:tcPr>
          <w:p w14:paraId="2F6FD869" w14:textId="77777777" w:rsidR="00A41D0D" w:rsidRPr="009B001A" w:rsidRDefault="00A41D0D" w:rsidP="00A41D0D">
            <w:pPr>
              <w:rPr>
                <w:rFonts w:ascii="Georgia" w:hAnsi="Georgia"/>
                <w:sz w:val="24"/>
                <w:szCs w:val="24"/>
              </w:rPr>
            </w:pPr>
          </w:p>
        </w:tc>
      </w:tr>
      <w:tr w:rsidR="00A41D0D" w:rsidRPr="00CA6DB7" w14:paraId="6D74DB91" w14:textId="70CE092F" w:rsidTr="00535CCE">
        <w:trPr>
          <w:cantSplit/>
          <w:trHeight w:val="5840"/>
        </w:trPr>
        <w:tc>
          <w:tcPr>
            <w:tcW w:w="387" w:type="pct"/>
            <w:tcBorders>
              <w:top w:val="single" w:sz="4" w:space="0" w:color="auto"/>
              <w:left w:val="single" w:sz="4" w:space="0" w:color="auto"/>
              <w:bottom w:val="single" w:sz="4" w:space="0" w:color="auto"/>
              <w:right w:val="nil"/>
            </w:tcBorders>
            <w:shd w:val="clear" w:color="auto" w:fill="FFFFFF" w:themeFill="background1"/>
          </w:tcPr>
          <w:p w14:paraId="183ABD1F" w14:textId="77777777" w:rsidR="00A41D0D" w:rsidRPr="00A41D0D" w:rsidRDefault="00A41D0D" w:rsidP="00B82CAA">
            <w:pPr>
              <w:pStyle w:val="ListParagraph"/>
              <w:numPr>
                <w:ilvl w:val="0"/>
                <w:numId w:val="31"/>
              </w:numPr>
              <w:rPr>
                <w:rFonts w:ascii="Georgia" w:hAnsi="Georgia"/>
                <w:sz w:val="24"/>
                <w:szCs w:val="24"/>
              </w:rPr>
            </w:pPr>
          </w:p>
        </w:tc>
        <w:tc>
          <w:tcPr>
            <w:tcW w:w="4613" w:type="pct"/>
            <w:gridSpan w:val="12"/>
            <w:tcBorders>
              <w:top w:val="single" w:sz="4" w:space="0" w:color="auto"/>
              <w:left w:val="nil"/>
              <w:bottom w:val="single" w:sz="4" w:space="0" w:color="auto"/>
              <w:right w:val="single" w:sz="4" w:space="0" w:color="auto"/>
            </w:tcBorders>
            <w:shd w:val="clear" w:color="auto" w:fill="FFFFFF" w:themeFill="background1"/>
          </w:tcPr>
          <w:p w14:paraId="2B43567F" w14:textId="42EA8EBF" w:rsidR="00CD5BBB" w:rsidRPr="00E96245"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270CC0">
              <w:t>The framework of</w:t>
            </w:r>
            <w:r w:rsidR="00C6625C">
              <w:t xml:space="preserve"> 31000 follows the Plan, Do, Check, Act model, the same as many other global management </w:t>
            </w:r>
            <w:proofErr w:type="spellStart"/>
            <w:r w:rsidR="00C6625C">
              <w:t>sytem</w:t>
            </w:r>
            <w:proofErr w:type="spellEnd"/>
            <w:r w:rsidR="00270CC0">
              <w:t xml:space="preserve"> standards</w:t>
            </w:r>
            <w:r w:rsidRPr="00630699">
              <w:fldChar w:fldCharType="end"/>
            </w:r>
          </w:p>
        </w:tc>
      </w:tr>
    </w:tbl>
    <w:p w14:paraId="05A3358E" w14:textId="77777777" w:rsidR="00CD5BBB" w:rsidRPr="00CD5BBB" w:rsidRDefault="00CD5BBB" w:rsidP="00CD5BBB"/>
    <w:p w14:paraId="460E8A66" w14:textId="36E0474B" w:rsidR="00CD5BBB" w:rsidRPr="006134D1" w:rsidRDefault="006134D1">
      <w:r>
        <w:br w:type="page"/>
      </w:r>
    </w:p>
    <w:p w14:paraId="5C7F9C1D" w14:textId="614A43A1" w:rsidR="000F6F97" w:rsidRDefault="000F6F97" w:rsidP="00CD5BBB">
      <w:pPr>
        <w:pStyle w:val="Heading1"/>
      </w:pPr>
      <w:bookmarkStart w:id="30" w:name="_Toc523902364"/>
      <w:r>
        <w:lastRenderedPageBreak/>
        <w:t>Workbook Checklist</w:t>
      </w:r>
      <w:bookmarkEnd w:id="22"/>
      <w:bookmarkEnd w:id="30"/>
    </w:p>
    <w:tbl>
      <w:tblPr>
        <w:tblStyle w:val="TableGrid"/>
        <w:tblW w:w="0" w:type="auto"/>
        <w:tblLook w:val="04A0" w:firstRow="1" w:lastRow="0" w:firstColumn="1" w:lastColumn="0" w:noHBand="0" w:noVBand="1"/>
      </w:tblPr>
      <w:tblGrid>
        <w:gridCol w:w="9242"/>
      </w:tblGrid>
      <w:tr w:rsidR="000F6F97" w:rsidRPr="004215ED" w14:paraId="2E27900C" w14:textId="77777777" w:rsidTr="00483D5C">
        <w:trPr>
          <w:trHeight w:val="4400"/>
        </w:trPr>
        <w:tc>
          <w:tcPr>
            <w:tcW w:w="9242" w:type="dxa"/>
          </w:tcPr>
          <w:p w14:paraId="5709CFAB" w14:textId="35C376D3" w:rsidR="00A84345" w:rsidRPr="00852FE4" w:rsidRDefault="000F6F97" w:rsidP="00A84345">
            <w:pPr>
              <w:pStyle w:val="CompliantBodyText"/>
              <w:spacing w:before="120"/>
              <w:ind w:right="206"/>
              <w:rPr>
                <w:rFonts w:eastAsiaTheme="minorHAnsi"/>
              </w:rPr>
            </w:pPr>
            <w:r w:rsidRPr="00607812">
              <w:rPr>
                <w:rFonts w:eastAsiaTheme="minorHAnsi"/>
              </w:rPr>
              <w:t>When you have completed this workbook, please ensure you have completed all parts of it:</w:t>
            </w:r>
            <w:r w:rsidR="00A84345" w:rsidRPr="00852FE4">
              <w:rPr>
                <w:rFonts w:eastAsiaTheme="minorHAnsi"/>
              </w:rPr>
              <w:t xml:space="preserve"> </w:t>
            </w:r>
          </w:p>
          <w:p w14:paraId="2E70B760" w14:textId="460DED69" w:rsidR="00A84345" w:rsidRPr="00852FE4" w:rsidRDefault="00A84345" w:rsidP="00A84345">
            <w:pPr>
              <w:pStyle w:val="CompliantBodyText"/>
              <w:spacing w:before="120"/>
              <w:ind w:left="720" w:right="206"/>
              <w:rPr>
                <w:b/>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270CC0" w:rsidRPr="00852FE4">
              <w:rPr>
                <w:b/>
              </w:rPr>
            </w:r>
            <w:r w:rsidR="00DA4306">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3D04715B" w14:textId="4C9282A0" w:rsidR="000F6F97" w:rsidRDefault="00A84345" w:rsidP="00A84345">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270CC0" w:rsidRPr="00852FE4">
              <w:rPr>
                <w:b/>
              </w:rPr>
            </w:r>
            <w:r w:rsidR="00DA4306">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6E7D8C98" w14:textId="77777777" w:rsidR="000F6F97" w:rsidRPr="00852FE4" w:rsidRDefault="000F6F97" w:rsidP="00483D5C">
            <w:pPr>
              <w:pStyle w:val="CompliantBodyText"/>
              <w:spacing w:before="120"/>
              <w:ind w:right="206"/>
              <w:rPr>
                <w:rFonts w:eastAsiaTheme="minorHAnsi"/>
                <w:b/>
                <w:lang w:val="en-PH"/>
              </w:rPr>
            </w:pPr>
          </w:p>
          <w:p w14:paraId="61878992" w14:textId="77777777" w:rsidR="000F6F97" w:rsidRPr="00A54888" w:rsidRDefault="000F6F97" w:rsidP="00483D5C">
            <w:pPr>
              <w:pStyle w:val="CompliantImportant"/>
              <w:spacing w:before="120"/>
              <w:ind w:left="180" w:right="206"/>
              <w:jc w:val="center"/>
              <w:rPr>
                <w:u w:val="single"/>
              </w:rPr>
            </w:pPr>
            <w:r w:rsidRPr="00A54888">
              <w:rPr>
                <w:sz w:val="24"/>
                <w:u w:val="single"/>
              </w:rPr>
              <w:t>IMPORTANT REMINDER</w:t>
            </w:r>
          </w:p>
          <w:p w14:paraId="27B584AD" w14:textId="77777777" w:rsidR="000F6F97" w:rsidRDefault="000F6F97" w:rsidP="00483D5C">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79AFA421" w14:textId="77777777" w:rsidR="000F6F97" w:rsidRPr="00FB6317" w:rsidRDefault="000F6F97" w:rsidP="00483D5C">
            <w:pPr>
              <w:pStyle w:val="CompliantImportant"/>
              <w:spacing w:before="120"/>
              <w:ind w:left="180" w:right="206"/>
              <w:jc w:val="center"/>
              <w:rPr>
                <w:color w:val="auto"/>
              </w:rPr>
            </w:pPr>
          </w:p>
          <w:p w14:paraId="62388A89" w14:textId="77777777" w:rsidR="000F6F97" w:rsidRPr="004215ED" w:rsidRDefault="000F6F97" w:rsidP="00483D5C">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67F54B41" w14:textId="77777777" w:rsidR="00E96245" w:rsidRDefault="00E96245" w:rsidP="00E96245">
      <w:pPr>
        <w:pStyle w:val="CompliantBodyTestBold"/>
      </w:pPr>
    </w:p>
    <w:p w14:paraId="4854F699" w14:textId="77777777" w:rsidR="00E96245" w:rsidRDefault="00E96245" w:rsidP="00E96245">
      <w:pPr>
        <w:pStyle w:val="CompliantBodyTestBold"/>
      </w:pPr>
    </w:p>
    <w:p w14:paraId="7E851A54" w14:textId="77777777" w:rsidR="00E96245" w:rsidRDefault="00E96245" w:rsidP="00E96245">
      <w:pPr>
        <w:pStyle w:val="InspireBodyText"/>
        <w:jc w:val="center"/>
        <w:rPr>
          <w:b/>
          <w:color w:val="808080" w:themeColor="background1" w:themeShade="80"/>
          <w:sz w:val="36"/>
          <w:szCs w:val="36"/>
        </w:rPr>
      </w:pPr>
    </w:p>
    <w:p w14:paraId="5350050C" w14:textId="77777777" w:rsidR="00E96245" w:rsidRDefault="00E96245" w:rsidP="00E96245">
      <w:pPr>
        <w:pStyle w:val="InspireBodyText"/>
        <w:jc w:val="center"/>
        <w:rPr>
          <w:b/>
          <w:color w:val="808080" w:themeColor="background1" w:themeShade="80"/>
          <w:sz w:val="36"/>
          <w:szCs w:val="36"/>
        </w:rPr>
      </w:pPr>
    </w:p>
    <w:p w14:paraId="3FDE7301" w14:textId="77777777" w:rsidR="00E96245" w:rsidRDefault="00E96245" w:rsidP="00E96245">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53EEB871" w14:textId="77777777" w:rsidR="00E96245" w:rsidRPr="00730BD1" w:rsidRDefault="00E96245" w:rsidP="00E96245"/>
    <w:p w14:paraId="1E4E90FB" w14:textId="77777777" w:rsidR="00BA0CE8" w:rsidRPr="00561A6F" w:rsidRDefault="00BA0CE8" w:rsidP="00E96245">
      <w:pPr>
        <w:spacing w:before="200" w:after="280" w:line="276" w:lineRule="auto"/>
        <w:ind w:right="-46"/>
        <w:jc w:val="both"/>
        <w:rPr>
          <w:color w:val="808080" w:themeColor="background1" w:themeShade="80"/>
          <w:sz w:val="32"/>
        </w:rPr>
      </w:pPr>
    </w:p>
    <w:sectPr w:rsidR="00BA0CE8" w:rsidRPr="00561A6F" w:rsidSect="009D3EB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5036D" w14:textId="77777777" w:rsidR="00EB3241" w:rsidRDefault="00EB3241" w:rsidP="00BD64CC">
      <w:r>
        <w:separator/>
      </w:r>
    </w:p>
  </w:endnote>
  <w:endnote w:type="continuationSeparator" w:id="0">
    <w:p w14:paraId="3C045B3E" w14:textId="77777777" w:rsidR="00EB3241" w:rsidRDefault="00EB3241"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Fertigo Pro">
    <w:panose1 w:val="020B0604020202020204"/>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0000000000000000000"/>
    <w:charset w:val="00"/>
    <w:family w:val="swiss"/>
    <w:pitch w:val="variable"/>
    <w:sig w:usb0="E0002AFF" w:usb1="C0007843" w:usb2="00000009" w:usb3="00000000" w:csb0="000001FF" w:csb1="00000000"/>
  </w:font>
  <w:font w:name="Eraser">
    <w:altName w:val="Symbol"/>
    <w:panose1 w:val="020B0604020202020204"/>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panose1 w:val="020B0604020202020204"/>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20B06040202020202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panose1 w:val="020B0300000000000000"/>
    <w:charset w:val="00"/>
    <w:family w:val="roman"/>
    <w:pitch w:val="default"/>
  </w:font>
  <w:font w:name="Helvetica Neue">
    <w:panose1 w:val="02000503000000020004"/>
    <w:charset w:val="00"/>
    <w:family w:val="swiss"/>
    <w:notTrueType/>
    <w:pitch w:val="default"/>
    <w:sig w:usb0="00000003" w:usb1="00000000" w:usb2="00000000" w:usb3="00000000" w:csb0="00000001" w:csb1="00000000"/>
  </w:font>
  <w:font w:name="Palatino">
    <w:panose1 w:val="00000000000000000000"/>
    <w:charset w:val="00"/>
    <w:family w:val="roman"/>
    <w:notTrueType/>
    <w:pitch w:val="variable"/>
    <w:sig w:usb0="00000003" w:usb1="00000000" w:usb2="00000000" w:usb3="00000000" w:csb0="00000001" w:csb1="00000000"/>
  </w:font>
  <w:font w:name="Bradley Hand ITC TT-Bold">
    <w:panose1 w:val="00000700000000000000"/>
    <w:charset w:val="00"/>
    <w:family w:val="auto"/>
    <w:pitch w:val="variable"/>
    <w:sig w:usb0="00000003" w:usb1="00000000" w:usb2="00000000" w:usb3="00000000" w:csb0="00000001" w:csb1="00000000"/>
  </w:font>
  <w:font w:name="RJGBAN+GillSans-Bold">
    <w:altName w:val="Gill Sans"/>
    <w:panose1 w:val="020B0604020202020204"/>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000000000000000"/>
    <w:charset w:val="00"/>
    <w:family w:val="roman"/>
    <w:pitch w:val="variable"/>
    <w:sig w:usb0="E0002AF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BFB441" w14:textId="10695A2A" w:rsidR="00DA4306" w:rsidRPr="00273145" w:rsidRDefault="00DA4306" w:rsidP="00FE0870">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273145">
      <w:rPr>
        <w:rFonts w:ascii="Georgia" w:hAnsi="Georgia"/>
        <w:b/>
        <w:color w:val="002060"/>
        <w:sz w:val="18"/>
        <w:szCs w:val="18"/>
      </w:rPr>
      <w:t xml:space="preserve"> 4</w:t>
    </w:r>
    <w:r w:rsidRPr="00273145">
      <w:rPr>
        <w:rFonts w:ascii="Georgia" w:hAnsi="Georgia"/>
        <w:b/>
        <w:color w:val="002060"/>
        <w:sz w:val="18"/>
        <w:szCs w:val="18"/>
      </w:rPr>
      <w:ptab w:relativeTo="margin" w:alignment="right" w:leader="none"/>
    </w:r>
    <w:r>
      <w:rPr>
        <w:rFonts w:ascii="Georgia" w:hAnsi="Georgia"/>
        <w:b/>
        <w:color w:val="002060"/>
        <w:sz w:val="18"/>
        <w:szCs w:val="18"/>
      </w:rPr>
      <w:t xml:space="preserve"> Version No. 1.11</w:t>
    </w:r>
    <w:r w:rsidRPr="00273145">
      <w:rPr>
        <w:rFonts w:ascii="Georgia" w:hAnsi="Georgia"/>
        <w:b/>
        <w:color w:val="002060"/>
        <w:sz w:val="18"/>
        <w:szCs w:val="18"/>
      </w:rPr>
      <w:t xml:space="preserve"> Produced </w:t>
    </w:r>
    <w:r>
      <w:rPr>
        <w:rFonts w:ascii="Georgia" w:hAnsi="Georgia"/>
        <w:b/>
        <w:noProof/>
        <w:color w:val="002060"/>
        <w:sz w:val="18"/>
        <w:szCs w:val="18"/>
      </w:rPr>
      <w:t>18 October 2018</w:t>
    </w:r>
  </w:p>
  <w:p w14:paraId="1472FCA8" w14:textId="0AF162F0" w:rsidR="00DA4306" w:rsidRPr="00273145" w:rsidRDefault="00DA4306" w:rsidP="00FE0870">
    <w:pPr>
      <w:tabs>
        <w:tab w:val="center" w:pos="4513"/>
        <w:tab w:val="right" w:pos="9026"/>
      </w:tabs>
      <w:spacing w:after="40"/>
      <w:rPr>
        <w:color w:val="002060"/>
      </w:rPr>
    </w:pPr>
    <w:r w:rsidRPr="00273145">
      <w:rPr>
        <w:rFonts w:ascii="Georgia" w:hAnsi="Georgia"/>
        <w:b/>
        <w:color w:val="002060"/>
        <w:sz w:val="18"/>
        <w:szCs w:val="18"/>
      </w:rPr>
      <w:t xml:space="preserve">Page </w:t>
    </w:r>
    <w:r w:rsidRPr="00273145">
      <w:rPr>
        <w:rFonts w:ascii="Georgia" w:hAnsi="Georgia"/>
        <w:b/>
        <w:color w:val="002060"/>
        <w:sz w:val="18"/>
        <w:szCs w:val="18"/>
      </w:rPr>
      <w:fldChar w:fldCharType="begin"/>
    </w:r>
    <w:r w:rsidRPr="00273145">
      <w:rPr>
        <w:rFonts w:ascii="Georgia" w:hAnsi="Georgia"/>
        <w:b/>
        <w:color w:val="002060"/>
        <w:sz w:val="18"/>
        <w:szCs w:val="18"/>
      </w:rPr>
      <w:instrText xml:space="preserve"> PAGE   \* MERGEFORMAT </w:instrText>
    </w:r>
    <w:r w:rsidRPr="00273145">
      <w:rPr>
        <w:rFonts w:ascii="Georgia" w:hAnsi="Georgia"/>
        <w:b/>
        <w:color w:val="002060"/>
        <w:sz w:val="18"/>
        <w:szCs w:val="18"/>
      </w:rPr>
      <w:fldChar w:fldCharType="separate"/>
    </w:r>
    <w:r>
      <w:rPr>
        <w:rFonts w:ascii="Georgia" w:hAnsi="Georgia"/>
        <w:b/>
        <w:noProof/>
        <w:color w:val="002060"/>
        <w:sz w:val="18"/>
        <w:szCs w:val="18"/>
      </w:rPr>
      <w:t>20</w:t>
    </w:r>
    <w:r w:rsidRPr="00273145">
      <w:rPr>
        <w:rFonts w:ascii="Georgia" w:hAnsi="Georgia"/>
        <w:b/>
        <w:color w:val="002060"/>
        <w:sz w:val="18"/>
        <w:szCs w:val="18"/>
      </w:rPr>
      <w:fldChar w:fldCharType="end"/>
    </w:r>
    <w:r w:rsidRPr="00273145">
      <w:rPr>
        <w:rFonts w:ascii="Georgia" w:hAnsi="Georgia"/>
        <w:b/>
        <w:color w:val="002060"/>
        <w:sz w:val="18"/>
        <w:szCs w:val="18"/>
      </w:rPr>
      <w:ptab w:relativeTo="margin" w:alignment="right" w:leader="none"/>
    </w:r>
    <w:r w:rsidRPr="00273145">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25B581" w14:textId="36352743" w:rsidR="00DA4306" w:rsidRPr="00273145" w:rsidRDefault="00DA4306" w:rsidP="00FE0870">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273145">
      <w:rPr>
        <w:rFonts w:ascii="Georgia" w:hAnsi="Georgia"/>
        <w:b/>
        <w:color w:val="002060"/>
        <w:sz w:val="18"/>
        <w:szCs w:val="18"/>
      </w:rPr>
      <w:t xml:space="preserve"> 4</w:t>
    </w:r>
    <w:r w:rsidRPr="00273145">
      <w:rPr>
        <w:rFonts w:ascii="Georgia" w:hAnsi="Georgia"/>
        <w:b/>
        <w:color w:val="002060"/>
        <w:sz w:val="18"/>
        <w:szCs w:val="18"/>
      </w:rPr>
      <w:ptab w:relativeTo="margin" w:alignment="right" w:leader="none"/>
    </w:r>
    <w:r>
      <w:rPr>
        <w:rFonts w:ascii="Georgia" w:hAnsi="Georgia"/>
        <w:b/>
        <w:color w:val="002060"/>
        <w:sz w:val="18"/>
        <w:szCs w:val="18"/>
      </w:rPr>
      <w:t xml:space="preserve"> Version No. 1.11</w:t>
    </w:r>
    <w:r w:rsidRPr="00273145">
      <w:rPr>
        <w:rFonts w:ascii="Georgia" w:hAnsi="Georgia"/>
        <w:b/>
        <w:color w:val="002060"/>
        <w:sz w:val="18"/>
        <w:szCs w:val="18"/>
      </w:rPr>
      <w:t xml:space="preserve"> Produced </w:t>
    </w:r>
    <w:r>
      <w:rPr>
        <w:rFonts w:ascii="Georgia" w:hAnsi="Georgia"/>
        <w:b/>
        <w:noProof/>
        <w:color w:val="002060"/>
        <w:sz w:val="18"/>
        <w:szCs w:val="18"/>
      </w:rPr>
      <w:t>18 October 2018</w:t>
    </w:r>
  </w:p>
  <w:p w14:paraId="34B0C48B" w14:textId="20CA759A" w:rsidR="00DA4306" w:rsidRPr="00273145" w:rsidRDefault="00DA4306" w:rsidP="00FE0870">
    <w:pPr>
      <w:tabs>
        <w:tab w:val="center" w:pos="4513"/>
        <w:tab w:val="right" w:pos="9026"/>
      </w:tabs>
      <w:spacing w:after="40"/>
      <w:rPr>
        <w:color w:val="002060"/>
      </w:rPr>
    </w:pPr>
    <w:r w:rsidRPr="00273145">
      <w:rPr>
        <w:rFonts w:ascii="Georgia" w:hAnsi="Georgia"/>
        <w:b/>
        <w:color w:val="002060"/>
        <w:sz w:val="18"/>
        <w:szCs w:val="18"/>
      </w:rPr>
      <w:t xml:space="preserve">© </w:t>
    </w:r>
    <w:r>
      <w:rPr>
        <w:rFonts w:ascii="Georgia" w:hAnsi="Georgia"/>
        <w:b/>
        <w:color w:val="002060"/>
        <w:sz w:val="18"/>
        <w:szCs w:val="18"/>
      </w:rPr>
      <w:t>CSTC Pty Ltd</w:t>
    </w:r>
    <w:r w:rsidRPr="00273145">
      <w:rPr>
        <w:rFonts w:ascii="Georgia" w:hAnsi="Georgia"/>
        <w:b/>
        <w:color w:val="002060"/>
        <w:sz w:val="18"/>
        <w:szCs w:val="18"/>
      </w:rPr>
      <w:ptab w:relativeTo="margin" w:alignment="right" w:leader="none"/>
    </w:r>
    <w:r w:rsidRPr="00273145">
      <w:rPr>
        <w:rFonts w:ascii="Georgia" w:hAnsi="Georgia"/>
        <w:b/>
        <w:color w:val="002060"/>
        <w:sz w:val="18"/>
        <w:szCs w:val="18"/>
      </w:rPr>
      <w:t xml:space="preserve">Page </w:t>
    </w:r>
    <w:r w:rsidRPr="00273145">
      <w:rPr>
        <w:rFonts w:ascii="Georgia" w:hAnsi="Georgia"/>
        <w:b/>
        <w:color w:val="002060"/>
        <w:sz w:val="18"/>
        <w:szCs w:val="18"/>
      </w:rPr>
      <w:fldChar w:fldCharType="begin"/>
    </w:r>
    <w:r w:rsidRPr="00273145">
      <w:rPr>
        <w:rFonts w:ascii="Georgia" w:hAnsi="Georgia"/>
        <w:b/>
        <w:color w:val="002060"/>
        <w:sz w:val="18"/>
        <w:szCs w:val="18"/>
      </w:rPr>
      <w:instrText xml:space="preserve"> PAGE   \* MERGEFORMAT </w:instrText>
    </w:r>
    <w:r w:rsidRPr="00273145">
      <w:rPr>
        <w:rFonts w:ascii="Georgia" w:hAnsi="Georgia"/>
        <w:b/>
        <w:color w:val="002060"/>
        <w:sz w:val="18"/>
        <w:szCs w:val="18"/>
      </w:rPr>
      <w:fldChar w:fldCharType="separate"/>
    </w:r>
    <w:r>
      <w:rPr>
        <w:rFonts w:ascii="Georgia" w:hAnsi="Georgia"/>
        <w:b/>
        <w:noProof/>
        <w:color w:val="002060"/>
        <w:sz w:val="18"/>
        <w:szCs w:val="18"/>
      </w:rPr>
      <w:t>21</w:t>
    </w:r>
    <w:r w:rsidRPr="00273145">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4C175D" w14:textId="77777777" w:rsidR="00EB3241" w:rsidRDefault="00EB3241" w:rsidP="00BD64CC">
      <w:r>
        <w:separator/>
      </w:r>
    </w:p>
  </w:footnote>
  <w:footnote w:type="continuationSeparator" w:id="0">
    <w:p w14:paraId="65D3FDCC" w14:textId="77777777" w:rsidR="00EB3241" w:rsidRDefault="00EB3241"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 w15:restartNumberingAfterBreak="0">
    <w:nsid w:val="0E09335D"/>
    <w:multiLevelType w:val="hybridMultilevel"/>
    <w:tmpl w:val="773E2146"/>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6"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CF542C"/>
    <w:multiLevelType w:val="hybridMultilevel"/>
    <w:tmpl w:val="B650A822"/>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15:restartNumberingAfterBreak="0">
    <w:nsid w:val="1A5577C6"/>
    <w:multiLevelType w:val="hybridMultilevel"/>
    <w:tmpl w:val="7D68A554"/>
    <w:lvl w:ilvl="0" w:tplc="FBDA93A6">
      <w:start w:val="1"/>
      <w:numFmt w:val="lowerLetter"/>
      <w:lvlText w:val="%1."/>
      <w:lvlJc w:val="right"/>
      <w:pPr>
        <w:ind w:left="720" w:hanging="360"/>
      </w:pPr>
      <w:rPr>
        <w:rFonts w:hint="default"/>
        <w:b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1D3A5EA1"/>
    <w:multiLevelType w:val="hybridMultilevel"/>
    <w:tmpl w:val="10FC0614"/>
    <w:lvl w:ilvl="0" w:tplc="188C0B1A">
      <w:numFmt w:val="bullet"/>
      <w:lvlText w:val="-"/>
      <w:lvlJc w:val="left"/>
      <w:pPr>
        <w:ind w:left="1723" w:hanging="360"/>
      </w:pPr>
      <w:rPr>
        <w:rFonts w:ascii="Times New Roman" w:eastAsia="Times New Roman" w:hAnsi="Times New Roman" w:cs="Times New Roman" w:hint="default"/>
      </w:rPr>
    </w:lvl>
    <w:lvl w:ilvl="1" w:tplc="04090003" w:tentative="1">
      <w:start w:val="1"/>
      <w:numFmt w:val="bullet"/>
      <w:lvlText w:val="o"/>
      <w:lvlJc w:val="left"/>
      <w:pPr>
        <w:ind w:left="2443" w:hanging="360"/>
      </w:pPr>
      <w:rPr>
        <w:rFonts w:ascii="Courier New" w:hAnsi="Courier New" w:cs="Courier New" w:hint="default"/>
      </w:rPr>
    </w:lvl>
    <w:lvl w:ilvl="2" w:tplc="04090005" w:tentative="1">
      <w:start w:val="1"/>
      <w:numFmt w:val="bullet"/>
      <w:lvlText w:val=""/>
      <w:lvlJc w:val="left"/>
      <w:pPr>
        <w:ind w:left="3163" w:hanging="360"/>
      </w:pPr>
      <w:rPr>
        <w:rFonts w:ascii="Wingdings" w:hAnsi="Wingdings" w:hint="default"/>
      </w:rPr>
    </w:lvl>
    <w:lvl w:ilvl="3" w:tplc="04090001" w:tentative="1">
      <w:start w:val="1"/>
      <w:numFmt w:val="bullet"/>
      <w:lvlText w:val=""/>
      <w:lvlJc w:val="left"/>
      <w:pPr>
        <w:ind w:left="3883" w:hanging="360"/>
      </w:pPr>
      <w:rPr>
        <w:rFonts w:ascii="Symbol" w:hAnsi="Symbol" w:hint="default"/>
      </w:rPr>
    </w:lvl>
    <w:lvl w:ilvl="4" w:tplc="04090003" w:tentative="1">
      <w:start w:val="1"/>
      <w:numFmt w:val="bullet"/>
      <w:lvlText w:val="o"/>
      <w:lvlJc w:val="left"/>
      <w:pPr>
        <w:ind w:left="4603" w:hanging="360"/>
      </w:pPr>
      <w:rPr>
        <w:rFonts w:ascii="Courier New" w:hAnsi="Courier New" w:cs="Courier New" w:hint="default"/>
      </w:rPr>
    </w:lvl>
    <w:lvl w:ilvl="5" w:tplc="04090005" w:tentative="1">
      <w:start w:val="1"/>
      <w:numFmt w:val="bullet"/>
      <w:lvlText w:val=""/>
      <w:lvlJc w:val="left"/>
      <w:pPr>
        <w:ind w:left="5323" w:hanging="360"/>
      </w:pPr>
      <w:rPr>
        <w:rFonts w:ascii="Wingdings" w:hAnsi="Wingdings" w:hint="default"/>
      </w:rPr>
    </w:lvl>
    <w:lvl w:ilvl="6" w:tplc="04090001" w:tentative="1">
      <w:start w:val="1"/>
      <w:numFmt w:val="bullet"/>
      <w:lvlText w:val=""/>
      <w:lvlJc w:val="left"/>
      <w:pPr>
        <w:ind w:left="6043" w:hanging="360"/>
      </w:pPr>
      <w:rPr>
        <w:rFonts w:ascii="Symbol" w:hAnsi="Symbol" w:hint="default"/>
      </w:rPr>
    </w:lvl>
    <w:lvl w:ilvl="7" w:tplc="04090003" w:tentative="1">
      <w:start w:val="1"/>
      <w:numFmt w:val="bullet"/>
      <w:lvlText w:val="o"/>
      <w:lvlJc w:val="left"/>
      <w:pPr>
        <w:ind w:left="6763" w:hanging="360"/>
      </w:pPr>
      <w:rPr>
        <w:rFonts w:ascii="Courier New" w:hAnsi="Courier New" w:cs="Courier New" w:hint="default"/>
      </w:rPr>
    </w:lvl>
    <w:lvl w:ilvl="8" w:tplc="04090005" w:tentative="1">
      <w:start w:val="1"/>
      <w:numFmt w:val="bullet"/>
      <w:lvlText w:val=""/>
      <w:lvlJc w:val="left"/>
      <w:pPr>
        <w:ind w:left="7483" w:hanging="360"/>
      </w:pPr>
      <w:rPr>
        <w:rFonts w:ascii="Wingdings" w:hAnsi="Wingdings" w:hint="default"/>
      </w:rPr>
    </w:lvl>
  </w:abstractNum>
  <w:abstractNum w:abstractNumId="10" w15:restartNumberingAfterBreak="0">
    <w:nsid w:val="1D6B459D"/>
    <w:multiLevelType w:val="hybridMultilevel"/>
    <w:tmpl w:val="67466CBE"/>
    <w:lvl w:ilvl="0" w:tplc="91F4D4E0">
      <w:start w:val="1"/>
      <w:numFmt w:val="decimal"/>
      <w:lvlText w:val="%1."/>
      <w:lvlJc w:val="right"/>
      <w:pPr>
        <w:ind w:left="36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3"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5" w15:restartNumberingAfterBreak="0">
    <w:nsid w:val="28087B89"/>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37BB46B0"/>
    <w:multiLevelType w:val="hybridMultilevel"/>
    <w:tmpl w:val="566A8A1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39693CE7"/>
    <w:multiLevelType w:val="hybridMultilevel"/>
    <w:tmpl w:val="30AC840C"/>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1" w15:restartNumberingAfterBreak="0">
    <w:nsid w:val="406220A7"/>
    <w:multiLevelType w:val="hybridMultilevel"/>
    <w:tmpl w:val="0452069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24" w15:restartNumberingAfterBreak="0">
    <w:nsid w:val="47BA61C7"/>
    <w:multiLevelType w:val="hybridMultilevel"/>
    <w:tmpl w:val="96C8DEC0"/>
    <w:lvl w:ilvl="0" w:tplc="675EF1A4">
      <w:start w:val="1"/>
      <w:numFmt w:val="bullet"/>
      <w:lvlText w:val=""/>
      <w:lvlJc w:val="left"/>
      <w:pPr>
        <w:ind w:left="1080" w:hanging="360"/>
      </w:pPr>
      <w:rPr>
        <w:rFonts w:ascii="Symbol" w:hAnsi="Symbol" w:hint="default"/>
      </w:rPr>
    </w:lvl>
    <w:lvl w:ilvl="1" w:tplc="188C0B1A">
      <w:numFmt w:val="bullet"/>
      <w:lvlText w:val="-"/>
      <w:lvlJc w:val="left"/>
      <w:pPr>
        <w:ind w:left="1800" w:hanging="360"/>
      </w:pPr>
      <w:rPr>
        <w:rFonts w:ascii="Times New Roman" w:eastAsia="Times New Roman" w:hAnsi="Times New Roman" w:cs="Times New Roman"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5" w15:restartNumberingAfterBreak="0">
    <w:nsid w:val="486D435E"/>
    <w:multiLevelType w:val="hybridMultilevel"/>
    <w:tmpl w:val="40E6252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28" w15:restartNumberingAfterBreak="0">
    <w:nsid w:val="4DCD76EF"/>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0" w15:restartNumberingAfterBreak="0">
    <w:nsid w:val="53F10C4F"/>
    <w:multiLevelType w:val="hybridMultilevel"/>
    <w:tmpl w:val="D7AA50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F5C0A21"/>
    <w:multiLevelType w:val="hybridMultilevel"/>
    <w:tmpl w:val="6492A960"/>
    <w:lvl w:ilvl="0" w:tplc="188C0B1A">
      <w:numFmt w:val="bullet"/>
      <w:lvlText w:val="-"/>
      <w:lvlJc w:val="left"/>
      <w:pPr>
        <w:ind w:left="1363" w:hanging="360"/>
      </w:pPr>
      <w:rPr>
        <w:rFonts w:ascii="Times New Roman" w:eastAsia="Times New Roman" w:hAnsi="Times New Roman" w:cs="Times New Roman"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3" w15:restartNumberingAfterBreak="0">
    <w:nsid w:val="60850832"/>
    <w:multiLevelType w:val="hybridMultilevel"/>
    <w:tmpl w:val="50AE967E"/>
    <w:lvl w:ilvl="0" w:tplc="34090019">
      <w:start w:val="1"/>
      <w:numFmt w:val="lowerLetter"/>
      <w:lvlText w:val="%1."/>
      <w:lvlJc w:val="left"/>
      <w:pPr>
        <w:ind w:left="36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4C63CE5"/>
    <w:multiLevelType w:val="hybridMultilevel"/>
    <w:tmpl w:val="A634A08A"/>
    <w:lvl w:ilvl="0" w:tplc="34090019">
      <w:start w:val="1"/>
      <w:numFmt w:val="lowerLetter"/>
      <w:lvlText w:val="%1."/>
      <w:lvlJc w:val="lef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6"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7" w15:restartNumberingAfterBreak="0">
    <w:nsid w:val="66AC1C28"/>
    <w:multiLevelType w:val="hybridMultilevel"/>
    <w:tmpl w:val="BE463AC0"/>
    <w:lvl w:ilvl="0" w:tplc="34090005">
      <w:start w:val="1"/>
      <w:numFmt w:val="decimal"/>
      <w:lvlText w:val="%1."/>
      <w:lvlJc w:val="left"/>
      <w:pPr>
        <w:ind w:left="720" w:hanging="360"/>
      </w:pPr>
      <w:rPr>
        <w:rFonts w:hint="default"/>
      </w:rPr>
    </w:lvl>
    <w:lvl w:ilvl="1" w:tplc="0C090003" w:tentative="1">
      <w:start w:val="1"/>
      <w:numFmt w:val="lowerLetter"/>
      <w:lvlText w:val="%2."/>
      <w:lvlJc w:val="left"/>
      <w:pPr>
        <w:ind w:left="1440" w:hanging="360"/>
      </w:pPr>
    </w:lvl>
    <w:lvl w:ilvl="2" w:tplc="0C090005" w:tentative="1">
      <w:start w:val="1"/>
      <w:numFmt w:val="lowerRoman"/>
      <w:lvlText w:val="%3."/>
      <w:lvlJc w:val="right"/>
      <w:pPr>
        <w:ind w:left="2160" w:hanging="180"/>
      </w:pPr>
    </w:lvl>
    <w:lvl w:ilvl="3" w:tplc="0C090001" w:tentative="1">
      <w:start w:val="1"/>
      <w:numFmt w:val="decimal"/>
      <w:lvlText w:val="%4."/>
      <w:lvlJc w:val="left"/>
      <w:pPr>
        <w:ind w:left="2880" w:hanging="360"/>
      </w:pPr>
    </w:lvl>
    <w:lvl w:ilvl="4" w:tplc="0C090003" w:tentative="1">
      <w:start w:val="1"/>
      <w:numFmt w:val="lowerLetter"/>
      <w:lvlText w:val="%5."/>
      <w:lvlJc w:val="left"/>
      <w:pPr>
        <w:ind w:left="3600" w:hanging="360"/>
      </w:pPr>
    </w:lvl>
    <w:lvl w:ilvl="5" w:tplc="0C090005" w:tentative="1">
      <w:start w:val="1"/>
      <w:numFmt w:val="lowerRoman"/>
      <w:lvlText w:val="%6."/>
      <w:lvlJc w:val="right"/>
      <w:pPr>
        <w:ind w:left="4320" w:hanging="180"/>
      </w:pPr>
    </w:lvl>
    <w:lvl w:ilvl="6" w:tplc="0C090001" w:tentative="1">
      <w:start w:val="1"/>
      <w:numFmt w:val="decimal"/>
      <w:lvlText w:val="%7."/>
      <w:lvlJc w:val="left"/>
      <w:pPr>
        <w:ind w:left="5040" w:hanging="360"/>
      </w:pPr>
    </w:lvl>
    <w:lvl w:ilvl="7" w:tplc="0C090003" w:tentative="1">
      <w:start w:val="1"/>
      <w:numFmt w:val="lowerLetter"/>
      <w:lvlText w:val="%8."/>
      <w:lvlJc w:val="left"/>
      <w:pPr>
        <w:ind w:left="5760" w:hanging="360"/>
      </w:pPr>
    </w:lvl>
    <w:lvl w:ilvl="8" w:tplc="0C090005" w:tentative="1">
      <w:start w:val="1"/>
      <w:numFmt w:val="lowerRoman"/>
      <w:lvlText w:val="%9."/>
      <w:lvlJc w:val="right"/>
      <w:pPr>
        <w:ind w:left="6480" w:hanging="180"/>
      </w:pPr>
    </w:lvl>
  </w:abstractNum>
  <w:abstractNum w:abstractNumId="38"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CDB5855"/>
    <w:multiLevelType w:val="hybridMultilevel"/>
    <w:tmpl w:val="A3546F16"/>
    <w:lvl w:ilvl="0" w:tplc="FDAAEE10">
      <w:start w:val="12"/>
      <w:numFmt w:val="bullet"/>
      <w:lvlText w:val="-"/>
      <w:lvlJc w:val="left"/>
      <w:pPr>
        <w:ind w:left="1080" w:hanging="360"/>
      </w:pPr>
      <w:rPr>
        <w:rFonts w:ascii="Georgia" w:eastAsia="Arial Unicode MS" w:hAnsi="Georgia" w:cstheme="minorHAnsi" w:hint="default"/>
      </w:rPr>
    </w:lvl>
    <w:lvl w:ilvl="1" w:tplc="04090019" w:tentative="1">
      <w:start w:val="1"/>
      <w:numFmt w:val="bullet"/>
      <w:lvlText w:val="o"/>
      <w:lvlJc w:val="left"/>
      <w:pPr>
        <w:ind w:left="1800" w:hanging="360"/>
      </w:pPr>
      <w:rPr>
        <w:rFonts w:ascii="Courier New" w:hAnsi="Courier New" w:cs="Courier New" w:hint="default"/>
      </w:rPr>
    </w:lvl>
    <w:lvl w:ilvl="2" w:tplc="0409001B" w:tentative="1">
      <w:start w:val="1"/>
      <w:numFmt w:val="bullet"/>
      <w:lvlText w:val=""/>
      <w:lvlJc w:val="left"/>
      <w:pPr>
        <w:ind w:left="2520" w:hanging="360"/>
      </w:pPr>
      <w:rPr>
        <w:rFonts w:ascii="Wingdings" w:hAnsi="Wingdings" w:hint="default"/>
      </w:rPr>
    </w:lvl>
    <w:lvl w:ilvl="3" w:tplc="0409000F" w:tentative="1">
      <w:start w:val="1"/>
      <w:numFmt w:val="bullet"/>
      <w:lvlText w:val=""/>
      <w:lvlJc w:val="left"/>
      <w:pPr>
        <w:ind w:left="3240" w:hanging="360"/>
      </w:pPr>
      <w:rPr>
        <w:rFonts w:ascii="Symbol" w:hAnsi="Symbol" w:hint="default"/>
      </w:rPr>
    </w:lvl>
    <w:lvl w:ilvl="4" w:tplc="04090019" w:tentative="1">
      <w:start w:val="1"/>
      <w:numFmt w:val="bullet"/>
      <w:lvlText w:val="o"/>
      <w:lvlJc w:val="left"/>
      <w:pPr>
        <w:ind w:left="3960" w:hanging="360"/>
      </w:pPr>
      <w:rPr>
        <w:rFonts w:ascii="Courier New" w:hAnsi="Courier New" w:cs="Courier New" w:hint="default"/>
      </w:rPr>
    </w:lvl>
    <w:lvl w:ilvl="5" w:tplc="0409001B" w:tentative="1">
      <w:start w:val="1"/>
      <w:numFmt w:val="bullet"/>
      <w:lvlText w:val=""/>
      <w:lvlJc w:val="left"/>
      <w:pPr>
        <w:ind w:left="4680" w:hanging="360"/>
      </w:pPr>
      <w:rPr>
        <w:rFonts w:ascii="Wingdings" w:hAnsi="Wingdings" w:hint="default"/>
      </w:rPr>
    </w:lvl>
    <w:lvl w:ilvl="6" w:tplc="0409000F" w:tentative="1">
      <w:start w:val="1"/>
      <w:numFmt w:val="bullet"/>
      <w:lvlText w:val=""/>
      <w:lvlJc w:val="left"/>
      <w:pPr>
        <w:ind w:left="5400" w:hanging="360"/>
      </w:pPr>
      <w:rPr>
        <w:rFonts w:ascii="Symbol" w:hAnsi="Symbol" w:hint="default"/>
      </w:rPr>
    </w:lvl>
    <w:lvl w:ilvl="7" w:tplc="04090019" w:tentative="1">
      <w:start w:val="1"/>
      <w:numFmt w:val="bullet"/>
      <w:lvlText w:val="o"/>
      <w:lvlJc w:val="left"/>
      <w:pPr>
        <w:ind w:left="6120" w:hanging="360"/>
      </w:pPr>
      <w:rPr>
        <w:rFonts w:ascii="Courier New" w:hAnsi="Courier New" w:cs="Courier New" w:hint="default"/>
      </w:rPr>
    </w:lvl>
    <w:lvl w:ilvl="8" w:tplc="0409001B" w:tentative="1">
      <w:start w:val="1"/>
      <w:numFmt w:val="bullet"/>
      <w:lvlText w:val=""/>
      <w:lvlJc w:val="left"/>
      <w:pPr>
        <w:ind w:left="6840" w:hanging="360"/>
      </w:pPr>
      <w:rPr>
        <w:rFonts w:ascii="Wingdings" w:hAnsi="Wingdings" w:hint="default"/>
      </w:rPr>
    </w:lvl>
  </w:abstractNum>
  <w:abstractNum w:abstractNumId="40" w15:restartNumberingAfterBreak="0">
    <w:nsid w:val="6FF30613"/>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75B57D55"/>
    <w:multiLevelType w:val="hybridMultilevel"/>
    <w:tmpl w:val="EF646B48"/>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78216DE3"/>
    <w:multiLevelType w:val="hybridMultilevel"/>
    <w:tmpl w:val="F03CD070"/>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789F2F53"/>
    <w:multiLevelType w:val="hybridMultilevel"/>
    <w:tmpl w:val="8B80464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15:restartNumberingAfterBreak="0">
    <w:nsid w:val="7BF07880"/>
    <w:multiLevelType w:val="hybridMultilevel"/>
    <w:tmpl w:val="0D06131A"/>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7F7166FE"/>
    <w:multiLevelType w:val="hybridMultilevel"/>
    <w:tmpl w:val="40E6252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27"/>
  </w:num>
  <w:num w:numId="2">
    <w:abstractNumId w:val="6"/>
  </w:num>
  <w:num w:numId="3">
    <w:abstractNumId w:val="36"/>
  </w:num>
  <w:num w:numId="4">
    <w:abstractNumId w:val="22"/>
  </w:num>
  <w:num w:numId="5">
    <w:abstractNumId w:val="34"/>
  </w:num>
  <w:num w:numId="6">
    <w:abstractNumId w:val="11"/>
  </w:num>
  <w:num w:numId="7">
    <w:abstractNumId w:val="31"/>
  </w:num>
  <w:num w:numId="8">
    <w:abstractNumId w:val="16"/>
  </w:num>
  <w:num w:numId="9">
    <w:abstractNumId w:val="4"/>
  </w:num>
  <w:num w:numId="10">
    <w:abstractNumId w:val="26"/>
  </w:num>
  <w:num w:numId="11">
    <w:abstractNumId w:val="20"/>
  </w:num>
  <w:num w:numId="12">
    <w:abstractNumId w:val="12"/>
  </w:num>
  <w:num w:numId="13">
    <w:abstractNumId w:val="29"/>
  </w:num>
  <w:num w:numId="14">
    <w:abstractNumId w:val="14"/>
  </w:num>
  <w:num w:numId="15">
    <w:abstractNumId w:val="0"/>
  </w:num>
  <w:num w:numId="16">
    <w:abstractNumId w:val="5"/>
  </w:num>
  <w:num w:numId="17">
    <w:abstractNumId w:val="30"/>
  </w:num>
  <w:num w:numId="18">
    <w:abstractNumId w:val="3"/>
  </w:num>
  <w:num w:numId="19">
    <w:abstractNumId w:val="17"/>
  </w:num>
  <w:num w:numId="20">
    <w:abstractNumId w:val="18"/>
  </w:num>
  <w:num w:numId="21">
    <w:abstractNumId w:val="10"/>
  </w:num>
  <w:num w:numId="22">
    <w:abstractNumId w:val="21"/>
  </w:num>
  <w:num w:numId="23">
    <w:abstractNumId w:val="40"/>
  </w:num>
  <w:num w:numId="24">
    <w:abstractNumId w:val="8"/>
  </w:num>
  <w:num w:numId="25">
    <w:abstractNumId w:val="28"/>
  </w:num>
  <w:num w:numId="26">
    <w:abstractNumId w:val="15"/>
  </w:num>
  <w:num w:numId="27">
    <w:abstractNumId w:val="42"/>
  </w:num>
  <w:num w:numId="28">
    <w:abstractNumId w:val="41"/>
  </w:num>
  <w:num w:numId="29">
    <w:abstractNumId w:val="25"/>
  </w:num>
  <w:num w:numId="30">
    <w:abstractNumId w:val="45"/>
  </w:num>
  <w:num w:numId="31">
    <w:abstractNumId w:val="43"/>
  </w:num>
  <w:num w:numId="32">
    <w:abstractNumId w:val="33"/>
  </w:num>
  <w:num w:numId="33">
    <w:abstractNumId w:val="35"/>
  </w:num>
  <w:num w:numId="34">
    <w:abstractNumId w:val="23"/>
  </w:num>
  <w:num w:numId="35">
    <w:abstractNumId w:val="13"/>
  </w:num>
  <w:num w:numId="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8"/>
  </w:num>
  <w:num w:numId="38">
    <w:abstractNumId w:val="24"/>
  </w:num>
  <w:num w:numId="39">
    <w:abstractNumId w:val="7"/>
  </w:num>
  <w:num w:numId="40">
    <w:abstractNumId w:val="32"/>
  </w:num>
  <w:num w:numId="41">
    <w:abstractNumId w:val="9"/>
  </w:num>
  <w:num w:numId="42">
    <w:abstractNumId w:val="19"/>
  </w:num>
  <w:num w:numId="43">
    <w:abstractNumId w:val="1"/>
  </w:num>
  <w:num w:numId="44">
    <w:abstractNumId w:val="39"/>
  </w:num>
  <w:num w:numId="45">
    <w:abstractNumId w:val="37"/>
  </w:num>
  <w:num w:numId="46">
    <w:abstractNumId w:val="44"/>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grammar="clean"/>
  <w:documentProtection w:edit="forms" w:enforcement="1" w:cryptProviderType="rsaAES" w:cryptAlgorithmClass="hash" w:cryptAlgorithmType="typeAny" w:cryptAlgorithmSid="14" w:cryptSpinCount="100000" w:hash="NvT+B35KI7tFGZnVC+3qhjTUZ/TKdN3FEvTy3sk/9WCKngp4ypACZTmUwERC3ttCW5jTz9Tlui6A4U4wki1aoQ==" w:salt="Eq9+BsyiPkBYdggCx+bwFw=="/>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Y3sLC0sACS5ko6SsGpxcWZ+XkgBaa1AF+jS6IsAAAA"/>
  </w:docVars>
  <w:rsids>
    <w:rsidRoot w:val="00BD64CC"/>
    <w:rsid w:val="0000327D"/>
    <w:rsid w:val="00005975"/>
    <w:rsid w:val="000155E6"/>
    <w:rsid w:val="0001752E"/>
    <w:rsid w:val="00036ECF"/>
    <w:rsid w:val="00037D6A"/>
    <w:rsid w:val="00040264"/>
    <w:rsid w:val="0004185C"/>
    <w:rsid w:val="000473ED"/>
    <w:rsid w:val="000509D5"/>
    <w:rsid w:val="00060E6C"/>
    <w:rsid w:val="00070630"/>
    <w:rsid w:val="000830B7"/>
    <w:rsid w:val="00083530"/>
    <w:rsid w:val="000847D6"/>
    <w:rsid w:val="00087F86"/>
    <w:rsid w:val="00093871"/>
    <w:rsid w:val="000A4285"/>
    <w:rsid w:val="000B054A"/>
    <w:rsid w:val="000C0748"/>
    <w:rsid w:val="000C1DC8"/>
    <w:rsid w:val="000C2612"/>
    <w:rsid w:val="000D2D75"/>
    <w:rsid w:val="000E4893"/>
    <w:rsid w:val="000E5994"/>
    <w:rsid w:val="000E7FFA"/>
    <w:rsid w:val="000F6F97"/>
    <w:rsid w:val="00101015"/>
    <w:rsid w:val="00115661"/>
    <w:rsid w:val="001222BC"/>
    <w:rsid w:val="00122A86"/>
    <w:rsid w:val="00131881"/>
    <w:rsid w:val="00135683"/>
    <w:rsid w:val="001451C8"/>
    <w:rsid w:val="0015448B"/>
    <w:rsid w:val="0015456C"/>
    <w:rsid w:val="001558AE"/>
    <w:rsid w:val="001601D2"/>
    <w:rsid w:val="001653AC"/>
    <w:rsid w:val="001666DE"/>
    <w:rsid w:val="0016711B"/>
    <w:rsid w:val="00177881"/>
    <w:rsid w:val="00181BBF"/>
    <w:rsid w:val="001829F0"/>
    <w:rsid w:val="0018303D"/>
    <w:rsid w:val="00184960"/>
    <w:rsid w:val="00196AF1"/>
    <w:rsid w:val="001C06F5"/>
    <w:rsid w:val="001C70B1"/>
    <w:rsid w:val="001D4AAC"/>
    <w:rsid w:val="001D5A70"/>
    <w:rsid w:val="001D6018"/>
    <w:rsid w:val="001E2892"/>
    <w:rsid w:val="001F6F37"/>
    <w:rsid w:val="00220622"/>
    <w:rsid w:val="0022122A"/>
    <w:rsid w:val="00226664"/>
    <w:rsid w:val="00230849"/>
    <w:rsid w:val="00240B4C"/>
    <w:rsid w:val="00243740"/>
    <w:rsid w:val="00245894"/>
    <w:rsid w:val="002619B4"/>
    <w:rsid w:val="00261D4F"/>
    <w:rsid w:val="002622E6"/>
    <w:rsid w:val="00263D8E"/>
    <w:rsid w:val="00266114"/>
    <w:rsid w:val="00270CC0"/>
    <w:rsid w:val="00273145"/>
    <w:rsid w:val="0027498D"/>
    <w:rsid w:val="00276CDE"/>
    <w:rsid w:val="00281592"/>
    <w:rsid w:val="00283355"/>
    <w:rsid w:val="00283D9C"/>
    <w:rsid w:val="00286EF4"/>
    <w:rsid w:val="002874B6"/>
    <w:rsid w:val="002B34CF"/>
    <w:rsid w:val="002B718E"/>
    <w:rsid w:val="002C13A2"/>
    <w:rsid w:val="00301653"/>
    <w:rsid w:val="0030739C"/>
    <w:rsid w:val="003108CD"/>
    <w:rsid w:val="00312EE5"/>
    <w:rsid w:val="00313DB6"/>
    <w:rsid w:val="003152F9"/>
    <w:rsid w:val="00320ABF"/>
    <w:rsid w:val="003229CA"/>
    <w:rsid w:val="0032323C"/>
    <w:rsid w:val="00324132"/>
    <w:rsid w:val="0032712A"/>
    <w:rsid w:val="00337011"/>
    <w:rsid w:val="0034715C"/>
    <w:rsid w:val="003525A7"/>
    <w:rsid w:val="00371934"/>
    <w:rsid w:val="00385465"/>
    <w:rsid w:val="00392489"/>
    <w:rsid w:val="00394848"/>
    <w:rsid w:val="003A35C8"/>
    <w:rsid w:val="003A7DC9"/>
    <w:rsid w:val="003C1E46"/>
    <w:rsid w:val="003C5F0A"/>
    <w:rsid w:val="003C7257"/>
    <w:rsid w:val="003D30B0"/>
    <w:rsid w:val="003D5EBA"/>
    <w:rsid w:val="003F2E04"/>
    <w:rsid w:val="00401B61"/>
    <w:rsid w:val="004036BC"/>
    <w:rsid w:val="004043AB"/>
    <w:rsid w:val="00405FB8"/>
    <w:rsid w:val="004060CB"/>
    <w:rsid w:val="00407903"/>
    <w:rsid w:val="004175B3"/>
    <w:rsid w:val="00434209"/>
    <w:rsid w:val="004368EB"/>
    <w:rsid w:val="00436ADB"/>
    <w:rsid w:val="00443B45"/>
    <w:rsid w:val="00444526"/>
    <w:rsid w:val="00451D04"/>
    <w:rsid w:val="004607EB"/>
    <w:rsid w:val="00461C4D"/>
    <w:rsid w:val="004820FF"/>
    <w:rsid w:val="00483B6E"/>
    <w:rsid w:val="00483D5C"/>
    <w:rsid w:val="00494141"/>
    <w:rsid w:val="004955A3"/>
    <w:rsid w:val="00495C97"/>
    <w:rsid w:val="004B0049"/>
    <w:rsid w:val="004B028D"/>
    <w:rsid w:val="004B17BF"/>
    <w:rsid w:val="004C2E2D"/>
    <w:rsid w:val="004C3E8C"/>
    <w:rsid w:val="004C3FA1"/>
    <w:rsid w:val="004D6B77"/>
    <w:rsid w:val="004F22C0"/>
    <w:rsid w:val="004F65C3"/>
    <w:rsid w:val="00516487"/>
    <w:rsid w:val="0052126E"/>
    <w:rsid w:val="00522C11"/>
    <w:rsid w:val="00523E33"/>
    <w:rsid w:val="00524DBE"/>
    <w:rsid w:val="00530EE9"/>
    <w:rsid w:val="00533039"/>
    <w:rsid w:val="00535CCE"/>
    <w:rsid w:val="00541E16"/>
    <w:rsid w:val="00553017"/>
    <w:rsid w:val="005609F1"/>
    <w:rsid w:val="0056181E"/>
    <w:rsid w:val="00561A6F"/>
    <w:rsid w:val="00564EE1"/>
    <w:rsid w:val="0056559D"/>
    <w:rsid w:val="00577A5C"/>
    <w:rsid w:val="00580872"/>
    <w:rsid w:val="00581003"/>
    <w:rsid w:val="005A1275"/>
    <w:rsid w:val="005A15EC"/>
    <w:rsid w:val="005B478C"/>
    <w:rsid w:val="005B6CAC"/>
    <w:rsid w:val="005C0B59"/>
    <w:rsid w:val="005D1A98"/>
    <w:rsid w:val="005D2632"/>
    <w:rsid w:val="005D2C5D"/>
    <w:rsid w:val="005E0D65"/>
    <w:rsid w:val="005E63A6"/>
    <w:rsid w:val="005F389D"/>
    <w:rsid w:val="005F6BFF"/>
    <w:rsid w:val="005F7543"/>
    <w:rsid w:val="0061071B"/>
    <w:rsid w:val="006134D1"/>
    <w:rsid w:val="006225A3"/>
    <w:rsid w:val="00633C4B"/>
    <w:rsid w:val="00643387"/>
    <w:rsid w:val="00645CEE"/>
    <w:rsid w:val="00676B4B"/>
    <w:rsid w:val="006831FA"/>
    <w:rsid w:val="006B3B2C"/>
    <w:rsid w:val="006D563E"/>
    <w:rsid w:val="006E0EBF"/>
    <w:rsid w:val="006E6699"/>
    <w:rsid w:val="006E69E5"/>
    <w:rsid w:val="006F37C3"/>
    <w:rsid w:val="006F69D6"/>
    <w:rsid w:val="00710AB2"/>
    <w:rsid w:val="00710FA9"/>
    <w:rsid w:val="00713071"/>
    <w:rsid w:val="007209F8"/>
    <w:rsid w:val="00725E91"/>
    <w:rsid w:val="00737A4D"/>
    <w:rsid w:val="0074265C"/>
    <w:rsid w:val="00752924"/>
    <w:rsid w:val="00755824"/>
    <w:rsid w:val="007572DB"/>
    <w:rsid w:val="00760369"/>
    <w:rsid w:val="00760D31"/>
    <w:rsid w:val="0077262F"/>
    <w:rsid w:val="0077564B"/>
    <w:rsid w:val="0079709A"/>
    <w:rsid w:val="007B136D"/>
    <w:rsid w:val="007C1517"/>
    <w:rsid w:val="007C5F38"/>
    <w:rsid w:val="007D2D8E"/>
    <w:rsid w:val="007D6476"/>
    <w:rsid w:val="007D7172"/>
    <w:rsid w:val="007E2C79"/>
    <w:rsid w:val="007E6A24"/>
    <w:rsid w:val="00811658"/>
    <w:rsid w:val="00817299"/>
    <w:rsid w:val="00817CD3"/>
    <w:rsid w:val="00823959"/>
    <w:rsid w:val="00833623"/>
    <w:rsid w:val="0083662D"/>
    <w:rsid w:val="00842CF5"/>
    <w:rsid w:val="00842D2D"/>
    <w:rsid w:val="0084434A"/>
    <w:rsid w:val="008462FF"/>
    <w:rsid w:val="00847332"/>
    <w:rsid w:val="00855CBC"/>
    <w:rsid w:val="00862A3D"/>
    <w:rsid w:val="0087775A"/>
    <w:rsid w:val="008801F2"/>
    <w:rsid w:val="0088708F"/>
    <w:rsid w:val="008A3B49"/>
    <w:rsid w:val="008B2D91"/>
    <w:rsid w:val="008B3909"/>
    <w:rsid w:val="008B444C"/>
    <w:rsid w:val="008B4B81"/>
    <w:rsid w:val="008C3BDB"/>
    <w:rsid w:val="008C6B2F"/>
    <w:rsid w:val="008D2431"/>
    <w:rsid w:val="008D747A"/>
    <w:rsid w:val="00904F90"/>
    <w:rsid w:val="00914D17"/>
    <w:rsid w:val="0092012A"/>
    <w:rsid w:val="0092062B"/>
    <w:rsid w:val="009212B0"/>
    <w:rsid w:val="0092188D"/>
    <w:rsid w:val="0092783E"/>
    <w:rsid w:val="00931F78"/>
    <w:rsid w:val="00945229"/>
    <w:rsid w:val="009528B6"/>
    <w:rsid w:val="00952CD4"/>
    <w:rsid w:val="00975765"/>
    <w:rsid w:val="009852DF"/>
    <w:rsid w:val="009A254D"/>
    <w:rsid w:val="009B001A"/>
    <w:rsid w:val="009C03B3"/>
    <w:rsid w:val="009C2465"/>
    <w:rsid w:val="009C7C67"/>
    <w:rsid w:val="009D0888"/>
    <w:rsid w:val="009D0E58"/>
    <w:rsid w:val="009D3EB8"/>
    <w:rsid w:val="009E49B3"/>
    <w:rsid w:val="009F6DF7"/>
    <w:rsid w:val="009F7016"/>
    <w:rsid w:val="00A055D3"/>
    <w:rsid w:val="00A05BBE"/>
    <w:rsid w:val="00A07082"/>
    <w:rsid w:val="00A124EB"/>
    <w:rsid w:val="00A2505D"/>
    <w:rsid w:val="00A27C78"/>
    <w:rsid w:val="00A3169E"/>
    <w:rsid w:val="00A41D0D"/>
    <w:rsid w:val="00A44E3B"/>
    <w:rsid w:val="00A45906"/>
    <w:rsid w:val="00A51992"/>
    <w:rsid w:val="00A51D03"/>
    <w:rsid w:val="00A7094C"/>
    <w:rsid w:val="00A70E76"/>
    <w:rsid w:val="00A71AAB"/>
    <w:rsid w:val="00A77C3A"/>
    <w:rsid w:val="00A80486"/>
    <w:rsid w:val="00A84345"/>
    <w:rsid w:val="00A90357"/>
    <w:rsid w:val="00A94BEF"/>
    <w:rsid w:val="00AA2A5B"/>
    <w:rsid w:val="00AA6010"/>
    <w:rsid w:val="00AB2098"/>
    <w:rsid w:val="00AB4BD9"/>
    <w:rsid w:val="00AB7BB6"/>
    <w:rsid w:val="00AC6304"/>
    <w:rsid w:val="00AC738A"/>
    <w:rsid w:val="00AD1538"/>
    <w:rsid w:val="00AD73A6"/>
    <w:rsid w:val="00AE6703"/>
    <w:rsid w:val="00AF1B65"/>
    <w:rsid w:val="00AF3BDE"/>
    <w:rsid w:val="00B04D07"/>
    <w:rsid w:val="00B24BA8"/>
    <w:rsid w:val="00B26F1D"/>
    <w:rsid w:val="00B37963"/>
    <w:rsid w:val="00B432E1"/>
    <w:rsid w:val="00B44949"/>
    <w:rsid w:val="00B52E4B"/>
    <w:rsid w:val="00B55509"/>
    <w:rsid w:val="00B616B3"/>
    <w:rsid w:val="00B62F8E"/>
    <w:rsid w:val="00B80685"/>
    <w:rsid w:val="00B822D0"/>
    <w:rsid w:val="00B82B22"/>
    <w:rsid w:val="00B82CAA"/>
    <w:rsid w:val="00B85F6C"/>
    <w:rsid w:val="00B87DFD"/>
    <w:rsid w:val="00B92962"/>
    <w:rsid w:val="00BA0CE8"/>
    <w:rsid w:val="00BB1B68"/>
    <w:rsid w:val="00BC0E28"/>
    <w:rsid w:val="00BC2DB7"/>
    <w:rsid w:val="00BD64CC"/>
    <w:rsid w:val="00BE1EA9"/>
    <w:rsid w:val="00BF0E80"/>
    <w:rsid w:val="00BF6D27"/>
    <w:rsid w:val="00BF76C0"/>
    <w:rsid w:val="00C06164"/>
    <w:rsid w:val="00C11264"/>
    <w:rsid w:val="00C11A8B"/>
    <w:rsid w:val="00C138ED"/>
    <w:rsid w:val="00C13C09"/>
    <w:rsid w:val="00C20C5B"/>
    <w:rsid w:val="00C21362"/>
    <w:rsid w:val="00C37FBE"/>
    <w:rsid w:val="00C44A01"/>
    <w:rsid w:val="00C46A1E"/>
    <w:rsid w:val="00C6317F"/>
    <w:rsid w:val="00C6625C"/>
    <w:rsid w:val="00C6687E"/>
    <w:rsid w:val="00C737B0"/>
    <w:rsid w:val="00C80A78"/>
    <w:rsid w:val="00C81EF2"/>
    <w:rsid w:val="00C90989"/>
    <w:rsid w:val="00C95137"/>
    <w:rsid w:val="00C971F2"/>
    <w:rsid w:val="00CA6DB7"/>
    <w:rsid w:val="00CB37FA"/>
    <w:rsid w:val="00CC20B7"/>
    <w:rsid w:val="00CD1781"/>
    <w:rsid w:val="00CD5BBB"/>
    <w:rsid w:val="00CD698D"/>
    <w:rsid w:val="00CE1435"/>
    <w:rsid w:val="00CE267A"/>
    <w:rsid w:val="00CE6751"/>
    <w:rsid w:val="00CF00E7"/>
    <w:rsid w:val="00D02DDE"/>
    <w:rsid w:val="00D04950"/>
    <w:rsid w:val="00D05B3F"/>
    <w:rsid w:val="00D05F3B"/>
    <w:rsid w:val="00D06F91"/>
    <w:rsid w:val="00D07446"/>
    <w:rsid w:val="00D226AF"/>
    <w:rsid w:val="00D3363B"/>
    <w:rsid w:val="00D33696"/>
    <w:rsid w:val="00D33886"/>
    <w:rsid w:val="00D514C9"/>
    <w:rsid w:val="00D57B38"/>
    <w:rsid w:val="00D62EF0"/>
    <w:rsid w:val="00D6624A"/>
    <w:rsid w:val="00D719B9"/>
    <w:rsid w:val="00D94FF6"/>
    <w:rsid w:val="00D962CA"/>
    <w:rsid w:val="00D972AC"/>
    <w:rsid w:val="00D978D0"/>
    <w:rsid w:val="00DA268C"/>
    <w:rsid w:val="00DA4306"/>
    <w:rsid w:val="00DC209C"/>
    <w:rsid w:val="00DC5261"/>
    <w:rsid w:val="00DC6614"/>
    <w:rsid w:val="00DD0344"/>
    <w:rsid w:val="00DD1061"/>
    <w:rsid w:val="00DD2D62"/>
    <w:rsid w:val="00DD4F18"/>
    <w:rsid w:val="00DD5425"/>
    <w:rsid w:val="00DE393E"/>
    <w:rsid w:val="00DE6D10"/>
    <w:rsid w:val="00DF1DB9"/>
    <w:rsid w:val="00DF738C"/>
    <w:rsid w:val="00E11394"/>
    <w:rsid w:val="00E14C0B"/>
    <w:rsid w:val="00E21542"/>
    <w:rsid w:val="00E229C2"/>
    <w:rsid w:val="00E262D9"/>
    <w:rsid w:val="00E26559"/>
    <w:rsid w:val="00E32FD4"/>
    <w:rsid w:val="00E33A5C"/>
    <w:rsid w:val="00E42295"/>
    <w:rsid w:val="00E474DC"/>
    <w:rsid w:val="00E51590"/>
    <w:rsid w:val="00E619FB"/>
    <w:rsid w:val="00E64622"/>
    <w:rsid w:val="00E6639E"/>
    <w:rsid w:val="00E767B2"/>
    <w:rsid w:val="00E861A4"/>
    <w:rsid w:val="00E8632E"/>
    <w:rsid w:val="00E96245"/>
    <w:rsid w:val="00E96C31"/>
    <w:rsid w:val="00E9707B"/>
    <w:rsid w:val="00EA40CF"/>
    <w:rsid w:val="00EA576F"/>
    <w:rsid w:val="00EB3241"/>
    <w:rsid w:val="00EB79E2"/>
    <w:rsid w:val="00ED1EED"/>
    <w:rsid w:val="00EE526B"/>
    <w:rsid w:val="00EF6188"/>
    <w:rsid w:val="00F050F0"/>
    <w:rsid w:val="00F078DF"/>
    <w:rsid w:val="00F10E4B"/>
    <w:rsid w:val="00F21EB5"/>
    <w:rsid w:val="00F21FD6"/>
    <w:rsid w:val="00F2377E"/>
    <w:rsid w:val="00F300BC"/>
    <w:rsid w:val="00F31383"/>
    <w:rsid w:val="00F33A8D"/>
    <w:rsid w:val="00F37EAE"/>
    <w:rsid w:val="00F40BB9"/>
    <w:rsid w:val="00F4589D"/>
    <w:rsid w:val="00F50541"/>
    <w:rsid w:val="00F52076"/>
    <w:rsid w:val="00F54164"/>
    <w:rsid w:val="00F546B2"/>
    <w:rsid w:val="00F56AA6"/>
    <w:rsid w:val="00F638C5"/>
    <w:rsid w:val="00F64E7B"/>
    <w:rsid w:val="00F66EB1"/>
    <w:rsid w:val="00F74D61"/>
    <w:rsid w:val="00F74FA7"/>
    <w:rsid w:val="00FA2139"/>
    <w:rsid w:val="00FB3A15"/>
    <w:rsid w:val="00FB3D8B"/>
    <w:rsid w:val="00FB3EA9"/>
    <w:rsid w:val="00FC2DCC"/>
    <w:rsid w:val="00FC61EB"/>
    <w:rsid w:val="00FD1D6E"/>
    <w:rsid w:val="00FE0870"/>
    <w:rsid w:val="00FE2A12"/>
    <w:rsid w:val="00FE54DA"/>
    <w:rsid w:val="00FF13A1"/>
    <w:rsid w:val="00FF46A5"/>
    <w:rsid w:val="00FF4D90"/>
    <w:rsid w:val="00FF5FE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F64E41"/>
  <w15:docId w15:val="{F0050785-11D9-4A2E-82DB-317AC06CB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aliases w:val="Compliant Heading 1 - For Assessment Workbook"/>
    <w:basedOn w:val="Normal"/>
    <w:next w:val="Normal"/>
    <w:link w:val="Heading1Char1"/>
    <w:autoRedefine/>
    <w:uiPriority w:val="9"/>
    <w:qFormat/>
    <w:rsid w:val="00CD5BBB"/>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hAnsi="Georgia" w:cstheme="majorBidi"/>
      <w:b/>
      <w:bCs/>
      <w:caps/>
      <w:noProof/>
      <w:color w:val="FFFFFF" w:themeColor="background1"/>
      <w:kern w:val="36"/>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FE0870"/>
    <w:pPr>
      <w:spacing w:before="0" w:after="0" w:line="160" w:lineRule="exact"/>
    </w:pPr>
    <w:rPr>
      <w:sz w:val="16"/>
    </w:rPr>
  </w:style>
  <w:style w:type="character" w:customStyle="1" w:styleId="ForCreatingTablesChar">
    <w:name w:val="For Creating Tables Char"/>
    <w:basedOn w:val="CompliantBodyTextChar"/>
    <w:link w:val="ForCreatingTables"/>
    <w:rsid w:val="00FE087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FE087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FE087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
    <w:basedOn w:val="DefaultParagraphFont"/>
    <w:link w:val="Heading1"/>
    <w:uiPriority w:val="9"/>
    <w:rsid w:val="00CD5BBB"/>
    <w:rPr>
      <w:rFonts w:ascii="Georgia" w:hAnsi="Georgia" w:cstheme="majorBidi"/>
      <w:b/>
      <w:bCs/>
      <w:caps/>
      <w:noProof/>
      <w:color w:val="FFFFFF" w:themeColor="background1"/>
      <w:kern w:val="36"/>
      <w:sz w:val="32"/>
      <w:szCs w:val="32"/>
      <w:shd w:val="clear" w:color="auto" w:fill="EA0016"/>
      <w:lang w:val="en-GB" w:bidi="en-US"/>
    </w:rPr>
  </w:style>
  <w:style w:type="paragraph" w:styleId="TOCHeading">
    <w:name w:val="TOC Heading"/>
    <w:basedOn w:val="Heading1"/>
    <w:next w:val="Normal"/>
    <w:uiPriority w:val="39"/>
    <w:semiHidden/>
    <w:unhideWhenUsed/>
    <w:qFormat/>
    <w:rsid w:val="00FE087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val="0"/>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val="0"/>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FE0870"/>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FE0870"/>
    <w:rPr>
      <w:rFonts w:cstheme="minorHAnsi"/>
      <w:b/>
      <w:i/>
      <w:color w:val="548DD4" w:themeColor="text2" w:themeTint="99"/>
      <w:sz w:val="24"/>
    </w:rPr>
  </w:style>
  <w:style w:type="paragraph" w:customStyle="1" w:styleId="guidance">
    <w:name w:val="guidance"/>
    <w:basedOn w:val="Normal"/>
    <w:link w:val="guidanceChar"/>
    <w:semiHidden/>
    <w:qFormat/>
    <w:rsid w:val="00FE0870"/>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FE0870"/>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FE0870"/>
    <w:pPr>
      <w:numPr>
        <w:numId w:val="12"/>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FE087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2">
    <w:name w:val="Table Grid52"/>
    <w:basedOn w:val="TableNormal"/>
    <w:next w:val="TableGrid"/>
    <w:rsid w:val="00115661"/>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C909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59"/>
    <w:rsid w:val="00C909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uiPriority w:val="59"/>
    <w:rsid w:val="00A77C3A"/>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next w:val="TableGrid"/>
    <w:uiPriority w:val="59"/>
    <w:rsid w:val="00240B4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TableNormal"/>
    <w:next w:val="TableGrid"/>
    <w:uiPriority w:val="59"/>
    <w:rsid w:val="00240B4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DA268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FE087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FE0870"/>
    <w:rPr>
      <w:b/>
    </w:rPr>
  </w:style>
  <w:style w:type="character" w:customStyle="1" w:styleId="CompliantBodyTextBoldChar">
    <w:name w:val="Compliant Body Text Bold Char"/>
    <w:basedOn w:val="CompliantBodyTextChar"/>
    <w:link w:val="CompliantBodyTextBold"/>
    <w:rsid w:val="00FE087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FE087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FE087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FE087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FE0870"/>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FE087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FE0870"/>
    <w:rPr>
      <w:b/>
      <w:color w:val="FF0000"/>
      <w:sz w:val="22"/>
    </w:rPr>
  </w:style>
  <w:style w:type="character" w:customStyle="1" w:styleId="CompliantImportantChar">
    <w:name w:val="Compliant Important Char"/>
    <w:basedOn w:val="CompliantBodyTextChar"/>
    <w:link w:val="CompliantImportant"/>
    <w:rsid w:val="00FE087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FE0870"/>
    <w:pPr>
      <w:spacing w:after="40"/>
    </w:pPr>
    <w:rPr>
      <w:sz w:val="22"/>
    </w:rPr>
  </w:style>
  <w:style w:type="character" w:customStyle="1" w:styleId="CompliantQuestionsChar">
    <w:name w:val="Compliant Questions Char"/>
    <w:basedOn w:val="CompliantBodyTextChar"/>
    <w:link w:val="CompliantQuestions"/>
    <w:rsid w:val="00FE087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FE0870"/>
    <w:rPr>
      <w:color w:val="17365D" w:themeColor="text2" w:themeShade="BF"/>
      <w:sz w:val="22"/>
    </w:rPr>
  </w:style>
  <w:style w:type="character" w:customStyle="1" w:styleId="CompliantMappingChar">
    <w:name w:val="Compliant Mapping Char"/>
    <w:basedOn w:val="CompliantBodyTextChar"/>
    <w:link w:val="CompliantMapping"/>
    <w:rsid w:val="00FE087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FE087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FE087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FE0870"/>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FE0870"/>
    <w:rPr>
      <w:rFonts w:ascii="Georgia" w:eastAsia="Arial Unicode MS" w:hAnsi="Georgia" w:cstheme="minorHAnsi"/>
      <w:iCs/>
      <w:color w:val="FF0000"/>
      <w:sz w:val="22"/>
      <w:szCs w:val="22"/>
      <w:lang w:val="en-GB"/>
    </w:rPr>
  </w:style>
  <w:style w:type="paragraph" w:styleId="ListBullet">
    <w:name w:val="List Bullet"/>
    <w:basedOn w:val="List"/>
    <w:rsid w:val="00B26F1D"/>
    <w:pPr>
      <w:keepNext/>
      <w:keepLines/>
      <w:numPr>
        <w:numId w:val="13"/>
      </w:numPr>
      <w:tabs>
        <w:tab w:val="num" w:pos="700"/>
      </w:tabs>
      <w:spacing w:before="40" w:after="40"/>
      <w:ind w:left="624" w:hanging="284"/>
    </w:pPr>
    <w:rPr>
      <w:noProof/>
      <w:sz w:val="24"/>
      <w:lang w:val="en-GB"/>
    </w:rPr>
  </w:style>
  <w:style w:type="paragraph" w:styleId="List">
    <w:name w:val="List"/>
    <w:basedOn w:val="Normal"/>
    <w:uiPriority w:val="99"/>
    <w:semiHidden/>
    <w:unhideWhenUsed/>
    <w:rsid w:val="00B26F1D"/>
    <w:pPr>
      <w:ind w:left="283" w:hanging="283"/>
      <w:contextualSpacing/>
    </w:pPr>
  </w:style>
  <w:style w:type="character" w:customStyle="1" w:styleId="ListParagraphChar">
    <w:name w:val="List Paragraph Char"/>
    <w:basedOn w:val="DefaultParagraphFont"/>
    <w:link w:val="ListParagraph"/>
    <w:uiPriority w:val="34"/>
    <w:locked/>
    <w:rsid w:val="0084434A"/>
    <w:rPr>
      <w:lang w:eastAsia="en-AU"/>
    </w:rPr>
  </w:style>
  <w:style w:type="paragraph" w:customStyle="1" w:styleId="CompliantSubheading10">
    <w:name w:val="Compliant Subheading1"/>
    <w:basedOn w:val="Normal"/>
    <w:uiPriority w:val="99"/>
    <w:qFormat/>
    <w:rsid w:val="00273145"/>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273145"/>
    <w:rPr>
      <w:sz w:val="16"/>
      <w:szCs w:val="16"/>
    </w:rPr>
  </w:style>
  <w:style w:type="paragraph" w:customStyle="1" w:styleId="CompliantBodyTestBold">
    <w:name w:val="Compliant Body Test Bold"/>
    <w:basedOn w:val="CompliantBodyText"/>
    <w:link w:val="CompliantBodyTestBoldChar"/>
    <w:qFormat/>
    <w:rsid w:val="000F6F97"/>
    <w:rPr>
      <w:b/>
      <w:lang w:eastAsia="en-AU"/>
    </w:rPr>
  </w:style>
  <w:style w:type="character" w:customStyle="1" w:styleId="CompliantBodyTestBoldChar">
    <w:name w:val="Compliant Body Test Bold Char"/>
    <w:basedOn w:val="CompliantBodyTextChar"/>
    <w:link w:val="CompliantBodyTestBold"/>
    <w:rsid w:val="000F6F97"/>
    <w:rPr>
      <w:rFonts w:ascii="Georgia" w:eastAsia="Arial Unicode MS" w:hAnsi="Georgia" w:cstheme="minorHAnsi"/>
      <w:b/>
      <w:sz w:val="24"/>
      <w:szCs w:val="24"/>
      <w:lang w:val="en-GB" w:eastAsia="en-AU"/>
    </w:rPr>
  </w:style>
  <w:style w:type="character" w:customStyle="1" w:styleId="apple-converted-space">
    <w:name w:val="apple-converted-space"/>
    <w:basedOn w:val="DefaultParagraphFont"/>
    <w:rsid w:val="00CD1781"/>
  </w:style>
  <w:style w:type="paragraph" w:customStyle="1" w:styleId="mapping">
    <w:name w:val="mapping"/>
    <w:basedOn w:val="Normal"/>
    <w:link w:val="mappingChar"/>
    <w:rsid w:val="000155E6"/>
    <w:pPr>
      <w:shd w:val="clear" w:color="auto" w:fill="DAEEF3" w:themeFill="accent5" w:themeFillTint="33"/>
      <w:tabs>
        <w:tab w:val="left" w:pos="284"/>
        <w:tab w:val="left" w:pos="709"/>
      </w:tabs>
      <w:spacing w:after="120" w:line="288" w:lineRule="auto"/>
      <w:ind w:right="-45"/>
    </w:pPr>
    <w:rPr>
      <w:rFonts w:eastAsiaTheme="minorEastAsia" w:cstheme="minorBidi"/>
      <w:bCs/>
      <w:i/>
      <w:iCs/>
      <w:color w:val="0070C0"/>
      <w:sz w:val="22"/>
      <w:lang w:val="en-US" w:eastAsia="en-AU" w:bidi="en-US"/>
    </w:rPr>
  </w:style>
  <w:style w:type="character" w:customStyle="1" w:styleId="mappingChar">
    <w:name w:val="mapping Char"/>
    <w:basedOn w:val="DefaultParagraphFont"/>
    <w:link w:val="mapping"/>
    <w:rsid w:val="000155E6"/>
    <w:rPr>
      <w:rFonts w:eastAsiaTheme="minorEastAsia" w:cstheme="minorBidi"/>
      <w:bCs/>
      <w:i/>
      <w:iCs/>
      <w:color w:val="0070C0"/>
      <w:sz w:val="22"/>
      <w:shd w:val="clear" w:color="auto" w:fill="DAEEF3" w:themeFill="accent5" w:themeFillTint="33"/>
      <w:lang w:val="en-US" w:eastAsia="en-AU"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50151">
      <w:bodyDiv w:val="1"/>
      <w:marLeft w:val="0"/>
      <w:marRight w:val="0"/>
      <w:marTop w:val="0"/>
      <w:marBottom w:val="0"/>
      <w:divBdr>
        <w:top w:val="none" w:sz="0" w:space="0" w:color="auto"/>
        <w:left w:val="none" w:sz="0" w:space="0" w:color="auto"/>
        <w:bottom w:val="none" w:sz="0" w:space="0" w:color="auto"/>
        <w:right w:val="none" w:sz="0" w:space="0" w:color="auto"/>
      </w:divBdr>
    </w:div>
    <w:div w:id="70583598">
      <w:bodyDiv w:val="1"/>
      <w:marLeft w:val="0"/>
      <w:marRight w:val="0"/>
      <w:marTop w:val="0"/>
      <w:marBottom w:val="0"/>
      <w:divBdr>
        <w:top w:val="none" w:sz="0" w:space="0" w:color="auto"/>
        <w:left w:val="none" w:sz="0" w:space="0" w:color="auto"/>
        <w:bottom w:val="none" w:sz="0" w:space="0" w:color="auto"/>
        <w:right w:val="none" w:sz="0" w:space="0" w:color="auto"/>
      </w:divBdr>
    </w:div>
    <w:div w:id="87774678">
      <w:bodyDiv w:val="1"/>
      <w:marLeft w:val="0"/>
      <w:marRight w:val="0"/>
      <w:marTop w:val="0"/>
      <w:marBottom w:val="0"/>
      <w:divBdr>
        <w:top w:val="none" w:sz="0" w:space="0" w:color="auto"/>
        <w:left w:val="none" w:sz="0" w:space="0" w:color="auto"/>
        <w:bottom w:val="none" w:sz="0" w:space="0" w:color="auto"/>
        <w:right w:val="none" w:sz="0" w:space="0" w:color="auto"/>
      </w:divBdr>
    </w:div>
    <w:div w:id="177547353">
      <w:bodyDiv w:val="1"/>
      <w:marLeft w:val="0"/>
      <w:marRight w:val="0"/>
      <w:marTop w:val="0"/>
      <w:marBottom w:val="0"/>
      <w:divBdr>
        <w:top w:val="none" w:sz="0" w:space="0" w:color="auto"/>
        <w:left w:val="none" w:sz="0" w:space="0" w:color="auto"/>
        <w:bottom w:val="none" w:sz="0" w:space="0" w:color="auto"/>
        <w:right w:val="none" w:sz="0" w:space="0" w:color="auto"/>
      </w:divBdr>
    </w:div>
    <w:div w:id="252206352">
      <w:bodyDiv w:val="1"/>
      <w:marLeft w:val="0"/>
      <w:marRight w:val="0"/>
      <w:marTop w:val="0"/>
      <w:marBottom w:val="0"/>
      <w:divBdr>
        <w:top w:val="none" w:sz="0" w:space="0" w:color="auto"/>
        <w:left w:val="none" w:sz="0" w:space="0" w:color="auto"/>
        <w:bottom w:val="none" w:sz="0" w:space="0" w:color="auto"/>
        <w:right w:val="none" w:sz="0" w:space="0" w:color="auto"/>
      </w:divBdr>
    </w:div>
    <w:div w:id="327951340">
      <w:bodyDiv w:val="1"/>
      <w:marLeft w:val="0"/>
      <w:marRight w:val="0"/>
      <w:marTop w:val="0"/>
      <w:marBottom w:val="0"/>
      <w:divBdr>
        <w:top w:val="none" w:sz="0" w:space="0" w:color="auto"/>
        <w:left w:val="none" w:sz="0" w:space="0" w:color="auto"/>
        <w:bottom w:val="none" w:sz="0" w:space="0" w:color="auto"/>
        <w:right w:val="none" w:sz="0" w:space="0" w:color="auto"/>
      </w:divBdr>
    </w:div>
    <w:div w:id="330255674">
      <w:bodyDiv w:val="1"/>
      <w:marLeft w:val="0"/>
      <w:marRight w:val="0"/>
      <w:marTop w:val="0"/>
      <w:marBottom w:val="0"/>
      <w:divBdr>
        <w:top w:val="none" w:sz="0" w:space="0" w:color="auto"/>
        <w:left w:val="none" w:sz="0" w:space="0" w:color="auto"/>
        <w:bottom w:val="none" w:sz="0" w:space="0" w:color="auto"/>
        <w:right w:val="none" w:sz="0" w:space="0" w:color="auto"/>
      </w:divBdr>
    </w:div>
    <w:div w:id="371342856">
      <w:bodyDiv w:val="1"/>
      <w:marLeft w:val="0"/>
      <w:marRight w:val="0"/>
      <w:marTop w:val="0"/>
      <w:marBottom w:val="0"/>
      <w:divBdr>
        <w:top w:val="none" w:sz="0" w:space="0" w:color="auto"/>
        <w:left w:val="none" w:sz="0" w:space="0" w:color="auto"/>
        <w:bottom w:val="none" w:sz="0" w:space="0" w:color="auto"/>
        <w:right w:val="none" w:sz="0" w:space="0" w:color="auto"/>
      </w:divBdr>
    </w:div>
    <w:div w:id="416555459">
      <w:bodyDiv w:val="1"/>
      <w:marLeft w:val="0"/>
      <w:marRight w:val="0"/>
      <w:marTop w:val="0"/>
      <w:marBottom w:val="0"/>
      <w:divBdr>
        <w:top w:val="none" w:sz="0" w:space="0" w:color="auto"/>
        <w:left w:val="none" w:sz="0" w:space="0" w:color="auto"/>
        <w:bottom w:val="none" w:sz="0" w:space="0" w:color="auto"/>
        <w:right w:val="none" w:sz="0" w:space="0" w:color="auto"/>
      </w:divBdr>
    </w:div>
    <w:div w:id="456990354">
      <w:bodyDiv w:val="1"/>
      <w:marLeft w:val="0"/>
      <w:marRight w:val="0"/>
      <w:marTop w:val="0"/>
      <w:marBottom w:val="0"/>
      <w:divBdr>
        <w:top w:val="none" w:sz="0" w:space="0" w:color="auto"/>
        <w:left w:val="none" w:sz="0" w:space="0" w:color="auto"/>
        <w:bottom w:val="none" w:sz="0" w:space="0" w:color="auto"/>
        <w:right w:val="none" w:sz="0" w:space="0" w:color="auto"/>
      </w:divBdr>
    </w:div>
    <w:div w:id="529997092">
      <w:bodyDiv w:val="1"/>
      <w:marLeft w:val="0"/>
      <w:marRight w:val="0"/>
      <w:marTop w:val="0"/>
      <w:marBottom w:val="0"/>
      <w:divBdr>
        <w:top w:val="none" w:sz="0" w:space="0" w:color="auto"/>
        <w:left w:val="none" w:sz="0" w:space="0" w:color="auto"/>
        <w:bottom w:val="none" w:sz="0" w:space="0" w:color="auto"/>
        <w:right w:val="none" w:sz="0" w:space="0" w:color="auto"/>
      </w:divBdr>
    </w:div>
    <w:div w:id="559638439">
      <w:bodyDiv w:val="1"/>
      <w:marLeft w:val="0"/>
      <w:marRight w:val="0"/>
      <w:marTop w:val="0"/>
      <w:marBottom w:val="0"/>
      <w:divBdr>
        <w:top w:val="none" w:sz="0" w:space="0" w:color="auto"/>
        <w:left w:val="none" w:sz="0" w:space="0" w:color="auto"/>
        <w:bottom w:val="none" w:sz="0" w:space="0" w:color="auto"/>
        <w:right w:val="none" w:sz="0" w:space="0" w:color="auto"/>
      </w:divBdr>
    </w:div>
    <w:div w:id="621806559">
      <w:bodyDiv w:val="1"/>
      <w:marLeft w:val="0"/>
      <w:marRight w:val="0"/>
      <w:marTop w:val="0"/>
      <w:marBottom w:val="0"/>
      <w:divBdr>
        <w:top w:val="none" w:sz="0" w:space="0" w:color="auto"/>
        <w:left w:val="none" w:sz="0" w:space="0" w:color="auto"/>
        <w:bottom w:val="none" w:sz="0" w:space="0" w:color="auto"/>
        <w:right w:val="none" w:sz="0" w:space="0" w:color="auto"/>
      </w:divBdr>
    </w:div>
    <w:div w:id="653026238">
      <w:bodyDiv w:val="1"/>
      <w:marLeft w:val="0"/>
      <w:marRight w:val="0"/>
      <w:marTop w:val="0"/>
      <w:marBottom w:val="0"/>
      <w:divBdr>
        <w:top w:val="none" w:sz="0" w:space="0" w:color="auto"/>
        <w:left w:val="none" w:sz="0" w:space="0" w:color="auto"/>
        <w:bottom w:val="none" w:sz="0" w:space="0" w:color="auto"/>
        <w:right w:val="none" w:sz="0" w:space="0" w:color="auto"/>
      </w:divBdr>
    </w:div>
    <w:div w:id="666832776">
      <w:bodyDiv w:val="1"/>
      <w:marLeft w:val="0"/>
      <w:marRight w:val="0"/>
      <w:marTop w:val="0"/>
      <w:marBottom w:val="0"/>
      <w:divBdr>
        <w:top w:val="none" w:sz="0" w:space="0" w:color="auto"/>
        <w:left w:val="none" w:sz="0" w:space="0" w:color="auto"/>
        <w:bottom w:val="none" w:sz="0" w:space="0" w:color="auto"/>
        <w:right w:val="none" w:sz="0" w:space="0" w:color="auto"/>
      </w:divBdr>
    </w:div>
    <w:div w:id="689915992">
      <w:bodyDiv w:val="1"/>
      <w:marLeft w:val="0"/>
      <w:marRight w:val="0"/>
      <w:marTop w:val="0"/>
      <w:marBottom w:val="0"/>
      <w:divBdr>
        <w:top w:val="none" w:sz="0" w:space="0" w:color="auto"/>
        <w:left w:val="none" w:sz="0" w:space="0" w:color="auto"/>
        <w:bottom w:val="none" w:sz="0" w:space="0" w:color="auto"/>
        <w:right w:val="none" w:sz="0" w:space="0" w:color="auto"/>
      </w:divBdr>
    </w:div>
    <w:div w:id="705789564">
      <w:bodyDiv w:val="1"/>
      <w:marLeft w:val="0"/>
      <w:marRight w:val="0"/>
      <w:marTop w:val="0"/>
      <w:marBottom w:val="0"/>
      <w:divBdr>
        <w:top w:val="none" w:sz="0" w:space="0" w:color="auto"/>
        <w:left w:val="none" w:sz="0" w:space="0" w:color="auto"/>
        <w:bottom w:val="none" w:sz="0" w:space="0" w:color="auto"/>
        <w:right w:val="none" w:sz="0" w:space="0" w:color="auto"/>
      </w:divBdr>
    </w:div>
    <w:div w:id="708846076">
      <w:bodyDiv w:val="1"/>
      <w:marLeft w:val="0"/>
      <w:marRight w:val="0"/>
      <w:marTop w:val="0"/>
      <w:marBottom w:val="0"/>
      <w:divBdr>
        <w:top w:val="none" w:sz="0" w:space="0" w:color="auto"/>
        <w:left w:val="none" w:sz="0" w:space="0" w:color="auto"/>
        <w:bottom w:val="none" w:sz="0" w:space="0" w:color="auto"/>
        <w:right w:val="none" w:sz="0" w:space="0" w:color="auto"/>
      </w:divBdr>
    </w:div>
    <w:div w:id="762920403">
      <w:bodyDiv w:val="1"/>
      <w:marLeft w:val="0"/>
      <w:marRight w:val="0"/>
      <w:marTop w:val="0"/>
      <w:marBottom w:val="0"/>
      <w:divBdr>
        <w:top w:val="none" w:sz="0" w:space="0" w:color="auto"/>
        <w:left w:val="none" w:sz="0" w:space="0" w:color="auto"/>
        <w:bottom w:val="none" w:sz="0" w:space="0" w:color="auto"/>
        <w:right w:val="none" w:sz="0" w:space="0" w:color="auto"/>
      </w:divBdr>
    </w:div>
    <w:div w:id="782500608">
      <w:bodyDiv w:val="1"/>
      <w:marLeft w:val="0"/>
      <w:marRight w:val="0"/>
      <w:marTop w:val="0"/>
      <w:marBottom w:val="0"/>
      <w:divBdr>
        <w:top w:val="none" w:sz="0" w:space="0" w:color="auto"/>
        <w:left w:val="none" w:sz="0" w:space="0" w:color="auto"/>
        <w:bottom w:val="none" w:sz="0" w:space="0" w:color="auto"/>
        <w:right w:val="none" w:sz="0" w:space="0" w:color="auto"/>
      </w:divBdr>
    </w:div>
    <w:div w:id="794982352">
      <w:bodyDiv w:val="1"/>
      <w:marLeft w:val="0"/>
      <w:marRight w:val="0"/>
      <w:marTop w:val="0"/>
      <w:marBottom w:val="0"/>
      <w:divBdr>
        <w:top w:val="none" w:sz="0" w:space="0" w:color="auto"/>
        <w:left w:val="none" w:sz="0" w:space="0" w:color="auto"/>
        <w:bottom w:val="none" w:sz="0" w:space="0" w:color="auto"/>
        <w:right w:val="none" w:sz="0" w:space="0" w:color="auto"/>
      </w:divBdr>
    </w:div>
    <w:div w:id="817262362">
      <w:bodyDiv w:val="1"/>
      <w:marLeft w:val="0"/>
      <w:marRight w:val="0"/>
      <w:marTop w:val="0"/>
      <w:marBottom w:val="0"/>
      <w:divBdr>
        <w:top w:val="none" w:sz="0" w:space="0" w:color="auto"/>
        <w:left w:val="none" w:sz="0" w:space="0" w:color="auto"/>
        <w:bottom w:val="none" w:sz="0" w:space="0" w:color="auto"/>
        <w:right w:val="none" w:sz="0" w:space="0" w:color="auto"/>
      </w:divBdr>
    </w:div>
    <w:div w:id="857475525">
      <w:bodyDiv w:val="1"/>
      <w:marLeft w:val="0"/>
      <w:marRight w:val="0"/>
      <w:marTop w:val="0"/>
      <w:marBottom w:val="0"/>
      <w:divBdr>
        <w:top w:val="none" w:sz="0" w:space="0" w:color="auto"/>
        <w:left w:val="none" w:sz="0" w:space="0" w:color="auto"/>
        <w:bottom w:val="none" w:sz="0" w:space="0" w:color="auto"/>
        <w:right w:val="none" w:sz="0" w:space="0" w:color="auto"/>
      </w:divBdr>
    </w:div>
    <w:div w:id="876357567">
      <w:bodyDiv w:val="1"/>
      <w:marLeft w:val="0"/>
      <w:marRight w:val="0"/>
      <w:marTop w:val="0"/>
      <w:marBottom w:val="0"/>
      <w:divBdr>
        <w:top w:val="none" w:sz="0" w:space="0" w:color="auto"/>
        <w:left w:val="none" w:sz="0" w:space="0" w:color="auto"/>
        <w:bottom w:val="none" w:sz="0" w:space="0" w:color="auto"/>
        <w:right w:val="none" w:sz="0" w:space="0" w:color="auto"/>
      </w:divBdr>
    </w:div>
    <w:div w:id="957371094">
      <w:bodyDiv w:val="1"/>
      <w:marLeft w:val="0"/>
      <w:marRight w:val="0"/>
      <w:marTop w:val="0"/>
      <w:marBottom w:val="0"/>
      <w:divBdr>
        <w:top w:val="none" w:sz="0" w:space="0" w:color="auto"/>
        <w:left w:val="none" w:sz="0" w:space="0" w:color="auto"/>
        <w:bottom w:val="none" w:sz="0" w:space="0" w:color="auto"/>
        <w:right w:val="none" w:sz="0" w:space="0" w:color="auto"/>
      </w:divBdr>
    </w:div>
    <w:div w:id="962658671">
      <w:bodyDiv w:val="1"/>
      <w:marLeft w:val="0"/>
      <w:marRight w:val="0"/>
      <w:marTop w:val="0"/>
      <w:marBottom w:val="0"/>
      <w:divBdr>
        <w:top w:val="none" w:sz="0" w:space="0" w:color="auto"/>
        <w:left w:val="none" w:sz="0" w:space="0" w:color="auto"/>
        <w:bottom w:val="none" w:sz="0" w:space="0" w:color="auto"/>
        <w:right w:val="none" w:sz="0" w:space="0" w:color="auto"/>
      </w:divBdr>
    </w:div>
    <w:div w:id="970673594">
      <w:bodyDiv w:val="1"/>
      <w:marLeft w:val="0"/>
      <w:marRight w:val="0"/>
      <w:marTop w:val="0"/>
      <w:marBottom w:val="0"/>
      <w:divBdr>
        <w:top w:val="none" w:sz="0" w:space="0" w:color="auto"/>
        <w:left w:val="none" w:sz="0" w:space="0" w:color="auto"/>
        <w:bottom w:val="none" w:sz="0" w:space="0" w:color="auto"/>
        <w:right w:val="none" w:sz="0" w:space="0" w:color="auto"/>
      </w:divBdr>
    </w:div>
    <w:div w:id="984701995">
      <w:bodyDiv w:val="1"/>
      <w:marLeft w:val="0"/>
      <w:marRight w:val="0"/>
      <w:marTop w:val="0"/>
      <w:marBottom w:val="0"/>
      <w:divBdr>
        <w:top w:val="none" w:sz="0" w:space="0" w:color="auto"/>
        <w:left w:val="none" w:sz="0" w:space="0" w:color="auto"/>
        <w:bottom w:val="none" w:sz="0" w:space="0" w:color="auto"/>
        <w:right w:val="none" w:sz="0" w:space="0" w:color="auto"/>
      </w:divBdr>
    </w:div>
    <w:div w:id="984973183">
      <w:bodyDiv w:val="1"/>
      <w:marLeft w:val="0"/>
      <w:marRight w:val="0"/>
      <w:marTop w:val="0"/>
      <w:marBottom w:val="0"/>
      <w:divBdr>
        <w:top w:val="none" w:sz="0" w:space="0" w:color="auto"/>
        <w:left w:val="none" w:sz="0" w:space="0" w:color="auto"/>
        <w:bottom w:val="none" w:sz="0" w:space="0" w:color="auto"/>
        <w:right w:val="none" w:sz="0" w:space="0" w:color="auto"/>
      </w:divBdr>
    </w:div>
    <w:div w:id="1107651224">
      <w:bodyDiv w:val="1"/>
      <w:marLeft w:val="0"/>
      <w:marRight w:val="0"/>
      <w:marTop w:val="0"/>
      <w:marBottom w:val="0"/>
      <w:divBdr>
        <w:top w:val="none" w:sz="0" w:space="0" w:color="auto"/>
        <w:left w:val="none" w:sz="0" w:space="0" w:color="auto"/>
        <w:bottom w:val="none" w:sz="0" w:space="0" w:color="auto"/>
        <w:right w:val="none" w:sz="0" w:space="0" w:color="auto"/>
      </w:divBdr>
    </w:div>
    <w:div w:id="1119881558">
      <w:bodyDiv w:val="1"/>
      <w:marLeft w:val="0"/>
      <w:marRight w:val="0"/>
      <w:marTop w:val="0"/>
      <w:marBottom w:val="0"/>
      <w:divBdr>
        <w:top w:val="none" w:sz="0" w:space="0" w:color="auto"/>
        <w:left w:val="none" w:sz="0" w:space="0" w:color="auto"/>
        <w:bottom w:val="none" w:sz="0" w:space="0" w:color="auto"/>
        <w:right w:val="none" w:sz="0" w:space="0" w:color="auto"/>
      </w:divBdr>
    </w:div>
    <w:div w:id="1146049928">
      <w:bodyDiv w:val="1"/>
      <w:marLeft w:val="0"/>
      <w:marRight w:val="0"/>
      <w:marTop w:val="0"/>
      <w:marBottom w:val="0"/>
      <w:divBdr>
        <w:top w:val="none" w:sz="0" w:space="0" w:color="auto"/>
        <w:left w:val="none" w:sz="0" w:space="0" w:color="auto"/>
        <w:bottom w:val="none" w:sz="0" w:space="0" w:color="auto"/>
        <w:right w:val="none" w:sz="0" w:space="0" w:color="auto"/>
      </w:divBdr>
    </w:div>
    <w:div w:id="1242987224">
      <w:bodyDiv w:val="1"/>
      <w:marLeft w:val="0"/>
      <w:marRight w:val="0"/>
      <w:marTop w:val="0"/>
      <w:marBottom w:val="0"/>
      <w:divBdr>
        <w:top w:val="none" w:sz="0" w:space="0" w:color="auto"/>
        <w:left w:val="none" w:sz="0" w:space="0" w:color="auto"/>
        <w:bottom w:val="none" w:sz="0" w:space="0" w:color="auto"/>
        <w:right w:val="none" w:sz="0" w:space="0" w:color="auto"/>
      </w:divBdr>
    </w:div>
    <w:div w:id="1259482565">
      <w:bodyDiv w:val="1"/>
      <w:marLeft w:val="0"/>
      <w:marRight w:val="0"/>
      <w:marTop w:val="0"/>
      <w:marBottom w:val="0"/>
      <w:divBdr>
        <w:top w:val="none" w:sz="0" w:space="0" w:color="auto"/>
        <w:left w:val="none" w:sz="0" w:space="0" w:color="auto"/>
        <w:bottom w:val="none" w:sz="0" w:space="0" w:color="auto"/>
        <w:right w:val="none" w:sz="0" w:space="0" w:color="auto"/>
      </w:divBdr>
    </w:div>
    <w:div w:id="1276786983">
      <w:bodyDiv w:val="1"/>
      <w:marLeft w:val="0"/>
      <w:marRight w:val="0"/>
      <w:marTop w:val="0"/>
      <w:marBottom w:val="0"/>
      <w:divBdr>
        <w:top w:val="none" w:sz="0" w:space="0" w:color="auto"/>
        <w:left w:val="none" w:sz="0" w:space="0" w:color="auto"/>
        <w:bottom w:val="none" w:sz="0" w:space="0" w:color="auto"/>
        <w:right w:val="none" w:sz="0" w:space="0" w:color="auto"/>
      </w:divBdr>
    </w:div>
    <w:div w:id="1338002259">
      <w:bodyDiv w:val="1"/>
      <w:marLeft w:val="0"/>
      <w:marRight w:val="0"/>
      <w:marTop w:val="0"/>
      <w:marBottom w:val="0"/>
      <w:divBdr>
        <w:top w:val="none" w:sz="0" w:space="0" w:color="auto"/>
        <w:left w:val="none" w:sz="0" w:space="0" w:color="auto"/>
        <w:bottom w:val="none" w:sz="0" w:space="0" w:color="auto"/>
        <w:right w:val="none" w:sz="0" w:space="0" w:color="auto"/>
      </w:divBdr>
    </w:div>
    <w:div w:id="1348023350">
      <w:bodyDiv w:val="1"/>
      <w:marLeft w:val="0"/>
      <w:marRight w:val="0"/>
      <w:marTop w:val="0"/>
      <w:marBottom w:val="0"/>
      <w:divBdr>
        <w:top w:val="none" w:sz="0" w:space="0" w:color="auto"/>
        <w:left w:val="none" w:sz="0" w:space="0" w:color="auto"/>
        <w:bottom w:val="none" w:sz="0" w:space="0" w:color="auto"/>
        <w:right w:val="none" w:sz="0" w:space="0" w:color="auto"/>
      </w:divBdr>
    </w:div>
    <w:div w:id="1368287378">
      <w:bodyDiv w:val="1"/>
      <w:marLeft w:val="0"/>
      <w:marRight w:val="0"/>
      <w:marTop w:val="0"/>
      <w:marBottom w:val="0"/>
      <w:divBdr>
        <w:top w:val="none" w:sz="0" w:space="0" w:color="auto"/>
        <w:left w:val="none" w:sz="0" w:space="0" w:color="auto"/>
        <w:bottom w:val="none" w:sz="0" w:space="0" w:color="auto"/>
        <w:right w:val="none" w:sz="0" w:space="0" w:color="auto"/>
      </w:divBdr>
    </w:div>
    <w:div w:id="1426149854">
      <w:bodyDiv w:val="1"/>
      <w:marLeft w:val="0"/>
      <w:marRight w:val="0"/>
      <w:marTop w:val="0"/>
      <w:marBottom w:val="0"/>
      <w:divBdr>
        <w:top w:val="none" w:sz="0" w:space="0" w:color="auto"/>
        <w:left w:val="none" w:sz="0" w:space="0" w:color="auto"/>
        <w:bottom w:val="none" w:sz="0" w:space="0" w:color="auto"/>
        <w:right w:val="none" w:sz="0" w:space="0" w:color="auto"/>
      </w:divBdr>
    </w:div>
    <w:div w:id="1493134684">
      <w:bodyDiv w:val="1"/>
      <w:marLeft w:val="0"/>
      <w:marRight w:val="0"/>
      <w:marTop w:val="0"/>
      <w:marBottom w:val="0"/>
      <w:divBdr>
        <w:top w:val="none" w:sz="0" w:space="0" w:color="auto"/>
        <w:left w:val="none" w:sz="0" w:space="0" w:color="auto"/>
        <w:bottom w:val="none" w:sz="0" w:space="0" w:color="auto"/>
        <w:right w:val="none" w:sz="0" w:space="0" w:color="auto"/>
      </w:divBdr>
    </w:div>
    <w:div w:id="1544243906">
      <w:bodyDiv w:val="1"/>
      <w:marLeft w:val="0"/>
      <w:marRight w:val="0"/>
      <w:marTop w:val="0"/>
      <w:marBottom w:val="0"/>
      <w:divBdr>
        <w:top w:val="none" w:sz="0" w:space="0" w:color="auto"/>
        <w:left w:val="none" w:sz="0" w:space="0" w:color="auto"/>
        <w:bottom w:val="none" w:sz="0" w:space="0" w:color="auto"/>
        <w:right w:val="none" w:sz="0" w:space="0" w:color="auto"/>
      </w:divBdr>
    </w:div>
    <w:div w:id="1625960079">
      <w:bodyDiv w:val="1"/>
      <w:marLeft w:val="0"/>
      <w:marRight w:val="0"/>
      <w:marTop w:val="0"/>
      <w:marBottom w:val="0"/>
      <w:divBdr>
        <w:top w:val="none" w:sz="0" w:space="0" w:color="auto"/>
        <w:left w:val="none" w:sz="0" w:space="0" w:color="auto"/>
        <w:bottom w:val="none" w:sz="0" w:space="0" w:color="auto"/>
        <w:right w:val="none" w:sz="0" w:space="0" w:color="auto"/>
      </w:divBdr>
    </w:div>
    <w:div w:id="1754013779">
      <w:bodyDiv w:val="1"/>
      <w:marLeft w:val="0"/>
      <w:marRight w:val="0"/>
      <w:marTop w:val="0"/>
      <w:marBottom w:val="0"/>
      <w:divBdr>
        <w:top w:val="none" w:sz="0" w:space="0" w:color="auto"/>
        <w:left w:val="none" w:sz="0" w:space="0" w:color="auto"/>
        <w:bottom w:val="none" w:sz="0" w:space="0" w:color="auto"/>
        <w:right w:val="none" w:sz="0" w:space="0" w:color="auto"/>
      </w:divBdr>
    </w:div>
    <w:div w:id="1803621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3.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3.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3.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3.mpp"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3.pdf"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A808727741347F1A4200A921DAA9DFD"/>
        <w:category>
          <w:name w:val="General"/>
          <w:gallery w:val="placeholder"/>
        </w:category>
        <w:types>
          <w:type w:val="bbPlcHdr"/>
        </w:types>
        <w:behaviors>
          <w:behavior w:val="content"/>
        </w:behaviors>
        <w:guid w:val="{DBEC5E0E-FF73-4910-962D-E6F1B1069FD3}"/>
      </w:docPartPr>
      <w:docPartBody>
        <w:p w:rsidR="00B95FD0" w:rsidRDefault="00B95FD0" w:rsidP="00B95FD0">
          <w:pPr>
            <w:pStyle w:val="DA808727741347F1A4200A921DAA9DFD"/>
          </w:pPr>
          <w:r w:rsidRPr="00281C81">
            <w:rPr>
              <w:rStyle w:val="PlaceholderText"/>
            </w:rPr>
            <w:t>Choose an item.</w:t>
          </w:r>
        </w:p>
      </w:docPartBody>
    </w:docPart>
    <w:docPart>
      <w:docPartPr>
        <w:name w:val="001B57228C0F45DAA8E5F573949FBD9C"/>
        <w:category>
          <w:name w:val="General"/>
          <w:gallery w:val="placeholder"/>
        </w:category>
        <w:types>
          <w:type w:val="bbPlcHdr"/>
        </w:types>
        <w:behaviors>
          <w:behavior w:val="content"/>
        </w:behaviors>
        <w:guid w:val="{1F29CA1D-FE84-4260-9A96-2E844E93D890}"/>
      </w:docPartPr>
      <w:docPartBody>
        <w:p w:rsidR="00B95FD0" w:rsidRDefault="00B95FD0" w:rsidP="00B95FD0">
          <w:pPr>
            <w:pStyle w:val="001B57228C0F45DAA8E5F573949FBD9C"/>
          </w:pPr>
          <w:r w:rsidRPr="00281C81">
            <w:rPr>
              <w:rStyle w:val="PlaceholderText"/>
            </w:rPr>
            <w:t>Choose an item.</w:t>
          </w:r>
        </w:p>
      </w:docPartBody>
    </w:docPart>
    <w:docPart>
      <w:docPartPr>
        <w:name w:val="6AC9A8436847488C940D9C0211F0D3BD"/>
        <w:category>
          <w:name w:val="General"/>
          <w:gallery w:val="placeholder"/>
        </w:category>
        <w:types>
          <w:type w:val="bbPlcHdr"/>
        </w:types>
        <w:behaviors>
          <w:behavior w:val="content"/>
        </w:behaviors>
        <w:guid w:val="{5D623317-400E-4890-AB53-792319A2B037}"/>
      </w:docPartPr>
      <w:docPartBody>
        <w:p w:rsidR="00B95FD0" w:rsidRDefault="00B95FD0" w:rsidP="00B95FD0">
          <w:pPr>
            <w:pStyle w:val="6AC9A8436847488C940D9C0211F0D3BD"/>
          </w:pPr>
          <w:r w:rsidRPr="00281C81">
            <w:rPr>
              <w:rStyle w:val="PlaceholderText"/>
            </w:rPr>
            <w:t>Choose an item.</w:t>
          </w:r>
        </w:p>
      </w:docPartBody>
    </w:docPart>
    <w:docPart>
      <w:docPartPr>
        <w:name w:val="DB35629E452643769B2AD8554B3D0CBE"/>
        <w:category>
          <w:name w:val="General"/>
          <w:gallery w:val="placeholder"/>
        </w:category>
        <w:types>
          <w:type w:val="bbPlcHdr"/>
        </w:types>
        <w:behaviors>
          <w:behavior w:val="content"/>
        </w:behaviors>
        <w:guid w:val="{F1F49451-8C4D-45A1-AE1F-472E2407E055}"/>
      </w:docPartPr>
      <w:docPartBody>
        <w:p w:rsidR="00B95FD0" w:rsidRDefault="00B95FD0" w:rsidP="00B95FD0">
          <w:pPr>
            <w:pStyle w:val="DB35629E452643769B2AD8554B3D0CBE"/>
          </w:pPr>
          <w:r w:rsidRPr="00281C81">
            <w:rPr>
              <w:rStyle w:val="PlaceholderText"/>
            </w:rPr>
            <w:t>Choose an item.</w:t>
          </w:r>
        </w:p>
      </w:docPartBody>
    </w:docPart>
    <w:docPart>
      <w:docPartPr>
        <w:name w:val="F7EB875500EB436BA82E51395EE2EC44"/>
        <w:category>
          <w:name w:val="General"/>
          <w:gallery w:val="placeholder"/>
        </w:category>
        <w:types>
          <w:type w:val="bbPlcHdr"/>
        </w:types>
        <w:behaviors>
          <w:behavior w:val="content"/>
        </w:behaviors>
        <w:guid w:val="{98BC244F-98E6-4D3E-9BC5-022CDC2EA64C}"/>
      </w:docPartPr>
      <w:docPartBody>
        <w:p w:rsidR="00B95FD0" w:rsidRDefault="00B95FD0" w:rsidP="00B95FD0">
          <w:pPr>
            <w:pStyle w:val="F7EB875500EB436BA82E51395EE2EC44"/>
          </w:pPr>
          <w:r w:rsidRPr="00281C81">
            <w:rPr>
              <w:rStyle w:val="PlaceholderText"/>
            </w:rPr>
            <w:t>Choose an item.</w:t>
          </w:r>
        </w:p>
      </w:docPartBody>
    </w:docPart>
    <w:docPart>
      <w:docPartPr>
        <w:name w:val="15C6BEDB6C694098A3504C15622214BD"/>
        <w:category>
          <w:name w:val="General"/>
          <w:gallery w:val="placeholder"/>
        </w:category>
        <w:types>
          <w:type w:val="bbPlcHdr"/>
        </w:types>
        <w:behaviors>
          <w:behavior w:val="content"/>
        </w:behaviors>
        <w:guid w:val="{EC220EB2-2D59-400A-A2DA-3918251AEDAC}"/>
      </w:docPartPr>
      <w:docPartBody>
        <w:p w:rsidR="00B95FD0" w:rsidRDefault="00B95FD0" w:rsidP="00B95FD0">
          <w:pPr>
            <w:pStyle w:val="15C6BEDB6C694098A3504C15622214BD"/>
          </w:pPr>
          <w:r w:rsidRPr="00281C81">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Fertigo Pro">
    <w:panose1 w:val="020B0604020202020204"/>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0000000000000000000"/>
    <w:charset w:val="00"/>
    <w:family w:val="swiss"/>
    <w:pitch w:val="variable"/>
    <w:sig w:usb0="E0002AFF" w:usb1="C0007843" w:usb2="00000009" w:usb3="00000000" w:csb0="000001FF" w:csb1="00000000"/>
  </w:font>
  <w:font w:name="Eraser">
    <w:altName w:val="Symbol"/>
    <w:panose1 w:val="020B0604020202020204"/>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panose1 w:val="020B0604020202020204"/>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20B06040202020202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panose1 w:val="020B0300000000000000"/>
    <w:charset w:val="00"/>
    <w:family w:val="roman"/>
    <w:pitch w:val="default"/>
  </w:font>
  <w:font w:name="Helvetica Neue">
    <w:panose1 w:val="02000503000000020004"/>
    <w:charset w:val="00"/>
    <w:family w:val="swiss"/>
    <w:notTrueType/>
    <w:pitch w:val="default"/>
    <w:sig w:usb0="00000003" w:usb1="00000000" w:usb2="00000000" w:usb3="00000000" w:csb0="00000001" w:csb1="00000000"/>
  </w:font>
  <w:font w:name="Palatino">
    <w:panose1 w:val="00000000000000000000"/>
    <w:charset w:val="00"/>
    <w:family w:val="roman"/>
    <w:notTrueType/>
    <w:pitch w:val="variable"/>
    <w:sig w:usb0="00000003" w:usb1="00000000" w:usb2="00000000" w:usb3="00000000" w:csb0="00000001" w:csb1="00000000"/>
  </w:font>
  <w:font w:name="Bradley Hand ITC TT-Bold">
    <w:panose1 w:val="00000700000000000000"/>
    <w:charset w:val="00"/>
    <w:family w:val="auto"/>
    <w:pitch w:val="variable"/>
    <w:sig w:usb0="00000003" w:usb1="00000000" w:usb2="00000000" w:usb3="00000000" w:csb0="00000001" w:csb1="00000000"/>
  </w:font>
  <w:font w:name="RJGBAN+GillSans-Bold">
    <w:altName w:val="Gill Sans"/>
    <w:panose1 w:val="020B0604020202020204"/>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000000000000000"/>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95FD0"/>
    <w:rsid w:val="00083B84"/>
    <w:rsid w:val="00441C3B"/>
    <w:rsid w:val="00442456"/>
    <w:rsid w:val="00912B47"/>
    <w:rsid w:val="00965CBC"/>
    <w:rsid w:val="009F38E7"/>
    <w:rsid w:val="00AA34A9"/>
    <w:rsid w:val="00B66450"/>
    <w:rsid w:val="00B95FD0"/>
    <w:rsid w:val="00BF0FBD"/>
    <w:rsid w:val="00D461FC"/>
    <w:rsid w:val="00E737C2"/>
    <w:rsid w:val="00F753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B95FD0"/>
    <w:rPr>
      <w:color w:val="808080"/>
    </w:rPr>
  </w:style>
  <w:style w:type="paragraph" w:customStyle="1" w:styleId="92456893D8C54B12B55682D3EB15B90D">
    <w:name w:val="92456893D8C54B12B55682D3EB15B90D"/>
    <w:rsid w:val="00B95FD0"/>
  </w:style>
  <w:style w:type="paragraph" w:customStyle="1" w:styleId="DA808727741347F1A4200A921DAA9DFD">
    <w:name w:val="DA808727741347F1A4200A921DAA9DFD"/>
    <w:rsid w:val="00B95FD0"/>
    <w:pPr>
      <w:spacing w:after="0" w:line="240" w:lineRule="auto"/>
    </w:pPr>
    <w:rPr>
      <w:rFonts w:ascii="Times New Roman" w:eastAsia="Times New Roman" w:hAnsi="Times New Roman" w:cs="Times New Roman"/>
      <w:sz w:val="20"/>
      <w:szCs w:val="20"/>
      <w:lang w:val="en-AU"/>
    </w:rPr>
  </w:style>
  <w:style w:type="paragraph" w:customStyle="1" w:styleId="11BD50B546B0415C9AB30AD0AB0CEDDD">
    <w:name w:val="11BD50B546B0415C9AB30AD0AB0CEDDD"/>
    <w:rsid w:val="00B95FD0"/>
  </w:style>
  <w:style w:type="paragraph" w:customStyle="1" w:styleId="0B87607442814B26A62B7AAE13827ED3">
    <w:name w:val="0B87607442814B26A62B7AAE13827ED3"/>
    <w:rsid w:val="00B95FD0"/>
  </w:style>
  <w:style w:type="paragraph" w:customStyle="1" w:styleId="001B57228C0F45DAA8E5F573949FBD9C">
    <w:name w:val="001B57228C0F45DAA8E5F573949FBD9C"/>
    <w:rsid w:val="00B95FD0"/>
  </w:style>
  <w:style w:type="paragraph" w:customStyle="1" w:styleId="7CBBA4927A7848C68FB9F2F832BE1E6F">
    <w:name w:val="7CBBA4927A7848C68FB9F2F832BE1E6F"/>
    <w:rsid w:val="00B95FD0"/>
  </w:style>
  <w:style w:type="paragraph" w:customStyle="1" w:styleId="D63323489A7A41F5866C2A8F63ED2168">
    <w:name w:val="D63323489A7A41F5866C2A8F63ED2168"/>
    <w:rsid w:val="00B95FD0"/>
  </w:style>
  <w:style w:type="paragraph" w:customStyle="1" w:styleId="6AC9A8436847488C940D9C0211F0D3BD">
    <w:name w:val="6AC9A8436847488C940D9C0211F0D3BD"/>
    <w:rsid w:val="00B95FD0"/>
  </w:style>
  <w:style w:type="paragraph" w:customStyle="1" w:styleId="DB35629E452643769B2AD8554B3D0CBE">
    <w:name w:val="DB35629E452643769B2AD8554B3D0CBE"/>
    <w:rsid w:val="00B95FD0"/>
  </w:style>
  <w:style w:type="paragraph" w:customStyle="1" w:styleId="F7EB875500EB436BA82E51395EE2EC44">
    <w:name w:val="F7EB875500EB436BA82E51395EE2EC44"/>
    <w:rsid w:val="00B95FD0"/>
  </w:style>
  <w:style w:type="paragraph" w:customStyle="1" w:styleId="15C6BEDB6C694098A3504C15622214BD">
    <w:name w:val="15C6BEDB6C694098A3504C15622214BD"/>
    <w:rsid w:val="00B95F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1564CE-8F9D-4870-85EF-27486C116F3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C125C3A-B70C-4103-963B-567F4B11A500}">
  <ds:schemaRefs>
    <ds:schemaRef ds:uri="http://schemas.microsoft.com/sharepoint/v3/contenttype/forms"/>
  </ds:schemaRefs>
</ds:datastoreItem>
</file>

<file path=customXml/itemProps3.xml><?xml version="1.0" encoding="utf-8"?>
<ds:datastoreItem xmlns:ds="http://schemas.openxmlformats.org/officeDocument/2006/customXml" ds:itemID="{B2A52E7D-D5F1-4DEB-952B-B7D483E89D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6EB929B-E0FE-EF41-BB90-8ACFC40141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259</TotalTime>
  <Pages>32</Pages>
  <Words>4645</Words>
  <Characters>26479</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31062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 Julie Kernick</dc:creator>
  <cp:lastModifiedBy>cam smith</cp:lastModifiedBy>
  <cp:revision>87</cp:revision>
  <cp:lastPrinted>2016-05-05T05:09:00Z</cp:lastPrinted>
  <dcterms:created xsi:type="dcterms:W3CDTF">2016-04-28T11:30:00Z</dcterms:created>
  <dcterms:modified xsi:type="dcterms:W3CDTF">2020-06-12T03:28:00Z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