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02893" w14:textId="212AD9C5" w:rsidR="00677444" w:rsidRPr="004932A4" w:rsidRDefault="00000000"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0330C0">
            <w:rPr>
              <w:szCs w:val="32"/>
            </w:rPr>
            <w:t>BSBWHS415</w:t>
          </w:r>
        </w:sdtContent>
      </w:sdt>
      <w:r w:rsidR="00677444" w:rsidRPr="004932A4">
        <w:rPr>
          <w:szCs w:val="32"/>
        </w:rPr>
        <w:t xml:space="preserve"> </w:t>
      </w:r>
    </w:p>
    <w:p w14:paraId="258138D7" w14:textId="601106CD" w:rsidR="004C3241" w:rsidRDefault="00000000"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0330C0">
            <w:rPr>
              <w:szCs w:val="32"/>
            </w:rPr>
            <w:t>Contribute to implementing WHS management systems</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211547D2"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0330C0">
            <w:rPr>
              <w:rFonts w:ascii="Arial" w:hAnsi="Arial" w:cs="Arial"/>
              <w:i/>
              <w:sz w:val="20"/>
            </w:rPr>
            <w:t>BSBWHS415</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0330C0">
            <w:rPr>
              <w:rFonts w:ascii="Arial" w:hAnsi="Arial" w:cs="Arial"/>
              <w:i/>
              <w:sz w:val="20"/>
            </w:rPr>
            <w:t>Contribute to implementing WHS management systems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B54A58" w:rsidRPr="004C3241" w14:paraId="6727CC96" w14:textId="77777777" w:rsidTr="00907C95">
        <w:trPr>
          <w:trHeight w:val="397"/>
        </w:trPr>
        <w:tc>
          <w:tcPr>
            <w:tcW w:w="3681" w:type="dxa"/>
            <w:shd w:val="clear" w:color="auto" w:fill="D9D9D9" w:themeFill="background1" w:themeFillShade="D9"/>
            <w:vAlign w:val="center"/>
          </w:tcPr>
          <w:p w14:paraId="3A2C1CC6" w14:textId="77777777" w:rsidR="00B54A58" w:rsidRPr="004C3241" w:rsidRDefault="00B54A58" w:rsidP="00907C95">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9589A64" w14:textId="412A4B76" w:rsidR="00B54A58" w:rsidRPr="00F37CEF" w:rsidRDefault="002D752A" w:rsidP="00907C95">
            <w:pPr>
              <w:jc w:val="left"/>
              <w:rPr>
                <w:rFonts w:ascii="Arial" w:hAnsi="Arial" w:cs="Arial"/>
                <w:sz w:val="22"/>
                <w:szCs w:val="22"/>
              </w:rPr>
            </w:pPr>
            <w:permStart w:id="1999177914" w:edGrp="everyone"/>
            <w:r>
              <w:rPr>
                <w:rFonts w:ascii="Arial" w:hAnsi="Arial" w:cs="Arial"/>
                <w:sz w:val="22"/>
                <w:szCs w:val="22"/>
              </w:rPr>
              <w:t>Taylah Cubis</w:t>
            </w:r>
            <w:permEnd w:id="1999177914"/>
          </w:p>
        </w:tc>
      </w:tr>
    </w:tbl>
    <w:p w14:paraId="7CE083A9" w14:textId="77777777" w:rsidR="00B54A58" w:rsidRDefault="00B54A58" w:rsidP="00B54A58">
      <w:pPr>
        <w:jc w:val="left"/>
        <w:rPr>
          <w:rFonts w:ascii="Arial" w:hAnsi="Arial" w:cs="Arial"/>
          <w:sz w:val="20"/>
        </w:rPr>
      </w:pPr>
    </w:p>
    <w:p w14:paraId="4C27DD2F" w14:textId="77777777" w:rsidR="00B54A58" w:rsidRPr="004C3241" w:rsidRDefault="00B54A58" w:rsidP="00B54A5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B54A58" w:rsidRPr="004C3241" w14:paraId="3BFB444B" w14:textId="77777777" w:rsidTr="00907C95">
        <w:trPr>
          <w:trHeight w:val="283"/>
        </w:trPr>
        <w:tc>
          <w:tcPr>
            <w:tcW w:w="3681" w:type="dxa"/>
            <w:shd w:val="clear" w:color="auto" w:fill="000000" w:themeFill="text1"/>
            <w:vAlign w:val="center"/>
          </w:tcPr>
          <w:p w14:paraId="305D3868" w14:textId="77777777" w:rsidR="00B54A58" w:rsidRPr="004C3241" w:rsidRDefault="00B54A58" w:rsidP="00907C95">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349A994" w14:textId="77777777" w:rsidR="00B54A58" w:rsidRPr="004C3241" w:rsidRDefault="00B54A58" w:rsidP="00907C95">
            <w:pPr>
              <w:jc w:val="left"/>
              <w:rPr>
                <w:rFonts w:ascii="Arial" w:hAnsi="Arial" w:cs="Arial"/>
                <w:b/>
                <w:sz w:val="20"/>
              </w:rPr>
            </w:pPr>
            <w:r w:rsidRPr="004C3241">
              <w:rPr>
                <w:rFonts w:ascii="Arial" w:hAnsi="Arial" w:cs="Arial"/>
                <w:b/>
                <w:sz w:val="20"/>
              </w:rPr>
              <w:t xml:space="preserve">Assessment Results </w:t>
            </w:r>
          </w:p>
        </w:tc>
      </w:tr>
      <w:tr w:rsidR="00B54A58" w:rsidRPr="004C3241" w14:paraId="7A96B627" w14:textId="77777777" w:rsidTr="00907C95">
        <w:trPr>
          <w:trHeight w:val="454"/>
        </w:trPr>
        <w:tc>
          <w:tcPr>
            <w:tcW w:w="3681" w:type="dxa"/>
            <w:shd w:val="clear" w:color="auto" w:fill="D9D9D9" w:themeFill="background1" w:themeFillShade="D9"/>
            <w:vAlign w:val="center"/>
          </w:tcPr>
          <w:p w14:paraId="3177CD90" w14:textId="77777777" w:rsidR="00B54A58" w:rsidRPr="004C3241" w:rsidRDefault="00B54A58" w:rsidP="00907C95">
            <w:pPr>
              <w:jc w:val="left"/>
              <w:rPr>
                <w:rFonts w:ascii="Arial" w:hAnsi="Arial" w:cs="Arial"/>
                <w:sz w:val="20"/>
              </w:rPr>
            </w:pPr>
            <w:r>
              <w:rPr>
                <w:rFonts w:ascii="Arial" w:hAnsi="Arial" w:cs="Arial"/>
                <w:sz w:val="20"/>
              </w:rPr>
              <w:t>Workbook</w:t>
            </w:r>
          </w:p>
        </w:tc>
        <w:permStart w:id="19018788" w:edGrp="everyone"/>
        <w:tc>
          <w:tcPr>
            <w:tcW w:w="2667" w:type="dxa"/>
            <w:vAlign w:val="center"/>
          </w:tcPr>
          <w:p w14:paraId="5C15CF66" w14:textId="77777777" w:rsidR="00B54A58" w:rsidRPr="004C3241" w:rsidRDefault="00000000" w:rsidP="00907C95">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B54A58" w:rsidRPr="004C3241">
                  <w:rPr>
                    <w:rFonts w:ascii="Arial" w:hAnsi="Arial" w:cs="Arial"/>
                    <w:sz w:val="20"/>
                  </w:rPr>
                  <w:sym w:font="Wingdings" w:char="F0A8"/>
                </w:r>
              </w:sdtContent>
            </w:sdt>
            <w:permEnd w:id="19018788"/>
            <w:r w:rsidR="00B54A58" w:rsidRPr="004C3241">
              <w:rPr>
                <w:rFonts w:ascii="Arial" w:hAnsi="Arial" w:cs="Arial"/>
                <w:sz w:val="20"/>
              </w:rPr>
              <w:t xml:space="preserve"> Satisfactory </w:t>
            </w:r>
          </w:p>
        </w:tc>
        <w:tc>
          <w:tcPr>
            <w:tcW w:w="2668" w:type="dxa"/>
            <w:vAlign w:val="center"/>
          </w:tcPr>
          <w:p w14:paraId="4BC25DD6" w14:textId="77777777" w:rsidR="00B54A58" w:rsidRPr="004C3241" w:rsidRDefault="00000000" w:rsidP="00907C95">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permStart w:id="539374415" w:edGrp="everyone"/>
                <w:r w:rsidR="00B54A58" w:rsidRPr="004C3241">
                  <w:rPr>
                    <w:rFonts w:ascii="Arial" w:hAnsi="Arial" w:cs="Arial"/>
                    <w:sz w:val="20"/>
                  </w:rPr>
                  <w:sym w:font="Wingdings" w:char="F0A8"/>
                </w:r>
              </w:sdtContent>
            </w:sdt>
            <w:permEnd w:id="539374415"/>
            <w:r w:rsidR="00B54A58" w:rsidRPr="004C3241">
              <w:rPr>
                <w:rFonts w:ascii="Arial" w:hAnsi="Arial" w:cs="Arial"/>
                <w:sz w:val="20"/>
              </w:rPr>
              <w:t xml:space="preserve"> Not </w:t>
            </w:r>
            <w:r w:rsidR="00B54A58">
              <w:rPr>
                <w:rFonts w:ascii="Arial" w:hAnsi="Arial" w:cs="Arial"/>
                <w:sz w:val="20"/>
              </w:rPr>
              <w:t xml:space="preserve">Yet </w:t>
            </w:r>
            <w:r w:rsidR="00B54A58" w:rsidRPr="004C3241">
              <w:rPr>
                <w:rFonts w:ascii="Arial" w:hAnsi="Arial" w:cs="Arial"/>
                <w:sz w:val="20"/>
              </w:rPr>
              <w:t>Satisfactory</w:t>
            </w:r>
          </w:p>
        </w:tc>
      </w:tr>
      <w:tr w:rsidR="00B54A58" w:rsidRPr="004C3241" w14:paraId="269DDAFA" w14:textId="77777777" w:rsidTr="00907C95">
        <w:trPr>
          <w:trHeight w:val="454"/>
        </w:trPr>
        <w:tc>
          <w:tcPr>
            <w:tcW w:w="3681" w:type="dxa"/>
            <w:shd w:val="clear" w:color="auto" w:fill="D9D9D9" w:themeFill="background1" w:themeFillShade="D9"/>
            <w:vAlign w:val="center"/>
          </w:tcPr>
          <w:p w14:paraId="02D6E717" w14:textId="77777777" w:rsidR="00B54A58" w:rsidRPr="004C3241" w:rsidRDefault="00B54A58" w:rsidP="00907C95">
            <w:pPr>
              <w:jc w:val="left"/>
              <w:rPr>
                <w:rFonts w:ascii="Arial" w:hAnsi="Arial" w:cs="Arial"/>
                <w:sz w:val="20"/>
              </w:rPr>
            </w:pPr>
            <w:r>
              <w:rPr>
                <w:rFonts w:ascii="Arial" w:hAnsi="Arial" w:cs="Arial"/>
                <w:sz w:val="20"/>
              </w:rPr>
              <w:t>Quiz</w:t>
            </w:r>
          </w:p>
        </w:tc>
        <w:permStart w:id="3899116" w:edGrp="everyone"/>
        <w:tc>
          <w:tcPr>
            <w:tcW w:w="2667" w:type="dxa"/>
            <w:vAlign w:val="center"/>
          </w:tcPr>
          <w:p w14:paraId="096C06A5" w14:textId="77777777" w:rsidR="00B54A58" w:rsidRDefault="00000000" w:rsidP="00907C95">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Content>
                <w:r w:rsidR="00B54A58">
                  <w:rPr>
                    <w:rFonts w:ascii="Arial" w:hAnsi="Arial" w:cs="Arial"/>
                    <w:sz w:val="20"/>
                  </w:rPr>
                  <w:sym w:font="Wingdings" w:char="F0A8"/>
                </w:r>
              </w:sdtContent>
            </w:sdt>
            <w:permEnd w:id="3899116"/>
            <w:r w:rsidR="00B54A58" w:rsidRPr="004C3241">
              <w:rPr>
                <w:rFonts w:ascii="Arial" w:hAnsi="Arial" w:cs="Arial"/>
                <w:sz w:val="20"/>
              </w:rPr>
              <w:t xml:space="preserve"> Satisfactory </w:t>
            </w:r>
          </w:p>
        </w:tc>
        <w:permStart w:id="1682339680" w:edGrp="everyone"/>
        <w:tc>
          <w:tcPr>
            <w:tcW w:w="2668" w:type="dxa"/>
            <w:vAlign w:val="center"/>
          </w:tcPr>
          <w:p w14:paraId="10479EA5" w14:textId="77777777" w:rsidR="00B54A58" w:rsidRDefault="00000000" w:rsidP="00907C95">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Content>
                <w:r w:rsidR="00B54A58">
                  <w:rPr>
                    <w:rFonts w:ascii="Arial" w:hAnsi="Arial" w:cs="Arial"/>
                    <w:sz w:val="20"/>
                  </w:rPr>
                  <w:sym w:font="Wingdings" w:char="F0A8"/>
                </w:r>
              </w:sdtContent>
            </w:sdt>
            <w:permEnd w:id="1682339680"/>
            <w:r w:rsidR="00B54A58" w:rsidRPr="004C3241">
              <w:rPr>
                <w:rFonts w:ascii="Arial" w:hAnsi="Arial" w:cs="Arial"/>
                <w:sz w:val="20"/>
              </w:rPr>
              <w:t xml:space="preserve"> Not </w:t>
            </w:r>
            <w:r w:rsidR="00B54A58">
              <w:rPr>
                <w:rFonts w:ascii="Arial" w:hAnsi="Arial" w:cs="Arial"/>
                <w:sz w:val="20"/>
              </w:rPr>
              <w:t xml:space="preserve">Yet </w:t>
            </w:r>
            <w:r w:rsidR="00B54A58" w:rsidRPr="004C3241">
              <w:rPr>
                <w:rFonts w:ascii="Arial" w:hAnsi="Arial" w:cs="Arial"/>
                <w:sz w:val="20"/>
              </w:rPr>
              <w:t>Satisfactory</w:t>
            </w:r>
          </w:p>
        </w:tc>
      </w:tr>
      <w:tr w:rsidR="00B54A58" w:rsidRPr="004C3241" w14:paraId="5F285D76" w14:textId="77777777" w:rsidTr="00907C95">
        <w:trPr>
          <w:trHeight w:val="454"/>
        </w:trPr>
        <w:tc>
          <w:tcPr>
            <w:tcW w:w="3681" w:type="dxa"/>
            <w:shd w:val="clear" w:color="auto" w:fill="D9D9D9" w:themeFill="background1" w:themeFillShade="D9"/>
            <w:vAlign w:val="center"/>
          </w:tcPr>
          <w:p w14:paraId="10E67882" w14:textId="77777777" w:rsidR="00B54A58" w:rsidRPr="004C3241" w:rsidRDefault="00B54A58" w:rsidP="00907C95">
            <w:pPr>
              <w:jc w:val="left"/>
              <w:rPr>
                <w:rFonts w:ascii="Arial" w:hAnsi="Arial" w:cs="Arial"/>
                <w:sz w:val="20"/>
              </w:rPr>
            </w:pPr>
            <w:r w:rsidRPr="004C3241">
              <w:rPr>
                <w:rFonts w:ascii="Arial" w:hAnsi="Arial" w:cs="Arial"/>
                <w:sz w:val="20"/>
              </w:rPr>
              <w:t>Practical Assessment</w:t>
            </w:r>
          </w:p>
        </w:tc>
        <w:permStart w:id="981148858" w:edGrp="everyone"/>
        <w:tc>
          <w:tcPr>
            <w:tcW w:w="2667" w:type="dxa"/>
            <w:vAlign w:val="center"/>
          </w:tcPr>
          <w:p w14:paraId="74A9E096" w14:textId="77777777" w:rsidR="00B54A58" w:rsidRPr="004C3241" w:rsidRDefault="00000000" w:rsidP="00907C95">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B54A58">
                  <w:rPr>
                    <w:rFonts w:ascii="Arial" w:hAnsi="Arial" w:cs="Arial"/>
                    <w:sz w:val="20"/>
                  </w:rPr>
                  <w:sym w:font="Wingdings" w:char="F0A8"/>
                </w:r>
              </w:sdtContent>
            </w:sdt>
            <w:permEnd w:id="981148858"/>
            <w:r w:rsidR="00B54A58" w:rsidRPr="004C3241">
              <w:rPr>
                <w:rFonts w:ascii="Arial" w:hAnsi="Arial" w:cs="Arial"/>
                <w:sz w:val="20"/>
              </w:rPr>
              <w:t xml:space="preserve"> Satisfactory </w:t>
            </w:r>
          </w:p>
        </w:tc>
        <w:permStart w:id="2095460397" w:edGrp="everyone"/>
        <w:tc>
          <w:tcPr>
            <w:tcW w:w="2668" w:type="dxa"/>
            <w:vAlign w:val="center"/>
          </w:tcPr>
          <w:p w14:paraId="3419DC62" w14:textId="77777777" w:rsidR="00B54A58" w:rsidRPr="004C3241" w:rsidRDefault="00000000" w:rsidP="00907C95">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B54A58">
                  <w:rPr>
                    <w:rFonts w:ascii="Arial" w:hAnsi="Arial" w:cs="Arial"/>
                    <w:sz w:val="20"/>
                  </w:rPr>
                  <w:sym w:font="Wingdings" w:char="F0A8"/>
                </w:r>
              </w:sdtContent>
            </w:sdt>
            <w:permEnd w:id="2095460397"/>
            <w:r w:rsidR="00B54A58" w:rsidRPr="004C3241">
              <w:rPr>
                <w:rFonts w:ascii="Arial" w:hAnsi="Arial" w:cs="Arial"/>
                <w:sz w:val="20"/>
              </w:rPr>
              <w:t xml:space="preserve"> Not </w:t>
            </w:r>
            <w:r w:rsidR="00B54A58">
              <w:rPr>
                <w:rFonts w:ascii="Arial" w:hAnsi="Arial" w:cs="Arial"/>
                <w:sz w:val="20"/>
              </w:rPr>
              <w:t xml:space="preserve">Yet </w:t>
            </w:r>
            <w:r w:rsidR="00B54A58" w:rsidRPr="004C3241">
              <w:rPr>
                <w:rFonts w:ascii="Arial" w:hAnsi="Arial" w:cs="Arial"/>
                <w:sz w:val="20"/>
              </w:rPr>
              <w:t>Satisfactory</w:t>
            </w:r>
          </w:p>
        </w:tc>
      </w:tr>
      <w:tr w:rsidR="00B54A58" w:rsidRPr="004C3241" w14:paraId="4D2F70DF" w14:textId="77777777" w:rsidTr="00907C95">
        <w:trPr>
          <w:trHeight w:val="454"/>
        </w:trPr>
        <w:tc>
          <w:tcPr>
            <w:tcW w:w="3681" w:type="dxa"/>
            <w:shd w:val="clear" w:color="auto" w:fill="000000" w:themeFill="text1"/>
            <w:vAlign w:val="center"/>
          </w:tcPr>
          <w:p w14:paraId="2A966B1C" w14:textId="77777777" w:rsidR="00B54A58" w:rsidRPr="004C3241" w:rsidRDefault="00B54A58" w:rsidP="00907C95">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94131398" w:edGrp="everyone"/>
        <w:tc>
          <w:tcPr>
            <w:tcW w:w="2667" w:type="dxa"/>
            <w:vAlign w:val="center"/>
          </w:tcPr>
          <w:p w14:paraId="6797D295" w14:textId="77777777" w:rsidR="00B54A58" w:rsidRPr="004C3241" w:rsidRDefault="00000000" w:rsidP="00907C95">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B54A58" w:rsidRPr="004C3241">
                  <w:rPr>
                    <w:rFonts w:ascii="Arial" w:hAnsi="Arial" w:cs="Arial"/>
                    <w:b/>
                    <w:sz w:val="20"/>
                  </w:rPr>
                  <w:sym w:font="Wingdings" w:char="F0A8"/>
                </w:r>
              </w:sdtContent>
            </w:sdt>
            <w:permEnd w:id="94131398"/>
            <w:r w:rsidR="00B54A58" w:rsidRPr="004C3241">
              <w:rPr>
                <w:rFonts w:ascii="Arial" w:hAnsi="Arial" w:cs="Arial"/>
                <w:b/>
                <w:sz w:val="20"/>
              </w:rPr>
              <w:t xml:space="preserve"> Competent</w:t>
            </w:r>
          </w:p>
        </w:tc>
        <w:permStart w:id="1882153899" w:edGrp="everyone"/>
        <w:tc>
          <w:tcPr>
            <w:tcW w:w="2668" w:type="dxa"/>
            <w:vAlign w:val="center"/>
          </w:tcPr>
          <w:p w14:paraId="46768DEC" w14:textId="77777777" w:rsidR="00B54A58" w:rsidRPr="004C3241" w:rsidRDefault="00000000" w:rsidP="00907C95">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B54A58" w:rsidRPr="004C3241">
                  <w:rPr>
                    <w:rFonts w:ascii="Arial" w:hAnsi="Arial" w:cs="Arial"/>
                    <w:b/>
                    <w:sz w:val="20"/>
                  </w:rPr>
                  <w:sym w:font="Wingdings" w:char="F0A8"/>
                </w:r>
              </w:sdtContent>
            </w:sdt>
            <w:permEnd w:id="1882153899"/>
            <w:r w:rsidR="00B54A58" w:rsidRPr="004C3241">
              <w:rPr>
                <w:rFonts w:ascii="Arial" w:hAnsi="Arial" w:cs="Arial"/>
                <w:b/>
                <w:sz w:val="20"/>
              </w:rPr>
              <w:t xml:space="preserve"> Not Yet Competent</w:t>
            </w:r>
          </w:p>
        </w:tc>
      </w:tr>
    </w:tbl>
    <w:p w14:paraId="300A088F" w14:textId="77777777" w:rsidR="00B54A58" w:rsidRDefault="00B54A58" w:rsidP="00B54A58">
      <w:pPr>
        <w:jc w:val="left"/>
        <w:rPr>
          <w:rFonts w:ascii="Arial" w:hAnsi="Arial" w:cs="Arial"/>
          <w:sz w:val="20"/>
        </w:rPr>
      </w:pPr>
    </w:p>
    <w:p w14:paraId="0BF71EDC" w14:textId="77777777" w:rsidR="00B54A58" w:rsidRPr="004C3241" w:rsidRDefault="00B54A58" w:rsidP="00B54A58">
      <w:pPr>
        <w:jc w:val="left"/>
        <w:rPr>
          <w:rFonts w:ascii="Arial" w:hAnsi="Arial" w:cs="Arial"/>
          <w:sz w:val="20"/>
        </w:rPr>
      </w:pPr>
    </w:p>
    <w:tbl>
      <w:tblPr>
        <w:tblStyle w:val="TableGrid"/>
        <w:tblW w:w="0" w:type="auto"/>
        <w:tblLook w:val="04A0" w:firstRow="1" w:lastRow="0" w:firstColumn="1" w:lastColumn="0" w:noHBand="0" w:noVBand="1"/>
      </w:tblPr>
      <w:tblGrid>
        <w:gridCol w:w="3640"/>
        <w:gridCol w:w="5376"/>
      </w:tblGrid>
      <w:tr w:rsidR="00B54A58" w:rsidRPr="004C3241" w14:paraId="21762CB9" w14:textId="77777777" w:rsidTr="00907C95">
        <w:trPr>
          <w:trHeight w:val="397"/>
        </w:trPr>
        <w:tc>
          <w:tcPr>
            <w:tcW w:w="3681" w:type="dxa"/>
            <w:shd w:val="clear" w:color="auto" w:fill="D9D9D9" w:themeFill="background1" w:themeFillShade="D9"/>
            <w:vAlign w:val="center"/>
          </w:tcPr>
          <w:p w14:paraId="22678749" w14:textId="77777777" w:rsidR="00B54A58" w:rsidRPr="004C3241" w:rsidRDefault="00B54A58" w:rsidP="00907C95">
            <w:pPr>
              <w:jc w:val="left"/>
              <w:rPr>
                <w:rFonts w:ascii="Arial" w:hAnsi="Arial" w:cs="Arial"/>
                <w:sz w:val="20"/>
              </w:rPr>
            </w:pPr>
            <w:r w:rsidRPr="004C3241">
              <w:rPr>
                <w:rFonts w:ascii="Arial" w:hAnsi="Arial" w:cs="Arial"/>
                <w:sz w:val="20"/>
              </w:rPr>
              <w:t>Assessor Name</w:t>
            </w:r>
          </w:p>
        </w:tc>
        <w:tc>
          <w:tcPr>
            <w:tcW w:w="5335" w:type="dxa"/>
            <w:vAlign w:val="center"/>
          </w:tcPr>
          <w:p w14:paraId="78BDB92F" w14:textId="77777777" w:rsidR="00B54A58" w:rsidRPr="00F37CEF" w:rsidRDefault="00B54A58" w:rsidP="00907C95">
            <w:pPr>
              <w:jc w:val="left"/>
              <w:rPr>
                <w:rFonts w:ascii="Arial" w:hAnsi="Arial" w:cs="Arial"/>
                <w:sz w:val="22"/>
                <w:szCs w:val="22"/>
              </w:rPr>
            </w:pPr>
            <w:permStart w:id="1831341516" w:edGrp="everyone"/>
            <w:permEnd w:id="1831341516"/>
          </w:p>
        </w:tc>
      </w:tr>
      <w:tr w:rsidR="00B54A58" w:rsidRPr="004C3241" w14:paraId="2DF803D9" w14:textId="77777777" w:rsidTr="00907C95">
        <w:trPr>
          <w:trHeight w:val="567"/>
        </w:trPr>
        <w:tc>
          <w:tcPr>
            <w:tcW w:w="3681" w:type="dxa"/>
            <w:shd w:val="clear" w:color="auto" w:fill="D9D9D9" w:themeFill="background1" w:themeFillShade="D9"/>
            <w:vAlign w:val="center"/>
          </w:tcPr>
          <w:p w14:paraId="4D9E775E" w14:textId="77777777" w:rsidR="00B54A58" w:rsidRPr="004C3241" w:rsidRDefault="00B54A58" w:rsidP="00907C95">
            <w:pPr>
              <w:jc w:val="left"/>
              <w:rPr>
                <w:rFonts w:ascii="Arial" w:hAnsi="Arial" w:cs="Arial"/>
                <w:sz w:val="20"/>
              </w:rPr>
            </w:pPr>
            <w:r w:rsidRPr="004C3241">
              <w:rPr>
                <w:rFonts w:ascii="Arial" w:hAnsi="Arial" w:cs="Arial"/>
                <w:sz w:val="20"/>
              </w:rPr>
              <w:t>Assessor Signature</w:t>
            </w:r>
          </w:p>
        </w:tc>
        <w:permStart w:id="877880314" w:edGrp="everyone" w:displacedByCustomXml="next"/>
        <w:sdt>
          <w:sdtPr>
            <w:rPr>
              <w:rFonts w:ascii="Arial" w:hAnsi="Arial" w:cs="Arial"/>
              <w:sz w:val="22"/>
              <w:szCs w:val="22"/>
            </w:rPr>
            <w:id w:val="909501784"/>
            <w:showingPlcHdr/>
            <w:picture/>
          </w:sdtPr>
          <w:sdtContent>
            <w:tc>
              <w:tcPr>
                <w:tcW w:w="5335" w:type="dxa"/>
                <w:vAlign w:val="center"/>
              </w:tcPr>
              <w:p w14:paraId="535639E6" w14:textId="77777777" w:rsidR="00B54A58" w:rsidRPr="004C3241" w:rsidRDefault="00B54A58" w:rsidP="00907C95">
                <w:pPr>
                  <w:jc w:val="left"/>
                  <w:rPr>
                    <w:rFonts w:ascii="Arial" w:hAnsi="Arial" w:cs="Arial"/>
                    <w:sz w:val="20"/>
                  </w:rPr>
                </w:pPr>
                <w:r w:rsidRPr="00553DDB">
                  <w:rPr>
                    <w:rFonts w:ascii="Arial" w:hAnsi="Arial" w:cs="Arial"/>
                    <w:noProof/>
                    <w:sz w:val="22"/>
                    <w:szCs w:val="22"/>
                    <w:lang w:eastAsia="en-AU"/>
                  </w:rPr>
                  <w:drawing>
                    <wp:inline distT="0" distB="0" distL="0" distR="0" wp14:anchorId="08278F9D" wp14:editId="70BD29B0">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77880314" w:displacedByCustomXml="prev"/>
      </w:tr>
      <w:tr w:rsidR="00B54A58" w:rsidRPr="004C3241" w14:paraId="12209CAF" w14:textId="77777777" w:rsidTr="00907C95">
        <w:trPr>
          <w:trHeight w:val="397"/>
        </w:trPr>
        <w:tc>
          <w:tcPr>
            <w:tcW w:w="3681" w:type="dxa"/>
            <w:shd w:val="clear" w:color="auto" w:fill="D9D9D9" w:themeFill="background1" w:themeFillShade="D9"/>
            <w:vAlign w:val="center"/>
          </w:tcPr>
          <w:p w14:paraId="1EB866C3" w14:textId="77777777" w:rsidR="00B54A58" w:rsidRPr="004C3241" w:rsidRDefault="00B54A58" w:rsidP="00907C95">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80744537" w:edGrp="everyone"/>
        <w:tc>
          <w:tcPr>
            <w:tcW w:w="5335" w:type="dxa"/>
            <w:vAlign w:val="center"/>
          </w:tcPr>
          <w:p w14:paraId="234B12E5" w14:textId="77777777" w:rsidR="00B54A58" w:rsidRPr="004C3241" w:rsidRDefault="00000000" w:rsidP="00907C95">
            <w:pPr>
              <w:jc w:val="left"/>
              <w:rPr>
                <w:rFonts w:ascii="Arial" w:hAnsi="Arial" w:cs="Arial"/>
                <w:sz w:val="20"/>
              </w:rPr>
            </w:pPr>
            <w:sdt>
              <w:sdtPr>
                <w:rPr>
                  <w:rFonts w:ascii="Arial" w:hAnsi="Arial" w:cs="Arial"/>
                  <w:sz w:val="22"/>
                  <w:szCs w:val="22"/>
                </w:rPr>
                <w:id w:val="-1266688652"/>
                <w:placeholder>
                  <w:docPart w:val="891E195F6EA4468DA5233EBD54DFE626"/>
                </w:placeholder>
                <w:showingPlcHdr/>
                <w:date w:fullDate="2017-04-04T00:00:00Z">
                  <w:dateFormat w:val="d/MM/yyyy"/>
                  <w:lid w:val="en-AU"/>
                  <w:storeMappedDataAs w:val="dateTime"/>
                  <w:calendar w:val="gregorian"/>
                </w:date>
              </w:sdtPr>
              <w:sdtContent>
                <w:r w:rsidR="00B54A58" w:rsidRPr="00DD7A44">
                  <w:rPr>
                    <w:rStyle w:val="PlaceholderText"/>
                    <w:color w:val="auto"/>
                  </w:rPr>
                  <w:t>Click here to enter a date.</w:t>
                </w:r>
              </w:sdtContent>
            </w:sdt>
            <w:permEnd w:id="880744537"/>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07F6DDD8" w:rsidR="00C76B5E" w:rsidRPr="004932A4" w:rsidRDefault="00000000"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0330C0">
            <w:rPr>
              <w:szCs w:val="32"/>
            </w:rPr>
            <w:t>BSBWHS415</w:t>
          </w:r>
        </w:sdtContent>
      </w:sdt>
      <w:r w:rsidR="00C76B5E" w:rsidRPr="004932A4">
        <w:rPr>
          <w:szCs w:val="32"/>
        </w:rPr>
        <w:t xml:space="preserve"> </w:t>
      </w:r>
    </w:p>
    <w:p w14:paraId="1FA23391" w14:textId="53247CC0" w:rsidR="00C76B5E" w:rsidRPr="004932A4" w:rsidRDefault="00000000"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0330C0">
            <w:rPr>
              <w:szCs w:val="32"/>
            </w:rPr>
            <w:t>Contribute to implementing WHS management systems</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2CDBF4E3"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769B6C5D"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C2CD3" w:rsidRPr="00830749" w14:paraId="1E41CDF4" w14:textId="77777777" w:rsidTr="00907C95">
        <w:tc>
          <w:tcPr>
            <w:tcW w:w="2552" w:type="dxa"/>
            <w:tcBorders>
              <w:top w:val="nil"/>
              <w:left w:val="nil"/>
              <w:bottom w:val="nil"/>
              <w:right w:val="nil"/>
            </w:tcBorders>
          </w:tcPr>
          <w:p w14:paraId="0F0DE8FA" w14:textId="77777777" w:rsidR="006C2CD3" w:rsidRPr="001C4084" w:rsidRDefault="006C2CD3" w:rsidP="00907C95">
            <w:pPr>
              <w:ind w:right="-24"/>
              <w:rPr>
                <w:rFonts w:ascii="Arial" w:hAnsi="Arial" w:cs="Arial"/>
                <w:sz w:val="22"/>
                <w:szCs w:val="22"/>
              </w:rPr>
            </w:pPr>
            <w:bookmarkStart w:id="1"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3AF7C57" w14:textId="4BDE65F6" w:rsidR="006C2CD3" w:rsidRPr="001C4084" w:rsidRDefault="002D752A" w:rsidP="00907C95">
            <w:pPr>
              <w:ind w:right="-24"/>
              <w:rPr>
                <w:rFonts w:ascii="Arial" w:hAnsi="Arial" w:cs="Arial"/>
                <w:sz w:val="22"/>
                <w:szCs w:val="22"/>
              </w:rPr>
            </w:pPr>
            <w:permStart w:id="1704425689" w:edGrp="everyone"/>
            <w:r>
              <w:rPr>
                <w:rFonts w:ascii="Arial" w:hAnsi="Arial" w:cs="Arial"/>
                <w:sz w:val="22"/>
                <w:szCs w:val="22"/>
              </w:rPr>
              <w:t>Taylah Cubis</w:t>
            </w:r>
            <w:permEnd w:id="1704425689"/>
          </w:p>
        </w:tc>
      </w:tr>
      <w:tr w:rsidR="006C2CD3" w:rsidRPr="004E05D0" w14:paraId="613DEE30" w14:textId="77777777" w:rsidTr="00907C95">
        <w:tc>
          <w:tcPr>
            <w:tcW w:w="2552" w:type="dxa"/>
            <w:tcBorders>
              <w:top w:val="nil"/>
              <w:left w:val="nil"/>
              <w:bottom w:val="nil"/>
              <w:right w:val="nil"/>
            </w:tcBorders>
          </w:tcPr>
          <w:p w14:paraId="5D86D3E5" w14:textId="77777777" w:rsidR="006C2CD3" w:rsidRPr="004E05D0" w:rsidRDefault="006C2CD3" w:rsidP="00907C95">
            <w:pPr>
              <w:ind w:right="-24"/>
              <w:rPr>
                <w:rFonts w:ascii="Arial" w:hAnsi="Arial" w:cs="Arial"/>
                <w:sz w:val="10"/>
                <w:szCs w:val="10"/>
              </w:rPr>
            </w:pPr>
          </w:p>
        </w:tc>
        <w:tc>
          <w:tcPr>
            <w:tcW w:w="6520" w:type="dxa"/>
            <w:tcBorders>
              <w:top w:val="single" w:sz="8" w:space="0" w:color="auto"/>
              <w:left w:val="nil"/>
              <w:bottom w:val="nil"/>
              <w:right w:val="nil"/>
            </w:tcBorders>
          </w:tcPr>
          <w:p w14:paraId="187BD242" w14:textId="77777777" w:rsidR="006C2CD3" w:rsidRPr="004E05D0" w:rsidRDefault="006C2CD3" w:rsidP="00907C95">
            <w:pPr>
              <w:ind w:right="-24"/>
              <w:rPr>
                <w:rFonts w:ascii="Arial" w:hAnsi="Arial" w:cs="Arial"/>
                <w:sz w:val="10"/>
                <w:szCs w:val="10"/>
              </w:rPr>
            </w:pPr>
          </w:p>
        </w:tc>
      </w:tr>
      <w:tr w:rsidR="006C2CD3" w:rsidRPr="00830749" w14:paraId="07CE8557" w14:textId="77777777" w:rsidTr="00907C95">
        <w:tc>
          <w:tcPr>
            <w:tcW w:w="2552" w:type="dxa"/>
            <w:tcBorders>
              <w:top w:val="nil"/>
              <w:left w:val="nil"/>
              <w:bottom w:val="nil"/>
              <w:right w:val="nil"/>
            </w:tcBorders>
          </w:tcPr>
          <w:p w14:paraId="1FE79AD4" w14:textId="77777777" w:rsidR="006C2CD3" w:rsidRPr="001C4084" w:rsidRDefault="006C2CD3" w:rsidP="00907C95">
            <w:pPr>
              <w:ind w:right="-24"/>
              <w:rPr>
                <w:rFonts w:ascii="Arial" w:hAnsi="Arial" w:cs="Arial"/>
                <w:sz w:val="22"/>
                <w:szCs w:val="22"/>
              </w:rPr>
            </w:pPr>
            <w:r>
              <w:rPr>
                <w:rFonts w:ascii="Arial" w:hAnsi="Arial" w:cs="Arial"/>
                <w:sz w:val="22"/>
                <w:szCs w:val="22"/>
              </w:rPr>
              <w:t>Participant signature</w:t>
            </w:r>
          </w:p>
        </w:tc>
        <w:permStart w:id="1754532800"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132B865E" w14:textId="77777777" w:rsidR="006C2CD3" w:rsidRPr="00DD7A44" w:rsidRDefault="006C2CD3" w:rsidP="00907C9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B1B321C" wp14:editId="3061FC17">
                      <wp:extent cx="857250" cy="428625"/>
                      <wp:effectExtent l="0" t="0" r="0"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857250" cy="428625"/>
                              </a:xfrm>
                              <a:prstGeom prst="rect">
                                <a:avLst/>
                              </a:prstGeom>
                              <a:noFill/>
                              <a:ln>
                                <a:noFill/>
                              </a:ln>
                            </pic:spPr>
                          </pic:pic>
                        </a:graphicData>
                      </a:graphic>
                    </wp:inline>
                  </w:drawing>
                </w:r>
              </w:p>
            </w:tc>
          </w:sdtContent>
        </w:sdt>
        <w:permEnd w:id="1754532800" w:displacedByCustomXml="prev"/>
      </w:tr>
      <w:tr w:rsidR="006C2CD3" w:rsidRPr="00830749" w14:paraId="3F17E6D5" w14:textId="77777777" w:rsidTr="00907C95">
        <w:tc>
          <w:tcPr>
            <w:tcW w:w="2552" w:type="dxa"/>
            <w:tcBorders>
              <w:top w:val="nil"/>
              <w:left w:val="nil"/>
              <w:bottom w:val="nil"/>
              <w:right w:val="nil"/>
            </w:tcBorders>
          </w:tcPr>
          <w:p w14:paraId="18DE0F22" w14:textId="77777777" w:rsidR="006C2CD3" w:rsidRDefault="006C2CD3" w:rsidP="00907C95">
            <w:pPr>
              <w:ind w:right="-24"/>
              <w:rPr>
                <w:rFonts w:ascii="Arial" w:hAnsi="Arial" w:cs="Arial"/>
                <w:sz w:val="22"/>
                <w:szCs w:val="22"/>
              </w:rPr>
            </w:pPr>
          </w:p>
        </w:tc>
        <w:tc>
          <w:tcPr>
            <w:tcW w:w="6520" w:type="dxa"/>
            <w:tcBorders>
              <w:top w:val="single" w:sz="8" w:space="0" w:color="auto"/>
              <w:left w:val="nil"/>
              <w:bottom w:val="nil"/>
              <w:right w:val="nil"/>
            </w:tcBorders>
          </w:tcPr>
          <w:p w14:paraId="19F74B7E" w14:textId="77777777" w:rsidR="006C2CD3" w:rsidRPr="001C4084" w:rsidRDefault="006C2CD3" w:rsidP="00907C95">
            <w:pPr>
              <w:ind w:right="-24"/>
              <w:rPr>
                <w:rFonts w:ascii="Arial" w:hAnsi="Arial" w:cs="Arial"/>
                <w:sz w:val="22"/>
                <w:szCs w:val="22"/>
              </w:rPr>
            </w:pPr>
          </w:p>
        </w:tc>
      </w:tr>
      <w:tr w:rsidR="006C2CD3" w:rsidRPr="0077428E" w14:paraId="52241323" w14:textId="77777777" w:rsidTr="00907C95">
        <w:tc>
          <w:tcPr>
            <w:tcW w:w="2552" w:type="dxa"/>
            <w:tcBorders>
              <w:top w:val="nil"/>
              <w:left w:val="nil"/>
              <w:bottom w:val="nil"/>
              <w:right w:val="nil"/>
            </w:tcBorders>
          </w:tcPr>
          <w:p w14:paraId="12FF4CDA" w14:textId="77777777" w:rsidR="006C2CD3" w:rsidRPr="0077428E" w:rsidRDefault="006C2CD3" w:rsidP="00907C95">
            <w:pPr>
              <w:ind w:right="-24"/>
              <w:rPr>
                <w:rFonts w:ascii="Arial" w:hAnsi="Arial" w:cs="Arial"/>
                <w:sz w:val="22"/>
                <w:szCs w:val="22"/>
              </w:rPr>
            </w:pPr>
            <w:r w:rsidRPr="0077428E">
              <w:rPr>
                <w:rFonts w:ascii="Arial" w:hAnsi="Arial" w:cs="Arial"/>
                <w:sz w:val="22"/>
                <w:szCs w:val="22"/>
              </w:rPr>
              <w:t>Date</w:t>
            </w:r>
          </w:p>
        </w:tc>
        <w:permStart w:id="191059016" w:edGrp="everyone" w:displacedByCustomXml="next"/>
        <w:sdt>
          <w:sdtPr>
            <w:rPr>
              <w:rFonts w:ascii="Arial" w:hAnsi="Arial" w:cs="Arial"/>
              <w:sz w:val="22"/>
              <w:szCs w:val="22"/>
            </w:rPr>
            <w:id w:val="1824854710"/>
            <w:placeholder>
              <w:docPart w:val="DDA8A9177518440EAC666B02F0330A3A"/>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67340802" w14:textId="77777777" w:rsidR="006C2CD3" w:rsidRPr="00DD7A44" w:rsidRDefault="006C2CD3" w:rsidP="00907C95">
                <w:pPr>
                  <w:ind w:right="-24"/>
                  <w:rPr>
                    <w:rFonts w:ascii="Arial" w:hAnsi="Arial" w:cs="Arial"/>
                    <w:sz w:val="22"/>
                    <w:szCs w:val="22"/>
                  </w:rPr>
                </w:pPr>
                <w:r w:rsidRPr="00DD7A44">
                  <w:rPr>
                    <w:rStyle w:val="PlaceholderText"/>
                    <w:color w:val="auto"/>
                  </w:rPr>
                  <w:t>Click here to enter a date.</w:t>
                </w:r>
              </w:p>
            </w:tc>
          </w:sdtContent>
        </w:sdt>
        <w:permEnd w:id="191059016" w:displacedByCustomXml="prev"/>
      </w:tr>
    </w:tbl>
    <w:p w14:paraId="4CFEFA75" w14:textId="77777777" w:rsidR="006C2CD3" w:rsidRPr="009B6E8B" w:rsidRDefault="006C2CD3" w:rsidP="006C2CD3">
      <w:pPr>
        <w:ind w:right="-24"/>
        <w:rPr>
          <w:rFonts w:ascii="Arial" w:hAnsi="Arial" w:cs="Arial"/>
          <w:sz w:val="20"/>
        </w:rPr>
      </w:pPr>
    </w:p>
    <w:p w14:paraId="6CDB450D" w14:textId="77777777" w:rsidR="006C2CD3" w:rsidRPr="009B6E8B" w:rsidRDefault="006C2CD3" w:rsidP="006C2CD3">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C2CD3" w:rsidRPr="0032118C" w14:paraId="5B5EBE68" w14:textId="77777777" w:rsidTr="00907C95">
        <w:tc>
          <w:tcPr>
            <w:tcW w:w="2552" w:type="dxa"/>
            <w:tcBorders>
              <w:top w:val="nil"/>
              <w:left w:val="nil"/>
              <w:bottom w:val="nil"/>
              <w:right w:val="nil"/>
            </w:tcBorders>
          </w:tcPr>
          <w:p w14:paraId="32F4E8CD" w14:textId="77777777" w:rsidR="006C2CD3" w:rsidRPr="0032118C" w:rsidRDefault="006C2CD3" w:rsidP="00907C9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893DBA8" w14:textId="77777777" w:rsidR="006C2CD3" w:rsidRPr="0032118C" w:rsidRDefault="006C2CD3" w:rsidP="00907C95">
            <w:pPr>
              <w:ind w:right="-24"/>
              <w:rPr>
                <w:rFonts w:ascii="Arial" w:hAnsi="Arial" w:cs="Arial"/>
                <w:sz w:val="22"/>
                <w:szCs w:val="22"/>
              </w:rPr>
            </w:pPr>
            <w:permStart w:id="1525249574" w:edGrp="everyone"/>
            <w:permEnd w:id="1525249574"/>
          </w:p>
        </w:tc>
      </w:tr>
      <w:tr w:rsidR="006C2CD3" w:rsidRPr="004E05D0" w14:paraId="772EDEA6" w14:textId="77777777" w:rsidTr="00907C95">
        <w:trPr>
          <w:trHeight w:val="113"/>
        </w:trPr>
        <w:tc>
          <w:tcPr>
            <w:tcW w:w="2552" w:type="dxa"/>
            <w:tcBorders>
              <w:top w:val="nil"/>
              <w:left w:val="nil"/>
              <w:bottom w:val="nil"/>
              <w:right w:val="nil"/>
            </w:tcBorders>
          </w:tcPr>
          <w:p w14:paraId="5CBB77B8" w14:textId="77777777" w:rsidR="006C2CD3" w:rsidRPr="004E05D0" w:rsidRDefault="006C2CD3" w:rsidP="00907C95">
            <w:pPr>
              <w:ind w:right="-24"/>
              <w:rPr>
                <w:rFonts w:ascii="Arial" w:hAnsi="Arial" w:cs="Arial"/>
                <w:sz w:val="10"/>
                <w:szCs w:val="10"/>
              </w:rPr>
            </w:pPr>
          </w:p>
        </w:tc>
        <w:tc>
          <w:tcPr>
            <w:tcW w:w="6520" w:type="dxa"/>
            <w:tcBorders>
              <w:top w:val="single" w:sz="8" w:space="0" w:color="auto"/>
              <w:left w:val="nil"/>
              <w:bottom w:val="nil"/>
              <w:right w:val="nil"/>
            </w:tcBorders>
          </w:tcPr>
          <w:p w14:paraId="1EECA2D1" w14:textId="77777777" w:rsidR="006C2CD3" w:rsidRPr="004E05D0" w:rsidRDefault="006C2CD3" w:rsidP="00907C95">
            <w:pPr>
              <w:ind w:right="-24"/>
              <w:rPr>
                <w:rFonts w:ascii="Arial" w:hAnsi="Arial" w:cs="Arial"/>
                <w:sz w:val="10"/>
                <w:szCs w:val="10"/>
              </w:rPr>
            </w:pPr>
          </w:p>
        </w:tc>
      </w:tr>
      <w:tr w:rsidR="006C2CD3" w:rsidRPr="0032118C" w14:paraId="1D89EE96" w14:textId="77777777" w:rsidTr="00907C95">
        <w:tc>
          <w:tcPr>
            <w:tcW w:w="2552" w:type="dxa"/>
            <w:tcBorders>
              <w:top w:val="nil"/>
              <w:left w:val="nil"/>
              <w:bottom w:val="nil"/>
              <w:right w:val="nil"/>
            </w:tcBorders>
          </w:tcPr>
          <w:p w14:paraId="5C208562" w14:textId="77777777" w:rsidR="006C2CD3" w:rsidRPr="0032118C" w:rsidRDefault="006C2CD3" w:rsidP="00907C9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20585817"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66A9DCD6" w14:textId="77777777" w:rsidR="006C2CD3" w:rsidRPr="00DD7A44" w:rsidRDefault="006C2CD3" w:rsidP="00907C9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B1575CB" wp14:editId="51549E6C">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20585817" w:displacedByCustomXml="prev"/>
      </w:tr>
      <w:tr w:rsidR="006C2CD3" w:rsidRPr="0032118C" w14:paraId="3A9E07C3" w14:textId="77777777" w:rsidTr="00907C95">
        <w:tc>
          <w:tcPr>
            <w:tcW w:w="2552" w:type="dxa"/>
            <w:tcBorders>
              <w:top w:val="nil"/>
              <w:left w:val="nil"/>
              <w:bottom w:val="nil"/>
              <w:right w:val="nil"/>
            </w:tcBorders>
          </w:tcPr>
          <w:p w14:paraId="4F92B919" w14:textId="77777777" w:rsidR="006C2CD3" w:rsidRDefault="006C2CD3" w:rsidP="00907C95">
            <w:pPr>
              <w:ind w:right="-24"/>
              <w:rPr>
                <w:rFonts w:ascii="Arial" w:hAnsi="Arial" w:cs="Arial"/>
                <w:sz w:val="22"/>
                <w:szCs w:val="22"/>
              </w:rPr>
            </w:pPr>
          </w:p>
        </w:tc>
        <w:tc>
          <w:tcPr>
            <w:tcW w:w="6520" w:type="dxa"/>
            <w:tcBorders>
              <w:top w:val="single" w:sz="8" w:space="0" w:color="auto"/>
              <w:left w:val="nil"/>
              <w:bottom w:val="nil"/>
              <w:right w:val="nil"/>
            </w:tcBorders>
          </w:tcPr>
          <w:p w14:paraId="4AD3CE4C" w14:textId="77777777" w:rsidR="006C2CD3" w:rsidRPr="0032118C" w:rsidRDefault="006C2CD3" w:rsidP="00907C95">
            <w:pPr>
              <w:ind w:right="-24"/>
              <w:rPr>
                <w:rFonts w:ascii="Arial" w:hAnsi="Arial" w:cs="Arial"/>
                <w:sz w:val="22"/>
                <w:szCs w:val="22"/>
              </w:rPr>
            </w:pPr>
          </w:p>
        </w:tc>
      </w:tr>
      <w:tr w:rsidR="006C2CD3" w:rsidRPr="0077428E" w14:paraId="63BD9536" w14:textId="77777777" w:rsidTr="00907C95">
        <w:tc>
          <w:tcPr>
            <w:tcW w:w="2552" w:type="dxa"/>
            <w:tcBorders>
              <w:top w:val="nil"/>
              <w:left w:val="nil"/>
              <w:bottom w:val="nil"/>
              <w:right w:val="nil"/>
            </w:tcBorders>
          </w:tcPr>
          <w:p w14:paraId="5B9C889F" w14:textId="77777777" w:rsidR="006C2CD3" w:rsidRPr="0077428E" w:rsidRDefault="006C2CD3" w:rsidP="00907C95">
            <w:pPr>
              <w:ind w:right="-24"/>
              <w:rPr>
                <w:rFonts w:ascii="Arial" w:hAnsi="Arial" w:cs="Arial"/>
                <w:sz w:val="22"/>
                <w:szCs w:val="22"/>
              </w:rPr>
            </w:pPr>
            <w:r w:rsidRPr="0077428E">
              <w:rPr>
                <w:rFonts w:ascii="Arial" w:hAnsi="Arial" w:cs="Arial"/>
                <w:sz w:val="22"/>
                <w:szCs w:val="22"/>
              </w:rPr>
              <w:t>Date</w:t>
            </w:r>
          </w:p>
        </w:tc>
        <w:permStart w:id="733428490" w:edGrp="everyone"/>
        <w:tc>
          <w:tcPr>
            <w:tcW w:w="6520" w:type="dxa"/>
            <w:tcBorders>
              <w:top w:val="nil"/>
              <w:left w:val="nil"/>
              <w:bottom w:val="single" w:sz="8" w:space="0" w:color="auto"/>
              <w:right w:val="nil"/>
            </w:tcBorders>
          </w:tcPr>
          <w:p w14:paraId="1F32323A" w14:textId="77777777" w:rsidR="006C2CD3" w:rsidRPr="00DD7A44" w:rsidRDefault="00000000" w:rsidP="00907C95">
            <w:pPr>
              <w:tabs>
                <w:tab w:val="left" w:pos="4492"/>
              </w:tabs>
              <w:ind w:right="-24"/>
              <w:rPr>
                <w:rFonts w:ascii="Arial" w:hAnsi="Arial" w:cs="Arial"/>
                <w:sz w:val="22"/>
                <w:szCs w:val="22"/>
              </w:rPr>
            </w:pPr>
            <w:sdt>
              <w:sdtPr>
                <w:rPr>
                  <w:rFonts w:ascii="Arial" w:hAnsi="Arial" w:cs="Arial"/>
                  <w:sz w:val="22"/>
                  <w:szCs w:val="22"/>
                </w:rPr>
                <w:id w:val="923916815"/>
                <w:placeholder>
                  <w:docPart w:val="9FAFFCCB0A264F1595F5E1D8C696FB36"/>
                </w:placeholder>
                <w:showingPlcHdr/>
                <w:date w:fullDate="2017-04-04T00:00:00Z">
                  <w:dateFormat w:val="d/MM/yyyy"/>
                  <w:lid w:val="en-AU"/>
                  <w:storeMappedDataAs w:val="dateTime"/>
                  <w:calendar w:val="gregorian"/>
                </w:date>
              </w:sdtPr>
              <w:sdtContent>
                <w:r w:rsidR="006C2CD3" w:rsidRPr="00DD7A44">
                  <w:rPr>
                    <w:rStyle w:val="PlaceholderText"/>
                    <w:color w:val="auto"/>
                  </w:rPr>
                  <w:t>Click here to enter a date.</w:t>
                </w:r>
              </w:sdtContent>
            </w:sdt>
            <w:permEnd w:id="733428490"/>
          </w:p>
        </w:tc>
      </w:tr>
    </w:tbl>
    <w:p w14:paraId="7B123705" w14:textId="77777777" w:rsidR="006C2CD3" w:rsidRPr="009B6E8B" w:rsidRDefault="006C2CD3" w:rsidP="006C2CD3">
      <w:pPr>
        <w:ind w:right="-24"/>
        <w:rPr>
          <w:rFonts w:ascii="Arial" w:hAnsi="Arial" w:cs="Arial"/>
          <w:sz w:val="20"/>
        </w:rPr>
      </w:pPr>
    </w:p>
    <w:p w14:paraId="04D5A512" w14:textId="77777777" w:rsidR="006C2CD3" w:rsidRPr="009B6E8B" w:rsidRDefault="006C2CD3" w:rsidP="006C2CD3">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6C2CD3" w:rsidRPr="004932A4" w14:paraId="5CB32211" w14:textId="77777777" w:rsidTr="00907C95">
        <w:trPr>
          <w:trHeight w:val="217"/>
          <w:jc w:val="center"/>
        </w:trPr>
        <w:tc>
          <w:tcPr>
            <w:tcW w:w="2528" w:type="dxa"/>
            <w:shd w:val="clear" w:color="auto" w:fill="F3F3F3"/>
            <w:vAlign w:val="center"/>
          </w:tcPr>
          <w:p w14:paraId="132A4689" w14:textId="77777777" w:rsidR="006C2CD3" w:rsidRPr="004932A4" w:rsidRDefault="006C2CD3" w:rsidP="00907C95">
            <w:pPr>
              <w:ind w:right="-24"/>
              <w:jc w:val="center"/>
              <w:rPr>
                <w:rFonts w:ascii="Arial" w:hAnsi="Arial" w:cs="Arial"/>
                <w:b/>
                <w:bCs/>
                <w:sz w:val="22"/>
                <w:szCs w:val="22"/>
              </w:rPr>
            </w:pPr>
            <w:r>
              <w:rPr>
                <w:rFonts w:ascii="Arial" w:hAnsi="Arial" w:cs="Arial"/>
                <w:b/>
                <w:bCs/>
                <w:sz w:val="22"/>
                <w:szCs w:val="22"/>
              </w:rPr>
              <w:t>Number of activities</w:t>
            </w:r>
          </w:p>
        </w:tc>
        <w:tc>
          <w:tcPr>
            <w:tcW w:w="2411" w:type="dxa"/>
            <w:shd w:val="clear" w:color="auto" w:fill="F3F3F3"/>
            <w:vAlign w:val="center"/>
          </w:tcPr>
          <w:p w14:paraId="57E0A293" w14:textId="77777777" w:rsidR="006C2CD3" w:rsidRPr="004932A4" w:rsidRDefault="006C2CD3" w:rsidP="00907C9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activities answered correctly</w:t>
            </w:r>
          </w:p>
        </w:tc>
        <w:tc>
          <w:tcPr>
            <w:tcW w:w="2693" w:type="dxa"/>
            <w:gridSpan w:val="2"/>
            <w:shd w:val="clear" w:color="auto" w:fill="F3F3F3"/>
            <w:vAlign w:val="center"/>
          </w:tcPr>
          <w:p w14:paraId="5FC9D311" w14:textId="77777777" w:rsidR="006C2CD3" w:rsidRPr="004932A4" w:rsidRDefault="006C2CD3" w:rsidP="00907C95">
            <w:pPr>
              <w:ind w:right="-24"/>
              <w:jc w:val="center"/>
              <w:rPr>
                <w:rFonts w:ascii="Arial" w:hAnsi="Arial" w:cs="Arial"/>
                <w:b/>
                <w:bCs/>
                <w:sz w:val="22"/>
                <w:szCs w:val="22"/>
              </w:rPr>
            </w:pPr>
            <w:r>
              <w:rPr>
                <w:rFonts w:ascii="Arial" w:hAnsi="Arial" w:cs="Arial"/>
                <w:b/>
                <w:bCs/>
                <w:sz w:val="22"/>
                <w:szCs w:val="22"/>
              </w:rPr>
              <w:t>Task outcome (Tick)</w:t>
            </w:r>
          </w:p>
        </w:tc>
      </w:tr>
      <w:tr w:rsidR="006C2CD3" w:rsidRPr="004932A4" w14:paraId="01A5626C" w14:textId="77777777" w:rsidTr="00907C95">
        <w:trPr>
          <w:cantSplit/>
          <w:jc w:val="center"/>
        </w:trPr>
        <w:tc>
          <w:tcPr>
            <w:tcW w:w="2528" w:type="dxa"/>
            <w:vMerge w:val="restart"/>
            <w:vAlign w:val="center"/>
          </w:tcPr>
          <w:p w14:paraId="5F2EDFC8" w14:textId="10FE2884" w:rsidR="006C2CD3" w:rsidRPr="004932A4" w:rsidRDefault="006C2CD3" w:rsidP="00907C95">
            <w:pPr>
              <w:ind w:right="-24"/>
              <w:jc w:val="center"/>
              <w:rPr>
                <w:rFonts w:ascii="Arial" w:hAnsi="Arial" w:cs="Arial"/>
                <w:sz w:val="22"/>
                <w:szCs w:val="22"/>
              </w:rPr>
            </w:pPr>
            <w:r>
              <w:rPr>
                <w:rFonts w:ascii="Arial" w:hAnsi="Arial" w:cs="Arial"/>
                <w:sz w:val="22"/>
                <w:szCs w:val="22"/>
              </w:rPr>
              <w:t>3</w:t>
            </w:r>
          </w:p>
        </w:tc>
        <w:tc>
          <w:tcPr>
            <w:tcW w:w="2411" w:type="dxa"/>
            <w:vMerge w:val="restart"/>
            <w:vAlign w:val="center"/>
          </w:tcPr>
          <w:p w14:paraId="244BF44B" w14:textId="77777777" w:rsidR="006C2CD3" w:rsidRPr="004932A4" w:rsidRDefault="006C2CD3" w:rsidP="00907C95">
            <w:pPr>
              <w:ind w:right="-24"/>
              <w:jc w:val="center"/>
              <w:rPr>
                <w:rFonts w:ascii="Arial" w:hAnsi="Arial" w:cs="Arial"/>
                <w:sz w:val="22"/>
                <w:szCs w:val="22"/>
              </w:rPr>
            </w:pPr>
            <w:permStart w:id="758077036" w:edGrp="everyone"/>
            <w:permEnd w:id="758077036"/>
          </w:p>
        </w:tc>
        <w:tc>
          <w:tcPr>
            <w:tcW w:w="1346" w:type="dxa"/>
            <w:vAlign w:val="center"/>
          </w:tcPr>
          <w:p w14:paraId="10E7A5A9" w14:textId="77777777" w:rsidR="006C2CD3" w:rsidRPr="004932A4" w:rsidRDefault="006C2CD3" w:rsidP="00907C95">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1CAF1A7" w14:textId="77777777" w:rsidR="006C2CD3" w:rsidRPr="004932A4" w:rsidRDefault="006C2CD3" w:rsidP="00907C95">
            <w:pPr>
              <w:ind w:right="-24"/>
              <w:jc w:val="center"/>
              <w:rPr>
                <w:rFonts w:ascii="Arial" w:hAnsi="Arial" w:cs="Arial"/>
                <w:sz w:val="22"/>
                <w:szCs w:val="22"/>
              </w:rPr>
            </w:pPr>
            <w:r>
              <w:rPr>
                <w:rFonts w:ascii="Arial" w:hAnsi="Arial" w:cs="Arial"/>
                <w:sz w:val="22"/>
                <w:szCs w:val="22"/>
              </w:rPr>
              <w:t>Not Yet Satisfactory</w:t>
            </w:r>
          </w:p>
        </w:tc>
      </w:tr>
      <w:tr w:rsidR="006C2CD3" w:rsidRPr="004932A4" w14:paraId="5D406979" w14:textId="77777777" w:rsidTr="00907C95">
        <w:trPr>
          <w:cantSplit/>
          <w:trHeight w:val="454"/>
          <w:jc w:val="center"/>
        </w:trPr>
        <w:tc>
          <w:tcPr>
            <w:tcW w:w="2528" w:type="dxa"/>
            <w:vMerge/>
            <w:vAlign w:val="center"/>
          </w:tcPr>
          <w:p w14:paraId="40BD790A" w14:textId="77777777" w:rsidR="006C2CD3" w:rsidRPr="004932A4" w:rsidRDefault="006C2CD3" w:rsidP="00907C95">
            <w:pPr>
              <w:ind w:right="-24"/>
              <w:jc w:val="center"/>
              <w:rPr>
                <w:rFonts w:ascii="Arial" w:hAnsi="Arial" w:cs="Arial"/>
                <w:sz w:val="22"/>
                <w:szCs w:val="22"/>
              </w:rPr>
            </w:pPr>
          </w:p>
        </w:tc>
        <w:tc>
          <w:tcPr>
            <w:tcW w:w="2411" w:type="dxa"/>
            <w:vMerge/>
            <w:vAlign w:val="center"/>
          </w:tcPr>
          <w:p w14:paraId="3FD94A21" w14:textId="77777777" w:rsidR="006C2CD3" w:rsidRPr="004932A4" w:rsidRDefault="006C2CD3" w:rsidP="00907C95">
            <w:pPr>
              <w:ind w:right="-24"/>
              <w:jc w:val="center"/>
              <w:rPr>
                <w:rFonts w:ascii="Arial" w:hAnsi="Arial" w:cs="Arial"/>
                <w:sz w:val="22"/>
                <w:szCs w:val="22"/>
              </w:rPr>
            </w:pPr>
          </w:p>
        </w:tc>
        <w:permStart w:id="2082544614" w:edGrp="everyone"/>
        <w:tc>
          <w:tcPr>
            <w:tcW w:w="1346" w:type="dxa"/>
            <w:vAlign w:val="center"/>
          </w:tcPr>
          <w:p w14:paraId="0DFD9C99" w14:textId="77777777" w:rsidR="006C2CD3" w:rsidRPr="00533511" w:rsidRDefault="00000000" w:rsidP="00907C95">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6C2CD3" w:rsidRPr="00533511">
                  <w:rPr>
                    <w:rFonts w:ascii="Arial" w:hAnsi="Arial" w:cs="Arial"/>
                    <w:sz w:val="40"/>
                    <w:szCs w:val="28"/>
                  </w:rPr>
                  <w:sym w:font="Wingdings" w:char="F0A8"/>
                </w:r>
              </w:sdtContent>
            </w:sdt>
            <w:permEnd w:id="2082544614"/>
          </w:p>
        </w:tc>
        <w:permStart w:id="583352047" w:edGrp="everyone"/>
        <w:tc>
          <w:tcPr>
            <w:tcW w:w="1347" w:type="dxa"/>
            <w:vAlign w:val="center"/>
          </w:tcPr>
          <w:p w14:paraId="556D4D6E" w14:textId="77777777" w:rsidR="006C2CD3" w:rsidRPr="00533511" w:rsidRDefault="00000000" w:rsidP="00907C95">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6C2CD3" w:rsidRPr="00533511">
                  <w:rPr>
                    <w:rFonts w:ascii="Arial" w:hAnsi="Arial" w:cs="Arial"/>
                    <w:sz w:val="40"/>
                    <w:szCs w:val="28"/>
                  </w:rPr>
                  <w:sym w:font="Wingdings" w:char="F0A8"/>
                </w:r>
              </w:sdtContent>
            </w:sdt>
            <w:permEnd w:id="583352047"/>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B40B0" w:rsidRPr="000C0B14" w14:paraId="5ABAC7B2" w14:textId="77777777" w:rsidTr="00907C95">
        <w:tc>
          <w:tcPr>
            <w:tcW w:w="9057" w:type="dxa"/>
            <w:shd w:val="clear" w:color="auto" w:fill="D9D9D9" w:themeFill="background1" w:themeFillShade="D9"/>
          </w:tcPr>
          <w:bookmarkEnd w:id="0"/>
          <w:bookmarkEnd w:id="1"/>
          <w:p w14:paraId="4940EC6C" w14:textId="77777777" w:rsidR="007B40B0" w:rsidRPr="000C0B14" w:rsidRDefault="007B40B0" w:rsidP="00907C95">
            <w:pPr>
              <w:keepNext/>
              <w:rPr>
                <w:rFonts w:ascii="Arial" w:hAnsi="Arial" w:cs="Arial"/>
                <w:b/>
                <w:caps/>
                <w:szCs w:val="24"/>
              </w:rPr>
            </w:pPr>
            <w:r w:rsidRPr="000C0B14">
              <w:rPr>
                <w:rFonts w:ascii="Arial" w:hAnsi="Arial" w:cs="Arial"/>
                <w:b/>
                <w:caps/>
                <w:szCs w:val="24"/>
              </w:rPr>
              <w:lastRenderedPageBreak/>
              <w:t>ASSESSOR Comments</w:t>
            </w:r>
          </w:p>
        </w:tc>
      </w:tr>
      <w:tr w:rsidR="007B40B0" w:rsidRPr="000C0B14" w14:paraId="71C5C9F6" w14:textId="77777777" w:rsidTr="00907C95">
        <w:trPr>
          <w:trHeight w:val="13433"/>
        </w:trPr>
        <w:tc>
          <w:tcPr>
            <w:tcW w:w="9057" w:type="dxa"/>
          </w:tcPr>
          <w:p w14:paraId="4A8BD70C" w14:textId="77777777" w:rsidR="007B40B0" w:rsidRPr="000C0B14" w:rsidRDefault="007B40B0" w:rsidP="00907C95">
            <w:pPr>
              <w:rPr>
                <w:rFonts w:ascii="Arial" w:hAnsi="Arial" w:cs="Arial"/>
                <w:szCs w:val="24"/>
              </w:rPr>
            </w:pPr>
            <w:permStart w:id="392960105" w:edGrp="everyone"/>
            <w:permEnd w:id="392960105"/>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3B60C2" w:rsidRDefault="00DD1A2A" w:rsidP="00DD1A2A">
      <w:pPr>
        <w:pStyle w:val="11CSTCPLQuestionBullet"/>
        <w:numPr>
          <w:ilvl w:val="0"/>
          <w:numId w:val="0"/>
        </w:numPr>
        <w:ind w:left="360" w:hanging="360"/>
        <w:rPr>
          <w:sz w:val="22"/>
          <w:szCs w:val="22"/>
        </w:rPr>
      </w:pPr>
    </w:p>
    <w:p w14:paraId="12552463" w14:textId="77777777" w:rsidR="00A27F39" w:rsidRPr="0076313E" w:rsidRDefault="00A27F39" w:rsidP="00A27F39">
      <w:pPr>
        <w:rPr>
          <w:rFonts w:ascii="Arial" w:hAnsi="Arial" w:cs="Arial"/>
          <w:sz w:val="22"/>
          <w:szCs w:val="22"/>
        </w:rPr>
      </w:pPr>
    </w:p>
    <w:p w14:paraId="6761B604" w14:textId="77777777" w:rsidR="00A27F39" w:rsidRPr="0076313E" w:rsidRDefault="00A27F39" w:rsidP="00A27F39">
      <w:pPr>
        <w:rPr>
          <w:rFonts w:ascii="Arial" w:hAnsi="Arial" w:cs="Arial"/>
          <w:sz w:val="22"/>
          <w:szCs w:val="22"/>
        </w:rPr>
      </w:pPr>
      <w:r w:rsidRPr="0076313E">
        <w:rPr>
          <w:rFonts w:ascii="Arial" w:hAnsi="Arial" w:cs="Arial"/>
          <w:sz w:val="22"/>
          <w:szCs w:val="22"/>
        </w:rPr>
        <w:t>For the following activities, you will assume the role of a workgroup supervisor in a workplace of your choosing (see example organisational chart below).</w:t>
      </w:r>
    </w:p>
    <w:p w14:paraId="2A909F4E" w14:textId="77777777" w:rsidR="00A27F39" w:rsidRPr="0076313E" w:rsidRDefault="00A27F39" w:rsidP="00A27F39">
      <w:pPr>
        <w:jc w:val="center"/>
        <w:rPr>
          <w:rFonts w:ascii="Arial" w:hAnsi="Arial" w:cs="Arial"/>
          <w:sz w:val="22"/>
          <w:szCs w:val="22"/>
        </w:rPr>
      </w:pPr>
    </w:p>
    <w:p w14:paraId="093C43BD" w14:textId="77777777" w:rsidR="00A27F39" w:rsidRPr="0076313E" w:rsidRDefault="00A27F39" w:rsidP="00A27F39">
      <w:pPr>
        <w:jc w:val="center"/>
        <w:rPr>
          <w:rFonts w:ascii="Arial" w:hAnsi="Arial" w:cs="Arial"/>
          <w:sz w:val="22"/>
          <w:szCs w:val="22"/>
        </w:rPr>
      </w:pPr>
      <w:r w:rsidRPr="0076313E">
        <w:rPr>
          <w:rFonts w:ascii="Arial" w:hAnsi="Arial" w:cs="Arial"/>
          <w:noProof/>
          <w:sz w:val="22"/>
          <w:szCs w:val="22"/>
          <w:lang w:eastAsia="en-AU"/>
        </w:rPr>
        <w:drawing>
          <wp:inline distT="0" distB="0" distL="0" distR="0" wp14:anchorId="76432386" wp14:editId="08B6B961">
            <wp:extent cx="4774019" cy="2243469"/>
            <wp:effectExtent l="0" t="0" r="0" b="2349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67FF5950" w14:textId="77777777" w:rsidR="00A27F39" w:rsidRPr="0076313E" w:rsidRDefault="00A27F39" w:rsidP="00A27F39">
      <w:pPr>
        <w:jc w:val="center"/>
        <w:rPr>
          <w:rFonts w:ascii="Arial" w:hAnsi="Arial" w:cs="Arial"/>
          <w:sz w:val="22"/>
          <w:szCs w:val="22"/>
        </w:rPr>
      </w:pPr>
    </w:p>
    <w:p w14:paraId="4A123FFB" w14:textId="77777777" w:rsidR="00A27F39" w:rsidRPr="0076313E" w:rsidRDefault="00A27F39" w:rsidP="00A27F39">
      <w:pPr>
        <w:rPr>
          <w:rFonts w:ascii="Arial" w:hAnsi="Arial" w:cs="Arial"/>
          <w:sz w:val="22"/>
          <w:szCs w:val="22"/>
        </w:rPr>
      </w:pPr>
      <w:r w:rsidRPr="0076313E">
        <w:rPr>
          <w:rFonts w:ascii="Arial" w:hAnsi="Arial" w:cs="Arial"/>
          <w:sz w:val="22"/>
          <w:szCs w:val="22"/>
        </w:rPr>
        <w:t xml:space="preserve">Name a workplace and workgroup that you are (or hypothetically are) the supervisor for: </w:t>
      </w:r>
    </w:p>
    <w:p w14:paraId="392D6BEE" w14:textId="77777777" w:rsidR="00A27F39" w:rsidRPr="0076313E" w:rsidRDefault="00A27F39" w:rsidP="00A27F39">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A27F39" w:rsidRPr="0076313E" w14:paraId="71958E2D" w14:textId="77777777" w:rsidTr="00B70F66">
        <w:trPr>
          <w:trHeight w:val="454"/>
        </w:trPr>
        <w:tc>
          <w:tcPr>
            <w:tcW w:w="2405" w:type="dxa"/>
            <w:shd w:val="clear" w:color="auto" w:fill="D9D9D9" w:themeFill="background1" w:themeFillShade="D9"/>
            <w:vAlign w:val="center"/>
          </w:tcPr>
          <w:p w14:paraId="1E926AF2" w14:textId="77777777" w:rsidR="00A27F39" w:rsidRPr="0076313E" w:rsidRDefault="00A27F39" w:rsidP="00B70F66">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721D8573" w14:textId="5DFBBFDD" w:rsidR="00A27F39" w:rsidRPr="00B45CD3" w:rsidRDefault="008A5A36" w:rsidP="00B70F66">
            <w:pPr>
              <w:jc w:val="left"/>
              <w:rPr>
                <w:rFonts w:ascii="Arial" w:hAnsi="Arial" w:cs="Arial"/>
                <w:sz w:val="22"/>
                <w:szCs w:val="22"/>
              </w:rPr>
            </w:pPr>
            <w:permStart w:id="277557991" w:edGrp="everyone"/>
            <w:r>
              <w:rPr>
                <w:rFonts w:ascii="Arial" w:hAnsi="Arial" w:cs="Arial"/>
                <w:sz w:val="22"/>
                <w:szCs w:val="22"/>
              </w:rPr>
              <w:t>Paynters Pty Ltd</w:t>
            </w:r>
            <w:permEnd w:id="277557991"/>
          </w:p>
        </w:tc>
      </w:tr>
      <w:tr w:rsidR="00A27F39" w:rsidRPr="0076313E" w14:paraId="7E2C6181" w14:textId="77777777" w:rsidTr="00B70F66">
        <w:trPr>
          <w:trHeight w:val="454"/>
        </w:trPr>
        <w:tc>
          <w:tcPr>
            <w:tcW w:w="2405" w:type="dxa"/>
            <w:shd w:val="clear" w:color="auto" w:fill="D9D9D9" w:themeFill="background1" w:themeFillShade="D9"/>
            <w:vAlign w:val="center"/>
          </w:tcPr>
          <w:p w14:paraId="117C48DD" w14:textId="77777777" w:rsidR="00A27F39" w:rsidRPr="0076313E" w:rsidRDefault="00A27F39" w:rsidP="00B70F66">
            <w:pPr>
              <w:jc w:val="left"/>
              <w:rPr>
                <w:rFonts w:ascii="Arial" w:hAnsi="Arial" w:cs="Arial"/>
                <w:b/>
                <w:sz w:val="22"/>
                <w:szCs w:val="22"/>
              </w:rPr>
            </w:pPr>
            <w:r w:rsidRPr="0076313E">
              <w:rPr>
                <w:rFonts w:ascii="Arial" w:hAnsi="Arial" w:cs="Arial"/>
                <w:b/>
                <w:sz w:val="22"/>
                <w:szCs w:val="22"/>
              </w:rPr>
              <w:t>Workgroup</w:t>
            </w:r>
          </w:p>
        </w:tc>
        <w:tc>
          <w:tcPr>
            <w:tcW w:w="6830" w:type="dxa"/>
            <w:vAlign w:val="center"/>
          </w:tcPr>
          <w:p w14:paraId="68040B24" w14:textId="575A930C" w:rsidR="00A27F39" w:rsidRPr="00B45CD3" w:rsidRDefault="004C436A" w:rsidP="00B70F66">
            <w:pPr>
              <w:jc w:val="left"/>
              <w:rPr>
                <w:rFonts w:ascii="Arial" w:hAnsi="Arial" w:cs="Arial"/>
                <w:sz w:val="22"/>
                <w:szCs w:val="22"/>
              </w:rPr>
            </w:pPr>
            <w:permStart w:id="745096397" w:edGrp="everyone"/>
            <w:r>
              <w:rPr>
                <w:rFonts w:ascii="Arial" w:hAnsi="Arial" w:cs="Arial"/>
                <w:sz w:val="22"/>
                <w:szCs w:val="22"/>
              </w:rPr>
              <w:t>Plumbers</w:t>
            </w:r>
            <w:permEnd w:id="745096397"/>
          </w:p>
        </w:tc>
      </w:tr>
    </w:tbl>
    <w:p w14:paraId="07A5949E" w14:textId="77777777" w:rsidR="00A27F39" w:rsidRPr="0076313E" w:rsidRDefault="00A27F39" w:rsidP="00A27F39">
      <w:pPr>
        <w:pStyle w:val="11CSTCPLQuestionBullet"/>
        <w:numPr>
          <w:ilvl w:val="0"/>
          <w:numId w:val="0"/>
        </w:numPr>
        <w:ind w:left="360" w:hanging="360"/>
        <w:rPr>
          <w:sz w:val="22"/>
          <w:szCs w:val="22"/>
        </w:rPr>
      </w:pPr>
    </w:p>
    <w:p w14:paraId="1FF92B54" w14:textId="77777777" w:rsidR="00A27F39" w:rsidRPr="00A27F39" w:rsidRDefault="00A27F39" w:rsidP="00A27F39">
      <w:pPr>
        <w:jc w:val="left"/>
        <w:rPr>
          <w:rFonts w:ascii="Arial" w:eastAsia="Calibri" w:hAnsi="Arial" w:cs="Arial"/>
          <w:sz w:val="22"/>
          <w:szCs w:val="22"/>
        </w:rPr>
      </w:pPr>
    </w:p>
    <w:tbl>
      <w:tblPr>
        <w:tblStyle w:val="TableGrid13"/>
        <w:tblW w:w="0" w:type="auto"/>
        <w:shd w:val="clear" w:color="auto" w:fill="F7CAAC"/>
        <w:tblLook w:val="04A0" w:firstRow="1" w:lastRow="0" w:firstColumn="1" w:lastColumn="0" w:noHBand="0" w:noVBand="1"/>
      </w:tblPr>
      <w:tblGrid>
        <w:gridCol w:w="9016"/>
      </w:tblGrid>
      <w:tr w:rsidR="00A27F39" w:rsidRPr="00A27F39" w14:paraId="5BB0A661" w14:textId="77777777" w:rsidTr="00A27F39">
        <w:tc>
          <w:tcPr>
            <w:tcW w:w="9235" w:type="dxa"/>
            <w:shd w:val="clear" w:color="auto" w:fill="232F84"/>
          </w:tcPr>
          <w:p w14:paraId="34FFFD99" w14:textId="77777777" w:rsidR="00A27F39" w:rsidRPr="00A27F39" w:rsidRDefault="00A27F39" w:rsidP="00A27F39">
            <w:pPr>
              <w:numPr>
                <w:ilvl w:val="0"/>
                <w:numId w:val="11"/>
              </w:numPr>
              <w:jc w:val="left"/>
              <w:rPr>
                <w:rFonts w:ascii="Arial" w:hAnsi="Arial" w:cs="Arial"/>
                <w:b/>
                <w:sz w:val="22"/>
              </w:rPr>
            </w:pPr>
            <w:bookmarkStart w:id="2" w:name="_Ref37237267"/>
          </w:p>
        </w:tc>
        <w:bookmarkEnd w:id="2"/>
      </w:tr>
      <w:tr w:rsidR="00A27F39" w:rsidRPr="00A27F39" w14:paraId="7320AE17" w14:textId="77777777" w:rsidTr="00A27F39">
        <w:tc>
          <w:tcPr>
            <w:tcW w:w="9235" w:type="dxa"/>
            <w:shd w:val="clear" w:color="auto" w:fill="A1D7E1"/>
          </w:tcPr>
          <w:p w14:paraId="22EBC23D" w14:textId="5E1170A8" w:rsidR="00A27F39" w:rsidRPr="00A27F39" w:rsidRDefault="00A27F39" w:rsidP="00A27F39">
            <w:pPr>
              <w:jc w:val="left"/>
              <w:rPr>
                <w:rFonts w:ascii="Arial" w:hAnsi="Arial" w:cs="Arial"/>
                <w:sz w:val="22"/>
              </w:rPr>
            </w:pPr>
            <w:r w:rsidRPr="00A27F39">
              <w:rPr>
                <w:rFonts w:ascii="Arial" w:hAnsi="Arial" w:cs="Arial"/>
                <w:sz w:val="22"/>
              </w:rPr>
              <w:t xml:space="preserve">There are various legislative documents, standards and guidance documents to assist with the development </w:t>
            </w:r>
            <w:r w:rsidR="002055D2">
              <w:rPr>
                <w:rFonts w:ascii="Arial" w:hAnsi="Arial" w:cs="Arial"/>
                <w:sz w:val="22"/>
              </w:rPr>
              <w:t xml:space="preserve">and implementation </w:t>
            </w:r>
            <w:r w:rsidRPr="00A27F39">
              <w:rPr>
                <w:rFonts w:ascii="Arial" w:hAnsi="Arial" w:cs="Arial"/>
                <w:sz w:val="22"/>
              </w:rPr>
              <w:t xml:space="preserve">of a WHSMS. </w:t>
            </w:r>
          </w:p>
          <w:p w14:paraId="49876052" w14:textId="77777777" w:rsidR="00A27F39" w:rsidRPr="00A27F39" w:rsidRDefault="00A27F39" w:rsidP="00A27F39">
            <w:pPr>
              <w:jc w:val="left"/>
              <w:rPr>
                <w:rFonts w:ascii="Arial" w:hAnsi="Arial" w:cs="Arial"/>
                <w:sz w:val="22"/>
              </w:rPr>
            </w:pPr>
          </w:p>
          <w:p w14:paraId="69871289" w14:textId="77777777" w:rsidR="00A27F39" w:rsidRPr="00A27F39" w:rsidRDefault="00A27F39" w:rsidP="00A27F39">
            <w:pPr>
              <w:jc w:val="left"/>
              <w:rPr>
                <w:rFonts w:ascii="Arial" w:hAnsi="Arial" w:cs="Arial"/>
                <w:sz w:val="22"/>
              </w:rPr>
            </w:pPr>
            <w:r w:rsidRPr="00A27F39">
              <w:rPr>
                <w:rFonts w:ascii="Arial" w:hAnsi="Arial" w:cs="Arial"/>
                <w:sz w:val="22"/>
              </w:rPr>
              <w:t>Summarise what the following documents address (e.g. duties) with respect to a WHSMS:</w:t>
            </w:r>
          </w:p>
          <w:p w14:paraId="17F1568C" w14:textId="512BF114" w:rsidR="0022594D" w:rsidRPr="0022594D" w:rsidRDefault="0022594D" w:rsidP="00A27F39">
            <w:pPr>
              <w:numPr>
                <w:ilvl w:val="0"/>
                <w:numId w:val="41"/>
              </w:numPr>
              <w:jc w:val="left"/>
              <w:rPr>
                <w:rFonts w:ascii="Arial" w:hAnsi="Arial" w:cs="Arial"/>
                <w:sz w:val="22"/>
              </w:rPr>
            </w:pPr>
            <w:r>
              <w:rPr>
                <w:rFonts w:ascii="Arial" w:hAnsi="Arial" w:cs="Arial"/>
                <w:i/>
                <w:iCs/>
                <w:sz w:val="22"/>
              </w:rPr>
              <w:t xml:space="preserve">Work Health and Safety Act 2011 </w:t>
            </w:r>
            <w:r>
              <w:rPr>
                <w:rFonts w:ascii="Arial" w:hAnsi="Arial" w:cs="Arial"/>
                <w:sz w:val="22"/>
              </w:rPr>
              <w:t>(Cth)</w:t>
            </w:r>
          </w:p>
          <w:p w14:paraId="7DDF0F6C" w14:textId="60F451C1" w:rsidR="00A27F39" w:rsidRPr="00A27F39" w:rsidRDefault="00A27F39" w:rsidP="00A27F39">
            <w:pPr>
              <w:numPr>
                <w:ilvl w:val="0"/>
                <w:numId w:val="41"/>
              </w:numPr>
              <w:jc w:val="left"/>
              <w:rPr>
                <w:rFonts w:ascii="Arial" w:hAnsi="Arial" w:cs="Arial"/>
                <w:sz w:val="22"/>
              </w:rPr>
            </w:pPr>
            <w:r w:rsidRPr="00A27F39">
              <w:rPr>
                <w:rFonts w:ascii="Arial" w:hAnsi="Arial" w:cs="Arial"/>
                <w:i/>
                <w:sz w:val="22"/>
              </w:rPr>
              <w:t>Work Health and Safety Act 2011</w:t>
            </w:r>
            <w:r w:rsidRPr="00A27F39">
              <w:rPr>
                <w:rFonts w:ascii="Arial" w:hAnsi="Arial" w:cs="Arial"/>
                <w:sz w:val="22"/>
              </w:rPr>
              <w:t xml:space="preserve"> (Qld)</w:t>
            </w:r>
          </w:p>
          <w:p w14:paraId="715F9386" w14:textId="77777777" w:rsidR="00A27F39" w:rsidRPr="00682C44" w:rsidRDefault="00A27F39" w:rsidP="00A27F39">
            <w:pPr>
              <w:numPr>
                <w:ilvl w:val="0"/>
                <w:numId w:val="41"/>
              </w:numPr>
              <w:jc w:val="left"/>
              <w:rPr>
                <w:rFonts w:ascii="Arial" w:hAnsi="Arial" w:cs="Arial"/>
                <w:sz w:val="22"/>
              </w:rPr>
            </w:pPr>
            <w:r w:rsidRPr="00682C44">
              <w:rPr>
                <w:rFonts w:ascii="Arial" w:hAnsi="Arial" w:cs="Arial"/>
                <w:i/>
                <w:sz w:val="22"/>
              </w:rPr>
              <w:t>Work Health and Safety Regulations 2011</w:t>
            </w:r>
            <w:r w:rsidRPr="00682C44">
              <w:rPr>
                <w:rFonts w:ascii="Arial" w:hAnsi="Arial" w:cs="Arial"/>
                <w:sz w:val="22"/>
              </w:rPr>
              <w:t xml:space="preserve"> (Qld) </w:t>
            </w:r>
          </w:p>
          <w:p w14:paraId="60D180F5" w14:textId="05D9983B" w:rsidR="00682C44" w:rsidRDefault="00682C44" w:rsidP="00A27F39">
            <w:pPr>
              <w:numPr>
                <w:ilvl w:val="0"/>
                <w:numId w:val="41"/>
              </w:numPr>
              <w:jc w:val="left"/>
              <w:rPr>
                <w:rFonts w:ascii="Arial" w:hAnsi="Arial" w:cs="Arial"/>
                <w:sz w:val="22"/>
              </w:rPr>
            </w:pPr>
            <w:bookmarkStart w:id="3" w:name="_Ref37240751"/>
            <w:r w:rsidRPr="00A27F39">
              <w:rPr>
                <w:rFonts w:ascii="Arial" w:hAnsi="Arial" w:cs="Arial"/>
                <w:sz w:val="22"/>
              </w:rPr>
              <w:t>A code of practice relevant to your chosen workplace</w:t>
            </w:r>
            <w:r w:rsidRPr="00682C44">
              <w:rPr>
                <w:rFonts w:ascii="Arial" w:hAnsi="Arial" w:cs="Arial"/>
                <w:sz w:val="22"/>
              </w:rPr>
              <w:t xml:space="preserve"> </w:t>
            </w:r>
            <w:r w:rsidR="00310887">
              <w:rPr>
                <w:rFonts w:ascii="Arial" w:hAnsi="Arial" w:cs="Arial"/>
                <w:sz w:val="22"/>
              </w:rPr>
              <w:t>regarding risk assessment</w:t>
            </w:r>
            <w:bookmarkEnd w:id="3"/>
          </w:p>
          <w:p w14:paraId="7704DB77" w14:textId="1345EEF3" w:rsidR="00A27F39" w:rsidRPr="00682C44" w:rsidRDefault="00A27F39" w:rsidP="00682C44">
            <w:pPr>
              <w:numPr>
                <w:ilvl w:val="0"/>
                <w:numId w:val="41"/>
              </w:numPr>
              <w:jc w:val="left"/>
              <w:rPr>
                <w:rFonts w:ascii="Arial" w:hAnsi="Arial" w:cs="Arial"/>
                <w:sz w:val="22"/>
              </w:rPr>
            </w:pPr>
            <w:bookmarkStart w:id="4" w:name="_Ref37238701"/>
            <w:r w:rsidRPr="00682C44">
              <w:rPr>
                <w:rFonts w:ascii="Arial" w:hAnsi="Arial" w:cs="Arial"/>
                <w:sz w:val="22"/>
              </w:rPr>
              <w:t xml:space="preserve">Australian Standard AS/NZS </w:t>
            </w:r>
            <w:r w:rsidR="002055D2" w:rsidRPr="00682C44">
              <w:rPr>
                <w:rFonts w:ascii="Arial" w:hAnsi="Arial" w:cs="Arial"/>
                <w:sz w:val="22"/>
              </w:rPr>
              <w:t>ISO 45001</w:t>
            </w:r>
            <w:r w:rsidRPr="00682C44">
              <w:rPr>
                <w:rFonts w:ascii="Arial" w:hAnsi="Arial" w:cs="Arial"/>
                <w:sz w:val="22"/>
              </w:rPr>
              <w:t>:20</w:t>
            </w:r>
            <w:r w:rsidR="002055D2" w:rsidRPr="00682C44">
              <w:rPr>
                <w:rFonts w:ascii="Arial" w:hAnsi="Arial" w:cs="Arial"/>
                <w:sz w:val="22"/>
              </w:rPr>
              <w:t>18</w:t>
            </w:r>
            <w:bookmarkEnd w:id="4"/>
            <w:r w:rsidRPr="00682C44">
              <w:rPr>
                <w:rFonts w:ascii="Arial" w:hAnsi="Arial" w:cs="Arial"/>
                <w:sz w:val="22"/>
              </w:rPr>
              <w:t xml:space="preserve"> </w:t>
            </w:r>
          </w:p>
          <w:p w14:paraId="7E2EA568" w14:textId="77777777" w:rsidR="00A27F39" w:rsidRDefault="00B76C22" w:rsidP="00A27F39">
            <w:pPr>
              <w:numPr>
                <w:ilvl w:val="0"/>
                <w:numId w:val="41"/>
              </w:numPr>
              <w:jc w:val="left"/>
              <w:rPr>
                <w:rFonts w:ascii="Arial" w:hAnsi="Arial" w:cs="Arial"/>
                <w:sz w:val="22"/>
              </w:rPr>
            </w:pPr>
            <w:bookmarkStart w:id="5" w:name="_Ref37238640"/>
            <w:r>
              <w:rPr>
                <w:rFonts w:ascii="Arial" w:hAnsi="Arial" w:cs="Arial"/>
                <w:sz w:val="22"/>
              </w:rPr>
              <w:t>The ‘Safety Management System Audit Report’ from the Queensland Regulator, Workplace Health and Safety Queensland</w:t>
            </w:r>
            <w:r w:rsidR="005E296F">
              <w:rPr>
                <w:rFonts w:ascii="Arial" w:hAnsi="Arial" w:cs="Arial"/>
                <w:sz w:val="22"/>
              </w:rPr>
              <w:t xml:space="preserve"> (refer to Handout 1)</w:t>
            </w:r>
            <w:bookmarkEnd w:id="5"/>
          </w:p>
          <w:p w14:paraId="703D12B4" w14:textId="569E436C" w:rsidR="001665BF" w:rsidRDefault="001665BF" w:rsidP="00A27F39">
            <w:pPr>
              <w:numPr>
                <w:ilvl w:val="0"/>
                <w:numId w:val="41"/>
              </w:numPr>
              <w:jc w:val="left"/>
              <w:rPr>
                <w:rFonts w:ascii="Arial" w:hAnsi="Arial" w:cs="Arial"/>
                <w:sz w:val="22"/>
              </w:rPr>
            </w:pPr>
            <w:bookmarkStart w:id="6" w:name="_Ref37237767"/>
            <w:bookmarkStart w:id="7" w:name="_Ref37238317"/>
            <w:r>
              <w:rPr>
                <w:rFonts w:ascii="Arial" w:hAnsi="Arial" w:cs="Arial"/>
                <w:sz w:val="22"/>
              </w:rPr>
              <w:t>Organisational polic</w:t>
            </w:r>
            <w:bookmarkEnd w:id="6"/>
            <w:r w:rsidR="00D4121D">
              <w:rPr>
                <w:rFonts w:ascii="Arial" w:hAnsi="Arial" w:cs="Arial"/>
                <w:sz w:val="22"/>
              </w:rPr>
              <w:t>ies regarding return-to-work and injury management</w:t>
            </w:r>
            <w:bookmarkEnd w:id="7"/>
          </w:p>
          <w:p w14:paraId="77D6CDF5" w14:textId="77777777" w:rsidR="001665BF" w:rsidRDefault="001665BF" w:rsidP="00A27F39">
            <w:pPr>
              <w:numPr>
                <w:ilvl w:val="0"/>
                <w:numId w:val="41"/>
              </w:numPr>
              <w:jc w:val="left"/>
              <w:rPr>
                <w:rFonts w:ascii="Arial" w:hAnsi="Arial" w:cs="Arial"/>
                <w:sz w:val="22"/>
              </w:rPr>
            </w:pPr>
            <w:bookmarkStart w:id="8" w:name="_Ref37237769"/>
            <w:bookmarkStart w:id="9" w:name="_Ref37238320"/>
            <w:r>
              <w:rPr>
                <w:rFonts w:ascii="Arial" w:hAnsi="Arial" w:cs="Arial"/>
                <w:sz w:val="22"/>
              </w:rPr>
              <w:t>Organisational procedure</w:t>
            </w:r>
            <w:bookmarkEnd w:id="8"/>
            <w:r w:rsidR="00D4121D">
              <w:rPr>
                <w:rFonts w:ascii="Arial" w:hAnsi="Arial" w:cs="Arial"/>
                <w:sz w:val="22"/>
              </w:rPr>
              <w:t>s regarding return-to-work and injury management</w:t>
            </w:r>
            <w:bookmarkEnd w:id="9"/>
          </w:p>
          <w:p w14:paraId="10644E68" w14:textId="574FA375" w:rsidR="00A32690" w:rsidRPr="00A27F39" w:rsidRDefault="00A32690" w:rsidP="00A27F39">
            <w:pPr>
              <w:numPr>
                <w:ilvl w:val="0"/>
                <w:numId w:val="41"/>
              </w:numPr>
              <w:jc w:val="left"/>
              <w:rPr>
                <w:rFonts w:ascii="Arial" w:hAnsi="Arial" w:cs="Arial"/>
                <w:sz w:val="22"/>
              </w:rPr>
            </w:pPr>
            <w:r>
              <w:rPr>
                <w:rFonts w:ascii="Arial" w:hAnsi="Arial" w:cs="Arial"/>
                <w:sz w:val="22"/>
              </w:rPr>
              <w:t>Organisational process regarding return-to-work and injury management</w:t>
            </w:r>
          </w:p>
        </w:tc>
      </w:tr>
    </w:tbl>
    <w:p w14:paraId="47C39F0B" w14:textId="77777777" w:rsidR="00A27F39" w:rsidRPr="00A27F39" w:rsidRDefault="00A27F39" w:rsidP="00A27F39">
      <w:pPr>
        <w:jc w:val="left"/>
        <w:rPr>
          <w:rFonts w:ascii="Arial" w:eastAsia="Calibri" w:hAnsi="Arial" w:cs="Arial"/>
          <w:sz w:val="22"/>
          <w:szCs w:val="22"/>
        </w:rPr>
      </w:pPr>
    </w:p>
    <w:p w14:paraId="36B9380C" w14:textId="518EA8FC" w:rsidR="00A27F39" w:rsidRDefault="00A27F39">
      <w:pPr>
        <w:jc w:val="left"/>
        <w:rPr>
          <w:rFonts w:ascii="Arial" w:eastAsia="Calibri" w:hAnsi="Arial" w:cs="Arial"/>
          <w:sz w:val="22"/>
          <w:szCs w:val="22"/>
        </w:rPr>
      </w:pPr>
      <w:r>
        <w:rPr>
          <w:rFonts w:ascii="Arial" w:eastAsia="Calibri" w:hAnsi="Arial" w:cs="Arial"/>
          <w:sz w:val="22"/>
          <w:szCs w:val="22"/>
        </w:rPr>
        <w:br w:type="page"/>
      </w:r>
    </w:p>
    <w:tbl>
      <w:tblPr>
        <w:tblStyle w:val="TableGrid13"/>
        <w:tblW w:w="0" w:type="auto"/>
        <w:tblLook w:val="04A0" w:firstRow="1" w:lastRow="0" w:firstColumn="1" w:lastColumn="0" w:noHBand="0" w:noVBand="1"/>
      </w:tblPr>
      <w:tblGrid>
        <w:gridCol w:w="2067"/>
        <w:gridCol w:w="6949"/>
      </w:tblGrid>
      <w:tr w:rsidR="00A27F39" w:rsidRPr="00A27F39" w14:paraId="67779CA8" w14:textId="77777777" w:rsidTr="0073643E">
        <w:trPr>
          <w:trHeight w:val="227"/>
        </w:trPr>
        <w:tc>
          <w:tcPr>
            <w:tcW w:w="2097" w:type="dxa"/>
            <w:shd w:val="clear" w:color="auto" w:fill="D9D9D9"/>
          </w:tcPr>
          <w:p w14:paraId="7AA7F009" w14:textId="77777777" w:rsidR="00A27F39" w:rsidRPr="00A27F39" w:rsidRDefault="00A27F39" w:rsidP="00A27F39">
            <w:pPr>
              <w:jc w:val="left"/>
              <w:rPr>
                <w:rFonts w:ascii="Arial" w:hAnsi="Arial" w:cs="Arial"/>
                <w:sz w:val="22"/>
              </w:rPr>
            </w:pPr>
          </w:p>
        </w:tc>
        <w:tc>
          <w:tcPr>
            <w:tcW w:w="6919" w:type="dxa"/>
            <w:shd w:val="clear" w:color="auto" w:fill="D9D9D9"/>
          </w:tcPr>
          <w:p w14:paraId="17B074A5" w14:textId="77777777" w:rsidR="00A27F39" w:rsidRPr="00A27F39" w:rsidRDefault="00A27F39" w:rsidP="00A27F39">
            <w:pPr>
              <w:jc w:val="left"/>
              <w:rPr>
                <w:rFonts w:ascii="Arial" w:hAnsi="Arial" w:cs="Arial"/>
                <w:b/>
                <w:sz w:val="22"/>
              </w:rPr>
            </w:pPr>
            <w:r w:rsidRPr="00A27F39">
              <w:rPr>
                <w:rFonts w:ascii="Arial" w:hAnsi="Arial" w:cs="Arial"/>
                <w:b/>
                <w:sz w:val="22"/>
              </w:rPr>
              <w:t>Summary of contents</w:t>
            </w:r>
          </w:p>
        </w:tc>
      </w:tr>
      <w:tr w:rsidR="00682C44" w:rsidRPr="00A27F39" w14:paraId="5BB8AD92" w14:textId="77777777" w:rsidTr="0073643E">
        <w:trPr>
          <w:trHeight w:val="6803"/>
        </w:trPr>
        <w:tc>
          <w:tcPr>
            <w:tcW w:w="2097" w:type="dxa"/>
            <w:shd w:val="clear" w:color="auto" w:fill="D9D9D9"/>
          </w:tcPr>
          <w:p w14:paraId="506DDECE" w14:textId="533D4498" w:rsidR="00682C44" w:rsidRPr="00A27F39" w:rsidRDefault="00682C44" w:rsidP="00682C44">
            <w:pPr>
              <w:numPr>
                <w:ilvl w:val="0"/>
                <w:numId w:val="42"/>
              </w:numPr>
              <w:jc w:val="left"/>
              <w:rPr>
                <w:rFonts w:ascii="Arial" w:hAnsi="Arial" w:cs="Arial"/>
                <w:b/>
                <w:i/>
                <w:sz w:val="22"/>
              </w:rPr>
            </w:pPr>
            <w:r w:rsidRPr="00A27F39">
              <w:rPr>
                <w:rFonts w:ascii="Arial" w:hAnsi="Arial" w:cs="Arial"/>
                <w:b/>
                <w:i/>
                <w:sz w:val="22"/>
              </w:rPr>
              <w:t>Work Health and Safety Act 2011</w:t>
            </w:r>
            <w:r w:rsidRPr="00A27F39">
              <w:rPr>
                <w:rFonts w:ascii="Arial" w:hAnsi="Arial" w:cs="Arial"/>
                <w:b/>
                <w:sz w:val="22"/>
              </w:rPr>
              <w:t xml:space="preserve"> (</w:t>
            </w:r>
            <w:r>
              <w:rPr>
                <w:rFonts w:ascii="Arial" w:hAnsi="Arial" w:cs="Arial"/>
                <w:b/>
                <w:sz w:val="22"/>
              </w:rPr>
              <w:t>Cth</w:t>
            </w:r>
            <w:r w:rsidRPr="00A27F39">
              <w:rPr>
                <w:rFonts w:ascii="Arial" w:hAnsi="Arial" w:cs="Arial"/>
                <w:b/>
                <w:sz w:val="22"/>
              </w:rPr>
              <w:t>)</w:t>
            </w:r>
          </w:p>
        </w:tc>
        <w:tc>
          <w:tcPr>
            <w:tcW w:w="6919" w:type="dxa"/>
          </w:tcPr>
          <w:p w14:paraId="082D29B1" w14:textId="0E4F7875" w:rsidR="00CC22E0" w:rsidRPr="003202A7" w:rsidRDefault="00CC22E0" w:rsidP="00CC22E0">
            <w:pPr>
              <w:jc w:val="left"/>
              <w:rPr>
                <w:rFonts w:ascii="Arial" w:hAnsi="Arial" w:cs="Arial"/>
                <w:sz w:val="22"/>
              </w:rPr>
            </w:pPr>
            <w:permStart w:id="431893200" w:edGrp="everyone"/>
            <w:r>
              <w:rPr>
                <w:rFonts w:ascii="Arial" w:hAnsi="Arial" w:cs="Arial"/>
                <w:sz w:val="22"/>
              </w:rPr>
              <w:t>S</w:t>
            </w:r>
            <w:r w:rsidRPr="003202A7">
              <w:rPr>
                <w:rFonts w:ascii="Arial" w:hAnsi="Arial" w:cs="Arial"/>
                <w:sz w:val="22"/>
              </w:rPr>
              <w:t>ection 19 of the Work Health and Safety Act</w:t>
            </w:r>
            <w:r>
              <w:rPr>
                <w:rFonts w:ascii="Arial" w:hAnsi="Arial" w:cs="Arial"/>
                <w:sz w:val="22"/>
              </w:rPr>
              <w:t xml:space="preserve"> </w:t>
            </w:r>
            <w:r w:rsidRPr="003202A7">
              <w:rPr>
                <w:rFonts w:ascii="Arial" w:hAnsi="Arial" w:cs="Arial"/>
                <w:sz w:val="22"/>
              </w:rPr>
              <w:t>2011 (</w:t>
            </w:r>
            <w:r>
              <w:rPr>
                <w:rFonts w:ascii="Arial" w:hAnsi="Arial" w:cs="Arial"/>
                <w:sz w:val="22"/>
              </w:rPr>
              <w:t>Cth</w:t>
            </w:r>
            <w:r w:rsidRPr="003202A7">
              <w:rPr>
                <w:rFonts w:ascii="Arial" w:hAnsi="Arial" w:cs="Arial"/>
                <w:sz w:val="22"/>
              </w:rPr>
              <w:t>) requires a PCBU to, as far as is reasonably practicable:</w:t>
            </w:r>
          </w:p>
          <w:p w14:paraId="47A51F27" w14:textId="379DAD55" w:rsidR="00CC22E0" w:rsidRDefault="00CC22E0" w:rsidP="00CC22E0">
            <w:pPr>
              <w:jc w:val="left"/>
              <w:rPr>
                <w:rFonts w:ascii="Arial" w:hAnsi="Arial" w:cs="Arial"/>
                <w:sz w:val="22"/>
              </w:rPr>
            </w:pPr>
            <w:r w:rsidRPr="003202A7">
              <w:rPr>
                <w:rFonts w:ascii="Arial" w:hAnsi="Arial" w:cs="Arial"/>
                <w:sz w:val="22"/>
              </w:rPr>
              <w:t>Ensure safe: work environment, plant and structure, systems of work, use, handling and</w:t>
            </w:r>
            <w:r>
              <w:rPr>
                <w:rFonts w:ascii="Arial" w:hAnsi="Arial" w:cs="Arial"/>
                <w:sz w:val="22"/>
              </w:rPr>
              <w:t xml:space="preserve"> </w:t>
            </w:r>
            <w:r w:rsidRPr="003202A7">
              <w:rPr>
                <w:rFonts w:ascii="Arial" w:hAnsi="Arial" w:cs="Arial"/>
                <w:sz w:val="22"/>
              </w:rPr>
              <w:t>storage of plant, structure, and substances</w:t>
            </w:r>
          </w:p>
          <w:permEnd w:id="431893200"/>
          <w:p w14:paraId="2209596F" w14:textId="2B06C3C7" w:rsidR="00682C44" w:rsidRPr="00B45CD3" w:rsidRDefault="00682C44" w:rsidP="00682C44">
            <w:pPr>
              <w:jc w:val="left"/>
              <w:rPr>
                <w:rFonts w:ascii="Arial" w:hAnsi="Arial" w:cs="Arial"/>
                <w:sz w:val="22"/>
              </w:rPr>
            </w:pPr>
          </w:p>
        </w:tc>
      </w:tr>
      <w:tr w:rsidR="00682C44" w:rsidRPr="00A27F39" w14:paraId="6982BDC8" w14:textId="77777777" w:rsidTr="0073643E">
        <w:trPr>
          <w:trHeight w:val="6803"/>
        </w:trPr>
        <w:tc>
          <w:tcPr>
            <w:tcW w:w="2097" w:type="dxa"/>
            <w:shd w:val="clear" w:color="auto" w:fill="D9D9D9"/>
          </w:tcPr>
          <w:p w14:paraId="72C1B424" w14:textId="77777777" w:rsidR="00682C44" w:rsidRPr="00A27F39" w:rsidRDefault="00682C44" w:rsidP="00682C44">
            <w:pPr>
              <w:numPr>
                <w:ilvl w:val="0"/>
                <w:numId w:val="42"/>
              </w:numPr>
              <w:jc w:val="left"/>
              <w:rPr>
                <w:rFonts w:ascii="Arial" w:hAnsi="Arial" w:cs="Arial"/>
                <w:b/>
                <w:sz w:val="22"/>
              </w:rPr>
            </w:pPr>
            <w:r w:rsidRPr="00A27F39">
              <w:rPr>
                <w:rFonts w:ascii="Arial" w:hAnsi="Arial" w:cs="Arial"/>
                <w:b/>
                <w:i/>
                <w:sz w:val="22"/>
              </w:rPr>
              <w:t>Work Health and Safety Act 2011</w:t>
            </w:r>
            <w:r w:rsidRPr="00A27F39">
              <w:rPr>
                <w:rFonts w:ascii="Arial" w:hAnsi="Arial" w:cs="Arial"/>
                <w:b/>
                <w:sz w:val="22"/>
              </w:rPr>
              <w:t xml:space="preserve"> (Qld)</w:t>
            </w:r>
          </w:p>
        </w:tc>
        <w:tc>
          <w:tcPr>
            <w:tcW w:w="6919" w:type="dxa"/>
          </w:tcPr>
          <w:p w14:paraId="6A35783A" w14:textId="704B69D5" w:rsidR="003202A7" w:rsidRPr="003202A7" w:rsidRDefault="00753F5C" w:rsidP="003202A7">
            <w:pPr>
              <w:jc w:val="left"/>
              <w:rPr>
                <w:rFonts w:ascii="Arial" w:hAnsi="Arial" w:cs="Arial"/>
                <w:sz w:val="22"/>
              </w:rPr>
            </w:pPr>
            <w:permStart w:id="1533430931" w:edGrp="everyone"/>
            <w:r>
              <w:rPr>
                <w:rFonts w:ascii="Arial" w:hAnsi="Arial" w:cs="Arial"/>
                <w:sz w:val="22"/>
              </w:rPr>
              <w:t>S</w:t>
            </w:r>
            <w:r w:rsidR="003202A7" w:rsidRPr="003202A7">
              <w:rPr>
                <w:rFonts w:ascii="Arial" w:hAnsi="Arial" w:cs="Arial"/>
                <w:sz w:val="22"/>
              </w:rPr>
              <w:t>ection 19 of the Work Health and Safety Act</w:t>
            </w:r>
            <w:r w:rsidR="003202A7">
              <w:rPr>
                <w:rFonts w:ascii="Arial" w:hAnsi="Arial" w:cs="Arial"/>
                <w:sz w:val="22"/>
              </w:rPr>
              <w:t xml:space="preserve"> </w:t>
            </w:r>
            <w:r w:rsidR="003202A7" w:rsidRPr="003202A7">
              <w:rPr>
                <w:rFonts w:ascii="Arial" w:hAnsi="Arial" w:cs="Arial"/>
                <w:sz w:val="22"/>
              </w:rPr>
              <w:t>2011 (Qld) requires a PCBU to, as far as is reasonably practicable:</w:t>
            </w:r>
          </w:p>
          <w:p w14:paraId="3C5F0014" w14:textId="10F30C21" w:rsidR="00682C44" w:rsidRDefault="003202A7" w:rsidP="00682C44">
            <w:pPr>
              <w:jc w:val="left"/>
              <w:rPr>
                <w:rFonts w:ascii="Arial" w:hAnsi="Arial" w:cs="Arial"/>
                <w:sz w:val="22"/>
              </w:rPr>
            </w:pPr>
            <w:r w:rsidRPr="003202A7">
              <w:rPr>
                <w:rFonts w:ascii="Arial" w:hAnsi="Arial" w:cs="Arial"/>
                <w:sz w:val="22"/>
              </w:rPr>
              <w:t>Ensure safe: work environment, plant and structure, systems of work, use, handling and</w:t>
            </w:r>
            <w:r>
              <w:rPr>
                <w:rFonts w:ascii="Arial" w:hAnsi="Arial" w:cs="Arial"/>
                <w:sz w:val="22"/>
              </w:rPr>
              <w:t xml:space="preserve"> </w:t>
            </w:r>
            <w:r w:rsidRPr="003202A7">
              <w:rPr>
                <w:rFonts w:ascii="Arial" w:hAnsi="Arial" w:cs="Arial"/>
                <w:sz w:val="22"/>
              </w:rPr>
              <w:t xml:space="preserve">storage of plant, </w:t>
            </w:r>
            <w:r w:rsidR="00544307" w:rsidRPr="003202A7">
              <w:rPr>
                <w:rFonts w:ascii="Arial" w:hAnsi="Arial" w:cs="Arial"/>
                <w:sz w:val="22"/>
              </w:rPr>
              <w:t>structure,</w:t>
            </w:r>
            <w:r w:rsidRPr="003202A7">
              <w:rPr>
                <w:rFonts w:ascii="Arial" w:hAnsi="Arial" w:cs="Arial"/>
                <w:sz w:val="22"/>
              </w:rPr>
              <w:t xml:space="preserve"> and substances</w:t>
            </w:r>
          </w:p>
          <w:p w14:paraId="2ACB28AC" w14:textId="77777777" w:rsidR="00682C44" w:rsidRDefault="00682C44" w:rsidP="00682C44">
            <w:pPr>
              <w:jc w:val="left"/>
              <w:rPr>
                <w:rFonts w:ascii="Arial" w:hAnsi="Arial" w:cs="Arial"/>
                <w:sz w:val="22"/>
              </w:rPr>
            </w:pPr>
          </w:p>
          <w:p w14:paraId="478F5DA8" w14:textId="6C0E33FC" w:rsidR="00A30991" w:rsidRDefault="003202A7" w:rsidP="00A30991">
            <w:pPr>
              <w:jc w:val="left"/>
              <w:rPr>
                <w:rFonts w:ascii="Arial" w:hAnsi="Arial" w:cs="Arial"/>
                <w:sz w:val="22"/>
              </w:rPr>
            </w:pPr>
            <w:r>
              <w:rPr>
                <w:rFonts w:ascii="Arial" w:hAnsi="Arial" w:cs="Arial"/>
                <w:sz w:val="22"/>
              </w:rPr>
              <w:t>Section 47 of the Work Health and Safety Act 2011 States that t</w:t>
            </w:r>
            <w:r w:rsidRPr="003202A7">
              <w:rPr>
                <w:rFonts w:ascii="Arial" w:hAnsi="Arial" w:cs="Arial"/>
                <w:sz w:val="22"/>
              </w:rPr>
              <w:t>he person conducting a business or undertaking must, so far as is reasonably practicable, consult, as required under in this division and any regulation, with workers who carry out work for the business or undertaking who are, or are likely to be, directly affected by a matter relating to work health or safety.</w:t>
            </w:r>
          </w:p>
          <w:p w14:paraId="77ED4726" w14:textId="5BC58D06" w:rsidR="00A30991" w:rsidRDefault="00A30991" w:rsidP="00A30991">
            <w:pPr>
              <w:jc w:val="left"/>
              <w:rPr>
                <w:rFonts w:ascii="Arial" w:hAnsi="Arial" w:cs="Arial"/>
                <w:sz w:val="22"/>
              </w:rPr>
            </w:pPr>
          </w:p>
          <w:p w14:paraId="44C0198A" w14:textId="2F3ED9AE" w:rsidR="00A30991" w:rsidRPr="00A30991" w:rsidRDefault="00A30991" w:rsidP="00A30991">
            <w:pPr>
              <w:jc w:val="left"/>
              <w:rPr>
                <w:rFonts w:ascii="Arial" w:hAnsi="Arial" w:cs="Arial"/>
                <w:sz w:val="22"/>
              </w:rPr>
            </w:pPr>
            <w:r>
              <w:rPr>
                <w:rFonts w:ascii="Arial" w:hAnsi="Arial" w:cs="Arial"/>
                <w:sz w:val="22"/>
              </w:rPr>
              <w:t>Section 28 of the Work Health and Safety Act 2011 states that:</w:t>
            </w:r>
          </w:p>
          <w:p w14:paraId="6208DDCE" w14:textId="77777777" w:rsidR="00A30991" w:rsidRPr="00A30991" w:rsidRDefault="00A30991" w:rsidP="00A30991">
            <w:pPr>
              <w:jc w:val="left"/>
              <w:rPr>
                <w:rFonts w:ascii="Arial" w:hAnsi="Arial" w:cs="Arial"/>
                <w:sz w:val="22"/>
              </w:rPr>
            </w:pPr>
            <w:r w:rsidRPr="00A30991">
              <w:rPr>
                <w:rFonts w:ascii="Arial" w:hAnsi="Arial" w:cs="Arial"/>
                <w:sz w:val="22"/>
              </w:rPr>
              <w:t>While at work, a worker must—</w:t>
            </w:r>
          </w:p>
          <w:p w14:paraId="093217A2" w14:textId="77777777" w:rsidR="00A30991" w:rsidRPr="00A30991" w:rsidRDefault="00A30991" w:rsidP="00A30991">
            <w:pPr>
              <w:jc w:val="left"/>
              <w:rPr>
                <w:rFonts w:ascii="Arial" w:hAnsi="Arial" w:cs="Arial"/>
                <w:sz w:val="22"/>
              </w:rPr>
            </w:pPr>
            <w:r w:rsidRPr="00A30991">
              <w:rPr>
                <w:rFonts w:ascii="Arial" w:hAnsi="Arial" w:cs="Arial"/>
                <w:sz w:val="22"/>
              </w:rPr>
              <w:t>(a)take reasonable care for his or her own health and safety; and</w:t>
            </w:r>
          </w:p>
          <w:p w14:paraId="61C155A0" w14:textId="77777777" w:rsidR="00A30991" w:rsidRPr="00A30991" w:rsidRDefault="00A30991" w:rsidP="00A30991">
            <w:pPr>
              <w:jc w:val="left"/>
              <w:rPr>
                <w:rFonts w:ascii="Arial" w:hAnsi="Arial" w:cs="Arial"/>
                <w:sz w:val="22"/>
              </w:rPr>
            </w:pPr>
            <w:r w:rsidRPr="00A30991">
              <w:rPr>
                <w:rFonts w:ascii="Arial" w:hAnsi="Arial" w:cs="Arial"/>
                <w:sz w:val="22"/>
              </w:rPr>
              <w:t>(b)take reasonable care that his or her acts or omissions do not adversely affect the health and safety of other persons; and</w:t>
            </w:r>
          </w:p>
          <w:p w14:paraId="50FEC8AB" w14:textId="4576E737" w:rsidR="00A30991" w:rsidRPr="00A30991" w:rsidRDefault="00A30991" w:rsidP="00A30991">
            <w:pPr>
              <w:jc w:val="left"/>
              <w:rPr>
                <w:rFonts w:ascii="Arial" w:hAnsi="Arial" w:cs="Arial"/>
                <w:sz w:val="22"/>
              </w:rPr>
            </w:pPr>
            <w:r w:rsidRPr="00A30991">
              <w:rPr>
                <w:rFonts w:ascii="Arial" w:hAnsi="Arial" w:cs="Arial"/>
                <w:sz w:val="22"/>
              </w:rPr>
              <w:t xml:space="preserve">(c)comply, so far as the worker is reasonably able, with any reasonable instruction that is given by the person conducting the business or undertaking to allow the person to comply with this Act; </w:t>
            </w:r>
          </w:p>
          <w:p w14:paraId="69090BF2" w14:textId="59653763" w:rsidR="00A30991" w:rsidRDefault="00A30991" w:rsidP="00A30991">
            <w:pPr>
              <w:jc w:val="left"/>
              <w:rPr>
                <w:rFonts w:ascii="Arial" w:hAnsi="Arial" w:cs="Arial"/>
                <w:sz w:val="22"/>
              </w:rPr>
            </w:pPr>
            <w:r w:rsidRPr="00A30991">
              <w:rPr>
                <w:rFonts w:ascii="Arial" w:hAnsi="Arial" w:cs="Arial"/>
                <w:sz w:val="22"/>
              </w:rPr>
              <w:t>(d)co-operate with any reasonable policy or procedure of the person conducting the business or undertaking relating to health or safety at the workplace that has been notified to workers.</w:t>
            </w:r>
          </w:p>
          <w:permEnd w:id="1533430931"/>
          <w:p w14:paraId="659A3F7E" w14:textId="6D4E613C" w:rsidR="00682C44" w:rsidRPr="00A27F39" w:rsidRDefault="00682C44" w:rsidP="00682C44">
            <w:pPr>
              <w:jc w:val="left"/>
              <w:rPr>
                <w:rFonts w:ascii="Arial" w:hAnsi="Arial" w:cs="Arial"/>
                <w:sz w:val="22"/>
              </w:rPr>
            </w:pPr>
          </w:p>
        </w:tc>
      </w:tr>
      <w:tr w:rsidR="00682C44" w:rsidRPr="00A27F39" w14:paraId="49A6D16E" w14:textId="77777777" w:rsidTr="0073643E">
        <w:trPr>
          <w:trHeight w:val="2551"/>
        </w:trPr>
        <w:tc>
          <w:tcPr>
            <w:tcW w:w="2097" w:type="dxa"/>
            <w:shd w:val="clear" w:color="auto" w:fill="D9D9D9"/>
          </w:tcPr>
          <w:p w14:paraId="57B788E8" w14:textId="77777777" w:rsidR="00682C44" w:rsidRPr="00A27F39" w:rsidRDefault="00682C44" w:rsidP="00682C44">
            <w:pPr>
              <w:numPr>
                <w:ilvl w:val="0"/>
                <w:numId w:val="42"/>
              </w:numPr>
              <w:jc w:val="left"/>
              <w:rPr>
                <w:rFonts w:ascii="Arial" w:hAnsi="Arial" w:cs="Arial"/>
                <w:b/>
                <w:sz w:val="22"/>
              </w:rPr>
            </w:pPr>
            <w:r w:rsidRPr="00A27F39">
              <w:rPr>
                <w:rFonts w:ascii="Arial" w:hAnsi="Arial" w:cs="Arial"/>
                <w:b/>
                <w:i/>
                <w:sz w:val="22"/>
              </w:rPr>
              <w:lastRenderedPageBreak/>
              <w:t xml:space="preserve">Work Health and Safety Regulations 2011 </w:t>
            </w:r>
            <w:r w:rsidRPr="00A27F39">
              <w:rPr>
                <w:rFonts w:ascii="Arial" w:hAnsi="Arial" w:cs="Arial"/>
                <w:b/>
                <w:sz w:val="22"/>
              </w:rPr>
              <w:t>(Qld)</w:t>
            </w:r>
          </w:p>
        </w:tc>
        <w:tc>
          <w:tcPr>
            <w:tcW w:w="6919" w:type="dxa"/>
          </w:tcPr>
          <w:p w14:paraId="668EA11C" w14:textId="652561E6" w:rsidR="00A30991" w:rsidRPr="00A30991" w:rsidRDefault="00807DE3" w:rsidP="00A30991">
            <w:pPr>
              <w:jc w:val="left"/>
              <w:rPr>
                <w:rFonts w:ascii="Arial" w:hAnsi="Arial" w:cs="Arial"/>
                <w:sz w:val="22"/>
              </w:rPr>
            </w:pPr>
            <w:permStart w:id="1809995941" w:edGrp="everyone"/>
            <w:r>
              <w:rPr>
                <w:rFonts w:ascii="Arial" w:hAnsi="Arial" w:cs="Arial"/>
                <w:sz w:val="22"/>
              </w:rPr>
              <w:t>Section 309 of the Work Health</w:t>
            </w:r>
            <w:r w:rsidR="00EF5F26">
              <w:rPr>
                <w:rFonts w:ascii="Arial" w:hAnsi="Arial" w:cs="Arial"/>
                <w:sz w:val="22"/>
              </w:rPr>
              <w:t xml:space="preserve"> and</w:t>
            </w:r>
            <w:r>
              <w:rPr>
                <w:rFonts w:ascii="Arial" w:hAnsi="Arial" w:cs="Arial"/>
                <w:sz w:val="22"/>
              </w:rPr>
              <w:t xml:space="preserve"> Safety Regulation 2011 states that:</w:t>
            </w:r>
          </w:p>
          <w:p w14:paraId="6AEB5DBB" w14:textId="23DC3667" w:rsidR="00A30991" w:rsidRPr="00A30991" w:rsidRDefault="00A30991" w:rsidP="00A30991">
            <w:pPr>
              <w:jc w:val="left"/>
              <w:rPr>
                <w:rFonts w:ascii="Arial" w:hAnsi="Arial" w:cs="Arial"/>
                <w:sz w:val="22"/>
              </w:rPr>
            </w:pPr>
            <w:r w:rsidRPr="00A30991">
              <w:rPr>
                <w:rFonts w:ascii="Arial" w:hAnsi="Arial" w:cs="Arial"/>
                <w:sz w:val="22"/>
              </w:rPr>
              <w:t>(1)The principal contractor for a construction project must prepare a written WHS management plan for the workplace before work on the project commences.</w:t>
            </w:r>
          </w:p>
          <w:p w14:paraId="6277CF0F" w14:textId="77777777" w:rsidR="00A30991" w:rsidRPr="00A30991" w:rsidRDefault="00A30991" w:rsidP="00A30991">
            <w:pPr>
              <w:jc w:val="left"/>
              <w:rPr>
                <w:rFonts w:ascii="Arial" w:hAnsi="Arial" w:cs="Arial"/>
                <w:sz w:val="22"/>
              </w:rPr>
            </w:pPr>
          </w:p>
          <w:p w14:paraId="294F63AB" w14:textId="77777777" w:rsidR="00A30991" w:rsidRPr="00A30991" w:rsidRDefault="00A30991" w:rsidP="00A30991">
            <w:pPr>
              <w:jc w:val="left"/>
              <w:rPr>
                <w:rFonts w:ascii="Arial" w:hAnsi="Arial" w:cs="Arial"/>
                <w:sz w:val="22"/>
              </w:rPr>
            </w:pPr>
            <w:r w:rsidRPr="00A30991">
              <w:rPr>
                <w:rFonts w:ascii="Arial" w:hAnsi="Arial" w:cs="Arial"/>
                <w:sz w:val="22"/>
              </w:rPr>
              <w:t>(2)A WHS management plan must include the following—</w:t>
            </w:r>
          </w:p>
          <w:p w14:paraId="65AF5C34" w14:textId="77777777" w:rsidR="00A30991" w:rsidRPr="00A30991" w:rsidRDefault="00A30991" w:rsidP="00A30991">
            <w:pPr>
              <w:jc w:val="left"/>
              <w:rPr>
                <w:rFonts w:ascii="Arial" w:hAnsi="Arial" w:cs="Arial"/>
                <w:sz w:val="22"/>
              </w:rPr>
            </w:pPr>
            <w:r w:rsidRPr="00A30991">
              <w:rPr>
                <w:rFonts w:ascii="Arial" w:hAnsi="Arial" w:cs="Arial"/>
                <w:sz w:val="22"/>
              </w:rPr>
              <w:t>(a)the names, positions and health and safety responsibilities of all persons at the workplace whose positions or roles involve specific health and safety responsibilities in connection with the project;</w:t>
            </w:r>
          </w:p>
          <w:p w14:paraId="137122DE" w14:textId="77777777" w:rsidR="00A30991" w:rsidRPr="00A30991" w:rsidRDefault="00A30991" w:rsidP="00A30991">
            <w:pPr>
              <w:jc w:val="left"/>
              <w:rPr>
                <w:rFonts w:ascii="Arial" w:hAnsi="Arial" w:cs="Arial"/>
                <w:sz w:val="22"/>
              </w:rPr>
            </w:pPr>
            <w:r w:rsidRPr="00A30991">
              <w:rPr>
                <w:rFonts w:ascii="Arial" w:hAnsi="Arial" w:cs="Arial"/>
                <w:sz w:val="22"/>
              </w:rPr>
              <w:t>(b)the arrangements in place, between any persons conducting a business or undertaking at the workplace where the construction project is being undertaken, for consultation, cooperation and the coordination of activities in relation to compliance with their duties under the Act and this regulation;</w:t>
            </w:r>
          </w:p>
          <w:p w14:paraId="7653484E" w14:textId="77777777" w:rsidR="00A30991" w:rsidRPr="00A30991" w:rsidRDefault="00A30991" w:rsidP="00A30991">
            <w:pPr>
              <w:jc w:val="left"/>
              <w:rPr>
                <w:rFonts w:ascii="Arial" w:hAnsi="Arial" w:cs="Arial"/>
                <w:sz w:val="22"/>
              </w:rPr>
            </w:pPr>
            <w:r w:rsidRPr="00A30991">
              <w:rPr>
                <w:rFonts w:ascii="Arial" w:hAnsi="Arial" w:cs="Arial"/>
                <w:sz w:val="22"/>
              </w:rPr>
              <w:t>(c)the arrangements in place for managing any work health and safety incidents that occur;</w:t>
            </w:r>
          </w:p>
          <w:p w14:paraId="7409D83C" w14:textId="77777777" w:rsidR="00A30991" w:rsidRPr="00A30991" w:rsidRDefault="00A30991" w:rsidP="00A30991">
            <w:pPr>
              <w:jc w:val="left"/>
              <w:rPr>
                <w:rFonts w:ascii="Arial" w:hAnsi="Arial" w:cs="Arial"/>
                <w:sz w:val="22"/>
              </w:rPr>
            </w:pPr>
            <w:r w:rsidRPr="00A30991">
              <w:rPr>
                <w:rFonts w:ascii="Arial" w:hAnsi="Arial" w:cs="Arial"/>
                <w:sz w:val="22"/>
              </w:rPr>
              <w:t>(d)any site-specific health and safety rules, and the arrangements for ensuring that all persons at the workplace are informed of these rules;</w:t>
            </w:r>
          </w:p>
          <w:p w14:paraId="7146F160" w14:textId="38B97866" w:rsidR="00682C44" w:rsidRPr="00A27F39" w:rsidRDefault="00A30991" w:rsidP="00682C44">
            <w:pPr>
              <w:jc w:val="left"/>
              <w:rPr>
                <w:rFonts w:ascii="Arial" w:hAnsi="Arial" w:cs="Arial"/>
                <w:sz w:val="22"/>
              </w:rPr>
            </w:pPr>
            <w:r w:rsidRPr="00A30991">
              <w:rPr>
                <w:rFonts w:ascii="Arial" w:hAnsi="Arial" w:cs="Arial"/>
                <w:sz w:val="22"/>
              </w:rPr>
              <w:t>(e)the arrangements for the collection and any assessment, monitoring and review of safe work method statements at the workplace.</w:t>
            </w:r>
            <w:permEnd w:id="1809995941"/>
          </w:p>
        </w:tc>
      </w:tr>
      <w:tr w:rsidR="00682C44" w:rsidRPr="00A27F39" w14:paraId="44797112" w14:textId="77777777" w:rsidTr="0073643E">
        <w:trPr>
          <w:trHeight w:val="1531"/>
        </w:trPr>
        <w:tc>
          <w:tcPr>
            <w:tcW w:w="2097" w:type="dxa"/>
            <w:shd w:val="clear" w:color="auto" w:fill="D9D9D9"/>
          </w:tcPr>
          <w:p w14:paraId="2A9A1919" w14:textId="0AB5391D" w:rsidR="00682C44" w:rsidRPr="00A27F39" w:rsidRDefault="00682C44" w:rsidP="00682C44">
            <w:pPr>
              <w:numPr>
                <w:ilvl w:val="0"/>
                <w:numId w:val="42"/>
              </w:numPr>
              <w:jc w:val="left"/>
              <w:rPr>
                <w:rFonts w:ascii="Arial" w:hAnsi="Arial" w:cs="Arial"/>
                <w:b/>
                <w:sz w:val="22"/>
              </w:rPr>
            </w:pPr>
            <w:r w:rsidRPr="00A27F39">
              <w:rPr>
                <w:rFonts w:ascii="Arial" w:hAnsi="Arial" w:cs="Arial"/>
                <w:b/>
                <w:sz w:val="22"/>
              </w:rPr>
              <w:t>Code of practice</w:t>
            </w:r>
          </w:p>
        </w:tc>
        <w:tc>
          <w:tcPr>
            <w:tcW w:w="6919" w:type="dxa"/>
            <w:shd w:val="clear" w:color="auto" w:fill="auto"/>
          </w:tcPr>
          <w:p w14:paraId="75EE154A" w14:textId="30A25EAC" w:rsidR="003D39A7" w:rsidRPr="003D39A7" w:rsidRDefault="003D39A7" w:rsidP="003D39A7">
            <w:pPr>
              <w:jc w:val="left"/>
              <w:rPr>
                <w:rFonts w:ascii="Arial" w:hAnsi="Arial" w:cs="Arial"/>
                <w:sz w:val="22"/>
              </w:rPr>
            </w:pPr>
            <w:permStart w:id="2143298541" w:edGrp="everyone"/>
            <w:r w:rsidRPr="003D39A7">
              <w:rPr>
                <w:rFonts w:ascii="Arial" w:hAnsi="Arial" w:cs="Arial"/>
                <w:sz w:val="22"/>
              </w:rPr>
              <w:t>Control measures need regular monitoring and maintenance to ensure they remain effective.</w:t>
            </w:r>
            <w:r>
              <w:rPr>
                <w:rFonts w:ascii="Arial" w:hAnsi="Arial" w:cs="Arial"/>
                <w:sz w:val="22"/>
              </w:rPr>
              <w:t xml:space="preserve"> </w:t>
            </w:r>
            <w:r w:rsidRPr="003D39A7">
              <w:rPr>
                <w:rFonts w:ascii="Arial" w:hAnsi="Arial" w:cs="Arial"/>
                <w:sz w:val="22"/>
              </w:rPr>
              <w:t>You should decide what is required when you implement the control and establish a</w:t>
            </w:r>
            <w:r>
              <w:rPr>
                <w:rFonts w:ascii="Arial" w:hAnsi="Arial" w:cs="Arial"/>
                <w:sz w:val="22"/>
              </w:rPr>
              <w:t xml:space="preserve"> </w:t>
            </w:r>
            <w:r w:rsidRPr="003D39A7">
              <w:rPr>
                <w:rFonts w:ascii="Arial" w:hAnsi="Arial" w:cs="Arial"/>
                <w:sz w:val="22"/>
              </w:rPr>
              <w:t>schedule for routine checks and maintenance appropriate to the controls.</w:t>
            </w:r>
          </w:p>
          <w:p w14:paraId="2A21EA01" w14:textId="1D2E8A7F" w:rsidR="00682C44" w:rsidRDefault="003D39A7" w:rsidP="00682C44">
            <w:pPr>
              <w:jc w:val="left"/>
              <w:rPr>
                <w:rFonts w:ascii="Arial" w:hAnsi="Arial" w:cs="Arial"/>
                <w:color w:val="17365D" w:themeColor="text2" w:themeShade="BF"/>
                <w:sz w:val="22"/>
              </w:rPr>
            </w:pPr>
            <w:r w:rsidRPr="003D39A7">
              <w:rPr>
                <w:rFonts w:ascii="Arial" w:hAnsi="Arial" w:cs="Arial"/>
                <w:sz w:val="22"/>
              </w:rPr>
              <w:t>You may prepare a risk register identifying the hazards, what action needs to be taken, who</w:t>
            </w:r>
            <w:r>
              <w:rPr>
                <w:rFonts w:ascii="Arial" w:hAnsi="Arial" w:cs="Arial"/>
                <w:sz w:val="22"/>
              </w:rPr>
              <w:t xml:space="preserve"> </w:t>
            </w:r>
            <w:r w:rsidRPr="003D39A7">
              <w:rPr>
                <w:rFonts w:ascii="Arial" w:hAnsi="Arial" w:cs="Arial"/>
                <w:sz w:val="22"/>
              </w:rPr>
              <w:t>will be responsible for taking the action and by when</w:t>
            </w:r>
            <w:r w:rsidRPr="003D39A7">
              <w:rPr>
                <w:rFonts w:ascii="Arial" w:hAnsi="Arial" w:cs="Arial"/>
                <w:color w:val="17365D" w:themeColor="text2" w:themeShade="BF"/>
                <w:sz w:val="22"/>
              </w:rPr>
              <w:t>.</w:t>
            </w:r>
          </w:p>
          <w:p w14:paraId="1D83E927" w14:textId="5BEBE278" w:rsidR="003D39A7" w:rsidRPr="003D39A7" w:rsidRDefault="003D39A7" w:rsidP="00682C44">
            <w:pPr>
              <w:jc w:val="left"/>
              <w:rPr>
                <w:rFonts w:ascii="Arial" w:hAnsi="Arial" w:cs="Arial"/>
                <w:sz w:val="22"/>
              </w:rPr>
            </w:pPr>
            <w:r>
              <w:rPr>
                <w:rFonts w:ascii="Arial" w:hAnsi="Arial" w:cs="Arial"/>
                <w:sz w:val="22"/>
              </w:rPr>
              <w:t>(How to manage work health and safety risks COP 2021)</w:t>
            </w:r>
          </w:p>
          <w:permEnd w:id="2143298541"/>
          <w:p w14:paraId="74C1A8E6" w14:textId="1A1170D2" w:rsidR="00682C44" w:rsidRPr="00B53437" w:rsidRDefault="00682C44" w:rsidP="00682C44">
            <w:pPr>
              <w:jc w:val="left"/>
              <w:rPr>
                <w:rFonts w:ascii="Arial" w:hAnsi="Arial" w:cs="Arial"/>
                <w:color w:val="17365D" w:themeColor="text2" w:themeShade="BF"/>
                <w:sz w:val="22"/>
              </w:rPr>
            </w:pPr>
          </w:p>
        </w:tc>
      </w:tr>
      <w:tr w:rsidR="00682C44" w:rsidRPr="00A27F39" w14:paraId="1A1C3CD8" w14:textId="77777777" w:rsidTr="00F03C94">
        <w:trPr>
          <w:trHeight w:val="3061"/>
        </w:trPr>
        <w:tc>
          <w:tcPr>
            <w:tcW w:w="2097" w:type="dxa"/>
            <w:shd w:val="clear" w:color="auto" w:fill="D9D9D9"/>
          </w:tcPr>
          <w:p w14:paraId="1FBD55FC" w14:textId="4AC0EF6C" w:rsidR="00682C44" w:rsidRPr="00A27F39" w:rsidRDefault="00682C44" w:rsidP="00682C44">
            <w:pPr>
              <w:numPr>
                <w:ilvl w:val="0"/>
                <w:numId w:val="42"/>
              </w:numPr>
              <w:jc w:val="left"/>
              <w:rPr>
                <w:rFonts w:ascii="Arial" w:hAnsi="Arial" w:cs="Arial"/>
                <w:b/>
                <w:sz w:val="22"/>
              </w:rPr>
            </w:pPr>
            <w:r w:rsidRPr="00A27F39">
              <w:rPr>
                <w:rFonts w:ascii="Arial" w:hAnsi="Arial" w:cs="Arial"/>
                <w:b/>
                <w:sz w:val="22"/>
              </w:rPr>
              <w:t xml:space="preserve">AS/NZS </w:t>
            </w:r>
            <w:r>
              <w:rPr>
                <w:rFonts w:ascii="Arial" w:hAnsi="Arial" w:cs="Arial"/>
                <w:b/>
                <w:sz w:val="22"/>
              </w:rPr>
              <w:t>ISO 45001:2018</w:t>
            </w:r>
          </w:p>
        </w:tc>
        <w:tc>
          <w:tcPr>
            <w:tcW w:w="6919" w:type="dxa"/>
            <w:shd w:val="clear" w:color="auto" w:fill="auto"/>
          </w:tcPr>
          <w:p w14:paraId="3D98630A" w14:textId="4EFA8402" w:rsidR="00682C44" w:rsidRPr="00A27F39" w:rsidRDefault="00682C44" w:rsidP="00682C44">
            <w:pPr>
              <w:jc w:val="left"/>
              <w:rPr>
                <w:rFonts w:ascii="Arial" w:hAnsi="Arial" w:cs="Arial"/>
                <w:sz w:val="22"/>
              </w:rPr>
            </w:pPr>
            <w:permStart w:id="1921130483" w:edGrp="everyone"/>
            <w:permEnd w:id="1921130483"/>
          </w:p>
        </w:tc>
      </w:tr>
      <w:tr w:rsidR="00682C44" w:rsidRPr="00A27F39" w14:paraId="66C1FEB1" w14:textId="77777777" w:rsidTr="00F03C94">
        <w:trPr>
          <w:trHeight w:val="2324"/>
        </w:trPr>
        <w:tc>
          <w:tcPr>
            <w:tcW w:w="2097" w:type="dxa"/>
            <w:shd w:val="clear" w:color="auto" w:fill="D9D9D9"/>
          </w:tcPr>
          <w:p w14:paraId="0B7D4CEE" w14:textId="77799AC5" w:rsidR="00682C44" w:rsidRPr="00A27F39" w:rsidRDefault="00682C44" w:rsidP="00682C44">
            <w:pPr>
              <w:numPr>
                <w:ilvl w:val="0"/>
                <w:numId w:val="42"/>
              </w:numPr>
              <w:jc w:val="left"/>
              <w:rPr>
                <w:rFonts w:ascii="Arial" w:hAnsi="Arial" w:cs="Arial"/>
                <w:b/>
                <w:sz w:val="22"/>
              </w:rPr>
            </w:pPr>
            <w:r w:rsidRPr="00A27F39">
              <w:rPr>
                <w:rFonts w:ascii="Arial" w:hAnsi="Arial" w:cs="Arial"/>
                <w:b/>
                <w:sz w:val="22"/>
              </w:rPr>
              <w:t>Guidance material</w:t>
            </w:r>
            <w:r w:rsidR="00B76C22">
              <w:rPr>
                <w:rFonts w:ascii="Arial" w:hAnsi="Arial" w:cs="Arial"/>
                <w:b/>
                <w:sz w:val="22"/>
              </w:rPr>
              <w:t xml:space="preserve"> </w:t>
            </w:r>
          </w:p>
        </w:tc>
        <w:tc>
          <w:tcPr>
            <w:tcW w:w="6919" w:type="dxa"/>
          </w:tcPr>
          <w:p w14:paraId="6B2C8686" w14:textId="367B685D" w:rsidR="00745D6E" w:rsidRPr="00745D6E" w:rsidRDefault="00745D6E" w:rsidP="00745D6E">
            <w:pPr>
              <w:jc w:val="left"/>
              <w:rPr>
                <w:rFonts w:ascii="Arial" w:hAnsi="Arial" w:cs="Arial"/>
                <w:sz w:val="22"/>
              </w:rPr>
            </w:pPr>
            <w:permStart w:id="1334795658" w:edGrp="everyone"/>
            <w:r w:rsidRPr="00745D6E">
              <w:rPr>
                <w:rFonts w:ascii="Arial" w:hAnsi="Arial" w:cs="Arial"/>
                <w:sz w:val="22"/>
              </w:rPr>
              <w:t>A great way to reduce the number of risks in your business is to design your place of work, work tasks and the way you use equipment to be safe. This will mean you’re less likely to introduce risks that then have to be managed.</w:t>
            </w:r>
            <w:r>
              <w:rPr>
                <w:rFonts w:ascii="Arial" w:hAnsi="Arial" w:cs="Arial"/>
                <w:sz w:val="22"/>
              </w:rPr>
              <w:t xml:space="preserve"> </w:t>
            </w:r>
            <w:r w:rsidRPr="00745D6E">
              <w:rPr>
                <w:rFonts w:ascii="Arial" w:hAnsi="Arial" w:cs="Arial"/>
                <w:sz w:val="22"/>
              </w:rPr>
              <w:t>For example, when designing your workplace, make sure:</w:t>
            </w:r>
          </w:p>
          <w:p w14:paraId="2631B399" w14:textId="77777777" w:rsidR="00745D6E" w:rsidRPr="00745D6E" w:rsidRDefault="00745D6E" w:rsidP="00745D6E">
            <w:pPr>
              <w:jc w:val="left"/>
              <w:rPr>
                <w:rFonts w:ascii="Arial" w:hAnsi="Arial" w:cs="Arial"/>
                <w:sz w:val="22"/>
              </w:rPr>
            </w:pPr>
          </w:p>
          <w:p w14:paraId="56C5C695" w14:textId="77777777" w:rsidR="00745D6E" w:rsidRDefault="00745D6E" w:rsidP="00745D6E">
            <w:pPr>
              <w:pStyle w:val="ListParagraph"/>
              <w:numPr>
                <w:ilvl w:val="0"/>
                <w:numId w:val="48"/>
              </w:numPr>
              <w:jc w:val="left"/>
              <w:rPr>
                <w:rFonts w:ascii="Arial" w:hAnsi="Arial" w:cs="Arial"/>
                <w:sz w:val="22"/>
              </w:rPr>
            </w:pPr>
            <w:r w:rsidRPr="00745D6E">
              <w:rPr>
                <w:rFonts w:ascii="Arial" w:hAnsi="Arial" w:cs="Arial"/>
                <w:sz w:val="22"/>
              </w:rPr>
              <w:t>work flows smoothly and sequentially</w:t>
            </w:r>
            <w:r>
              <w:rPr>
                <w:rFonts w:ascii="Arial" w:hAnsi="Arial" w:cs="Arial"/>
                <w:sz w:val="22"/>
              </w:rPr>
              <w:t xml:space="preserve"> </w:t>
            </w:r>
          </w:p>
          <w:p w14:paraId="004BE880" w14:textId="32BEA4D1" w:rsidR="00745D6E" w:rsidRPr="00745D6E" w:rsidRDefault="00745D6E" w:rsidP="00745D6E">
            <w:pPr>
              <w:pStyle w:val="ListParagraph"/>
              <w:numPr>
                <w:ilvl w:val="0"/>
                <w:numId w:val="48"/>
              </w:numPr>
              <w:jc w:val="left"/>
              <w:rPr>
                <w:rFonts w:ascii="Arial" w:hAnsi="Arial" w:cs="Arial"/>
                <w:sz w:val="22"/>
              </w:rPr>
            </w:pPr>
            <w:r w:rsidRPr="00745D6E">
              <w:rPr>
                <w:rFonts w:ascii="Arial" w:hAnsi="Arial" w:cs="Arial"/>
                <w:sz w:val="22"/>
              </w:rPr>
              <w:t>workstations are adjustable to suit workers of different sizes and capabilities</w:t>
            </w:r>
          </w:p>
          <w:p w14:paraId="7B231A8A" w14:textId="674EFFC9" w:rsidR="00745D6E" w:rsidRPr="00745D6E" w:rsidRDefault="00745D6E" w:rsidP="00745D6E">
            <w:pPr>
              <w:pStyle w:val="ListParagraph"/>
              <w:numPr>
                <w:ilvl w:val="0"/>
                <w:numId w:val="48"/>
              </w:numPr>
              <w:jc w:val="left"/>
              <w:rPr>
                <w:rFonts w:ascii="Arial" w:hAnsi="Arial" w:cs="Arial"/>
                <w:sz w:val="22"/>
              </w:rPr>
            </w:pPr>
            <w:r w:rsidRPr="00745D6E">
              <w:rPr>
                <w:rFonts w:ascii="Arial" w:hAnsi="Arial" w:cs="Arial"/>
                <w:sz w:val="22"/>
              </w:rPr>
              <w:lastRenderedPageBreak/>
              <w:t>people are physically separated from moving vehicles and dangerous equipment</w:t>
            </w:r>
          </w:p>
          <w:p w14:paraId="500D616B" w14:textId="105A7CB3" w:rsidR="00682C44" w:rsidRPr="00745D6E" w:rsidRDefault="00745D6E" w:rsidP="00745D6E">
            <w:pPr>
              <w:pStyle w:val="ListParagraph"/>
              <w:numPr>
                <w:ilvl w:val="0"/>
                <w:numId w:val="48"/>
              </w:numPr>
              <w:jc w:val="left"/>
              <w:rPr>
                <w:rFonts w:ascii="Arial" w:hAnsi="Arial" w:cs="Arial"/>
                <w:sz w:val="22"/>
              </w:rPr>
            </w:pPr>
            <w:r w:rsidRPr="00745D6E">
              <w:rPr>
                <w:rFonts w:ascii="Arial" w:hAnsi="Arial" w:cs="Arial"/>
                <w:sz w:val="22"/>
              </w:rPr>
              <w:t>you plan for relocations, refurbishments or when introducing new engineering systems.</w:t>
            </w:r>
          </w:p>
          <w:p w14:paraId="25117781" w14:textId="7E3945EA" w:rsidR="00682C44" w:rsidRDefault="00000000" w:rsidP="00682C44">
            <w:pPr>
              <w:jc w:val="left"/>
              <w:rPr>
                <w:rFonts w:ascii="Arial" w:hAnsi="Arial" w:cs="Arial"/>
                <w:sz w:val="22"/>
              </w:rPr>
            </w:pPr>
            <w:hyperlink r:id="rId20" w:history="1">
              <w:r w:rsidR="00745D6E" w:rsidRPr="00F75F4B">
                <w:rPr>
                  <w:rStyle w:val="Hyperlink"/>
                  <w:rFonts w:ascii="Arial" w:hAnsi="Arial" w:cs="Arial"/>
                  <w:sz w:val="22"/>
                </w:rPr>
                <w:t>https://www.worksafe.qld.gov.au/safety-and-prevention/creating-safe-work/managing-risks</w:t>
              </w:r>
            </w:hyperlink>
            <w:r w:rsidR="00745D6E">
              <w:rPr>
                <w:rFonts w:ascii="Arial" w:hAnsi="Arial" w:cs="Arial"/>
                <w:sz w:val="22"/>
              </w:rPr>
              <w:t xml:space="preserve"> </w:t>
            </w:r>
          </w:p>
          <w:permEnd w:id="1334795658"/>
          <w:p w14:paraId="60FD0BFE" w14:textId="45ECB611" w:rsidR="00682C44" w:rsidRPr="00A27F39" w:rsidRDefault="00682C44" w:rsidP="00682C44">
            <w:pPr>
              <w:jc w:val="left"/>
              <w:rPr>
                <w:rFonts w:ascii="Arial" w:hAnsi="Arial" w:cs="Arial"/>
                <w:sz w:val="22"/>
              </w:rPr>
            </w:pPr>
          </w:p>
        </w:tc>
      </w:tr>
      <w:tr w:rsidR="00310887" w:rsidRPr="00A27F39" w14:paraId="6DA365F1" w14:textId="77777777" w:rsidTr="00F03C94">
        <w:trPr>
          <w:trHeight w:val="1531"/>
        </w:trPr>
        <w:tc>
          <w:tcPr>
            <w:tcW w:w="2097" w:type="dxa"/>
            <w:shd w:val="clear" w:color="auto" w:fill="D9D9D9"/>
          </w:tcPr>
          <w:p w14:paraId="366E8AEB" w14:textId="5B128BFF" w:rsidR="00310887" w:rsidRPr="00A27F39" w:rsidRDefault="00310887" w:rsidP="00310887">
            <w:pPr>
              <w:numPr>
                <w:ilvl w:val="0"/>
                <w:numId w:val="42"/>
              </w:numPr>
              <w:jc w:val="left"/>
              <w:rPr>
                <w:rFonts w:ascii="Arial" w:hAnsi="Arial" w:cs="Arial"/>
                <w:b/>
                <w:sz w:val="22"/>
              </w:rPr>
            </w:pPr>
            <w:r>
              <w:rPr>
                <w:rFonts w:ascii="Arial" w:hAnsi="Arial" w:cs="Arial"/>
                <w:b/>
                <w:sz w:val="22"/>
              </w:rPr>
              <w:lastRenderedPageBreak/>
              <w:t>Organisational policy</w:t>
            </w:r>
          </w:p>
        </w:tc>
        <w:tc>
          <w:tcPr>
            <w:tcW w:w="6919" w:type="dxa"/>
            <w:shd w:val="clear" w:color="auto" w:fill="auto"/>
          </w:tcPr>
          <w:p w14:paraId="51A39E60" w14:textId="77777777" w:rsidR="00FA0BCC" w:rsidRPr="00FA0BCC" w:rsidRDefault="00FA0BCC" w:rsidP="00FA0BCC">
            <w:pPr>
              <w:jc w:val="left"/>
              <w:rPr>
                <w:rFonts w:ascii="Arial" w:hAnsi="Arial" w:cs="Arial"/>
                <w:sz w:val="22"/>
              </w:rPr>
            </w:pPr>
            <w:permStart w:id="1974807654" w:edGrp="everyone"/>
            <w:r w:rsidRPr="00FA0BCC">
              <w:rPr>
                <w:rFonts w:ascii="Arial" w:hAnsi="Arial" w:cs="Arial"/>
                <w:sz w:val="22"/>
              </w:rPr>
              <w:t>As part of our system of workplace rehabilitation we are committed to:</w:t>
            </w:r>
          </w:p>
          <w:p w14:paraId="0CFFA650" w14:textId="31C9B5C5" w:rsidR="00FA0BCC" w:rsidRPr="00FA0BCC" w:rsidRDefault="00FA0BCC" w:rsidP="00FA0BCC">
            <w:pPr>
              <w:jc w:val="left"/>
              <w:rPr>
                <w:rFonts w:ascii="Arial" w:hAnsi="Arial" w:cs="Arial"/>
                <w:sz w:val="22"/>
              </w:rPr>
            </w:pPr>
            <w:r w:rsidRPr="00FA0BCC">
              <w:rPr>
                <w:rFonts w:ascii="Arial" w:hAnsi="Arial" w:cs="Arial"/>
                <w:sz w:val="22"/>
              </w:rPr>
              <w:t>• providing a safe and healthy work environment.</w:t>
            </w:r>
          </w:p>
          <w:p w14:paraId="469C11F2" w14:textId="3180FFA9" w:rsidR="00FA0BCC" w:rsidRPr="00FA0BCC" w:rsidRDefault="00FA0BCC" w:rsidP="00FA0BCC">
            <w:pPr>
              <w:jc w:val="left"/>
              <w:rPr>
                <w:rFonts w:ascii="Arial" w:hAnsi="Arial" w:cs="Arial"/>
                <w:sz w:val="22"/>
              </w:rPr>
            </w:pPr>
            <w:r w:rsidRPr="00FA0BCC">
              <w:rPr>
                <w:rFonts w:ascii="Arial" w:hAnsi="Arial" w:cs="Arial"/>
                <w:sz w:val="22"/>
              </w:rPr>
              <w:t>• encouraging the early reporting of injuries.</w:t>
            </w:r>
          </w:p>
          <w:p w14:paraId="1D6E6AE9" w14:textId="04401E9C" w:rsidR="00FA0BCC" w:rsidRPr="00FA0BCC" w:rsidRDefault="00FA0BCC" w:rsidP="00FA0BCC">
            <w:pPr>
              <w:jc w:val="left"/>
              <w:rPr>
                <w:rFonts w:ascii="Arial" w:hAnsi="Arial" w:cs="Arial"/>
                <w:sz w:val="22"/>
              </w:rPr>
            </w:pPr>
            <w:r w:rsidRPr="00FA0BCC">
              <w:rPr>
                <w:rFonts w:ascii="Arial" w:hAnsi="Arial" w:cs="Arial"/>
                <w:sz w:val="22"/>
              </w:rPr>
              <w:t>• making suitable duties available to injured workers as soon as possible after an injury</w:t>
            </w:r>
            <w:r>
              <w:rPr>
                <w:rFonts w:ascii="Arial" w:hAnsi="Arial" w:cs="Arial"/>
                <w:sz w:val="22"/>
              </w:rPr>
              <w:t xml:space="preserve"> </w:t>
            </w:r>
            <w:r w:rsidRPr="00FA0BCC">
              <w:rPr>
                <w:rFonts w:ascii="Arial" w:hAnsi="Arial" w:cs="Arial"/>
                <w:sz w:val="22"/>
              </w:rPr>
              <w:t>occurs.</w:t>
            </w:r>
          </w:p>
          <w:p w14:paraId="300828D0" w14:textId="6ECD805A" w:rsidR="00FA0BCC" w:rsidRPr="00FA0BCC" w:rsidRDefault="00FA0BCC" w:rsidP="00FA0BCC">
            <w:pPr>
              <w:jc w:val="left"/>
              <w:rPr>
                <w:rFonts w:ascii="Arial" w:hAnsi="Arial" w:cs="Arial"/>
                <w:sz w:val="22"/>
              </w:rPr>
            </w:pPr>
            <w:r w:rsidRPr="00FA0BCC">
              <w:rPr>
                <w:rFonts w:ascii="Arial" w:hAnsi="Arial" w:cs="Arial"/>
                <w:sz w:val="22"/>
              </w:rPr>
              <w:t>• consulting with injured workers to develop their suitable duties program.</w:t>
            </w:r>
          </w:p>
          <w:p w14:paraId="441287EF" w14:textId="0E09CF7A" w:rsidR="00FA0BCC" w:rsidRPr="00FA0BCC" w:rsidRDefault="00FA0BCC" w:rsidP="00FA0BCC">
            <w:pPr>
              <w:jc w:val="left"/>
              <w:rPr>
                <w:rFonts w:ascii="Arial" w:hAnsi="Arial" w:cs="Arial"/>
                <w:sz w:val="22"/>
              </w:rPr>
            </w:pPr>
            <w:r w:rsidRPr="00FA0BCC">
              <w:rPr>
                <w:rFonts w:ascii="Arial" w:hAnsi="Arial" w:cs="Arial"/>
                <w:sz w:val="22"/>
              </w:rPr>
              <w:t>• respecting the confidentiality of our worker’s medical and rehabilitation information.</w:t>
            </w:r>
          </w:p>
          <w:p w14:paraId="49D43934" w14:textId="15F5A389" w:rsidR="00310887" w:rsidRPr="00B53437" w:rsidRDefault="00FA0BCC" w:rsidP="00310887">
            <w:pPr>
              <w:jc w:val="left"/>
              <w:rPr>
                <w:rFonts w:ascii="Arial" w:hAnsi="Arial" w:cs="Arial"/>
                <w:color w:val="17365D" w:themeColor="text2" w:themeShade="BF"/>
                <w:sz w:val="22"/>
              </w:rPr>
            </w:pPr>
            <w:r w:rsidRPr="00FA0BCC">
              <w:rPr>
                <w:rFonts w:ascii="Arial" w:hAnsi="Arial" w:cs="Arial"/>
                <w:sz w:val="22"/>
              </w:rPr>
              <w:t>• reviewing our workplace rehabilitation policy and procedures at least every two years</w:t>
            </w:r>
            <w:r w:rsidRPr="00FA0BCC">
              <w:rPr>
                <w:rFonts w:ascii="Arial" w:hAnsi="Arial" w:cs="Arial"/>
                <w:color w:val="17365D" w:themeColor="text2" w:themeShade="BF"/>
                <w:sz w:val="22"/>
              </w:rPr>
              <w:t>.</w:t>
            </w:r>
            <w:permEnd w:id="1974807654"/>
          </w:p>
        </w:tc>
      </w:tr>
      <w:tr w:rsidR="008279D4" w:rsidRPr="00A27F39" w14:paraId="2219E5C6" w14:textId="77777777" w:rsidTr="00F03C94">
        <w:trPr>
          <w:trHeight w:val="2041"/>
        </w:trPr>
        <w:tc>
          <w:tcPr>
            <w:tcW w:w="2097" w:type="dxa"/>
            <w:shd w:val="clear" w:color="auto" w:fill="D9D9D9"/>
          </w:tcPr>
          <w:p w14:paraId="3F502888" w14:textId="75364D0E" w:rsidR="008279D4" w:rsidRDefault="008279D4" w:rsidP="008279D4">
            <w:pPr>
              <w:numPr>
                <w:ilvl w:val="0"/>
                <w:numId w:val="42"/>
              </w:numPr>
              <w:jc w:val="left"/>
              <w:rPr>
                <w:rFonts w:ascii="Arial" w:hAnsi="Arial" w:cs="Arial"/>
                <w:b/>
                <w:sz w:val="22"/>
              </w:rPr>
            </w:pPr>
            <w:bookmarkStart w:id="10" w:name="_Ref37239430"/>
            <w:r>
              <w:rPr>
                <w:rFonts w:ascii="Arial" w:hAnsi="Arial" w:cs="Arial"/>
                <w:b/>
                <w:sz w:val="22"/>
              </w:rPr>
              <w:t>Organisational procedure</w:t>
            </w:r>
            <w:bookmarkEnd w:id="10"/>
          </w:p>
        </w:tc>
        <w:tc>
          <w:tcPr>
            <w:tcW w:w="6919" w:type="dxa"/>
            <w:shd w:val="clear" w:color="auto" w:fill="auto"/>
          </w:tcPr>
          <w:p w14:paraId="012FCEB7" w14:textId="6A4EBCF3" w:rsidR="008279D4" w:rsidRPr="00B53437" w:rsidRDefault="00745D6E" w:rsidP="008279D4">
            <w:pPr>
              <w:jc w:val="left"/>
              <w:rPr>
                <w:rFonts w:ascii="Arial" w:hAnsi="Arial" w:cs="Arial"/>
                <w:color w:val="17365D" w:themeColor="text2" w:themeShade="BF"/>
                <w:sz w:val="22"/>
              </w:rPr>
            </w:pPr>
            <w:permStart w:id="698750444" w:edGrp="everyone"/>
            <w:r>
              <w:rPr>
                <w:rFonts w:ascii="Arial" w:hAnsi="Arial" w:cs="Arial"/>
                <w:sz w:val="22"/>
              </w:rPr>
              <w:t xml:space="preserve">A </w:t>
            </w:r>
            <w:r w:rsidR="00270C8D">
              <w:rPr>
                <w:rFonts w:ascii="Arial" w:hAnsi="Arial" w:cs="Arial"/>
                <w:sz w:val="22"/>
              </w:rPr>
              <w:t xml:space="preserve">Rehabilitation </w:t>
            </w:r>
            <w:r>
              <w:rPr>
                <w:rFonts w:ascii="Arial" w:hAnsi="Arial" w:cs="Arial"/>
                <w:sz w:val="22"/>
              </w:rPr>
              <w:t xml:space="preserve">Suitable Duties </w:t>
            </w:r>
            <w:r w:rsidR="00270C8D">
              <w:rPr>
                <w:rFonts w:ascii="Arial" w:hAnsi="Arial" w:cs="Arial"/>
                <w:sz w:val="22"/>
              </w:rPr>
              <w:t>Plan will be filled out and adhered to, to allow a smooth transition from being injured to working again.</w:t>
            </w:r>
            <w:r w:rsidR="00A91186">
              <w:rPr>
                <w:rFonts w:ascii="Arial" w:hAnsi="Arial" w:cs="Arial"/>
                <w:sz w:val="22"/>
              </w:rPr>
              <w:t xml:space="preserve"> This will be developed in conjunction with Rehabilitation and Return to Work Coordinator, Injured Person, supervisor and Insurer. </w:t>
            </w:r>
            <w:r w:rsidR="00270C8D">
              <w:rPr>
                <w:rFonts w:ascii="Arial" w:hAnsi="Arial" w:cs="Arial"/>
                <w:sz w:val="22"/>
              </w:rPr>
              <w:t xml:space="preserve"> </w:t>
            </w:r>
            <w:permEnd w:id="698750444"/>
          </w:p>
        </w:tc>
      </w:tr>
      <w:tr w:rsidR="008279D4" w:rsidRPr="00A27F39" w14:paraId="37F98B56" w14:textId="77777777" w:rsidTr="00F03C94">
        <w:trPr>
          <w:trHeight w:val="2551"/>
        </w:trPr>
        <w:tc>
          <w:tcPr>
            <w:tcW w:w="2097" w:type="dxa"/>
            <w:shd w:val="clear" w:color="auto" w:fill="D9D9D9"/>
          </w:tcPr>
          <w:p w14:paraId="60702DBE" w14:textId="3CEFF177" w:rsidR="008279D4" w:rsidRDefault="008279D4" w:rsidP="008279D4">
            <w:pPr>
              <w:numPr>
                <w:ilvl w:val="0"/>
                <w:numId w:val="42"/>
              </w:numPr>
              <w:jc w:val="left"/>
              <w:rPr>
                <w:rFonts w:ascii="Arial" w:hAnsi="Arial" w:cs="Arial"/>
                <w:b/>
                <w:sz w:val="22"/>
              </w:rPr>
            </w:pPr>
            <w:bookmarkStart w:id="11" w:name="_Ref37239395"/>
            <w:r>
              <w:rPr>
                <w:rFonts w:ascii="Arial" w:hAnsi="Arial" w:cs="Arial"/>
                <w:b/>
                <w:sz w:val="22"/>
              </w:rPr>
              <w:lastRenderedPageBreak/>
              <w:t>Organisational process</w:t>
            </w:r>
            <w:bookmarkEnd w:id="11"/>
          </w:p>
        </w:tc>
        <w:tc>
          <w:tcPr>
            <w:tcW w:w="6919" w:type="dxa"/>
            <w:shd w:val="clear" w:color="auto" w:fill="auto"/>
          </w:tcPr>
          <w:p w14:paraId="4A97ADF6" w14:textId="33150DA7" w:rsidR="008279D4" w:rsidRPr="00B53437" w:rsidRDefault="00745D6E" w:rsidP="00B45CD3">
            <w:pPr>
              <w:jc w:val="left"/>
              <w:rPr>
                <w:rFonts w:ascii="Arial" w:hAnsi="Arial" w:cs="Arial"/>
                <w:color w:val="17365D" w:themeColor="text2" w:themeShade="BF"/>
                <w:sz w:val="22"/>
              </w:rPr>
            </w:pPr>
            <w:permStart w:id="189294745" w:edGrp="everyone"/>
            <w:r>
              <w:rPr>
                <w:noProof/>
              </w:rPr>
              <w:drawing>
                <wp:inline distT="0" distB="0" distL="0" distR="0" wp14:anchorId="49B991DD" wp14:editId="1E7978C9">
                  <wp:extent cx="4341412" cy="595208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358287" cy="5975221"/>
                          </a:xfrm>
                          <a:prstGeom prst="rect">
                            <a:avLst/>
                          </a:prstGeom>
                        </pic:spPr>
                      </pic:pic>
                    </a:graphicData>
                  </a:graphic>
                </wp:inline>
              </w:drawing>
            </w:r>
            <w:permEnd w:id="189294745"/>
          </w:p>
        </w:tc>
      </w:tr>
    </w:tbl>
    <w:p w14:paraId="3B54A9F6" w14:textId="77777777" w:rsidR="00A27F39" w:rsidRPr="00A27F39" w:rsidRDefault="00A27F39" w:rsidP="00A27F39">
      <w:pPr>
        <w:jc w:val="left"/>
        <w:rPr>
          <w:rFonts w:ascii="Arial" w:eastAsia="Calibri" w:hAnsi="Arial" w:cs="Arial"/>
          <w:sz w:val="22"/>
          <w:szCs w:val="22"/>
        </w:rPr>
      </w:pPr>
    </w:p>
    <w:p w14:paraId="0A7C8613" w14:textId="77777777" w:rsidR="006E5181" w:rsidRPr="00830749" w:rsidRDefault="006E5181" w:rsidP="006E5181">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6E5181" w:rsidRPr="00830749" w14:paraId="29359EA1" w14:textId="77777777" w:rsidTr="006E5181">
        <w:tc>
          <w:tcPr>
            <w:tcW w:w="1560" w:type="dxa"/>
            <w:tcBorders>
              <w:top w:val="nil"/>
              <w:left w:val="nil"/>
              <w:bottom w:val="nil"/>
              <w:right w:val="nil"/>
            </w:tcBorders>
          </w:tcPr>
          <w:p w14:paraId="663048D6"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56733F3" w14:textId="68443B43" w:rsidR="006E5181" w:rsidRPr="001C4084" w:rsidRDefault="006E5181" w:rsidP="006E5181">
            <w:pPr>
              <w:rPr>
                <w:rFonts w:ascii="Arial" w:hAnsi="Arial" w:cs="Arial"/>
                <w:sz w:val="22"/>
                <w:szCs w:val="22"/>
              </w:rPr>
            </w:pPr>
          </w:p>
        </w:tc>
        <w:permStart w:id="674517371" w:edGrp="everyone"/>
        <w:tc>
          <w:tcPr>
            <w:tcW w:w="567" w:type="dxa"/>
            <w:tcBorders>
              <w:top w:val="nil"/>
              <w:left w:val="nil"/>
              <w:bottom w:val="nil"/>
              <w:right w:val="nil"/>
            </w:tcBorders>
          </w:tcPr>
          <w:p w14:paraId="4340D4EF" w14:textId="77777777" w:rsidR="006E5181" w:rsidRPr="00533511" w:rsidRDefault="00000000" w:rsidP="006E5181">
            <w:pPr>
              <w:rPr>
                <w:rFonts w:ascii="Arial" w:hAnsi="Arial" w:cs="Arial"/>
                <w:sz w:val="44"/>
                <w:szCs w:val="44"/>
              </w:rPr>
            </w:pPr>
            <w:sdt>
              <w:sdtPr>
                <w:rPr>
                  <w:rFonts w:ascii="Arial" w:hAnsi="Arial" w:cs="Arial"/>
                  <w:sz w:val="44"/>
                  <w:szCs w:val="44"/>
                </w:rPr>
                <w:id w:val="-740793134"/>
                <w14:checkbox>
                  <w14:checked w14:val="0"/>
                  <w14:checkedState w14:val="00FE" w14:font="Wingdings"/>
                  <w14:uncheckedState w14:val="00A8" w14:font="Wingdings"/>
                </w14:checkbox>
              </w:sdtPr>
              <w:sdtContent>
                <w:r w:rsidR="006E5181">
                  <w:rPr>
                    <w:rFonts w:ascii="Arial" w:hAnsi="Arial" w:cs="Arial"/>
                    <w:sz w:val="44"/>
                    <w:szCs w:val="44"/>
                  </w:rPr>
                  <w:sym w:font="Wingdings" w:char="F0A8"/>
                </w:r>
              </w:sdtContent>
            </w:sdt>
            <w:permEnd w:id="674517371"/>
          </w:p>
        </w:tc>
      </w:tr>
    </w:tbl>
    <w:p w14:paraId="09135D1C" w14:textId="77777777" w:rsidR="006E5181" w:rsidRDefault="006E5181" w:rsidP="006E5181">
      <w:pPr>
        <w:rPr>
          <w:rFonts w:ascii="Arial" w:hAnsi="Arial" w:cs="Arial"/>
          <w:sz w:val="22"/>
          <w:szCs w:val="22"/>
        </w:rPr>
      </w:pPr>
    </w:p>
    <w:p w14:paraId="4CBBBE18" w14:textId="77777777" w:rsidR="000732D9" w:rsidRPr="000732D9" w:rsidRDefault="006E5181" w:rsidP="000732D9">
      <w:pPr>
        <w:rPr>
          <w:rFonts w:ascii="Arial" w:eastAsia="Calibri" w:hAnsi="Arial" w:cs="Arial"/>
          <w:sz w:val="22"/>
          <w:szCs w:val="22"/>
        </w:rPr>
      </w:pPr>
      <w:r>
        <w:rPr>
          <w:rFonts w:ascii="Arial" w:hAnsi="Arial" w:cs="Arial"/>
          <w:sz w:val="22"/>
          <w:szCs w:val="22"/>
        </w:rPr>
        <w:br w:type="page"/>
      </w:r>
    </w:p>
    <w:tbl>
      <w:tblPr>
        <w:tblStyle w:val="TableGrid14"/>
        <w:tblW w:w="0" w:type="auto"/>
        <w:shd w:val="clear" w:color="auto" w:fill="F7CAAC"/>
        <w:tblLook w:val="04A0" w:firstRow="1" w:lastRow="0" w:firstColumn="1" w:lastColumn="0" w:noHBand="0" w:noVBand="1"/>
      </w:tblPr>
      <w:tblGrid>
        <w:gridCol w:w="9016"/>
      </w:tblGrid>
      <w:tr w:rsidR="000732D9" w:rsidRPr="000732D9" w14:paraId="7D4B7C67" w14:textId="77777777" w:rsidTr="000732D9">
        <w:tc>
          <w:tcPr>
            <w:tcW w:w="9235" w:type="dxa"/>
            <w:shd w:val="clear" w:color="auto" w:fill="232F84"/>
          </w:tcPr>
          <w:p w14:paraId="597875C9" w14:textId="77777777" w:rsidR="000732D9" w:rsidRPr="000732D9" w:rsidRDefault="000732D9" w:rsidP="000732D9">
            <w:pPr>
              <w:numPr>
                <w:ilvl w:val="0"/>
                <w:numId w:val="11"/>
              </w:numPr>
              <w:jc w:val="left"/>
              <w:rPr>
                <w:rFonts w:ascii="Arial" w:hAnsi="Arial" w:cs="Arial"/>
                <w:b/>
                <w:sz w:val="22"/>
              </w:rPr>
            </w:pPr>
            <w:bookmarkStart w:id="12" w:name="_Ref37237300"/>
          </w:p>
        </w:tc>
        <w:bookmarkEnd w:id="12"/>
      </w:tr>
      <w:tr w:rsidR="000732D9" w:rsidRPr="000732D9" w14:paraId="07BFE66E" w14:textId="77777777" w:rsidTr="000732D9">
        <w:tc>
          <w:tcPr>
            <w:tcW w:w="9235" w:type="dxa"/>
            <w:shd w:val="clear" w:color="auto" w:fill="A1D7E1"/>
          </w:tcPr>
          <w:p w14:paraId="53F07A32" w14:textId="51FD98E5" w:rsidR="000732D9" w:rsidRPr="000732D9" w:rsidRDefault="000732D9" w:rsidP="000732D9">
            <w:pPr>
              <w:jc w:val="left"/>
              <w:rPr>
                <w:rFonts w:ascii="Arial" w:hAnsi="Arial" w:cs="Arial"/>
                <w:sz w:val="22"/>
              </w:rPr>
            </w:pPr>
            <w:r w:rsidRPr="000732D9">
              <w:rPr>
                <w:rFonts w:ascii="Arial" w:hAnsi="Arial" w:cs="Arial"/>
                <w:sz w:val="22"/>
              </w:rPr>
              <w:t xml:space="preserve">Explain your involvement, as a workgroup supervisor, with </w:t>
            </w:r>
            <w:r w:rsidR="0086100E">
              <w:rPr>
                <w:rFonts w:ascii="Arial" w:hAnsi="Arial" w:cs="Arial"/>
                <w:sz w:val="22"/>
              </w:rPr>
              <w:t>implementing the following elements of a WHSMS plan:</w:t>
            </w:r>
          </w:p>
          <w:p w14:paraId="4B8CB6E4" w14:textId="77777777" w:rsidR="000732D9" w:rsidRPr="000732D9" w:rsidRDefault="000732D9" w:rsidP="000732D9">
            <w:pPr>
              <w:numPr>
                <w:ilvl w:val="0"/>
                <w:numId w:val="12"/>
              </w:numPr>
              <w:contextualSpacing/>
              <w:jc w:val="left"/>
              <w:rPr>
                <w:rFonts w:ascii="Arial" w:hAnsi="Arial" w:cs="Arial"/>
                <w:sz w:val="22"/>
              </w:rPr>
            </w:pPr>
            <w:r w:rsidRPr="000732D9">
              <w:rPr>
                <w:rFonts w:ascii="Arial" w:hAnsi="Arial" w:cs="Arial"/>
                <w:sz w:val="22"/>
              </w:rPr>
              <w:t xml:space="preserve">Injury management </w:t>
            </w:r>
          </w:p>
          <w:p w14:paraId="705123CA" w14:textId="77777777" w:rsidR="000732D9" w:rsidRPr="000732D9" w:rsidRDefault="000732D9" w:rsidP="000732D9">
            <w:pPr>
              <w:numPr>
                <w:ilvl w:val="0"/>
                <w:numId w:val="12"/>
              </w:numPr>
              <w:contextualSpacing/>
              <w:jc w:val="left"/>
              <w:rPr>
                <w:rFonts w:ascii="Arial" w:hAnsi="Arial" w:cs="Arial"/>
                <w:sz w:val="22"/>
              </w:rPr>
            </w:pPr>
            <w:r w:rsidRPr="000732D9">
              <w:rPr>
                <w:rFonts w:ascii="Arial" w:hAnsi="Arial" w:cs="Arial"/>
                <w:sz w:val="22"/>
              </w:rPr>
              <w:t xml:space="preserve">Return-to-work </w:t>
            </w:r>
          </w:p>
          <w:p w14:paraId="73D6E9DA" w14:textId="77777777" w:rsidR="000732D9" w:rsidRPr="000732D9" w:rsidRDefault="000732D9" w:rsidP="000732D9">
            <w:pPr>
              <w:jc w:val="left"/>
              <w:rPr>
                <w:rFonts w:ascii="Arial" w:hAnsi="Arial" w:cs="Arial"/>
                <w:sz w:val="22"/>
              </w:rPr>
            </w:pPr>
          </w:p>
          <w:p w14:paraId="16D63893" w14:textId="29D3D900" w:rsidR="000732D9" w:rsidRPr="000732D9" w:rsidRDefault="000732D9" w:rsidP="000732D9">
            <w:pPr>
              <w:jc w:val="left"/>
              <w:rPr>
                <w:rFonts w:ascii="Arial" w:hAnsi="Arial" w:cs="Arial"/>
                <w:sz w:val="22"/>
              </w:rPr>
            </w:pPr>
            <w:r w:rsidRPr="000732D9">
              <w:rPr>
                <w:rFonts w:ascii="Arial" w:hAnsi="Arial" w:cs="Arial"/>
                <w:sz w:val="22"/>
              </w:rPr>
              <w:t>In particular:</w:t>
            </w:r>
          </w:p>
          <w:p w14:paraId="334513EE" w14:textId="25911C06" w:rsidR="000732D9" w:rsidRPr="000732D9" w:rsidRDefault="005D5A5E" w:rsidP="000732D9">
            <w:pPr>
              <w:numPr>
                <w:ilvl w:val="0"/>
                <w:numId w:val="44"/>
              </w:numPr>
              <w:jc w:val="left"/>
              <w:rPr>
                <w:rFonts w:ascii="Arial" w:hAnsi="Arial" w:cs="Arial"/>
                <w:sz w:val="22"/>
              </w:rPr>
            </w:pPr>
            <w:bookmarkStart w:id="13" w:name="_Ref37237344"/>
            <w:r>
              <w:rPr>
                <w:rFonts w:ascii="Arial" w:hAnsi="Arial" w:cs="Arial"/>
                <w:sz w:val="22"/>
              </w:rPr>
              <w:t xml:space="preserve">Use examples to explain </w:t>
            </w:r>
            <w:r w:rsidR="007210E2">
              <w:rPr>
                <w:rFonts w:ascii="Arial" w:hAnsi="Arial" w:cs="Arial"/>
                <w:sz w:val="22"/>
              </w:rPr>
              <w:t>how you would c</w:t>
            </w:r>
            <w:r w:rsidR="000732D9" w:rsidRPr="000732D9">
              <w:rPr>
                <w:rFonts w:ascii="Arial" w:hAnsi="Arial" w:cs="Arial"/>
                <w:sz w:val="22"/>
              </w:rPr>
              <w:t xml:space="preserve">ontribute to the planning, development and </w:t>
            </w:r>
            <w:r w:rsidR="00785FD4">
              <w:rPr>
                <w:rFonts w:ascii="Arial" w:hAnsi="Arial" w:cs="Arial"/>
                <w:sz w:val="22"/>
              </w:rPr>
              <w:t>implementation</w:t>
            </w:r>
            <w:r w:rsidR="000732D9" w:rsidRPr="000732D9">
              <w:rPr>
                <w:rFonts w:ascii="Arial" w:hAnsi="Arial" w:cs="Arial"/>
                <w:sz w:val="22"/>
              </w:rPr>
              <w:t xml:space="preserve"> of </w:t>
            </w:r>
            <w:r w:rsidR="00785FD4">
              <w:rPr>
                <w:rFonts w:ascii="Arial" w:hAnsi="Arial" w:cs="Arial"/>
                <w:sz w:val="22"/>
              </w:rPr>
              <w:t>each</w:t>
            </w:r>
            <w:r w:rsidR="0086100E">
              <w:rPr>
                <w:rFonts w:ascii="Arial" w:hAnsi="Arial" w:cs="Arial"/>
                <w:sz w:val="22"/>
              </w:rPr>
              <w:t xml:space="preserve"> elements, as relevant to your own workgroup</w:t>
            </w:r>
            <w:bookmarkEnd w:id="13"/>
          </w:p>
          <w:p w14:paraId="7C1A5199" w14:textId="1EED32D9" w:rsidR="000732D9" w:rsidRPr="000732D9" w:rsidRDefault="007210E2" w:rsidP="000732D9">
            <w:pPr>
              <w:numPr>
                <w:ilvl w:val="0"/>
                <w:numId w:val="44"/>
              </w:numPr>
              <w:jc w:val="left"/>
              <w:rPr>
                <w:rFonts w:ascii="Arial" w:hAnsi="Arial" w:cs="Arial"/>
                <w:sz w:val="22"/>
              </w:rPr>
            </w:pPr>
            <w:bookmarkStart w:id="14" w:name="_Ref37237328"/>
            <w:r>
              <w:rPr>
                <w:rFonts w:ascii="Arial" w:hAnsi="Arial" w:cs="Arial"/>
                <w:sz w:val="22"/>
              </w:rPr>
              <w:t>Explain how you would s</w:t>
            </w:r>
            <w:r w:rsidR="000732D9" w:rsidRPr="000732D9">
              <w:rPr>
                <w:rFonts w:ascii="Arial" w:hAnsi="Arial" w:cs="Arial"/>
                <w:sz w:val="22"/>
              </w:rPr>
              <w:t xml:space="preserve">eek the contribution and support of others in the planning, development and </w:t>
            </w:r>
            <w:r w:rsidR="00785FD4">
              <w:rPr>
                <w:rFonts w:ascii="Arial" w:hAnsi="Arial" w:cs="Arial"/>
                <w:sz w:val="22"/>
              </w:rPr>
              <w:t>implementation</w:t>
            </w:r>
            <w:r w:rsidR="000732D9" w:rsidRPr="000732D9">
              <w:rPr>
                <w:rFonts w:ascii="Arial" w:hAnsi="Arial" w:cs="Arial"/>
                <w:sz w:val="22"/>
              </w:rPr>
              <w:t xml:space="preserve"> of </w:t>
            </w:r>
            <w:r w:rsidR="00785FD4">
              <w:rPr>
                <w:rFonts w:ascii="Arial" w:hAnsi="Arial" w:cs="Arial"/>
                <w:sz w:val="22"/>
              </w:rPr>
              <w:t>each element</w:t>
            </w:r>
            <w:bookmarkEnd w:id="14"/>
            <w:r w:rsidR="000732D9" w:rsidRPr="000732D9">
              <w:rPr>
                <w:rFonts w:ascii="Arial" w:hAnsi="Arial" w:cs="Arial"/>
                <w:sz w:val="22"/>
              </w:rPr>
              <w:t xml:space="preserve"> </w:t>
            </w:r>
          </w:p>
          <w:p w14:paraId="16E5C4E9" w14:textId="0C3F3AAA" w:rsidR="000732D9" w:rsidRPr="000732D9" w:rsidRDefault="000732D9" w:rsidP="000732D9">
            <w:pPr>
              <w:numPr>
                <w:ilvl w:val="0"/>
                <w:numId w:val="44"/>
              </w:numPr>
              <w:jc w:val="left"/>
              <w:rPr>
                <w:rFonts w:ascii="Arial" w:hAnsi="Arial" w:cs="Arial"/>
                <w:sz w:val="22"/>
              </w:rPr>
            </w:pPr>
            <w:bookmarkStart w:id="15" w:name="_Ref37237333"/>
            <w:r w:rsidRPr="000732D9">
              <w:rPr>
                <w:rFonts w:ascii="Arial" w:hAnsi="Arial" w:cs="Arial"/>
                <w:sz w:val="22"/>
              </w:rPr>
              <w:t xml:space="preserve">Communicate to </w:t>
            </w:r>
            <w:r w:rsidR="000B66D3">
              <w:rPr>
                <w:rFonts w:ascii="Arial" w:hAnsi="Arial" w:cs="Arial"/>
                <w:sz w:val="22"/>
              </w:rPr>
              <w:t>workgroup members</w:t>
            </w:r>
            <w:r w:rsidRPr="000732D9">
              <w:rPr>
                <w:rFonts w:ascii="Arial" w:hAnsi="Arial" w:cs="Arial"/>
                <w:sz w:val="22"/>
              </w:rPr>
              <w:t xml:space="preserve"> about the importance and application of </w:t>
            </w:r>
            <w:r w:rsidR="00785FD4">
              <w:rPr>
                <w:rFonts w:ascii="Arial" w:hAnsi="Arial" w:cs="Arial"/>
                <w:sz w:val="22"/>
              </w:rPr>
              <w:t>each element</w:t>
            </w:r>
            <w:bookmarkEnd w:id="15"/>
            <w:r w:rsidR="000B66D3">
              <w:rPr>
                <w:rFonts w:ascii="Arial" w:hAnsi="Arial" w:cs="Arial"/>
                <w:sz w:val="22"/>
              </w:rPr>
              <w:t xml:space="preserve"> in terms of meeting WHS policy</w:t>
            </w:r>
          </w:p>
        </w:tc>
      </w:tr>
    </w:tbl>
    <w:p w14:paraId="67F7BDE2" w14:textId="77777777" w:rsidR="000732D9" w:rsidRPr="000732D9" w:rsidRDefault="000732D9" w:rsidP="000732D9">
      <w:pPr>
        <w:jc w:val="left"/>
        <w:rPr>
          <w:rFonts w:ascii="Arial" w:eastAsia="Calibri" w:hAnsi="Arial" w:cs="Arial"/>
          <w:sz w:val="22"/>
          <w:szCs w:val="22"/>
        </w:rPr>
      </w:pPr>
    </w:p>
    <w:p w14:paraId="263C8296" w14:textId="77777777" w:rsidR="000732D9" w:rsidRPr="000732D9" w:rsidRDefault="000732D9" w:rsidP="000732D9">
      <w:pPr>
        <w:jc w:val="left"/>
        <w:rPr>
          <w:rFonts w:ascii="Arial" w:eastAsia="Calibri" w:hAnsi="Arial" w:cs="Arial"/>
          <w:sz w:val="22"/>
          <w:szCs w:val="22"/>
        </w:rPr>
      </w:pPr>
    </w:p>
    <w:tbl>
      <w:tblPr>
        <w:tblStyle w:val="TableGrid14"/>
        <w:tblW w:w="0" w:type="auto"/>
        <w:tblLook w:val="04A0" w:firstRow="1" w:lastRow="0" w:firstColumn="1" w:lastColumn="0" w:noHBand="0" w:noVBand="1"/>
      </w:tblPr>
      <w:tblGrid>
        <w:gridCol w:w="9016"/>
      </w:tblGrid>
      <w:tr w:rsidR="000732D9" w:rsidRPr="000732D9" w14:paraId="611D5001" w14:textId="77777777" w:rsidTr="00785FD4">
        <w:trPr>
          <w:tblHeader/>
        </w:trPr>
        <w:tc>
          <w:tcPr>
            <w:tcW w:w="9016" w:type="dxa"/>
            <w:shd w:val="clear" w:color="auto" w:fill="000000"/>
          </w:tcPr>
          <w:p w14:paraId="7A6A7527" w14:textId="2C74EF31" w:rsidR="000732D9" w:rsidRPr="000732D9" w:rsidRDefault="000732D9" w:rsidP="000732D9">
            <w:pPr>
              <w:keepNext/>
              <w:jc w:val="left"/>
              <w:rPr>
                <w:rFonts w:ascii="Arial" w:hAnsi="Arial" w:cs="Arial"/>
                <w:sz w:val="22"/>
              </w:rPr>
            </w:pPr>
            <w:r w:rsidRPr="000732D9">
              <w:rPr>
                <w:rFonts w:ascii="Arial" w:hAnsi="Arial" w:cs="Arial"/>
                <w:b/>
                <w:sz w:val="22"/>
              </w:rPr>
              <w:t>Injury management</w:t>
            </w:r>
          </w:p>
        </w:tc>
      </w:tr>
      <w:tr w:rsidR="000732D9" w:rsidRPr="000732D9" w14:paraId="715FE6DF" w14:textId="77777777" w:rsidTr="00785FD4">
        <w:tc>
          <w:tcPr>
            <w:tcW w:w="9016" w:type="dxa"/>
            <w:shd w:val="clear" w:color="auto" w:fill="D9D9D9"/>
          </w:tcPr>
          <w:p w14:paraId="3C931380" w14:textId="0A9216EA" w:rsidR="000732D9" w:rsidRPr="000732D9" w:rsidRDefault="000732D9" w:rsidP="000D64B6">
            <w:pPr>
              <w:jc w:val="left"/>
              <w:rPr>
                <w:rFonts w:ascii="Arial" w:hAnsi="Arial" w:cs="Arial"/>
                <w:sz w:val="22"/>
              </w:rPr>
            </w:pPr>
            <w:r w:rsidRPr="000732D9">
              <w:rPr>
                <w:rFonts w:ascii="Arial" w:hAnsi="Arial" w:cs="Arial"/>
                <w:b/>
                <w:sz w:val="22"/>
              </w:rPr>
              <w:t xml:space="preserve">Contributing to planning, development and </w:t>
            </w:r>
            <w:r w:rsidR="00785FD4">
              <w:rPr>
                <w:rFonts w:ascii="Arial" w:hAnsi="Arial" w:cs="Arial"/>
                <w:b/>
                <w:sz w:val="22"/>
              </w:rPr>
              <w:t>implementation</w:t>
            </w:r>
          </w:p>
        </w:tc>
      </w:tr>
      <w:tr w:rsidR="00B45CD3" w:rsidRPr="00B45CD3" w14:paraId="333D9799" w14:textId="77777777" w:rsidTr="000D64B6">
        <w:trPr>
          <w:trHeight w:val="6350"/>
        </w:trPr>
        <w:tc>
          <w:tcPr>
            <w:tcW w:w="9016" w:type="dxa"/>
          </w:tcPr>
          <w:p w14:paraId="5356DBBC" w14:textId="01256530" w:rsidR="000732D9" w:rsidRDefault="008F7929" w:rsidP="007D4377">
            <w:pPr>
              <w:pStyle w:val="ListParagraph"/>
              <w:numPr>
                <w:ilvl w:val="0"/>
                <w:numId w:val="48"/>
              </w:numPr>
              <w:jc w:val="left"/>
              <w:rPr>
                <w:rFonts w:ascii="Arial" w:hAnsi="Arial" w:cs="Arial"/>
                <w:sz w:val="22"/>
              </w:rPr>
            </w:pPr>
            <w:permStart w:id="1208163784" w:edGrp="everyone"/>
            <w:r>
              <w:rPr>
                <w:rFonts w:ascii="Arial" w:hAnsi="Arial" w:cs="Arial"/>
                <w:sz w:val="22"/>
              </w:rPr>
              <w:t>Emphasising to workers the importance of reporting any injuries as soon as possible</w:t>
            </w:r>
            <w:r w:rsidR="008842FD">
              <w:rPr>
                <w:rFonts w:ascii="Arial" w:hAnsi="Arial" w:cs="Arial"/>
                <w:sz w:val="22"/>
              </w:rPr>
              <w:t>. This will ensure the preservation of the incident scene as well as allowing incident reports and investigations to be undertaken while the necessary information is still fresh in the minds of the people involved. This will also ensure the worker has the best chance at compensation claims and rehabilitation strategies.</w:t>
            </w:r>
          </w:p>
          <w:p w14:paraId="7976917A" w14:textId="281A3B98" w:rsidR="008F7929" w:rsidRDefault="003714D7" w:rsidP="007D4377">
            <w:pPr>
              <w:pStyle w:val="ListParagraph"/>
              <w:numPr>
                <w:ilvl w:val="0"/>
                <w:numId w:val="48"/>
              </w:numPr>
              <w:jc w:val="left"/>
              <w:rPr>
                <w:rFonts w:ascii="Arial" w:hAnsi="Arial" w:cs="Arial"/>
                <w:sz w:val="22"/>
              </w:rPr>
            </w:pPr>
            <w:r>
              <w:rPr>
                <w:rFonts w:ascii="Arial" w:hAnsi="Arial" w:cs="Arial"/>
                <w:sz w:val="22"/>
              </w:rPr>
              <w:t>Ensuring that</w:t>
            </w:r>
            <w:r w:rsidR="008F7929">
              <w:rPr>
                <w:rFonts w:ascii="Arial" w:hAnsi="Arial" w:cs="Arial"/>
                <w:sz w:val="22"/>
              </w:rPr>
              <w:t xml:space="preserve"> first aid and emergency procedures</w:t>
            </w:r>
            <w:r>
              <w:rPr>
                <w:rFonts w:ascii="Arial" w:hAnsi="Arial" w:cs="Arial"/>
                <w:sz w:val="22"/>
              </w:rPr>
              <w:t xml:space="preserve"> are created and implemented on site</w:t>
            </w:r>
            <w:r w:rsidR="008F7929">
              <w:rPr>
                <w:rFonts w:ascii="Arial" w:hAnsi="Arial" w:cs="Arial"/>
                <w:sz w:val="22"/>
              </w:rPr>
              <w:t>.</w:t>
            </w:r>
            <w:r>
              <w:rPr>
                <w:rFonts w:ascii="Arial" w:hAnsi="Arial" w:cs="Arial"/>
                <w:sz w:val="22"/>
              </w:rPr>
              <w:t xml:space="preserve"> These will be outlined in the project HSEQ Management Plan that is communicated to Paynters staff and the content is reflected into an induction for workers.</w:t>
            </w:r>
          </w:p>
          <w:p w14:paraId="0DF69DC7" w14:textId="6A9147A6" w:rsidR="000C1B16" w:rsidRPr="007D4377" w:rsidRDefault="000C1B16" w:rsidP="007D4377">
            <w:pPr>
              <w:pStyle w:val="ListParagraph"/>
              <w:numPr>
                <w:ilvl w:val="0"/>
                <w:numId w:val="48"/>
              </w:numPr>
              <w:jc w:val="left"/>
              <w:rPr>
                <w:rFonts w:ascii="Arial" w:hAnsi="Arial" w:cs="Arial"/>
                <w:sz w:val="22"/>
              </w:rPr>
            </w:pPr>
            <w:r>
              <w:rPr>
                <w:rFonts w:ascii="Arial" w:hAnsi="Arial" w:cs="Arial"/>
                <w:sz w:val="22"/>
              </w:rPr>
              <w:t>Appoint a specific person to be in control of injury management</w:t>
            </w:r>
            <w:r w:rsidR="003714D7">
              <w:rPr>
                <w:rFonts w:ascii="Arial" w:hAnsi="Arial" w:cs="Arial"/>
                <w:sz w:val="22"/>
              </w:rPr>
              <w:t>. This will ensure that people understand who to go to when an injury occurs. This person will also be able to give the best advice to injured people.</w:t>
            </w:r>
          </w:p>
          <w:p w14:paraId="3ED6DCF6" w14:textId="77777777" w:rsidR="000732D9" w:rsidRDefault="000732D9" w:rsidP="000D64B6">
            <w:pPr>
              <w:jc w:val="left"/>
              <w:rPr>
                <w:rFonts w:ascii="Arial" w:hAnsi="Arial" w:cs="Arial"/>
                <w:sz w:val="22"/>
              </w:rPr>
            </w:pPr>
          </w:p>
          <w:permEnd w:id="1208163784"/>
          <w:p w14:paraId="7D1F4240" w14:textId="0B1EFCDA" w:rsidR="000732D9" w:rsidRPr="00B45CD3" w:rsidRDefault="000732D9" w:rsidP="000D64B6">
            <w:pPr>
              <w:jc w:val="left"/>
              <w:rPr>
                <w:rFonts w:ascii="Arial" w:hAnsi="Arial" w:cs="Arial"/>
                <w:sz w:val="22"/>
              </w:rPr>
            </w:pPr>
          </w:p>
        </w:tc>
      </w:tr>
      <w:tr w:rsidR="000732D9" w:rsidRPr="000732D9" w14:paraId="21AB2FDC" w14:textId="77777777" w:rsidTr="00785FD4">
        <w:tc>
          <w:tcPr>
            <w:tcW w:w="9016" w:type="dxa"/>
            <w:shd w:val="clear" w:color="auto" w:fill="D9D9D9"/>
          </w:tcPr>
          <w:p w14:paraId="5CED9648" w14:textId="478666C4" w:rsidR="000732D9" w:rsidRPr="000732D9" w:rsidRDefault="000732D9" w:rsidP="000732D9">
            <w:pPr>
              <w:keepNext/>
              <w:jc w:val="left"/>
              <w:rPr>
                <w:rFonts w:ascii="Arial" w:hAnsi="Arial" w:cs="Arial"/>
                <w:sz w:val="22"/>
              </w:rPr>
            </w:pPr>
            <w:r w:rsidRPr="000732D9">
              <w:rPr>
                <w:rFonts w:ascii="Arial" w:hAnsi="Arial" w:cs="Arial"/>
                <w:b/>
                <w:sz w:val="22"/>
              </w:rPr>
              <w:lastRenderedPageBreak/>
              <w:t>Seek</w:t>
            </w:r>
            <w:r w:rsidR="003931E8">
              <w:rPr>
                <w:rFonts w:ascii="Arial" w:hAnsi="Arial" w:cs="Arial"/>
                <w:b/>
                <w:sz w:val="22"/>
              </w:rPr>
              <w:t>ing</w:t>
            </w:r>
            <w:r w:rsidRPr="000732D9">
              <w:rPr>
                <w:rFonts w:ascii="Arial" w:hAnsi="Arial" w:cs="Arial"/>
                <w:b/>
                <w:sz w:val="22"/>
              </w:rPr>
              <w:t xml:space="preserve"> contribution and support in planning, development and </w:t>
            </w:r>
            <w:r w:rsidR="00785FD4">
              <w:rPr>
                <w:rFonts w:ascii="Arial" w:hAnsi="Arial" w:cs="Arial"/>
                <w:b/>
                <w:sz w:val="22"/>
              </w:rPr>
              <w:t>implementation</w:t>
            </w:r>
          </w:p>
        </w:tc>
      </w:tr>
      <w:tr w:rsidR="000732D9" w:rsidRPr="00B45CD3" w14:paraId="4D235E65" w14:textId="77777777" w:rsidTr="000D64B6">
        <w:trPr>
          <w:trHeight w:val="4309"/>
        </w:trPr>
        <w:tc>
          <w:tcPr>
            <w:tcW w:w="9016" w:type="dxa"/>
          </w:tcPr>
          <w:p w14:paraId="22794952" w14:textId="77777777" w:rsidR="000732D9" w:rsidRDefault="00E75136" w:rsidP="00B45CD3">
            <w:pPr>
              <w:jc w:val="left"/>
              <w:rPr>
                <w:rFonts w:ascii="Arial" w:hAnsi="Arial" w:cs="Arial"/>
                <w:sz w:val="22"/>
              </w:rPr>
            </w:pPr>
            <w:permStart w:id="1814646921" w:edGrp="everyone"/>
            <w:r>
              <w:rPr>
                <w:rFonts w:ascii="Arial" w:hAnsi="Arial" w:cs="Arial"/>
                <w:sz w:val="22"/>
              </w:rPr>
              <w:t>HSEQ Committees</w:t>
            </w:r>
            <w:r w:rsidR="006B4210">
              <w:rPr>
                <w:rFonts w:ascii="Arial" w:hAnsi="Arial" w:cs="Arial"/>
                <w:sz w:val="22"/>
              </w:rPr>
              <w:t xml:space="preserve"> may help in developing an injury management system. A meeting can be developed to discuss the policy, including the opinions of Paynters staff, HSR’s and the workers.</w:t>
            </w:r>
          </w:p>
          <w:p w14:paraId="014B9F1A" w14:textId="47C1C8F3" w:rsidR="000732D9" w:rsidRPr="000732D9" w:rsidRDefault="00DA61AB" w:rsidP="00B45CD3">
            <w:pPr>
              <w:jc w:val="left"/>
              <w:rPr>
                <w:rFonts w:ascii="Arial" w:hAnsi="Arial" w:cs="Arial"/>
                <w:sz w:val="22"/>
              </w:rPr>
            </w:pPr>
            <w:r>
              <w:rPr>
                <w:rFonts w:ascii="Arial" w:hAnsi="Arial" w:cs="Arial"/>
                <w:sz w:val="22"/>
              </w:rPr>
              <w:t>Interviewing workers who are currently or previously been injured, will also provide insight into the effectiveness of the policy and allow workers to give feedback on how these policies and procedures can be better developed.</w:t>
            </w:r>
            <w:permEnd w:id="1814646921"/>
          </w:p>
        </w:tc>
      </w:tr>
      <w:tr w:rsidR="000732D9" w:rsidRPr="000732D9" w14:paraId="78F5231B" w14:textId="77777777" w:rsidTr="00785FD4">
        <w:tc>
          <w:tcPr>
            <w:tcW w:w="9016" w:type="dxa"/>
            <w:shd w:val="clear" w:color="auto" w:fill="D9D9D9"/>
          </w:tcPr>
          <w:p w14:paraId="311475BA" w14:textId="55E67D98" w:rsidR="000732D9" w:rsidRPr="000732D9" w:rsidRDefault="000732D9" w:rsidP="000732D9">
            <w:pPr>
              <w:keepNext/>
              <w:jc w:val="left"/>
              <w:rPr>
                <w:rFonts w:ascii="Arial" w:hAnsi="Arial" w:cs="Arial"/>
                <w:sz w:val="22"/>
              </w:rPr>
            </w:pPr>
            <w:r w:rsidRPr="000732D9">
              <w:rPr>
                <w:rFonts w:ascii="Arial" w:hAnsi="Arial" w:cs="Arial"/>
                <w:b/>
                <w:sz w:val="22"/>
              </w:rPr>
              <w:t>Communicat</w:t>
            </w:r>
            <w:r w:rsidR="003931E8">
              <w:rPr>
                <w:rFonts w:ascii="Arial" w:hAnsi="Arial" w:cs="Arial"/>
                <w:b/>
                <w:sz w:val="22"/>
              </w:rPr>
              <w:t>ing about</w:t>
            </w:r>
            <w:r w:rsidRPr="000732D9">
              <w:rPr>
                <w:rFonts w:ascii="Arial" w:hAnsi="Arial" w:cs="Arial"/>
                <w:b/>
                <w:sz w:val="22"/>
              </w:rPr>
              <w:t xml:space="preserve"> WHSMS</w:t>
            </w:r>
            <w:r w:rsidR="00785FD4">
              <w:rPr>
                <w:rFonts w:ascii="Arial" w:hAnsi="Arial" w:cs="Arial"/>
                <w:b/>
                <w:sz w:val="22"/>
              </w:rPr>
              <w:t xml:space="preserve"> element</w:t>
            </w:r>
          </w:p>
        </w:tc>
      </w:tr>
      <w:tr w:rsidR="000732D9" w:rsidRPr="00B45CD3" w14:paraId="28577B91" w14:textId="77777777" w:rsidTr="000D64B6">
        <w:trPr>
          <w:trHeight w:val="3572"/>
        </w:trPr>
        <w:tc>
          <w:tcPr>
            <w:tcW w:w="9016" w:type="dxa"/>
          </w:tcPr>
          <w:p w14:paraId="7026ACA4" w14:textId="74451C29" w:rsidR="00DE1C0D" w:rsidRDefault="00FF6AA7" w:rsidP="00FF6AA7">
            <w:pPr>
              <w:pStyle w:val="ListParagraph"/>
              <w:numPr>
                <w:ilvl w:val="0"/>
                <w:numId w:val="48"/>
              </w:numPr>
              <w:jc w:val="left"/>
              <w:rPr>
                <w:rFonts w:ascii="Arial" w:hAnsi="Arial" w:cs="Arial"/>
                <w:sz w:val="22"/>
              </w:rPr>
            </w:pPr>
            <w:permStart w:id="877472217" w:edGrp="everyone"/>
            <w:r>
              <w:rPr>
                <w:rFonts w:ascii="Arial" w:hAnsi="Arial" w:cs="Arial"/>
                <w:sz w:val="22"/>
              </w:rPr>
              <w:t>All workers to complete a site-specific induction before starting work</w:t>
            </w:r>
          </w:p>
          <w:p w14:paraId="71141AE4" w14:textId="309BAA8C" w:rsidR="00FF6AA7" w:rsidRDefault="00FF6AA7" w:rsidP="00FF6AA7">
            <w:pPr>
              <w:pStyle w:val="ListParagraph"/>
              <w:numPr>
                <w:ilvl w:val="0"/>
                <w:numId w:val="48"/>
              </w:numPr>
              <w:jc w:val="left"/>
              <w:rPr>
                <w:rFonts w:ascii="Arial" w:hAnsi="Arial" w:cs="Arial"/>
                <w:sz w:val="22"/>
              </w:rPr>
            </w:pPr>
            <w:r>
              <w:rPr>
                <w:rFonts w:ascii="Arial" w:hAnsi="Arial" w:cs="Arial"/>
                <w:sz w:val="22"/>
              </w:rPr>
              <w:t>Toolbox talks can be used to introduce new procedures and reiterate current procedures to workers</w:t>
            </w:r>
          </w:p>
          <w:p w14:paraId="5EEA7E7F" w14:textId="787BDEE1" w:rsidR="00FF6AA7" w:rsidRPr="00FF6AA7" w:rsidRDefault="00492B71" w:rsidP="00FF6AA7">
            <w:pPr>
              <w:pStyle w:val="ListParagraph"/>
              <w:numPr>
                <w:ilvl w:val="0"/>
                <w:numId w:val="48"/>
              </w:numPr>
              <w:jc w:val="left"/>
              <w:rPr>
                <w:rFonts w:ascii="Arial" w:hAnsi="Arial" w:cs="Arial"/>
                <w:sz w:val="22"/>
              </w:rPr>
            </w:pPr>
            <w:r>
              <w:rPr>
                <w:rFonts w:ascii="Arial" w:hAnsi="Arial" w:cs="Arial"/>
                <w:sz w:val="22"/>
              </w:rPr>
              <w:t>Posters will be presented on site safety boards, outlining policies and emergency procedures so workers remain aware of requirements.</w:t>
            </w:r>
          </w:p>
          <w:p w14:paraId="74648AF6" w14:textId="0AF631D3" w:rsidR="00DE1C0D" w:rsidRPr="00E75136" w:rsidRDefault="00E75136" w:rsidP="00E75136">
            <w:pPr>
              <w:pStyle w:val="ListParagraph"/>
              <w:numPr>
                <w:ilvl w:val="0"/>
                <w:numId w:val="48"/>
              </w:numPr>
              <w:jc w:val="left"/>
              <w:rPr>
                <w:rFonts w:ascii="Arial" w:hAnsi="Arial" w:cs="Arial"/>
                <w:sz w:val="22"/>
              </w:rPr>
            </w:pPr>
            <w:r>
              <w:rPr>
                <w:rFonts w:ascii="Arial" w:hAnsi="Arial" w:cs="Arial"/>
                <w:sz w:val="22"/>
              </w:rPr>
              <w:t>HSEQ Committees may be established on site to communicate about reoccurring injuries and new procedures that could be implemented</w:t>
            </w:r>
          </w:p>
          <w:permEnd w:id="877472217"/>
          <w:p w14:paraId="15E5B4D8" w14:textId="7321D7E6" w:rsidR="00DE1C0D" w:rsidRPr="000732D9" w:rsidRDefault="00DE1C0D" w:rsidP="000732D9">
            <w:pPr>
              <w:jc w:val="left"/>
              <w:rPr>
                <w:rFonts w:ascii="Arial" w:hAnsi="Arial" w:cs="Arial"/>
                <w:sz w:val="22"/>
              </w:rPr>
            </w:pPr>
          </w:p>
        </w:tc>
      </w:tr>
    </w:tbl>
    <w:p w14:paraId="3F2C2CE3" w14:textId="77777777" w:rsidR="000732D9" w:rsidRPr="000732D9" w:rsidRDefault="000732D9" w:rsidP="000732D9">
      <w:pPr>
        <w:jc w:val="left"/>
        <w:rPr>
          <w:rFonts w:ascii="Arial" w:eastAsia="Calibri" w:hAnsi="Arial" w:cs="Arial"/>
          <w:sz w:val="22"/>
          <w:szCs w:val="22"/>
        </w:rPr>
      </w:pPr>
    </w:p>
    <w:tbl>
      <w:tblPr>
        <w:tblStyle w:val="TableGrid14"/>
        <w:tblW w:w="0" w:type="auto"/>
        <w:tblLook w:val="04A0" w:firstRow="1" w:lastRow="0" w:firstColumn="1" w:lastColumn="0" w:noHBand="0" w:noVBand="1"/>
      </w:tblPr>
      <w:tblGrid>
        <w:gridCol w:w="9016"/>
      </w:tblGrid>
      <w:tr w:rsidR="000732D9" w:rsidRPr="000732D9" w14:paraId="188F0FF2" w14:textId="77777777" w:rsidTr="00EA4278">
        <w:trPr>
          <w:tblHeader/>
        </w:trPr>
        <w:tc>
          <w:tcPr>
            <w:tcW w:w="9016" w:type="dxa"/>
            <w:shd w:val="clear" w:color="auto" w:fill="000000"/>
          </w:tcPr>
          <w:p w14:paraId="79D91888" w14:textId="4916B08C" w:rsidR="000732D9" w:rsidRPr="000732D9" w:rsidRDefault="000732D9" w:rsidP="000732D9">
            <w:pPr>
              <w:keepNext/>
              <w:jc w:val="left"/>
              <w:rPr>
                <w:rFonts w:ascii="Arial" w:hAnsi="Arial" w:cs="Arial"/>
                <w:sz w:val="22"/>
              </w:rPr>
            </w:pPr>
            <w:r w:rsidRPr="000732D9">
              <w:rPr>
                <w:rFonts w:ascii="Arial" w:hAnsi="Arial" w:cs="Arial"/>
                <w:b/>
                <w:sz w:val="22"/>
              </w:rPr>
              <w:t xml:space="preserve">Return-to-work </w:t>
            </w:r>
          </w:p>
        </w:tc>
      </w:tr>
      <w:tr w:rsidR="000732D9" w:rsidRPr="000732D9" w14:paraId="5A063834" w14:textId="77777777" w:rsidTr="00EA4278">
        <w:tc>
          <w:tcPr>
            <w:tcW w:w="9016" w:type="dxa"/>
            <w:shd w:val="clear" w:color="auto" w:fill="D9D9D9"/>
          </w:tcPr>
          <w:p w14:paraId="4363782D" w14:textId="5869231D" w:rsidR="000732D9" w:rsidRPr="000732D9" w:rsidRDefault="000732D9" w:rsidP="00B43333">
            <w:pPr>
              <w:jc w:val="left"/>
              <w:rPr>
                <w:rFonts w:ascii="Arial" w:hAnsi="Arial" w:cs="Arial"/>
                <w:sz w:val="22"/>
              </w:rPr>
            </w:pPr>
            <w:r w:rsidRPr="000732D9">
              <w:rPr>
                <w:rFonts w:ascii="Arial" w:hAnsi="Arial" w:cs="Arial"/>
                <w:b/>
                <w:sz w:val="22"/>
              </w:rPr>
              <w:t xml:space="preserve">Contributing to planning, development and </w:t>
            </w:r>
            <w:r w:rsidR="00785FD4">
              <w:rPr>
                <w:rFonts w:ascii="Arial" w:hAnsi="Arial" w:cs="Arial"/>
                <w:b/>
                <w:sz w:val="22"/>
              </w:rPr>
              <w:t>implementation</w:t>
            </w:r>
          </w:p>
        </w:tc>
      </w:tr>
      <w:tr w:rsidR="000732D9" w:rsidRPr="00B45CD3" w14:paraId="5C05AE80" w14:textId="77777777" w:rsidTr="000D64B6">
        <w:trPr>
          <w:trHeight w:val="4365"/>
        </w:trPr>
        <w:tc>
          <w:tcPr>
            <w:tcW w:w="9016" w:type="dxa"/>
          </w:tcPr>
          <w:p w14:paraId="7B17FFA8" w14:textId="17840389" w:rsidR="00E82D0A" w:rsidRPr="00E82D0A" w:rsidRDefault="00E82D0A" w:rsidP="00E82D0A">
            <w:pPr>
              <w:jc w:val="left"/>
              <w:rPr>
                <w:rFonts w:ascii="Arial" w:hAnsi="Arial" w:cs="Arial"/>
                <w:sz w:val="22"/>
              </w:rPr>
            </w:pPr>
            <w:permStart w:id="1562667824" w:edGrp="everyone"/>
            <w:r w:rsidRPr="00E82D0A">
              <w:rPr>
                <w:rFonts w:ascii="Arial" w:hAnsi="Arial" w:cs="Arial"/>
                <w:sz w:val="22"/>
              </w:rPr>
              <w:t>• providing a safe and healthy work environment</w:t>
            </w:r>
          </w:p>
          <w:p w14:paraId="3FFBC822" w14:textId="77777777" w:rsidR="00E82D0A" w:rsidRPr="00E82D0A" w:rsidRDefault="00E82D0A" w:rsidP="00E82D0A">
            <w:pPr>
              <w:jc w:val="left"/>
              <w:rPr>
                <w:rFonts w:ascii="Arial" w:hAnsi="Arial" w:cs="Arial"/>
                <w:sz w:val="22"/>
              </w:rPr>
            </w:pPr>
            <w:r w:rsidRPr="00E82D0A">
              <w:rPr>
                <w:rFonts w:ascii="Arial" w:hAnsi="Arial" w:cs="Arial"/>
                <w:sz w:val="22"/>
              </w:rPr>
              <w:t>• making suitable duties available to injured workers as soon as possible after an injury</w:t>
            </w:r>
          </w:p>
          <w:p w14:paraId="3939A14F" w14:textId="4982A031" w:rsidR="00E82D0A" w:rsidRPr="00E82D0A" w:rsidRDefault="00E82D0A" w:rsidP="00E82D0A">
            <w:pPr>
              <w:jc w:val="left"/>
              <w:rPr>
                <w:rFonts w:ascii="Arial" w:hAnsi="Arial" w:cs="Arial"/>
                <w:sz w:val="22"/>
              </w:rPr>
            </w:pPr>
            <w:r w:rsidRPr="00E82D0A">
              <w:rPr>
                <w:rFonts w:ascii="Arial" w:hAnsi="Arial" w:cs="Arial"/>
                <w:sz w:val="22"/>
              </w:rPr>
              <w:t>occurs</w:t>
            </w:r>
          </w:p>
          <w:p w14:paraId="72EE2F2F" w14:textId="6810B9F5" w:rsidR="00E82D0A" w:rsidRPr="00E82D0A" w:rsidRDefault="00E82D0A" w:rsidP="00E82D0A">
            <w:pPr>
              <w:jc w:val="left"/>
              <w:rPr>
                <w:rFonts w:ascii="Arial" w:hAnsi="Arial" w:cs="Arial"/>
                <w:sz w:val="22"/>
              </w:rPr>
            </w:pPr>
            <w:r w:rsidRPr="00E82D0A">
              <w:rPr>
                <w:rFonts w:ascii="Arial" w:hAnsi="Arial" w:cs="Arial"/>
                <w:sz w:val="22"/>
              </w:rPr>
              <w:t>• consulting with injured workers to develop their suitable duties program</w:t>
            </w:r>
          </w:p>
          <w:p w14:paraId="369515F6" w14:textId="65FF6748" w:rsidR="00E82D0A" w:rsidRPr="00E82D0A" w:rsidRDefault="00E82D0A" w:rsidP="00E82D0A">
            <w:pPr>
              <w:jc w:val="left"/>
              <w:rPr>
                <w:rFonts w:ascii="Arial" w:hAnsi="Arial" w:cs="Arial"/>
                <w:sz w:val="22"/>
              </w:rPr>
            </w:pPr>
            <w:r w:rsidRPr="00E82D0A">
              <w:rPr>
                <w:rFonts w:ascii="Arial" w:hAnsi="Arial" w:cs="Arial"/>
                <w:sz w:val="22"/>
              </w:rPr>
              <w:t>• respecting the confidentiality of our worker’s medical and rehabilitation information</w:t>
            </w:r>
          </w:p>
          <w:p w14:paraId="55F61162" w14:textId="107849D3" w:rsidR="000D64B6" w:rsidRPr="00B45CD3" w:rsidRDefault="00E82D0A" w:rsidP="000D64B6">
            <w:pPr>
              <w:jc w:val="left"/>
              <w:rPr>
                <w:rFonts w:ascii="Arial" w:hAnsi="Arial" w:cs="Arial"/>
                <w:sz w:val="22"/>
              </w:rPr>
            </w:pPr>
            <w:r w:rsidRPr="00E82D0A">
              <w:rPr>
                <w:rFonts w:ascii="Arial" w:hAnsi="Arial" w:cs="Arial"/>
                <w:sz w:val="22"/>
              </w:rPr>
              <w:t>• reviewing our workplace rehabilitation policy and procedures at least every two years</w:t>
            </w:r>
            <w:permEnd w:id="1562667824"/>
          </w:p>
        </w:tc>
      </w:tr>
      <w:tr w:rsidR="000732D9" w:rsidRPr="000732D9" w14:paraId="7B9BD87B" w14:textId="77777777" w:rsidTr="00EA4278">
        <w:tc>
          <w:tcPr>
            <w:tcW w:w="9016" w:type="dxa"/>
            <w:shd w:val="clear" w:color="auto" w:fill="D9D9D9"/>
          </w:tcPr>
          <w:p w14:paraId="6104436F" w14:textId="491A8A26" w:rsidR="000732D9" w:rsidRPr="000732D9" w:rsidRDefault="000732D9" w:rsidP="000732D9">
            <w:pPr>
              <w:keepNext/>
              <w:jc w:val="left"/>
              <w:rPr>
                <w:rFonts w:ascii="Arial" w:hAnsi="Arial" w:cs="Arial"/>
                <w:sz w:val="22"/>
              </w:rPr>
            </w:pPr>
            <w:r w:rsidRPr="000732D9">
              <w:rPr>
                <w:rFonts w:ascii="Arial" w:hAnsi="Arial" w:cs="Arial"/>
                <w:b/>
                <w:sz w:val="22"/>
              </w:rPr>
              <w:lastRenderedPageBreak/>
              <w:t>Seek</w:t>
            </w:r>
            <w:r w:rsidR="003931E8">
              <w:rPr>
                <w:rFonts w:ascii="Arial" w:hAnsi="Arial" w:cs="Arial"/>
                <w:b/>
                <w:sz w:val="22"/>
              </w:rPr>
              <w:t>ing</w:t>
            </w:r>
            <w:r w:rsidRPr="000732D9">
              <w:rPr>
                <w:rFonts w:ascii="Arial" w:hAnsi="Arial" w:cs="Arial"/>
                <w:b/>
                <w:sz w:val="22"/>
              </w:rPr>
              <w:t xml:space="preserve"> contribution and support in planning, development and </w:t>
            </w:r>
            <w:r w:rsidR="00785FD4">
              <w:rPr>
                <w:rFonts w:ascii="Arial" w:hAnsi="Arial" w:cs="Arial"/>
                <w:b/>
                <w:sz w:val="22"/>
              </w:rPr>
              <w:t>implementation</w:t>
            </w:r>
          </w:p>
        </w:tc>
      </w:tr>
      <w:tr w:rsidR="000732D9" w:rsidRPr="00B45CD3" w14:paraId="533B37BB" w14:textId="77777777" w:rsidTr="000D64B6">
        <w:trPr>
          <w:trHeight w:val="5102"/>
        </w:trPr>
        <w:tc>
          <w:tcPr>
            <w:tcW w:w="9016" w:type="dxa"/>
          </w:tcPr>
          <w:p w14:paraId="6A3A8A38" w14:textId="77777777" w:rsidR="000732D9" w:rsidRDefault="008D5278" w:rsidP="00B45CD3">
            <w:pPr>
              <w:jc w:val="left"/>
              <w:rPr>
                <w:rFonts w:ascii="Arial" w:hAnsi="Arial" w:cs="Arial"/>
                <w:sz w:val="22"/>
              </w:rPr>
            </w:pPr>
            <w:permStart w:id="2002338623" w:edGrp="everyone"/>
            <w:r>
              <w:rPr>
                <w:rFonts w:ascii="Arial" w:hAnsi="Arial" w:cs="Arial"/>
                <w:sz w:val="22"/>
              </w:rPr>
              <w:t>The appointed Rehabilitation and Return to Work Coordinator (RRTWC)</w:t>
            </w:r>
            <w:r w:rsidR="006241E3">
              <w:rPr>
                <w:rFonts w:ascii="Arial" w:hAnsi="Arial" w:cs="Arial"/>
                <w:sz w:val="22"/>
              </w:rPr>
              <w:t xml:space="preserve"> could assist in developing this element.</w:t>
            </w:r>
          </w:p>
          <w:p w14:paraId="6AEAF80F" w14:textId="382995D6" w:rsidR="000732D9" w:rsidRPr="000732D9" w:rsidRDefault="00DA61AB" w:rsidP="00B45CD3">
            <w:pPr>
              <w:jc w:val="left"/>
              <w:rPr>
                <w:rFonts w:ascii="Arial" w:hAnsi="Arial" w:cs="Arial"/>
                <w:sz w:val="22"/>
              </w:rPr>
            </w:pPr>
            <w:r>
              <w:rPr>
                <w:rFonts w:ascii="Arial" w:hAnsi="Arial" w:cs="Arial"/>
                <w:sz w:val="22"/>
              </w:rPr>
              <w:t>It is also required that when a suitable duties plan is being developed, the injured person, the workers employer and doctor are present and consult about these procedures.</w:t>
            </w:r>
            <w:permEnd w:id="2002338623"/>
          </w:p>
        </w:tc>
      </w:tr>
      <w:tr w:rsidR="000732D9" w:rsidRPr="000732D9" w14:paraId="28BF7332" w14:textId="77777777" w:rsidTr="00EA4278">
        <w:tc>
          <w:tcPr>
            <w:tcW w:w="9016" w:type="dxa"/>
            <w:shd w:val="clear" w:color="auto" w:fill="D9D9D9"/>
          </w:tcPr>
          <w:p w14:paraId="2B2AEC7E" w14:textId="0F71692D" w:rsidR="000732D9" w:rsidRPr="000732D9" w:rsidRDefault="000732D9" w:rsidP="000732D9">
            <w:pPr>
              <w:keepNext/>
              <w:jc w:val="left"/>
              <w:rPr>
                <w:rFonts w:ascii="Arial" w:hAnsi="Arial" w:cs="Arial"/>
                <w:sz w:val="22"/>
              </w:rPr>
            </w:pPr>
            <w:r w:rsidRPr="000732D9">
              <w:rPr>
                <w:rFonts w:ascii="Arial" w:hAnsi="Arial" w:cs="Arial"/>
                <w:b/>
                <w:sz w:val="22"/>
              </w:rPr>
              <w:t>Communicat</w:t>
            </w:r>
            <w:r w:rsidR="003931E8">
              <w:rPr>
                <w:rFonts w:ascii="Arial" w:hAnsi="Arial" w:cs="Arial"/>
                <w:b/>
                <w:sz w:val="22"/>
              </w:rPr>
              <w:t>ing about</w:t>
            </w:r>
            <w:r w:rsidRPr="000732D9">
              <w:rPr>
                <w:rFonts w:ascii="Arial" w:hAnsi="Arial" w:cs="Arial"/>
                <w:b/>
                <w:sz w:val="22"/>
              </w:rPr>
              <w:t xml:space="preserve"> WHSMS</w:t>
            </w:r>
            <w:r w:rsidR="00785FD4">
              <w:rPr>
                <w:rFonts w:ascii="Arial" w:hAnsi="Arial" w:cs="Arial"/>
                <w:b/>
                <w:sz w:val="22"/>
              </w:rPr>
              <w:t xml:space="preserve"> element</w:t>
            </w:r>
          </w:p>
        </w:tc>
      </w:tr>
      <w:tr w:rsidR="000732D9" w:rsidRPr="00B45CD3" w14:paraId="60D37E1A" w14:textId="77777777" w:rsidTr="000D64B6">
        <w:trPr>
          <w:trHeight w:val="3345"/>
        </w:trPr>
        <w:tc>
          <w:tcPr>
            <w:tcW w:w="9016" w:type="dxa"/>
          </w:tcPr>
          <w:p w14:paraId="0CFD13C6" w14:textId="77777777" w:rsidR="00DD247A" w:rsidRPr="00DD247A" w:rsidRDefault="00DD247A" w:rsidP="00DD247A">
            <w:pPr>
              <w:jc w:val="left"/>
              <w:rPr>
                <w:rFonts w:ascii="Arial" w:hAnsi="Arial" w:cs="Arial"/>
                <w:sz w:val="22"/>
              </w:rPr>
            </w:pPr>
            <w:permStart w:id="2062428245" w:edGrp="everyone"/>
            <w:r w:rsidRPr="00DD247A">
              <w:rPr>
                <w:rFonts w:ascii="Arial" w:hAnsi="Arial" w:cs="Arial"/>
                <w:sz w:val="22"/>
              </w:rPr>
              <w:t>-</w:t>
            </w:r>
            <w:r w:rsidRPr="00DD247A">
              <w:rPr>
                <w:rFonts w:ascii="Arial" w:hAnsi="Arial" w:cs="Arial"/>
                <w:sz w:val="22"/>
              </w:rPr>
              <w:tab/>
              <w:t>All workers to complete a site-specific induction before starting work</w:t>
            </w:r>
          </w:p>
          <w:p w14:paraId="63EC559D" w14:textId="601AB7C0" w:rsidR="00DD247A" w:rsidRPr="00DD247A" w:rsidRDefault="00DD247A" w:rsidP="00DD247A">
            <w:pPr>
              <w:jc w:val="left"/>
              <w:rPr>
                <w:rFonts w:ascii="Arial" w:hAnsi="Arial" w:cs="Arial"/>
                <w:sz w:val="22"/>
              </w:rPr>
            </w:pPr>
            <w:r w:rsidRPr="00DD247A">
              <w:rPr>
                <w:rFonts w:ascii="Arial" w:hAnsi="Arial" w:cs="Arial"/>
                <w:sz w:val="22"/>
              </w:rPr>
              <w:t>-</w:t>
            </w:r>
            <w:r w:rsidRPr="00DD247A">
              <w:rPr>
                <w:rFonts w:ascii="Arial" w:hAnsi="Arial" w:cs="Arial"/>
                <w:sz w:val="22"/>
              </w:rPr>
              <w:tab/>
              <w:t xml:space="preserve">Toolbox talks can be used to introduce new procedures and reiterate current </w:t>
            </w:r>
            <w:r>
              <w:rPr>
                <w:rFonts w:ascii="Arial" w:hAnsi="Arial" w:cs="Arial"/>
                <w:sz w:val="22"/>
              </w:rPr>
              <w:t xml:space="preserve">        </w:t>
            </w:r>
            <w:r w:rsidRPr="00DD247A">
              <w:rPr>
                <w:rFonts w:ascii="Arial" w:hAnsi="Arial" w:cs="Arial"/>
                <w:sz w:val="22"/>
              </w:rPr>
              <w:t>procedures to workers</w:t>
            </w:r>
          </w:p>
          <w:p w14:paraId="7C9D5B32" w14:textId="77777777" w:rsidR="00DD247A" w:rsidRPr="00DD247A" w:rsidRDefault="00DD247A" w:rsidP="00DD247A">
            <w:pPr>
              <w:jc w:val="left"/>
              <w:rPr>
                <w:rFonts w:ascii="Arial" w:hAnsi="Arial" w:cs="Arial"/>
                <w:sz w:val="22"/>
              </w:rPr>
            </w:pPr>
            <w:r w:rsidRPr="00DD247A">
              <w:rPr>
                <w:rFonts w:ascii="Arial" w:hAnsi="Arial" w:cs="Arial"/>
                <w:sz w:val="22"/>
              </w:rPr>
              <w:t>-</w:t>
            </w:r>
            <w:r w:rsidRPr="00DD247A">
              <w:rPr>
                <w:rFonts w:ascii="Arial" w:hAnsi="Arial" w:cs="Arial"/>
                <w:sz w:val="22"/>
              </w:rPr>
              <w:tab/>
              <w:t>Posters will be presented on site safety boards, outlining policies and emergency procedures so workers remain aware of requirements.</w:t>
            </w:r>
          </w:p>
          <w:p w14:paraId="672DBDB4" w14:textId="3BC09456" w:rsidR="006321B7" w:rsidRPr="000732D9" w:rsidRDefault="00DD247A" w:rsidP="000732D9">
            <w:pPr>
              <w:jc w:val="left"/>
              <w:rPr>
                <w:rFonts w:ascii="Arial" w:hAnsi="Arial" w:cs="Arial"/>
                <w:sz w:val="22"/>
              </w:rPr>
            </w:pPr>
            <w:r w:rsidRPr="00DD247A">
              <w:rPr>
                <w:rFonts w:ascii="Arial" w:hAnsi="Arial" w:cs="Arial"/>
                <w:sz w:val="22"/>
              </w:rPr>
              <w:t>-</w:t>
            </w:r>
            <w:r w:rsidRPr="00DD247A">
              <w:rPr>
                <w:rFonts w:ascii="Arial" w:hAnsi="Arial" w:cs="Arial"/>
                <w:sz w:val="22"/>
              </w:rPr>
              <w:tab/>
              <w:t>HSEQ Committees may be established on site to communicate about reoccurring injuries and new procedures that could be implemented</w:t>
            </w:r>
            <w:permEnd w:id="2062428245"/>
          </w:p>
        </w:tc>
      </w:tr>
    </w:tbl>
    <w:p w14:paraId="2C9991E0" w14:textId="77777777" w:rsidR="000732D9" w:rsidRPr="000732D9" w:rsidRDefault="000732D9" w:rsidP="000732D9">
      <w:pPr>
        <w:jc w:val="left"/>
        <w:rPr>
          <w:rFonts w:ascii="Arial" w:eastAsia="Calibri" w:hAnsi="Arial" w:cs="Arial"/>
          <w:sz w:val="22"/>
          <w:szCs w:val="22"/>
        </w:rPr>
      </w:pPr>
    </w:p>
    <w:p w14:paraId="7E1E23DB" w14:textId="1A7DFD78" w:rsidR="006E5181" w:rsidRPr="00830749" w:rsidRDefault="006E5181" w:rsidP="000732D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6E5181" w:rsidRPr="00830749" w14:paraId="03076B78" w14:textId="77777777" w:rsidTr="006E5181">
        <w:tc>
          <w:tcPr>
            <w:tcW w:w="1560" w:type="dxa"/>
            <w:tcBorders>
              <w:top w:val="nil"/>
              <w:left w:val="nil"/>
              <w:bottom w:val="nil"/>
              <w:right w:val="nil"/>
            </w:tcBorders>
          </w:tcPr>
          <w:p w14:paraId="65527FFE"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90521CB" w14:textId="0797E1D8" w:rsidR="006E5181" w:rsidRPr="001C4084" w:rsidRDefault="006E5181" w:rsidP="006E5181">
            <w:pPr>
              <w:rPr>
                <w:rFonts w:ascii="Arial" w:hAnsi="Arial" w:cs="Arial"/>
                <w:sz w:val="22"/>
                <w:szCs w:val="22"/>
              </w:rPr>
            </w:pPr>
          </w:p>
        </w:tc>
        <w:permStart w:id="1127446083" w:edGrp="everyone"/>
        <w:tc>
          <w:tcPr>
            <w:tcW w:w="567" w:type="dxa"/>
            <w:tcBorders>
              <w:top w:val="nil"/>
              <w:left w:val="nil"/>
              <w:bottom w:val="nil"/>
              <w:right w:val="nil"/>
            </w:tcBorders>
          </w:tcPr>
          <w:p w14:paraId="44EE3F83" w14:textId="77777777" w:rsidR="006E5181" w:rsidRPr="00533511" w:rsidRDefault="00000000" w:rsidP="006E5181">
            <w:pPr>
              <w:rPr>
                <w:rFonts w:ascii="Arial" w:hAnsi="Arial" w:cs="Arial"/>
                <w:sz w:val="44"/>
                <w:szCs w:val="44"/>
              </w:rPr>
            </w:pPr>
            <w:sdt>
              <w:sdtPr>
                <w:rPr>
                  <w:rFonts w:ascii="Arial" w:hAnsi="Arial" w:cs="Arial"/>
                  <w:sz w:val="44"/>
                  <w:szCs w:val="44"/>
                </w:rPr>
                <w:id w:val="-1206791338"/>
                <w14:checkbox>
                  <w14:checked w14:val="0"/>
                  <w14:checkedState w14:val="00FE" w14:font="Wingdings"/>
                  <w14:uncheckedState w14:val="00A8" w14:font="Wingdings"/>
                </w14:checkbox>
              </w:sdtPr>
              <w:sdtContent>
                <w:r w:rsidR="006E5181">
                  <w:rPr>
                    <w:rFonts w:ascii="Arial" w:hAnsi="Arial" w:cs="Arial"/>
                    <w:sz w:val="44"/>
                    <w:szCs w:val="44"/>
                  </w:rPr>
                  <w:sym w:font="Wingdings" w:char="F0A8"/>
                </w:r>
              </w:sdtContent>
            </w:sdt>
            <w:permEnd w:id="1127446083"/>
          </w:p>
        </w:tc>
      </w:tr>
    </w:tbl>
    <w:p w14:paraId="4EB29D21" w14:textId="77777777" w:rsidR="006E5181" w:rsidRDefault="006E5181" w:rsidP="006E5181">
      <w:pPr>
        <w:rPr>
          <w:rFonts w:ascii="Arial" w:hAnsi="Arial" w:cs="Arial"/>
          <w:sz w:val="22"/>
          <w:szCs w:val="22"/>
        </w:rPr>
      </w:pPr>
    </w:p>
    <w:p w14:paraId="748EE4B0" w14:textId="77777777" w:rsidR="000732D9" w:rsidRPr="000732D9" w:rsidRDefault="006E5181" w:rsidP="000732D9">
      <w:pPr>
        <w:rPr>
          <w:rFonts w:ascii="Arial" w:eastAsia="Calibri" w:hAnsi="Arial" w:cs="Arial"/>
          <w:sz w:val="22"/>
          <w:szCs w:val="22"/>
        </w:rPr>
      </w:pPr>
      <w:r>
        <w:rPr>
          <w:rFonts w:ascii="Arial" w:hAnsi="Arial" w:cs="Arial"/>
          <w:sz w:val="22"/>
          <w:szCs w:val="22"/>
        </w:rPr>
        <w:br w:type="page"/>
      </w:r>
    </w:p>
    <w:tbl>
      <w:tblPr>
        <w:tblStyle w:val="TableGrid15"/>
        <w:tblW w:w="0" w:type="auto"/>
        <w:shd w:val="clear" w:color="auto" w:fill="F7CAAC"/>
        <w:tblLook w:val="04A0" w:firstRow="1" w:lastRow="0" w:firstColumn="1" w:lastColumn="0" w:noHBand="0" w:noVBand="1"/>
      </w:tblPr>
      <w:tblGrid>
        <w:gridCol w:w="9016"/>
      </w:tblGrid>
      <w:tr w:rsidR="000732D9" w:rsidRPr="000732D9" w14:paraId="6CE36048" w14:textId="77777777" w:rsidTr="000732D9">
        <w:tc>
          <w:tcPr>
            <w:tcW w:w="9235" w:type="dxa"/>
            <w:shd w:val="clear" w:color="auto" w:fill="232F84"/>
          </w:tcPr>
          <w:p w14:paraId="28E82515" w14:textId="77777777" w:rsidR="000732D9" w:rsidRPr="000732D9" w:rsidRDefault="000732D9" w:rsidP="000732D9">
            <w:pPr>
              <w:numPr>
                <w:ilvl w:val="0"/>
                <w:numId w:val="11"/>
              </w:numPr>
              <w:jc w:val="left"/>
              <w:rPr>
                <w:rFonts w:ascii="Arial" w:hAnsi="Arial" w:cs="Arial"/>
                <w:b/>
                <w:sz w:val="22"/>
              </w:rPr>
            </w:pPr>
            <w:bookmarkStart w:id="16" w:name="_Ref37237390"/>
          </w:p>
        </w:tc>
        <w:bookmarkEnd w:id="16"/>
      </w:tr>
      <w:tr w:rsidR="000732D9" w:rsidRPr="000732D9" w14:paraId="0C7E86A3" w14:textId="77777777" w:rsidTr="000732D9">
        <w:tc>
          <w:tcPr>
            <w:tcW w:w="9235" w:type="dxa"/>
            <w:shd w:val="clear" w:color="auto" w:fill="A1D7E1"/>
          </w:tcPr>
          <w:p w14:paraId="69F19933" w14:textId="788DB59F" w:rsidR="000732D9" w:rsidRPr="000732D9" w:rsidRDefault="000732D9" w:rsidP="000732D9">
            <w:pPr>
              <w:jc w:val="left"/>
              <w:rPr>
                <w:rFonts w:ascii="Arial" w:hAnsi="Arial" w:cs="Arial"/>
                <w:sz w:val="22"/>
              </w:rPr>
            </w:pPr>
            <w:r w:rsidRPr="000732D9">
              <w:rPr>
                <w:rFonts w:ascii="Arial" w:hAnsi="Arial" w:cs="Arial"/>
                <w:sz w:val="22"/>
              </w:rPr>
              <w:t xml:space="preserve">You are required, as a workgroup supervisor, to contribute to </w:t>
            </w:r>
            <w:r w:rsidR="00785FD4">
              <w:rPr>
                <w:rFonts w:ascii="Arial" w:hAnsi="Arial" w:cs="Arial"/>
                <w:sz w:val="22"/>
              </w:rPr>
              <w:t>reviewing the elements of the WHSMS plan addressed in Activity 2</w:t>
            </w:r>
            <w:r w:rsidRPr="000732D9">
              <w:rPr>
                <w:rFonts w:ascii="Arial" w:hAnsi="Arial" w:cs="Arial"/>
                <w:sz w:val="22"/>
              </w:rPr>
              <w:t>:</w:t>
            </w:r>
          </w:p>
          <w:p w14:paraId="27A1C873" w14:textId="77777777" w:rsidR="00785FD4" w:rsidRPr="000732D9" w:rsidRDefault="00785FD4" w:rsidP="00785FD4">
            <w:pPr>
              <w:numPr>
                <w:ilvl w:val="0"/>
                <w:numId w:val="12"/>
              </w:numPr>
              <w:contextualSpacing/>
              <w:jc w:val="left"/>
              <w:rPr>
                <w:rFonts w:ascii="Arial" w:hAnsi="Arial" w:cs="Arial"/>
                <w:sz w:val="22"/>
              </w:rPr>
            </w:pPr>
            <w:r w:rsidRPr="000732D9">
              <w:rPr>
                <w:rFonts w:ascii="Arial" w:hAnsi="Arial" w:cs="Arial"/>
                <w:sz w:val="22"/>
              </w:rPr>
              <w:t xml:space="preserve">Injury management </w:t>
            </w:r>
          </w:p>
          <w:p w14:paraId="0493B00F" w14:textId="77777777" w:rsidR="00785FD4" w:rsidRPr="000732D9" w:rsidRDefault="00785FD4" w:rsidP="00785FD4">
            <w:pPr>
              <w:numPr>
                <w:ilvl w:val="0"/>
                <w:numId w:val="12"/>
              </w:numPr>
              <w:contextualSpacing/>
              <w:jc w:val="left"/>
              <w:rPr>
                <w:rFonts w:ascii="Arial" w:hAnsi="Arial" w:cs="Arial"/>
                <w:sz w:val="22"/>
              </w:rPr>
            </w:pPr>
            <w:r w:rsidRPr="000732D9">
              <w:rPr>
                <w:rFonts w:ascii="Arial" w:hAnsi="Arial" w:cs="Arial"/>
                <w:sz w:val="22"/>
              </w:rPr>
              <w:t xml:space="preserve">Return-to-work </w:t>
            </w:r>
          </w:p>
          <w:p w14:paraId="581A84E5" w14:textId="77777777" w:rsidR="000732D9" w:rsidRPr="000732D9" w:rsidRDefault="000732D9" w:rsidP="000732D9">
            <w:pPr>
              <w:jc w:val="left"/>
              <w:rPr>
                <w:rFonts w:ascii="Arial" w:hAnsi="Arial" w:cs="Arial"/>
                <w:sz w:val="22"/>
              </w:rPr>
            </w:pPr>
          </w:p>
          <w:p w14:paraId="0C692075" w14:textId="48D25A62" w:rsidR="000732D9" w:rsidRPr="000732D9" w:rsidRDefault="002365C0" w:rsidP="000732D9">
            <w:pPr>
              <w:jc w:val="left"/>
              <w:rPr>
                <w:rFonts w:ascii="Arial" w:hAnsi="Arial" w:cs="Arial"/>
                <w:sz w:val="22"/>
              </w:rPr>
            </w:pPr>
            <w:r>
              <w:rPr>
                <w:rFonts w:ascii="Arial" w:hAnsi="Arial" w:cs="Arial"/>
                <w:sz w:val="22"/>
              </w:rPr>
              <w:t>E</w:t>
            </w:r>
            <w:r w:rsidR="000732D9" w:rsidRPr="000732D9">
              <w:rPr>
                <w:rFonts w:ascii="Arial" w:hAnsi="Arial" w:cs="Arial"/>
                <w:sz w:val="22"/>
              </w:rPr>
              <w:t>xplain how you would:</w:t>
            </w:r>
          </w:p>
          <w:p w14:paraId="7E52C44D" w14:textId="135F470E" w:rsidR="00785FD4" w:rsidRDefault="00785FD4" w:rsidP="000732D9">
            <w:pPr>
              <w:numPr>
                <w:ilvl w:val="0"/>
                <w:numId w:val="45"/>
              </w:numPr>
              <w:contextualSpacing/>
              <w:jc w:val="left"/>
              <w:rPr>
                <w:rFonts w:ascii="Arial" w:hAnsi="Arial" w:cs="Arial"/>
                <w:sz w:val="22"/>
              </w:rPr>
            </w:pPr>
            <w:bookmarkStart w:id="17" w:name="_Ref37237392"/>
            <w:r>
              <w:rPr>
                <w:rFonts w:ascii="Arial" w:hAnsi="Arial" w:cs="Arial"/>
                <w:sz w:val="22"/>
              </w:rPr>
              <w:t xml:space="preserve">Monitor each of these </w:t>
            </w:r>
            <w:r w:rsidR="003931E8">
              <w:rPr>
                <w:rFonts w:ascii="Arial" w:hAnsi="Arial" w:cs="Arial"/>
                <w:sz w:val="22"/>
              </w:rPr>
              <w:t>elements</w:t>
            </w:r>
            <w:r>
              <w:rPr>
                <w:rFonts w:ascii="Arial" w:hAnsi="Arial" w:cs="Arial"/>
                <w:sz w:val="22"/>
              </w:rPr>
              <w:t xml:space="preserve">, to ensure they are </w:t>
            </w:r>
            <w:r w:rsidR="003931E8">
              <w:rPr>
                <w:rFonts w:ascii="Arial" w:hAnsi="Arial" w:cs="Arial"/>
                <w:sz w:val="22"/>
              </w:rPr>
              <w:t xml:space="preserve">effective and </w:t>
            </w:r>
            <w:r>
              <w:rPr>
                <w:rFonts w:ascii="Arial" w:hAnsi="Arial" w:cs="Arial"/>
                <w:sz w:val="22"/>
              </w:rPr>
              <w:t>providing safe systems of work</w:t>
            </w:r>
            <w:bookmarkEnd w:id="17"/>
            <w:r w:rsidR="003931E8">
              <w:rPr>
                <w:rFonts w:ascii="Arial" w:hAnsi="Arial" w:cs="Arial"/>
                <w:sz w:val="22"/>
              </w:rPr>
              <w:t xml:space="preserve"> </w:t>
            </w:r>
          </w:p>
          <w:p w14:paraId="39D13538" w14:textId="77777777" w:rsidR="003931E8" w:rsidRDefault="000732D9" w:rsidP="000732D9">
            <w:pPr>
              <w:numPr>
                <w:ilvl w:val="0"/>
                <w:numId w:val="45"/>
              </w:numPr>
              <w:ind w:left="709"/>
              <w:jc w:val="left"/>
              <w:rPr>
                <w:rFonts w:ascii="Arial" w:hAnsi="Arial" w:cs="Arial"/>
                <w:sz w:val="22"/>
              </w:rPr>
            </w:pPr>
            <w:bookmarkStart w:id="18" w:name="_Ref37237406"/>
            <w:r w:rsidRPr="000732D9">
              <w:rPr>
                <w:rFonts w:ascii="Arial" w:hAnsi="Arial" w:cs="Arial"/>
                <w:sz w:val="22"/>
              </w:rPr>
              <w:t xml:space="preserve">For each </w:t>
            </w:r>
            <w:r w:rsidR="002365C0">
              <w:rPr>
                <w:rFonts w:ascii="Arial" w:hAnsi="Arial" w:cs="Arial"/>
                <w:sz w:val="22"/>
              </w:rPr>
              <w:t>element</w:t>
            </w:r>
            <w:r w:rsidRPr="000732D9">
              <w:rPr>
                <w:rFonts w:ascii="Arial" w:hAnsi="Arial" w:cs="Arial"/>
                <w:sz w:val="22"/>
              </w:rPr>
              <w:t>, provide one (1) example of a</w:t>
            </w:r>
            <w:r w:rsidR="003931E8">
              <w:rPr>
                <w:rFonts w:ascii="Arial" w:hAnsi="Arial" w:cs="Arial"/>
                <w:sz w:val="22"/>
              </w:rPr>
              <w:t xml:space="preserve">n implementation </w:t>
            </w:r>
            <w:r w:rsidRPr="000732D9">
              <w:rPr>
                <w:rFonts w:ascii="Arial" w:hAnsi="Arial" w:cs="Arial"/>
                <w:sz w:val="22"/>
              </w:rPr>
              <w:t>limitation that might be identified through the evaluation</w:t>
            </w:r>
            <w:bookmarkEnd w:id="18"/>
            <w:r w:rsidR="002365C0">
              <w:rPr>
                <w:rFonts w:ascii="Arial" w:hAnsi="Arial" w:cs="Arial"/>
                <w:sz w:val="22"/>
              </w:rPr>
              <w:t xml:space="preserve"> </w:t>
            </w:r>
          </w:p>
          <w:p w14:paraId="094FBF66" w14:textId="0A5D9621" w:rsidR="00CA15C8" w:rsidRDefault="003931E8" w:rsidP="000732D9">
            <w:pPr>
              <w:numPr>
                <w:ilvl w:val="0"/>
                <w:numId w:val="45"/>
              </w:numPr>
              <w:ind w:left="709"/>
              <w:jc w:val="left"/>
              <w:rPr>
                <w:rFonts w:ascii="Arial" w:hAnsi="Arial" w:cs="Arial"/>
                <w:sz w:val="22"/>
              </w:rPr>
            </w:pPr>
            <w:bookmarkStart w:id="19" w:name="_Ref37240039"/>
            <w:bookmarkStart w:id="20" w:name="_Ref37237408"/>
            <w:bookmarkStart w:id="21" w:name="_Ref37238036"/>
            <w:r>
              <w:rPr>
                <w:rFonts w:ascii="Arial" w:hAnsi="Arial" w:cs="Arial"/>
                <w:sz w:val="22"/>
              </w:rPr>
              <w:t>P</w:t>
            </w:r>
            <w:r w:rsidR="002365C0">
              <w:rPr>
                <w:rFonts w:ascii="Arial" w:hAnsi="Arial" w:cs="Arial"/>
                <w:sz w:val="22"/>
              </w:rPr>
              <w:t xml:space="preserve">ropose </w:t>
            </w:r>
            <w:r w:rsidR="00CA15C8" w:rsidRPr="008F7EE4">
              <w:rPr>
                <w:rFonts w:ascii="Arial" w:hAnsi="Arial" w:cs="Arial"/>
                <w:sz w:val="22"/>
              </w:rPr>
              <w:t>two (2)</w:t>
            </w:r>
            <w:r w:rsidR="002365C0" w:rsidRPr="008F7EE4">
              <w:rPr>
                <w:rFonts w:ascii="Arial" w:hAnsi="Arial" w:cs="Arial"/>
                <w:sz w:val="22"/>
              </w:rPr>
              <w:t xml:space="preserve"> adjustment</w:t>
            </w:r>
            <w:r w:rsidR="00CA15C8" w:rsidRPr="008F7EE4">
              <w:rPr>
                <w:rFonts w:ascii="Arial" w:hAnsi="Arial" w:cs="Arial"/>
                <w:sz w:val="22"/>
              </w:rPr>
              <w:t>s</w:t>
            </w:r>
            <w:r w:rsidR="002365C0" w:rsidRPr="008F7EE4">
              <w:rPr>
                <w:rFonts w:ascii="Arial" w:hAnsi="Arial" w:cs="Arial"/>
                <w:sz w:val="22"/>
              </w:rPr>
              <w:t xml:space="preserve"> to</w:t>
            </w:r>
            <w:r w:rsidR="002365C0">
              <w:rPr>
                <w:rFonts w:ascii="Arial" w:hAnsi="Arial" w:cs="Arial"/>
                <w:sz w:val="22"/>
              </w:rPr>
              <w:t xml:space="preserve"> improve the WHSMS implementation plan</w:t>
            </w:r>
            <w:r>
              <w:rPr>
                <w:rFonts w:ascii="Arial" w:hAnsi="Arial" w:cs="Arial"/>
                <w:sz w:val="22"/>
              </w:rPr>
              <w:t xml:space="preserve"> to address </w:t>
            </w:r>
            <w:r w:rsidR="008F3346">
              <w:rPr>
                <w:rFonts w:ascii="Arial" w:hAnsi="Arial" w:cs="Arial"/>
                <w:sz w:val="22"/>
              </w:rPr>
              <w:t>each</w:t>
            </w:r>
            <w:r>
              <w:rPr>
                <w:rFonts w:ascii="Arial" w:hAnsi="Arial" w:cs="Arial"/>
                <w:sz w:val="22"/>
              </w:rPr>
              <w:t xml:space="preserve"> limitation</w:t>
            </w:r>
            <w:r w:rsidR="00CA15C8">
              <w:rPr>
                <w:rFonts w:ascii="Arial" w:hAnsi="Arial" w:cs="Arial"/>
                <w:sz w:val="22"/>
              </w:rPr>
              <w:t>, identifying the preferred option after considering time and resource constraints that may exist</w:t>
            </w:r>
            <w:bookmarkEnd w:id="19"/>
          </w:p>
          <w:p w14:paraId="3092D83E" w14:textId="49030536" w:rsidR="000732D9" w:rsidRPr="000732D9" w:rsidRDefault="00CA15C8" w:rsidP="000732D9">
            <w:pPr>
              <w:numPr>
                <w:ilvl w:val="0"/>
                <w:numId w:val="45"/>
              </w:numPr>
              <w:ind w:left="709"/>
              <w:jc w:val="left"/>
              <w:rPr>
                <w:rFonts w:ascii="Arial" w:hAnsi="Arial" w:cs="Arial"/>
                <w:sz w:val="22"/>
              </w:rPr>
            </w:pPr>
            <w:bookmarkStart w:id="22" w:name="_Ref37239984"/>
            <w:r>
              <w:rPr>
                <w:rFonts w:ascii="Arial" w:hAnsi="Arial" w:cs="Arial"/>
                <w:sz w:val="22"/>
              </w:rPr>
              <w:t>E</w:t>
            </w:r>
            <w:r w:rsidR="008F3346">
              <w:rPr>
                <w:rFonts w:ascii="Arial" w:hAnsi="Arial" w:cs="Arial"/>
                <w:sz w:val="22"/>
              </w:rPr>
              <w:t>xplain</w:t>
            </w:r>
            <w:r w:rsidR="003931E8">
              <w:rPr>
                <w:rFonts w:ascii="Arial" w:hAnsi="Arial" w:cs="Arial"/>
                <w:sz w:val="22"/>
              </w:rPr>
              <w:t xml:space="preserve"> how you would document and distribut</w:t>
            </w:r>
            <w:r w:rsidR="008F3346">
              <w:rPr>
                <w:rFonts w:ascii="Arial" w:hAnsi="Arial" w:cs="Arial"/>
                <w:sz w:val="22"/>
              </w:rPr>
              <w:t>e</w:t>
            </w:r>
            <w:r w:rsidR="003931E8">
              <w:rPr>
                <w:rFonts w:ascii="Arial" w:hAnsi="Arial" w:cs="Arial"/>
                <w:sz w:val="22"/>
              </w:rPr>
              <w:t xml:space="preserve"> the details of the adjusted plan</w:t>
            </w:r>
            <w:bookmarkEnd w:id="20"/>
            <w:r w:rsidR="00D4121D">
              <w:rPr>
                <w:rFonts w:ascii="Arial" w:hAnsi="Arial" w:cs="Arial"/>
                <w:sz w:val="22"/>
              </w:rPr>
              <w:t xml:space="preserve">, considering </w:t>
            </w:r>
            <w:r w:rsidR="00D4121D" w:rsidRPr="008F7EE4">
              <w:rPr>
                <w:rFonts w:ascii="Arial" w:hAnsi="Arial" w:cs="Arial"/>
                <w:sz w:val="22"/>
              </w:rPr>
              <w:t>required training and induction requirements</w:t>
            </w:r>
            <w:bookmarkEnd w:id="21"/>
            <w:bookmarkEnd w:id="22"/>
          </w:p>
        </w:tc>
      </w:tr>
    </w:tbl>
    <w:p w14:paraId="6CFFD2F6" w14:textId="77777777" w:rsidR="000732D9" w:rsidRPr="000732D9" w:rsidRDefault="000732D9" w:rsidP="000732D9">
      <w:pPr>
        <w:jc w:val="left"/>
        <w:rPr>
          <w:rFonts w:ascii="Arial" w:eastAsia="Calibri" w:hAnsi="Arial" w:cs="Arial"/>
          <w:sz w:val="22"/>
          <w:szCs w:val="22"/>
        </w:rPr>
      </w:pPr>
    </w:p>
    <w:p w14:paraId="2D4D069A" w14:textId="77777777" w:rsidR="000732D9" w:rsidRPr="000732D9" w:rsidRDefault="000732D9" w:rsidP="000732D9">
      <w:pPr>
        <w:jc w:val="left"/>
        <w:rPr>
          <w:rFonts w:ascii="Arial" w:eastAsia="Calibri" w:hAnsi="Arial" w:cs="Arial"/>
          <w:sz w:val="22"/>
          <w:szCs w:val="22"/>
        </w:rPr>
      </w:pPr>
    </w:p>
    <w:tbl>
      <w:tblPr>
        <w:tblStyle w:val="TableGrid15"/>
        <w:tblW w:w="0" w:type="auto"/>
        <w:tblLook w:val="04A0" w:firstRow="1" w:lastRow="0" w:firstColumn="1" w:lastColumn="0" w:noHBand="0" w:noVBand="1"/>
      </w:tblPr>
      <w:tblGrid>
        <w:gridCol w:w="9016"/>
      </w:tblGrid>
      <w:tr w:rsidR="000732D9" w:rsidRPr="000732D9" w14:paraId="348A487D" w14:textId="77777777" w:rsidTr="003931E8">
        <w:trPr>
          <w:tblHeader/>
        </w:trPr>
        <w:tc>
          <w:tcPr>
            <w:tcW w:w="9016" w:type="dxa"/>
            <w:shd w:val="clear" w:color="auto" w:fill="000000"/>
          </w:tcPr>
          <w:p w14:paraId="7F0316B0" w14:textId="38CDDBDD" w:rsidR="000732D9" w:rsidRPr="000732D9" w:rsidRDefault="00785FD4" w:rsidP="000732D9">
            <w:pPr>
              <w:keepNext/>
              <w:jc w:val="left"/>
              <w:rPr>
                <w:rFonts w:ascii="Arial" w:hAnsi="Arial" w:cs="Arial"/>
                <w:sz w:val="22"/>
              </w:rPr>
            </w:pPr>
            <w:r>
              <w:rPr>
                <w:rFonts w:ascii="Arial" w:hAnsi="Arial" w:cs="Arial"/>
                <w:b/>
                <w:sz w:val="22"/>
              </w:rPr>
              <w:t>Injury management</w:t>
            </w:r>
          </w:p>
        </w:tc>
      </w:tr>
      <w:tr w:rsidR="000732D9" w:rsidRPr="000732D9" w14:paraId="315D407B" w14:textId="77777777" w:rsidTr="003931E8">
        <w:tc>
          <w:tcPr>
            <w:tcW w:w="9016" w:type="dxa"/>
            <w:shd w:val="clear" w:color="auto" w:fill="D9D9D9"/>
          </w:tcPr>
          <w:p w14:paraId="380BA247" w14:textId="264C0855" w:rsidR="000732D9" w:rsidRPr="000732D9" w:rsidRDefault="00785FD4" w:rsidP="000732D9">
            <w:pPr>
              <w:keepNext/>
              <w:jc w:val="left"/>
              <w:rPr>
                <w:rFonts w:ascii="Arial" w:hAnsi="Arial" w:cs="Arial"/>
                <w:sz w:val="22"/>
              </w:rPr>
            </w:pPr>
            <w:r>
              <w:rPr>
                <w:rFonts w:ascii="Arial" w:hAnsi="Arial" w:cs="Arial"/>
                <w:b/>
                <w:sz w:val="22"/>
              </w:rPr>
              <w:t xml:space="preserve">Monitoring </w:t>
            </w:r>
            <w:r w:rsidR="003931E8">
              <w:rPr>
                <w:rFonts w:ascii="Arial" w:hAnsi="Arial" w:cs="Arial"/>
                <w:b/>
                <w:sz w:val="22"/>
              </w:rPr>
              <w:t>effectiveness</w:t>
            </w:r>
          </w:p>
        </w:tc>
      </w:tr>
      <w:tr w:rsidR="000732D9" w:rsidRPr="00B45CD3" w14:paraId="72B124DA" w14:textId="77777777" w:rsidTr="00B43333">
        <w:trPr>
          <w:trHeight w:val="1077"/>
        </w:trPr>
        <w:tc>
          <w:tcPr>
            <w:tcW w:w="9016" w:type="dxa"/>
          </w:tcPr>
          <w:p w14:paraId="340DB382" w14:textId="77777777" w:rsidR="006321B7" w:rsidRDefault="00DD247A" w:rsidP="00B45CD3">
            <w:pPr>
              <w:jc w:val="left"/>
              <w:rPr>
                <w:rFonts w:ascii="Arial" w:hAnsi="Arial" w:cs="Arial"/>
                <w:sz w:val="22"/>
              </w:rPr>
            </w:pPr>
            <w:permStart w:id="483154146" w:edGrp="everyone"/>
            <w:r>
              <w:rPr>
                <w:rFonts w:ascii="Arial" w:hAnsi="Arial" w:cs="Arial"/>
                <w:sz w:val="22"/>
              </w:rPr>
              <w:t>Reviewing the policy every 2 years will ensure that is remains compliant with legislation and re-evaluates the main objectives.</w:t>
            </w:r>
          </w:p>
          <w:p w14:paraId="617F7B7C" w14:textId="0D3606B0" w:rsidR="006321B7" w:rsidRPr="000732D9" w:rsidRDefault="00DD247A" w:rsidP="00B45CD3">
            <w:pPr>
              <w:jc w:val="left"/>
              <w:rPr>
                <w:rFonts w:ascii="Arial" w:hAnsi="Arial" w:cs="Arial"/>
                <w:sz w:val="22"/>
              </w:rPr>
            </w:pPr>
            <w:r>
              <w:rPr>
                <w:rFonts w:ascii="Arial" w:hAnsi="Arial" w:cs="Arial"/>
                <w:sz w:val="22"/>
              </w:rPr>
              <w:t>Reviewing injury statistics and reports can provide insight into how the policy is being met and what reoccurring injuries need monitoring.</w:t>
            </w:r>
            <w:permEnd w:id="483154146"/>
          </w:p>
        </w:tc>
      </w:tr>
      <w:tr w:rsidR="003931E8" w:rsidRPr="000732D9" w14:paraId="70E71302" w14:textId="77777777" w:rsidTr="00CA15C8">
        <w:tc>
          <w:tcPr>
            <w:tcW w:w="9016" w:type="dxa"/>
            <w:shd w:val="clear" w:color="auto" w:fill="D9D9D9" w:themeFill="background1" w:themeFillShade="D9"/>
          </w:tcPr>
          <w:p w14:paraId="10DFB31D" w14:textId="524F2465" w:rsidR="003931E8" w:rsidRPr="000732D9" w:rsidRDefault="003931E8" w:rsidP="003931E8">
            <w:pPr>
              <w:keepNext/>
              <w:jc w:val="left"/>
              <w:rPr>
                <w:rFonts w:ascii="Arial" w:hAnsi="Arial" w:cs="Arial"/>
                <w:sz w:val="22"/>
              </w:rPr>
            </w:pPr>
            <w:r w:rsidRPr="000732D9">
              <w:rPr>
                <w:rFonts w:ascii="Arial" w:hAnsi="Arial" w:cs="Arial"/>
                <w:b/>
                <w:sz w:val="22"/>
              </w:rPr>
              <w:t xml:space="preserve">Example limitation </w:t>
            </w:r>
          </w:p>
        </w:tc>
      </w:tr>
      <w:tr w:rsidR="003931E8" w:rsidRPr="00B45CD3" w14:paraId="5288B161" w14:textId="77777777" w:rsidTr="00B43333">
        <w:trPr>
          <w:trHeight w:val="1077"/>
        </w:trPr>
        <w:tc>
          <w:tcPr>
            <w:tcW w:w="9016" w:type="dxa"/>
          </w:tcPr>
          <w:p w14:paraId="6BD12BC2" w14:textId="6F963BE2" w:rsidR="003931E8" w:rsidRPr="000732D9" w:rsidRDefault="00DC27E1" w:rsidP="00B45CD3">
            <w:pPr>
              <w:jc w:val="left"/>
              <w:rPr>
                <w:rFonts w:ascii="Arial" w:hAnsi="Arial" w:cs="Arial"/>
                <w:sz w:val="22"/>
              </w:rPr>
            </w:pPr>
            <w:permStart w:id="195719499" w:edGrp="everyone"/>
            <w:r>
              <w:rPr>
                <w:rFonts w:ascii="Arial" w:hAnsi="Arial" w:cs="Arial"/>
                <w:sz w:val="22"/>
              </w:rPr>
              <w:t>No training given to respond to an injury – No first aid training given to supervisors.</w:t>
            </w:r>
            <w:permEnd w:id="195719499"/>
          </w:p>
        </w:tc>
      </w:tr>
      <w:tr w:rsidR="00CA15C8" w:rsidRPr="000732D9" w14:paraId="7578DFF5" w14:textId="77777777" w:rsidTr="00CA15C8">
        <w:trPr>
          <w:trHeight w:val="255"/>
        </w:trPr>
        <w:tc>
          <w:tcPr>
            <w:tcW w:w="9016" w:type="dxa"/>
            <w:shd w:val="clear" w:color="auto" w:fill="D9D9D9" w:themeFill="background1" w:themeFillShade="D9"/>
          </w:tcPr>
          <w:p w14:paraId="757A721E" w14:textId="3110EAD0" w:rsidR="00CA15C8" w:rsidRPr="000732D9" w:rsidRDefault="00CA15C8" w:rsidP="00CA15C8">
            <w:pPr>
              <w:keepNext/>
              <w:jc w:val="left"/>
              <w:rPr>
                <w:rFonts w:ascii="Arial" w:hAnsi="Arial" w:cs="Arial"/>
                <w:vanish/>
                <w:color w:val="17365D" w:themeColor="text2" w:themeShade="BF"/>
                <w:sz w:val="22"/>
              </w:rPr>
            </w:pPr>
            <w:r>
              <w:rPr>
                <w:rFonts w:ascii="Arial" w:hAnsi="Arial" w:cs="Arial"/>
                <w:b/>
                <w:sz w:val="22"/>
              </w:rPr>
              <w:t>Adjustments</w:t>
            </w:r>
            <w:r w:rsidRPr="000732D9">
              <w:rPr>
                <w:rFonts w:ascii="Arial" w:hAnsi="Arial" w:cs="Arial"/>
                <w:b/>
                <w:sz w:val="22"/>
              </w:rPr>
              <w:t xml:space="preserve"> </w:t>
            </w:r>
          </w:p>
        </w:tc>
      </w:tr>
      <w:tr w:rsidR="00CA15C8" w:rsidRPr="00B45CD3" w14:paraId="34B62D93" w14:textId="77777777" w:rsidTr="00B43333">
        <w:trPr>
          <w:trHeight w:val="2551"/>
        </w:trPr>
        <w:tc>
          <w:tcPr>
            <w:tcW w:w="9016" w:type="dxa"/>
            <w:shd w:val="clear" w:color="auto" w:fill="auto"/>
          </w:tcPr>
          <w:p w14:paraId="44DAB300" w14:textId="3EFC7783" w:rsidR="00CA15C8" w:rsidRDefault="00093C68" w:rsidP="00CA15C8">
            <w:pPr>
              <w:jc w:val="left"/>
              <w:rPr>
                <w:rFonts w:ascii="Arial" w:hAnsi="Arial" w:cs="Arial"/>
                <w:sz w:val="22"/>
              </w:rPr>
            </w:pPr>
            <w:permStart w:id="1177770415" w:edGrp="everyone"/>
            <w:r>
              <w:rPr>
                <w:rFonts w:ascii="Arial" w:hAnsi="Arial" w:cs="Arial"/>
                <w:sz w:val="22"/>
              </w:rPr>
              <w:t xml:space="preserve">1. </w:t>
            </w:r>
            <w:r w:rsidR="00DC27E1">
              <w:rPr>
                <w:rFonts w:ascii="Arial" w:hAnsi="Arial" w:cs="Arial"/>
                <w:sz w:val="22"/>
              </w:rPr>
              <w:t>Appoint a first aid officer to be on site who has the responsibility to ensure that their training remains current</w:t>
            </w:r>
            <w:r>
              <w:rPr>
                <w:rFonts w:ascii="Arial" w:hAnsi="Arial" w:cs="Arial"/>
                <w:sz w:val="22"/>
              </w:rPr>
              <w:t xml:space="preserve"> and that the first aid kit in implemented and maintained.</w:t>
            </w:r>
          </w:p>
          <w:p w14:paraId="73285C1D" w14:textId="77777777" w:rsidR="00CA15C8" w:rsidRDefault="00093C68" w:rsidP="00CA15C8">
            <w:pPr>
              <w:jc w:val="left"/>
              <w:rPr>
                <w:rFonts w:ascii="Arial" w:hAnsi="Arial" w:cs="Arial"/>
                <w:sz w:val="22"/>
              </w:rPr>
            </w:pPr>
            <w:r>
              <w:rPr>
                <w:rFonts w:ascii="Arial" w:hAnsi="Arial" w:cs="Arial"/>
                <w:sz w:val="22"/>
              </w:rPr>
              <w:t>2. A worker from each work group to have first aid training. Evidence will be provided at induction.</w:t>
            </w:r>
          </w:p>
          <w:p w14:paraId="00404F56" w14:textId="77777777" w:rsidR="00CA15C8" w:rsidRDefault="00CA15C8" w:rsidP="00CA15C8">
            <w:pPr>
              <w:jc w:val="left"/>
              <w:rPr>
                <w:rFonts w:ascii="Arial" w:hAnsi="Arial" w:cs="Arial"/>
                <w:sz w:val="22"/>
              </w:rPr>
            </w:pPr>
          </w:p>
          <w:p w14:paraId="3934ABF8" w14:textId="74071D23" w:rsidR="00CA15C8" w:rsidRPr="00B45CD3" w:rsidRDefault="00093C68" w:rsidP="00CA15C8">
            <w:pPr>
              <w:jc w:val="left"/>
              <w:rPr>
                <w:rFonts w:ascii="Arial" w:hAnsi="Arial" w:cs="Arial"/>
                <w:sz w:val="22"/>
              </w:rPr>
            </w:pPr>
            <w:r>
              <w:rPr>
                <w:rFonts w:ascii="Arial" w:hAnsi="Arial" w:cs="Arial"/>
                <w:sz w:val="22"/>
              </w:rPr>
              <w:t xml:space="preserve">Option 1 is the preferred option as a person in a management position can also take on this role. All workers will know to report to one specific person which will minimise confusion when an incident occurs. It will also save time as only one person needs to ensure their training remains current. </w:t>
            </w:r>
            <w:permEnd w:id="1177770415"/>
          </w:p>
        </w:tc>
      </w:tr>
      <w:tr w:rsidR="00CA15C8" w:rsidRPr="000732D9" w14:paraId="1F030487" w14:textId="77777777" w:rsidTr="003931E8">
        <w:tc>
          <w:tcPr>
            <w:tcW w:w="9016" w:type="dxa"/>
            <w:shd w:val="clear" w:color="auto" w:fill="D9D9D9"/>
          </w:tcPr>
          <w:p w14:paraId="7FB006D5" w14:textId="7A2672C0" w:rsidR="00CA15C8" w:rsidRPr="000732D9" w:rsidRDefault="00CA15C8" w:rsidP="00CA15C8">
            <w:pPr>
              <w:keepNext/>
              <w:jc w:val="left"/>
              <w:rPr>
                <w:rFonts w:ascii="Arial" w:hAnsi="Arial" w:cs="Arial"/>
                <w:sz w:val="22"/>
              </w:rPr>
            </w:pPr>
            <w:r>
              <w:rPr>
                <w:rFonts w:ascii="Arial" w:hAnsi="Arial" w:cs="Arial"/>
                <w:b/>
                <w:sz w:val="22"/>
              </w:rPr>
              <w:t>Communicating adjustments</w:t>
            </w:r>
          </w:p>
        </w:tc>
      </w:tr>
      <w:tr w:rsidR="00CA15C8" w:rsidRPr="00B45CD3" w14:paraId="6D0D2853" w14:textId="77777777" w:rsidTr="00B43333">
        <w:trPr>
          <w:trHeight w:val="1304"/>
        </w:trPr>
        <w:tc>
          <w:tcPr>
            <w:tcW w:w="9016" w:type="dxa"/>
            <w:shd w:val="clear" w:color="auto" w:fill="auto"/>
          </w:tcPr>
          <w:p w14:paraId="57FF3710" w14:textId="77777777" w:rsidR="00CA15C8" w:rsidRDefault="00093C68" w:rsidP="00CA15C8">
            <w:pPr>
              <w:jc w:val="left"/>
              <w:rPr>
                <w:rFonts w:ascii="Arial" w:hAnsi="Arial" w:cs="Arial"/>
                <w:sz w:val="22"/>
              </w:rPr>
            </w:pPr>
            <w:permStart w:id="862269697" w:edGrp="everyone"/>
            <w:r>
              <w:rPr>
                <w:rFonts w:ascii="Arial" w:hAnsi="Arial" w:cs="Arial"/>
                <w:sz w:val="22"/>
              </w:rPr>
              <w:t>Email communications can be used to distribute the plan to the appropriate people.</w:t>
            </w:r>
          </w:p>
          <w:p w14:paraId="2252EA19" w14:textId="77777777" w:rsidR="00CA15C8" w:rsidRDefault="00093C68" w:rsidP="00CA15C8">
            <w:pPr>
              <w:jc w:val="left"/>
              <w:rPr>
                <w:rFonts w:ascii="Arial" w:hAnsi="Arial" w:cs="Arial"/>
                <w:sz w:val="22"/>
              </w:rPr>
            </w:pPr>
            <w:r>
              <w:rPr>
                <w:rFonts w:ascii="Arial" w:hAnsi="Arial" w:cs="Arial"/>
                <w:sz w:val="22"/>
              </w:rPr>
              <w:t>Toolboxes can be used to communicate this information to many people, including workers.</w:t>
            </w:r>
          </w:p>
          <w:p w14:paraId="51D17F4A" w14:textId="508B62AB" w:rsidR="00CA15C8" w:rsidRPr="000732D9" w:rsidRDefault="00060404" w:rsidP="00CA15C8">
            <w:pPr>
              <w:jc w:val="left"/>
              <w:rPr>
                <w:rFonts w:ascii="Arial" w:hAnsi="Arial" w:cs="Arial"/>
                <w:sz w:val="22"/>
              </w:rPr>
            </w:pPr>
            <w:r>
              <w:rPr>
                <w:rFonts w:ascii="Arial" w:hAnsi="Arial" w:cs="Arial"/>
                <w:sz w:val="22"/>
              </w:rPr>
              <w:t>A first Aid officer will need to be appointed and first aid training will need to be arranged.</w:t>
            </w:r>
            <w:permEnd w:id="862269697"/>
          </w:p>
        </w:tc>
      </w:tr>
    </w:tbl>
    <w:p w14:paraId="66535E22" w14:textId="77777777" w:rsidR="000732D9" w:rsidRPr="000732D9" w:rsidRDefault="000732D9" w:rsidP="000732D9">
      <w:pPr>
        <w:jc w:val="left"/>
        <w:rPr>
          <w:rFonts w:ascii="Arial" w:eastAsia="Calibri" w:hAnsi="Arial" w:cs="Arial"/>
          <w:sz w:val="22"/>
          <w:szCs w:val="22"/>
        </w:rPr>
      </w:pPr>
    </w:p>
    <w:tbl>
      <w:tblPr>
        <w:tblStyle w:val="TableGrid15"/>
        <w:tblW w:w="0" w:type="auto"/>
        <w:tblLook w:val="04A0" w:firstRow="1" w:lastRow="0" w:firstColumn="1" w:lastColumn="0" w:noHBand="0" w:noVBand="1"/>
      </w:tblPr>
      <w:tblGrid>
        <w:gridCol w:w="9016"/>
      </w:tblGrid>
      <w:tr w:rsidR="000732D9" w:rsidRPr="000732D9" w14:paraId="239E9C19" w14:textId="77777777" w:rsidTr="008F3346">
        <w:tc>
          <w:tcPr>
            <w:tcW w:w="9016" w:type="dxa"/>
            <w:shd w:val="clear" w:color="auto" w:fill="000000"/>
          </w:tcPr>
          <w:p w14:paraId="274F2DD9" w14:textId="6870381B" w:rsidR="000732D9" w:rsidRPr="000732D9" w:rsidRDefault="008F3346" w:rsidP="000732D9">
            <w:pPr>
              <w:keepNext/>
              <w:jc w:val="left"/>
              <w:rPr>
                <w:rFonts w:ascii="Arial" w:hAnsi="Arial" w:cs="Arial"/>
                <w:sz w:val="22"/>
              </w:rPr>
            </w:pPr>
            <w:r>
              <w:rPr>
                <w:rFonts w:ascii="Arial" w:hAnsi="Arial" w:cs="Arial"/>
                <w:b/>
                <w:sz w:val="22"/>
              </w:rPr>
              <w:t>Return-to-work</w:t>
            </w:r>
          </w:p>
        </w:tc>
      </w:tr>
      <w:tr w:rsidR="000732D9" w:rsidRPr="000732D9" w14:paraId="5B288728" w14:textId="77777777" w:rsidTr="008F3346">
        <w:tc>
          <w:tcPr>
            <w:tcW w:w="9016" w:type="dxa"/>
            <w:shd w:val="clear" w:color="auto" w:fill="D9D9D9"/>
          </w:tcPr>
          <w:p w14:paraId="16D742C0" w14:textId="660F2062" w:rsidR="000732D9" w:rsidRPr="000732D9" w:rsidRDefault="008F3346" w:rsidP="00B73DD1">
            <w:pPr>
              <w:jc w:val="left"/>
              <w:rPr>
                <w:rFonts w:ascii="Arial" w:hAnsi="Arial" w:cs="Arial"/>
                <w:sz w:val="22"/>
              </w:rPr>
            </w:pPr>
            <w:r>
              <w:rPr>
                <w:rFonts w:ascii="Arial" w:hAnsi="Arial" w:cs="Arial"/>
                <w:b/>
                <w:sz w:val="22"/>
              </w:rPr>
              <w:t>Monitoring effectiveness</w:t>
            </w:r>
          </w:p>
        </w:tc>
      </w:tr>
      <w:tr w:rsidR="000732D9" w:rsidRPr="00B45CD3" w14:paraId="7518DE54" w14:textId="77777777" w:rsidTr="00B43333">
        <w:trPr>
          <w:trHeight w:val="1077"/>
        </w:trPr>
        <w:tc>
          <w:tcPr>
            <w:tcW w:w="9016" w:type="dxa"/>
          </w:tcPr>
          <w:p w14:paraId="7619A4E6" w14:textId="34ED638A" w:rsidR="006321B7" w:rsidRDefault="00060404" w:rsidP="00B45CD3">
            <w:pPr>
              <w:jc w:val="left"/>
              <w:rPr>
                <w:rFonts w:ascii="Arial" w:hAnsi="Arial" w:cs="Arial"/>
                <w:sz w:val="22"/>
              </w:rPr>
            </w:pPr>
            <w:permStart w:id="184433721" w:edGrp="everyone"/>
            <w:r>
              <w:rPr>
                <w:rFonts w:ascii="Arial" w:hAnsi="Arial" w:cs="Arial"/>
                <w:sz w:val="22"/>
              </w:rPr>
              <w:t>Receiving feedback from previously injured workers about</w:t>
            </w:r>
            <w:r w:rsidR="001A273A">
              <w:rPr>
                <w:rFonts w:ascii="Arial" w:hAnsi="Arial" w:cs="Arial"/>
                <w:sz w:val="22"/>
              </w:rPr>
              <w:t xml:space="preserve"> current processes and how we can improve them.</w:t>
            </w:r>
          </w:p>
          <w:p w14:paraId="3CD5E758" w14:textId="1D580857" w:rsidR="006321B7" w:rsidRPr="000732D9" w:rsidRDefault="00470835" w:rsidP="00B45CD3">
            <w:pPr>
              <w:jc w:val="left"/>
              <w:rPr>
                <w:rFonts w:ascii="Arial" w:hAnsi="Arial" w:cs="Arial"/>
                <w:sz w:val="22"/>
              </w:rPr>
            </w:pPr>
            <w:r>
              <w:rPr>
                <w:rFonts w:ascii="Arial" w:hAnsi="Arial" w:cs="Arial"/>
                <w:sz w:val="22"/>
              </w:rPr>
              <w:t>Reviewing the policy every 2 years will ensure that is remains compliant with legislation and re-evaluates the main objectives.</w:t>
            </w:r>
            <w:permEnd w:id="184433721"/>
          </w:p>
        </w:tc>
      </w:tr>
      <w:tr w:rsidR="000732D9" w:rsidRPr="000732D9" w14:paraId="56A6A0DC" w14:textId="77777777" w:rsidTr="008F3346">
        <w:tc>
          <w:tcPr>
            <w:tcW w:w="9016" w:type="dxa"/>
            <w:shd w:val="clear" w:color="auto" w:fill="D9D9D9"/>
          </w:tcPr>
          <w:p w14:paraId="3BB2D51E" w14:textId="1B8A72D9" w:rsidR="000732D9" w:rsidRPr="000732D9" w:rsidRDefault="008F3346" w:rsidP="000732D9">
            <w:pPr>
              <w:keepNext/>
              <w:jc w:val="left"/>
              <w:rPr>
                <w:rFonts w:ascii="Arial" w:hAnsi="Arial" w:cs="Arial"/>
                <w:sz w:val="22"/>
              </w:rPr>
            </w:pPr>
            <w:r w:rsidRPr="000732D9">
              <w:rPr>
                <w:rFonts w:ascii="Arial" w:hAnsi="Arial" w:cs="Arial"/>
                <w:b/>
                <w:sz w:val="22"/>
              </w:rPr>
              <w:lastRenderedPageBreak/>
              <w:t>Example limitation</w:t>
            </w:r>
          </w:p>
        </w:tc>
      </w:tr>
      <w:tr w:rsidR="00B45CD3" w:rsidRPr="00B45CD3" w14:paraId="154F684C" w14:textId="77777777" w:rsidTr="00B73DD1">
        <w:trPr>
          <w:trHeight w:val="1077"/>
        </w:trPr>
        <w:tc>
          <w:tcPr>
            <w:tcW w:w="9016" w:type="dxa"/>
          </w:tcPr>
          <w:p w14:paraId="5CF3F01D" w14:textId="73B5B4CA" w:rsidR="00CA7E53" w:rsidRPr="00B45CD3" w:rsidRDefault="00470835" w:rsidP="00CA7E53">
            <w:pPr>
              <w:keepNext/>
              <w:jc w:val="left"/>
              <w:rPr>
                <w:rFonts w:ascii="Arial" w:hAnsi="Arial" w:cs="Arial"/>
                <w:sz w:val="22"/>
              </w:rPr>
            </w:pPr>
            <w:permStart w:id="1475835994" w:edGrp="everyone"/>
            <w:r>
              <w:rPr>
                <w:rFonts w:ascii="Arial" w:hAnsi="Arial" w:cs="Arial"/>
                <w:sz w:val="22"/>
              </w:rPr>
              <w:t xml:space="preserve">Hesitation from injured person </w:t>
            </w:r>
            <w:r w:rsidR="0035067C">
              <w:rPr>
                <w:rFonts w:ascii="Arial" w:hAnsi="Arial" w:cs="Arial"/>
                <w:sz w:val="22"/>
              </w:rPr>
              <w:t>–</w:t>
            </w:r>
            <w:r>
              <w:rPr>
                <w:rFonts w:ascii="Arial" w:hAnsi="Arial" w:cs="Arial"/>
                <w:sz w:val="22"/>
              </w:rPr>
              <w:t xml:space="preserve"> </w:t>
            </w:r>
            <w:r w:rsidR="0035067C">
              <w:rPr>
                <w:rFonts w:ascii="Arial" w:hAnsi="Arial" w:cs="Arial"/>
                <w:sz w:val="22"/>
              </w:rPr>
              <w:t>a worker may worry they’ll reinjure themselves at work or they may think they don’t have the ability to do any work, even if its adjusted.</w:t>
            </w:r>
            <w:permEnd w:id="1475835994"/>
          </w:p>
        </w:tc>
      </w:tr>
      <w:tr w:rsidR="000732D9" w:rsidRPr="000732D9" w14:paraId="7A24579C" w14:textId="77777777" w:rsidTr="008F3346">
        <w:tc>
          <w:tcPr>
            <w:tcW w:w="9016" w:type="dxa"/>
            <w:shd w:val="clear" w:color="auto" w:fill="D9D9D9"/>
          </w:tcPr>
          <w:p w14:paraId="2260E455" w14:textId="1D9934B9" w:rsidR="000732D9" w:rsidRPr="000732D9" w:rsidRDefault="008F3346" w:rsidP="000732D9">
            <w:pPr>
              <w:keepNext/>
              <w:jc w:val="left"/>
              <w:rPr>
                <w:rFonts w:ascii="Arial" w:hAnsi="Arial" w:cs="Arial"/>
                <w:sz w:val="22"/>
              </w:rPr>
            </w:pPr>
            <w:r>
              <w:rPr>
                <w:rFonts w:ascii="Arial" w:hAnsi="Arial" w:cs="Arial"/>
                <w:b/>
                <w:sz w:val="22"/>
              </w:rPr>
              <w:t>Adjustments</w:t>
            </w:r>
          </w:p>
        </w:tc>
      </w:tr>
      <w:tr w:rsidR="001665BF" w:rsidRPr="00B45CD3" w14:paraId="7E5AB54C" w14:textId="77777777" w:rsidTr="00B73DD1">
        <w:trPr>
          <w:trHeight w:val="2835"/>
        </w:trPr>
        <w:tc>
          <w:tcPr>
            <w:tcW w:w="9016" w:type="dxa"/>
            <w:shd w:val="clear" w:color="auto" w:fill="auto"/>
          </w:tcPr>
          <w:p w14:paraId="11A2E4D9" w14:textId="17FAEF65" w:rsidR="001665BF" w:rsidRDefault="0035067C" w:rsidP="0035067C">
            <w:pPr>
              <w:pStyle w:val="ListParagraph"/>
              <w:numPr>
                <w:ilvl w:val="0"/>
                <w:numId w:val="48"/>
              </w:numPr>
              <w:jc w:val="left"/>
              <w:rPr>
                <w:rFonts w:ascii="Arial" w:hAnsi="Arial" w:cs="Arial"/>
                <w:sz w:val="22"/>
              </w:rPr>
            </w:pPr>
            <w:permStart w:id="813061870" w:edGrp="everyone"/>
            <w:r>
              <w:rPr>
                <w:rFonts w:ascii="Arial" w:hAnsi="Arial" w:cs="Arial"/>
                <w:sz w:val="22"/>
              </w:rPr>
              <w:t>Ensure worker feels comfortable and reassured through the entire process</w:t>
            </w:r>
          </w:p>
          <w:p w14:paraId="10BEC126" w14:textId="38C19FD7" w:rsidR="0035067C" w:rsidRDefault="0035067C" w:rsidP="0035067C">
            <w:pPr>
              <w:pStyle w:val="ListParagraph"/>
              <w:numPr>
                <w:ilvl w:val="0"/>
                <w:numId w:val="48"/>
              </w:numPr>
              <w:jc w:val="left"/>
              <w:rPr>
                <w:rFonts w:ascii="Arial" w:hAnsi="Arial" w:cs="Arial"/>
                <w:sz w:val="22"/>
              </w:rPr>
            </w:pPr>
            <w:r>
              <w:rPr>
                <w:rFonts w:ascii="Arial" w:hAnsi="Arial" w:cs="Arial"/>
                <w:sz w:val="22"/>
              </w:rPr>
              <w:t>Check in with workers mental health (if they have a support network in place, trouble with finances, etc)</w:t>
            </w:r>
          </w:p>
          <w:p w14:paraId="771DBF24" w14:textId="686DE977" w:rsidR="0035067C" w:rsidRPr="0035067C" w:rsidRDefault="0035067C" w:rsidP="0035067C">
            <w:pPr>
              <w:pStyle w:val="ListParagraph"/>
              <w:numPr>
                <w:ilvl w:val="0"/>
                <w:numId w:val="48"/>
              </w:numPr>
              <w:jc w:val="left"/>
              <w:rPr>
                <w:rFonts w:ascii="Arial" w:hAnsi="Arial" w:cs="Arial"/>
                <w:sz w:val="22"/>
              </w:rPr>
            </w:pPr>
            <w:r>
              <w:rPr>
                <w:rFonts w:ascii="Arial" w:hAnsi="Arial" w:cs="Arial"/>
                <w:sz w:val="22"/>
              </w:rPr>
              <w:t>Ensure all relevant parties are present for discussions</w:t>
            </w:r>
          </w:p>
          <w:p w14:paraId="5289FE12" w14:textId="77777777" w:rsidR="001665BF" w:rsidRDefault="001665BF" w:rsidP="001665BF">
            <w:pPr>
              <w:jc w:val="left"/>
              <w:rPr>
                <w:rFonts w:ascii="Arial" w:hAnsi="Arial" w:cs="Arial"/>
                <w:sz w:val="22"/>
              </w:rPr>
            </w:pPr>
          </w:p>
          <w:permEnd w:id="813061870"/>
          <w:p w14:paraId="5F41E77E" w14:textId="2B435E6B" w:rsidR="001665BF" w:rsidRPr="000732D9" w:rsidRDefault="001665BF" w:rsidP="001665BF">
            <w:pPr>
              <w:jc w:val="left"/>
              <w:rPr>
                <w:rFonts w:ascii="Arial" w:hAnsi="Arial" w:cs="Arial"/>
                <w:sz w:val="22"/>
              </w:rPr>
            </w:pPr>
          </w:p>
        </w:tc>
      </w:tr>
      <w:tr w:rsidR="00CA15C8" w:rsidRPr="000732D9" w14:paraId="717D1195" w14:textId="77777777" w:rsidTr="00CA15C8">
        <w:tc>
          <w:tcPr>
            <w:tcW w:w="9016" w:type="dxa"/>
            <w:shd w:val="clear" w:color="auto" w:fill="D9D9D9" w:themeFill="background1" w:themeFillShade="D9"/>
          </w:tcPr>
          <w:p w14:paraId="06EDF282" w14:textId="37CDFA82" w:rsidR="00CA15C8" w:rsidRPr="000732D9" w:rsidRDefault="00CA15C8" w:rsidP="00310887">
            <w:pPr>
              <w:keepNext/>
              <w:jc w:val="left"/>
              <w:rPr>
                <w:rFonts w:ascii="Arial" w:hAnsi="Arial" w:cs="Arial"/>
                <w:sz w:val="22"/>
              </w:rPr>
            </w:pPr>
            <w:r>
              <w:rPr>
                <w:rFonts w:ascii="Arial" w:hAnsi="Arial" w:cs="Arial"/>
                <w:b/>
                <w:sz w:val="22"/>
              </w:rPr>
              <w:t>Communicating adjustments</w:t>
            </w:r>
          </w:p>
        </w:tc>
      </w:tr>
      <w:tr w:rsidR="00CA15C8" w:rsidRPr="00B45CD3" w14:paraId="657C637C" w14:textId="77777777" w:rsidTr="00B73DD1">
        <w:trPr>
          <w:trHeight w:val="1134"/>
        </w:trPr>
        <w:tc>
          <w:tcPr>
            <w:tcW w:w="9016" w:type="dxa"/>
            <w:shd w:val="clear" w:color="auto" w:fill="auto"/>
          </w:tcPr>
          <w:p w14:paraId="3DBDD2F6" w14:textId="08DA4044" w:rsidR="00CA15C8" w:rsidRDefault="0035067C" w:rsidP="00310887">
            <w:pPr>
              <w:jc w:val="left"/>
              <w:rPr>
                <w:rFonts w:ascii="Arial" w:hAnsi="Arial" w:cs="Arial"/>
                <w:sz w:val="22"/>
              </w:rPr>
            </w:pPr>
            <w:permStart w:id="1060590615" w:edGrp="everyone"/>
            <w:r>
              <w:rPr>
                <w:rFonts w:ascii="Arial" w:hAnsi="Arial" w:cs="Arial"/>
                <w:sz w:val="22"/>
              </w:rPr>
              <w:t>Company HSEQ Committee meetings</w:t>
            </w:r>
            <w:r w:rsidR="00280839">
              <w:rPr>
                <w:rFonts w:ascii="Arial" w:hAnsi="Arial" w:cs="Arial"/>
                <w:sz w:val="22"/>
              </w:rPr>
              <w:t xml:space="preserve"> to discuss these changes and monitor the effectiveness of these changes.</w:t>
            </w:r>
          </w:p>
          <w:p w14:paraId="5BF873B9" w14:textId="3F881880" w:rsidR="00CA15C8" w:rsidRPr="008F7EE4" w:rsidRDefault="0035067C" w:rsidP="00310887">
            <w:pPr>
              <w:jc w:val="left"/>
              <w:rPr>
                <w:rFonts w:ascii="Arial" w:hAnsi="Arial" w:cs="Arial"/>
                <w:sz w:val="22"/>
              </w:rPr>
            </w:pPr>
            <w:r>
              <w:rPr>
                <w:rFonts w:ascii="Arial" w:hAnsi="Arial" w:cs="Arial"/>
                <w:sz w:val="22"/>
              </w:rPr>
              <w:t>Training for RRTWC</w:t>
            </w:r>
            <w:r w:rsidR="00280839">
              <w:rPr>
                <w:rFonts w:ascii="Arial" w:hAnsi="Arial" w:cs="Arial"/>
                <w:sz w:val="22"/>
              </w:rPr>
              <w:t xml:space="preserve"> in managing mental health of workers.</w:t>
            </w:r>
            <w:permEnd w:id="1060590615"/>
          </w:p>
        </w:tc>
      </w:tr>
    </w:tbl>
    <w:p w14:paraId="78EA0D5B" w14:textId="77777777" w:rsidR="000732D9" w:rsidRPr="000732D9" w:rsidRDefault="000732D9" w:rsidP="000732D9">
      <w:pPr>
        <w:jc w:val="left"/>
        <w:rPr>
          <w:rFonts w:ascii="Arial" w:eastAsia="Calibri" w:hAnsi="Arial" w:cs="Arial"/>
          <w:sz w:val="22"/>
          <w:szCs w:val="22"/>
        </w:rPr>
      </w:pPr>
    </w:p>
    <w:p w14:paraId="15080996" w14:textId="460F59DD" w:rsidR="0076313E" w:rsidRPr="00830749" w:rsidRDefault="0076313E" w:rsidP="000732D9">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76313E" w:rsidRPr="00830749" w14:paraId="5D9F211D" w14:textId="77777777" w:rsidTr="0076313E">
        <w:tc>
          <w:tcPr>
            <w:tcW w:w="1560" w:type="dxa"/>
            <w:tcBorders>
              <w:top w:val="nil"/>
              <w:left w:val="nil"/>
              <w:bottom w:val="nil"/>
              <w:right w:val="nil"/>
            </w:tcBorders>
          </w:tcPr>
          <w:p w14:paraId="7064815A" w14:textId="77777777" w:rsidR="0076313E" w:rsidRPr="001C4084" w:rsidRDefault="0076313E" w:rsidP="0076313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AC34CEF" w14:textId="203EF6D1" w:rsidR="0076313E" w:rsidRPr="001C4084" w:rsidRDefault="0076313E" w:rsidP="0076313E">
            <w:pPr>
              <w:rPr>
                <w:rFonts w:ascii="Arial" w:hAnsi="Arial" w:cs="Arial"/>
                <w:sz w:val="22"/>
                <w:szCs w:val="22"/>
              </w:rPr>
            </w:pPr>
          </w:p>
        </w:tc>
        <w:permStart w:id="1167919639" w:edGrp="everyone"/>
        <w:tc>
          <w:tcPr>
            <w:tcW w:w="567" w:type="dxa"/>
            <w:tcBorders>
              <w:top w:val="nil"/>
              <w:left w:val="nil"/>
              <w:bottom w:val="nil"/>
              <w:right w:val="nil"/>
            </w:tcBorders>
          </w:tcPr>
          <w:p w14:paraId="116B54C1" w14:textId="0EB42AD8" w:rsidR="0076313E" w:rsidRPr="00533511" w:rsidRDefault="00000000" w:rsidP="0076313E">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B45CD3">
                  <w:rPr>
                    <w:rFonts w:ascii="Arial" w:hAnsi="Arial" w:cs="Arial"/>
                    <w:sz w:val="44"/>
                    <w:szCs w:val="44"/>
                  </w:rPr>
                  <w:sym w:font="Wingdings" w:char="F0A8"/>
                </w:r>
              </w:sdtContent>
            </w:sdt>
            <w:permEnd w:id="1167919639"/>
          </w:p>
        </w:tc>
      </w:tr>
    </w:tbl>
    <w:p w14:paraId="3CC64DCC" w14:textId="77777777" w:rsidR="0076313E" w:rsidRDefault="0076313E" w:rsidP="0076313E">
      <w:pPr>
        <w:rPr>
          <w:rFonts w:ascii="Arial" w:hAnsi="Arial" w:cs="Arial"/>
          <w:sz w:val="22"/>
          <w:szCs w:val="22"/>
        </w:rPr>
      </w:pPr>
    </w:p>
    <w:p w14:paraId="359F2132" w14:textId="7A5D1298" w:rsidR="006E5181" w:rsidRDefault="006E5181" w:rsidP="006E5181">
      <w:pPr>
        <w:rPr>
          <w:rFonts w:ascii="Arial" w:hAnsi="Arial" w:cs="Arial"/>
          <w:sz w:val="22"/>
          <w:szCs w:val="22"/>
        </w:rPr>
      </w:pPr>
    </w:p>
    <w:p w14:paraId="1AC50B24" w14:textId="0A13A9FC" w:rsidR="00832717" w:rsidRDefault="00832717" w:rsidP="00E110D5">
      <w:pPr>
        <w:jc w:val="left"/>
        <w:rPr>
          <w:rFonts w:ascii="Arial" w:hAnsi="Arial" w:cs="Arial"/>
          <w:sz w:val="22"/>
          <w:szCs w:val="22"/>
        </w:rPr>
        <w:sectPr w:rsidR="00832717" w:rsidSect="00101E97">
          <w:headerReference w:type="default" r:id="rId22"/>
          <w:footerReference w:type="default" r:id="rId23"/>
          <w:type w:val="oddPage"/>
          <w:pgSz w:w="11906" w:h="16838"/>
          <w:pgMar w:top="1440" w:right="1440" w:bottom="1440" w:left="1440" w:header="680" w:footer="680" w:gutter="0"/>
          <w:pgNumType w:start="1"/>
          <w:cols w:space="708"/>
          <w:docGrid w:linePitch="360"/>
        </w:sectPr>
      </w:pPr>
    </w:p>
    <w:p w14:paraId="16DEE982" w14:textId="231E8141" w:rsidR="00832717" w:rsidRPr="004932A4" w:rsidRDefault="00000000"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Content>
          <w:r w:rsidR="000330C0">
            <w:rPr>
              <w:szCs w:val="32"/>
            </w:rPr>
            <w:t>BSBWHS415</w:t>
          </w:r>
        </w:sdtContent>
      </w:sdt>
      <w:r w:rsidR="00832717" w:rsidRPr="004932A4">
        <w:rPr>
          <w:szCs w:val="32"/>
        </w:rPr>
        <w:t xml:space="preserve"> </w:t>
      </w:r>
    </w:p>
    <w:p w14:paraId="00B0F127" w14:textId="10F38BD2" w:rsidR="00832717" w:rsidRPr="004932A4" w:rsidRDefault="00000000"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Content>
          <w:r w:rsidR="000330C0">
            <w:rPr>
              <w:szCs w:val="32"/>
            </w:rPr>
            <w:t>Contribute to implementing WHS management systems</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5DA6B85F"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045DF029"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510B9" w:rsidRPr="00830749" w14:paraId="631E3B7A" w14:textId="77777777" w:rsidTr="00907C95">
        <w:tc>
          <w:tcPr>
            <w:tcW w:w="2552" w:type="dxa"/>
            <w:tcBorders>
              <w:top w:val="nil"/>
              <w:left w:val="nil"/>
              <w:bottom w:val="nil"/>
              <w:right w:val="nil"/>
            </w:tcBorders>
          </w:tcPr>
          <w:p w14:paraId="3B174559" w14:textId="77777777" w:rsidR="00F510B9" w:rsidRPr="001C4084" w:rsidRDefault="00F510B9" w:rsidP="00907C9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6CC351D" w14:textId="7F587B4C" w:rsidR="00F510B9" w:rsidRPr="001C4084" w:rsidRDefault="00851C76" w:rsidP="00907C95">
            <w:pPr>
              <w:ind w:right="-24"/>
              <w:rPr>
                <w:rFonts w:ascii="Arial" w:hAnsi="Arial" w:cs="Arial"/>
                <w:sz w:val="22"/>
                <w:szCs w:val="22"/>
              </w:rPr>
            </w:pPr>
            <w:permStart w:id="770315419" w:edGrp="everyone"/>
            <w:r>
              <w:rPr>
                <w:rFonts w:ascii="Arial" w:hAnsi="Arial" w:cs="Arial"/>
                <w:sz w:val="22"/>
                <w:szCs w:val="22"/>
              </w:rPr>
              <w:t>Taylah Cubis</w:t>
            </w:r>
            <w:permEnd w:id="770315419"/>
          </w:p>
        </w:tc>
      </w:tr>
      <w:tr w:rsidR="00F510B9" w:rsidRPr="004E05D0" w14:paraId="0BA6C537" w14:textId="77777777" w:rsidTr="00907C95">
        <w:tc>
          <w:tcPr>
            <w:tcW w:w="2552" w:type="dxa"/>
            <w:tcBorders>
              <w:top w:val="nil"/>
              <w:left w:val="nil"/>
              <w:bottom w:val="nil"/>
              <w:right w:val="nil"/>
            </w:tcBorders>
          </w:tcPr>
          <w:p w14:paraId="19DC9C07" w14:textId="77777777" w:rsidR="00F510B9" w:rsidRPr="004E05D0" w:rsidRDefault="00F510B9" w:rsidP="00907C95">
            <w:pPr>
              <w:ind w:right="-24"/>
              <w:rPr>
                <w:rFonts w:ascii="Arial" w:hAnsi="Arial" w:cs="Arial"/>
                <w:sz w:val="10"/>
                <w:szCs w:val="10"/>
              </w:rPr>
            </w:pPr>
          </w:p>
        </w:tc>
        <w:tc>
          <w:tcPr>
            <w:tcW w:w="6520" w:type="dxa"/>
            <w:tcBorders>
              <w:top w:val="single" w:sz="8" w:space="0" w:color="auto"/>
              <w:left w:val="nil"/>
              <w:bottom w:val="nil"/>
              <w:right w:val="nil"/>
            </w:tcBorders>
          </w:tcPr>
          <w:p w14:paraId="3F5A70D1" w14:textId="77777777" w:rsidR="00F510B9" w:rsidRPr="004E05D0" w:rsidRDefault="00F510B9" w:rsidP="00907C95">
            <w:pPr>
              <w:ind w:right="-24"/>
              <w:rPr>
                <w:rFonts w:ascii="Arial" w:hAnsi="Arial" w:cs="Arial"/>
                <w:sz w:val="10"/>
                <w:szCs w:val="10"/>
              </w:rPr>
            </w:pPr>
          </w:p>
        </w:tc>
      </w:tr>
      <w:tr w:rsidR="00F510B9" w:rsidRPr="00830749" w14:paraId="5DF25965" w14:textId="77777777" w:rsidTr="00907C95">
        <w:tc>
          <w:tcPr>
            <w:tcW w:w="2552" w:type="dxa"/>
            <w:tcBorders>
              <w:top w:val="nil"/>
              <w:left w:val="nil"/>
              <w:bottom w:val="nil"/>
              <w:right w:val="nil"/>
            </w:tcBorders>
          </w:tcPr>
          <w:p w14:paraId="17E886CE" w14:textId="77777777" w:rsidR="00F510B9" w:rsidRPr="001C4084" w:rsidRDefault="00F510B9" w:rsidP="00907C95">
            <w:pPr>
              <w:ind w:right="-24"/>
              <w:rPr>
                <w:rFonts w:ascii="Arial" w:hAnsi="Arial" w:cs="Arial"/>
                <w:sz w:val="22"/>
                <w:szCs w:val="22"/>
              </w:rPr>
            </w:pPr>
            <w:r>
              <w:rPr>
                <w:rFonts w:ascii="Arial" w:hAnsi="Arial" w:cs="Arial"/>
                <w:sz w:val="22"/>
                <w:szCs w:val="22"/>
              </w:rPr>
              <w:t>Participant signature</w:t>
            </w:r>
          </w:p>
        </w:tc>
        <w:permStart w:id="1730815444" w:edGrp="everyone" w:displacedByCustomXml="next"/>
        <w:sdt>
          <w:sdtPr>
            <w:rPr>
              <w:rFonts w:ascii="Arial" w:hAnsi="Arial" w:cs="Arial"/>
              <w:sz w:val="22"/>
              <w:szCs w:val="22"/>
            </w:rPr>
            <w:id w:val="-750588159"/>
            <w:picture/>
          </w:sdtPr>
          <w:sdtContent>
            <w:tc>
              <w:tcPr>
                <w:tcW w:w="6520" w:type="dxa"/>
                <w:tcBorders>
                  <w:top w:val="nil"/>
                  <w:left w:val="nil"/>
                  <w:bottom w:val="single" w:sz="8" w:space="0" w:color="auto"/>
                  <w:right w:val="nil"/>
                </w:tcBorders>
              </w:tcPr>
              <w:p w14:paraId="4E884CAD" w14:textId="77777777" w:rsidR="00F510B9" w:rsidRPr="00DD7A44" w:rsidRDefault="00F510B9" w:rsidP="00907C9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0E78808" wp14:editId="17ADD554">
                      <wp:extent cx="857250" cy="428625"/>
                      <wp:effectExtent l="0" t="0" r="0" b="9525"/>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4"/>
                              <a:stretch>
                                <a:fillRect/>
                              </a:stretch>
                            </pic:blipFill>
                            <pic:spPr bwMode="auto">
                              <a:xfrm>
                                <a:off x="0" y="0"/>
                                <a:ext cx="857250" cy="428625"/>
                              </a:xfrm>
                              <a:prstGeom prst="rect">
                                <a:avLst/>
                              </a:prstGeom>
                              <a:noFill/>
                              <a:ln>
                                <a:noFill/>
                              </a:ln>
                            </pic:spPr>
                          </pic:pic>
                        </a:graphicData>
                      </a:graphic>
                    </wp:inline>
                  </w:drawing>
                </w:r>
              </w:p>
            </w:tc>
          </w:sdtContent>
        </w:sdt>
        <w:permEnd w:id="1730815444" w:displacedByCustomXml="prev"/>
      </w:tr>
      <w:tr w:rsidR="00F510B9" w:rsidRPr="00830749" w14:paraId="071BCFE6" w14:textId="77777777" w:rsidTr="00907C95">
        <w:tc>
          <w:tcPr>
            <w:tcW w:w="2552" w:type="dxa"/>
            <w:tcBorders>
              <w:top w:val="nil"/>
              <w:left w:val="nil"/>
              <w:bottom w:val="nil"/>
              <w:right w:val="nil"/>
            </w:tcBorders>
          </w:tcPr>
          <w:p w14:paraId="355C5BA6" w14:textId="77777777" w:rsidR="00F510B9" w:rsidRDefault="00F510B9" w:rsidP="00907C95">
            <w:pPr>
              <w:ind w:right="-24"/>
              <w:rPr>
                <w:rFonts w:ascii="Arial" w:hAnsi="Arial" w:cs="Arial"/>
                <w:sz w:val="22"/>
                <w:szCs w:val="22"/>
              </w:rPr>
            </w:pPr>
          </w:p>
        </w:tc>
        <w:tc>
          <w:tcPr>
            <w:tcW w:w="6520" w:type="dxa"/>
            <w:tcBorders>
              <w:top w:val="single" w:sz="8" w:space="0" w:color="auto"/>
              <w:left w:val="nil"/>
              <w:bottom w:val="nil"/>
              <w:right w:val="nil"/>
            </w:tcBorders>
          </w:tcPr>
          <w:p w14:paraId="3334AE9F" w14:textId="77777777" w:rsidR="00F510B9" w:rsidRPr="001C4084" w:rsidRDefault="00F510B9" w:rsidP="00907C95">
            <w:pPr>
              <w:ind w:right="-24"/>
              <w:rPr>
                <w:rFonts w:ascii="Arial" w:hAnsi="Arial" w:cs="Arial"/>
                <w:sz w:val="22"/>
                <w:szCs w:val="22"/>
              </w:rPr>
            </w:pPr>
          </w:p>
        </w:tc>
      </w:tr>
      <w:tr w:rsidR="00F510B9" w:rsidRPr="0077428E" w14:paraId="30109848" w14:textId="77777777" w:rsidTr="00907C95">
        <w:tc>
          <w:tcPr>
            <w:tcW w:w="2552" w:type="dxa"/>
            <w:tcBorders>
              <w:top w:val="nil"/>
              <w:left w:val="nil"/>
              <w:bottom w:val="nil"/>
              <w:right w:val="nil"/>
            </w:tcBorders>
          </w:tcPr>
          <w:p w14:paraId="51035EA1" w14:textId="77777777" w:rsidR="00F510B9" w:rsidRPr="0077428E" w:rsidRDefault="00F510B9" w:rsidP="00907C95">
            <w:pPr>
              <w:ind w:right="-24"/>
              <w:rPr>
                <w:rFonts w:ascii="Arial" w:hAnsi="Arial" w:cs="Arial"/>
                <w:sz w:val="22"/>
                <w:szCs w:val="22"/>
              </w:rPr>
            </w:pPr>
            <w:r w:rsidRPr="0077428E">
              <w:rPr>
                <w:rFonts w:ascii="Arial" w:hAnsi="Arial" w:cs="Arial"/>
                <w:sz w:val="22"/>
                <w:szCs w:val="22"/>
              </w:rPr>
              <w:t>Date</w:t>
            </w:r>
          </w:p>
        </w:tc>
        <w:permStart w:id="76117870" w:edGrp="everyone" w:displacedByCustomXml="next"/>
        <w:sdt>
          <w:sdtPr>
            <w:rPr>
              <w:rFonts w:ascii="Arial" w:hAnsi="Arial" w:cs="Arial"/>
              <w:sz w:val="22"/>
              <w:szCs w:val="22"/>
            </w:rPr>
            <w:id w:val="1763261187"/>
            <w:placeholder>
              <w:docPart w:val="262A06E8A24245CF89B70E2465F08B85"/>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952298C" w14:textId="77777777" w:rsidR="00F510B9" w:rsidRPr="00DD7A44" w:rsidRDefault="00F510B9" w:rsidP="00907C95">
                <w:pPr>
                  <w:ind w:right="-24"/>
                  <w:rPr>
                    <w:rFonts w:ascii="Arial" w:hAnsi="Arial" w:cs="Arial"/>
                    <w:sz w:val="22"/>
                    <w:szCs w:val="22"/>
                  </w:rPr>
                </w:pPr>
                <w:r w:rsidRPr="00DD7A44">
                  <w:rPr>
                    <w:rStyle w:val="PlaceholderText"/>
                    <w:color w:val="auto"/>
                  </w:rPr>
                  <w:t>Click here to enter a date.</w:t>
                </w:r>
              </w:p>
            </w:tc>
          </w:sdtContent>
        </w:sdt>
        <w:permEnd w:id="76117870" w:displacedByCustomXml="prev"/>
      </w:tr>
    </w:tbl>
    <w:p w14:paraId="07AED362" w14:textId="77777777" w:rsidR="00F510B9" w:rsidRPr="00333A12" w:rsidRDefault="00F510B9" w:rsidP="00F510B9">
      <w:pPr>
        <w:ind w:right="-24"/>
        <w:rPr>
          <w:rFonts w:ascii="Arial" w:hAnsi="Arial" w:cs="Arial"/>
          <w:sz w:val="20"/>
        </w:rPr>
      </w:pPr>
    </w:p>
    <w:p w14:paraId="58F0062E" w14:textId="77777777" w:rsidR="00F510B9" w:rsidRPr="00333A12" w:rsidRDefault="00F510B9" w:rsidP="00F510B9">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510B9" w:rsidRPr="0032118C" w14:paraId="2DB8C373" w14:textId="77777777" w:rsidTr="00907C95">
        <w:tc>
          <w:tcPr>
            <w:tcW w:w="2552" w:type="dxa"/>
            <w:tcBorders>
              <w:top w:val="nil"/>
              <w:left w:val="nil"/>
              <w:bottom w:val="nil"/>
              <w:right w:val="nil"/>
            </w:tcBorders>
          </w:tcPr>
          <w:p w14:paraId="0B29F9AA" w14:textId="77777777" w:rsidR="00F510B9" w:rsidRPr="0032118C" w:rsidRDefault="00F510B9" w:rsidP="00907C9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45BB843" w14:textId="77777777" w:rsidR="00F510B9" w:rsidRPr="0032118C" w:rsidRDefault="00F510B9" w:rsidP="00907C95">
            <w:pPr>
              <w:ind w:right="-24"/>
              <w:rPr>
                <w:rFonts w:ascii="Arial" w:hAnsi="Arial" w:cs="Arial"/>
                <w:sz w:val="22"/>
                <w:szCs w:val="22"/>
              </w:rPr>
            </w:pPr>
            <w:permStart w:id="237516666" w:edGrp="everyone"/>
            <w:permEnd w:id="237516666"/>
          </w:p>
        </w:tc>
      </w:tr>
      <w:tr w:rsidR="00F510B9" w:rsidRPr="004E05D0" w14:paraId="0FA13C2C" w14:textId="77777777" w:rsidTr="00907C95">
        <w:trPr>
          <w:trHeight w:val="113"/>
        </w:trPr>
        <w:tc>
          <w:tcPr>
            <w:tcW w:w="2552" w:type="dxa"/>
            <w:tcBorders>
              <w:top w:val="nil"/>
              <w:left w:val="nil"/>
              <w:bottom w:val="nil"/>
              <w:right w:val="nil"/>
            </w:tcBorders>
          </w:tcPr>
          <w:p w14:paraId="242ED5D7" w14:textId="77777777" w:rsidR="00F510B9" w:rsidRPr="004E05D0" w:rsidRDefault="00F510B9" w:rsidP="00907C95">
            <w:pPr>
              <w:ind w:right="-24"/>
              <w:rPr>
                <w:rFonts w:ascii="Arial" w:hAnsi="Arial" w:cs="Arial"/>
                <w:sz w:val="10"/>
                <w:szCs w:val="10"/>
              </w:rPr>
            </w:pPr>
          </w:p>
        </w:tc>
        <w:tc>
          <w:tcPr>
            <w:tcW w:w="6520" w:type="dxa"/>
            <w:tcBorders>
              <w:top w:val="single" w:sz="8" w:space="0" w:color="auto"/>
              <w:left w:val="nil"/>
              <w:bottom w:val="nil"/>
              <w:right w:val="nil"/>
            </w:tcBorders>
          </w:tcPr>
          <w:p w14:paraId="33CE6263" w14:textId="77777777" w:rsidR="00F510B9" w:rsidRPr="004E05D0" w:rsidRDefault="00F510B9" w:rsidP="00907C95">
            <w:pPr>
              <w:ind w:right="-24"/>
              <w:rPr>
                <w:rFonts w:ascii="Arial" w:hAnsi="Arial" w:cs="Arial"/>
                <w:sz w:val="10"/>
                <w:szCs w:val="10"/>
              </w:rPr>
            </w:pPr>
          </w:p>
        </w:tc>
      </w:tr>
      <w:tr w:rsidR="00F510B9" w:rsidRPr="0032118C" w14:paraId="4A8597B8" w14:textId="77777777" w:rsidTr="00907C95">
        <w:tc>
          <w:tcPr>
            <w:tcW w:w="2552" w:type="dxa"/>
            <w:tcBorders>
              <w:top w:val="nil"/>
              <w:left w:val="nil"/>
              <w:bottom w:val="nil"/>
              <w:right w:val="nil"/>
            </w:tcBorders>
          </w:tcPr>
          <w:p w14:paraId="378E0D0C" w14:textId="77777777" w:rsidR="00F510B9" w:rsidRPr="0032118C" w:rsidRDefault="00F510B9" w:rsidP="00907C9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24915208" w:edGrp="everyone" w:displacedByCustomXml="next"/>
        <w:sdt>
          <w:sdtPr>
            <w:rPr>
              <w:rFonts w:ascii="Arial" w:hAnsi="Arial" w:cs="Arial"/>
              <w:sz w:val="22"/>
              <w:szCs w:val="22"/>
            </w:rPr>
            <w:id w:val="672610787"/>
            <w:showingPlcHdr/>
            <w:picture/>
          </w:sdtPr>
          <w:sdtContent>
            <w:tc>
              <w:tcPr>
                <w:tcW w:w="6520" w:type="dxa"/>
                <w:tcBorders>
                  <w:top w:val="nil"/>
                  <w:left w:val="nil"/>
                  <w:bottom w:val="single" w:sz="8" w:space="0" w:color="auto"/>
                  <w:right w:val="nil"/>
                </w:tcBorders>
              </w:tcPr>
              <w:p w14:paraId="5F974D84" w14:textId="77777777" w:rsidR="00F510B9" w:rsidRPr="00DD7A44" w:rsidRDefault="00F510B9" w:rsidP="00907C9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CEDF23B" wp14:editId="3F72938E">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24915208" w:displacedByCustomXml="prev"/>
      </w:tr>
      <w:tr w:rsidR="00F510B9" w:rsidRPr="0032118C" w14:paraId="3DD00141" w14:textId="77777777" w:rsidTr="00907C95">
        <w:tc>
          <w:tcPr>
            <w:tcW w:w="2552" w:type="dxa"/>
            <w:tcBorders>
              <w:top w:val="nil"/>
              <w:left w:val="nil"/>
              <w:bottom w:val="nil"/>
              <w:right w:val="nil"/>
            </w:tcBorders>
          </w:tcPr>
          <w:p w14:paraId="021A54B9" w14:textId="77777777" w:rsidR="00F510B9" w:rsidRDefault="00F510B9" w:rsidP="00907C95">
            <w:pPr>
              <w:ind w:right="-24"/>
              <w:rPr>
                <w:rFonts w:ascii="Arial" w:hAnsi="Arial" w:cs="Arial"/>
                <w:sz w:val="22"/>
                <w:szCs w:val="22"/>
              </w:rPr>
            </w:pPr>
          </w:p>
        </w:tc>
        <w:tc>
          <w:tcPr>
            <w:tcW w:w="6520" w:type="dxa"/>
            <w:tcBorders>
              <w:top w:val="single" w:sz="8" w:space="0" w:color="auto"/>
              <w:left w:val="nil"/>
              <w:bottom w:val="nil"/>
              <w:right w:val="nil"/>
            </w:tcBorders>
          </w:tcPr>
          <w:p w14:paraId="4730FFBE" w14:textId="77777777" w:rsidR="00F510B9" w:rsidRPr="0032118C" w:rsidRDefault="00F510B9" w:rsidP="00907C95">
            <w:pPr>
              <w:ind w:right="-24"/>
              <w:rPr>
                <w:rFonts w:ascii="Arial" w:hAnsi="Arial" w:cs="Arial"/>
                <w:sz w:val="22"/>
                <w:szCs w:val="22"/>
              </w:rPr>
            </w:pPr>
          </w:p>
        </w:tc>
      </w:tr>
      <w:tr w:rsidR="00F510B9" w:rsidRPr="0077428E" w14:paraId="38394C2C" w14:textId="77777777" w:rsidTr="00907C95">
        <w:tc>
          <w:tcPr>
            <w:tcW w:w="2552" w:type="dxa"/>
            <w:tcBorders>
              <w:top w:val="nil"/>
              <w:left w:val="nil"/>
              <w:bottom w:val="nil"/>
              <w:right w:val="nil"/>
            </w:tcBorders>
          </w:tcPr>
          <w:p w14:paraId="6FCCF44D" w14:textId="77777777" w:rsidR="00F510B9" w:rsidRPr="0077428E" w:rsidRDefault="00F510B9" w:rsidP="00907C95">
            <w:pPr>
              <w:ind w:right="-24"/>
              <w:rPr>
                <w:rFonts w:ascii="Arial" w:hAnsi="Arial" w:cs="Arial"/>
                <w:sz w:val="22"/>
                <w:szCs w:val="22"/>
              </w:rPr>
            </w:pPr>
            <w:r w:rsidRPr="0077428E">
              <w:rPr>
                <w:rFonts w:ascii="Arial" w:hAnsi="Arial" w:cs="Arial"/>
                <w:sz w:val="22"/>
                <w:szCs w:val="22"/>
              </w:rPr>
              <w:t>Date</w:t>
            </w:r>
          </w:p>
        </w:tc>
        <w:permStart w:id="1518010966" w:edGrp="everyone"/>
        <w:tc>
          <w:tcPr>
            <w:tcW w:w="6520" w:type="dxa"/>
            <w:tcBorders>
              <w:top w:val="nil"/>
              <w:left w:val="nil"/>
              <w:bottom w:val="single" w:sz="8" w:space="0" w:color="auto"/>
              <w:right w:val="nil"/>
            </w:tcBorders>
          </w:tcPr>
          <w:p w14:paraId="24C51813" w14:textId="77777777" w:rsidR="00F510B9" w:rsidRPr="00DD7A44" w:rsidRDefault="00000000" w:rsidP="00907C95">
            <w:pPr>
              <w:tabs>
                <w:tab w:val="left" w:pos="4492"/>
              </w:tabs>
              <w:ind w:right="-24"/>
              <w:rPr>
                <w:rFonts w:ascii="Arial" w:hAnsi="Arial" w:cs="Arial"/>
                <w:sz w:val="22"/>
                <w:szCs w:val="22"/>
              </w:rPr>
            </w:pPr>
            <w:sdt>
              <w:sdtPr>
                <w:rPr>
                  <w:rFonts w:ascii="Arial" w:hAnsi="Arial" w:cs="Arial"/>
                  <w:sz w:val="22"/>
                  <w:szCs w:val="22"/>
                </w:rPr>
                <w:id w:val="-114522660"/>
                <w:placeholder>
                  <w:docPart w:val="4A393F1B76CF471D8C3502712786F2D0"/>
                </w:placeholder>
                <w:showingPlcHdr/>
                <w:date w:fullDate="2017-04-04T00:00:00Z">
                  <w:dateFormat w:val="d/MM/yyyy"/>
                  <w:lid w:val="en-AU"/>
                  <w:storeMappedDataAs w:val="dateTime"/>
                  <w:calendar w:val="gregorian"/>
                </w:date>
              </w:sdtPr>
              <w:sdtContent>
                <w:r w:rsidR="00F510B9" w:rsidRPr="00DD7A44">
                  <w:rPr>
                    <w:rStyle w:val="PlaceholderText"/>
                    <w:color w:val="auto"/>
                  </w:rPr>
                  <w:t>Click here to enter a date.</w:t>
                </w:r>
              </w:sdtContent>
            </w:sdt>
            <w:permEnd w:id="1518010966"/>
          </w:p>
        </w:tc>
      </w:tr>
    </w:tbl>
    <w:p w14:paraId="092C0177" w14:textId="77777777" w:rsidR="00F510B9" w:rsidRPr="00333A12" w:rsidRDefault="00F510B9" w:rsidP="00F510B9">
      <w:pPr>
        <w:ind w:right="-24"/>
        <w:rPr>
          <w:rFonts w:ascii="Arial" w:hAnsi="Arial" w:cs="Arial"/>
          <w:sz w:val="20"/>
        </w:rPr>
      </w:pPr>
    </w:p>
    <w:p w14:paraId="7840DEA9" w14:textId="77777777" w:rsidR="00F510B9" w:rsidRPr="00333A12" w:rsidRDefault="00F510B9" w:rsidP="00F510B9">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F510B9" w:rsidRPr="004932A4" w14:paraId="03CF75A8" w14:textId="77777777" w:rsidTr="00907C95">
        <w:trPr>
          <w:trHeight w:val="217"/>
          <w:jc w:val="center"/>
        </w:trPr>
        <w:tc>
          <w:tcPr>
            <w:tcW w:w="2528" w:type="dxa"/>
            <w:shd w:val="clear" w:color="auto" w:fill="F3F3F3"/>
            <w:vAlign w:val="center"/>
          </w:tcPr>
          <w:p w14:paraId="6BAAEE94" w14:textId="77777777" w:rsidR="00F510B9" w:rsidRPr="004932A4" w:rsidRDefault="00F510B9" w:rsidP="00907C95">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178FA744" w14:textId="77777777" w:rsidR="00F510B9" w:rsidRPr="004932A4" w:rsidRDefault="00F510B9" w:rsidP="00907C9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7D10AD26" w14:textId="77777777" w:rsidR="00F510B9" w:rsidRPr="004932A4" w:rsidRDefault="00F510B9" w:rsidP="00907C95">
            <w:pPr>
              <w:ind w:right="-24"/>
              <w:jc w:val="center"/>
              <w:rPr>
                <w:rFonts w:ascii="Arial" w:hAnsi="Arial" w:cs="Arial"/>
                <w:b/>
                <w:bCs/>
                <w:sz w:val="22"/>
                <w:szCs w:val="22"/>
              </w:rPr>
            </w:pPr>
            <w:r>
              <w:rPr>
                <w:rFonts w:ascii="Arial" w:hAnsi="Arial" w:cs="Arial"/>
                <w:b/>
                <w:bCs/>
                <w:sz w:val="22"/>
                <w:szCs w:val="22"/>
              </w:rPr>
              <w:t>Task outcome (Tick)</w:t>
            </w:r>
          </w:p>
        </w:tc>
      </w:tr>
      <w:tr w:rsidR="00F510B9" w:rsidRPr="004932A4" w14:paraId="3F5A5042" w14:textId="77777777" w:rsidTr="00907C95">
        <w:trPr>
          <w:cantSplit/>
          <w:jc w:val="center"/>
        </w:trPr>
        <w:tc>
          <w:tcPr>
            <w:tcW w:w="2528" w:type="dxa"/>
            <w:vMerge w:val="restart"/>
            <w:vAlign w:val="center"/>
          </w:tcPr>
          <w:p w14:paraId="48E16268" w14:textId="77777777" w:rsidR="00F510B9" w:rsidRPr="004932A4" w:rsidRDefault="00F510B9" w:rsidP="00907C95">
            <w:pPr>
              <w:ind w:right="-24"/>
              <w:jc w:val="center"/>
              <w:rPr>
                <w:rFonts w:ascii="Arial" w:hAnsi="Arial" w:cs="Arial"/>
                <w:sz w:val="22"/>
                <w:szCs w:val="22"/>
              </w:rPr>
            </w:pPr>
            <w:r>
              <w:rPr>
                <w:rFonts w:ascii="Arial" w:hAnsi="Arial" w:cs="Arial"/>
                <w:sz w:val="22"/>
                <w:szCs w:val="22"/>
              </w:rPr>
              <w:t>4</w:t>
            </w:r>
          </w:p>
        </w:tc>
        <w:tc>
          <w:tcPr>
            <w:tcW w:w="2411" w:type="dxa"/>
            <w:vMerge w:val="restart"/>
            <w:vAlign w:val="center"/>
          </w:tcPr>
          <w:p w14:paraId="0989085A" w14:textId="77777777" w:rsidR="00F510B9" w:rsidRPr="004932A4" w:rsidRDefault="00F510B9" w:rsidP="00907C95">
            <w:pPr>
              <w:ind w:right="-24"/>
              <w:jc w:val="center"/>
              <w:rPr>
                <w:rFonts w:ascii="Arial" w:hAnsi="Arial" w:cs="Arial"/>
                <w:sz w:val="22"/>
                <w:szCs w:val="22"/>
              </w:rPr>
            </w:pPr>
            <w:permStart w:id="128278704" w:edGrp="everyone"/>
            <w:permEnd w:id="128278704"/>
          </w:p>
        </w:tc>
        <w:tc>
          <w:tcPr>
            <w:tcW w:w="1346" w:type="dxa"/>
            <w:vAlign w:val="center"/>
          </w:tcPr>
          <w:p w14:paraId="69120CA1" w14:textId="77777777" w:rsidR="00F510B9" w:rsidRPr="004932A4" w:rsidRDefault="00F510B9" w:rsidP="00907C95">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47B7592" w14:textId="77777777" w:rsidR="00F510B9" w:rsidRPr="004932A4" w:rsidRDefault="00F510B9" w:rsidP="00907C95">
            <w:pPr>
              <w:ind w:right="-24"/>
              <w:jc w:val="center"/>
              <w:rPr>
                <w:rFonts w:ascii="Arial" w:hAnsi="Arial" w:cs="Arial"/>
                <w:sz w:val="22"/>
                <w:szCs w:val="22"/>
              </w:rPr>
            </w:pPr>
            <w:r>
              <w:rPr>
                <w:rFonts w:ascii="Arial" w:hAnsi="Arial" w:cs="Arial"/>
                <w:sz w:val="22"/>
                <w:szCs w:val="22"/>
              </w:rPr>
              <w:t>Not Yet Satisfactory</w:t>
            </w:r>
          </w:p>
        </w:tc>
      </w:tr>
      <w:tr w:rsidR="00F510B9" w:rsidRPr="004932A4" w14:paraId="0F176E1A" w14:textId="77777777" w:rsidTr="00907C95">
        <w:trPr>
          <w:cantSplit/>
          <w:trHeight w:val="454"/>
          <w:jc w:val="center"/>
        </w:trPr>
        <w:tc>
          <w:tcPr>
            <w:tcW w:w="2528" w:type="dxa"/>
            <w:vMerge/>
            <w:vAlign w:val="center"/>
          </w:tcPr>
          <w:p w14:paraId="06C5D550" w14:textId="77777777" w:rsidR="00F510B9" w:rsidRPr="004932A4" w:rsidRDefault="00F510B9" w:rsidP="00907C95">
            <w:pPr>
              <w:ind w:right="-24"/>
              <w:jc w:val="center"/>
              <w:rPr>
                <w:rFonts w:ascii="Arial" w:hAnsi="Arial" w:cs="Arial"/>
                <w:sz w:val="22"/>
                <w:szCs w:val="22"/>
              </w:rPr>
            </w:pPr>
          </w:p>
        </w:tc>
        <w:tc>
          <w:tcPr>
            <w:tcW w:w="2411" w:type="dxa"/>
            <w:vMerge/>
            <w:vAlign w:val="center"/>
          </w:tcPr>
          <w:p w14:paraId="6E950FAA" w14:textId="77777777" w:rsidR="00F510B9" w:rsidRPr="004932A4" w:rsidRDefault="00F510B9" w:rsidP="00907C95">
            <w:pPr>
              <w:ind w:right="-24"/>
              <w:jc w:val="center"/>
              <w:rPr>
                <w:rFonts w:ascii="Arial" w:hAnsi="Arial" w:cs="Arial"/>
                <w:sz w:val="22"/>
                <w:szCs w:val="22"/>
              </w:rPr>
            </w:pPr>
          </w:p>
        </w:tc>
        <w:permStart w:id="1276643179" w:edGrp="everyone"/>
        <w:tc>
          <w:tcPr>
            <w:tcW w:w="1346" w:type="dxa"/>
            <w:vAlign w:val="center"/>
          </w:tcPr>
          <w:p w14:paraId="6786D009" w14:textId="77777777" w:rsidR="00F510B9" w:rsidRPr="00533511" w:rsidRDefault="00000000" w:rsidP="00907C95">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Content>
                <w:r w:rsidR="00F510B9" w:rsidRPr="00533511">
                  <w:rPr>
                    <w:rFonts w:ascii="Arial" w:hAnsi="Arial" w:cs="Arial"/>
                    <w:sz w:val="40"/>
                    <w:szCs w:val="28"/>
                  </w:rPr>
                  <w:sym w:font="Wingdings" w:char="F0A8"/>
                </w:r>
              </w:sdtContent>
            </w:sdt>
            <w:permEnd w:id="1276643179"/>
          </w:p>
        </w:tc>
        <w:permStart w:id="662991970" w:edGrp="everyone"/>
        <w:tc>
          <w:tcPr>
            <w:tcW w:w="1347" w:type="dxa"/>
            <w:vAlign w:val="center"/>
          </w:tcPr>
          <w:p w14:paraId="39E7DD09" w14:textId="77777777" w:rsidR="00F510B9" w:rsidRPr="00533511" w:rsidRDefault="00000000" w:rsidP="00907C95">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Content>
                <w:r w:rsidR="00F510B9" w:rsidRPr="00533511">
                  <w:rPr>
                    <w:rFonts w:ascii="Arial" w:hAnsi="Arial" w:cs="Arial"/>
                    <w:sz w:val="40"/>
                    <w:szCs w:val="28"/>
                  </w:rPr>
                  <w:sym w:font="Wingdings" w:char="F0A8"/>
                </w:r>
              </w:sdtContent>
            </w:sdt>
            <w:permEnd w:id="662991970"/>
          </w:p>
        </w:tc>
      </w:tr>
    </w:tbl>
    <w:p w14:paraId="671187ED" w14:textId="77777777" w:rsidR="00832717" w:rsidRDefault="00832717" w:rsidP="00832717">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46809" w:rsidRPr="000C0B14" w14:paraId="470E4B0D" w14:textId="77777777" w:rsidTr="00907C95">
        <w:tc>
          <w:tcPr>
            <w:tcW w:w="9057" w:type="dxa"/>
            <w:shd w:val="clear" w:color="auto" w:fill="D9D9D9" w:themeFill="background1" w:themeFillShade="D9"/>
          </w:tcPr>
          <w:p w14:paraId="6F4BB93D" w14:textId="77777777" w:rsidR="00846809" w:rsidRPr="000C0B14" w:rsidRDefault="00846809" w:rsidP="00907C95">
            <w:pPr>
              <w:keepNext/>
              <w:rPr>
                <w:rFonts w:ascii="Arial" w:hAnsi="Arial" w:cs="Arial"/>
                <w:b/>
                <w:caps/>
                <w:szCs w:val="24"/>
              </w:rPr>
            </w:pPr>
            <w:bookmarkStart w:id="23" w:name="_Ref37244537"/>
            <w:r w:rsidRPr="000C0B14">
              <w:rPr>
                <w:rFonts w:ascii="Arial" w:hAnsi="Arial" w:cs="Arial"/>
                <w:b/>
                <w:caps/>
                <w:szCs w:val="24"/>
              </w:rPr>
              <w:lastRenderedPageBreak/>
              <w:t>ASSESSOR Comments</w:t>
            </w:r>
          </w:p>
        </w:tc>
      </w:tr>
      <w:tr w:rsidR="00846809" w:rsidRPr="000C0B14" w14:paraId="6EEC5EC6" w14:textId="77777777" w:rsidTr="00907C95">
        <w:trPr>
          <w:trHeight w:val="13433"/>
        </w:trPr>
        <w:tc>
          <w:tcPr>
            <w:tcW w:w="9057" w:type="dxa"/>
          </w:tcPr>
          <w:p w14:paraId="0A620F29" w14:textId="77777777" w:rsidR="00846809" w:rsidRPr="000C0B14" w:rsidRDefault="00846809" w:rsidP="00907C95">
            <w:pPr>
              <w:rPr>
                <w:rFonts w:ascii="Arial" w:hAnsi="Arial" w:cs="Arial"/>
                <w:szCs w:val="24"/>
              </w:rPr>
            </w:pPr>
            <w:permStart w:id="1646136262" w:edGrp="everyone"/>
            <w:permEnd w:id="1646136262"/>
          </w:p>
        </w:tc>
      </w:tr>
    </w:tbl>
    <w:p w14:paraId="4DFA8082" w14:textId="2A363117" w:rsidR="008F7EE4" w:rsidRPr="00830749" w:rsidRDefault="008F7EE4" w:rsidP="008F7EE4">
      <w:pPr>
        <w:pStyle w:val="11CSTCPLQuestionBullet"/>
        <w:ind w:left="709" w:hanging="709"/>
      </w:pPr>
      <w:r w:rsidRPr="00DE1C0D">
        <w:rPr>
          <w:rFonts w:cs="Arial"/>
        </w:rPr>
        <w:lastRenderedPageBreak/>
        <w:t xml:space="preserve">Which of the following </w:t>
      </w:r>
      <w:r>
        <w:rPr>
          <w:rFonts w:cs="Arial"/>
        </w:rPr>
        <w:t xml:space="preserve">are </w:t>
      </w:r>
      <w:r w:rsidR="002C3742">
        <w:rPr>
          <w:rFonts w:cs="Arial"/>
        </w:rPr>
        <w:t>elements that may be included in a WHSMS</w:t>
      </w:r>
      <w:r w:rsidRPr="00832717">
        <w:t>?</w:t>
      </w:r>
      <w:r>
        <w:t xml:space="preserve"> Tick all that apply.</w:t>
      </w:r>
      <w:bookmarkEnd w:id="23"/>
    </w:p>
    <w:p w14:paraId="1E20DC43" w14:textId="77777777" w:rsidR="008F7EE4" w:rsidRPr="00E44BDB" w:rsidRDefault="008F7EE4" w:rsidP="008F7EE4">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F7EE4" w14:paraId="156732A8" w14:textId="77777777" w:rsidTr="00F20429">
        <w:tc>
          <w:tcPr>
            <w:tcW w:w="610" w:type="pct"/>
            <w:tcBorders>
              <w:top w:val="nil"/>
              <w:left w:val="nil"/>
              <w:bottom w:val="nil"/>
              <w:right w:val="single" w:sz="12" w:space="0" w:color="auto"/>
            </w:tcBorders>
            <w:shd w:val="clear" w:color="auto" w:fill="auto"/>
          </w:tcPr>
          <w:p w14:paraId="6DAEB26E" w14:textId="77777777" w:rsidR="008F7EE4" w:rsidRDefault="008F7EE4" w:rsidP="00F2042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20019B9" w14:textId="77777777" w:rsidR="008F7EE4" w:rsidRDefault="008F7EE4" w:rsidP="00F2042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8E7C079" w14:textId="77777777" w:rsidR="008F7EE4" w:rsidRDefault="008F7EE4" w:rsidP="00F20429">
            <w:pPr>
              <w:keepNext/>
              <w:ind w:left="993" w:hanging="993"/>
              <w:jc w:val="center"/>
            </w:pPr>
            <w:r>
              <w:t>Possible Answers</w:t>
            </w:r>
          </w:p>
        </w:tc>
        <w:permStart w:id="1117341491" w:edGrp="everyone"/>
        <w:tc>
          <w:tcPr>
            <w:tcW w:w="335" w:type="pct"/>
            <w:tcBorders>
              <w:top w:val="nil"/>
              <w:left w:val="single" w:sz="12" w:space="0" w:color="auto"/>
              <w:bottom w:val="nil"/>
              <w:right w:val="nil"/>
            </w:tcBorders>
            <w:shd w:val="clear" w:color="auto" w:fill="auto"/>
          </w:tcPr>
          <w:p w14:paraId="2DCFBBDF" w14:textId="77777777" w:rsidR="008F7EE4" w:rsidRPr="00533511" w:rsidRDefault="00000000" w:rsidP="00F20429">
            <w:pPr>
              <w:rPr>
                <w:rFonts w:ascii="Arial" w:hAnsi="Arial" w:cs="Arial"/>
                <w:sz w:val="44"/>
                <w:szCs w:val="44"/>
              </w:rPr>
            </w:pPr>
            <w:sdt>
              <w:sdtPr>
                <w:rPr>
                  <w:rFonts w:ascii="Arial" w:hAnsi="Arial" w:cs="Arial"/>
                  <w:sz w:val="44"/>
                  <w:szCs w:val="44"/>
                </w:rPr>
                <w:id w:val="1810671421"/>
                <w14:checkbox>
                  <w14:checked w14:val="0"/>
                  <w14:checkedState w14:val="00FE" w14:font="Wingdings"/>
                  <w14:uncheckedState w14:val="00A8" w14:font="Wingdings"/>
                </w14:checkbox>
              </w:sdtPr>
              <w:sdtContent>
                <w:r w:rsidR="008F7EE4">
                  <w:rPr>
                    <w:rFonts w:ascii="Arial" w:hAnsi="Arial" w:cs="Arial"/>
                    <w:sz w:val="44"/>
                    <w:szCs w:val="44"/>
                  </w:rPr>
                  <w:sym w:font="Wingdings" w:char="F0A8"/>
                </w:r>
              </w:sdtContent>
            </w:sdt>
            <w:permEnd w:id="1117341491"/>
          </w:p>
        </w:tc>
      </w:tr>
      <w:tr w:rsidR="00BA5D6D" w14:paraId="09C2DF53" w14:textId="77777777" w:rsidTr="002C3742">
        <w:trPr>
          <w:trHeight w:val="425"/>
          <w:hidden/>
        </w:trPr>
        <w:tc>
          <w:tcPr>
            <w:tcW w:w="610" w:type="pct"/>
            <w:tcBorders>
              <w:top w:val="nil"/>
              <w:left w:val="nil"/>
              <w:bottom w:val="nil"/>
              <w:right w:val="single" w:sz="12" w:space="0" w:color="auto"/>
            </w:tcBorders>
          </w:tcPr>
          <w:p w14:paraId="330F05F0" w14:textId="77777777" w:rsidR="00BA5D6D" w:rsidRPr="00FE608E" w:rsidRDefault="00BA5D6D" w:rsidP="00BA5D6D">
            <w:pPr>
              <w:ind w:left="993" w:hanging="993"/>
              <w:jc w:val="center"/>
              <w:rPr>
                <w:vanish/>
              </w:rPr>
            </w:pPr>
          </w:p>
        </w:tc>
        <w:permStart w:id="1048849785" w:edGrp="everyone" w:displacedByCustomXml="next"/>
        <w:sdt>
          <w:sdtPr>
            <w:rPr>
              <w:rFonts w:ascii="Arial" w:hAnsi="Arial" w:cs="Arial"/>
              <w:sz w:val="40"/>
              <w:szCs w:val="44"/>
            </w:rPr>
            <w:id w:val="-2387176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26396C9" w14:textId="1F2F1F63" w:rsidR="00BA5D6D" w:rsidRPr="00447473" w:rsidRDefault="00032EBC"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048849785" w:displacedByCustomXml="prev"/>
        <w:tc>
          <w:tcPr>
            <w:tcW w:w="3514" w:type="pct"/>
            <w:tcBorders>
              <w:left w:val="single" w:sz="4" w:space="0" w:color="auto"/>
              <w:right w:val="single" w:sz="12" w:space="0" w:color="auto"/>
            </w:tcBorders>
            <w:shd w:val="clear" w:color="auto" w:fill="auto"/>
            <w:vAlign w:val="center"/>
          </w:tcPr>
          <w:p w14:paraId="219C8B9E" w14:textId="77627488" w:rsidR="00BA5D6D" w:rsidRDefault="00BA5D6D" w:rsidP="00BA5D6D">
            <w:pPr>
              <w:jc w:val="center"/>
            </w:pPr>
            <w:r>
              <w:t>Duty holders and their responsibility</w:t>
            </w:r>
          </w:p>
        </w:tc>
        <w:tc>
          <w:tcPr>
            <w:tcW w:w="335" w:type="pct"/>
            <w:tcBorders>
              <w:top w:val="nil"/>
              <w:left w:val="single" w:sz="12" w:space="0" w:color="auto"/>
              <w:bottom w:val="nil"/>
              <w:right w:val="nil"/>
            </w:tcBorders>
          </w:tcPr>
          <w:p w14:paraId="0DA4E3C6" w14:textId="77777777" w:rsidR="00BA5D6D" w:rsidRDefault="00BA5D6D" w:rsidP="00BA5D6D">
            <w:pPr>
              <w:ind w:left="993" w:hanging="993"/>
            </w:pPr>
          </w:p>
        </w:tc>
      </w:tr>
      <w:tr w:rsidR="00BA5D6D" w14:paraId="4669ED27" w14:textId="77777777" w:rsidTr="002C3742">
        <w:trPr>
          <w:trHeight w:val="425"/>
          <w:hidden/>
        </w:trPr>
        <w:tc>
          <w:tcPr>
            <w:tcW w:w="610" w:type="pct"/>
            <w:tcBorders>
              <w:top w:val="nil"/>
              <w:left w:val="nil"/>
              <w:bottom w:val="nil"/>
              <w:right w:val="single" w:sz="12" w:space="0" w:color="auto"/>
            </w:tcBorders>
          </w:tcPr>
          <w:p w14:paraId="13FE3611" w14:textId="77777777" w:rsidR="00BA5D6D" w:rsidRPr="00FE608E" w:rsidRDefault="00BA5D6D" w:rsidP="00BA5D6D">
            <w:pPr>
              <w:ind w:left="993" w:hanging="993"/>
              <w:jc w:val="center"/>
              <w:rPr>
                <w:vanish/>
              </w:rPr>
            </w:pPr>
          </w:p>
        </w:tc>
        <w:permStart w:id="1497265341" w:edGrp="everyone" w:displacedByCustomXml="next"/>
        <w:sdt>
          <w:sdtPr>
            <w:rPr>
              <w:rFonts w:ascii="Arial" w:hAnsi="Arial" w:cs="Arial"/>
              <w:sz w:val="40"/>
              <w:szCs w:val="44"/>
            </w:rPr>
            <w:id w:val="-94244994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A6CE586" w14:textId="74ED5732" w:rsidR="00BA5D6D" w:rsidRPr="00447473" w:rsidRDefault="00032EBC"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497265341" w:displacedByCustomXml="prev"/>
        <w:tc>
          <w:tcPr>
            <w:tcW w:w="3514" w:type="pct"/>
            <w:tcBorders>
              <w:left w:val="single" w:sz="4" w:space="0" w:color="auto"/>
              <w:right w:val="single" w:sz="12" w:space="0" w:color="auto"/>
            </w:tcBorders>
            <w:shd w:val="clear" w:color="auto" w:fill="auto"/>
            <w:vAlign w:val="center"/>
          </w:tcPr>
          <w:p w14:paraId="5EADF3C2" w14:textId="35931A5C" w:rsidR="00BA5D6D" w:rsidRDefault="00BA5D6D" w:rsidP="00BA5D6D">
            <w:pPr>
              <w:jc w:val="center"/>
            </w:pPr>
            <w:r>
              <w:t xml:space="preserve">Injury management </w:t>
            </w:r>
          </w:p>
        </w:tc>
        <w:tc>
          <w:tcPr>
            <w:tcW w:w="335" w:type="pct"/>
            <w:tcBorders>
              <w:top w:val="nil"/>
              <w:left w:val="single" w:sz="12" w:space="0" w:color="auto"/>
              <w:bottom w:val="nil"/>
              <w:right w:val="nil"/>
            </w:tcBorders>
          </w:tcPr>
          <w:p w14:paraId="526D4E84" w14:textId="77777777" w:rsidR="00BA5D6D" w:rsidRDefault="00BA5D6D" w:rsidP="00BA5D6D">
            <w:pPr>
              <w:ind w:left="993" w:hanging="993"/>
            </w:pPr>
          </w:p>
        </w:tc>
      </w:tr>
      <w:tr w:rsidR="00BA5D6D" w14:paraId="2DB0534D" w14:textId="77777777" w:rsidTr="002C3742">
        <w:trPr>
          <w:trHeight w:val="425"/>
          <w:hidden/>
        </w:trPr>
        <w:tc>
          <w:tcPr>
            <w:tcW w:w="610" w:type="pct"/>
            <w:tcBorders>
              <w:top w:val="nil"/>
              <w:left w:val="nil"/>
              <w:bottom w:val="nil"/>
              <w:right w:val="single" w:sz="12" w:space="0" w:color="auto"/>
            </w:tcBorders>
          </w:tcPr>
          <w:p w14:paraId="68BBCAC8" w14:textId="77777777" w:rsidR="00BA5D6D" w:rsidRPr="00FE608E" w:rsidRDefault="00BA5D6D" w:rsidP="00BA5D6D">
            <w:pPr>
              <w:ind w:left="993" w:hanging="993"/>
              <w:jc w:val="center"/>
              <w:rPr>
                <w:vanish/>
              </w:rPr>
            </w:pPr>
          </w:p>
        </w:tc>
        <w:permStart w:id="1591635123" w:edGrp="everyone" w:displacedByCustomXml="next"/>
        <w:sdt>
          <w:sdtPr>
            <w:rPr>
              <w:rFonts w:ascii="Arial" w:hAnsi="Arial" w:cs="Arial"/>
              <w:sz w:val="40"/>
              <w:szCs w:val="44"/>
            </w:rPr>
            <w:id w:val="-149488066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75F3DCA" w14:textId="5B342CEF" w:rsidR="00BA5D6D" w:rsidRPr="00447473" w:rsidRDefault="00032EBC"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591635123" w:displacedByCustomXml="prev"/>
        <w:tc>
          <w:tcPr>
            <w:tcW w:w="3514" w:type="pct"/>
            <w:tcBorders>
              <w:left w:val="single" w:sz="4" w:space="0" w:color="auto"/>
              <w:right w:val="single" w:sz="12" w:space="0" w:color="auto"/>
            </w:tcBorders>
            <w:shd w:val="clear" w:color="auto" w:fill="auto"/>
            <w:vAlign w:val="center"/>
          </w:tcPr>
          <w:p w14:paraId="6BD22DC5" w14:textId="3E062849" w:rsidR="00BA5D6D" w:rsidRDefault="00BA5D6D" w:rsidP="00BA5D6D">
            <w:pPr>
              <w:jc w:val="center"/>
            </w:pPr>
            <w:r>
              <w:t>Policies and procedures</w:t>
            </w:r>
          </w:p>
        </w:tc>
        <w:tc>
          <w:tcPr>
            <w:tcW w:w="335" w:type="pct"/>
            <w:tcBorders>
              <w:top w:val="nil"/>
              <w:left w:val="single" w:sz="12" w:space="0" w:color="auto"/>
              <w:bottom w:val="nil"/>
              <w:right w:val="nil"/>
            </w:tcBorders>
          </w:tcPr>
          <w:p w14:paraId="7932D207" w14:textId="77777777" w:rsidR="00BA5D6D" w:rsidRDefault="00BA5D6D" w:rsidP="00BA5D6D">
            <w:pPr>
              <w:ind w:left="993" w:hanging="993"/>
            </w:pPr>
          </w:p>
        </w:tc>
      </w:tr>
      <w:tr w:rsidR="00BA5D6D" w14:paraId="22635981" w14:textId="77777777" w:rsidTr="002C3742">
        <w:trPr>
          <w:trHeight w:val="425"/>
          <w:hidden/>
        </w:trPr>
        <w:tc>
          <w:tcPr>
            <w:tcW w:w="610" w:type="pct"/>
            <w:tcBorders>
              <w:top w:val="nil"/>
              <w:left w:val="nil"/>
              <w:bottom w:val="nil"/>
              <w:right w:val="single" w:sz="12" w:space="0" w:color="auto"/>
            </w:tcBorders>
          </w:tcPr>
          <w:p w14:paraId="60787515" w14:textId="77777777" w:rsidR="00BA5D6D" w:rsidRPr="00FE608E" w:rsidRDefault="00BA5D6D" w:rsidP="00BA5D6D">
            <w:pPr>
              <w:ind w:left="993" w:hanging="993"/>
              <w:jc w:val="center"/>
              <w:rPr>
                <w:vanish/>
              </w:rPr>
            </w:pPr>
          </w:p>
        </w:tc>
        <w:permStart w:id="1058289472" w:edGrp="everyone" w:displacedByCustomXml="next"/>
        <w:sdt>
          <w:sdtPr>
            <w:rPr>
              <w:rFonts w:ascii="Arial" w:hAnsi="Arial" w:cs="Arial"/>
              <w:sz w:val="40"/>
              <w:szCs w:val="44"/>
            </w:rPr>
            <w:id w:val="-171541868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83084BE" w14:textId="41675B6B" w:rsidR="00BA5D6D" w:rsidRPr="00447473" w:rsidRDefault="00032EBC"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058289472" w:displacedByCustomXml="prev"/>
        <w:tc>
          <w:tcPr>
            <w:tcW w:w="3514" w:type="pct"/>
            <w:tcBorders>
              <w:left w:val="single" w:sz="4" w:space="0" w:color="auto"/>
              <w:right w:val="single" w:sz="12" w:space="0" w:color="auto"/>
            </w:tcBorders>
            <w:shd w:val="clear" w:color="auto" w:fill="auto"/>
            <w:vAlign w:val="center"/>
          </w:tcPr>
          <w:p w14:paraId="486125E5" w14:textId="325FE339" w:rsidR="00BA5D6D" w:rsidRPr="00793099" w:rsidRDefault="00BA5D6D" w:rsidP="00BA5D6D">
            <w:pPr>
              <w:jc w:val="center"/>
            </w:pPr>
            <w:r>
              <w:t>Return-to-work procedures</w:t>
            </w:r>
          </w:p>
        </w:tc>
        <w:tc>
          <w:tcPr>
            <w:tcW w:w="335" w:type="pct"/>
            <w:tcBorders>
              <w:top w:val="nil"/>
              <w:left w:val="single" w:sz="12" w:space="0" w:color="auto"/>
              <w:bottom w:val="nil"/>
              <w:right w:val="nil"/>
            </w:tcBorders>
          </w:tcPr>
          <w:p w14:paraId="51F796DC" w14:textId="77777777" w:rsidR="00BA5D6D" w:rsidRDefault="00BA5D6D" w:rsidP="00BA5D6D">
            <w:pPr>
              <w:ind w:left="993" w:hanging="993"/>
            </w:pPr>
          </w:p>
        </w:tc>
      </w:tr>
      <w:tr w:rsidR="00BA5D6D" w14:paraId="38DF8E8B" w14:textId="77777777" w:rsidTr="002C3742">
        <w:trPr>
          <w:trHeight w:val="425"/>
          <w:hidden/>
        </w:trPr>
        <w:tc>
          <w:tcPr>
            <w:tcW w:w="610" w:type="pct"/>
            <w:tcBorders>
              <w:top w:val="nil"/>
              <w:left w:val="nil"/>
              <w:bottom w:val="nil"/>
              <w:right w:val="single" w:sz="12" w:space="0" w:color="auto"/>
            </w:tcBorders>
          </w:tcPr>
          <w:p w14:paraId="23088CBD" w14:textId="77777777" w:rsidR="00BA5D6D" w:rsidRPr="00FE608E" w:rsidRDefault="00BA5D6D" w:rsidP="00BA5D6D">
            <w:pPr>
              <w:ind w:left="993" w:hanging="993"/>
              <w:jc w:val="center"/>
              <w:rPr>
                <w:vanish/>
              </w:rPr>
            </w:pPr>
          </w:p>
        </w:tc>
        <w:permStart w:id="271400817" w:edGrp="everyone" w:displacedByCustomXml="next"/>
        <w:sdt>
          <w:sdtPr>
            <w:rPr>
              <w:rFonts w:ascii="Arial" w:hAnsi="Arial" w:cs="Arial"/>
              <w:sz w:val="40"/>
              <w:szCs w:val="44"/>
            </w:rPr>
            <w:id w:val="28654991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A0BF3F9" w14:textId="73B51861" w:rsidR="00BA5D6D" w:rsidRPr="00447473" w:rsidRDefault="00032EBC"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271400817" w:displacedByCustomXml="prev"/>
        <w:tc>
          <w:tcPr>
            <w:tcW w:w="3514" w:type="pct"/>
            <w:tcBorders>
              <w:left w:val="single" w:sz="4" w:space="0" w:color="auto"/>
              <w:right w:val="single" w:sz="12" w:space="0" w:color="auto"/>
            </w:tcBorders>
            <w:shd w:val="clear" w:color="auto" w:fill="auto"/>
            <w:vAlign w:val="center"/>
          </w:tcPr>
          <w:p w14:paraId="579B4B9B" w14:textId="34082111" w:rsidR="00BA5D6D" w:rsidRDefault="00BA5D6D" w:rsidP="00BA5D6D">
            <w:pPr>
              <w:jc w:val="center"/>
            </w:pPr>
            <w:r>
              <w:t>Risk assessment</w:t>
            </w:r>
          </w:p>
        </w:tc>
        <w:tc>
          <w:tcPr>
            <w:tcW w:w="335" w:type="pct"/>
            <w:tcBorders>
              <w:top w:val="nil"/>
              <w:left w:val="single" w:sz="12" w:space="0" w:color="auto"/>
              <w:bottom w:val="nil"/>
              <w:right w:val="nil"/>
            </w:tcBorders>
          </w:tcPr>
          <w:p w14:paraId="7BB06354" w14:textId="77777777" w:rsidR="00BA5D6D" w:rsidRDefault="00BA5D6D" w:rsidP="00BA5D6D">
            <w:pPr>
              <w:ind w:left="993" w:hanging="993"/>
            </w:pPr>
          </w:p>
        </w:tc>
      </w:tr>
      <w:tr w:rsidR="00BA5D6D" w14:paraId="74A3A704" w14:textId="77777777" w:rsidTr="002C3742">
        <w:trPr>
          <w:trHeight w:val="425"/>
          <w:hidden/>
        </w:trPr>
        <w:tc>
          <w:tcPr>
            <w:tcW w:w="610" w:type="pct"/>
            <w:tcBorders>
              <w:top w:val="nil"/>
              <w:left w:val="nil"/>
              <w:bottom w:val="nil"/>
              <w:right w:val="single" w:sz="12" w:space="0" w:color="auto"/>
            </w:tcBorders>
          </w:tcPr>
          <w:p w14:paraId="744EBE46" w14:textId="77777777" w:rsidR="00BA5D6D" w:rsidRPr="00FE608E" w:rsidRDefault="00BA5D6D" w:rsidP="00BA5D6D">
            <w:pPr>
              <w:ind w:left="993" w:hanging="993"/>
              <w:jc w:val="center"/>
              <w:rPr>
                <w:vanish/>
              </w:rPr>
            </w:pPr>
          </w:p>
        </w:tc>
        <w:permStart w:id="784024154" w:edGrp="everyone" w:displacedByCustomXml="next"/>
        <w:sdt>
          <w:sdtPr>
            <w:rPr>
              <w:rFonts w:ascii="Arial" w:hAnsi="Arial" w:cs="Arial"/>
              <w:sz w:val="40"/>
              <w:szCs w:val="44"/>
            </w:rPr>
            <w:id w:val="20499373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BE685A9" w14:textId="0F07D5F1" w:rsidR="00BA5D6D" w:rsidRPr="00447473" w:rsidRDefault="00032EBC"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784024154" w:displacedByCustomXml="prev"/>
        <w:tc>
          <w:tcPr>
            <w:tcW w:w="3514" w:type="pct"/>
            <w:tcBorders>
              <w:left w:val="single" w:sz="4" w:space="0" w:color="auto"/>
              <w:right w:val="single" w:sz="12" w:space="0" w:color="auto"/>
            </w:tcBorders>
            <w:shd w:val="clear" w:color="auto" w:fill="auto"/>
            <w:vAlign w:val="center"/>
          </w:tcPr>
          <w:p w14:paraId="25A24C2F" w14:textId="744632A4" w:rsidR="00BA5D6D" w:rsidRDefault="00BA5D6D" w:rsidP="00BA5D6D">
            <w:pPr>
              <w:jc w:val="center"/>
            </w:pPr>
            <w:r>
              <w:t>Training and induction</w:t>
            </w:r>
          </w:p>
        </w:tc>
        <w:tc>
          <w:tcPr>
            <w:tcW w:w="335" w:type="pct"/>
            <w:tcBorders>
              <w:top w:val="nil"/>
              <w:left w:val="single" w:sz="12" w:space="0" w:color="auto"/>
              <w:bottom w:val="nil"/>
              <w:right w:val="nil"/>
            </w:tcBorders>
          </w:tcPr>
          <w:p w14:paraId="5E516BDB" w14:textId="77777777" w:rsidR="00BA5D6D" w:rsidRDefault="00BA5D6D" w:rsidP="00BA5D6D">
            <w:pPr>
              <w:ind w:left="993" w:hanging="993"/>
            </w:pPr>
          </w:p>
        </w:tc>
      </w:tr>
    </w:tbl>
    <w:p w14:paraId="586D6CB3" w14:textId="199EA957" w:rsidR="008F7EE4" w:rsidRPr="00E44BDB" w:rsidRDefault="008F7EE4" w:rsidP="008F7EE4">
      <w:pPr>
        <w:rPr>
          <w:rFonts w:ascii="Arial" w:hAnsi="Arial" w:cs="Arial"/>
          <w:sz w:val="20"/>
        </w:rPr>
      </w:pPr>
    </w:p>
    <w:p w14:paraId="76D321B4" w14:textId="77777777" w:rsidR="002C3742" w:rsidRPr="00E44BDB" w:rsidRDefault="002C3742" w:rsidP="008F7EE4">
      <w:pPr>
        <w:rPr>
          <w:rFonts w:ascii="Arial" w:hAnsi="Arial" w:cs="Arial"/>
          <w:sz w:val="20"/>
        </w:rPr>
      </w:pPr>
    </w:p>
    <w:p w14:paraId="26337E02" w14:textId="4BAD0660" w:rsidR="002C3742" w:rsidRPr="00830749" w:rsidRDefault="002C3742" w:rsidP="002C3742">
      <w:pPr>
        <w:pStyle w:val="11CSTCPLQuestionBullet"/>
        <w:ind w:left="709" w:hanging="709"/>
      </w:pPr>
      <w:bookmarkStart w:id="24" w:name="_Ref37244662"/>
      <w:r w:rsidRPr="00DE1C0D">
        <w:rPr>
          <w:rFonts w:cs="Arial"/>
        </w:rPr>
        <w:t xml:space="preserve">Which of the following </w:t>
      </w:r>
      <w:r>
        <w:rPr>
          <w:rFonts w:cs="Arial"/>
        </w:rPr>
        <w:t>tools may be referred to when undertaking WHSMS planning, implementation and review</w:t>
      </w:r>
      <w:r w:rsidRPr="00832717">
        <w:t>?</w:t>
      </w:r>
      <w:r>
        <w:t xml:space="preserve"> Tick all that apply.</w:t>
      </w:r>
      <w:bookmarkEnd w:id="24"/>
    </w:p>
    <w:p w14:paraId="2075D9B0" w14:textId="77777777" w:rsidR="002C3742" w:rsidRPr="00E44BDB" w:rsidRDefault="002C3742" w:rsidP="002C3742">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3742" w14:paraId="5B2696D2" w14:textId="77777777" w:rsidTr="00F20429">
        <w:tc>
          <w:tcPr>
            <w:tcW w:w="610" w:type="pct"/>
            <w:tcBorders>
              <w:top w:val="nil"/>
              <w:left w:val="nil"/>
              <w:bottom w:val="nil"/>
              <w:right w:val="single" w:sz="12" w:space="0" w:color="auto"/>
            </w:tcBorders>
            <w:shd w:val="clear" w:color="auto" w:fill="auto"/>
          </w:tcPr>
          <w:p w14:paraId="642CE8F0" w14:textId="77777777" w:rsidR="002C3742" w:rsidRDefault="002C3742" w:rsidP="00F2042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9F11B47" w14:textId="77777777" w:rsidR="002C3742" w:rsidRDefault="002C3742" w:rsidP="00F2042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1B02F56" w14:textId="77777777" w:rsidR="002C3742" w:rsidRDefault="002C3742" w:rsidP="00F20429">
            <w:pPr>
              <w:keepNext/>
              <w:ind w:left="993" w:hanging="993"/>
              <w:jc w:val="center"/>
            </w:pPr>
            <w:r>
              <w:t>Possible Answers</w:t>
            </w:r>
          </w:p>
        </w:tc>
        <w:permStart w:id="1122335069" w:edGrp="everyone"/>
        <w:tc>
          <w:tcPr>
            <w:tcW w:w="335" w:type="pct"/>
            <w:tcBorders>
              <w:top w:val="nil"/>
              <w:left w:val="single" w:sz="12" w:space="0" w:color="auto"/>
              <w:bottom w:val="nil"/>
              <w:right w:val="nil"/>
            </w:tcBorders>
            <w:shd w:val="clear" w:color="auto" w:fill="auto"/>
          </w:tcPr>
          <w:p w14:paraId="7F14C716" w14:textId="77777777" w:rsidR="002C3742" w:rsidRPr="00533511" w:rsidRDefault="00000000" w:rsidP="00F20429">
            <w:pPr>
              <w:rPr>
                <w:rFonts w:ascii="Arial" w:hAnsi="Arial" w:cs="Arial"/>
                <w:sz w:val="44"/>
                <w:szCs w:val="44"/>
              </w:rPr>
            </w:pPr>
            <w:sdt>
              <w:sdtPr>
                <w:rPr>
                  <w:rFonts w:ascii="Arial" w:hAnsi="Arial" w:cs="Arial"/>
                  <w:sz w:val="44"/>
                  <w:szCs w:val="44"/>
                </w:rPr>
                <w:id w:val="1640840227"/>
                <w14:checkbox>
                  <w14:checked w14:val="0"/>
                  <w14:checkedState w14:val="00FE" w14:font="Wingdings"/>
                  <w14:uncheckedState w14:val="00A8" w14:font="Wingdings"/>
                </w14:checkbox>
              </w:sdtPr>
              <w:sdtContent>
                <w:r w:rsidR="002C3742">
                  <w:rPr>
                    <w:rFonts w:ascii="Arial" w:hAnsi="Arial" w:cs="Arial"/>
                    <w:sz w:val="44"/>
                    <w:szCs w:val="44"/>
                  </w:rPr>
                  <w:sym w:font="Wingdings" w:char="F0A8"/>
                </w:r>
              </w:sdtContent>
            </w:sdt>
            <w:permEnd w:id="1122335069"/>
          </w:p>
        </w:tc>
      </w:tr>
      <w:tr w:rsidR="00BA5D6D" w14:paraId="0CE9DA49" w14:textId="77777777" w:rsidTr="00F20429">
        <w:trPr>
          <w:trHeight w:val="425"/>
          <w:hidden/>
        </w:trPr>
        <w:tc>
          <w:tcPr>
            <w:tcW w:w="610" w:type="pct"/>
            <w:tcBorders>
              <w:top w:val="nil"/>
              <w:left w:val="nil"/>
              <w:bottom w:val="nil"/>
              <w:right w:val="single" w:sz="12" w:space="0" w:color="auto"/>
            </w:tcBorders>
          </w:tcPr>
          <w:p w14:paraId="7274CBA1" w14:textId="77777777" w:rsidR="00BA5D6D" w:rsidRPr="00FE608E" w:rsidRDefault="00BA5D6D" w:rsidP="00BA5D6D">
            <w:pPr>
              <w:ind w:left="993" w:hanging="993"/>
              <w:jc w:val="center"/>
              <w:rPr>
                <w:vanish/>
              </w:rPr>
            </w:pPr>
          </w:p>
        </w:tc>
        <w:permStart w:id="949753534" w:edGrp="everyone" w:displacedByCustomXml="next"/>
        <w:sdt>
          <w:sdtPr>
            <w:rPr>
              <w:rFonts w:ascii="Arial" w:hAnsi="Arial" w:cs="Arial"/>
              <w:sz w:val="40"/>
              <w:szCs w:val="44"/>
            </w:rPr>
            <w:id w:val="171191589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5B4DB6C" w14:textId="0AD679FC" w:rsidR="00BA5D6D" w:rsidRPr="00447473" w:rsidRDefault="00851C76"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949753534" w:displacedByCustomXml="prev"/>
        <w:tc>
          <w:tcPr>
            <w:tcW w:w="3514" w:type="pct"/>
            <w:tcBorders>
              <w:left w:val="single" w:sz="4" w:space="0" w:color="auto"/>
              <w:right w:val="single" w:sz="12" w:space="0" w:color="auto"/>
            </w:tcBorders>
            <w:shd w:val="clear" w:color="auto" w:fill="auto"/>
            <w:vAlign w:val="center"/>
          </w:tcPr>
          <w:p w14:paraId="0652827F" w14:textId="77777777" w:rsidR="00BA5D6D" w:rsidRDefault="00BA5D6D" w:rsidP="00BA5D6D">
            <w:pPr>
              <w:jc w:val="center"/>
            </w:pPr>
            <w:r>
              <w:t>Audit checklists</w:t>
            </w:r>
          </w:p>
        </w:tc>
        <w:tc>
          <w:tcPr>
            <w:tcW w:w="335" w:type="pct"/>
            <w:tcBorders>
              <w:top w:val="nil"/>
              <w:left w:val="single" w:sz="12" w:space="0" w:color="auto"/>
              <w:bottom w:val="nil"/>
              <w:right w:val="nil"/>
            </w:tcBorders>
          </w:tcPr>
          <w:p w14:paraId="266507D2" w14:textId="77777777" w:rsidR="00BA5D6D" w:rsidRDefault="00BA5D6D" w:rsidP="00BA5D6D">
            <w:pPr>
              <w:ind w:left="993" w:hanging="993"/>
            </w:pPr>
          </w:p>
        </w:tc>
      </w:tr>
      <w:tr w:rsidR="00BA5D6D" w14:paraId="01F47269" w14:textId="77777777" w:rsidTr="00F20429">
        <w:trPr>
          <w:trHeight w:val="425"/>
          <w:hidden/>
        </w:trPr>
        <w:tc>
          <w:tcPr>
            <w:tcW w:w="610" w:type="pct"/>
            <w:tcBorders>
              <w:top w:val="nil"/>
              <w:left w:val="nil"/>
              <w:bottom w:val="nil"/>
              <w:right w:val="single" w:sz="12" w:space="0" w:color="auto"/>
            </w:tcBorders>
          </w:tcPr>
          <w:p w14:paraId="0267D194" w14:textId="77777777" w:rsidR="00BA5D6D" w:rsidRPr="00FE608E" w:rsidRDefault="00BA5D6D" w:rsidP="00BA5D6D">
            <w:pPr>
              <w:ind w:left="993" w:hanging="993"/>
              <w:jc w:val="center"/>
              <w:rPr>
                <w:vanish/>
              </w:rPr>
            </w:pPr>
          </w:p>
        </w:tc>
        <w:permStart w:id="1925083142" w:edGrp="everyone" w:displacedByCustomXml="next"/>
        <w:sdt>
          <w:sdtPr>
            <w:rPr>
              <w:rFonts w:ascii="Arial" w:hAnsi="Arial" w:cs="Arial"/>
              <w:sz w:val="40"/>
              <w:szCs w:val="44"/>
            </w:rPr>
            <w:id w:val="114978614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3DFD0F0" w14:textId="1DB15A6D" w:rsidR="00BA5D6D" w:rsidRPr="00447473" w:rsidRDefault="00972EA6"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925083142" w:displacedByCustomXml="prev"/>
        <w:tc>
          <w:tcPr>
            <w:tcW w:w="3514" w:type="pct"/>
            <w:tcBorders>
              <w:left w:val="single" w:sz="4" w:space="0" w:color="auto"/>
              <w:right w:val="single" w:sz="12" w:space="0" w:color="auto"/>
            </w:tcBorders>
            <w:shd w:val="clear" w:color="auto" w:fill="auto"/>
            <w:vAlign w:val="center"/>
          </w:tcPr>
          <w:p w14:paraId="1C5F6D8B" w14:textId="77777777" w:rsidR="00BA5D6D" w:rsidRDefault="00BA5D6D" w:rsidP="00BA5D6D">
            <w:pPr>
              <w:jc w:val="center"/>
            </w:pPr>
            <w:r>
              <w:t>Cost analysis</w:t>
            </w:r>
          </w:p>
        </w:tc>
        <w:tc>
          <w:tcPr>
            <w:tcW w:w="335" w:type="pct"/>
            <w:tcBorders>
              <w:top w:val="nil"/>
              <w:left w:val="single" w:sz="12" w:space="0" w:color="auto"/>
              <w:bottom w:val="nil"/>
              <w:right w:val="nil"/>
            </w:tcBorders>
          </w:tcPr>
          <w:p w14:paraId="13FA3CA0" w14:textId="77777777" w:rsidR="00BA5D6D" w:rsidRDefault="00BA5D6D" w:rsidP="00BA5D6D">
            <w:pPr>
              <w:ind w:left="993" w:hanging="993"/>
            </w:pPr>
          </w:p>
        </w:tc>
      </w:tr>
      <w:tr w:rsidR="00BA5D6D" w14:paraId="535157CE" w14:textId="77777777" w:rsidTr="00F20429">
        <w:trPr>
          <w:trHeight w:val="425"/>
          <w:hidden/>
        </w:trPr>
        <w:tc>
          <w:tcPr>
            <w:tcW w:w="610" w:type="pct"/>
            <w:tcBorders>
              <w:top w:val="nil"/>
              <w:left w:val="nil"/>
              <w:bottom w:val="nil"/>
              <w:right w:val="single" w:sz="12" w:space="0" w:color="auto"/>
            </w:tcBorders>
          </w:tcPr>
          <w:p w14:paraId="313E27B5" w14:textId="77777777" w:rsidR="00BA5D6D" w:rsidRPr="00FE608E" w:rsidRDefault="00BA5D6D" w:rsidP="00BA5D6D">
            <w:pPr>
              <w:ind w:left="993" w:hanging="993"/>
              <w:jc w:val="center"/>
              <w:rPr>
                <w:vanish/>
              </w:rPr>
            </w:pPr>
          </w:p>
        </w:tc>
        <w:permStart w:id="1487349771" w:edGrp="everyone" w:displacedByCustomXml="next"/>
        <w:sdt>
          <w:sdtPr>
            <w:rPr>
              <w:rFonts w:ascii="Arial" w:hAnsi="Arial" w:cs="Arial"/>
              <w:sz w:val="40"/>
              <w:szCs w:val="44"/>
            </w:rPr>
            <w:id w:val="163244283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8861AB4" w14:textId="5AAA79F8" w:rsidR="00BA5D6D" w:rsidRPr="00447473" w:rsidRDefault="00851C76"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487349771" w:displacedByCustomXml="prev"/>
        <w:tc>
          <w:tcPr>
            <w:tcW w:w="3514" w:type="pct"/>
            <w:tcBorders>
              <w:left w:val="single" w:sz="4" w:space="0" w:color="auto"/>
              <w:right w:val="single" w:sz="12" w:space="0" w:color="auto"/>
            </w:tcBorders>
            <w:shd w:val="clear" w:color="auto" w:fill="auto"/>
            <w:vAlign w:val="center"/>
          </w:tcPr>
          <w:p w14:paraId="0BBB3DF7" w14:textId="28F5C9FA" w:rsidR="00BA5D6D" w:rsidRPr="00793099" w:rsidRDefault="00BA5D6D" w:rsidP="00BA5D6D">
            <w:pPr>
              <w:jc w:val="center"/>
            </w:pPr>
            <w:r w:rsidRPr="00DE1C0D">
              <w:t>Return to work checklists</w:t>
            </w:r>
          </w:p>
        </w:tc>
        <w:tc>
          <w:tcPr>
            <w:tcW w:w="335" w:type="pct"/>
            <w:tcBorders>
              <w:top w:val="nil"/>
              <w:left w:val="single" w:sz="12" w:space="0" w:color="auto"/>
              <w:bottom w:val="nil"/>
              <w:right w:val="nil"/>
            </w:tcBorders>
          </w:tcPr>
          <w:p w14:paraId="2944E6A7" w14:textId="77777777" w:rsidR="00BA5D6D" w:rsidRDefault="00BA5D6D" w:rsidP="00BA5D6D">
            <w:pPr>
              <w:ind w:left="993" w:hanging="993"/>
            </w:pPr>
          </w:p>
        </w:tc>
      </w:tr>
      <w:tr w:rsidR="00BA5D6D" w14:paraId="090AB248" w14:textId="77777777" w:rsidTr="00F20429">
        <w:trPr>
          <w:trHeight w:val="425"/>
          <w:hidden/>
        </w:trPr>
        <w:tc>
          <w:tcPr>
            <w:tcW w:w="610" w:type="pct"/>
            <w:tcBorders>
              <w:top w:val="nil"/>
              <w:left w:val="nil"/>
              <w:bottom w:val="nil"/>
              <w:right w:val="single" w:sz="12" w:space="0" w:color="auto"/>
            </w:tcBorders>
          </w:tcPr>
          <w:p w14:paraId="413865DA" w14:textId="77777777" w:rsidR="00BA5D6D" w:rsidRPr="00FE608E" w:rsidRDefault="00BA5D6D" w:rsidP="00BA5D6D">
            <w:pPr>
              <w:ind w:left="993" w:hanging="993"/>
              <w:jc w:val="center"/>
              <w:rPr>
                <w:vanish/>
              </w:rPr>
            </w:pPr>
          </w:p>
        </w:tc>
        <w:permStart w:id="2104498277" w:edGrp="everyone" w:displacedByCustomXml="next"/>
        <w:sdt>
          <w:sdtPr>
            <w:rPr>
              <w:rFonts w:ascii="Arial" w:hAnsi="Arial" w:cs="Arial"/>
              <w:sz w:val="40"/>
              <w:szCs w:val="44"/>
            </w:rPr>
            <w:id w:val="107409255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BA8246E" w14:textId="2306A110" w:rsidR="00BA5D6D" w:rsidRPr="00447473" w:rsidRDefault="00851C76"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2104498277" w:displacedByCustomXml="prev"/>
        <w:tc>
          <w:tcPr>
            <w:tcW w:w="3514" w:type="pct"/>
            <w:tcBorders>
              <w:left w:val="single" w:sz="4" w:space="0" w:color="auto"/>
              <w:right w:val="single" w:sz="12" w:space="0" w:color="auto"/>
            </w:tcBorders>
            <w:shd w:val="clear" w:color="auto" w:fill="auto"/>
            <w:vAlign w:val="center"/>
          </w:tcPr>
          <w:p w14:paraId="6C8A4755" w14:textId="12868A1E" w:rsidR="00BA5D6D" w:rsidRDefault="00BA5D6D" w:rsidP="00BA5D6D">
            <w:pPr>
              <w:jc w:val="center"/>
            </w:pPr>
            <w:r>
              <w:t>Risk registers</w:t>
            </w:r>
          </w:p>
        </w:tc>
        <w:tc>
          <w:tcPr>
            <w:tcW w:w="335" w:type="pct"/>
            <w:tcBorders>
              <w:top w:val="nil"/>
              <w:left w:val="single" w:sz="12" w:space="0" w:color="auto"/>
              <w:bottom w:val="nil"/>
              <w:right w:val="nil"/>
            </w:tcBorders>
          </w:tcPr>
          <w:p w14:paraId="0FDF6AA3" w14:textId="77777777" w:rsidR="00BA5D6D" w:rsidRDefault="00BA5D6D" w:rsidP="00BA5D6D">
            <w:pPr>
              <w:ind w:left="993" w:hanging="993"/>
            </w:pPr>
          </w:p>
        </w:tc>
      </w:tr>
    </w:tbl>
    <w:p w14:paraId="72A24A15" w14:textId="77777777" w:rsidR="002C3742" w:rsidRPr="00E44BDB" w:rsidRDefault="002C3742" w:rsidP="002C3742">
      <w:pPr>
        <w:rPr>
          <w:rFonts w:ascii="Arial" w:hAnsi="Arial" w:cs="Arial"/>
          <w:sz w:val="20"/>
        </w:rPr>
      </w:pPr>
    </w:p>
    <w:p w14:paraId="2B0293DD" w14:textId="77777777" w:rsidR="00DE1C0D" w:rsidRPr="00E44BDB" w:rsidRDefault="00DE1C0D" w:rsidP="00DE1C0D">
      <w:pPr>
        <w:ind w:right="-24"/>
        <w:rPr>
          <w:rFonts w:ascii="Arial" w:hAnsi="Arial" w:cs="Arial"/>
          <w:sz w:val="20"/>
        </w:rPr>
      </w:pPr>
    </w:p>
    <w:p w14:paraId="1CEF5F47" w14:textId="024A017C" w:rsidR="00DE1C0D" w:rsidRPr="00830749" w:rsidRDefault="00DE1C0D" w:rsidP="00DE1C0D">
      <w:pPr>
        <w:pStyle w:val="11CSTCPLQuestionBullet"/>
        <w:ind w:left="709" w:hanging="709"/>
      </w:pPr>
      <w:bookmarkStart w:id="25" w:name="_Ref37244576"/>
      <w:r>
        <w:t xml:space="preserve">True or False (Tick your response): </w:t>
      </w:r>
      <w:r w:rsidRPr="00DE1C0D">
        <w:t xml:space="preserve">It is best practice to communicate with others in the planning, implementation and review of </w:t>
      </w:r>
      <w:r w:rsidR="00E44BDB">
        <w:t xml:space="preserve">a </w:t>
      </w:r>
      <w:r w:rsidRPr="00DE1C0D">
        <w:t>WHSMS</w:t>
      </w:r>
      <w:r>
        <w:t>.</w:t>
      </w:r>
      <w:bookmarkEnd w:id="25"/>
    </w:p>
    <w:p w14:paraId="2626E00A" w14:textId="77777777" w:rsidR="00DE1C0D" w:rsidRPr="00E44BDB" w:rsidRDefault="00DE1C0D" w:rsidP="00DE1C0D">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174A0" w14:paraId="5E0D34E0" w14:textId="77777777" w:rsidTr="004174A0">
        <w:trPr>
          <w:trHeight w:val="510"/>
        </w:trPr>
        <w:tc>
          <w:tcPr>
            <w:tcW w:w="1556" w:type="pct"/>
            <w:tcBorders>
              <w:top w:val="nil"/>
              <w:left w:val="nil"/>
              <w:bottom w:val="nil"/>
              <w:right w:val="single" w:sz="12" w:space="0" w:color="auto"/>
            </w:tcBorders>
            <w:shd w:val="clear" w:color="auto" w:fill="auto"/>
          </w:tcPr>
          <w:p w14:paraId="3C6DB0C8" w14:textId="77777777" w:rsidR="004174A0" w:rsidRDefault="004174A0" w:rsidP="004174A0">
            <w:pPr>
              <w:keepNext/>
              <w:ind w:left="993" w:hanging="993"/>
            </w:pPr>
            <w:r w:rsidRPr="001C4084">
              <w:rPr>
                <w:rFonts w:ascii="Arial" w:hAnsi="Arial" w:cs="Arial"/>
                <w:b/>
                <w:sz w:val="22"/>
                <w:szCs w:val="22"/>
              </w:rPr>
              <w:t>Answer</w:t>
            </w:r>
          </w:p>
        </w:tc>
        <w:permStart w:id="1936655289" w:edGrp="everyone" w:displacedByCustomXml="next"/>
        <w:sdt>
          <w:sdtPr>
            <w:rPr>
              <w:rFonts w:ascii="Arial" w:hAnsi="Arial" w:cs="Arial"/>
              <w:sz w:val="40"/>
              <w:szCs w:val="44"/>
            </w:rPr>
            <w:id w:val="190679606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723B7A1" w14:textId="555FE483" w:rsidR="004174A0" w:rsidRPr="00B31E17" w:rsidRDefault="00032EBC" w:rsidP="004174A0">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9366552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0488690" w14:textId="77777777" w:rsidR="004174A0" w:rsidRPr="00FE608E" w:rsidRDefault="004174A0" w:rsidP="004174A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95F0B71" w14:textId="77777777" w:rsidR="004174A0" w:rsidRPr="00E106BF" w:rsidRDefault="004174A0" w:rsidP="004174A0">
            <w:pPr>
              <w:keepNext/>
              <w:ind w:left="993" w:hanging="993"/>
              <w:rPr>
                <w:rFonts w:ascii="Arial" w:hAnsi="Arial" w:cs="Arial"/>
                <w:sz w:val="44"/>
                <w:szCs w:val="44"/>
              </w:rPr>
            </w:pPr>
          </w:p>
        </w:tc>
        <w:permStart w:id="1243498015" w:edGrp="everyone"/>
        <w:tc>
          <w:tcPr>
            <w:tcW w:w="336" w:type="pct"/>
            <w:tcBorders>
              <w:top w:val="nil"/>
              <w:left w:val="nil"/>
              <w:bottom w:val="nil"/>
              <w:right w:val="nil"/>
            </w:tcBorders>
            <w:shd w:val="clear" w:color="auto" w:fill="auto"/>
          </w:tcPr>
          <w:p w14:paraId="5E46D2AE" w14:textId="59427309" w:rsidR="004174A0" w:rsidRPr="00533511" w:rsidRDefault="00000000" w:rsidP="004174A0">
            <w:pPr>
              <w:rPr>
                <w:rFonts w:ascii="Arial" w:hAnsi="Arial" w:cs="Arial"/>
                <w:sz w:val="44"/>
                <w:szCs w:val="44"/>
              </w:rPr>
            </w:pPr>
            <w:sdt>
              <w:sdtPr>
                <w:rPr>
                  <w:rFonts w:ascii="Arial" w:hAnsi="Arial" w:cs="Arial"/>
                  <w:sz w:val="44"/>
                  <w:szCs w:val="44"/>
                </w:rPr>
                <w:id w:val="233058415"/>
                <w14:checkbox>
                  <w14:checked w14:val="0"/>
                  <w14:checkedState w14:val="00FE" w14:font="Wingdings"/>
                  <w14:uncheckedState w14:val="00A8" w14:font="Wingdings"/>
                </w14:checkbox>
              </w:sdtPr>
              <w:sdtContent>
                <w:r w:rsidR="00EE6E89">
                  <w:rPr>
                    <w:rFonts w:ascii="Arial" w:hAnsi="Arial" w:cs="Arial"/>
                    <w:sz w:val="44"/>
                    <w:szCs w:val="44"/>
                  </w:rPr>
                  <w:sym w:font="Wingdings" w:char="F0A8"/>
                </w:r>
              </w:sdtContent>
            </w:sdt>
            <w:permEnd w:id="1243498015"/>
          </w:p>
        </w:tc>
      </w:tr>
      <w:tr w:rsidR="004174A0" w14:paraId="1C3F340A" w14:textId="77777777" w:rsidTr="004174A0">
        <w:trPr>
          <w:trHeight w:val="510"/>
          <w:hidden/>
        </w:trPr>
        <w:tc>
          <w:tcPr>
            <w:tcW w:w="1556" w:type="pct"/>
            <w:tcBorders>
              <w:top w:val="nil"/>
              <w:left w:val="nil"/>
              <w:bottom w:val="nil"/>
              <w:right w:val="single" w:sz="12" w:space="0" w:color="auto"/>
            </w:tcBorders>
          </w:tcPr>
          <w:p w14:paraId="3BB26325" w14:textId="77777777" w:rsidR="004174A0" w:rsidRPr="00FE608E" w:rsidRDefault="004174A0" w:rsidP="004174A0">
            <w:pPr>
              <w:ind w:left="993" w:hanging="993"/>
              <w:jc w:val="center"/>
              <w:rPr>
                <w:vanish/>
              </w:rPr>
            </w:pPr>
          </w:p>
        </w:tc>
        <w:permStart w:id="1756314827" w:edGrp="everyone" w:displacedByCustomXml="next"/>
        <w:sdt>
          <w:sdtPr>
            <w:rPr>
              <w:rFonts w:ascii="Arial" w:hAnsi="Arial" w:cs="Arial"/>
              <w:sz w:val="40"/>
              <w:szCs w:val="44"/>
            </w:rPr>
            <w:id w:val="117207078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5926040" w14:textId="49BD74D6" w:rsidR="004174A0" w:rsidRPr="00B31E17" w:rsidRDefault="004174A0" w:rsidP="004174A0">
                <w:pPr>
                  <w:ind w:left="161" w:right="82" w:hanging="161"/>
                  <w:jc w:val="center"/>
                  <w:rPr>
                    <w:vanish/>
                    <w:color w:val="17365D" w:themeColor="text2" w:themeShade="BF"/>
                  </w:rPr>
                </w:pPr>
                <w:r>
                  <w:rPr>
                    <w:rFonts w:ascii="Arial" w:hAnsi="Arial" w:cs="Arial"/>
                    <w:sz w:val="40"/>
                    <w:szCs w:val="44"/>
                  </w:rPr>
                  <w:sym w:font="Wingdings" w:char="F0A8"/>
                </w:r>
              </w:p>
            </w:tc>
          </w:sdtContent>
        </w:sdt>
        <w:permEnd w:id="175631482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B8360FA" w14:textId="77777777" w:rsidR="004174A0" w:rsidRPr="00FE608E" w:rsidRDefault="004174A0" w:rsidP="004174A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A2C159D" w14:textId="77777777" w:rsidR="004174A0" w:rsidRDefault="004174A0" w:rsidP="004174A0">
            <w:pPr>
              <w:ind w:left="993" w:hanging="993"/>
            </w:pPr>
          </w:p>
        </w:tc>
        <w:tc>
          <w:tcPr>
            <w:tcW w:w="336" w:type="pct"/>
            <w:tcBorders>
              <w:top w:val="nil"/>
              <w:left w:val="nil"/>
              <w:bottom w:val="nil"/>
              <w:right w:val="nil"/>
            </w:tcBorders>
          </w:tcPr>
          <w:p w14:paraId="2845E3C1" w14:textId="77777777" w:rsidR="004174A0" w:rsidRDefault="004174A0" w:rsidP="004174A0">
            <w:pPr>
              <w:ind w:left="993" w:hanging="993"/>
            </w:pPr>
          </w:p>
        </w:tc>
      </w:tr>
    </w:tbl>
    <w:p w14:paraId="3FBC1DB4" w14:textId="77777777" w:rsidR="00DE1C0D" w:rsidRPr="00E44BDB" w:rsidRDefault="00DE1C0D" w:rsidP="00DE1C0D">
      <w:pPr>
        <w:rPr>
          <w:rFonts w:ascii="Arial" w:hAnsi="Arial" w:cs="Arial"/>
          <w:sz w:val="20"/>
        </w:rPr>
      </w:pPr>
    </w:p>
    <w:p w14:paraId="76191DC6" w14:textId="77777777" w:rsidR="00951718" w:rsidRPr="00E44BDB" w:rsidRDefault="00951718" w:rsidP="00951718">
      <w:pPr>
        <w:rPr>
          <w:rFonts w:ascii="Arial" w:hAnsi="Arial" w:cs="Arial"/>
          <w:sz w:val="20"/>
        </w:rPr>
      </w:pPr>
    </w:p>
    <w:p w14:paraId="3C9835D8" w14:textId="6DC2212B" w:rsidR="00951718" w:rsidRPr="00830749" w:rsidRDefault="00DE1C0D" w:rsidP="00951718">
      <w:pPr>
        <w:pStyle w:val="11CSTCPLQuestionBullet"/>
        <w:ind w:left="709" w:hanging="709"/>
      </w:pPr>
      <w:bookmarkStart w:id="26" w:name="_Ref35417543"/>
      <w:r w:rsidRPr="00DE1C0D">
        <w:rPr>
          <w:rFonts w:cs="Arial"/>
        </w:rPr>
        <w:t>Which of the following are types of evaluation processes for monitoring WHS performance</w:t>
      </w:r>
      <w:r w:rsidR="00951718" w:rsidRPr="00832717">
        <w:t>?</w:t>
      </w:r>
      <w:r w:rsidR="00951718">
        <w:t xml:space="preserve"> Tick all that apply.</w:t>
      </w:r>
      <w:bookmarkEnd w:id="26"/>
    </w:p>
    <w:p w14:paraId="365679E8" w14:textId="77777777" w:rsidR="00951718" w:rsidRPr="00E44BDB" w:rsidRDefault="00951718" w:rsidP="00951718">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1296137866" w:edGrp="everyone"/>
        <w:tc>
          <w:tcPr>
            <w:tcW w:w="335" w:type="pct"/>
            <w:tcBorders>
              <w:top w:val="nil"/>
              <w:left w:val="single" w:sz="12" w:space="0" w:color="auto"/>
              <w:bottom w:val="nil"/>
              <w:right w:val="nil"/>
            </w:tcBorders>
            <w:shd w:val="clear" w:color="auto" w:fill="auto"/>
          </w:tcPr>
          <w:p w14:paraId="3622DC26" w14:textId="77777777" w:rsidR="00951718" w:rsidRPr="00533511" w:rsidRDefault="00000000" w:rsidP="00951718">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Content>
                <w:r w:rsidR="00951718">
                  <w:rPr>
                    <w:rFonts w:ascii="Arial" w:hAnsi="Arial" w:cs="Arial"/>
                    <w:sz w:val="44"/>
                    <w:szCs w:val="44"/>
                  </w:rPr>
                  <w:sym w:font="Wingdings" w:char="F0A8"/>
                </w:r>
              </w:sdtContent>
            </w:sdt>
            <w:permEnd w:id="1296137866"/>
          </w:p>
        </w:tc>
      </w:tr>
      <w:tr w:rsidR="00BA5D6D"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BA5D6D" w:rsidRPr="00FE608E" w:rsidRDefault="00BA5D6D" w:rsidP="00BA5D6D">
            <w:pPr>
              <w:ind w:left="993" w:hanging="993"/>
              <w:jc w:val="center"/>
              <w:rPr>
                <w:vanish/>
              </w:rPr>
            </w:pPr>
          </w:p>
        </w:tc>
        <w:permStart w:id="2133210511" w:edGrp="everyone" w:displacedByCustomXml="next"/>
        <w:sdt>
          <w:sdtPr>
            <w:rPr>
              <w:rFonts w:ascii="Arial" w:hAnsi="Arial" w:cs="Arial"/>
              <w:sz w:val="40"/>
              <w:szCs w:val="44"/>
            </w:rPr>
            <w:id w:val="-205422308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55D88D5" w14:textId="2EF6A1A1" w:rsidR="00BA5D6D" w:rsidRPr="00447473" w:rsidRDefault="00BA5D6D" w:rsidP="00BA5D6D">
                <w:pPr>
                  <w:ind w:left="993" w:hanging="993"/>
                  <w:jc w:val="center"/>
                  <w:rPr>
                    <w:vanish/>
                    <w:color w:val="17365D" w:themeColor="text2" w:themeShade="BF"/>
                  </w:rPr>
                </w:pPr>
                <w:r>
                  <w:rPr>
                    <w:rFonts w:ascii="Arial" w:hAnsi="Arial" w:cs="Arial"/>
                    <w:sz w:val="40"/>
                    <w:szCs w:val="44"/>
                  </w:rPr>
                  <w:sym w:font="Wingdings" w:char="F0A8"/>
                </w:r>
              </w:p>
            </w:tc>
          </w:sdtContent>
        </w:sdt>
        <w:permEnd w:id="2133210511" w:displacedByCustomXml="prev"/>
        <w:tc>
          <w:tcPr>
            <w:tcW w:w="3514" w:type="pct"/>
            <w:tcBorders>
              <w:left w:val="single" w:sz="4" w:space="0" w:color="auto"/>
              <w:right w:val="single" w:sz="12" w:space="0" w:color="auto"/>
            </w:tcBorders>
            <w:shd w:val="clear" w:color="auto" w:fill="auto"/>
            <w:vAlign w:val="center"/>
          </w:tcPr>
          <w:p w14:paraId="2057595A" w14:textId="78FC946B" w:rsidR="00BA5D6D" w:rsidRDefault="00BA5D6D" w:rsidP="00BA5D6D">
            <w:pPr>
              <w:jc w:val="center"/>
            </w:pPr>
            <w:r w:rsidRPr="00DE1C0D">
              <w:t>Worker health surveillance</w:t>
            </w:r>
          </w:p>
        </w:tc>
        <w:tc>
          <w:tcPr>
            <w:tcW w:w="335" w:type="pct"/>
            <w:tcBorders>
              <w:top w:val="nil"/>
              <w:left w:val="single" w:sz="12" w:space="0" w:color="auto"/>
              <w:bottom w:val="nil"/>
              <w:right w:val="nil"/>
            </w:tcBorders>
          </w:tcPr>
          <w:p w14:paraId="520BA2D8" w14:textId="77777777" w:rsidR="00BA5D6D" w:rsidRDefault="00BA5D6D" w:rsidP="00BA5D6D">
            <w:pPr>
              <w:ind w:left="993" w:hanging="993"/>
            </w:pPr>
          </w:p>
        </w:tc>
      </w:tr>
      <w:tr w:rsidR="00BA5D6D"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BA5D6D" w:rsidRPr="00FE608E" w:rsidRDefault="00BA5D6D" w:rsidP="00BA5D6D">
            <w:pPr>
              <w:ind w:left="993" w:hanging="993"/>
              <w:jc w:val="center"/>
              <w:rPr>
                <w:vanish/>
              </w:rPr>
            </w:pPr>
          </w:p>
        </w:tc>
        <w:permStart w:id="1009478153" w:edGrp="everyone" w:displacedByCustomXml="next"/>
        <w:sdt>
          <w:sdtPr>
            <w:rPr>
              <w:rFonts w:ascii="Arial" w:hAnsi="Arial" w:cs="Arial"/>
              <w:sz w:val="40"/>
              <w:szCs w:val="44"/>
            </w:rPr>
            <w:id w:val="-192478858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F98A030" w14:textId="0D8B963C" w:rsidR="00BA5D6D" w:rsidRPr="00447473" w:rsidRDefault="00BA5D6D" w:rsidP="00BA5D6D">
                <w:pPr>
                  <w:ind w:left="993" w:hanging="993"/>
                  <w:jc w:val="center"/>
                  <w:rPr>
                    <w:vanish/>
                    <w:color w:val="17365D" w:themeColor="text2" w:themeShade="BF"/>
                  </w:rPr>
                </w:pPr>
                <w:r>
                  <w:rPr>
                    <w:rFonts w:ascii="Arial" w:hAnsi="Arial" w:cs="Arial"/>
                    <w:sz w:val="40"/>
                    <w:szCs w:val="44"/>
                  </w:rPr>
                  <w:sym w:font="Wingdings" w:char="F0A8"/>
                </w:r>
              </w:p>
            </w:tc>
          </w:sdtContent>
        </w:sdt>
        <w:permEnd w:id="1009478153" w:displacedByCustomXml="prev"/>
        <w:tc>
          <w:tcPr>
            <w:tcW w:w="3514" w:type="pct"/>
            <w:tcBorders>
              <w:left w:val="single" w:sz="4" w:space="0" w:color="auto"/>
              <w:right w:val="single" w:sz="12" w:space="0" w:color="auto"/>
            </w:tcBorders>
            <w:shd w:val="clear" w:color="auto" w:fill="auto"/>
            <w:vAlign w:val="center"/>
          </w:tcPr>
          <w:p w14:paraId="5D462162" w14:textId="10EE5F34" w:rsidR="00BA5D6D" w:rsidRDefault="00BA5D6D" w:rsidP="00BA5D6D">
            <w:pPr>
              <w:jc w:val="center"/>
            </w:pPr>
            <w:r w:rsidRPr="00DE1C0D">
              <w:t>Writing policies and procedures</w:t>
            </w:r>
          </w:p>
        </w:tc>
        <w:tc>
          <w:tcPr>
            <w:tcW w:w="335" w:type="pct"/>
            <w:tcBorders>
              <w:top w:val="nil"/>
              <w:left w:val="single" w:sz="12" w:space="0" w:color="auto"/>
              <w:bottom w:val="nil"/>
              <w:right w:val="nil"/>
            </w:tcBorders>
          </w:tcPr>
          <w:p w14:paraId="667BA589" w14:textId="77777777" w:rsidR="00BA5D6D" w:rsidRDefault="00BA5D6D" w:rsidP="00BA5D6D">
            <w:pPr>
              <w:ind w:left="993" w:hanging="993"/>
            </w:pPr>
          </w:p>
        </w:tc>
      </w:tr>
      <w:tr w:rsidR="00BA5D6D"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BA5D6D" w:rsidRPr="00FE608E" w:rsidRDefault="00BA5D6D" w:rsidP="00BA5D6D">
            <w:pPr>
              <w:ind w:left="993" w:hanging="993"/>
              <w:jc w:val="center"/>
              <w:rPr>
                <w:vanish/>
              </w:rPr>
            </w:pPr>
          </w:p>
        </w:tc>
        <w:permStart w:id="1763914791" w:edGrp="everyone" w:displacedByCustomXml="next"/>
        <w:sdt>
          <w:sdtPr>
            <w:rPr>
              <w:rFonts w:ascii="Arial" w:hAnsi="Arial" w:cs="Arial"/>
              <w:sz w:val="40"/>
              <w:szCs w:val="44"/>
            </w:rPr>
            <w:id w:val="-190514149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CED9527" w14:textId="61483415" w:rsidR="00BA5D6D" w:rsidRPr="00447473" w:rsidRDefault="00032EBC"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763914791" w:displacedByCustomXml="prev"/>
        <w:tc>
          <w:tcPr>
            <w:tcW w:w="3514" w:type="pct"/>
            <w:tcBorders>
              <w:left w:val="single" w:sz="4" w:space="0" w:color="auto"/>
              <w:right w:val="single" w:sz="12" w:space="0" w:color="auto"/>
            </w:tcBorders>
            <w:shd w:val="clear" w:color="auto" w:fill="auto"/>
            <w:vAlign w:val="center"/>
          </w:tcPr>
          <w:p w14:paraId="517FC6B8" w14:textId="4D7BFC44" w:rsidR="00BA5D6D" w:rsidRDefault="00BA5D6D" w:rsidP="00BA5D6D">
            <w:pPr>
              <w:jc w:val="center"/>
            </w:pPr>
            <w:r w:rsidRPr="00DE1C0D">
              <w:t>Monitoring effectiveness of risk controls</w:t>
            </w:r>
          </w:p>
        </w:tc>
        <w:tc>
          <w:tcPr>
            <w:tcW w:w="335" w:type="pct"/>
            <w:tcBorders>
              <w:top w:val="nil"/>
              <w:left w:val="single" w:sz="12" w:space="0" w:color="auto"/>
              <w:bottom w:val="nil"/>
              <w:right w:val="nil"/>
            </w:tcBorders>
          </w:tcPr>
          <w:p w14:paraId="2DF75A9C" w14:textId="77777777" w:rsidR="00BA5D6D" w:rsidRDefault="00BA5D6D" w:rsidP="00BA5D6D">
            <w:pPr>
              <w:ind w:left="993" w:hanging="993"/>
            </w:pPr>
          </w:p>
        </w:tc>
      </w:tr>
      <w:tr w:rsidR="00BA5D6D" w14:paraId="4D0B1F14" w14:textId="77777777" w:rsidTr="00951718">
        <w:trPr>
          <w:trHeight w:val="425"/>
          <w:hidden/>
        </w:trPr>
        <w:tc>
          <w:tcPr>
            <w:tcW w:w="610" w:type="pct"/>
            <w:tcBorders>
              <w:top w:val="nil"/>
              <w:left w:val="nil"/>
              <w:bottom w:val="nil"/>
              <w:right w:val="single" w:sz="12" w:space="0" w:color="auto"/>
            </w:tcBorders>
          </w:tcPr>
          <w:p w14:paraId="6DC00322" w14:textId="77777777" w:rsidR="00BA5D6D" w:rsidRPr="00FE608E" w:rsidRDefault="00BA5D6D" w:rsidP="00BA5D6D">
            <w:pPr>
              <w:ind w:left="993" w:hanging="993"/>
              <w:jc w:val="center"/>
              <w:rPr>
                <w:vanish/>
              </w:rPr>
            </w:pPr>
          </w:p>
        </w:tc>
        <w:permStart w:id="914833990" w:edGrp="everyone" w:displacedByCustomXml="next"/>
        <w:sdt>
          <w:sdtPr>
            <w:rPr>
              <w:rFonts w:ascii="Arial" w:hAnsi="Arial" w:cs="Arial"/>
              <w:sz w:val="40"/>
              <w:szCs w:val="44"/>
            </w:rPr>
            <w:id w:val="-21951912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A452E0D" w14:textId="413CB1AF" w:rsidR="00BA5D6D" w:rsidRPr="00447473" w:rsidRDefault="00032EBC"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914833990" w:displacedByCustomXml="prev"/>
        <w:tc>
          <w:tcPr>
            <w:tcW w:w="3514" w:type="pct"/>
            <w:tcBorders>
              <w:left w:val="single" w:sz="4" w:space="0" w:color="auto"/>
              <w:right w:val="single" w:sz="12" w:space="0" w:color="auto"/>
            </w:tcBorders>
            <w:shd w:val="clear" w:color="auto" w:fill="auto"/>
            <w:vAlign w:val="center"/>
          </w:tcPr>
          <w:p w14:paraId="4B04AEEB" w14:textId="584F4D62" w:rsidR="00BA5D6D" w:rsidRPr="00793099" w:rsidRDefault="00BA5D6D" w:rsidP="00BA5D6D">
            <w:pPr>
              <w:jc w:val="center"/>
            </w:pPr>
            <w:r w:rsidRPr="00DE1C0D">
              <w:t>Auditing</w:t>
            </w:r>
          </w:p>
        </w:tc>
        <w:tc>
          <w:tcPr>
            <w:tcW w:w="335" w:type="pct"/>
            <w:tcBorders>
              <w:top w:val="nil"/>
              <w:left w:val="single" w:sz="12" w:space="0" w:color="auto"/>
              <w:bottom w:val="nil"/>
              <w:right w:val="nil"/>
            </w:tcBorders>
          </w:tcPr>
          <w:p w14:paraId="0DB75380" w14:textId="77777777" w:rsidR="00BA5D6D" w:rsidRDefault="00BA5D6D" w:rsidP="00BA5D6D">
            <w:pPr>
              <w:ind w:left="993" w:hanging="993"/>
            </w:pPr>
          </w:p>
        </w:tc>
      </w:tr>
    </w:tbl>
    <w:p w14:paraId="666EFB3A" w14:textId="0096C1C4" w:rsidR="008F7EE4" w:rsidRPr="004932A4" w:rsidRDefault="008F7EE4" w:rsidP="00C76B5E">
      <w:pPr>
        <w:rPr>
          <w:rFonts w:ascii="Arial" w:hAnsi="Arial" w:cs="Arial"/>
          <w:sz w:val="22"/>
          <w:szCs w:val="22"/>
        </w:rPr>
        <w:sectPr w:rsidR="008F7EE4" w:rsidRPr="004932A4" w:rsidSect="00101E97">
          <w:headerReference w:type="even" r:id="rId24"/>
          <w:headerReference w:type="default" r:id="rId25"/>
          <w:type w:val="oddPage"/>
          <w:pgSz w:w="11906" w:h="16838"/>
          <w:pgMar w:top="1440" w:right="1440" w:bottom="1440" w:left="1440" w:header="680" w:footer="680" w:gutter="0"/>
          <w:pgNumType w:start="1"/>
          <w:cols w:space="708"/>
          <w:docGrid w:linePitch="360"/>
        </w:sectPr>
      </w:pPr>
    </w:p>
    <w:p w14:paraId="4AA8D003" w14:textId="0909F8F5" w:rsidR="00C76B5E" w:rsidRPr="004932A4" w:rsidRDefault="00000000"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0330C0">
            <w:rPr>
              <w:szCs w:val="32"/>
            </w:rPr>
            <w:t>BSBWHS415</w:t>
          </w:r>
        </w:sdtContent>
      </w:sdt>
      <w:r w:rsidR="00C76B5E" w:rsidRPr="004932A4">
        <w:rPr>
          <w:szCs w:val="32"/>
        </w:rPr>
        <w:t xml:space="preserve"> </w:t>
      </w:r>
    </w:p>
    <w:p w14:paraId="4940EB2A" w14:textId="2299343D" w:rsidR="00C76B5E" w:rsidRPr="004932A4" w:rsidRDefault="00000000"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0330C0">
            <w:rPr>
              <w:szCs w:val="32"/>
            </w:rPr>
            <w:t>Contribute to implementing WHS management systems</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54B07">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54B07">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54B07">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574B0" w:rsidRPr="00830749" w14:paraId="4AA9BB7C" w14:textId="77777777" w:rsidTr="00907C95">
        <w:tc>
          <w:tcPr>
            <w:tcW w:w="2552" w:type="dxa"/>
            <w:tcBorders>
              <w:top w:val="nil"/>
              <w:left w:val="nil"/>
              <w:bottom w:val="nil"/>
              <w:right w:val="nil"/>
            </w:tcBorders>
          </w:tcPr>
          <w:p w14:paraId="663CB9AA" w14:textId="77777777" w:rsidR="004574B0" w:rsidRPr="001C4084" w:rsidRDefault="004574B0" w:rsidP="00907C9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2AB8F6A" w14:textId="5139B8A8" w:rsidR="004574B0" w:rsidRPr="001C4084" w:rsidRDefault="00851C76" w:rsidP="00907C95">
            <w:pPr>
              <w:ind w:right="-24"/>
              <w:rPr>
                <w:rFonts w:ascii="Arial" w:hAnsi="Arial" w:cs="Arial"/>
                <w:sz w:val="22"/>
                <w:szCs w:val="22"/>
              </w:rPr>
            </w:pPr>
            <w:permStart w:id="994532289" w:edGrp="everyone"/>
            <w:r>
              <w:rPr>
                <w:rFonts w:ascii="Arial" w:hAnsi="Arial" w:cs="Arial"/>
                <w:sz w:val="22"/>
                <w:szCs w:val="22"/>
              </w:rPr>
              <w:t>Taylah Cubis</w:t>
            </w:r>
            <w:permEnd w:id="994532289"/>
          </w:p>
        </w:tc>
      </w:tr>
      <w:tr w:rsidR="004574B0" w:rsidRPr="004E05D0" w14:paraId="2520F143" w14:textId="77777777" w:rsidTr="00907C95">
        <w:tc>
          <w:tcPr>
            <w:tcW w:w="2552" w:type="dxa"/>
            <w:tcBorders>
              <w:top w:val="nil"/>
              <w:left w:val="nil"/>
              <w:bottom w:val="nil"/>
              <w:right w:val="nil"/>
            </w:tcBorders>
          </w:tcPr>
          <w:p w14:paraId="6C8A660D" w14:textId="77777777" w:rsidR="004574B0" w:rsidRPr="004E05D0" w:rsidRDefault="004574B0" w:rsidP="00907C95">
            <w:pPr>
              <w:ind w:right="-24"/>
              <w:rPr>
                <w:rFonts w:ascii="Arial" w:hAnsi="Arial" w:cs="Arial"/>
                <w:sz w:val="10"/>
                <w:szCs w:val="10"/>
              </w:rPr>
            </w:pPr>
          </w:p>
        </w:tc>
        <w:tc>
          <w:tcPr>
            <w:tcW w:w="6520" w:type="dxa"/>
            <w:tcBorders>
              <w:top w:val="single" w:sz="8" w:space="0" w:color="auto"/>
              <w:left w:val="nil"/>
              <w:bottom w:val="nil"/>
              <w:right w:val="nil"/>
            </w:tcBorders>
          </w:tcPr>
          <w:p w14:paraId="1479F10B" w14:textId="77777777" w:rsidR="004574B0" w:rsidRPr="004E05D0" w:rsidRDefault="004574B0" w:rsidP="00907C95">
            <w:pPr>
              <w:ind w:right="-24"/>
              <w:rPr>
                <w:rFonts w:ascii="Arial" w:hAnsi="Arial" w:cs="Arial"/>
                <w:sz w:val="10"/>
                <w:szCs w:val="10"/>
              </w:rPr>
            </w:pPr>
          </w:p>
        </w:tc>
      </w:tr>
      <w:tr w:rsidR="004574B0" w:rsidRPr="00830749" w14:paraId="4088613D" w14:textId="77777777" w:rsidTr="00907C95">
        <w:tc>
          <w:tcPr>
            <w:tcW w:w="2552" w:type="dxa"/>
            <w:tcBorders>
              <w:top w:val="nil"/>
              <w:left w:val="nil"/>
              <w:bottom w:val="nil"/>
              <w:right w:val="nil"/>
            </w:tcBorders>
          </w:tcPr>
          <w:p w14:paraId="7BD46F01" w14:textId="77777777" w:rsidR="004574B0" w:rsidRPr="001C4084" w:rsidRDefault="004574B0" w:rsidP="00907C95">
            <w:pPr>
              <w:ind w:right="-24"/>
              <w:rPr>
                <w:rFonts w:ascii="Arial" w:hAnsi="Arial" w:cs="Arial"/>
                <w:sz w:val="22"/>
                <w:szCs w:val="22"/>
              </w:rPr>
            </w:pPr>
            <w:r>
              <w:rPr>
                <w:rFonts w:ascii="Arial" w:hAnsi="Arial" w:cs="Arial"/>
                <w:sz w:val="22"/>
                <w:szCs w:val="22"/>
              </w:rPr>
              <w:t>Participant signature</w:t>
            </w:r>
          </w:p>
        </w:tc>
        <w:permStart w:id="1314740324" w:edGrp="everyone" w:displacedByCustomXml="next"/>
        <w:sdt>
          <w:sdtPr>
            <w:rPr>
              <w:rFonts w:ascii="Arial" w:hAnsi="Arial" w:cs="Arial"/>
              <w:sz w:val="22"/>
              <w:szCs w:val="22"/>
            </w:rPr>
            <w:id w:val="2042169723"/>
            <w:picture/>
          </w:sdtPr>
          <w:sdtContent>
            <w:tc>
              <w:tcPr>
                <w:tcW w:w="6520" w:type="dxa"/>
                <w:tcBorders>
                  <w:top w:val="nil"/>
                  <w:left w:val="nil"/>
                  <w:bottom w:val="single" w:sz="8" w:space="0" w:color="auto"/>
                  <w:right w:val="nil"/>
                </w:tcBorders>
              </w:tcPr>
              <w:p w14:paraId="1FB36723" w14:textId="77777777" w:rsidR="004574B0" w:rsidRPr="00DD7A44" w:rsidRDefault="004574B0" w:rsidP="00907C9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32A72E6" wp14:editId="20E78229">
                      <wp:extent cx="857250" cy="4286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14"/>
                              <a:stretch>
                                <a:fillRect/>
                              </a:stretch>
                            </pic:blipFill>
                            <pic:spPr bwMode="auto">
                              <a:xfrm>
                                <a:off x="0" y="0"/>
                                <a:ext cx="857250" cy="428625"/>
                              </a:xfrm>
                              <a:prstGeom prst="rect">
                                <a:avLst/>
                              </a:prstGeom>
                              <a:noFill/>
                              <a:ln>
                                <a:noFill/>
                              </a:ln>
                            </pic:spPr>
                          </pic:pic>
                        </a:graphicData>
                      </a:graphic>
                    </wp:inline>
                  </w:drawing>
                </w:r>
              </w:p>
            </w:tc>
          </w:sdtContent>
        </w:sdt>
        <w:permEnd w:id="1314740324" w:displacedByCustomXml="prev"/>
      </w:tr>
      <w:tr w:rsidR="004574B0" w:rsidRPr="00830749" w14:paraId="6F214081" w14:textId="77777777" w:rsidTr="00907C95">
        <w:tc>
          <w:tcPr>
            <w:tcW w:w="2552" w:type="dxa"/>
            <w:tcBorders>
              <w:top w:val="nil"/>
              <w:left w:val="nil"/>
              <w:bottom w:val="nil"/>
              <w:right w:val="nil"/>
            </w:tcBorders>
          </w:tcPr>
          <w:p w14:paraId="4B072B7D" w14:textId="77777777" w:rsidR="004574B0" w:rsidRDefault="004574B0" w:rsidP="00907C95">
            <w:pPr>
              <w:ind w:right="-24"/>
              <w:rPr>
                <w:rFonts w:ascii="Arial" w:hAnsi="Arial" w:cs="Arial"/>
                <w:sz w:val="22"/>
                <w:szCs w:val="22"/>
              </w:rPr>
            </w:pPr>
          </w:p>
        </w:tc>
        <w:tc>
          <w:tcPr>
            <w:tcW w:w="6520" w:type="dxa"/>
            <w:tcBorders>
              <w:top w:val="single" w:sz="8" w:space="0" w:color="auto"/>
              <w:left w:val="nil"/>
              <w:bottom w:val="nil"/>
              <w:right w:val="nil"/>
            </w:tcBorders>
          </w:tcPr>
          <w:p w14:paraId="6D1C3B71" w14:textId="77777777" w:rsidR="004574B0" w:rsidRPr="001C4084" w:rsidRDefault="004574B0" w:rsidP="00907C95">
            <w:pPr>
              <w:ind w:right="-24"/>
              <w:rPr>
                <w:rFonts w:ascii="Arial" w:hAnsi="Arial" w:cs="Arial"/>
                <w:sz w:val="22"/>
                <w:szCs w:val="22"/>
              </w:rPr>
            </w:pPr>
          </w:p>
        </w:tc>
      </w:tr>
      <w:tr w:rsidR="004574B0" w:rsidRPr="0077428E" w14:paraId="0E412E07" w14:textId="77777777" w:rsidTr="00907C95">
        <w:tc>
          <w:tcPr>
            <w:tcW w:w="2552" w:type="dxa"/>
            <w:tcBorders>
              <w:top w:val="nil"/>
              <w:left w:val="nil"/>
              <w:bottom w:val="nil"/>
              <w:right w:val="nil"/>
            </w:tcBorders>
          </w:tcPr>
          <w:p w14:paraId="69B488C6" w14:textId="77777777" w:rsidR="004574B0" w:rsidRPr="0077428E" w:rsidRDefault="004574B0" w:rsidP="00907C95">
            <w:pPr>
              <w:ind w:right="-24"/>
              <w:rPr>
                <w:rFonts w:ascii="Arial" w:hAnsi="Arial" w:cs="Arial"/>
                <w:sz w:val="22"/>
                <w:szCs w:val="22"/>
              </w:rPr>
            </w:pPr>
            <w:r w:rsidRPr="0077428E">
              <w:rPr>
                <w:rFonts w:ascii="Arial" w:hAnsi="Arial" w:cs="Arial"/>
                <w:sz w:val="22"/>
                <w:szCs w:val="22"/>
              </w:rPr>
              <w:t>Date</w:t>
            </w:r>
          </w:p>
        </w:tc>
        <w:permStart w:id="679872189" w:edGrp="everyone" w:displacedByCustomXml="next"/>
        <w:sdt>
          <w:sdtPr>
            <w:rPr>
              <w:rFonts w:ascii="Arial" w:hAnsi="Arial" w:cs="Arial"/>
              <w:sz w:val="22"/>
              <w:szCs w:val="22"/>
            </w:rPr>
            <w:id w:val="-177893683"/>
            <w:placeholder>
              <w:docPart w:val="0B305F5367574456A492EB7CF8CF0116"/>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4DF01422" w14:textId="77777777" w:rsidR="004574B0" w:rsidRPr="00DD7A44" w:rsidRDefault="004574B0" w:rsidP="00907C95">
                <w:pPr>
                  <w:ind w:right="-24"/>
                  <w:rPr>
                    <w:rFonts w:ascii="Arial" w:hAnsi="Arial" w:cs="Arial"/>
                    <w:sz w:val="22"/>
                    <w:szCs w:val="22"/>
                  </w:rPr>
                </w:pPr>
                <w:r w:rsidRPr="00DD7A44">
                  <w:rPr>
                    <w:rStyle w:val="PlaceholderText"/>
                    <w:color w:val="auto"/>
                  </w:rPr>
                  <w:t>Click here to enter a date.</w:t>
                </w:r>
              </w:p>
            </w:tc>
          </w:sdtContent>
        </w:sdt>
        <w:permEnd w:id="679872189" w:displacedByCustomXml="prev"/>
      </w:tr>
    </w:tbl>
    <w:p w14:paraId="758F7591" w14:textId="77777777" w:rsidR="004574B0" w:rsidRDefault="004574B0" w:rsidP="004574B0">
      <w:pPr>
        <w:ind w:right="-24"/>
        <w:rPr>
          <w:rFonts w:ascii="Arial" w:hAnsi="Arial" w:cs="Arial"/>
          <w:sz w:val="22"/>
          <w:szCs w:val="22"/>
        </w:rPr>
      </w:pPr>
    </w:p>
    <w:p w14:paraId="1B9E3044" w14:textId="77777777" w:rsidR="004574B0" w:rsidRDefault="004574B0" w:rsidP="004574B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574B0" w:rsidRPr="0032118C" w14:paraId="664A9F90" w14:textId="77777777" w:rsidTr="00907C95">
        <w:tc>
          <w:tcPr>
            <w:tcW w:w="2552" w:type="dxa"/>
            <w:tcBorders>
              <w:top w:val="nil"/>
              <w:left w:val="nil"/>
              <w:bottom w:val="nil"/>
              <w:right w:val="nil"/>
            </w:tcBorders>
          </w:tcPr>
          <w:p w14:paraId="1EAE6C75" w14:textId="77777777" w:rsidR="004574B0" w:rsidRPr="0032118C" w:rsidRDefault="004574B0" w:rsidP="00907C9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483907C" w14:textId="77777777" w:rsidR="004574B0" w:rsidRPr="0032118C" w:rsidRDefault="004574B0" w:rsidP="00907C95">
            <w:pPr>
              <w:ind w:right="-24"/>
              <w:rPr>
                <w:rFonts w:ascii="Arial" w:hAnsi="Arial" w:cs="Arial"/>
                <w:sz w:val="22"/>
                <w:szCs w:val="22"/>
              </w:rPr>
            </w:pPr>
            <w:permStart w:id="528639463" w:edGrp="everyone"/>
            <w:permEnd w:id="528639463"/>
          </w:p>
        </w:tc>
      </w:tr>
      <w:tr w:rsidR="004574B0" w:rsidRPr="004E05D0" w14:paraId="51425947" w14:textId="77777777" w:rsidTr="00907C95">
        <w:trPr>
          <w:trHeight w:val="113"/>
        </w:trPr>
        <w:tc>
          <w:tcPr>
            <w:tcW w:w="2552" w:type="dxa"/>
            <w:tcBorders>
              <w:top w:val="nil"/>
              <w:left w:val="nil"/>
              <w:bottom w:val="nil"/>
              <w:right w:val="nil"/>
            </w:tcBorders>
          </w:tcPr>
          <w:p w14:paraId="57D85232" w14:textId="77777777" w:rsidR="004574B0" w:rsidRPr="004E05D0" w:rsidRDefault="004574B0" w:rsidP="00907C95">
            <w:pPr>
              <w:ind w:right="-24"/>
              <w:rPr>
                <w:rFonts w:ascii="Arial" w:hAnsi="Arial" w:cs="Arial"/>
                <w:sz w:val="10"/>
                <w:szCs w:val="10"/>
              </w:rPr>
            </w:pPr>
          </w:p>
        </w:tc>
        <w:tc>
          <w:tcPr>
            <w:tcW w:w="6520" w:type="dxa"/>
            <w:tcBorders>
              <w:top w:val="single" w:sz="8" w:space="0" w:color="auto"/>
              <w:left w:val="nil"/>
              <w:bottom w:val="nil"/>
              <w:right w:val="nil"/>
            </w:tcBorders>
          </w:tcPr>
          <w:p w14:paraId="20D61DCF" w14:textId="77777777" w:rsidR="004574B0" w:rsidRPr="004E05D0" w:rsidRDefault="004574B0" w:rsidP="00907C95">
            <w:pPr>
              <w:ind w:right="-24"/>
              <w:rPr>
                <w:rFonts w:ascii="Arial" w:hAnsi="Arial" w:cs="Arial"/>
                <w:sz w:val="10"/>
                <w:szCs w:val="10"/>
              </w:rPr>
            </w:pPr>
          </w:p>
        </w:tc>
      </w:tr>
      <w:tr w:rsidR="004574B0" w:rsidRPr="0032118C" w14:paraId="7C455BD9" w14:textId="77777777" w:rsidTr="00907C95">
        <w:tc>
          <w:tcPr>
            <w:tcW w:w="2552" w:type="dxa"/>
            <w:tcBorders>
              <w:top w:val="nil"/>
              <w:left w:val="nil"/>
              <w:bottom w:val="nil"/>
              <w:right w:val="nil"/>
            </w:tcBorders>
          </w:tcPr>
          <w:p w14:paraId="7967D2C7" w14:textId="77777777" w:rsidR="004574B0" w:rsidRPr="0032118C" w:rsidRDefault="004574B0" w:rsidP="00907C9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91027174" w:edGrp="everyone" w:displacedByCustomXml="next"/>
        <w:sdt>
          <w:sdtPr>
            <w:rPr>
              <w:rFonts w:ascii="Arial" w:hAnsi="Arial" w:cs="Arial"/>
              <w:sz w:val="22"/>
              <w:szCs w:val="22"/>
            </w:rPr>
            <w:id w:val="-1631322913"/>
            <w:showingPlcHdr/>
            <w:picture/>
          </w:sdtPr>
          <w:sdtContent>
            <w:tc>
              <w:tcPr>
                <w:tcW w:w="6520" w:type="dxa"/>
                <w:tcBorders>
                  <w:top w:val="nil"/>
                  <w:left w:val="nil"/>
                  <w:bottom w:val="single" w:sz="8" w:space="0" w:color="auto"/>
                  <w:right w:val="nil"/>
                </w:tcBorders>
              </w:tcPr>
              <w:p w14:paraId="1F0E2244" w14:textId="77777777" w:rsidR="004574B0" w:rsidRPr="00DD7A44" w:rsidRDefault="004574B0" w:rsidP="00907C9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B6C4CF3" wp14:editId="34D0E463">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91027174" w:displacedByCustomXml="prev"/>
      </w:tr>
      <w:tr w:rsidR="004574B0" w:rsidRPr="0032118C" w14:paraId="5E173289" w14:textId="77777777" w:rsidTr="00907C95">
        <w:tc>
          <w:tcPr>
            <w:tcW w:w="2552" w:type="dxa"/>
            <w:tcBorders>
              <w:top w:val="nil"/>
              <w:left w:val="nil"/>
              <w:bottom w:val="nil"/>
              <w:right w:val="nil"/>
            </w:tcBorders>
          </w:tcPr>
          <w:p w14:paraId="0BE1892C" w14:textId="77777777" w:rsidR="004574B0" w:rsidRDefault="004574B0" w:rsidP="00907C95">
            <w:pPr>
              <w:ind w:right="-24"/>
              <w:rPr>
                <w:rFonts w:ascii="Arial" w:hAnsi="Arial" w:cs="Arial"/>
                <w:sz w:val="22"/>
                <w:szCs w:val="22"/>
              </w:rPr>
            </w:pPr>
          </w:p>
        </w:tc>
        <w:tc>
          <w:tcPr>
            <w:tcW w:w="6520" w:type="dxa"/>
            <w:tcBorders>
              <w:top w:val="single" w:sz="8" w:space="0" w:color="auto"/>
              <w:left w:val="nil"/>
              <w:bottom w:val="nil"/>
              <w:right w:val="nil"/>
            </w:tcBorders>
          </w:tcPr>
          <w:p w14:paraId="665821D7" w14:textId="77777777" w:rsidR="004574B0" w:rsidRPr="0032118C" w:rsidRDefault="004574B0" w:rsidP="00907C95">
            <w:pPr>
              <w:ind w:right="-24"/>
              <w:rPr>
                <w:rFonts w:ascii="Arial" w:hAnsi="Arial" w:cs="Arial"/>
                <w:sz w:val="22"/>
                <w:szCs w:val="22"/>
              </w:rPr>
            </w:pPr>
          </w:p>
        </w:tc>
      </w:tr>
      <w:tr w:rsidR="004574B0" w:rsidRPr="0077428E" w14:paraId="785C66A3" w14:textId="77777777" w:rsidTr="00907C95">
        <w:tc>
          <w:tcPr>
            <w:tcW w:w="2552" w:type="dxa"/>
            <w:tcBorders>
              <w:top w:val="nil"/>
              <w:left w:val="nil"/>
              <w:bottom w:val="nil"/>
              <w:right w:val="nil"/>
            </w:tcBorders>
          </w:tcPr>
          <w:p w14:paraId="3AFA8E28" w14:textId="77777777" w:rsidR="004574B0" w:rsidRPr="0077428E" w:rsidRDefault="004574B0" w:rsidP="00907C95">
            <w:pPr>
              <w:ind w:right="-24"/>
              <w:rPr>
                <w:rFonts w:ascii="Arial" w:hAnsi="Arial" w:cs="Arial"/>
                <w:sz w:val="22"/>
                <w:szCs w:val="22"/>
              </w:rPr>
            </w:pPr>
            <w:r w:rsidRPr="0077428E">
              <w:rPr>
                <w:rFonts w:ascii="Arial" w:hAnsi="Arial" w:cs="Arial"/>
                <w:sz w:val="22"/>
                <w:szCs w:val="22"/>
              </w:rPr>
              <w:t>Date</w:t>
            </w:r>
          </w:p>
        </w:tc>
        <w:permStart w:id="663618670" w:edGrp="everyone"/>
        <w:tc>
          <w:tcPr>
            <w:tcW w:w="6520" w:type="dxa"/>
            <w:tcBorders>
              <w:top w:val="nil"/>
              <w:left w:val="nil"/>
              <w:bottom w:val="single" w:sz="8" w:space="0" w:color="auto"/>
              <w:right w:val="nil"/>
            </w:tcBorders>
          </w:tcPr>
          <w:p w14:paraId="392C6CF3" w14:textId="77777777" w:rsidR="004574B0" w:rsidRPr="00DD7A44" w:rsidRDefault="00000000" w:rsidP="00907C95">
            <w:pPr>
              <w:tabs>
                <w:tab w:val="left" w:pos="4492"/>
              </w:tabs>
              <w:ind w:right="-24"/>
              <w:rPr>
                <w:rFonts w:ascii="Arial" w:hAnsi="Arial" w:cs="Arial"/>
                <w:sz w:val="22"/>
                <w:szCs w:val="22"/>
              </w:rPr>
            </w:pPr>
            <w:sdt>
              <w:sdtPr>
                <w:rPr>
                  <w:rFonts w:ascii="Arial" w:hAnsi="Arial" w:cs="Arial"/>
                  <w:sz w:val="22"/>
                  <w:szCs w:val="22"/>
                </w:rPr>
                <w:id w:val="1629899690"/>
                <w:placeholder>
                  <w:docPart w:val="8BAF77F43078499497EEADDF48671C54"/>
                </w:placeholder>
                <w:showingPlcHdr/>
                <w:date w:fullDate="2017-04-04T00:00:00Z">
                  <w:dateFormat w:val="d/MM/yyyy"/>
                  <w:lid w:val="en-AU"/>
                  <w:storeMappedDataAs w:val="dateTime"/>
                  <w:calendar w:val="gregorian"/>
                </w:date>
              </w:sdtPr>
              <w:sdtContent>
                <w:r w:rsidR="004574B0" w:rsidRPr="00DD7A44">
                  <w:rPr>
                    <w:rStyle w:val="PlaceholderText"/>
                    <w:color w:val="auto"/>
                  </w:rPr>
                  <w:t>Click here to enter a date.</w:t>
                </w:r>
              </w:sdtContent>
            </w:sdt>
            <w:permEnd w:id="663618670"/>
          </w:p>
        </w:tc>
      </w:tr>
    </w:tbl>
    <w:p w14:paraId="0BDA7C8B" w14:textId="77777777" w:rsidR="004574B0" w:rsidRPr="0077428E" w:rsidRDefault="004574B0" w:rsidP="004574B0">
      <w:pPr>
        <w:ind w:right="-24"/>
        <w:rPr>
          <w:rFonts w:ascii="Arial" w:hAnsi="Arial" w:cs="Arial"/>
          <w:sz w:val="22"/>
          <w:szCs w:val="22"/>
        </w:rPr>
      </w:pPr>
    </w:p>
    <w:p w14:paraId="57E8A7C0" w14:textId="77777777" w:rsidR="004574B0" w:rsidRDefault="004574B0" w:rsidP="004574B0">
      <w:pPr>
        <w:ind w:right="-24"/>
        <w:rPr>
          <w:rFonts w:ascii="Arial" w:hAnsi="Arial" w:cs="Arial"/>
          <w:sz w:val="22"/>
          <w:szCs w:val="22"/>
        </w:rPr>
      </w:pPr>
    </w:p>
    <w:p w14:paraId="137866FD" w14:textId="77777777" w:rsidR="004574B0" w:rsidRPr="004932A4" w:rsidRDefault="004574B0" w:rsidP="004574B0">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4574B0" w:rsidRPr="004932A4" w14:paraId="223C6566" w14:textId="77777777" w:rsidTr="00907C95">
        <w:trPr>
          <w:trHeight w:val="217"/>
          <w:jc w:val="center"/>
        </w:trPr>
        <w:tc>
          <w:tcPr>
            <w:tcW w:w="2528" w:type="dxa"/>
            <w:vMerge w:val="restart"/>
            <w:shd w:val="clear" w:color="auto" w:fill="F3F3F3"/>
            <w:vAlign w:val="center"/>
          </w:tcPr>
          <w:p w14:paraId="0D13C384" w14:textId="77777777" w:rsidR="004574B0" w:rsidRPr="004932A4" w:rsidRDefault="004574B0" w:rsidP="00907C95">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A405CFE" w14:textId="77777777" w:rsidR="004574B0" w:rsidRPr="004932A4" w:rsidRDefault="004574B0" w:rsidP="00907C95">
            <w:pPr>
              <w:ind w:right="-24"/>
              <w:jc w:val="center"/>
              <w:rPr>
                <w:rFonts w:ascii="Arial" w:hAnsi="Arial" w:cs="Arial"/>
                <w:b/>
                <w:bCs/>
                <w:sz w:val="22"/>
                <w:szCs w:val="22"/>
              </w:rPr>
            </w:pPr>
            <w:r>
              <w:rPr>
                <w:rFonts w:ascii="Arial" w:hAnsi="Arial" w:cs="Arial"/>
                <w:b/>
                <w:bCs/>
                <w:sz w:val="22"/>
                <w:szCs w:val="22"/>
              </w:rPr>
              <w:t>Task outcome (Tick)</w:t>
            </w:r>
          </w:p>
        </w:tc>
      </w:tr>
      <w:tr w:rsidR="004574B0" w:rsidRPr="004932A4" w14:paraId="2C87FDBA" w14:textId="77777777" w:rsidTr="00907C95">
        <w:trPr>
          <w:cantSplit/>
          <w:jc w:val="center"/>
        </w:trPr>
        <w:tc>
          <w:tcPr>
            <w:tcW w:w="2528" w:type="dxa"/>
            <w:vMerge/>
            <w:tcBorders>
              <w:bottom w:val="single" w:sz="4" w:space="0" w:color="auto"/>
            </w:tcBorders>
            <w:vAlign w:val="center"/>
          </w:tcPr>
          <w:p w14:paraId="020ACDD4" w14:textId="77777777" w:rsidR="004574B0" w:rsidRPr="004932A4" w:rsidRDefault="004574B0" w:rsidP="00907C95">
            <w:pPr>
              <w:ind w:right="-24"/>
              <w:jc w:val="center"/>
              <w:rPr>
                <w:rFonts w:ascii="Arial" w:hAnsi="Arial" w:cs="Arial"/>
                <w:sz w:val="22"/>
                <w:szCs w:val="22"/>
              </w:rPr>
            </w:pPr>
          </w:p>
        </w:tc>
        <w:tc>
          <w:tcPr>
            <w:tcW w:w="2552" w:type="dxa"/>
            <w:shd w:val="clear" w:color="auto" w:fill="F2F2F2" w:themeFill="background1" w:themeFillShade="F2"/>
            <w:vAlign w:val="center"/>
          </w:tcPr>
          <w:p w14:paraId="7386F456" w14:textId="77777777" w:rsidR="004574B0" w:rsidRPr="004932A4" w:rsidRDefault="004574B0" w:rsidP="00907C95">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1B587B89" w14:textId="77777777" w:rsidR="004574B0" w:rsidRPr="004932A4" w:rsidRDefault="004574B0" w:rsidP="00907C95">
            <w:pPr>
              <w:ind w:right="-24"/>
              <w:jc w:val="center"/>
              <w:rPr>
                <w:rFonts w:ascii="Arial" w:hAnsi="Arial" w:cs="Arial"/>
                <w:sz w:val="22"/>
                <w:szCs w:val="22"/>
              </w:rPr>
            </w:pPr>
            <w:r>
              <w:rPr>
                <w:rFonts w:ascii="Arial" w:hAnsi="Arial" w:cs="Arial"/>
                <w:sz w:val="22"/>
                <w:szCs w:val="22"/>
              </w:rPr>
              <w:t>Not Yet Satisfactory</w:t>
            </w:r>
          </w:p>
        </w:tc>
      </w:tr>
      <w:tr w:rsidR="004574B0" w:rsidRPr="004932A4" w14:paraId="354780F1" w14:textId="77777777" w:rsidTr="00907C95">
        <w:trPr>
          <w:cantSplit/>
          <w:jc w:val="center"/>
        </w:trPr>
        <w:tc>
          <w:tcPr>
            <w:tcW w:w="2528" w:type="dxa"/>
            <w:tcBorders>
              <w:top w:val="single" w:sz="4" w:space="0" w:color="auto"/>
            </w:tcBorders>
            <w:vAlign w:val="center"/>
          </w:tcPr>
          <w:p w14:paraId="781DA2EE" w14:textId="77777777" w:rsidR="004574B0" w:rsidRPr="000967AF" w:rsidRDefault="004574B0" w:rsidP="00907C95">
            <w:pPr>
              <w:ind w:right="-24"/>
              <w:jc w:val="center"/>
              <w:rPr>
                <w:rFonts w:ascii="Arial" w:hAnsi="Arial" w:cs="Arial"/>
                <w:sz w:val="22"/>
                <w:szCs w:val="22"/>
              </w:rPr>
            </w:pPr>
            <w:r w:rsidRPr="000967AF">
              <w:rPr>
                <w:rFonts w:ascii="Arial" w:hAnsi="Arial" w:cs="Arial"/>
                <w:sz w:val="22"/>
                <w:szCs w:val="22"/>
              </w:rPr>
              <w:t xml:space="preserve">Task 1 </w:t>
            </w:r>
          </w:p>
        </w:tc>
        <w:permStart w:id="964763077" w:edGrp="everyone"/>
        <w:tc>
          <w:tcPr>
            <w:tcW w:w="2552" w:type="dxa"/>
            <w:vAlign w:val="center"/>
          </w:tcPr>
          <w:p w14:paraId="240086EA" w14:textId="77777777" w:rsidR="004574B0" w:rsidRPr="00533511" w:rsidRDefault="00000000" w:rsidP="00907C95">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4574B0">
                  <w:rPr>
                    <w:rFonts w:ascii="Arial" w:hAnsi="Arial" w:cs="Arial"/>
                    <w:sz w:val="40"/>
                    <w:szCs w:val="28"/>
                  </w:rPr>
                  <w:sym w:font="Wingdings" w:char="F0A8"/>
                </w:r>
              </w:sdtContent>
            </w:sdt>
            <w:permEnd w:id="964763077"/>
          </w:p>
        </w:tc>
        <w:permStart w:id="1665158324" w:edGrp="everyone"/>
        <w:tc>
          <w:tcPr>
            <w:tcW w:w="2552" w:type="dxa"/>
            <w:vAlign w:val="center"/>
          </w:tcPr>
          <w:p w14:paraId="43447BA0" w14:textId="77777777" w:rsidR="004574B0" w:rsidRPr="00533511" w:rsidRDefault="00000000" w:rsidP="00907C95">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r w:rsidR="004574B0">
                  <w:rPr>
                    <w:rFonts w:ascii="Arial" w:hAnsi="Arial" w:cs="Arial"/>
                    <w:sz w:val="40"/>
                    <w:szCs w:val="28"/>
                  </w:rPr>
                  <w:sym w:font="Wingdings" w:char="F0A8"/>
                </w:r>
              </w:sdtContent>
            </w:sdt>
            <w:permEnd w:id="1665158324"/>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42490" w:rsidRPr="00553DDB" w14:paraId="15FAD4A0" w14:textId="77777777" w:rsidTr="00907C95">
        <w:tc>
          <w:tcPr>
            <w:tcW w:w="9016" w:type="dxa"/>
            <w:shd w:val="clear" w:color="auto" w:fill="D9D9D9" w:themeFill="background1" w:themeFillShade="D9"/>
          </w:tcPr>
          <w:p w14:paraId="7BEB892F" w14:textId="77777777" w:rsidR="00842490" w:rsidRPr="00553DDB" w:rsidRDefault="00842490" w:rsidP="00907C95">
            <w:pPr>
              <w:keepNext/>
              <w:rPr>
                <w:rFonts w:ascii="Arial" w:hAnsi="Arial" w:cs="Arial"/>
                <w:b/>
                <w:caps/>
                <w:szCs w:val="24"/>
              </w:rPr>
            </w:pPr>
            <w:r w:rsidRPr="00553DDB">
              <w:rPr>
                <w:rFonts w:ascii="Arial" w:hAnsi="Arial" w:cs="Arial"/>
                <w:b/>
                <w:caps/>
                <w:szCs w:val="24"/>
              </w:rPr>
              <w:lastRenderedPageBreak/>
              <w:t>Assessor Comments</w:t>
            </w:r>
          </w:p>
        </w:tc>
      </w:tr>
      <w:tr w:rsidR="00842490" w:rsidRPr="00553DDB" w14:paraId="07765D27" w14:textId="77777777" w:rsidTr="00907C95">
        <w:trPr>
          <w:trHeight w:val="13602"/>
        </w:trPr>
        <w:tc>
          <w:tcPr>
            <w:tcW w:w="9016" w:type="dxa"/>
          </w:tcPr>
          <w:p w14:paraId="52BBBE0A" w14:textId="77777777" w:rsidR="00842490" w:rsidRPr="00553DDB" w:rsidRDefault="00842490" w:rsidP="00907C95">
            <w:pPr>
              <w:rPr>
                <w:rFonts w:ascii="Arial" w:hAnsi="Arial" w:cs="Arial"/>
                <w:szCs w:val="24"/>
              </w:rPr>
            </w:pPr>
            <w:permStart w:id="1527925867" w:edGrp="everyone"/>
            <w:permEnd w:id="1527925867"/>
          </w:p>
        </w:tc>
      </w:tr>
    </w:tbl>
    <w:p w14:paraId="0449A29A" w14:textId="09BDC7BC" w:rsidR="00E753B9" w:rsidRPr="00BF7956" w:rsidRDefault="00000000"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Content>
          <w:r w:rsidR="000330C0">
            <w:rPr>
              <w:rFonts w:ascii="Arial Black" w:hAnsi="Arial Black"/>
            </w:rPr>
            <w:t>BSBWHS415</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Content>
        <w:p w14:paraId="17EF9D61" w14:textId="5660E016" w:rsidR="00E753B9" w:rsidRPr="00BF7956" w:rsidRDefault="000330C0" w:rsidP="00E753B9">
          <w:pPr>
            <w:pStyle w:val="02CSTCPLHeading2"/>
            <w:jc w:val="center"/>
            <w:rPr>
              <w:rFonts w:ascii="Arial Black" w:hAnsi="Arial Black"/>
            </w:rPr>
          </w:pPr>
          <w:r>
            <w:rPr>
              <w:rFonts w:ascii="Arial Black" w:hAnsi="Arial Black"/>
            </w:rPr>
            <w:t>Contribute to implementing WHS management systems</w:t>
          </w:r>
        </w:p>
      </w:sdtContent>
    </w:sdt>
    <w:p w14:paraId="7B0DF485" w14:textId="77777777" w:rsidR="00F80F60" w:rsidRDefault="00F80F60" w:rsidP="00F80F60"/>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8"/>
        <w:gridCol w:w="1702"/>
      </w:tblGrid>
      <w:tr w:rsidR="00F80F60" w:rsidRPr="00683908" w14:paraId="52135829" w14:textId="77777777" w:rsidTr="00F80F60">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16A9CEF" w14:textId="77777777" w:rsidR="00F80F60" w:rsidRPr="00696855" w:rsidRDefault="00F80F60" w:rsidP="00F80F60">
            <w:pPr>
              <w:jc w:val="center"/>
              <w:rPr>
                <w:rFonts w:cs="Arial"/>
                <w:b/>
                <w:sz w:val="28"/>
                <w:szCs w:val="28"/>
              </w:rPr>
            </w:pPr>
            <w:r w:rsidRPr="00E753B9">
              <w:rPr>
                <w:rFonts w:cs="Arial"/>
                <w:b/>
                <w:sz w:val="28"/>
                <w:szCs w:val="28"/>
              </w:rPr>
              <w:t>Practical Task 1</w:t>
            </w:r>
          </w:p>
        </w:tc>
      </w:tr>
      <w:tr w:rsidR="00F80F60" w:rsidRPr="000559FC" w14:paraId="0C63C466" w14:textId="77777777" w:rsidTr="00B00C1A">
        <w:trPr>
          <w:trHeight w:val="44"/>
        </w:trPr>
        <w:tc>
          <w:tcPr>
            <w:tcW w:w="9072" w:type="dxa"/>
            <w:gridSpan w:val="3"/>
            <w:tcBorders>
              <w:left w:val="single" w:sz="12" w:space="0" w:color="000000"/>
              <w:bottom w:val="single" w:sz="4" w:space="0" w:color="000000"/>
              <w:right w:val="single" w:sz="12" w:space="0" w:color="000000"/>
            </w:tcBorders>
            <w:shd w:val="clear" w:color="auto" w:fill="auto"/>
            <w:vAlign w:val="center"/>
          </w:tcPr>
          <w:p w14:paraId="446305AF" w14:textId="77777777" w:rsidR="00F80F60" w:rsidRDefault="00F80F60" w:rsidP="00F80F60">
            <w:pPr>
              <w:jc w:val="left"/>
              <w:rPr>
                <w:rFonts w:cs="Arial"/>
                <w:b/>
                <w:sz w:val="20"/>
              </w:rPr>
            </w:pPr>
            <w:r w:rsidRPr="000559FC">
              <w:rPr>
                <w:rFonts w:cs="Arial"/>
                <w:b/>
                <w:sz w:val="20"/>
              </w:rPr>
              <w:t>Description of task:</w:t>
            </w:r>
          </w:p>
          <w:p w14:paraId="4830F557" w14:textId="77777777" w:rsidR="00F45037" w:rsidRDefault="00907D13" w:rsidP="00F80F60">
            <w:pPr>
              <w:jc w:val="left"/>
              <w:rPr>
                <w:rFonts w:cs="Arial"/>
                <w:sz w:val="20"/>
              </w:rPr>
            </w:pPr>
            <w:r>
              <w:rPr>
                <w:rFonts w:cs="Arial"/>
                <w:sz w:val="20"/>
              </w:rPr>
              <w:t xml:space="preserve">The participant is to complete </w:t>
            </w:r>
            <w:r w:rsidR="00F45037">
              <w:rPr>
                <w:rFonts w:cs="Arial"/>
                <w:sz w:val="20"/>
              </w:rPr>
              <w:t xml:space="preserve">the </w:t>
            </w:r>
            <w:r>
              <w:rPr>
                <w:rFonts w:cs="Arial"/>
                <w:sz w:val="20"/>
              </w:rPr>
              <w:t>Handout 2</w:t>
            </w:r>
            <w:r w:rsidR="00F45037">
              <w:rPr>
                <w:rFonts w:cs="Arial"/>
                <w:sz w:val="20"/>
              </w:rPr>
              <w:t xml:space="preserve"> template</w:t>
            </w:r>
            <w:r>
              <w:rPr>
                <w:rFonts w:cs="Arial"/>
                <w:sz w:val="20"/>
              </w:rPr>
              <w:t xml:space="preserve"> to plan the implementation of a work health and safety management system (WHSMS). </w:t>
            </w:r>
            <w:r w:rsidR="00F45037">
              <w:rPr>
                <w:rFonts w:cs="Arial"/>
                <w:sz w:val="20"/>
              </w:rPr>
              <w:t>As part of implementing the developed plan, t</w:t>
            </w:r>
            <w:r w:rsidR="00F80F60">
              <w:rPr>
                <w:rFonts w:cs="Arial"/>
                <w:sz w:val="20"/>
              </w:rPr>
              <w:t xml:space="preserve">he participant </w:t>
            </w:r>
            <w:r w:rsidR="00F45037">
              <w:rPr>
                <w:rFonts w:cs="Arial"/>
                <w:sz w:val="20"/>
              </w:rPr>
              <w:t>is required to:</w:t>
            </w:r>
            <w:r w:rsidR="00F80F60">
              <w:rPr>
                <w:rFonts w:cs="Arial"/>
                <w:sz w:val="20"/>
              </w:rPr>
              <w:t xml:space="preserve"> </w:t>
            </w:r>
          </w:p>
          <w:p w14:paraId="10735294" w14:textId="71C7A965" w:rsidR="00F80F60" w:rsidRDefault="00F45037" w:rsidP="0019533D">
            <w:pPr>
              <w:pStyle w:val="ListParagraph"/>
              <w:numPr>
                <w:ilvl w:val="0"/>
                <w:numId w:val="10"/>
              </w:numPr>
              <w:jc w:val="left"/>
              <w:rPr>
                <w:rFonts w:cs="Arial"/>
                <w:sz w:val="20"/>
              </w:rPr>
            </w:pPr>
            <w:r>
              <w:rPr>
                <w:rFonts w:cs="Arial"/>
                <w:sz w:val="20"/>
              </w:rPr>
              <w:t>D</w:t>
            </w:r>
            <w:r w:rsidRPr="00F45037">
              <w:rPr>
                <w:rFonts w:cs="Arial"/>
                <w:sz w:val="20"/>
              </w:rPr>
              <w:t xml:space="preserve">evelop and deliver a short presentation (e.g. PowerPoint presentation slides with accompanying face-to-face delivery or real-time video, as arranged with your assessor) for the PCBU regarding the WHSMS implementation plan </w:t>
            </w:r>
          </w:p>
          <w:p w14:paraId="7273F778" w14:textId="77777777" w:rsidR="00B00C1A" w:rsidRDefault="00B00C1A" w:rsidP="00B00C1A">
            <w:pPr>
              <w:pStyle w:val="ListParagraph"/>
              <w:numPr>
                <w:ilvl w:val="0"/>
                <w:numId w:val="10"/>
              </w:numPr>
              <w:jc w:val="left"/>
              <w:rPr>
                <w:rFonts w:cs="Arial"/>
                <w:sz w:val="20"/>
              </w:rPr>
            </w:pPr>
            <w:r>
              <w:rPr>
                <w:rFonts w:cs="Arial"/>
                <w:sz w:val="20"/>
              </w:rPr>
              <w:t>Offer adjustments to the WHSMS implementation plan, in response to the PCBU’s (i.e. assessor’s) identified limitations for each WHSMS element</w:t>
            </w:r>
          </w:p>
          <w:p w14:paraId="5C9AAB0C" w14:textId="3E1D8702" w:rsidR="00F45037" w:rsidRDefault="00F45037" w:rsidP="00B00C1A">
            <w:pPr>
              <w:jc w:val="left"/>
              <w:rPr>
                <w:rFonts w:cs="Arial"/>
                <w:sz w:val="20"/>
              </w:rPr>
            </w:pPr>
          </w:p>
          <w:p w14:paraId="0DD13EAE" w14:textId="40D50D48" w:rsidR="00B00C1A" w:rsidRPr="00B00C1A" w:rsidRDefault="00B00C1A" w:rsidP="00B00C1A">
            <w:pPr>
              <w:jc w:val="left"/>
              <w:rPr>
                <w:rFonts w:cs="Arial"/>
                <w:sz w:val="20"/>
              </w:rPr>
            </w:pPr>
            <w:r>
              <w:rPr>
                <w:rFonts w:cs="Arial"/>
                <w:sz w:val="20"/>
              </w:rPr>
              <w:t>After the presentation, you are required to submit the following to the PCBU:</w:t>
            </w:r>
          </w:p>
          <w:p w14:paraId="13D671C9" w14:textId="6ED429E0" w:rsidR="00B00C1A" w:rsidRDefault="00B00C1A" w:rsidP="00F45037">
            <w:pPr>
              <w:pStyle w:val="ListParagraph"/>
              <w:numPr>
                <w:ilvl w:val="0"/>
                <w:numId w:val="10"/>
              </w:numPr>
              <w:jc w:val="left"/>
              <w:rPr>
                <w:rFonts w:cs="Arial"/>
                <w:sz w:val="20"/>
              </w:rPr>
            </w:pPr>
            <w:r>
              <w:rPr>
                <w:rFonts w:cs="Arial"/>
                <w:sz w:val="20"/>
              </w:rPr>
              <w:t>The adjusted WHSMS implementation plan</w:t>
            </w:r>
          </w:p>
          <w:p w14:paraId="7CDBAFE2" w14:textId="7A4DC048" w:rsidR="00B00C1A" w:rsidRDefault="00B00C1A" w:rsidP="00F45037">
            <w:pPr>
              <w:pStyle w:val="ListParagraph"/>
              <w:numPr>
                <w:ilvl w:val="0"/>
                <w:numId w:val="10"/>
              </w:numPr>
              <w:jc w:val="left"/>
              <w:rPr>
                <w:rFonts w:cs="Arial"/>
                <w:sz w:val="20"/>
              </w:rPr>
            </w:pPr>
            <w:r>
              <w:rPr>
                <w:rFonts w:cs="Arial"/>
                <w:sz w:val="20"/>
              </w:rPr>
              <w:t>A WHSMS checklist to monitor and evaluate the WHSMS plan’s implementation</w:t>
            </w:r>
          </w:p>
          <w:p w14:paraId="3845BBAA" w14:textId="77777777" w:rsidR="00F45037" w:rsidRPr="00F45037" w:rsidRDefault="00F45037" w:rsidP="00F45037">
            <w:pPr>
              <w:pStyle w:val="ListParagraph"/>
              <w:jc w:val="left"/>
              <w:rPr>
                <w:rFonts w:cs="Arial"/>
                <w:sz w:val="20"/>
              </w:rPr>
            </w:pPr>
          </w:p>
          <w:p w14:paraId="3333A074" w14:textId="77777777" w:rsidR="00F80F60" w:rsidRDefault="00F80F60" w:rsidP="00F80F60">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 There should be two (2) of each of the following documents submitted (i.e. one for each PCBU):</w:t>
            </w:r>
          </w:p>
          <w:p w14:paraId="460EC353" w14:textId="6B4E4705" w:rsidR="009E1E87" w:rsidRDefault="00907D13" w:rsidP="009E1E87">
            <w:pPr>
              <w:pStyle w:val="ListParagraph"/>
              <w:numPr>
                <w:ilvl w:val="0"/>
                <w:numId w:val="10"/>
              </w:numPr>
              <w:jc w:val="left"/>
              <w:rPr>
                <w:rFonts w:cs="Arial"/>
                <w:sz w:val="20"/>
              </w:rPr>
            </w:pPr>
            <w:r>
              <w:rPr>
                <w:rFonts w:cs="Arial"/>
                <w:sz w:val="20"/>
              </w:rPr>
              <w:t>Work Health and Safety (WHS) Management Plan (</w:t>
            </w:r>
            <w:r w:rsidR="00B00C1A">
              <w:rPr>
                <w:rFonts w:cs="Arial"/>
                <w:sz w:val="20"/>
              </w:rPr>
              <w:t>i.e. c</w:t>
            </w:r>
            <w:r>
              <w:rPr>
                <w:rFonts w:cs="Arial"/>
                <w:sz w:val="20"/>
              </w:rPr>
              <w:t>ompleted Handout 2)</w:t>
            </w:r>
          </w:p>
          <w:p w14:paraId="2079364D" w14:textId="1D870CD3" w:rsidR="00F80F60" w:rsidRDefault="00F80F60" w:rsidP="004B5E1C">
            <w:pPr>
              <w:pStyle w:val="ListParagraph"/>
              <w:numPr>
                <w:ilvl w:val="0"/>
                <w:numId w:val="10"/>
              </w:numPr>
              <w:jc w:val="left"/>
              <w:rPr>
                <w:rFonts w:cs="Arial"/>
                <w:sz w:val="20"/>
              </w:rPr>
            </w:pPr>
            <w:r w:rsidRPr="009C0A8B">
              <w:rPr>
                <w:rFonts w:cs="Arial"/>
                <w:sz w:val="20"/>
              </w:rPr>
              <w:t xml:space="preserve">Presentation materials (e.g. PowerPoint) </w:t>
            </w:r>
            <w:r w:rsidR="00B00C1A">
              <w:rPr>
                <w:rFonts w:cs="Arial"/>
                <w:sz w:val="20"/>
              </w:rPr>
              <w:t>for PCBU</w:t>
            </w:r>
          </w:p>
          <w:p w14:paraId="7D3C4E7D" w14:textId="3E149BE7" w:rsidR="00B00C1A" w:rsidRDefault="00B00C1A" w:rsidP="004B5E1C">
            <w:pPr>
              <w:pStyle w:val="ListParagraph"/>
              <w:numPr>
                <w:ilvl w:val="0"/>
                <w:numId w:val="10"/>
              </w:numPr>
              <w:jc w:val="left"/>
              <w:rPr>
                <w:rFonts w:cs="Arial"/>
                <w:sz w:val="20"/>
              </w:rPr>
            </w:pPr>
            <w:r>
              <w:rPr>
                <w:rFonts w:cs="Arial"/>
                <w:sz w:val="20"/>
              </w:rPr>
              <w:t>WHSMS evaluation checklist</w:t>
            </w:r>
          </w:p>
          <w:p w14:paraId="4C464EE9" w14:textId="77777777" w:rsidR="009C0A8B" w:rsidRPr="009C0A8B" w:rsidRDefault="009C0A8B" w:rsidP="009C0A8B">
            <w:pPr>
              <w:pStyle w:val="ListParagraph"/>
              <w:jc w:val="left"/>
              <w:rPr>
                <w:rFonts w:cs="Arial"/>
                <w:sz w:val="20"/>
              </w:rPr>
            </w:pPr>
          </w:p>
          <w:p w14:paraId="776F858F" w14:textId="47BE198B" w:rsidR="00F80F60" w:rsidRPr="000861CC" w:rsidRDefault="00F80F60" w:rsidP="00F80F60">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Pr>
                <w:rFonts w:cs="Arial"/>
                <w:sz w:val="20"/>
              </w:rPr>
              <w:t>D</w:t>
            </w:r>
            <w:r w:rsidRPr="00703DE3">
              <w:rPr>
                <w:rFonts w:cs="Arial"/>
                <w:sz w:val="20"/>
              </w:rPr>
              <w:t>etail should be recorded in the Assessor’s Comments</w:t>
            </w:r>
            <w:r>
              <w:rPr>
                <w:rFonts w:cs="Arial"/>
                <w:sz w:val="20"/>
              </w:rPr>
              <w:t xml:space="preserve"> (e.g. </w:t>
            </w:r>
            <w:r w:rsidR="00B00C1A">
              <w:rPr>
                <w:rFonts w:cs="Arial"/>
                <w:sz w:val="20"/>
              </w:rPr>
              <w:t>Feedback on WHSMS plan, WHSMS limitations posed to participant and the participant’s suggested adjustments</w:t>
            </w:r>
            <w:r>
              <w:rPr>
                <w:rFonts w:cs="Arial"/>
                <w:sz w:val="20"/>
              </w:rPr>
              <w:t>)</w:t>
            </w:r>
            <w:r w:rsidRPr="00703DE3">
              <w:rPr>
                <w:rFonts w:cs="Arial"/>
                <w:sz w:val="20"/>
              </w:rPr>
              <w:t>.</w:t>
            </w:r>
          </w:p>
        </w:tc>
      </w:tr>
      <w:tr w:rsidR="00F80F60" w:rsidRPr="000559FC" w14:paraId="37BFC772" w14:textId="77777777" w:rsidTr="00B00C1A">
        <w:trPr>
          <w:trHeight w:val="64"/>
        </w:trPr>
        <w:tc>
          <w:tcPr>
            <w:tcW w:w="9072" w:type="dxa"/>
            <w:gridSpan w:val="3"/>
            <w:tcBorders>
              <w:left w:val="single" w:sz="12" w:space="0" w:color="000000"/>
              <w:bottom w:val="single" w:sz="12" w:space="0" w:color="000000"/>
              <w:right w:val="single" w:sz="12" w:space="0" w:color="000000"/>
            </w:tcBorders>
            <w:shd w:val="clear" w:color="auto" w:fill="auto"/>
            <w:vAlign w:val="center"/>
          </w:tcPr>
          <w:p w14:paraId="6A7243DC" w14:textId="77777777" w:rsidR="00F80F60" w:rsidRDefault="00F80F60" w:rsidP="00F80F60">
            <w:pPr>
              <w:jc w:val="left"/>
              <w:rPr>
                <w:rFonts w:cs="Arial"/>
                <w:b/>
                <w:sz w:val="20"/>
              </w:rPr>
            </w:pPr>
            <w:r>
              <w:rPr>
                <w:rFonts w:cs="Arial"/>
                <w:b/>
                <w:sz w:val="20"/>
              </w:rPr>
              <w:t xml:space="preserve">Resources required: </w:t>
            </w:r>
          </w:p>
          <w:p w14:paraId="3CA241B6" w14:textId="40C6F001" w:rsidR="00F80F60" w:rsidRPr="000861CC" w:rsidRDefault="00F80F60" w:rsidP="00F80F60">
            <w:pPr>
              <w:jc w:val="left"/>
              <w:rPr>
                <w:rFonts w:cs="Arial"/>
                <w:sz w:val="20"/>
              </w:rPr>
            </w:pPr>
            <w:r>
              <w:rPr>
                <w:rFonts w:cs="Arial"/>
                <w:sz w:val="20"/>
              </w:rPr>
              <w:t>Computer</w:t>
            </w:r>
            <w:r w:rsidR="00D07E09">
              <w:rPr>
                <w:rFonts w:cs="Arial"/>
                <w:sz w:val="20"/>
              </w:rPr>
              <w:t>, Handout 2.</w:t>
            </w:r>
          </w:p>
        </w:tc>
      </w:tr>
      <w:tr w:rsidR="00F80F60" w:rsidRPr="00683908" w14:paraId="3C2DB2EE" w14:textId="77777777" w:rsidTr="00F80F60">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53534292" w14:textId="77777777" w:rsidR="00F80F60" w:rsidRPr="00696855" w:rsidRDefault="00F80F60" w:rsidP="00F80F60">
            <w:pPr>
              <w:jc w:val="center"/>
              <w:rPr>
                <w:rFonts w:cs="Arial"/>
                <w:b/>
                <w:sz w:val="20"/>
              </w:rPr>
            </w:pPr>
            <w:r w:rsidRPr="00696855">
              <w:rPr>
                <w:rFonts w:cs="Arial"/>
                <w:b/>
                <w:sz w:val="20"/>
              </w:rPr>
              <w:t>Assessment of task</w:t>
            </w:r>
          </w:p>
        </w:tc>
      </w:tr>
      <w:tr w:rsidR="00173AF6" w:rsidRPr="00683908" w14:paraId="041466BA" w14:textId="77777777" w:rsidTr="00F80F60">
        <w:trPr>
          <w:trHeight w:val="454"/>
        </w:trPr>
        <w:tc>
          <w:tcPr>
            <w:tcW w:w="2602" w:type="dxa"/>
            <w:tcBorders>
              <w:top w:val="single" w:sz="12" w:space="0" w:color="auto"/>
              <w:left w:val="single" w:sz="12" w:space="0" w:color="000000"/>
              <w:right w:val="single" w:sz="4" w:space="0" w:color="000000"/>
            </w:tcBorders>
            <w:vAlign w:val="center"/>
          </w:tcPr>
          <w:p w14:paraId="403630C6" w14:textId="77777777" w:rsidR="00173AF6" w:rsidRPr="00696855" w:rsidRDefault="00173AF6" w:rsidP="00173AF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2"/>
            <w:tcBorders>
              <w:top w:val="single" w:sz="12" w:space="0" w:color="auto"/>
              <w:left w:val="single" w:sz="4" w:space="0" w:color="000000"/>
              <w:right w:val="single" w:sz="12" w:space="0" w:color="000000"/>
            </w:tcBorders>
            <w:vAlign w:val="center"/>
          </w:tcPr>
          <w:p w14:paraId="79F9ED60" w14:textId="5DE5B749" w:rsidR="00173AF6" w:rsidRPr="0032142F" w:rsidRDefault="00851C76" w:rsidP="00173AF6">
            <w:pPr>
              <w:jc w:val="left"/>
              <w:rPr>
                <w:rFonts w:ascii="Arial" w:hAnsi="Arial" w:cs="Arial"/>
                <w:sz w:val="22"/>
                <w:szCs w:val="22"/>
              </w:rPr>
            </w:pPr>
            <w:permStart w:id="660107632" w:edGrp="everyone"/>
            <w:r>
              <w:rPr>
                <w:rFonts w:ascii="Arial" w:hAnsi="Arial" w:cs="Arial"/>
                <w:sz w:val="22"/>
                <w:szCs w:val="22"/>
              </w:rPr>
              <w:t>Taylah Cubis</w:t>
            </w:r>
            <w:permEnd w:id="660107632"/>
          </w:p>
        </w:tc>
      </w:tr>
      <w:tr w:rsidR="00173AF6" w:rsidRPr="00683908" w14:paraId="5096D1FC" w14:textId="77777777" w:rsidTr="00F80F60">
        <w:trPr>
          <w:trHeight w:val="454"/>
        </w:trPr>
        <w:tc>
          <w:tcPr>
            <w:tcW w:w="2602" w:type="dxa"/>
            <w:tcBorders>
              <w:left w:val="single" w:sz="12" w:space="0" w:color="000000"/>
              <w:right w:val="single" w:sz="4" w:space="0" w:color="000000"/>
            </w:tcBorders>
            <w:vAlign w:val="center"/>
          </w:tcPr>
          <w:p w14:paraId="1DB5A1F3" w14:textId="77777777" w:rsidR="00173AF6" w:rsidRPr="00696855" w:rsidRDefault="00173AF6" w:rsidP="00173AF6">
            <w:pPr>
              <w:jc w:val="right"/>
              <w:rPr>
                <w:rFonts w:cs="Arial"/>
                <w:b/>
                <w:sz w:val="20"/>
              </w:rPr>
            </w:pPr>
            <w:r w:rsidRPr="00696855">
              <w:rPr>
                <w:rFonts w:cs="Arial"/>
                <w:b/>
                <w:sz w:val="20"/>
              </w:rPr>
              <w:t>Name of assessor:</w:t>
            </w:r>
          </w:p>
        </w:tc>
        <w:tc>
          <w:tcPr>
            <w:tcW w:w="6470" w:type="dxa"/>
            <w:gridSpan w:val="2"/>
            <w:tcBorders>
              <w:left w:val="single" w:sz="4" w:space="0" w:color="000000"/>
              <w:right w:val="single" w:sz="12" w:space="0" w:color="000000"/>
            </w:tcBorders>
            <w:vAlign w:val="center"/>
          </w:tcPr>
          <w:p w14:paraId="5C12997A" w14:textId="77777777" w:rsidR="00173AF6" w:rsidRPr="0032142F" w:rsidRDefault="00173AF6" w:rsidP="00173AF6">
            <w:pPr>
              <w:jc w:val="left"/>
              <w:rPr>
                <w:rFonts w:ascii="Arial" w:hAnsi="Arial" w:cs="Arial"/>
                <w:sz w:val="22"/>
                <w:szCs w:val="22"/>
              </w:rPr>
            </w:pPr>
            <w:permStart w:id="805778466" w:edGrp="everyone"/>
            <w:permEnd w:id="805778466"/>
          </w:p>
        </w:tc>
      </w:tr>
      <w:tr w:rsidR="00173AF6" w:rsidRPr="00683908" w14:paraId="27B9FFFE" w14:textId="77777777" w:rsidTr="00F80F60">
        <w:trPr>
          <w:trHeight w:val="454"/>
        </w:trPr>
        <w:tc>
          <w:tcPr>
            <w:tcW w:w="2602" w:type="dxa"/>
            <w:tcBorders>
              <w:left w:val="single" w:sz="12" w:space="0" w:color="000000"/>
              <w:right w:val="single" w:sz="4" w:space="0" w:color="000000"/>
            </w:tcBorders>
            <w:vAlign w:val="center"/>
          </w:tcPr>
          <w:p w14:paraId="45028345" w14:textId="77777777" w:rsidR="00173AF6" w:rsidRPr="00696855" w:rsidRDefault="00173AF6" w:rsidP="00173AF6">
            <w:pPr>
              <w:jc w:val="right"/>
              <w:rPr>
                <w:rFonts w:cs="Arial"/>
                <w:b/>
                <w:sz w:val="20"/>
              </w:rPr>
            </w:pPr>
            <w:r w:rsidRPr="00696855">
              <w:rPr>
                <w:rFonts w:cs="Arial"/>
                <w:b/>
                <w:sz w:val="20"/>
              </w:rPr>
              <w:t>Location:</w:t>
            </w:r>
          </w:p>
        </w:tc>
        <w:tc>
          <w:tcPr>
            <w:tcW w:w="6470" w:type="dxa"/>
            <w:gridSpan w:val="2"/>
            <w:tcBorders>
              <w:left w:val="single" w:sz="4" w:space="0" w:color="000000"/>
              <w:right w:val="single" w:sz="12" w:space="0" w:color="000000"/>
            </w:tcBorders>
            <w:vAlign w:val="center"/>
          </w:tcPr>
          <w:p w14:paraId="0C72B5ED" w14:textId="77777777" w:rsidR="00173AF6" w:rsidRPr="0032142F" w:rsidRDefault="00173AF6" w:rsidP="00173AF6">
            <w:pPr>
              <w:jc w:val="left"/>
              <w:rPr>
                <w:rFonts w:ascii="Arial" w:hAnsi="Arial" w:cs="Arial"/>
                <w:sz w:val="22"/>
                <w:szCs w:val="22"/>
              </w:rPr>
            </w:pPr>
            <w:permStart w:id="1248660595" w:edGrp="everyone"/>
            <w:permEnd w:id="1248660595"/>
          </w:p>
        </w:tc>
      </w:tr>
      <w:tr w:rsidR="00173AF6" w:rsidRPr="00683908" w14:paraId="72ADF28B" w14:textId="77777777" w:rsidTr="00F80F60">
        <w:trPr>
          <w:trHeight w:val="454"/>
        </w:trPr>
        <w:tc>
          <w:tcPr>
            <w:tcW w:w="2602" w:type="dxa"/>
            <w:tcBorders>
              <w:left w:val="single" w:sz="12" w:space="0" w:color="000000"/>
              <w:right w:val="single" w:sz="4" w:space="0" w:color="000000"/>
            </w:tcBorders>
            <w:vAlign w:val="center"/>
          </w:tcPr>
          <w:p w14:paraId="259E8446" w14:textId="77777777" w:rsidR="00173AF6" w:rsidRPr="00696855" w:rsidRDefault="00173AF6" w:rsidP="00173AF6">
            <w:pPr>
              <w:jc w:val="right"/>
              <w:rPr>
                <w:rFonts w:cs="Arial"/>
                <w:b/>
                <w:sz w:val="20"/>
              </w:rPr>
            </w:pPr>
            <w:r w:rsidRPr="00696855">
              <w:rPr>
                <w:rFonts w:cs="Arial"/>
                <w:b/>
                <w:sz w:val="20"/>
              </w:rPr>
              <w:t>Date:</w:t>
            </w:r>
          </w:p>
        </w:tc>
        <w:permStart w:id="226434877" w:edGrp="everyone" w:displacedByCustomXml="next"/>
        <w:sdt>
          <w:sdtPr>
            <w:rPr>
              <w:rFonts w:ascii="Arial" w:hAnsi="Arial" w:cs="Arial"/>
              <w:sz w:val="22"/>
              <w:szCs w:val="22"/>
            </w:rPr>
            <w:id w:val="1340271914"/>
            <w:placeholder>
              <w:docPart w:val="1B5B426408E946B4A1FE3634F5FB0747"/>
            </w:placeholder>
            <w:showingPlcHdr/>
            <w:date w:fullDate="2017-04-04T00:00:00Z">
              <w:dateFormat w:val="d/MM/yyyy"/>
              <w:lid w:val="en-AU"/>
              <w:storeMappedDataAs w:val="dateTime"/>
              <w:calendar w:val="gregorian"/>
            </w:date>
          </w:sdtPr>
          <w:sdtContent>
            <w:tc>
              <w:tcPr>
                <w:tcW w:w="6470" w:type="dxa"/>
                <w:gridSpan w:val="2"/>
                <w:tcBorders>
                  <w:left w:val="single" w:sz="4" w:space="0" w:color="000000"/>
                  <w:right w:val="single" w:sz="12" w:space="0" w:color="auto"/>
                </w:tcBorders>
                <w:vAlign w:val="center"/>
              </w:tcPr>
              <w:p w14:paraId="4D453278" w14:textId="566ABC6E" w:rsidR="00173AF6" w:rsidRPr="0032142F" w:rsidRDefault="00720CF3" w:rsidP="00173AF6">
                <w:pPr>
                  <w:jc w:val="left"/>
                  <w:rPr>
                    <w:rFonts w:ascii="Arial" w:hAnsi="Arial" w:cs="Arial"/>
                    <w:sz w:val="22"/>
                    <w:szCs w:val="22"/>
                  </w:rPr>
                </w:pPr>
                <w:r w:rsidRPr="00DD7A44">
                  <w:rPr>
                    <w:rStyle w:val="PlaceholderText"/>
                    <w:color w:val="auto"/>
                  </w:rPr>
                  <w:t>Click here to enter a date.</w:t>
                </w:r>
              </w:p>
            </w:tc>
          </w:sdtContent>
        </w:sdt>
        <w:permEnd w:id="226434877" w:displacedByCustomXml="prev"/>
      </w:tr>
      <w:tr w:rsidR="00173AF6" w:rsidRPr="00696855" w14:paraId="085ECDA3" w14:textId="77777777" w:rsidTr="00F80F60">
        <w:tc>
          <w:tcPr>
            <w:tcW w:w="7370" w:type="dxa"/>
            <w:gridSpan w:val="2"/>
            <w:tcBorders>
              <w:left w:val="single" w:sz="12" w:space="0" w:color="000000"/>
            </w:tcBorders>
            <w:vAlign w:val="center"/>
          </w:tcPr>
          <w:p w14:paraId="163EAD3E" w14:textId="77777777" w:rsidR="00173AF6" w:rsidRPr="0019760F" w:rsidRDefault="00173AF6" w:rsidP="00173AF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2" w:type="dxa"/>
            <w:tcBorders>
              <w:right w:val="single" w:sz="12" w:space="0" w:color="auto"/>
            </w:tcBorders>
            <w:vAlign w:val="center"/>
          </w:tcPr>
          <w:p w14:paraId="7D88E8FB" w14:textId="77777777" w:rsidR="00173AF6" w:rsidRPr="00696855" w:rsidRDefault="00173AF6" w:rsidP="00173AF6">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173AF6" w:rsidRPr="00683908" w14:paraId="7E625F00"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803A1C9" w14:textId="675FFC07" w:rsidR="00173AF6" w:rsidRPr="005E24F1" w:rsidRDefault="00173AF6" w:rsidP="00173AF6">
            <w:pPr>
              <w:jc w:val="center"/>
              <w:rPr>
                <w:rFonts w:cs="Arial"/>
                <w:b/>
                <w:sz w:val="20"/>
              </w:rPr>
            </w:pPr>
            <w:r>
              <w:rPr>
                <w:rFonts w:cs="Arial"/>
                <w:b/>
                <w:sz w:val="20"/>
              </w:rPr>
              <w:t xml:space="preserve">1 Develop and implement WHSMS plan </w:t>
            </w:r>
          </w:p>
        </w:tc>
      </w:tr>
      <w:tr w:rsidR="002F69B1" w:rsidRPr="00696855" w14:paraId="660F3B6A" w14:textId="77777777" w:rsidTr="003A10FE">
        <w:trPr>
          <w:trHeight w:val="27"/>
        </w:trPr>
        <w:tc>
          <w:tcPr>
            <w:tcW w:w="7370" w:type="dxa"/>
            <w:gridSpan w:val="2"/>
            <w:tcBorders>
              <w:left w:val="single" w:sz="12" w:space="0" w:color="000000"/>
            </w:tcBorders>
          </w:tcPr>
          <w:p w14:paraId="4098BAED" w14:textId="37FB9187" w:rsidR="002F69B1" w:rsidRPr="00C12B2E" w:rsidRDefault="002F69B1" w:rsidP="002F69B1">
            <w:pPr>
              <w:pStyle w:val="ListParagraph"/>
              <w:numPr>
                <w:ilvl w:val="0"/>
                <w:numId w:val="13"/>
              </w:numPr>
              <w:ind w:left="601" w:hanging="601"/>
              <w:rPr>
                <w:rFonts w:cs="Arial"/>
                <w:sz w:val="20"/>
              </w:rPr>
            </w:pPr>
            <w:bookmarkStart w:id="27" w:name="_Ref37248230"/>
            <w:r>
              <w:rPr>
                <w:rFonts w:cs="Arial"/>
                <w:sz w:val="20"/>
              </w:rPr>
              <w:t>Complete WHSMS plan, after referring to WHS laws and organisational policies and procedures.</w:t>
            </w:r>
            <w:bookmarkEnd w:id="27"/>
            <w:r>
              <w:rPr>
                <w:rFonts w:cs="Arial"/>
                <w:sz w:val="20"/>
              </w:rPr>
              <w:t xml:space="preserve"> </w:t>
            </w:r>
            <w:r w:rsidRPr="00C12B2E">
              <w:rPr>
                <w:rFonts w:cs="Arial"/>
                <w:sz w:val="20"/>
              </w:rPr>
              <w:t xml:space="preserve"> </w:t>
            </w:r>
          </w:p>
        </w:tc>
        <w:permStart w:id="1334581084" w:edGrp="everyone" w:displacedByCustomXml="next"/>
        <w:sdt>
          <w:sdtPr>
            <w:rPr>
              <w:rFonts w:ascii="Arial" w:hAnsi="Arial" w:cs="Arial"/>
              <w:sz w:val="44"/>
              <w:szCs w:val="44"/>
            </w:rPr>
            <w:id w:val="274757540"/>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3E47DDA8" w14:textId="75D67EEF" w:rsidR="002F69B1" w:rsidRPr="00696855" w:rsidRDefault="002F69B1" w:rsidP="002F69B1">
                <w:pPr>
                  <w:jc w:val="center"/>
                  <w:rPr>
                    <w:rFonts w:cs="Arial"/>
                    <w:sz w:val="20"/>
                  </w:rPr>
                </w:pPr>
                <w:r>
                  <w:rPr>
                    <w:rFonts w:ascii="Arial" w:hAnsi="Arial" w:cs="Arial"/>
                    <w:sz w:val="44"/>
                    <w:szCs w:val="44"/>
                  </w:rPr>
                  <w:sym w:font="Wingdings" w:char="F0A8"/>
                </w:r>
              </w:p>
            </w:tc>
          </w:sdtContent>
        </w:sdt>
        <w:permEnd w:id="1334581084" w:displacedByCustomXml="prev"/>
      </w:tr>
      <w:tr w:rsidR="002F69B1" w:rsidRPr="00696855" w14:paraId="0D36B359" w14:textId="77777777" w:rsidTr="003A10FE">
        <w:trPr>
          <w:trHeight w:val="27"/>
        </w:trPr>
        <w:tc>
          <w:tcPr>
            <w:tcW w:w="7370" w:type="dxa"/>
            <w:gridSpan w:val="2"/>
            <w:tcBorders>
              <w:left w:val="single" w:sz="12" w:space="0" w:color="000000"/>
            </w:tcBorders>
          </w:tcPr>
          <w:p w14:paraId="4A3D60C6" w14:textId="6FE5E8CC" w:rsidR="002F69B1" w:rsidRDefault="002F69B1" w:rsidP="002F69B1">
            <w:pPr>
              <w:pStyle w:val="ListParagraph"/>
              <w:numPr>
                <w:ilvl w:val="0"/>
                <w:numId w:val="13"/>
              </w:numPr>
              <w:ind w:left="601" w:hanging="601"/>
              <w:rPr>
                <w:rFonts w:cs="Arial"/>
                <w:sz w:val="20"/>
              </w:rPr>
            </w:pPr>
            <w:bookmarkStart w:id="28" w:name="_Ref37248211"/>
            <w:r>
              <w:rPr>
                <w:rFonts w:cs="Arial"/>
                <w:sz w:val="20"/>
              </w:rPr>
              <w:t>Develop a presentation for the PCBU which:</w:t>
            </w:r>
            <w:bookmarkEnd w:id="28"/>
          </w:p>
          <w:p w14:paraId="6A8EFC33" w14:textId="029C3F9A" w:rsidR="002F69B1" w:rsidRDefault="002F69B1" w:rsidP="002F69B1">
            <w:pPr>
              <w:pStyle w:val="ListParagraph"/>
              <w:numPr>
                <w:ilvl w:val="0"/>
                <w:numId w:val="10"/>
              </w:numPr>
              <w:ind w:left="1025"/>
              <w:rPr>
                <w:rFonts w:cs="Arial"/>
                <w:sz w:val="20"/>
              </w:rPr>
            </w:pPr>
            <w:r>
              <w:rPr>
                <w:rFonts w:cs="Arial"/>
                <w:sz w:val="20"/>
              </w:rPr>
              <w:t>Identifies duties, rights and obligations, as per legal and organisational requirements</w:t>
            </w:r>
          </w:p>
          <w:p w14:paraId="66FBEDC9" w14:textId="5F5561FC" w:rsidR="002F69B1" w:rsidRPr="0019533D" w:rsidRDefault="002F69B1" w:rsidP="002F69B1">
            <w:pPr>
              <w:pStyle w:val="ListParagraph"/>
              <w:numPr>
                <w:ilvl w:val="0"/>
                <w:numId w:val="10"/>
              </w:numPr>
              <w:ind w:left="1025"/>
              <w:rPr>
                <w:rFonts w:cs="Arial"/>
                <w:sz w:val="20"/>
              </w:rPr>
            </w:pPr>
            <w:r w:rsidRPr="00F45037">
              <w:rPr>
                <w:rFonts w:cs="Arial"/>
                <w:sz w:val="20"/>
              </w:rPr>
              <w:t>Highlight</w:t>
            </w:r>
            <w:r>
              <w:rPr>
                <w:rFonts w:cs="Arial"/>
                <w:sz w:val="20"/>
              </w:rPr>
              <w:t>s</w:t>
            </w:r>
            <w:r w:rsidRPr="00F45037">
              <w:rPr>
                <w:rFonts w:cs="Arial"/>
                <w:sz w:val="20"/>
              </w:rPr>
              <w:t xml:space="preserve"> key elements of the plan regarding </w:t>
            </w:r>
            <w:r>
              <w:rPr>
                <w:rFonts w:cs="Arial"/>
                <w:sz w:val="20"/>
              </w:rPr>
              <w:t xml:space="preserve">return-to-work and </w:t>
            </w:r>
            <w:r w:rsidRPr="00F45037">
              <w:rPr>
                <w:rFonts w:cs="Arial"/>
                <w:sz w:val="20"/>
              </w:rPr>
              <w:t>injury management</w:t>
            </w:r>
            <w:r>
              <w:rPr>
                <w:rFonts w:cs="Arial"/>
                <w:sz w:val="20"/>
              </w:rPr>
              <w:t>, plus another two (2) elements of their choice</w:t>
            </w:r>
          </w:p>
        </w:tc>
        <w:permStart w:id="58603436" w:edGrp="everyone" w:displacedByCustomXml="next"/>
        <w:sdt>
          <w:sdtPr>
            <w:rPr>
              <w:rFonts w:ascii="Arial" w:hAnsi="Arial" w:cs="Arial"/>
              <w:sz w:val="44"/>
              <w:szCs w:val="44"/>
            </w:rPr>
            <w:id w:val="-2120205797"/>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69DE38D2" w14:textId="19ADBF8C" w:rsidR="002F69B1" w:rsidRPr="00696855" w:rsidRDefault="002F69B1" w:rsidP="002F69B1">
                <w:pPr>
                  <w:jc w:val="center"/>
                  <w:rPr>
                    <w:rFonts w:cs="Arial"/>
                    <w:sz w:val="20"/>
                  </w:rPr>
                </w:pPr>
                <w:r>
                  <w:rPr>
                    <w:rFonts w:ascii="Arial" w:hAnsi="Arial" w:cs="Arial"/>
                    <w:sz w:val="44"/>
                    <w:szCs w:val="44"/>
                  </w:rPr>
                  <w:sym w:font="Wingdings" w:char="F0A8"/>
                </w:r>
              </w:p>
            </w:tc>
          </w:sdtContent>
        </w:sdt>
        <w:permEnd w:id="58603436" w:displacedByCustomXml="prev"/>
      </w:tr>
      <w:tr w:rsidR="002F69B1" w:rsidRPr="00696855" w14:paraId="16A44089" w14:textId="77777777" w:rsidTr="003A10FE">
        <w:trPr>
          <w:trHeight w:val="27"/>
        </w:trPr>
        <w:tc>
          <w:tcPr>
            <w:tcW w:w="7370" w:type="dxa"/>
            <w:gridSpan w:val="2"/>
            <w:tcBorders>
              <w:left w:val="single" w:sz="12" w:space="0" w:color="000000"/>
            </w:tcBorders>
          </w:tcPr>
          <w:p w14:paraId="14A0AA8B" w14:textId="64F91F56" w:rsidR="002F69B1" w:rsidRDefault="002F69B1" w:rsidP="002F69B1">
            <w:pPr>
              <w:pStyle w:val="ListParagraph"/>
              <w:numPr>
                <w:ilvl w:val="0"/>
                <w:numId w:val="13"/>
              </w:numPr>
              <w:ind w:left="601" w:hanging="601"/>
              <w:rPr>
                <w:rFonts w:cs="Arial"/>
                <w:sz w:val="20"/>
              </w:rPr>
            </w:pPr>
            <w:bookmarkStart w:id="29" w:name="_Ref37248237"/>
            <w:r>
              <w:rPr>
                <w:rFonts w:cs="Arial"/>
                <w:sz w:val="20"/>
              </w:rPr>
              <w:t>Deliver presentation (in person/via live stream video) and listen to PCBU to respond appropriately to any questions.</w:t>
            </w:r>
            <w:bookmarkEnd w:id="29"/>
          </w:p>
        </w:tc>
        <w:permStart w:id="50996806" w:edGrp="everyone" w:displacedByCustomXml="next"/>
        <w:sdt>
          <w:sdtPr>
            <w:rPr>
              <w:rFonts w:ascii="Arial" w:hAnsi="Arial" w:cs="Arial"/>
              <w:sz w:val="44"/>
              <w:szCs w:val="44"/>
            </w:rPr>
            <w:id w:val="1932776427"/>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72BB4DCA" w14:textId="4E52729B" w:rsidR="002F69B1" w:rsidRPr="00696855" w:rsidRDefault="002F69B1" w:rsidP="002F69B1">
                <w:pPr>
                  <w:jc w:val="center"/>
                  <w:rPr>
                    <w:rFonts w:cs="Arial"/>
                    <w:sz w:val="20"/>
                  </w:rPr>
                </w:pPr>
                <w:r>
                  <w:rPr>
                    <w:rFonts w:ascii="Arial" w:hAnsi="Arial" w:cs="Arial"/>
                    <w:sz w:val="44"/>
                    <w:szCs w:val="44"/>
                  </w:rPr>
                  <w:sym w:font="Wingdings" w:char="F0A8"/>
                </w:r>
              </w:p>
            </w:tc>
          </w:sdtContent>
        </w:sdt>
        <w:permEnd w:id="50996806" w:displacedByCustomXml="prev"/>
      </w:tr>
      <w:tr w:rsidR="002F69B1" w:rsidRPr="00696855" w14:paraId="0DA40914" w14:textId="77777777" w:rsidTr="003A10FE">
        <w:trPr>
          <w:trHeight w:val="27"/>
        </w:trPr>
        <w:tc>
          <w:tcPr>
            <w:tcW w:w="7370" w:type="dxa"/>
            <w:gridSpan w:val="2"/>
            <w:tcBorders>
              <w:left w:val="single" w:sz="12" w:space="0" w:color="000000"/>
            </w:tcBorders>
          </w:tcPr>
          <w:p w14:paraId="59E877D1" w14:textId="24CCD402" w:rsidR="002F69B1" w:rsidRDefault="002F69B1" w:rsidP="002F69B1">
            <w:pPr>
              <w:pStyle w:val="ListParagraph"/>
              <w:numPr>
                <w:ilvl w:val="0"/>
                <w:numId w:val="13"/>
              </w:numPr>
              <w:ind w:left="601" w:hanging="601"/>
              <w:rPr>
                <w:rFonts w:cs="Arial"/>
                <w:sz w:val="20"/>
              </w:rPr>
            </w:pPr>
            <w:bookmarkStart w:id="30" w:name="_Ref37248265"/>
            <w:r>
              <w:rPr>
                <w:rFonts w:cs="Arial"/>
                <w:sz w:val="20"/>
              </w:rPr>
              <w:lastRenderedPageBreak/>
              <w:t>Seek PCBU feedback about limitations to WHMS implementation plan.</w:t>
            </w:r>
            <w:bookmarkEnd w:id="30"/>
            <w:r>
              <w:rPr>
                <w:rFonts w:cs="Arial"/>
                <w:sz w:val="20"/>
              </w:rPr>
              <w:t xml:space="preserve"> </w:t>
            </w:r>
          </w:p>
        </w:tc>
        <w:permStart w:id="1656949182" w:edGrp="everyone" w:displacedByCustomXml="next"/>
        <w:sdt>
          <w:sdtPr>
            <w:rPr>
              <w:rFonts w:ascii="Arial" w:hAnsi="Arial" w:cs="Arial"/>
              <w:sz w:val="44"/>
              <w:szCs w:val="44"/>
            </w:rPr>
            <w:id w:val="-1744404505"/>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464985EF" w14:textId="27EDA88B" w:rsidR="002F69B1" w:rsidRPr="00696855" w:rsidRDefault="002F69B1" w:rsidP="002F69B1">
                <w:pPr>
                  <w:jc w:val="center"/>
                  <w:rPr>
                    <w:rFonts w:cs="Arial"/>
                    <w:sz w:val="20"/>
                  </w:rPr>
                </w:pPr>
                <w:r>
                  <w:rPr>
                    <w:rFonts w:ascii="Arial" w:hAnsi="Arial" w:cs="Arial"/>
                    <w:sz w:val="44"/>
                    <w:szCs w:val="44"/>
                  </w:rPr>
                  <w:sym w:font="Wingdings" w:char="F0A8"/>
                </w:r>
              </w:p>
            </w:tc>
          </w:sdtContent>
        </w:sdt>
        <w:permEnd w:id="1656949182" w:displacedByCustomXml="prev"/>
      </w:tr>
      <w:tr w:rsidR="002F69B1" w:rsidRPr="00696855" w14:paraId="730EE130" w14:textId="77777777" w:rsidTr="002B7FEF">
        <w:trPr>
          <w:trHeight w:val="27"/>
        </w:trPr>
        <w:tc>
          <w:tcPr>
            <w:tcW w:w="7370" w:type="dxa"/>
            <w:gridSpan w:val="2"/>
            <w:tcBorders>
              <w:left w:val="single" w:sz="12" w:space="0" w:color="000000"/>
            </w:tcBorders>
          </w:tcPr>
          <w:p w14:paraId="3614AE72" w14:textId="184EC844" w:rsidR="002F69B1" w:rsidRDefault="002F69B1" w:rsidP="002F69B1">
            <w:pPr>
              <w:pStyle w:val="ListParagraph"/>
              <w:numPr>
                <w:ilvl w:val="0"/>
                <w:numId w:val="13"/>
              </w:numPr>
              <w:ind w:left="601" w:hanging="601"/>
              <w:rPr>
                <w:rFonts w:cs="Arial"/>
                <w:sz w:val="20"/>
              </w:rPr>
            </w:pPr>
            <w:bookmarkStart w:id="31" w:name="_Ref37248298"/>
            <w:r>
              <w:rPr>
                <w:rFonts w:cs="Arial"/>
                <w:sz w:val="20"/>
              </w:rPr>
              <w:t>Offer adjustments to WHMS implementation plan in response to identified limitations.</w:t>
            </w:r>
            <w:bookmarkEnd w:id="31"/>
            <w:r>
              <w:rPr>
                <w:rFonts w:cs="Arial"/>
                <w:sz w:val="20"/>
              </w:rPr>
              <w:t xml:space="preserve"> </w:t>
            </w:r>
          </w:p>
        </w:tc>
        <w:permStart w:id="1092967308" w:edGrp="everyone" w:displacedByCustomXml="next"/>
        <w:sdt>
          <w:sdtPr>
            <w:rPr>
              <w:rFonts w:ascii="Arial" w:hAnsi="Arial" w:cs="Arial"/>
              <w:sz w:val="44"/>
              <w:szCs w:val="44"/>
            </w:rPr>
            <w:id w:val="61688676"/>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527524BA" w14:textId="7D4A04B7" w:rsidR="002F69B1" w:rsidRPr="00696855" w:rsidRDefault="002F69B1" w:rsidP="002F69B1">
                <w:pPr>
                  <w:jc w:val="center"/>
                  <w:rPr>
                    <w:rFonts w:cs="Arial"/>
                    <w:sz w:val="20"/>
                  </w:rPr>
                </w:pPr>
                <w:r>
                  <w:rPr>
                    <w:rFonts w:ascii="Arial" w:hAnsi="Arial" w:cs="Arial"/>
                    <w:sz w:val="44"/>
                    <w:szCs w:val="44"/>
                  </w:rPr>
                  <w:sym w:font="Wingdings" w:char="F0A8"/>
                </w:r>
              </w:p>
            </w:tc>
          </w:sdtContent>
        </w:sdt>
        <w:permEnd w:id="1092967308" w:displacedByCustomXml="prev"/>
      </w:tr>
      <w:tr w:rsidR="002F69B1" w:rsidRPr="005E24F1" w14:paraId="538618DD"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0DA023B2" w14:textId="0CC63429" w:rsidR="002F69B1" w:rsidRPr="003F4F73" w:rsidRDefault="002F69B1" w:rsidP="002F69B1">
            <w:pPr>
              <w:pStyle w:val="ListParagraph"/>
              <w:ind w:left="0"/>
              <w:jc w:val="center"/>
              <w:rPr>
                <w:rFonts w:cs="Arial"/>
                <w:b/>
                <w:sz w:val="20"/>
              </w:rPr>
            </w:pPr>
            <w:r>
              <w:rPr>
                <w:rFonts w:cs="Arial"/>
                <w:b/>
                <w:sz w:val="20"/>
              </w:rPr>
              <w:t>2 Reviewing WHSMS implementation plan</w:t>
            </w:r>
          </w:p>
        </w:tc>
      </w:tr>
      <w:tr w:rsidR="002F69B1" w:rsidRPr="00696855" w14:paraId="30C2576B" w14:textId="77777777" w:rsidTr="00A72D6C">
        <w:trPr>
          <w:trHeight w:val="25"/>
        </w:trPr>
        <w:tc>
          <w:tcPr>
            <w:tcW w:w="7370" w:type="dxa"/>
            <w:gridSpan w:val="2"/>
            <w:tcBorders>
              <w:left w:val="single" w:sz="12" w:space="0" w:color="000000"/>
            </w:tcBorders>
          </w:tcPr>
          <w:p w14:paraId="0B49CE51" w14:textId="34EC95BA" w:rsidR="002F69B1" w:rsidRDefault="002F69B1" w:rsidP="002F69B1">
            <w:pPr>
              <w:pStyle w:val="ListParagraph"/>
              <w:numPr>
                <w:ilvl w:val="0"/>
                <w:numId w:val="14"/>
              </w:numPr>
              <w:ind w:left="601" w:hanging="611"/>
              <w:jc w:val="left"/>
              <w:rPr>
                <w:rFonts w:cs="Arial"/>
                <w:sz w:val="20"/>
              </w:rPr>
            </w:pPr>
            <w:bookmarkStart w:id="32" w:name="_Ref37248302"/>
            <w:r>
              <w:rPr>
                <w:rFonts w:cs="Arial"/>
                <w:sz w:val="20"/>
              </w:rPr>
              <w:t>Distribute adjusted WHSMS plan to PCBU.</w:t>
            </w:r>
            <w:bookmarkEnd w:id="32"/>
          </w:p>
        </w:tc>
        <w:permStart w:id="1957442098" w:edGrp="everyone" w:displacedByCustomXml="next"/>
        <w:sdt>
          <w:sdtPr>
            <w:rPr>
              <w:rFonts w:ascii="Arial" w:hAnsi="Arial" w:cs="Arial"/>
              <w:sz w:val="44"/>
              <w:szCs w:val="44"/>
            </w:rPr>
            <w:id w:val="-187987582"/>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297CB898" w14:textId="3F980C92" w:rsidR="002F69B1" w:rsidRPr="00696855" w:rsidRDefault="002F69B1" w:rsidP="002F69B1">
                <w:pPr>
                  <w:jc w:val="center"/>
                  <w:rPr>
                    <w:rFonts w:cs="Arial"/>
                    <w:sz w:val="20"/>
                  </w:rPr>
                </w:pPr>
                <w:r>
                  <w:rPr>
                    <w:rFonts w:ascii="Arial" w:hAnsi="Arial" w:cs="Arial"/>
                    <w:sz w:val="44"/>
                    <w:szCs w:val="44"/>
                  </w:rPr>
                  <w:sym w:font="Wingdings" w:char="F0A8"/>
                </w:r>
              </w:p>
            </w:tc>
          </w:sdtContent>
        </w:sdt>
        <w:permEnd w:id="1957442098" w:displacedByCustomXml="prev"/>
      </w:tr>
      <w:tr w:rsidR="002F69B1" w:rsidRPr="00696855" w14:paraId="6B11A5D9" w14:textId="77777777" w:rsidTr="00A72D6C">
        <w:trPr>
          <w:trHeight w:val="25"/>
        </w:trPr>
        <w:tc>
          <w:tcPr>
            <w:tcW w:w="7370" w:type="dxa"/>
            <w:gridSpan w:val="2"/>
            <w:tcBorders>
              <w:left w:val="single" w:sz="12" w:space="0" w:color="000000"/>
            </w:tcBorders>
          </w:tcPr>
          <w:p w14:paraId="2AA06031" w14:textId="6E501165" w:rsidR="002F69B1" w:rsidRDefault="002F69B1" w:rsidP="002F69B1">
            <w:pPr>
              <w:pStyle w:val="ListParagraph"/>
              <w:numPr>
                <w:ilvl w:val="0"/>
                <w:numId w:val="14"/>
              </w:numPr>
              <w:ind w:left="601" w:hanging="611"/>
              <w:jc w:val="left"/>
              <w:rPr>
                <w:rFonts w:cs="Arial"/>
                <w:sz w:val="20"/>
              </w:rPr>
            </w:pPr>
            <w:bookmarkStart w:id="33" w:name="_Ref36811105"/>
            <w:r>
              <w:rPr>
                <w:rFonts w:cs="Arial"/>
                <w:sz w:val="20"/>
              </w:rPr>
              <w:t>Outline plan for monitoring and evaluate WHSMS implementation (i.e. using checklist).</w:t>
            </w:r>
            <w:bookmarkEnd w:id="33"/>
            <w:r>
              <w:rPr>
                <w:rFonts w:cs="Arial"/>
                <w:sz w:val="20"/>
              </w:rPr>
              <w:t xml:space="preserve"> </w:t>
            </w:r>
          </w:p>
        </w:tc>
        <w:permStart w:id="1634955974" w:edGrp="everyone" w:displacedByCustomXml="next"/>
        <w:sdt>
          <w:sdtPr>
            <w:rPr>
              <w:rFonts w:ascii="Arial" w:hAnsi="Arial" w:cs="Arial"/>
              <w:sz w:val="44"/>
              <w:szCs w:val="44"/>
            </w:rPr>
            <w:id w:val="-1907523317"/>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6596F3BE" w14:textId="3F3E627D" w:rsidR="002F69B1" w:rsidRPr="00696855" w:rsidRDefault="002F69B1" w:rsidP="002F69B1">
                <w:pPr>
                  <w:jc w:val="center"/>
                  <w:rPr>
                    <w:rFonts w:cs="Arial"/>
                    <w:sz w:val="20"/>
                  </w:rPr>
                </w:pPr>
                <w:r>
                  <w:rPr>
                    <w:rFonts w:ascii="Arial" w:hAnsi="Arial" w:cs="Arial"/>
                    <w:sz w:val="44"/>
                    <w:szCs w:val="44"/>
                  </w:rPr>
                  <w:sym w:font="Wingdings" w:char="F0A8"/>
                </w:r>
              </w:p>
            </w:tc>
          </w:sdtContent>
        </w:sdt>
        <w:permEnd w:id="1634955974" w:displacedByCustomXml="prev"/>
      </w:tr>
      <w:tr w:rsidR="00C014B0" w:rsidRPr="00683908" w14:paraId="555E2083" w14:textId="77777777" w:rsidTr="00F80F60">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4CDD0037" w14:textId="095B5005" w:rsidR="00C014B0" w:rsidRPr="001D07E7" w:rsidRDefault="00C014B0" w:rsidP="00C014B0">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941010295"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941010295"/>
            <w:r w:rsidRPr="001D07E7">
              <w:rPr>
                <w:rFonts w:cs="Arial"/>
                <w:b/>
                <w:szCs w:val="22"/>
              </w:rPr>
              <w:t xml:space="preserve"> Satisfactory    </w:t>
            </w:r>
            <w:permStart w:id="347811092"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347811092"/>
            <w:r w:rsidRPr="00993DFF">
              <w:rPr>
                <w:rFonts w:cs="Arial"/>
                <w:b/>
                <w:sz w:val="36"/>
                <w:szCs w:val="36"/>
              </w:rPr>
              <w:t xml:space="preserve"> </w:t>
            </w:r>
            <w:r w:rsidRPr="001D07E7">
              <w:rPr>
                <w:rFonts w:cs="Arial"/>
                <w:b/>
                <w:szCs w:val="22"/>
              </w:rPr>
              <w:t>Not Satisfactory</w:t>
            </w:r>
          </w:p>
        </w:tc>
      </w:tr>
    </w:tbl>
    <w:p w14:paraId="715B3B29" w14:textId="0B4D3420" w:rsidR="00E909B8" w:rsidRPr="004E5716" w:rsidRDefault="00E909B8" w:rsidP="004E5716">
      <w:pPr>
        <w:jc w:val="left"/>
        <w:rPr>
          <w:rFonts w:ascii="Arial" w:hAnsi="Arial" w:cs="Arial"/>
          <w:sz w:val="20"/>
        </w:rPr>
      </w:pPr>
    </w:p>
    <w:sectPr w:rsidR="00E909B8" w:rsidRPr="004E5716" w:rsidSect="004E5716">
      <w:headerReference w:type="even" r:id="rId26"/>
      <w:headerReference w:type="default" r:id="rId27"/>
      <w:footerReference w:type="default" r:id="rId2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CB26D3" w14:textId="77777777" w:rsidR="00DE2816" w:rsidRDefault="00DE2816" w:rsidP="00A67754">
      <w:r>
        <w:separator/>
      </w:r>
    </w:p>
  </w:endnote>
  <w:endnote w:type="continuationSeparator" w:id="0">
    <w:p w14:paraId="7EC2B4A3" w14:textId="77777777" w:rsidR="00DE2816" w:rsidRDefault="00DE2816"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B76C" w14:textId="77777777" w:rsidR="00E56B8B" w:rsidRPr="00830749" w:rsidRDefault="00E56B8B" w:rsidP="00830749">
    <w:pPr>
      <w:pBdr>
        <w:top w:val="single" w:sz="4" w:space="1" w:color="auto"/>
      </w:pBdr>
      <w:rPr>
        <w:rFonts w:ascii="Arial" w:hAnsi="Arial" w:cs="Arial"/>
        <w:b/>
        <w:sz w:val="16"/>
        <w:szCs w:val="16"/>
      </w:rPr>
    </w:pPr>
  </w:p>
  <w:p w14:paraId="5BAA6580" w14:textId="0C6C550A" w:rsidR="00E56B8B"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E56B8B" w:rsidRPr="004932A4">
              <w:rPr>
                <w:rFonts w:ascii="Arial" w:hAnsi="Arial" w:cs="Arial"/>
                <w:b/>
                <w:sz w:val="16"/>
                <w:szCs w:val="16"/>
              </w:rPr>
              <w:t xml:space="preserve">Page </w:t>
            </w:r>
            <w:r w:rsidR="00E56B8B" w:rsidRPr="004932A4">
              <w:rPr>
                <w:rFonts w:ascii="Arial" w:hAnsi="Arial" w:cs="Arial"/>
                <w:b/>
                <w:bCs/>
                <w:sz w:val="16"/>
                <w:szCs w:val="16"/>
              </w:rPr>
              <w:fldChar w:fldCharType="begin"/>
            </w:r>
            <w:r w:rsidR="00E56B8B" w:rsidRPr="004932A4">
              <w:rPr>
                <w:rFonts w:ascii="Arial" w:hAnsi="Arial" w:cs="Arial"/>
                <w:b/>
                <w:bCs/>
                <w:sz w:val="16"/>
                <w:szCs w:val="16"/>
              </w:rPr>
              <w:instrText xml:space="preserve"> PAGE </w:instrText>
            </w:r>
            <w:r w:rsidR="00E56B8B" w:rsidRPr="004932A4">
              <w:rPr>
                <w:rFonts w:ascii="Arial" w:hAnsi="Arial" w:cs="Arial"/>
                <w:b/>
                <w:bCs/>
                <w:sz w:val="16"/>
                <w:szCs w:val="16"/>
              </w:rPr>
              <w:fldChar w:fldCharType="separate"/>
            </w:r>
            <w:r w:rsidR="00E56B8B">
              <w:rPr>
                <w:rFonts w:ascii="Arial" w:hAnsi="Arial" w:cs="Arial"/>
                <w:b/>
                <w:bCs/>
                <w:noProof/>
                <w:sz w:val="16"/>
                <w:szCs w:val="16"/>
              </w:rPr>
              <w:t>14</w:t>
            </w:r>
            <w:r w:rsidR="00E56B8B" w:rsidRPr="004932A4">
              <w:rPr>
                <w:rFonts w:ascii="Arial" w:hAnsi="Arial" w:cs="Arial"/>
                <w:b/>
                <w:sz w:val="16"/>
                <w:szCs w:val="16"/>
              </w:rPr>
              <w:fldChar w:fldCharType="end"/>
            </w:r>
            <w:r w:rsidR="00E56B8B" w:rsidRPr="004932A4">
              <w:rPr>
                <w:rFonts w:ascii="Arial" w:hAnsi="Arial" w:cs="Arial"/>
                <w:b/>
                <w:sz w:val="16"/>
                <w:szCs w:val="16"/>
              </w:rPr>
              <w:t xml:space="preserve"> of </w:t>
            </w:r>
            <w:r w:rsidR="00E56B8B" w:rsidRPr="004932A4">
              <w:rPr>
                <w:rFonts w:ascii="Arial" w:hAnsi="Arial" w:cs="Arial"/>
                <w:b/>
                <w:bCs/>
                <w:sz w:val="16"/>
                <w:szCs w:val="16"/>
              </w:rPr>
              <w:fldChar w:fldCharType="begin"/>
            </w:r>
            <w:r w:rsidR="00E56B8B" w:rsidRPr="004932A4">
              <w:rPr>
                <w:rFonts w:ascii="Arial" w:hAnsi="Arial" w:cs="Arial"/>
                <w:b/>
                <w:bCs/>
                <w:sz w:val="16"/>
                <w:szCs w:val="16"/>
              </w:rPr>
              <w:instrText xml:space="preserve"> SECTIONPAGES  </w:instrText>
            </w:r>
            <w:r w:rsidR="00E56B8B" w:rsidRPr="004932A4">
              <w:rPr>
                <w:rFonts w:ascii="Arial" w:hAnsi="Arial" w:cs="Arial"/>
                <w:b/>
                <w:bCs/>
                <w:sz w:val="16"/>
                <w:szCs w:val="16"/>
              </w:rPr>
              <w:fldChar w:fldCharType="separate"/>
            </w:r>
            <w:r w:rsidR="00EF5F26">
              <w:rPr>
                <w:rFonts w:ascii="Arial" w:hAnsi="Arial" w:cs="Arial"/>
                <w:b/>
                <w:bCs/>
                <w:noProof/>
                <w:sz w:val="16"/>
                <w:szCs w:val="16"/>
              </w:rPr>
              <w:t>4</w:t>
            </w:r>
            <w:r w:rsidR="00E56B8B" w:rsidRPr="004932A4">
              <w:rPr>
                <w:rFonts w:ascii="Arial" w:hAnsi="Arial" w:cs="Arial"/>
                <w:b/>
                <w:sz w:val="16"/>
                <w:szCs w:val="16"/>
              </w:rPr>
              <w:fldChar w:fldCharType="end"/>
            </w:r>
          </w:sdtContent>
        </w:sdt>
      </w:sdtContent>
    </w:sdt>
    <w:r w:rsidR="00E56B8B">
      <w:rPr>
        <w:rFonts w:ascii="Arial" w:hAnsi="Arial" w:cs="Arial"/>
        <w:b/>
        <w:sz w:val="16"/>
        <w:szCs w:val="16"/>
      </w:rPr>
      <w:ptab w:relativeTo="margin" w:alignment="right" w:leader="none"/>
    </w:r>
    <w:r w:rsidR="00E56B8B" w:rsidRPr="00B115D7">
      <w:rPr>
        <w:rFonts w:ascii="Arial" w:hAnsi="Arial" w:cs="Arial"/>
        <w:b/>
        <w:sz w:val="16"/>
        <w:szCs w:val="16"/>
      </w:rPr>
      <w:t>CSTC Pty Ltd_</w:t>
    </w:r>
    <w:r w:rsidR="00E56B8B">
      <w:rPr>
        <w:rFonts w:ascii="Arial" w:hAnsi="Arial" w:cs="Arial"/>
        <w:b/>
        <w:sz w:val="16"/>
        <w:szCs w:val="16"/>
      </w:rPr>
      <w:t>RTO#</w:t>
    </w:r>
    <w:r w:rsidR="00E56B8B"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E56B8B">
          <w:rPr>
            <w:rFonts w:ascii="Arial" w:hAnsi="Arial" w:cs="Arial"/>
            <w:b/>
            <w:sz w:val="16"/>
            <w:szCs w:val="16"/>
          </w:rPr>
          <w:t>v1-0_08/04/2020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8366" w14:textId="77777777" w:rsidR="00E56B8B" w:rsidRPr="00830749" w:rsidRDefault="00E56B8B" w:rsidP="00830749">
    <w:pPr>
      <w:pBdr>
        <w:top w:val="single" w:sz="4" w:space="1" w:color="auto"/>
      </w:pBdr>
      <w:rPr>
        <w:rFonts w:ascii="Arial" w:hAnsi="Arial" w:cs="Arial"/>
        <w:b/>
        <w:sz w:val="16"/>
        <w:szCs w:val="16"/>
      </w:rPr>
    </w:pPr>
  </w:p>
  <w:p w14:paraId="55B9D53E" w14:textId="2A2C8826" w:rsidR="00E56B8B" w:rsidRPr="00830749" w:rsidRDefault="00E56B8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v1-0_08/04/2020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F5F26">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AAF6" w14:textId="77777777" w:rsidR="00E56B8B" w:rsidRPr="00830749" w:rsidRDefault="00E56B8B" w:rsidP="00830749">
    <w:pPr>
      <w:pBdr>
        <w:top w:val="single" w:sz="4" w:space="1" w:color="auto"/>
      </w:pBdr>
      <w:rPr>
        <w:rFonts w:ascii="Arial" w:hAnsi="Arial" w:cs="Arial"/>
        <w:b/>
        <w:sz w:val="16"/>
        <w:szCs w:val="16"/>
      </w:rPr>
    </w:pPr>
  </w:p>
  <w:p w14:paraId="2BA07B28" w14:textId="071F73F3" w:rsidR="00E56B8B" w:rsidRPr="00830749" w:rsidRDefault="00E56B8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v1-0_08/04/2020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F5F26">
          <w:rPr>
            <w:rFonts w:ascii="Arial" w:hAnsi="Arial" w:cs="Arial"/>
            <w:b/>
            <w:bCs/>
            <w:noProof/>
            <w:sz w:val="16"/>
            <w:szCs w:val="16"/>
          </w:rPr>
          <w:t>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6C647" w14:textId="77777777" w:rsidR="00E56B8B" w:rsidRPr="00830749" w:rsidRDefault="00E56B8B" w:rsidP="00830749">
    <w:pPr>
      <w:pBdr>
        <w:top w:val="single" w:sz="4" w:space="1" w:color="auto"/>
      </w:pBdr>
      <w:rPr>
        <w:rFonts w:ascii="Arial" w:hAnsi="Arial" w:cs="Arial"/>
        <w:b/>
        <w:sz w:val="16"/>
        <w:szCs w:val="16"/>
      </w:rPr>
    </w:pPr>
  </w:p>
  <w:p w14:paraId="2E0164D1" w14:textId="3355F3EE" w:rsidR="00E56B8B" w:rsidRPr="00830749" w:rsidRDefault="00E56B8B"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v1-0_08/04/2020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F5F26">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BFADDB" w14:textId="77777777" w:rsidR="00DE2816" w:rsidRDefault="00DE2816" w:rsidP="00A67754">
      <w:r>
        <w:separator/>
      </w:r>
    </w:p>
  </w:footnote>
  <w:footnote w:type="continuationSeparator" w:id="0">
    <w:p w14:paraId="3FDE2457" w14:textId="77777777" w:rsidR="00DE2816" w:rsidRDefault="00DE2816"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728CB" w14:textId="609DEE96" w:rsidR="00E56B8B" w:rsidRPr="009D55FA" w:rsidRDefault="00E56B8B" w:rsidP="00830749">
    <w:pPr>
      <w:pBdr>
        <w:bottom w:val="single" w:sz="4" w:space="1" w:color="auto"/>
      </w:pBdr>
      <w:tabs>
        <w:tab w:val="right" w:pos="9072"/>
      </w:tabs>
      <w:rPr>
        <w:rFonts w:ascii="Arial Bold" w:hAnsi="Arial Bold" w:cs="Arial"/>
        <w:sz w:val="16"/>
        <w:szCs w:val="16"/>
      </w:rPr>
    </w:pP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BSBWHS415</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Contribute to implementing WHS management systems</w:t>
        </w:r>
      </w:sdtContent>
    </w:sdt>
  </w:p>
  <w:p w14:paraId="1554D9E0" w14:textId="77777777" w:rsidR="00E56B8B" w:rsidRPr="009D55FA" w:rsidRDefault="00E56B8B"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78BB8" w14:textId="78A5BBB4" w:rsidR="00E56B8B" w:rsidRPr="009D55FA" w:rsidRDefault="00E56B8B" w:rsidP="00E106BF">
    <w:pPr>
      <w:pBdr>
        <w:bottom w:val="single" w:sz="4" w:space="1" w:color="auto"/>
      </w:pBdr>
      <w:tabs>
        <w:tab w:val="right" w:pos="9072"/>
      </w:tabs>
      <w:rPr>
        <w:rFonts w:ascii="Arial Bold" w:hAnsi="Arial Bold"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Assessment Summary - </w:t>
    </w:r>
    <w:sdt>
      <w:sdtPr>
        <w:rPr>
          <w:rFonts w:ascii="Arial Bold" w:hAnsi="Arial Bold"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Pr="009D55FA">
          <w:rPr>
            <w:rFonts w:ascii="Arial Bold" w:hAnsi="Arial Bold" w:cs="Arial"/>
            <w:b/>
            <w:sz w:val="16"/>
            <w:szCs w:val="16"/>
          </w:rPr>
          <w:t>BSBWHS41</w:t>
        </w:r>
        <w:r>
          <w:rPr>
            <w:rFonts w:ascii="Arial Bold" w:hAnsi="Arial Bold" w:cs="Arial"/>
            <w:b/>
            <w:sz w:val="16"/>
            <w:szCs w:val="16"/>
          </w:rPr>
          <w:t>5</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Pr="000330C0">
          <w:rPr>
            <w:rFonts w:ascii="Arial Bold" w:hAnsi="Arial Bold" w:cs="Arial"/>
            <w:b/>
            <w:sz w:val="16"/>
            <w:szCs w:val="16"/>
          </w:rPr>
          <w:t>Contribute to implementing WHS management systems</w:t>
        </w:r>
      </w:sdtContent>
    </w:sdt>
  </w:p>
  <w:p w14:paraId="18F7D0DC" w14:textId="77777777" w:rsidR="00E56B8B" w:rsidRPr="009D55FA" w:rsidRDefault="00E56B8B"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F380F" w14:textId="07C7581D" w:rsidR="00E56B8B" w:rsidRPr="009D55FA" w:rsidRDefault="00E56B8B" w:rsidP="00E106BF">
    <w:pPr>
      <w:pBdr>
        <w:bottom w:val="single" w:sz="4" w:space="1" w:color="auto"/>
      </w:pBdr>
      <w:tabs>
        <w:tab w:val="right" w:pos="9072"/>
      </w:tabs>
      <w:rPr>
        <w:rFonts w:ascii="Arial" w:hAnsi="Arial"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BSBWHS415</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Contribute to implementing WHS management systems</w:t>
        </w:r>
      </w:sdtContent>
    </w:sdt>
  </w:p>
  <w:p w14:paraId="576684FE" w14:textId="77777777" w:rsidR="00E56B8B" w:rsidRPr="009D55FA" w:rsidRDefault="00E56B8B"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4017" w14:textId="3C5BDA57" w:rsidR="00E56B8B" w:rsidRDefault="00E56B8B"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BSBWHS415</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implementing WHS management systems</w:t>
        </w:r>
      </w:sdtContent>
    </w:sdt>
  </w:p>
  <w:p w14:paraId="59D79E1A" w14:textId="77777777" w:rsidR="00E56B8B" w:rsidRPr="00830749" w:rsidRDefault="00E56B8B"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DF3C" w14:textId="00E8FA69" w:rsidR="00E56B8B" w:rsidRDefault="00E56B8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BSBWHS415</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implementing WHS management systems</w:t>
        </w:r>
      </w:sdtContent>
    </w:sdt>
  </w:p>
  <w:p w14:paraId="045DC3C9" w14:textId="77777777" w:rsidR="00E56B8B" w:rsidRPr="00830749" w:rsidRDefault="00E56B8B"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2B944" w14:textId="674A99E2" w:rsidR="00E56B8B" w:rsidRDefault="004E5716" w:rsidP="00830749">
    <w:pPr>
      <w:pBdr>
        <w:bottom w:val="single" w:sz="4" w:space="1" w:color="auto"/>
      </w:pBdr>
      <w:tabs>
        <w:tab w:val="right" w:pos="9072"/>
      </w:tabs>
      <w:rPr>
        <w:rFonts w:ascii="Arial" w:hAnsi="Arial" w:cs="Arial"/>
        <w:sz w:val="16"/>
        <w:szCs w:val="16"/>
      </w:rPr>
    </w:pPr>
    <w:r w:rsidRPr="009D55FA">
      <w:rPr>
        <w:rFonts w:ascii="Arial Bold" w:hAnsi="Arial Bold" w:cs="Arial"/>
        <w:b/>
        <w:sz w:val="16"/>
        <w:szCs w:val="16"/>
      </w:rPr>
      <w:t>Practical Assessment</w:t>
    </w:r>
    <w:r w:rsidRPr="000C7FA2">
      <w:rPr>
        <w:rFonts w:ascii="Arial" w:hAnsi="Arial" w:cs="Arial"/>
        <w:b/>
        <w:sz w:val="16"/>
        <w:szCs w:val="16"/>
      </w:rPr>
      <w:t xml:space="preserve"> </w:t>
    </w:r>
    <w:r w:rsidR="00E56B8B"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E56B8B">
          <w:rPr>
            <w:rFonts w:ascii="Arial" w:hAnsi="Arial" w:cs="Arial"/>
            <w:b/>
            <w:sz w:val="16"/>
            <w:szCs w:val="16"/>
          </w:rPr>
          <w:t>BSBWHS415</w:t>
        </w:r>
      </w:sdtContent>
    </w:sdt>
    <w:r w:rsidR="00E56B8B"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E56B8B">
          <w:rPr>
            <w:rFonts w:ascii="Arial" w:hAnsi="Arial" w:cs="Arial"/>
            <w:b/>
            <w:sz w:val="16"/>
            <w:szCs w:val="16"/>
          </w:rPr>
          <w:t>Contribute to implementing WHS management systems</w:t>
        </w:r>
      </w:sdtContent>
    </w:sdt>
  </w:p>
  <w:p w14:paraId="063A0673" w14:textId="77777777" w:rsidR="00E56B8B" w:rsidRPr="00830749" w:rsidRDefault="00E56B8B"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7F652" w14:textId="7D7CE4D3" w:rsidR="00E56B8B" w:rsidRDefault="00E56B8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4E5716" w:rsidRPr="009D55FA">
      <w:rPr>
        <w:rFonts w:ascii="Arial Bold" w:hAnsi="Arial Bold" w:cs="Arial"/>
        <w:b/>
        <w:sz w:val="16"/>
        <w:szCs w:val="16"/>
      </w:rPr>
      <w:t>Practical Assessment</w:t>
    </w:r>
    <w:r w:rsidR="004E5716" w:rsidRPr="000C7FA2">
      <w:rPr>
        <w:rFonts w:ascii="Arial" w:hAnsi="Arial" w:cs="Arial"/>
        <w:b/>
        <w:sz w:val="16"/>
        <w:szCs w:val="16"/>
      </w:rPr>
      <w:t xml:space="preserve">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BSBWHS415</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implementing WHS management systems</w:t>
        </w:r>
      </w:sdtContent>
    </w:sdt>
  </w:p>
  <w:p w14:paraId="0CD1733F" w14:textId="77777777" w:rsidR="00E56B8B" w:rsidRPr="00830749" w:rsidRDefault="00E56B8B"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3"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660D1B"/>
    <w:multiLevelType w:val="hybridMultilevel"/>
    <w:tmpl w:val="86669D12"/>
    <w:lvl w:ilvl="0" w:tplc="2C0AD680">
      <w:start w:val="2"/>
      <w:numFmt w:val="decimal"/>
      <w:lvlText w:val="%1"/>
      <w:lvlJc w:val="left"/>
      <w:pPr>
        <w:ind w:left="394" w:hanging="360"/>
      </w:pPr>
      <w:rPr>
        <w:rFonts w:hint="default"/>
      </w:rPr>
    </w:lvl>
    <w:lvl w:ilvl="1" w:tplc="0C090019" w:tentative="1">
      <w:start w:val="1"/>
      <w:numFmt w:val="lowerLetter"/>
      <w:lvlText w:val="%2."/>
      <w:lvlJc w:val="left"/>
      <w:pPr>
        <w:ind w:left="1114" w:hanging="360"/>
      </w:pPr>
    </w:lvl>
    <w:lvl w:ilvl="2" w:tplc="0C09001B" w:tentative="1">
      <w:start w:val="1"/>
      <w:numFmt w:val="lowerRoman"/>
      <w:lvlText w:val="%3."/>
      <w:lvlJc w:val="right"/>
      <w:pPr>
        <w:ind w:left="1834" w:hanging="180"/>
      </w:pPr>
    </w:lvl>
    <w:lvl w:ilvl="3" w:tplc="0C09000F" w:tentative="1">
      <w:start w:val="1"/>
      <w:numFmt w:val="decimal"/>
      <w:lvlText w:val="%4."/>
      <w:lvlJc w:val="left"/>
      <w:pPr>
        <w:ind w:left="2554" w:hanging="360"/>
      </w:pPr>
    </w:lvl>
    <w:lvl w:ilvl="4" w:tplc="0C090019" w:tentative="1">
      <w:start w:val="1"/>
      <w:numFmt w:val="lowerLetter"/>
      <w:lvlText w:val="%5."/>
      <w:lvlJc w:val="left"/>
      <w:pPr>
        <w:ind w:left="3274" w:hanging="360"/>
      </w:pPr>
    </w:lvl>
    <w:lvl w:ilvl="5" w:tplc="0C09001B" w:tentative="1">
      <w:start w:val="1"/>
      <w:numFmt w:val="lowerRoman"/>
      <w:lvlText w:val="%6."/>
      <w:lvlJc w:val="right"/>
      <w:pPr>
        <w:ind w:left="3994" w:hanging="180"/>
      </w:pPr>
    </w:lvl>
    <w:lvl w:ilvl="6" w:tplc="0C09000F" w:tentative="1">
      <w:start w:val="1"/>
      <w:numFmt w:val="decimal"/>
      <w:lvlText w:val="%7."/>
      <w:lvlJc w:val="left"/>
      <w:pPr>
        <w:ind w:left="4714" w:hanging="360"/>
      </w:pPr>
    </w:lvl>
    <w:lvl w:ilvl="7" w:tplc="0C090019" w:tentative="1">
      <w:start w:val="1"/>
      <w:numFmt w:val="lowerLetter"/>
      <w:lvlText w:val="%8."/>
      <w:lvlJc w:val="left"/>
      <w:pPr>
        <w:ind w:left="5434" w:hanging="360"/>
      </w:pPr>
    </w:lvl>
    <w:lvl w:ilvl="8" w:tplc="0C09001B" w:tentative="1">
      <w:start w:val="1"/>
      <w:numFmt w:val="lowerRoman"/>
      <w:lvlText w:val="%9."/>
      <w:lvlJc w:val="right"/>
      <w:pPr>
        <w:ind w:left="6154" w:hanging="180"/>
      </w:pPr>
    </w:lvl>
  </w:abstractNum>
  <w:abstractNum w:abstractNumId="10" w15:restartNumberingAfterBreak="0">
    <w:nsid w:val="18663503"/>
    <w:multiLevelType w:val="hybridMultilevel"/>
    <w:tmpl w:val="CA36F1DE"/>
    <w:lvl w:ilvl="0" w:tplc="522256C2">
      <w:start w:val="1"/>
      <w:numFmt w:val="lowerLetter"/>
      <w:lvlText w:val="(%1)"/>
      <w:lvlJc w:val="left"/>
      <w:pPr>
        <w:ind w:left="720" w:hanging="360"/>
      </w:pPr>
      <w:rPr>
        <w:rFonts w:hint="default"/>
        <w:color w:val="17365D" w:themeColor="text2" w:themeShade="BF"/>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3" w15:restartNumberingAfterBreak="0">
    <w:nsid w:val="1AA01DA6"/>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8230FED"/>
    <w:multiLevelType w:val="hybridMultilevel"/>
    <w:tmpl w:val="F6DCE0E0"/>
    <w:lvl w:ilvl="0" w:tplc="3E8E3E50">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828366E"/>
    <w:multiLevelType w:val="hybridMultilevel"/>
    <w:tmpl w:val="515494AA"/>
    <w:lvl w:ilvl="0" w:tplc="F21E287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8" w15:restartNumberingAfterBreak="0">
    <w:nsid w:val="2BC8521B"/>
    <w:multiLevelType w:val="hybridMultilevel"/>
    <w:tmpl w:val="A998BD26"/>
    <w:lvl w:ilvl="0" w:tplc="F6F01326">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D6D6161"/>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21"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1232EA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64F16E7"/>
    <w:multiLevelType w:val="hybridMultilevel"/>
    <w:tmpl w:val="A32C4B94"/>
    <w:lvl w:ilvl="0" w:tplc="F8CAEDDA">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7747BEA"/>
    <w:multiLevelType w:val="hybridMultilevel"/>
    <w:tmpl w:val="71D8F07C"/>
    <w:lvl w:ilvl="0" w:tplc="5260B90A">
      <w:start w:val="1"/>
      <w:numFmt w:val="lowerLetter"/>
      <w:lvlText w:val="%1)"/>
      <w:lvlJc w:val="left"/>
      <w:pPr>
        <w:ind w:left="340" w:hanging="340"/>
      </w:pPr>
      <w:rPr>
        <w:rFonts w:hint="default"/>
        <w:b w:val="0"/>
        <w:i w:val="0"/>
        <w:iCs/>
      </w:rPr>
    </w:lvl>
    <w:lvl w:ilvl="1" w:tplc="5A8053F4">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4F4019F6"/>
    <w:multiLevelType w:val="singleLevel"/>
    <w:tmpl w:val="0E2C0E12"/>
    <w:lvl w:ilvl="0">
      <w:start w:val="1"/>
      <w:numFmt w:val="upperLetter"/>
      <w:lvlText w:val="1.5%1. "/>
      <w:lvlJc w:val="left"/>
      <w:pPr>
        <w:ind w:left="720" w:hanging="360"/>
      </w:pPr>
      <w:rPr>
        <w:rFonts w:hint="default"/>
      </w:rPr>
    </w:lvl>
  </w:abstractNum>
  <w:abstractNum w:abstractNumId="32" w15:restartNumberingAfterBreak="0">
    <w:nsid w:val="5614060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C502C4B"/>
    <w:multiLevelType w:val="hybridMultilevel"/>
    <w:tmpl w:val="9C666994"/>
    <w:lvl w:ilvl="0" w:tplc="F198EE60">
      <w:start w:val="1"/>
      <w:numFmt w:val="bullet"/>
      <w:lvlText w:val="-"/>
      <w:lvlJc w:val="left"/>
      <w:pPr>
        <w:ind w:left="1080" w:hanging="360"/>
      </w:pPr>
      <w:rPr>
        <w:rFonts w:ascii="Arial" w:eastAsia="Calibri" w:hAnsi="Arial" w:cs="Arial" w:hint="default"/>
        <w:vanish w:val="0"/>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6" w15:restartNumberingAfterBreak="0">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5ED55B0E"/>
    <w:multiLevelType w:val="hybridMultilevel"/>
    <w:tmpl w:val="39EC88C2"/>
    <w:lvl w:ilvl="0" w:tplc="EFEE3770">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CE97973"/>
    <w:multiLevelType w:val="singleLevel"/>
    <w:tmpl w:val="AF4460F2"/>
    <w:lvl w:ilvl="0">
      <w:start w:val="1"/>
      <w:numFmt w:val="upperLetter"/>
      <w:lvlText w:val="1.4%1. "/>
      <w:lvlJc w:val="left"/>
      <w:pPr>
        <w:ind w:left="720" w:hanging="360"/>
      </w:pPr>
      <w:rPr>
        <w:rFonts w:hint="default"/>
      </w:rPr>
    </w:lvl>
  </w:abstractNum>
  <w:abstractNum w:abstractNumId="41"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5273822"/>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781756D9"/>
    <w:multiLevelType w:val="hybridMultilevel"/>
    <w:tmpl w:val="9C90E3D0"/>
    <w:lvl w:ilvl="0" w:tplc="82E89E34">
      <w:start w:val="19"/>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78715DE1"/>
    <w:multiLevelType w:val="hybridMultilevel"/>
    <w:tmpl w:val="FD3CA144"/>
    <w:lvl w:ilvl="0" w:tplc="BAF28B2E">
      <w:start w:val="2"/>
      <w:numFmt w:val="bullet"/>
      <w:lvlText w:val="-"/>
      <w:lvlJc w:val="left"/>
      <w:pPr>
        <w:ind w:left="1080" w:hanging="360"/>
      </w:pPr>
      <w:rPr>
        <w:rFonts w:ascii="Arial" w:eastAsia="Calibri"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7"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672562803">
    <w:abstractNumId w:val="4"/>
  </w:num>
  <w:num w:numId="2" w16cid:durableId="1526559400">
    <w:abstractNumId w:val="8"/>
  </w:num>
  <w:num w:numId="3" w16cid:durableId="1177888919">
    <w:abstractNumId w:val="19"/>
  </w:num>
  <w:num w:numId="4" w16cid:durableId="1313367896">
    <w:abstractNumId w:val="34"/>
  </w:num>
  <w:num w:numId="5" w16cid:durableId="641741094">
    <w:abstractNumId w:val="5"/>
  </w:num>
  <w:num w:numId="6" w16cid:durableId="1792093335">
    <w:abstractNumId w:val="22"/>
  </w:num>
  <w:num w:numId="7" w16cid:durableId="576551883">
    <w:abstractNumId w:val="29"/>
  </w:num>
  <w:num w:numId="8" w16cid:durableId="1988312978">
    <w:abstractNumId w:val="17"/>
  </w:num>
  <w:num w:numId="9" w16cid:durableId="1201168097">
    <w:abstractNumId w:val="14"/>
  </w:num>
  <w:num w:numId="10" w16cid:durableId="1215775082">
    <w:abstractNumId w:val="33"/>
  </w:num>
  <w:num w:numId="11" w16cid:durableId="1496414522">
    <w:abstractNumId w:val="21"/>
  </w:num>
  <w:num w:numId="12" w16cid:durableId="856457083">
    <w:abstractNumId w:val="37"/>
  </w:num>
  <w:num w:numId="13" w16cid:durableId="2013410527">
    <w:abstractNumId w:val="12"/>
  </w:num>
  <w:num w:numId="14" w16cid:durableId="1828327273">
    <w:abstractNumId w:val="0"/>
  </w:num>
  <w:num w:numId="15" w16cid:durableId="831527909">
    <w:abstractNumId w:val="1"/>
  </w:num>
  <w:num w:numId="16" w16cid:durableId="950478817">
    <w:abstractNumId w:val="11"/>
  </w:num>
  <w:num w:numId="17" w16cid:durableId="481316205">
    <w:abstractNumId w:val="47"/>
  </w:num>
  <w:num w:numId="18" w16cid:durableId="1575118838">
    <w:abstractNumId w:val="3"/>
  </w:num>
  <w:num w:numId="19" w16cid:durableId="1499343603">
    <w:abstractNumId w:val="6"/>
  </w:num>
  <w:num w:numId="20" w16cid:durableId="361908606">
    <w:abstractNumId w:val="30"/>
  </w:num>
  <w:num w:numId="21" w16cid:durableId="825825512">
    <w:abstractNumId w:val="28"/>
  </w:num>
  <w:num w:numId="22" w16cid:durableId="335696444">
    <w:abstractNumId w:val="16"/>
  </w:num>
  <w:num w:numId="23" w16cid:durableId="427121519">
    <w:abstractNumId w:val="25"/>
  </w:num>
  <w:num w:numId="24" w16cid:durableId="814840014">
    <w:abstractNumId w:val="7"/>
  </w:num>
  <w:num w:numId="25" w16cid:durableId="768431754">
    <w:abstractNumId w:val="27"/>
  </w:num>
  <w:num w:numId="26" w16cid:durableId="1320382825">
    <w:abstractNumId w:val="39"/>
  </w:num>
  <w:num w:numId="27" w16cid:durableId="1644504734">
    <w:abstractNumId w:val="2"/>
  </w:num>
  <w:num w:numId="28" w16cid:durableId="1289895447">
    <w:abstractNumId w:val="20"/>
  </w:num>
  <w:num w:numId="29" w16cid:durableId="1561474963">
    <w:abstractNumId w:val="9"/>
  </w:num>
  <w:num w:numId="30" w16cid:durableId="574366199">
    <w:abstractNumId w:val="15"/>
  </w:num>
  <w:num w:numId="31" w16cid:durableId="167869121">
    <w:abstractNumId w:val="38"/>
  </w:num>
  <w:num w:numId="32" w16cid:durableId="703408594">
    <w:abstractNumId w:val="43"/>
  </w:num>
  <w:num w:numId="33" w16cid:durableId="872303131">
    <w:abstractNumId w:val="18"/>
  </w:num>
  <w:num w:numId="34" w16cid:durableId="2104256057">
    <w:abstractNumId w:val="41"/>
  </w:num>
  <w:num w:numId="35" w16cid:durableId="360977447">
    <w:abstractNumId w:val="46"/>
  </w:num>
  <w:num w:numId="36" w16cid:durableId="802771671">
    <w:abstractNumId w:val="23"/>
  </w:num>
  <w:num w:numId="37" w16cid:durableId="491024501">
    <w:abstractNumId w:val="44"/>
  </w:num>
  <w:num w:numId="38" w16cid:durableId="1915117883">
    <w:abstractNumId w:val="42"/>
  </w:num>
  <w:num w:numId="39" w16cid:durableId="2062091255">
    <w:abstractNumId w:val="40"/>
  </w:num>
  <w:num w:numId="40" w16cid:durableId="1471245086">
    <w:abstractNumId w:val="31"/>
  </w:num>
  <w:num w:numId="41" w16cid:durableId="838085878">
    <w:abstractNumId w:val="36"/>
  </w:num>
  <w:num w:numId="42" w16cid:durableId="1619872105">
    <w:abstractNumId w:val="26"/>
  </w:num>
  <w:num w:numId="43" w16cid:durableId="1891720589">
    <w:abstractNumId w:val="10"/>
  </w:num>
  <w:num w:numId="44" w16cid:durableId="577909813">
    <w:abstractNumId w:val="13"/>
  </w:num>
  <w:num w:numId="45" w16cid:durableId="1068379216">
    <w:abstractNumId w:val="32"/>
  </w:num>
  <w:num w:numId="46" w16cid:durableId="1271399286">
    <w:abstractNumId w:val="24"/>
  </w:num>
  <w:num w:numId="47" w16cid:durableId="2086367442">
    <w:abstractNumId w:val="35"/>
  </w:num>
  <w:num w:numId="48" w16cid:durableId="358044371">
    <w:abstractNumId w:val="4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documentProtection w:edit="readOnly" w:enforcement="1" w:cryptProviderType="rsaAES" w:cryptAlgorithmClass="hash" w:cryptAlgorithmType="typeAny" w:cryptAlgorithmSid="14" w:cryptSpinCount="100000" w:hash="+5ZiUhFud9KJgN0xQ9Z2qpy5+X9s2t3z/7PqeJMN2k6eCXKpVOWh+cjcPUzQM0ZmqG4dVckZpSLKabbOs/t2NA==" w:salt="EMRrYQIESm/DAPm9GhJ1U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7AAE"/>
    <w:rsid w:val="00020BB6"/>
    <w:rsid w:val="00022598"/>
    <w:rsid w:val="00022D30"/>
    <w:rsid w:val="00024F65"/>
    <w:rsid w:val="00027B47"/>
    <w:rsid w:val="00032EBC"/>
    <w:rsid w:val="000330C0"/>
    <w:rsid w:val="00035243"/>
    <w:rsid w:val="0004368E"/>
    <w:rsid w:val="00043AB3"/>
    <w:rsid w:val="0004675B"/>
    <w:rsid w:val="00046E93"/>
    <w:rsid w:val="00047EF4"/>
    <w:rsid w:val="00052041"/>
    <w:rsid w:val="000539C1"/>
    <w:rsid w:val="00054D7B"/>
    <w:rsid w:val="00060404"/>
    <w:rsid w:val="00061726"/>
    <w:rsid w:val="000636A4"/>
    <w:rsid w:val="00064C64"/>
    <w:rsid w:val="000653FD"/>
    <w:rsid w:val="000672EE"/>
    <w:rsid w:val="00067A5F"/>
    <w:rsid w:val="000732D9"/>
    <w:rsid w:val="00074457"/>
    <w:rsid w:val="00076AD6"/>
    <w:rsid w:val="0008468E"/>
    <w:rsid w:val="00090D03"/>
    <w:rsid w:val="00091491"/>
    <w:rsid w:val="00093C68"/>
    <w:rsid w:val="000967AF"/>
    <w:rsid w:val="000A2303"/>
    <w:rsid w:val="000A7B07"/>
    <w:rsid w:val="000B346C"/>
    <w:rsid w:val="000B66D3"/>
    <w:rsid w:val="000B7B64"/>
    <w:rsid w:val="000C0067"/>
    <w:rsid w:val="000C1B16"/>
    <w:rsid w:val="000C233D"/>
    <w:rsid w:val="000C2E6D"/>
    <w:rsid w:val="000C4060"/>
    <w:rsid w:val="000C4F46"/>
    <w:rsid w:val="000C6FB4"/>
    <w:rsid w:val="000C7FA2"/>
    <w:rsid w:val="000D64B6"/>
    <w:rsid w:val="000E680F"/>
    <w:rsid w:val="000F0FCA"/>
    <w:rsid w:val="000F6AFC"/>
    <w:rsid w:val="0010146B"/>
    <w:rsid w:val="00101E97"/>
    <w:rsid w:val="00103A5E"/>
    <w:rsid w:val="00106585"/>
    <w:rsid w:val="0011218C"/>
    <w:rsid w:val="001157AF"/>
    <w:rsid w:val="00116B1F"/>
    <w:rsid w:val="00116C30"/>
    <w:rsid w:val="00124C36"/>
    <w:rsid w:val="0012562F"/>
    <w:rsid w:val="001266C6"/>
    <w:rsid w:val="00126C85"/>
    <w:rsid w:val="00132977"/>
    <w:rsid w:val="00133A08"/>
    <w:rsid w:val="00134190"/>
    <w:rsid w:val="001457FC"/>
    <w:rsid w:val="00151E6D"/>
    <w:rsid w:val="00152592"/>
    <w:rsid w:val="00154A40"/>
    <w:rsid w:val="00154DAE"/>
    <w:rsid w:val="0015733E"/>
    <w:rsid w:val="001578F8"/>
    <w:rsid w:val="001621CB"/>
    <w:rsid w:val="001665BF"/>
    <w:rsid w:val="00166E7F"/>
    <w:rsid w:val="001709EB"/>
    <w:rsid w:val="00173AF6"/>
    <w:rsid w:val="00175F6C"/>
    <w:rsid w:val="001827EB"/>
    <w:rsid w:val="00184237"/>
    <w:rsid w:val="0018673D"/>
    <w:rsid w:val="00187D1C"/>
    <w:rsid w:val="00191E86"/>
    <w:rsid w:val="0019250A"/>
    <w:rsid w:val="00193316"/>
    <w:rsid w:val="0019533D"/>
    <w:rsid w:val="001A16D7"/>
    <w:rsid w:val="001A273A"/>
    <w:rsid w:val="001A77CF"/>
    <w:rsid w:val="001B0445"/>
    <w:rsid w:val="001B09BC"/>
    <w:rsid w:val="001B7725"/>
    <w:rsid w:val="001C0B34"/>
    <w:rsid w:val="001C0F8A"/>
    <w:rsid w:val="001C4084"/>
    <w:rsid w:val="001C4BFE"/>
    <w:rsid w:val="001D01D1"/>
    <w:rsid w:val="001D49A1"/>
    <w:rsid w:val="001E05E8"/>
    <w:rsid w:val="001E600A"/>
    <w:rsid w:val="001F3555"/>
    <w:rsid w:val="001F6FA5"/>
    <w:rsid w:val="00201769"/>
    <w:rsid w:val="00201E01"/>
    <w:rsid w:val="00202782"/>
    <w:rsid w:val="00204C77"/>
    <w:rsid w:val="002055D2"/>
    <w:rsid w:val="0020614F"/>
    <w:rsid w:val="00210502"/>
    <w:rsid w:val="0021139D"/>
    <w:rsid w:val="00213294"/>
    <w:rsid w:val="0021376B"/>
    <w:rsid w:val="00214096"/>
    <w:rsid w:val="002168EB"/>
    <w:rsid w:val="00220F44"/>
    <w:rsid w:val="0022264D"/>
    <w:rsid w:val="00222B64"/>
    <w:rsid w:val="0022594D"/>
    <w:rsid w:val="00232AA7"/>
    <w:rsid w:val="00233402"/>
    <w:rsid w:val="002337BA"/>
    <w:rsid w:val="002365C0"/>
    <w:rsid w:val="00242104"/>
    <w:rsid w:val="00252300"/>
    <w:rsid w:val="00252494"/>
    <w:rsid w:val="00257541"/>
    <w:rsid w:val="0025778A"/>
    <w:rsid w:val="00265A8F"/>
    <w:rsid w:val="0026676B"/>
    <w:rsid w:val="00267C62"/>
    <w:rsid w:val="0027068C"/>
    <w:rsid w:val="00270C8D"/>
    <w:rsid w:val="00271B12"/>
    <w:rsid w:val="0027392A"/>
    <w:rsid w:val="00273B70"/>
    <w:rsid w:val="002762BF"/>
    <w:rsid w:val="0027664F"/>
    <w:rsid w:val="00277936"/>
    <w:rsid w:val="00280839"/>
    <w:rsid w:val="00281347"/>
    <w:rsid w:val="00281ED1"/>
    <w:rsid w:val="00282382"/>
    <w:rsid w:val="002824BE"/>
    <w:rsid w:val="00282828"/>
    <w:rsid w:val="00287CC3"/>
    <w:rsid w:val="00294162"/>
    <w:rsid w:val="00295B01"/>
    <w:rsid w:val="002A108E"/>
    <w:rsid w:val="002A1EB3"/>
    <w:rsid w:val="002A316B"/>
    <w:rsid w:val="002A35D4"/>
    <w:rsid w:val="002A4B14"/>
    <w:rsid w:val="002B03AC"/>
    <w:rsid w:val="002B2600"/>
    <w:rsid w:val="002B3B34"/>
    <w:rsid w:val="002B6786"/>
    <w:rsid w:val="002B6985"/>
    <w:rsid w:val="002B7054"/>
    <w:rsid w:val="002C3742"/>
    <w:rsid w:val="002C4301"/>
    <w:rsid w:val="002C651B"/>
    <w:rsid w:val="002C66FA"/>
    <w:rsid w:val="002C6F26"/>
    <w:rsid w:val="002D1837"/>
    <w:rsid w:val="002D3E2B"/>
    <w:rsid w:val="002D4688"/>
    <w:rsid w:val="002D4C72"/>
    <w:rsid w:val="002D752A"/>
    <w:rsid w:val="002E052A"/>
    <w:rsid w:val="002E2E6F"/>
    <w:rsid w:val="002E31BB"/>
    <w:rsid w:val="002F69B1"/>
    <w:rsid w:val="00301207"/>
    <w:rsid w:val="00301C4E"/>
    <w:rsid w:val="00304897"/>
    <w:rsid w:val="003050B6"/>
    <w:rsid w:val="00305282"/>
    <w:rsid w:val="00310887"/>
    <w:rsid w:val="00311E5D"/>
    <w:rsid w:val="00314915"/>
    <w:rsid w:val="00315805"/>
    <w:rsid w:val="00315AAA"/>
    <w:rsid w:val="0031615A"/>
    <w:rsid w:val="00317056"/>
    <w:rsid w:val="00317391"/>
    <w:rsid w:val="00317404"/>
    <w:rsid w:val="003202A7"/>
    <w:rsid w:val="0032142F"/>
    <w:rsid w:val="00324DB2"/>
    <w:rsid w:val="003259FD"/>
    <w:rsid w:val="003322F2"/>
    <w:rsid w:val="0033666D"/>
    <w:rsid w:val="00336763"/>
    <w:rsid w:val="003371E8"/>
    <w:rsid w:val="00340FD1"/>
    <w:rsid w:val="003430D8"/>
    <w:rsid w:val="00343189"/>
    <w:rsid w:val="00347500"/>
    <w:rsid w:val="00347A6D"/>
    <w:rsid w:val="0035067C"/>
    <w:rsid w:val="00354498"/>
    <w:rsid w:val="003548CB"/>
    <w:rsid w:val="003614DC"/>
    <w:rsid w:val="00361CE5"/>
    <w:rsid w:val="00362760"/>
    <w:rsid w:val="00363F2B"/>
    <w:rsid w:val="003714D7"/>
    <w:rsid w:val="00374DDE"/>
    <w:rsid w:val="003758B4"/>
    <w:rsid w:val="00376162"/>
    <w:rsid w:val="00384CE8"/>
    <w:rsid w:val="00387070"/>
    <w:rsid w:val="0039160D"/>
    <w:rsid w:val="003931E8"/>
    <w:rsid w:val="00396581"/>
    <w:rsid w:val="00397BBF"/>
    <w:rsid w:val="003A226A"/>
    <w:rsid w:val="003A7715"/>
    <w:rsid w:val="003B0DC7"/>
    <w:rsid w:val="003B5C02"/>
    <w:rsid w:val="003B60C2"/>
    <w:rsid w:val="003C173C"/>
    <w:rsid w:val="003C33FB"/>
    <w:rsid w:val="003C399A"/>
    <w:rsid w:val="003C3E0C"/>
    <w:rsid w:val="003C6A1A"/>
    <w:rsid w:val="003C7B25"/>
    <w:rsid w:val="003D2DB8"/>
    <w:rsid w:val="003D337A"/>
    <w:rsid w:val="003D39A7"/>
    <w:rsid w:val="003D3B69"/>
    <w:rsid w:val="003D6EB8"/>
    <w:rsid w:val="003D7CD7"/>
    <w:rsid w:val="003E1DAB"/>
    <w:rsid w:val="003E41CD"/>
    <w:rsid w:val="003E58AF"/>
    <w:rsid w:val="003F4120"/>
    <w:rsid w:val="003F4E60"/>
    <w:rsid w:val="003F4F73"/>
    <w:rsid w:val="00400774"/>
    <w:rsid w:val="00401C9F"/>
    <w:rsid w:val="00402AD2"/>
    <w:rsid w:val="00402F76"/>
    <w:rsid w:val="00410BC8"/>
    <w:rsid w:val="00410EFE"/>
    <w:rsid w:val="004163B0"/>
    <w:rsid w:val="00417106"/>
    <w:rsid w:val="004174A0"/>
    <w:rsid w:val="00420D74"/>
    <w:rsid w:val="004316FB"/>
    <w:rsid w:val="00433D65"/>
    <w:rsid w:val="00435D5B"/>
    <w:rsid w:val="00437149"/>
    <w:rsid w:val="004403AD"/>
    <w:rsid w:val="00454B97"/>
    <w:rsid w:val="004559DC"/>
    <w:rsid w:val="004574B0"/>
    <w:rsid w:val="004575AD"/>
    <w:rsid w:val="004624D6"/>
    <w:rsid w:val="004632AB"/>
    <w:rsid w:val="0046338F"/>
    <w:rsid w:val="00466598"/>
    <w:rsid w:val="004676B1"/>
    <w:rsid w:val="00467952"/>
    <w:rsid w:val="00470101"/>
    <w:rsid w:val="00470835"/>
    <w:rsid w:val="004768EA"/>
    <w:rsid w:val="00482720"/>
    <w:rsid w:val="00492B71"/>
    <w:rsid w:val="00493890"/>
    <w:rsid w:val="00494BA4"/>
    <w:rsid w:val="004A3499"/>
    <w:rsid w:val="004B0525"/>
    <w:rsid w:val="004B42E2"/>
    <w:rsid w:val="004B5E1C"/>
    <w:rsid w:val="004B6B29"/>
    <w:rsid w:val="004B7C32"/>
    <w:rsid w:val="004C3241"/>
    <w:rsid w:val="004C436A"/>
    <w:rsid w:val="004C48E0"/>
    <w:rsid w:val="004C56C5"/>
    <w:rsid w:val="004C5C11"/>
    <w:rsid w:val="004C6B3F"/>
    <w:rsid w:val="004C72F3"/>
    <w:rsid w:val="004D0680"/>
    <w:rsid w:val="004D18D8"/>
    <w:rsid w:val="004D5BC2"/>
    <w:rsid w:val="004D7CCC"/>
    <w:rsid w:val="004E38ED"/>
    <w:rsid w:val="004E3FB7"/>
    <w:rsid w:val="004E5716"/>
    <w:rsid w:val="004E5C7F"/>
    <w:rsid w:val="004E6613"/>
    <w:rsid w:val="004E67D0"/>
    <w:rsid w:val="004E79AD"/>
    <w:rsid w:val="004F06CC"/>
    <w:rsid w:val="0050226B"/>
    <w:rsid w:val="005025D4"/>
    <w:rsid w:val="00503E80"/>
    <w:rsid w:val="00504748"/>
    <w:rsid w:val="005054E9"/>
    <w:rsid w:val="005075AF"/>
    <w:rsid w:val="005102BD"/>
    <w:rsid w:val="00511F62"/>
    <w:rsid w:val="00512B1D"/>
    <w:rsid w:val="0051331A"/>
    <w:rsid w:val="005227F4"/>
    <w:rsid w:val="00531973"/>
    <w:rsid w:val="00532738"/>
    <w:rsid w:val="005334E1"/>
    <w:rsid w:val="00533511"/>
    <w:rsid w:val="005362A7"/>
    <w:rsid w:val="00536B74"/>
    <w:rsid w:val="00536CB1"/>
    <w:rsid w:val="00543100"/>
    <w:rsid w:val="00544307"/>
    <w:rsid w:val="00544F28"/>
    <w:rsid w:val="00544F63"/>
    <w:rsid w:val="00545C50"/>
    <w:rsid w:val="00551A50"/>
    <w:rsid w:val="00554FD6"/>
    <w:rsid w:val="00555130"/>
    <w:rsid w:val="00573C4A"/>
    <w:rsid w:val="00583840"/>
    <w:rsid w:val="005868D2"/>
    <w:rsid w:val="00586D6C"/>
    <w:rsid w:val="00592155"/>
    <w:rsid w:val="005924B9"/>
    <w:rsid w:val="00592ABB"/>
    <w:rsid w:val="005948F5"/>
    <w:rsid w:val="00594B1F"/>
    <w:rsid w:val="005B2BCD"/>
    <w:rsid w:val="005B3088"/>
    <w:rsid w:val="005B3783"/>
    <w:rsid w:val="005B3D52"/>
    <w:rsid w:val="005B424E"/>
    <w:rsid w:val="005B4B38"/>
    <w:rsid w:val="005C1FB7"/>
    <w:rsid w:val="005C20EC"/>
    <w:rsid w:val="005C48AD"/>
    <w:rsid w:val="005C617B"/>
    <w:rsid w:val="005D0D43"/>
    <w:rsid w:val="005D5743"/>
    <w:rsid w:val="005D5A5E"/>
    <w:rsid w:val="005D6DBE"/>
    <w:rsid w:val="005D7AEB"/>
    <w:rsid w:val="005E26ED"/>
    <w:rsid w:val="005E296F"/>
    <w:rsid w:val="005E2B40"/>
    <w:rsid w:val="005E2C83"/>
    <w:rsid w:val="005F3093"/>
    <w:rsid w:val="005F48A3"/>
    <w:rsid w:val="005F4FFD"/>
    <w:rsid w:val="005F55E6"/>
    <w:rsid w:val="00601B14"/>
    <w:rsid w:val="00601C41"/>
    <w:rsid w:val="00602BB0"/>
    <w:rsid w:val="00603400"/>
    <w:rsid w:val="006040AF"/>
    <w:rsid w:val="0060689F"/>
    <w:rsid w:val="0060728C"/>
    <w:rsid w:val="00607DE8"/>
    <w:rsid w:val="0061390C"/>
    <w:rsid w:val="00614655"/>
    <w:rsid w:val="00616E96"/>
    <w:rsid w:val="00621440"/>
    <w:rsid w:val="00622B2F"/>
    <w:rsid w:val="006241E3"/>
    <w:rsid w:val="0062596B"/>
    <w:rsid w:val="00625D42"/>
    <w:rsid w:val="00625E7C"/>
    <w:rsid w:val="00626283"/>
    <w:rsid w:val="00627CAE"/>
    <w:rsid w:val="006302E6"/>
    <w:rsid w:val="006321B7"/>
    <w:rsid w:val="00632918"/>
    <w:rsid w:val="00633CAE"/>
    <w:rsid w:val="0063511D"/>
    <w:rsid w:val="006369DC"/>
    <w:rsid w:val="00640395"/>
    <w:rsid w:val="006407D6"/>
    <w:rsid w:val="00640DDA"/>
    <w:rsid w:val="00641C09"/>
    <w:rsid w:val="006420A5"/>
    <w:rsid w:val="00650C50"/>
    <w:rsid w:val="0065179C"/>
    <w:rsid w:val="006517CE"/>
    <w:rsid w:val="00652FA9"/>
    <w:rsid w:val="00653936"/>
    <w:rsid w:val="006539CC"/>
    <w:rsid w:val="006555C5"/>
    <w:rsid w:val="00655694"/>
    <w:rsid w:val="00655F6F"/>
    <w:rsid w:val="00666379"/>
    <w:rsid w:val="0066767E"/>
    <w:rsid w:val="0067152E"/>
    <w:rsid w:val="00672D43"/>
    <w:rsid w:val="00672FAE"/>
    <w:rsid w:val="006739F9"/>
    <w:rsid w:val="0067479F"/>
    <w:rsid w:val="00674DE6"/>
    <w:rsid w:val="00675E17"/>
    <w:rsid w:val="00677444"/>
    <w:rsid w:val="006774E6"/>
    <w:rsid w:val="00680BFE"/>
    <w:rsid w:val="00682C44"/>
    <w:rsid w:val="0068582E"/>
    <w:rsid w:val="006862FA"/>
    <w:rsid w:val="00687B8E"/>
    <w:rsid w:val="00691ED4"/>
    <w:rsid w:val="006923AD"/>
    <w:rsid w:val="006953F8"/>
    <w:rsid w:val="00695BB7"/>
    <w:rsid w:val="00697DC1"/>
    <w:rsid w:val="00697EDC"/>
    <w:rsid w:val="006A4B98"/>
    <w:rsid w:val="006A4E12"/>
    <w:rsid w:val="006A6387"/>
    <w:rsid w:val="006B065A"/>
    <w:rsid w:val="006B2FB9"/>
    <w:rsid w:val="006B4210"/>
    <w:rsid w:val="006B5A1A"/>
    <w:rsid w:val="006B6115"/>
    <w:rsid w:val="006B7CFD"/>
    <w:rsid w:val="006C0C3A"/>
    <w:rsid w:val="006C0CB4"/>
    <w:rsid w:val="006C212E"/>
    <w:rsid w:val="006C26ED"/>
    <w:rsid w:val="006C2CD3"/>
    <w:rsid w:val="006C7661"/>
    <w:rsid w:val="006D0444"/>
    <w:rsid w:val="006D3CF9"/>
    <w:rsid w:val="006D4449"/>
    <w:rsid w:val="006D4794"/>
    <w:rsid w:val="006D4902"/>
    <w:rsid w:val="006E0BDE"/>
    <w:rsid w:val="006E5181"/>
    <w:rsid w:val="006E7215"/>
    <w:rsid w:val="006F01CB"/>
    <w:rsid w:val="006F1570"/>
    <w:rsid w:val="006F1E14"/>
    <w:rsid w:val="006F5046"/>
    <w:rsid w:val="006F5707"/>
    <w:rsid w:val="006F7D66"/>
    <w:rsid w:val="00703DE3"/>
    <w:rsid w:val="007045DB"/>
    <w:rsid w:val="00704ABF"/>
    <w:rsid w:val="007070CF"/>
    <w:rsid w:val="00707627"/>
    <w:rsid w:val="00707741"/>
    <w:rsid w:val="007128AF"/>
    <w:rsid w:val="00714EB8"/>
    <w:rsid w:val="00720CF3"/>
    <w:rsid w:val="00720E1B"/>
    <w:rsid w:val="007210E2"/>
    <w:rsid w:val="0072118A"/>
    <w:rsid w:val="0072174F"/>
    <w:rsid w:val="0072177C"/>
    <w:rsid w:val="0072700B"/>
    <w:rsid w:val="007317A7"/>
    <w:rsid w:val="00732325"/>
    <w:rsid w:val="00732F50"/>
    <w:rsid w:val="007339D1"/>
    <w:rsid w:val="00734157"/>
    <w:rsid w:val="00734580"/>
    <w:rsid w:val="0073643E"/>
    <w:rsid w:val="00740FE9"/>
    <w:rsid w:val="00743307"/>
    <w:rsid w:val="00743AEF"/>
    <w:rsid w:val="00745651"/>
    <w:rsid w:val="00745D6E"/>
    <w:rsid w:val="00747137"/>
    <w:rsid w:val="007518B1"/>
    <w:rsid w:val="00752180"/>
    <w:rsid w:val="00753F5C"/>
    <w:rsid w:val="00754C46"/>
    <w:rsid w:val="00757B27"/>
    <w:rsid w:val="00760358"/>
    <w:rsid w:val="00761876"/>
    <w:rsid w:val="0076313E"/>
    <w:rsid w:val="00764294"/>
    <w:rsid w:val="007649A3"/>
    <w:rsid w:val="00765796"/>
    <w:rsid w:val="0076703A"/>
    <w:rsid w:val="007678DC"/>
    <w:rsid w:val="007715C5"/>
    <w:rsid w:val="0077287B"/>
    <w:rsid w:val="00774F40"/>
    <w:rsid w:val="007750F4"/>
    <w:rsid w:val="00775598"/>
    <w:rsid w:val="007830B6"/>
    <w:rsid w:val="0078363E"/>
    <w:rsid w:val="00785FD4"/>
    <w:rsid w:val="00793099"/>
    <w:rsid w:val="007A1BB4"/>
    <w:rsid w:val="007A5008"/>
    <w:rsid w:val="007B284E"/>
    <w:rsid w:val="007B40B0"/>
    <w:rsid w:val="007B48B1"/>
    <w:rsid w:val="007C1D61"/>
    <w:rsid w:val="007C4FE0"/>
    <w:rsid w:val="007C52E8"/>
    <w:rsid w:val="007C63F4"/>
    <w:rsid w:val="007D3292"/>
    <w:rsid w:val="007D3954"/>
    <w:rsid w:val="007D3BDB"/>
    <w:rsid w:val="007D4377"/>
    <w:rsid w:val="007E0151"/>
    <w:rsid w:val="007E2C77"/>
    <w:rsid w:val="007E57E8"/>
    <w:rsid w:val="007E72A0"/>
    <w:rsid w:val="007E7CAC"/>
    <w:rsid w:val="007F1F7F"/>
    <w:rsid w:val="007F575E"/>
    <w:rsid w:val="007F7C57"/>
    <w:rsid w:val="00807DE3"/>
    <w:rsid w:val="008121F4"/>
    <w:rsid w:val="008133D3"/>
    <w:rsid w:val="008136F4"/>
    <w:rsid w:val="00817A2D"/>
    <w:rsid w:val="008264AD"/>
    <w:rsid w:val="008279D4"/>
    <w:rsid w:val="0083003D"/>
    <w:rsid w:val="00830749"/>
    <w:rsid w:val="00832717"/>
    <w:rsid w:val="00833553"/>
    <w:rsid w:val="00833EB1"/>
    <w:rsid w:val="00835B05"/>
    <w:rsid w:val="00842490"/>
    <w:rsid w:val="00842AE4"/>
    <w:rsid w:val="00843997"/>
    <w:rsid w:val="00846809"/>
    <w:rsid w:val="00847C7B"/>
    <w:rsid w:val="00851C76"/>
    <w:rsid w:val="00854B07"/>
    <w:rsid w:val="00854D0E"/>
    <w:rsid w:val="00855F97"/>
    <w:rsid w:val="00857CDE"/>
    <w:rsid w:val="00860AFB"/>
    <w:rsid w:val="0086100E"/>
    <w:rsid w:val="008643F9"/>
    <w:rsid w:val="00864D30"/>
    <w:rsid w:val="008748CE"/>
    <w:rsid w:val="0087615D"/>
    <w:rsid w:val="00881F05"/>
    <w:rsid w:val="00882B9D"/>
    <w:rsid w:val="00883FA8"/>
    <w:rsid w:val="008842FD"/>
    <w:rsid w:val="008868DF"/>
    <w:rsid w:val="00894D70"/>
    <w:rsid w:val="008958F6"/>
    <w:rsid w:val="008A082C"/>
    <w:rsid w:val="008A257C"/>
    <w:rsid w:val="008A3A99"/>
    <w:rsid w:val="008A5A36"/>
    <w:rsid w:val="008B22FC"/>
    <w:rsid w:val="008B39C9"/>
    <w:rsid w:val="008B7A41"/>
    <w:rsid w:val="008C2309"/>
    <w:rsid w:val="008C48F6"/>
    <w:rsid w:val="008D47D3"/>
    <w:rsid w:val="008D5278"/>
    <w:rsid w:val="008D63D0"/>
    <w:rsid w:val="008E3568"/>
    <w:rsid w:val="008E3F3D"/>
    <w:rsid w:val="008F0BA8"/>
    <w:rsid w:val="008F3346"/>
    <w:rsid w:val="008F464C"/>
    <w:rsid w:val="008F7929"/>
    <w:rsid w:val="008F7EE4"/>
    <w:rsid w:val="00901593"/>
    <w:rsid w:val="009025D4"/>
    <w:rsid w:val="009030D3"/>
    <w:rsid w:val="0090469C"/>
    <w:rsid w:val="009046CD"/>
    <w:rsid w:val="009055FD"/>
    <w:rsid w:val="009056E2"/>
    <w:rsid w:val="00907D13"/>
    <w:rsid w:val="00914CA4"/>
    <w:rsid w:val="00917FD2"/>
    <w:rsid w:val="00921288"/>
    <w:rsid w:val="00924B3C"/>
    <w:rsid w:val="00925912"/>
    <w:rsid w:val="009304CA"/>
    <w:rsid w:val="0093060F"/>
    <w:rsid w:val="0093095D"/>
    <w:rsid w:val="009324BA"/>
    <w:rsid w:val="00936180"/>
    <w:rsid w:val="00944834"/>
    <w:rsid w:val="00944A01"/>
    <w:rsid w:val="00945C7B"/>
    <w:rsid w:val="009470AF"/>
    <w:rsid w:val="009476CA"/>
    <w:rsid w:val="0095100C"/>
    <w:rsid w:val="0095160D"/>
    <w:rsid w:val="00951718"/>
    <w:rsid w:val="00951B1D"/>
    <w:rsid w:val="00951DE8"/>
    <w:rsid w:val="00954532"/>
    <w:rsid w:val="0095645B"/>
    <w:rsid w:val="00956BD4"/>
    <w:rsid w:val="009606F6"/>
    <w:rsid w:val="009612DE"/>
    <w:rsid w:val="00961ADD"/>
    <w:rsid w:val="00970B74"/>
    <w:rsid w:val="00971AC8"/>
    <w:rsid w:val="00972EA6"/>
    <w:rsid w:val="0098186A"/>
    <w:rsid w:val="00986974"/>
    <w:rsid w:val="00986BC7"/>
    <w:rsid w:val="00987F28"/>
    <w:rsid w:val="0099289C"/>
    <w:rsid w:val="00993997"/>
    <w:rsid w:val="00996BEA"/>
    <w:rsid w:val="009A268E"/>
    <w:rsid w:val="009A34C4"/>
    <w:rsid w:val="009A4937"/>
    <w:rsid w:val="009B2C5D"/>
    <w:rsid w:val="009B7377"/>
    <w:rsid w:val="009B750D"/>
    <w:rsid w:val="009C0A8B"/>
    <w:rsid w:val="009C7961"/>
    <w:rsid w:val="009D1E85"/>
    <w:rsid w:val="009D55FA"/>
    <w:rsid w:val="009E08FC"/>
    <w:rsid w:val="009E1E87"/>
    <w:rsid w:val="009E3CED"/>
    <w:rsid w:val="009E4376"/>
    <w:rsid w:val="009E48EF"/>
    <w:rsid w:val="009E78AF"/>
    <w:rsid w:val="009F34EB"/>
    <w:rsid w:val="00A07F94"/>
    <w:rsid w:val="00A1567C"/>
    <w:rsid w:val="00A20371"/>
    <w:rsid w:val="00A2147E"/>
    <w:rsid w:val="00A252B0"/>
    <w:rsid w:val="00A25B81"/>
    <w:rsid w:val="00A2624A"/>
    <w:rsid w:val="00A265D7"/>
    <w:rsid w:val="00A27F39"/>
    <w:rsid w:val="00A30991"/>
    <w:rsid w:val="00A32690"/>
    <w:rsid w:val="00A33567"/>
    <w:rsid w:val="00A3467D"/>
    <w:rsid w:val="00A34BA9"/>
    <w:rsid w:val="00A3519E"/>
    <w:rsid w:val="00A36B30"/>
    <w:rsid w:val="00A406B8"/>
    <w:rsid w:val="00A41676"/>
    <w:rsid w:val="00A4380C"/>
    <w:rsid w:val="00A43D76"/>
    <w:rsid w:val="00A526B7"/>
    <w:rsid w:val="00A52BAB"/>
    <w:rsid w:val="00A52C7C"/>
    <w:rsid w:val="00A55F3B"/>
    <w:rsid w:val="00A579E6"/>
    <w:rsid w:val="00A61D78"/>
    <w:rsid w:val="00A67415"/>
    <w:rsid w:val="00A67754"/>
    <w:rsid w:val="00A706D2"/>
    <w:rsid w:val="00A730A2"/>
    <w:rsid w:val="00A7628D"/>
    <w:rsid w:val="00A763CE"/>
    <w:rsid w:val="00A76EA1"/>
    <w:rsid w:val="00A773FD"/>
    <w:rsid w:val="00A80ACC"/>
    <w:rsid w:val="00A81BDD"/>
    <w:rsid w:val="00A81FCA"/>
    <w:rsid w:val="00A8283F"/>
    <w:rsid w:val="00A86913"/>
    <w:rsid w:val="00A86E26"/>
    <w:rsid w:val="00A877AF"/>
    <w:rsid w:val="00A91186"/>
    <w:rsid w:val="00A93221"/>
    <w:rsid w:val="00A93CB5"/>
    <w:rsid w:val="00A93E84"/>
    <w:rsid w:val="00A94EC2"/>
    <w:rsid w:val="00A9666F"/>
    <w:rsid w:val="00A96EE8"/>
    <w:rsid w:val="00AA212D"/>
    <w:rsid w:val="00AA517E"/>
    <w:rsid w:val="00AA653D"/>
    <w:rsid w:val="00AB15C0"/>
    <w:rsid w:val="00AB5FF9"/>
    <w:rsid w:val="00AC5228"/>
    <w:rsid w:val="00AC6123"/>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031C"/>
    <w:rsid w:val="00B00C1A"/>
    <w:rsid w:val="00B01066"/>
    <w:rsid w:val="00B01E5D"/>
    <w:rsid w:val="00B0452D"/>
    <w:rsid w:val="00B0469A"/>
    <w:rsid w:val="00B06958"/>
    <w:rsid w:val="00B10211"/>
    <w:rsid w:val="00B115D7"/>
    <w:rsid w:val="00B11880"/>
    <w:rsid w:val="00B141EE"/>
    <w:rsid w:val="00B21A3B"/>
    <w:rsid w:val="00B21CC5"/>
    <w:rsid w:val="00B23004"/>
    <w:rsid w:val="00B23116"/>
    <w:rsid w:val="00B24E19"/>
    <w:rsid w:val="00B26113"/>
    <w:rsid w:val="00B370F6"/>
    <w:rsid w:val="00B37A11"/>
    <w:rsid w:val="00B43333"/>
    <w:rsid w:val="00B44885"/>
    <w:rsid w:val="00B45123"/>
    <w:rsid w:val="00B45CD3"/>
    <w:rsid w:val="00B46CA0"/>
    <w:rsid w:val="00B50D23"/>
    <w:rsid w:val="00B53437"/>
    <w:rsid w:val="00B54A58"/>
    <w:rsid w:val="00B60A8E"/>
    <w:rsid w:val="00B61114"/>
    <w:rsid w:val="00B6207A"/>
    <w:rsid w:val="00B63435"/>
    <w:rsid w:val="00B64BF7"/>
    <w:rsid w:val="00B65524"/>
    <w:rsid w:val="00B70F66"/>
    <w:rsid w:val="00B73DD1"/>
    <w:rsid w:val="00B76C22"/>
    <w:rsid w:val="00B80970"/>
    <w:rsid w:val="00B84397"/>
    <w:rsid w:val="00B876C2"/>
    <w:rsid w:val="00B91309"/>
    <w:rsid w:val="00B91399"/>
    <w:rsid w:val="00B916BF"/>
    <w:rsid w:val="00B9239D"/>
    <w:rsid w:val="00B930C4"/>
    <w:rsid w:val="00B93C88"/>
    <w:rsid w:val="00B942C7"/>
    <w:rsid w:val="00B96243"/>
    <w:rsid w:val="00B9778C"/>
    <w:rsid w:val="00BA235F"/>
    <w:rsid w:val="00BA45C3"/>
    <w:rsid w:val="00BA5D6D"/>
    <w:rsid w:val="00BA6543"/>
    <w:rsid w:val="00BA7D5F"/>
    <w:rsid w:val="00BB3713"/>
    <w:rsid w:val="00BB5468"/>
    <w:rsid w:val="00BC0DAB"/>
    <w:rsid w:val="00BC2D43"/>
    <w:rsid w:val="00BD1359"/>
    <w:rsid w:val="00BD2445"/>
    <w:rsid w:val="00BD4B75"/>
    <w:rsid w:val="00BD5D83"/>
    <w:rsid w:val="00BE1F60"/>
    <w:rsid w:val="00BE5659"/>
    <w:rsid w:val="00BF15FF"/>
    <w:rsid w:val="00BF51EE"/>
    <w:rsid w:val="00BF721E"/>
    <w:rsid w:val="00C014B0"/>
    <w:rsid w:val="00C02070"/>
    <w:rsid w:val="00C0292D"/>
    <w:rsid w:val="00C05340"/>
    <w:rsid w:val="00C0551E"/>
    <w:rsid w:val="00C0790A"/>
    <w:rsid w:val="00C116AB"/>
    <w:rsid w:val="00C12B2E"/>
    <w:rsid w:val="00C145EE"/>
    <w:rsid w:val="00C1477C"/>
    <w:rsid w:val="00C17076"/>
    <w:rsid w:val="00C219C1"/>
    <w:rsid w:val="00C21B79"/>
    <w:rsid w:val="00C2303D"/>
    <w:rsid w:val="00C25494"/>
    <w:rsid w:val="00C320F8"/>
    <w:rsid w:val="00C35DC9"/>
    <w:rsid w:val="00C3636D"/>
    <w:rsid w:val="00C373BC"/>
    <w:rsid w:val="00C41923"/>
    <w:rsid w:val="00C41FE9"/>
    <w:rsid w:val="00C42B32"/>
    <w:rsid w:val="00C478B5"/>
    <w:rsid w:val="00C53DA4"/>
    <w:rsid w:val="00C53FAD"/>
    <w:rsid w:val="00C5478A"/>
    <w:rsid w:val="00C547D1"/>
    <w:rsid w:val="00C55618"/>
    <w:rsid w:val="00C558D5"/>
    <w:rsid w:val="00C55A27"/>
    <w:rsid w:val="00C60356"/>
    <w:rsid w:val="00C65EC9"/>
    <w:rsid w:val="00C711E9"/>
    <w:rsid w:val="00C731E3"/>
    <w:rsid w:val="00C7472B"/>
    <w:rsid w:val="00C76B5E"/>
    <w:rsid w:val="00C804A2"/>
    <w:rsid w:val="00C806B2"/>
    <w:rsid w:val="00C82BD7"/>
    <w:rsid w:val="00C83199"/>
    <w:rsid w:val="00C931D7"/>
    <w:rsid w:val="00C9508C"/>
    <w:rsid w:val="00C95773"/>
    <w:rsid w:val="00C963C2"/>
    <w:rsid w:val="00C963E0"/>
    <w:rsid w:val="00C97C42"/>
    <w:rsid w:val="00CA0F42"/>
    <w:rsid w:val="00CA15C8"/>
    <w:rsid w:val="00CA71DA"/>
    <w:rsid w:val="00CA78C3"/>
    <w:rsid w:val="00CA7E53"/>
    <w:rsid w:val="00CB7163"/>
    <w:rsid w:val="00CB7187"/>
    <w:rsid w:val="00CC22E0"/>
    <w:rsid w:val="00CC28AE"/>
    <w:rsid w:val="00CC3D35"/>
    <w:rsid w:val="00CC5E27"/>
    <w:rsid w:val="00CD0491"/>
    <w:rsid w:val="00CE048B"/>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07E09"/>
    <w:rsid w:val="00D10C1C"/>
    <w:rsid w:val="00D12E1D"/>
    <w:rsid w:val="00D157D2"/>
    <w:rsid w:val="00D20EA7"/>
    <w:rsid w:val="00D238C2"/>
    <w:rsid w:val="00D25838"/>
    <w:rsid w:val="00D26665"/>
    <w:rsid w:val="00D323A9"/>
    <w:rsid w:val="00D34074"/>
    <w:rsid w:val="00D342DF"/>
    <w:rsid w:val="00D402D1"/>
    <w:rsid w:val="00D4121D"/>
    <w:rsid w:val="00D41220"/>
    <w:rsid w:val="00D4407A"/>
    <w:rsid w:val="00D44406"/>
    <w:rsid w:val="00D445AA"/>
    <w:rsid w:val="00D448E3"/>
    <w:rsid w:val="00D44AC7"/>
    <w:rsid w:val="00D51F14"/>
    <w:rsid w:val="00D5204C"/>
    <w:rsid w:val="00D521B0"/>
    <w:rsid w:val="00D52AE9"/>
    <w:rsid w:val="00D612CD"/>
    <w:rsid w:val="00D70A7A"/>
    <w:rsid w:val="00D72E53"/>
    <w:rsid w:val="00D74ACB"/>
    <w:rsid w:val="00D74F43"/>
    <w:rsid w:val="00D762CD"/>
    <w:rsid w:val="00D80B40"/>
    <w:rsid w:val="00D82D93"/>
    <w:rsid w:val="00D936AE"/>
    <w:rsid w:val="00D952D8"/>
    <w:rsid w:val="00D95463"/>
    <w:rsid w:val="00D95679"/>
    <w:rsid w:val="00DA162F"/>
    <w:rsid w:val="00DA2CF0"/>
    <w:rsid w:val="00DA34F5"/>
    <w:rsid w:val="00DA44D3"/>
    <w:rsid w:val="00DA61AB"/>
    <w:rsid w:val="00DA7219"/>
    <w:rsid w:val="00DB20FD"/>
    <w:rsid w:val="00DB572F"/>
    <w:rsid w:val="00DB5E55"/>
    <w:rsid w:val="00DB620A"/>
    <w:rsid w:val="00DC123B"/>
    <w:rsid w:val="00DC1CCB"/>
    <w:rsid w:val="00DC25CE"/>
    <w:rsid w:val="00DC27E1"/>
    <w:rsid w:val="00DC54AD"/>
    <w:rsid w:val="00DC763D"/>
    <w:rsid w:val="00DD0BB5"/>
    <w:rsid w:val="00DD1A2A"/>
    <w:rsid w:val="00DD247A"/>
    <w:rsid w:val="00DD4242"/>
    <w:rsid w:val="00DD533D"/>
    <w:rsid w:val="00DD74B0"/>
    <w:rsid w:val="00DE18C7"/>
    <w:rsid w:val="00DE1C0D"/>
    <w:rsid w:val="00DE2816"/>
    <w:rsid w:val="00DE37A3"/>
    <w:rsid w:val="00DE4062"/>
    <w:rsid w:val="00DE52AD"/>
    <w:rsid w:val="00DE52BE"/>
    <w:rsid w:val="00DF0328"/>
    <w:rsid w:val="00DF5671"/>
    <w:rsid w:val="00DF71FB"/>
    <w:rsid w:val="00DF7A49"/>
    <w:rsid w:val="00E015C8"/>
    <w:rsid w:val="00E01B72"/>
    <w:rsid w:val="00E0429C"/>
    <w:rsid w:val="00E06C7B"/>
    <w:rsid w:val="00E07F3E"/>
    <w:rsid w:val="00E106BF"/>
    <w:rsid w:val="00E110D5"/>
    <w:rsid w:val="00E14454"/>
    <w:rsid w:val="00E14FDF"/>
    <w:rsid w:val="00E20A05"/>
    <w:rsid w:val="00E221F2"/>
    <w:rsid w:val="00E24B88"/>
    <w:rsid w:val="00E264E3"/>
    <w:rsid w:val="00E26E31"/>
    <w:rsid w:val="00E3181C"/>
    <w:rsid w:val="00E36EDD"/>
    <w:rsid w:val="00E42E04"/>
    <w:rsid w:val="00E441DD"/>
    <w:rsid w:val="00E44BDB"/>
    <w:rsid w:val="00E46065"/>
    <w:rsid w:val="00E50AAD"/>
    <w:rsid w:val="00E51079"/>
    <w:rsid w:val="00E51C4F"/>
    <w:rsid w:val="00E548A5"/>
    <w:rsid w:val="00E56B8B"/>
    <w:rsid w:val="00E572E5"/>
    <w:rsid w:val="00E62A2B"/>
    <w:rsid w:val="00E64415"/>
    <w:rsid w:val="00E659D7"/>
    <w:rsid w:val="00E662AB"/>
    <w:rsid w:val="00E7090F"/>
    <w:rsid w:val="00E73091"/>
    <w:rsid w:val="00E75136"/>
    <w:rsid w:val="00E753B9"/>
    <w:rsid w:val="00E77A19"/>
    <w:rsid w:val="00E82D0A"/>
    <w:rsid w:val="00E83A7C"/>
    <w:rsid w:val="00E85228"/>
    <w:rsid w:val="00E906B7"/>
    <w:rsid w:val="00E909B8"/>
    <w:rsid w:val="00E91CA9"/>
    <w:rsid w:val="00E930E5"/>
    <w:rsid w:val="00EA2593"/>
    <w:rsid w:val="00EA4278"/>
    <w:rsid w:val="00EA4ACC"/>
    <w:rsid w:val="00EA4C21"/>
    <w:rsid w:val="00EA5ACC"/>
    <w:rsid w:val="00EB0AA2"/>
    <w:rsid w:val="00EB100E"/>
    <w:rsid w:val="00EB2F5E"/>
    <w:rsid w:val="00EB5CE4"/>
    <w:rsid w:val="00EB7E28"/>
    <w:rsid w:val="00EC21C9"/>
    <w:rsid w:val="00ED7EE8"/>
    <w:rsid w:val="00EE0EDC"/>
    <w:rsid w:val="00EE235C"/>
    <w:rsid w:val="00EE272B"/>
    <w:rsid w:val="00EE4CDC"/>
    <w:rsid w:val="00EE6E89"/>
    <w:rsid w:val="00EF07BD"/>
    <w:rsid w:val="00EF2F06"/>
    <w:rsid w:val="00EF529A"/>
    <w:rsid w:val="00EF5F26"/>
    <w:rsid w:val="00EF69A4"/>
    <w:rsid w:val="00F00A06"/>
    <w:rsid w:val="00F01B45"/>
    <w:rsid w:val="00F023CE"/>
    <w:rsid w:val="00F02407"/>
    <w:rsid w:val="00F02F4E"/>
    <w:rsid w:val="00F03457"/>
    <w:rsid w:val="00F03C94"/>
    <w:rsid w:val="00F04BBE"/>
    <w:rsid w:val="00F06903"/>
    <w:rsid w:val="00F06E9D"/>
    <w:rsid w:val="00F07185"/>
    <w:rsid w:val="00F168D4"/>
    <w:rsid w:val="00F20429"/>
    <w:rsid w:val="00F212C3"/>
    <w:rsid w:val="00F21DF2"/>
    <w:rsid w:val="00F23659"/>
    <w:rsid w:val="00F2516C"/>
    <w:rsid w:val="00F26735"/>
    <w:rsid w:val="00F26F54"/>
    <w:rsid w:val="00F30473"/>
    <w:rsid w:val="00F348BA"/>
    <w:rsid w:val="00F413B9"/>
    <w:rsid w:val="00F425D4"/>
    <w:rsid w:val="00F4286F"/>
    <w:rsid w:val="00F4354F"/>
    <w:rsid w:val="00F45037"/>
    <w:rsid w:val="00F46E9C"/>
    <w:rsid w:val="00F4706B"/>
    <w:rsid w:val="00F47987"/>
    <w:rsid w:val="00F510B9"/>
    <w:rsid w:val="00F56D33"/>
    <w:rsid w:val="00F715C5"/>
    <w:rsid w:val="00F7213B"/>
    <w:rsid w:val="00F72340"/>
    <w:rsid w:val="00F739DD"/>
    <w:rsid w:val="00F73AD5"/>
    <w:rsid w:val="00F7673C"/>
    <w:rsid w:val="00F769F2"/>
    <w:rsid w:val="00F80F60"/>
    <w:rsid w:val="00F83BF5"/>
    <w:rsid w:val="00F84646"/>
    <w:rsid w:val="00F8522E"/>
    <w:rsid w:val="00F8647F"/>
    <w:rsid w:val="00F8706B"/>
    <w:rsid w:val="00F904BC"/>
    <w:rsid w:val="00F92D00"/>
    <w:rsid w:val="00F92F09"/>
    <w:rsid w:val="00F97200"/>
    <w:rsid w:val="00F97320"/>
    <w:rsid w:val="00FA0BCC"/>
    <w:rsid w:val="00FA33EB"/>
    <w:rsid w:val="00FA5265"/>
    <w:rsid w:val="00FB203E"/>
    <w:rsid w:val="00FB4E1E"/>
    <w:rsid w:val="00FB5100"/>
    <w:rsid w:val="00FB5C12"/>
    <w:rsid w:val="00FB5E2A"/>
    <w:rsid w:val="00FC083A"/>
    <w:rsid w:val="00FC2BA4"/>
    <w:rsid w:val="00FC4794"/>
    <w:rsid w:val="00FC73DB"/>
    <w:rsid w:val="00FD01E7"/>
    <w:rsid w:val="00FD095A"/>
    <w:rsid w:val="00FD51DF"/>
    <w:rsid w:val="00FE33FB"/>
    <w:rsid w:val="00FE5ACC"/>
    <w:rsid w:val="00FE5B94"/>
    <w:rsid w:val="00FE7F43"/>
    <w:rsid w:val="00FF6AA7"/>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6958"/>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3B6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E110D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A27F3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45D6E"/>
    <w:rPr>
      <w:color w:val="0000FF" w:themeColor="hyperlink"/>
      <w:u w:val="single"/>
    </w:rPr>
  </w:style>
  <w:style w:type="character" w:styleId="UnresolvedMention">
    <w:name w:val="Unresolved Mention"/>
    <w:basedOn w:val="DefaultParagraphFont"/>
    <w:uiPriority w:val="99"/>
    <w:semiHidden/>
    <w:unhideWhenUsed/>
    <w:rsid w:val="00745D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 w:id="201630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diagramColors" Target="diagrams/colors1.xml"/><Relationship Id="rId26" Type="http://schemas.openxmlformats.org/officeDocument/2006/relationships/header" Target="header6.xml"/><Relationship Id="rId3" Type="http://schemas.openxmlformats.org/officeDocument/2006/relationships/numbering" Target="numbering.xml"/><Relationship Id="rId21" Type="http://schemas.openxmlformats.org/officeDocument/2006/relationships/image" Target="media/image3.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diagramQuickStyle" Target="diagrams/quickStyle1.xml"/><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hyperlink" Target="https://www.worksafe.qld.gov.au/safety-and-prevention/creating-safe-work/managing-risk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diagramData" Target="diagrams/data1.xml"/><Relationship Id="rId23" Type="http://schemas.openxmlformats.org/officeDocument/2006/relationships/footer" Target="footer3.xml"/><Relationship Id="rId28" Type="http://schemas.openxmlformats.org/officeDocument/2006/relationships/footer" Target="footer4.xml"/><Relationship Id="rId10" Type="http://schemas.openxmlformats.org/officeDocument/2006/relationships/header" Target="header1.xml"/><Relationship Id="rId19" Type="http://schemas.microsoft.com/office/2007/relationships/diagramDrawing" Target="diagrams/drawing1.xm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header" Target="header3.xml"/><Relationship Id="rId27" Type="http://schemas.openxmlformats.org/officeDocument/2006/relationships/header" Target="header7.xml"/><Relationship Id="rId30"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Management</a:t>
          </a:r>
        </a:p>
      </dgm:t>
    </dgm:pt>
    <dgm:pt modelId="{A1D7833F-8A19-4E59-AC94-D1189CB8BF07}" type="parTrans" cxnId="{B2041979-DD36-4FE5-8A1E-B3014A0B1EF3}">
      <dgm:prSet/>
      <dgm: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 lastClr="FFFFFF"/>
              </a:solidFill>
              <a:latin typeface="Calibri"/>
              <a:ea typeface="+mn-ea"/>
              <a:cs typeface="+mn-cs"/>
            </a:rPr>
            <a:t>Supervisor: Workgroup 1</a:t>
          </a:r>
        </a:p>
      </dgm:t>
    </dgm:pt>
    <dgm:pt modelId="{D276F56B-F1B4-44AE-939C-7646969641DF}" type="parTrans" cxnId="{F0B91DFB-60FA-4722-80B8-17F2443F3FD1}">
      <dgm:prSet/>
      <dgm: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Supervisor: Workgroup 2</a:t>
          </a:r>
        </a:p>
      </dgm:t>
    </dgm:pt>
    <dgm:pt modelId="{CF70EFC4-84DD-4FAB-9793-D408708B7D2D}" type="parTrans" cxnId="{56FBBFB1-EFAD-42CB-9074-EAA88A25858E}">
      <dgm:prSet/>
      <dgm: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Supervisor: Workgroup 3</a:t>
          </a:r>
        </a:p>
      </dgm:t>
    </dgm:pt>
    <dgm:pt modelId="{58CD1DE8-74DF-406D-A545-7E9285F35BD5}" type="parTrans" cxnId="{C0A45420-3AC2-412A-BA83-648BFFD5E43D}">
      <dgm:prSet/>
      <dgm: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8CBC956A-5B33-48A0-B5B2-F2A712C261C1}" type="parTrans" cxnId="{BD2031F3-2312-40C1-A46E-A010C9C979FA}">
      <dgm:prSet/>
      <dgm: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6DA49E83-DC52-41B9-9858-5CD127C3BC1B}" type="parTrans" cxnId="{D0DCFC61-8712-4208-AA64-263CE6B8D833}">
      <dgm:prSet/>
      <dgm: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046FD920-A06E-4FC0-97B3-7EF399712808}" type="parTrans" cxnId="{D21665AF-9060-45B9-BFA2-A6B786BECB33}">
      <dgm:prSet/>
      <dgm: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22423E04-7906-4A7D-8912-2EB7A8EF34CA}" type="presOf" srcId="{CF70EFC4-84DD-4FAB-9793-D408708B7D2D}" destId="{69B49066-3B76-4EB6-AD92-A67CCEA0189A}" srcOrd="0" destOrd="0" presId="urn:microsoft.com/office/officeart/2005/8/layout/orgChart1"/>
    <dgm:cxn modelId="{CDA8C413-504E-4D1A-A945-595BAAA71F8A}" type="presOf" srcId="{8CBC956A-5B33-48A0-B5B2-F2A712C261C1}" destId="{73EF01F7-F0E4-46B2-9C17-C35466F9E07A}"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BC0A5528-B3ED-4DDD-87C3-578388F52073}" type="presOf" srcId="{046FD920-A06E-4FC0-97B3-7EF399712808}" destId="{B7FBAED5-464D-426D-B808-0943597AF66D}" srcOrd="0" destOrd="0" presId="urn:microsoft.com/office/officeart/2005/8/layout/orgChart1"/>
    <dgm:cxn modelId="{707B5F36-F124-4E0F-A942-B4FDAE631F8E}" type="presOf" srcId="{64C9005B-366A-4383-AE5E-A99B91ADDEDA}" destId="{C2298DD6-FD46-47F9-A26C-0EA48C1887EC}" srcOrd="0" destOrd="0" presId="urn:microsoft.com/office/officeart/2005/8/layout/orgChart1"/>
    <dgm:cxn modelId="{C800CA37-4B0D-4E51-8631-635C98F62A18}" type="presOf" srcId="{B174BEA3-22BB-4277-B7DA-3123BE88A8E3}" destId="{4A5BD0B9-2E61-467D-93F3-B7B4656D7A35}" srcOrd="1" destOrd="0" presId="urn:microsoft.com/office/officeart/2005/8/layout/orgChart1"/>
    <dgm:cxn modelId="{68DFAA38-BF94-424D-8E4F-75DD4A484641}" type="presOf" srcId="{4D9DCB8B-79A5-4FBA-96CF-20DC2EA080CA}" destId="{4EF91815-9434-4CF9-92F0-BD1C8FEB62C7}" srcOrd="0" destOrd="0" presId="urn:microsoft.com/office/officeart/2005/8/layout/orgChart1"/>
    <dgm:cxn modelId="{8946005F-1922-449E-9C45-F58F870E6878}" type="presOf" srcId="{22D18A4E-3A3A-407A-B21E-2AA5C0F71C74}" destId="{112F6B41-1816-4B17-884A-588BB3707E4F}" srcOrd="0" destOrd="0" presId="urn:microsoft.com/office/officeart/2005/8/layout/orgChart1"/>
    <dgm:cxn modelId="{16D76561-4A08-4DB2-839C-900D42A137DB}" type="presOf" srcId="{A1D7833F-8A19-4E59-AC94-D1189CB8BF07}" destId="{09ABA022-3909-44D5-9B4A-4DB212A2AF3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0695365-E3F6-4DC8-99A8-F332BDEB97B0}" type="presOf" srcId="{5AEBCC33-BAED-473E-B950-03621502CC23}" destId="{4C2249E3-47CA-462B-9F00-BB25E1A052A4}" srcOrd="1" destOrd="0" presId="urn:microsoft.com/office/officeart/2005/8/layout/orgChart1"/>
    <dgm:cxn modelId="{06616267-925D-4C20-884F-B105F21D38A3}" type="presOf" srcId="{D22D499D-3FA8-48CC-8B3E-1DBF36009A25}" destId="{5CC56419-F262-4289-90C4-76C1CFC7357B}"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4F68114E-2BFC-4E87-825E-1E9939930584}" type="presOf" srcId="{9FA94EA2-CBFD-4E28-AB5F-8B00195DAABC}" destId="{ECE3086A-AECB-41D5-897C-7806A44ECCAC}"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7F8E4887-0EF0-481F-99D3-BA52AA961E1E}" type="presOf" srcId="{22D18A4E-3A3A-407A-B21E-2AA5C0F71C74}" destId="{E6771ADB-14B9-4C7E-9E08-BD1B566ED64D}" srcOrd="1" destOrd="0" presId="urn:microsoft.com/office/officeart/2005/8/layout/orgChart1"/>
    <dgm:cxn modelId="{C82CBC87-1511-47D8-9AEC-35346E3A8D11}" type="presOf" srcId="{5AEBCC33-BAED-473E-B950-03621502CC23}" destId="{90DD2EE8-6372-4F10-9880-55C02BE89785}" srcOrd="0" destOrd="0" presId="urn:microsoft.com/office/officeart/2005/8/layout/orgChart1"/>
    <dgm:cxn modelId="{A5F9F599-2B16-4277-BF19-F2703B35E759}" type="presOf" srcId="{B174BEA3-22BB-4277-B7DA-3123BE88A8E3}" destId="{AF6DE343-B75C-4AA2-BF35-B0016EA040C9}"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025CB3BC-F255-4390-B6B1-4A543FAE84B9}" type="presOf" srcId="{F2738E7C-FEA3-4413-AADA-C88588BC2786}" destId="{2750C6B9-5282-4FA9-933F-8047BFEE89FF}" srcOrd="0" destOrd="0" presId="urn:microsoft.com/office/officeart/2005/8/layout/orgChart1"/>
    <dgm:cxn modelId="{62D3E8BD-662C-4146-948B-33B63BE6680E}" type="presOf" srcId="{F2738E7C-FEA3-4413-AADA-C88588BC2786}" destId="{0DF36838-7F7E-47CD-AB02-0F54E411367D}" srcOrd="1" destOrd="0" presId="urn:microsoft.com/office/officeart/2005/8/layout/orgChart1"/>
    <dgm:cxn modelId="{B5E935D3-5058-4990-8C03-C848DF4B918E}" type="presOf" srcId="{D276F56B-F1B4-44AE-939C-7646969641DF}" destId="{59D618E6-0CA5-4E74-B900-EB22293EBC6E}" srcOrd="0" destOrd="0" presId="urn:microsoft.com/office/officeart/2005/8/layout/orgChart1"/>
    <dgm:cxn modelId="{A215FED6-A38A-4DBD-9A10-7C448EB3E1BF}" type="presOf" srcId="{6DA49E83-DC52-41B9-9858-5CD127C3BC1B}" destId="{D8F028CD-E56C-4A46-BD75-BBB602258C91}" srcOrd="0" destOrd="0" presId="urn:microsoft.com/office/officeart/2005/8/layout/orgChart1"/>
    <dgm:cxn modelId="{74C051DD-7FC8-4D6C-8952-868D3F201D05}" type="presOf" srcId="{4D9DCB8B-79A5-4FBA-96CF-20DC2EA080CA}" destId="{3E9EB97F-F7B5-4572-B3D3-8D7EE76799F3}" srcOrd="1" destOrd="0" presId="urn:microsoft.com/office/officeart/2005/8/layout/orgChart1"/>
    <dgm:cxn modelId="{6F40A6E1-70AB-4502-99F1-45BF4B83E8D6}" type="presOf" srcId="{9FA94EA2-CBFD-4E28-AB5F-8B00195DAABC}" destId="{0F789356-BF48-4674-8347-D1974F5470A3}" srcOrd="0" destOrd="0" presId="urn:microsoft.com/office/officeart/2005/8/layout/orgChart1"/>
    <dgm:cxn modelId="{5A1784E3-2461-4AD3-A3AC-E39E036650DD}" type="presOf" srcId="{64C9005B-366A-4383-AE5E-A99B91ADDEDA}" destId="{8E9D6AC6-0FCD-41A9-BD7C-D162DB33C34A}"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DFC8A4F7-9808-46C0-9C40-9CB729A6FF1F}" type="presOf" srcId="{AF20AE30-0972-4B1A-BB74-576CE6D17D36}" destId="{88D1FD66-6902-40F8-AB19-75D9325F5E77}" srcOrd="0" destOrd="0" presId="urn:microsoft.com/office/officeart/2005/8/layout/orgChart1"/>
    <dgm:cxn modelId="{66C00CF8-5602-4023-9E05-3BBA7A89EAD4}" type="presOf" srcId="{D22D499D-3FA8-48CC-8B3E-1DBF36009A25}" destId="{4BCB10A6-C5AC-4EB7-A6E9-E20174A914AD}"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9FAA2EFE-6DEC-4209-82A1-A7E7BFB63FC4}" type="presOf" srcId="{58CD1DE8-74DF-406D-A545-7E9285F35BD5}" destId="{B775B71F-4CA5-48B7-9DFB-7E2ECD5B672C}" srcOrd="0" destOrd="0" presId="urn:microsoft.com/office/officeart/2005/8/layout/orgChart1"/>
    <dgm:cxn modelId="{432B4C64-D2D8-41B3-8071-52D379F00513}" type="presParOf" srcId="{88D1FD66-6902-40F8-AB19-75D9325F5E77}" destId="{2AD2E962-4703-4665-873E-B872229A80F0}" srcOrd="0" destOrd="0" presId="urn:microsoft.com/office/officeart/2005/8/layout/orgChart1"/>
    <dgm:cxn modelId="{FAC2BE9E-BA58-44E4-95D1-D74B942BD26C}" type="presParOf" srcId="{2AD2E962-4703-4665-873E-B872229A80F0}" destId="{7979D3B9-1E4F-439A-996B-FB19CFA29826}" srcOrd="0" destOrd="0" presId="urn:microsoft.com/office/officeart/2005/8/layout/orgChart1"/>
    <dgm:cxn modelId="{DBB8A191-607B-49E4-A00F-1BA647563881}" type="presParOf" srcId="{7979D3B9-1E4F-439A-996B-FB19CFA29826}" destId="{C2298DD6-FD46-47F9-A26C-0EA48C1887EC}" srcOrd="0" destOrd="0" presId="urn:microsoft.com/office/officeart/2005/8/layout/orgChart1"/>
    <dgm:cxn modelId="{52E27490-0DDD-49BD-B247-1DF257E8F437}" type="presParOf" srcId="{7979D3B9-1E4F-439A-996B-FB19CFA29826}" destId="{8E9D6AC6-0FCD-41A9-BD7C-D162DB33C34A}" srcOrd="1" destOrd="0" presId="urn:microsoft.com/office/officeart/2005/8/layout/orgChart1"/>
    <dgm:cxn modelId="{BABCAF9B-B0D3-407D-BB8E-7CEF00163ED8}" type="presParOf" srcId="{2AD2E962-4703-4665-873E-B872229A80F0}" destId="{31336E10-D276-4B53-9C0D-C4411FAA2576}" srcOrd="1" destOrd="0" presId="urn:microsoft.com/office/officeart/2005/8/layout/orgChart1"/>
    <dgm:cxn modelId="{7865403B-4732-4BC7-A50B-A12774D379E9}" type="presParOf" srcId="{31336E10-D276-4B53-9C0D-C4411FAA2576}" destId="{59D618E6-0CA5-4E74-B900-EB22293EBC6E}" srcOrd="0" destOrd="0" presId="urn:microsoft.com/office/officeart/2005/8/layout/orgChart1"/>
    <dgm:cxn modelId="{E6659605-28CB-42ED-B1C6-BB480692B49D}" type="presParOf" srcId="{31336E10-D276-4B53-9C0D-C4411FAA2576}" destId="{4FCD03ED-C3A5-4E5B-AD62-CD215D63CD55}" srcOrd="1" destOrd="0" presId="urn:microsoft.com/office/officeart/2005/8/layout/orgChart1"/>
    <dgm:cxn modelId="{F8F997C8-9E02-4900-B5E8-6A03A934E9BB}" type="presParOf" srcId="{4FCD03ED-C3A5-4E5B-AD62-CD215D63CD55}" destId="{7C471CA2-7316-4B70-A580-136F69342B32}" srcOrd="0" destOrd="0" presId="urn:microsoft.com/office/officeart/2005/8/layout/orgChart1"/>
    <dgm:cxn modelId="{187C56A3-4F30-46FA-9C74-1838A7FFBC6B}" type="presParOf" srcId="{7C471CA2-7316-4B70-A580-136F69342B32}" destId="{112F6B41-1816-4B17-884A-588BB3707E4F}" srcOrd="0" destOrd="0" presId="urn:microsoft.com/office/officeart/2005/8/layout/orgChart1"/>
    <dgm:cxn modelId="{7172CD39-B44B-40D2-9FC5-208504F77F2F}" type="presParOf" srcId="{7C471CA2-7316-4B70-A580-136F69342B32}" destId="{E6771ADB-14B9-4C7E-9E08-BD1B566ED64D}" srcOrd="1" destOrd="0" presId="urn:microsoft.com/office/officeart/2005/8/layout/orgChart1"/>
    <dgm:cxn modelId="{E87B565E-298C-4A8A-8452-FC06959D9D3F}" type="presParOf" srcId="{4FCD03ED-C3A5-4E5B-AD62-CD215D63CD55}" destId="{3F50108A-65F7-4BB7-BCA3-C767214EF3CF}" srcOrd="1" destOrd="0" presId="urn:microsoft.com/office/officeart/2005/8/layout/orgChart1"/>
    <dgm:cxn modelId="{722755A9-DAF4-4273-821C-D2B96792F8A9}" type="presParOf" srcId="{3F50108A-65F7-4BB7-BCA3-C767214EF3CF}" destId="{73EF01F7-F0E4-46B2-9C17-C35466F9E07A}" srcOrd="0" destOrd="0" presId="urn:microsoft.com/office/officeart/2005/8/layout/orgChart1"/>
    <dgm:cxn modelId="{2E05B6B4-1FEC-45C2-8065-A9DCB30E815E}" type="presParOf" srcId="{3F50108A-65F7-4BB7-BCA3-C767214EF3CF}" destId="{B9AD941F-4D40-4EE8-B058-569C34BD4F14}" srcOrd="1" destOrd="0" presId="urn:microsoft.com/office/officeart/2005/8/layout/orgChart1"/>
    <dgm:cxn modelId="{67BDBDAF-DFC0-4998-8FAE-96D78F711CD4}" type="presParOf" srcId="{B9AD941F-4D40-4EE8-B058-569C34BD4F14}" destId="{241FCEA8-B031-461E-999B-A574C2D8D004}" srcOrd="0" destOrd="0" presId="urn:microsoft.com/office/officeart/2005/8/layout/orgChart1"/>
    <dgm:cxn modelId="{E6471909-AC9F-42F9-834E-0CFE2611A972}" type="presParOf" srcId="{241FCEA8-B031-461E-999B-A574C2D8D004}" destId="{4EF91815-9434-4CF9-92F0-BD1C8FEB62C7}" srcOrd="0" destOrd="0" presId="urn:microsoft.com/office/officeart/2005/8/layout/orgChart1"/>
    <dgm:cxn modelId="{08AC1B54-EF91-4E28-A096-3E82A1999F9B}" type="presParOf" srcId="{241FCEA8-B031-461E-999B-A574C2D8D004}" destId="{3E9EB97F-F7B5-4572-B3D3-8D7EE76799F3}" srcOrd="1" destOrd="0" presId="urn:microsoft.com/office/officeart/2005/8/layout/orgChart1"/>
    <dgm:cxn modelId="{786B3901-A275-4699-A1F1-9144C86B4D03}" type="presParOf" srcId="{B9AD941F-4D40-4EE8-B058-569C34BD4F14}" destId="{F5CB98C8-CA4D-4A00-ABDC-6880E8B51512}" srcOrd="1" destOrd="0" presId="urn:microsoft.com/office/officeart/2005/8/layout/orgChart1"/>
    <dgm:cxn modelId="{C9BD75CF-E2B2-4017-BF6F-06AED920FC77}" type="presParOf" srcId="{B9AD941F-4D40-4EE8-B058-569C34BD4F14}" destId="{24A4941A-7615-495D-A23F-22F53E60C8AE}" srcOrd="2" destOrd="0" presId="urn:microsoft.com/office/officeart/2005/8/layout/orgChart1"/>
    <dgm:cxn modelId="{6C39634B-D654-441B-93AB-88F683E633EA}" type="presParOf" srcId="{4FCD03ED-C3A5-4E5B-AD62-CD215D63CD55}" destId="{A41F28FE-A1FC-47FF-BBBE-0760D0E72FE4}" srcOrd="2" destOrd="0" presId="urn:microsoft.com/office/officeart/2005/8/layout/orgChart1"/>
    <dgm:cxn modelId="{303001DE-9C64-4D30-B80C-8DAF4B90542D}" type="presParOf" srcId="{31336E10-D276-4B53-9C0D-C4411FAA2576}" destId="{69B49066-3B76-4EB6-AD92-A67CCEA0189A}" srcOrd="2" destOrd="0" presId="urn:microsoft.com/office/officeart/2005/8/layout/orgChart1"/>
    <dgm:cxn modelId="{910956C7-C7E5-4F3F-AD89-868A6479F605}" type="presParOf" srcId="{31336E10-D276-4B53-9C0D-C4411FAA2576}" destId="{94812630-EA1B-4D9B-B606-722E8CFA1652}" srcOrd="3" destOrd="0" presId="urn:microsoft.com/office/officeart/2005/8/layout/orgChart1"/>
    <dgm:cxn modelId="{C9F0B2D1-75AD-4B47-AFEE-3398472C024C}" type="presParOf" srcId="{94812630-EA1B-4D9B-B606-722E8CFA1652}" destId="{412B5B53-11F6-4DD6-A0FA-597533C97C39}" srcOrd="0" destOrd="0" presId="urn:microsoft.com/office/officeart/2005/8/layout/orgChart1"/>
    <dgm:cxn modelId="{3231E906-D777-43AF-92F6-1E206C6C6D53}" type="presParOf" srcId="{412B5B53-11F6-4DD6-A0FA-597533C97C39}" destId="{2750C6B9-5282-4FA9-933F-8047BFEE89FF}" srcOrd="0" destOrd="0" presId="urn:microsoft.com/office/officeart/2005/8/layout/orgChart1"/>
    <dgm:cxn modelId="{E7EF018F-7A4D-406B-B7E9-BEAFBC9263A0}" type="presParOf" srcId="{412B5B53-11F6-4DD6-A0FA-597533C97C39}" destId="{0DF36838-7F7E-47CD-AB02-0F54E411367D}" srcOrd="1" destOrd="0" presId="urn:microsoft.com/office/officeart/2005/8/layout/orgChart1"/>
    <dgm:cxn modelId="{EFBC3314-44E4-44DB-8364-985F689B9396}" type="presParOf" srcId="{94812630-EA1B-4D9B-B606-722E8CFA1652}" destId="{7062F0CF-98F9-4629-B1A2-D2380443F6F7}" srcOrd="1" destOrd="0" presId="urn:microsoft.com/office/officeart/2005/8/layout/orgChart1"/>
    <dgm:cxn modelId="{3CB189B3-9120-47EF-B174-59F23CA43344}" type="presParOf" srcId="{7062F0CF-98F9-4629-B1A2-D2380443F6F7}" destId="{D8F028CD-E56C-4A46-BD75-BBB602258C91}" srcOrd="0" destOrd="0" presId="urn:microsoft.com/office/officeart/2005/8/layout/orgChart1"/>
    <dgm:cxn modelId="{A023DA77-3FCD-42AC-965F-FF5E4925F10D}" type="presParOf" srcId="{7062F0CF-98F9-4629-B1A2-D2380443F6F7}" destId="{E6219F1A-C1C7-4D35-8729-F8A63C906F44}" srcOrd="1" destOrd="0" presId="urn:microsoft.com/office/officeart/2005/8/layout/orgChart1"/>
    <dgm:cxn modelId="{FC0CA037-4D9F-4681-84F6-5CA8A0250A64}" type="presParOf" srcId="{E6219F1A-C1C7-4D35-8729-F8A63C906F44}" destId="{ECF00DBA-775F-4DC4-BB5E-5945BA8AFDFF}" srcOrd="0" destOrd="0" presId="urn:microsoft.com/office/officeart/2005/8/layout/orgChart1"/>
    <dgm:cxn modelId="{7FD5F298-1392-417D-90EC-5076061BBFDE}" type="presParOf" srcId="{ECF00DBA-775F-4DC4-BB5E-5945BA8AFDFF}" destId="{0F789356-BF48-4674-8347-D1974F5470A3}" srcOrd="0" destOrd="0" presId="urn:microsoft.com/office/officeart/2005/8/layout/orgChart1"/>
    <dgm:cxn modelId="{3CE6EBDC-EE3A-420A-8F1D-DA5B4478C826}" type="presParOf" srcId="{ECF00DBA-775F-4DC4-BB5E-5945BA8AFDFF}" destId="{ECE3086A-AECB-41D5-897C-7806A44ECCAC}" srcOrd="1" destOrd="0" presId="urn:microsoft.com/office/officeart/2005/8/layout/orgChart1"/>
    <dgm:cxn modelId="{25C38806-0984-4B79-B1EB-4BCB4FE1F552}" type="presParOf" srcId="{E6219F1A-C1C7-4D35-8729-F8A63C906F44}" destId="{62340771-B4A6-453F-BB5E-E58236E4CE72}" srcOrd="1" destOrd="0" presId="urn:microsoft.com/office/officeart/2005/8/layout/orgChart1"/>
    <dgm:cxn modelId="{912438B5-0A51-47E9-A983-9CD57418074C}" type="presParOf" srcId="{E6219F1A-C1C7-4D35-8729-F8A63C906F44}" destId="{AFD02C83-1221-4B8E-926F-CF3D0B171D3A}" srcOrd="2" destOrd="0" presId="urn:microsoft.com/office/officeart/2005/8/layout/orgChart1"/>
    <dgm:cxn modelId="{B0345ED4-8117-4D3A-B178-3049E34C845D}" type="presParOf" srcId="{94812630-EA1B-4D9B-B606-722E8CFA1652}" destId="{7308CFFB-6424-4625-BFCE-7DBD65F6DE4D}" srcOrd="2" destOrd="0" presId="urn:microsoft.com/office/officeart/2005/8/layout/orgChart1"/>
    <dgm:cxn modelId="{C862952E-C20D-4D06-8164-D7DAD2883D90}" type="presParOf" srcId="{31336E10-D276-4B53-9C0D-C4411FAA2576}" destId="{B775B71F-4CA5-48B7-9DFB-7E2ECD5B672C}" srcOrd="4" destOrd="0" presId="urn:microsoft.com/office/officeart/2005/8/layout/orgChart1"/>
    <dgm:cxn modelId="{0A01BF45-B5FF-4FAA-9B74-F6C4C0382B1E}" type="presParOf" srcId="{31336E10-D276-4B53-9C0D-C4411FAA2576}" destId="{CB4DE528-4BF9-4BDB-B728-623C8F15837D}" srcOrd="5" destOrd="0" presId="urn:microsoft.com/office/officeart/2005/8/layout/orgChart1"/>
    <dgm:cxn modelId="{46639020-FDC3-450C-9E9A-8D82C0022ACD}" type="presParOf" srcId="{CB4DE528-4BF9-4BDB-B728-623C8F15837D}" destId="{CCA5546B-91F2-48BD-B559-BAC0504D5BFC}" srcOrd="0" destOrd="0" presId="urn:microsoft.com/office/officeart/2005/8/layout/orgChart1"/>
    <dgm:cxn modelId="{50BF10D7-7FED-483A-A417-0B23671FCD4E}" type="presParOf" srcId="{CCA5546B-91F2-48BD-B559-BAC0504D5BFC}" destId="{90DD2EE8-6372-4F10-9880-55C02BE89785}" srcOrd="0" destOrd="0" presId="urn:microsoft.com/office/officeart/2005/8/layout/orgChart1"/>
    <dgm:cxn modelId="{EDA6CE24-8AD3-4253-9A1D-74F97D36D463}" type="presParOf" srcId="{CCA5546B-91F2-48BD-B559-BAC0504D5BFC}" destId="{4C2249E3-47CA-462B-9F00-BB25E1A052A4}" srcOrd="1" destOrd="0" presId="urn:microsoft.com/office/officeart/2005/8/layout/orgChart1"/>
    <dgm:cxn modelId="{DC79B124-FA9B-4336-BDC8-3007FB0F96A3}" type="presParOf" srcId="{CB4DE528-4BF9-4BDB-B728-623C8F15837D}" destId="{5743147A-93AC-4A31-A391-5FC31E2C5FDF}" srcOrd="1" destOrd="0" presId="urn:microsoft.com/office/officeart/2005/8/layout/orgChart1"/>
    <dgm:cxn modelId="{36DB958B-2E20-4B4A-A63C-0FC30AFCDB4B}" type="presParOf" srcId="{5743147A-93AC-4A31-A391-5FC31E2C5FDF}" destId="{B7FBAED5-464D-426D-B808-0943597AF66D}" srcOrd="0" destOrd="0" presId="urn:microsoft.com/office/officeart/2005/8/layout/orgChart1"/>
    <dgm:cxn modelId="{291B8A15-5490-4FEB-BA37-BF11ED798989}" type="presParOf" srcId="{5743147A-93AC-4A31-A391-5FC31E2C5FDF}" destId="{2C74CB39-82EB-43BE-BF70-7F04FC5DA75B}" srcOrd="1" destOrd="0" presId="urn:microsoft.com/office/officeart/2005/8/layout/orgChart1"/>
    <dgm:cxn modelId="{F29C5D28-4D97-463D-A970-6DD6FDC045C4}" type="presParOf" srcId="{2C74CB39-82EB-43BE-BF70-7F04FC5DA75B}" destId="{7311C92B-4294-44E5-B5FE-2616B56BB8D9}" srcOrd="0" destOrd="0" presId="urn:microsoft.com/office/officeart/2005/8/layout/orgChart1"/>
    <dgm:cxn modelId="{30EC1748-14D3-4D7D-B907-5AC925F6875D}" type="presParOf" srcId="{7311C92B-4294-44E5-B5FE-2616B56BB8D9}" destId="{AF6DE343-B75C-4AA2-BF35-B0016EA040C9}" srcOrd="0" destOrd="0" presId="urn:microsoft.com/office/officeart/2005/8/layout/orgChart1"/>
    <dgm:cxn modelId="{C7F4F21F-7517-49DE-A8CB-E90E5FA690A3}" type="presParOf" srcId="{7311C92B-4294-44E5-B5FE-2616B56BB8D9}" destId="{4A5BD0B9-2E61-467D-93F3-B7B4656D7A35}" srcOrd="1" destOrd="0" presId="urn:microsoft.com/office/officeart/2005/8/layout/orgChart1"/>
    <dgm:cxn modelId="{FEAC280B-0A89-46B9-A187-D7B0F9AC831C}" type="presParOf" srcId="{2C74CB39-82EB-43BE-BF70-7F04FC5DA75B}" destId="{FD2C7E5A-3464-4673-91CC-D9642B38C7D1}" srcOrd="1" destOrd="0" presId="urn:microsoft.com/office/officeart/2005/8/layout/orgChart1"/>
    <dgm:cxn modelId="{47380C3C-3993-42CD-A2AE-000CC5DC6FC9}" type="presParOf" srcId="{2C74CB39-82EB-43BE-BF70-7F04FC5DA75B}" destId="{351153C8-B171-4B23-8C7B-26276C7BE100}" srcOrd="2" destOrd="0" presId="urn:microsoft.com/office/officeart/2005/8/layout/orgChart1"/>
    <dgm:cxn modelId="{C6F1E98E-E70E-417E-8EE5-0AF6632FB788}" type="presParOf" srcId="{CB4DE528-4BF9-4BDB-B728-623C8F15837D}" destId="{710DF7F0-87F0-4A72-9F81-BAC452A2723D}" srcOrd="2" destOrd="0" presId="urn:microsoft.com/office/officeart/2005/8/layout/orgChart1"/>
    <dgm:cxn modelId="{D2996BBD-F749-4A11-904B-7B9D24862CD7}" type="presParOf" srcId="{2AD2E962-4703-4665-873E-B872229A80F0}" destId="{24493E2C-CEF4-461F-8CB4-DF9D5465469E}" srcOrd="2" destOrd="0" presId="urn:microsoft.com/office/officeart/2005/8/layout/orgChart1"/>
    <dgm:cxn modelId="{C76952EA-15DD-47E7-B2B3-CC43869A4B30}" type="presParOf" srcId="{24493E2C-CEF4-461F-8CB4-DF9D5465469E}" destId="{09ABA022-3909-44D5-9B4A-4DB212A2AF3A}" srcOrd="0" destOrd="0" presId="urn:microsoft.com/office/officeart/2005/8/layout/orgChart1"/>
    <dgm:cxn modelId="{1F4A230F-DA3A-4412-B17F-5DC20A022CD4}" type="presParOf" srcId="{24493E2C-CEF4-461F-8CB4-DF9D5465469E}" destId="{EDB0A71C-3EAA-4B71-82C9-94B1337DD158}" srcOrd="1" destOrd="0" presId="urn:microsoft.com/office/officeart/2005/8/layout/orgChart1"/>
    <dgm:cxn modelId="{E1F49D55-ADE3-4BAB-802B-B9CD5EA8BD15}" type="presParOf" srcId="{EDB0A71C-3EAA-4B71-82C9-94B1337DD158}" destId="{EFDF53EB-D3FD-469E-8A51-6CF71A3325BE}" srcOrd="0" destOrd="0" presId="urn:microsoft.com/office/officeart/2005/8/layout/orgChart1"/>
    <dgm:cxn modelId="{4793A885-6EEC-4C7C-8AE7-0B2DB5A11F1B}" type="presParOf" srcId="{EFDF53EB-D3FD-469E-8A51-6CF71A3325BE}" destId="{4BCB10A6-C5AC-4EB7-A6E9-E20174A914AD}" srcOrd="0" destOrd="0" presId="urn:microsoft.com/office/officeart/2005/8/layout/orgChart1"/>
    <dgm:cxn modelId="{E0F63024-DEFB-404F-88D4-1097D759D094}" type="presParOf" srcId="{EFDF53EB-D3FD-469E-8A51-6CF71A3325BE}" destId="{5CC56419-F262-4289-90C4-76C1CFC7357B}" srcOrd="1" destOrd="0" presId="urn:microsoft.com/office/officeart/2005/8/layout/orgChart1"/>
    <dgm:cxn modelId="{AB5354BD-C942-4DFF-99F4-985EA04931B7}" type="presParOf" srcId="{EDB0A71C-3EAA-4B71-82C9-94B1337DD158}" destId="{EEC8AB06-2484-49F0-BBDB-BCE8A6C83146}" srcOrd="1" destOrd="0" presId="urn:microsoft.com/office/officeart/2005/8/layout/orgChart1"/>
    <dgm:cxn modelId="{B3B8ED20-0E00-47B0-94D6-C41F4A6A7E8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 lastClr="FFFFFF"/>
              </a:solidFill>
              <a:latin typeface="Calibri"/>
              <a:ea typeface="+mn-ea"/>
              <a:cs typeface="+mn-cs"/>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891E195F6EA4468DA5233EBD54DFE626"/>
        <w:category>
          <w:name w:val="General"/>
          <w:gallery w:val="placeholder"/>
        </w:category>
        <w:types>
          <w:type w:val="bbPlcHdr"/>
        </w:types>
        <w:behaviors>
          <w:behavior w:val="content"/>
        </w:behaviors>
        <w:guid w:val="{F75E000E-C041-4F67-A528-694CCDF474FD}"/>
      </w:docPartPr>
      <w:docPartBody>
        <w:p w:rsidR="00455B36" w:rsidRDefault="00D30B47" w:rsidP="00D30B47">
          <w:pPr>
            <w:pStyle w:val="891E195F6EA4468DA5233EBD54DFE626"/>
          </w:pPr>
          <w:r w:rsidRPr="006A17DD">
            <w:rPr>
              <w:rStyle w:val="PlaceholderText"/>
            </w:rPr>
            <w:t>Click here to enter a date.</w:t>
          </w:r>
        </w:p>
      </w:docPartBody>
    </w:docPart>
    <w:docPart>
      <w:docPartPr>
        <w:name w:val="DDA8A9177518440EAC666B02F0330A3A"/>
        <w:category>
          <w:name w:val="General"/>
          <w:gallery w:val="placeholder"/>
        </w:category>
        <w:types>
          <w:type w:val="bbPlcHdr"/>
        </w:types>
        <w:behaviors>
          <w:behavior w:val="content"/>
        </w:behaviors>
        <w:guid w:val="{7A1D3074-B7B4-447A-8103-ABCBF23CAF5E}"/>
      </w:docPartPr>
      <w:docPartBody>
        <w:p w:rsidR="00455B36" w:rsidRDefault="00D30B47" w:rsidP="00D30B47">
          <w:pPr>
            <w:pStyle w:val="DDA8A9177518440EAC666B02F0330A3A"/>
          </w:pPr>
          <w:r w:rsidRPr="006A17DD">
            <w:rPr>
              <w:rStyle w:val="PlaceholderText"/>
            </w:rPr>
            <w:t>Click here to enter a date.</w:t>
          </w:r>
        </w:p>
      </w:docPartBody>
    </w:docPart>
    <w:docPart>
      <w:docPartPr>
        <w:name w:val="9FAFFCCB0A264F1595F5E1D8C696FB36"/>
        <w:category>
          <w:name w:val="General"/>
          <w:gallery w:val="placeholder"/>
        </w:category>
        <w:types>
          <w:type w:val="bbPlcHdr"/>
        </w:types>
        <w:behaviors>
          <w:behavior w:val="content"/>
        </w:behaviors>
        <w:guid w:val="{343AF665-B09D-4A79-8747-58CF09E27246}"/>
      </w:docPartPr>
      <w:docPartBody>
        <w:p w:rsidR="00455B36" w:rsidRDefault="00D30B47" w:rsidP="00D30B47">
          <w:pPr>
            <w:pStyle w:val="9FAFFCCB0A264F1595F5E1D8C696FB36"/>
          </w:pPr>
          <w:r w:rsidRPr="006A17DD">
            <w:rPr>
              <w:rStyle w:val="PlaceholderText"/>
            </w:rPr>
            <w:t>Click here to enter a date.</w:t>
          </w:r>
        </w:p>
      </w:docPartBody>
    </w:docPart>
    <w:docPart>
      <w:docPartPr>
        <w:name w:val="262A06E8A24245CF89B70E2465F08B85"/>
        <w:category>
          <w:name w:val="General"/>
          <w:gallery w:val="placeholder"/>
        </w:category>
        <w:types>
          <w:type w:val="bbPlcHdr"/>
        </w:types>
        <w:behaviors>
          <w:behavior w:val="content"/>
        </w:behaviors>
        <w:guid w:val="{8F2731ED-E5CF-4E7E-89BC-6EFB9F1D1736}"/>
      </w:docPartPr>
      <w:docPartBody>
        <w:p w:rsidR="00455B36" w:rsidRDefault="00D30B47" w:rsidP="00D30B47">
          <w:pPr>
            <w:pStyle w:val="262A06E8A24245CF89B70E2465F08B85"/>
          </w:pPr>
          <w:r w:rsidRPr="006A17DD">
            <w:rPr>
              <w:rStyle w:val="PlaceholderText"/>
            </w:rPr>
            <w:t>Click here to enter a date.</w:t>
          </w:r>
        </w:p>
      </w:docPartBody>
    </w:docPart>
    <w:docPart>
      <w:docPartPr>
        <w:name w:val="4A393F1B76CF471D8C3502712786F2D0"/>
        <w:category>
          <w:name w:val="General"/>
          <w:gallery w:val="placeholder"/>
        </w:category>
        <w:types>
          <w:type w:val="bbPlcHdr"/>
        </w:types>
        <w:behaviors>
          <w:behavior w:val="content"/>
        </w:behaviors>
        <w:guid w:val="{2314B86B-3CA9-412F-842D-65533A3CB6C0}"/>
      </w:docPartPr>
      <w:docPartBody>
        <w:p w:rsidR="00455B36" w:rsidRDefault="00D30B47" w:rsidP="00D30B47">
          <w:pPr>
            <w:pStyle w:val="4A393F1B76CF471D8C3502712786F2D0"/>
          </w:pPr>
          <w:r w:rsidRPr="006A17DD">
            <w:rPr>
              <w:rStyle w:val="PlaceholderText"/>
            </w:rPr>
            <w:t>Click here to enter a date.</w:t>
          </w:r>
        </w:p>
      </w:docPartBody>
    </w:docPart>
    <w:docPart>
      <w:docPartPr>
        <w:name w:val="0B305F5367574456A492EB7CF8CF0116"/>
        <w:category>
          <w:name w:val="General"/>
          <w:gallery w:val="placeholder"/>
        </w:category>
        <w:types>
          <w:type w:val="bbPlcHdr"/>
        </w:types>
        <w:behaviors>
          <w:behavior w:val="content"/>
        </w:behaviors>
        <w:guid w:val="{B884B226-2A6F-445C-906C-EAEC060F4C09}"/>
      </w:docPartPr>
      <w:docPartBody>
        <w:p w:rsidR="00455B36" w:rsidRDefault="00D30B47" w:rsidP="00D30B47">
          <w:pPr>
            <w:pStyle w:val="0B305F5367574456A492EB7CF8CF0116"/>
          </w:pPr>
          <w:r w:rsidRPr="006A17DD">
            <w:rPr>
              <w:rStyle w:val="PlaceholderText"/>
            </w:rPr>
            <w:t>Click here to enter a date.</w:t>
          </w:r>
        </w:p>
      </w:docPartBody>
    </w:docPart>
    <w:docPart>
      <w:docPartPr>
        <w:name w:val="8BAF77F43078499497EEADDF48671C54"/>
        <w:category>
          <w:name w:val="General"/>
          <w:gallery w:val="placeholder"/>
        </w:category>
        <w:types>
          <w:type w:val="bbPlcHdr"/>
        </w:types>
        <w:behaviors>
          <w:behavior w:val="content"/>
        </w:behaviors>
        <w:guid w:val="{A7513EB8-8637-4583-B6A1-0D2915833B5B}"/>
      </w:docPartPr>
      <w:docPartBody>
        <w:p w:rsidR="00455B36" w:rsidRDefault="00D30B47" w:rsidP="00D30B47">
          <w:pPr>
            <w:pStyle w:val="8BAF77F43078499497EEADDF48671C54"/>
          </w:pPr>
          <w:r w:rsidRPr="006A17DD">
            <w:rPr>
              <w:rStyle w:val="PlaceholderText"/>
            </w:rPr>
            <w:t>Click here to enter a date.</w:t>
          </w:r>
        </w:p>
      </w:docPartBody>
    </w:docPart>
    <w:docPart>
      <w:docPartPr>
        <w:name w:val="1B5B426408E946B4A1FE3634F5FB0747"/>
        <w:category>
          <w:name w:val="General"/>
          <w:gallery w:val="placeholder"/>
        </w:category>
        <w:types>
          <w:type w:val="bbPlcHdr"/>
        </w:types>
        <w:behaviors>
          <w:behavior w:val="content"/>
        </w:behaviors>
        <w:guid w:val="{70F9F3CE-1DBD-48B5-B57D-253250C3E5E6}"/>
      </w:docPartPr>
      <w:docPartBody>
        <w:p w:rsidR="004F1512" w:rsidRDefault="00455B36" w:rsidP="00455B36">
          <w:pPr>
            <w:pStyle w:val="1B5B426408E946B4A1FE3634F5FB074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02C92"/>
    <w:rsid w:val="0002475F"/>
    <w:rsid w:val="00036030"/>
    <w:rsid w:val="00101E70"/>
    <w:rsid w:val="00106BC6"/>
    <w:rsid w:val="001125F5"/>
    <w:rsid w:val="00122786"/>
    <w:rsid w:val="00152532"/>
    <w:rsid w:val="001E4222"/>
    <w:rsid w:val="001F2D33"/>
    <w:rsid w:val="00216485"/>
    <w:rsid w:val="00247826"/>
    <w:rsid w:val="0026412C"/>
    <w:rsid w:val="002A67A7"/>
    <w:rsid w:val="002E7DCD"/>
    <w:rsid w:val="003734C6"/>
    <w:rsid w:val="003D7AF8"/>
    <w:rsid w:val="004070EB"/>
    <w:rsid w:val="00455B36"/>
    <w:rsid w:val="004F1512"/>
    <w:rsid w:val="00530616"/>
    <w:rsid w:val="005D3BC9"/>
    <w:rsid w:val="006206DC"/>
    <w:rsid w:val="00645E48"/>
    <w:rsid w:val="00654A91"/>
    <w:rsid w:val="006A5ED9"/>
    <w:rsid w:val="006F4577"/>
    <w:rsid w:val="00764BDB"/>
    <w:rsid w:val="007B29F4"/>
    <w:rsid w:val="007C130D"/>
    <w:rsid w:val="007E2E66"/>
    <w:rsid w:val="007F5DDF"/>
    <w:rsid w:val="00800196"/>
    <w:rsid w:val="00806F6E"/>
    <w:rsid w:val="00834F76"/>
    <w:rsid w:val="00844511"/>
    <w:rsid w:val="00854CEF"/>
    <w:rsid w:val="00864256"/>
    <w:rsid w:val="00877296"/>
    <w:rsid w:val="008946ED"/>
    <w:rsid w:val="008A49B9"/>
    <w:rsid w:val="008C1EB3"/>
    <w:rsid w:val="009133ED"/>
    <w:rsid w:val="0092096F"/>
    <w:rsid w:val="00955000"/>
    <w:rsid w:val="009662BC"/>
    <w:rsid w:val="009819AE"/>
    <w:rsid w:val="009A5338"/>
    <w:rsid w:val="009A7ADB"/>
    <w:rsid w:val="009B3343"/>
    <w:rsid w:val="009D1912"/>
    <w:rsid w:val="00A116E2"/>
    <w:rsid w:val="00A12C05"/>
    <w:rsid w:val="00A16965"/>
    <w:rsid w:val="00AA340B"/>
    <w:rsid w:val="00B05175"/>
    <w:rsid w:val="00B06821"/>
    <w:rsid w:val="00B4136F"/>
    <w:rsid w:val="00B50BE1"/>
    <w:rsid w:val="00B50CCC"/>
    <w:rsid w:val="00B54662"/>
    <w:rsid w:val="00B92AE2"/>
    <w:rsid w:val="00BB03B3"/>
    <w:rsid w:val="00C0142D"/>
    <w:rsid w:val="00C01710"/>
    <w:rsid w:val="00C10BE1"/>
    <w:rsid w:val="00C142A5"/>
    <w:rsid w:val="00C216BE"/>
    <w:rsid w:val="00C425A6"/>
    <w:rsid w:val="00C86AC1"/>
    <w:rsid w:val="00C942CC"/>
    <w:rsid w:val="00CD7800"/>
    <w:rsid w:val="00CF3EAC"/>
    <w:rsid w:val="00D1199A"/>
    <w:rsid w:val="00D30B47"/>
    <w:rsid w:val="00DC0AEB"/>
    <w:rsid w:val="00DC549C"/>
    <w:rsid w:val="00E04351"/>
    <w:rsid w:val="00E45AA5"/>
    <w:rsid w:val="00E919E1"/>
    <w:rsid w:val="00E94F3E"/>
    <w:rsid w:val="00EA1D00"/>
    <w:rsid w:val="00EC27D2"/>
    <w:rsid w:val="00F21F00"/>
    <w:rsid w:val="00F27999"/>
    <w:rsid w:val="00F53755"/>
    <w:rsid w:val="00FA7C23"/>
    <w:rsid w:val="00FB44AD"/>
    <w:rsid w:val="00FB5091"/>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5B36"/>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891E195F6EA4468DA5233EBD54DFE626">
    <w:name w:val="891E195F6EA4468DA5233EBD54DFE626"/>
    <w:rsid w:val="00D30B47"/>
    <w:pPr>
      <w:spacing w:after="160" w:line="259" w:lineRule="auto"/>
    </w:pPr>
  </w:style>
  <w:style w:type="paragraph" w:customStyle="1" w:styleId="DDA8A9177518440EAC666B02F0330A3A">
    <w:name w:val="DDA8A9177518440EAC666B02F0330A3A"/>
    <w:rsid w:val="00D30B47"/>
    <w:pPr>
      <w:spacing w:after="160" w:line="259" w:lineRule="auto"/>
    </w:pPr>
  </w:style>
  <w:style w:type="paragraph" w:customStyle="1" w:styleId="9FAFFCCB0A264F1595F5E1D8C696FB36">
    <w:name w:val="9FAFFCCB0A264F1595F5E1D8C696FB36"/>
    <w:rsid w:val="00D30B47"/>
    <w:pPr>
      <w:spacing w:after="160" w:line="259" w:lineRule="auto"/>
    </w:pPr>
  </w:style>
  <w:style w:type="paragraph" w:customStyle="1" w:styleId="262A06E8A24245CF89B70E2465F08B85">
    <w:name w:val="262A06E8A24245CF89B70E2465F08B85"/>
    <w:rsid w:val="00D30B47"/>
    <w:pPr>
      <w:spacing w:after="160" w:line="259" w:lineRule="auto"/>
    </w:pPr>
  </w:style>
  <w:style w:type="paragraph" w:customStyle="1" w:styleId="4A393F1B76CF471D8C3502712786F2D0">
    <w:name w:val="4A393F1B76CF471D8C3502712786F2D0"/>
    <w:rsid w:val="00D30B47"/>
    <w:pPr>
      <w:spacing w:after="160" w:line="259" w:lineRule="auto"/>
    </w:pPr>
  </w:style>
  <w:style w:type="paragraph" w:customStyle="1" w:styleId="0B305F5367574456A492EB7CF8CF0116">
    <w:name w:val="0B305F5367574456A492EB7CF8CF0116"/>
    <w:rsid w:val="00D30B47"/>
    <w:pPr>
      <w:spacing w:after="160" w:line="259" w:lineRule="auto"/>
    </w:pPr>
  </w:style>
  <w:style w:type="paragraph" w:customStyle="1" w:styleId="8BAF77F43078499497EEADDF48671C54">
    <w:name w:val="8BAF77F43078499497EEADDF48671C54"/>
    <w:rsid w:val="00D30B47"/>
    <w:pPr>
      <w:spacing w:after="160" w:line="259" w:lineRule="auto"/>
    </w:pPr>
  </w:style>
  <w:style w:type="paragraph" w:customStyle="1" w:styleId="1B5B426408E946B4A1FE3634F5FB0747">
    <w:name w:val="1B5B426408E946B4A1FE3634F5FB0747"/>
    <w:rsid w:val="00455B3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4614EB74-EB4B-469E-9509-4660CBA44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603</TotalTime>
  <Pages>22</Pages>
  <Words>3474</Words>
  <Characters>19803</Characters>
  <Application>Microsoft Office Word</Application>
  <DocSecurity>8</DocSecurity>
  <Lines>165</Lines>
  <Paragraphs>46</Paragraphs>
  <ScaleCrop>false</ScaleCrop>
  <HeadingPairs>
    <vt:vector size="2" baseType="variant">
      <vt:variant>
        <vt:lpstr>Title</vt:lpstr>
      </vt:variant>
      <vt:variant>
        <vt:i4>1</vt:i4>
      </vt:variant>
    </vt:vector>
  </HeadingPairs>
  <TitlesOfParts>
    <vt:vector size="1" baseType="lpstr">
      <vt:lpstr>BSBWHS415</vt:lpstr>
    </vt:vector>
  </TitlesOfParts>
  <Company/>
  <LinksUpToDate>false</LinksUpToDate>
  <CharactersWithSpaces>23231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BSBWHS415</dc:title>
  <dc:subject>Contribute to implementing WHS management systems</dc:subject>
  <dc:creator>Michelle Curro, Owen Flynn</dc:creator>
  <cp:lastModifiedBy>Taylah Cubis</cp:lastModifiedBy>
  <cp:revision>54</cp:revision>
  <cp:lastPrinted>2020-04-25T07:35:00Z</cp:lastPrinted>
  <dcterms:created xsi:type="dcterms:W3CDTF">2022-05-09T03:32:00Z</dcterms:created>
  <dcterms:modified xsi:type="dcterms:W3CDTF">2023-01-09T21:03:00Z</dcterms:modified>
  <cp:contentStatus>v1-0_08/04/2020</cp:contentStatus>
</cp:coreProperties>
</file>