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705E" w:rsidRPr="004932A4" w:rsidRDefault="00590571"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rsidR="009A705E" w:rsidRDefault="00590571"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rsidR="009A705E" w:rsidRPr="004932A4" w:rsidRDefault="009A705E" w:rsidP="009A705E">
      <w:pPr>
        <w:pStyle w:val="01CSTCPLHeading1"/>
        <w:rPr>
          <w:szCs w:val="32"/>
        </w:rPr>
      </w:pPr>
      <w:r>
        <w:rPr>
          <w:szCs w:val="32"/>
        </w:rPr>
        <w:t>ASSESSMENT SUMMARY</w:t>
      </w:r>
    </w:p>
    <w:p w:rsidR="009A705E" w:rsidRPr="004C3241" w:rsidRDefault="009A705E" w:rsidP="009A705E">
      <w:pPr>
        <w:ind w:left="709" w:right="-24" w:hanging="709"/>
        <w:rPr>
          <w:rFonts w:ascii="Arial" w:hAnsi="Arial" w:cs="Arial"/>
          <w:b/>
          <w:sz w:val="20"/>
        </w:rPr>
      </w:pPr>
    </w:p>
    <w:p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TableGrid"/>
        <w:tblW w:w="0" w:type="auto"/>
        <w:tblLook w:val="04A0"/>
      </w:tblPr>
      <w:tblGrid>
        <w:gridCol w:w="3681"/>
        <w:gridCol w:w="5335"/>
      </w:tblGrid>
      <w:tr w:rsidR="009A705E" w:rsidRPr="004C3241" w:rsidTr="00C325A2">
        <w:trPr>
          <w:trHeight w:val="397"/>
        </w:trPr>
        <w:tc>
          <w:tcPr>
            <w:tcW w:w="3681" w:type="dxa"/>
            <w:shd w:val="clear" w:color="auto" w:fill="D9D9D9" w:themeFill="background1" w:themeFillShade="D9"/>
            <w:vAlign w:val="center"/>
          </w:tcPr>
          <w:p w:rsidR="009A705E" w:rsidRPr="004C3241" w:rsidRDefault="009A705E" w:rsidP="00C325A2">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rsidR="009A705E" w:rsidRPr="00455CC3" w:rsidRDefault="005357AB" w:rsidP="00C325A2">
            <w:pPr>
              <w:jc w:val="left"/>
              <w:rPr>
                <w:rFonts w:ascii="Arial" w:hAnsi="Arial" w:cs="Arial"/>
                <w:sz w:val="22"/>
              </w:rPr>
            </w:pPr>
            <w:permStart w:id="0" w:edGrp="everyone"/>
            <w:r>
              <w:rPr>
                <w:rFonts w:ascii="Arial" w:hAnsi="Arial" w:cs="Arial"/>
                <w:sz w:val="22"/>
              </w:rPr>
              <w:t>Christine Muter</w:t>
            </w:r>
            <w:permEnd w:id="0"/>
          </w:p>
        </w:tc>
      </w:tr>
    </w:tbl>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TableGrid"/>
        <w:tblW w:w="0" w:type="auto"/>
        <w:tblLook w:val="04A0"/>
      </w:tblPr>
      <w:tblGrid>
        <w:gridCol w:w="3681"/>
        <w:gridCol w:w="2667"/>
        <w:gridCol w:w="2668"/>
      </w:tblGrid>
      <w:tr w:rsidR="009A705E" w:rsidRPr="004C3241" w:rsidTr="00C325A2">
        <w:trPr>
          <w:trHeight w:val="283"/>
        </w:trPr>
        <w:tc>
          <w:tcPr>
            <w:tcW w:w="3681" w:type="dxa"/>
            <w:shd w:val="clear" w:color="auto" w:fill="000000" w:themeFill="text1"/>
            <w:vAlign w:val="center"/>
          </w:tcPr>
          <w:p w:rsidR="009A705E" w:rsidRPr="004C3241" w:rsidRDefault="009A705E" w:rsidP="00C325A2">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9A705E" w:rsidRPr="004C3241" w:rsidRDefault="009A705E" w:rsidP="00C325A2">
            <w:pPr>
              <w:jc w:val="left"/>
              <w:rPr>
                <w:rFonts w:ascii="Arial" w:hAnsi="Arial" w:cs="Arial"/>
                <w:b/>
                <w:sz w:val="20"/>
              </w:rPr>
            </w:pPr>
            <w:r w:rsidRPr="004C3241">
              <w:rPr>
                <w:rFonts w:ascii="Arial" w:hAnsi="Arial" w:cs="Arial"/>
                <w:b/>
                <w:sz w:val="20"/>
              </w:rPr>
              <w:t xml:space="preserve">Assessment Results </w:t>
            </w:r>
          </w:p>
        </w:tc>
      </w:tr>
      <w:tr w:rsidR="009A705E" w:rsidRPr="004C3241" w:rsidTr="00C325A2">
        <w:trPr>
          <w:trHeight w:val="454"/>
        </w:trPr>
        <w:tc>
          <w:tcPr>
            <w:tcW w:w="3681" w:type="dxa"/>
            <w:shd w:val="clear" w:color="auto" w:fill="D9D9D9" w:themeFill="background1" w:themeFillShade="D9"/>
            <w:vAlign w:val="center"/>
          </w:tcPr>
          <w:p w:rsidR="009A705E" w:rsidRPr="004C3241" w:rsidRDefault="009A705E" w:rsidP="00C325A2">
            <w:pPr>
              <w:jc w:val="left"/>
              <w:rPr>
                <w:rFonts w:ascii="Arial" w:hAnsi="Arial" w:cs="Arial"/>
                <w:sz w:val="20"/>
              </w:rPr>
            </w:pPr>
            <w:r w:rsidRPr="004C3241">
              <w:rPr>
                <w:rFonts w:ascii="Arial" w:hAnsi="Arial" w:cs="Arial"/>
                <w:sz w:val="20"/>
              </w:rPr>
              <w:t>Theory Exam</w:t>
            </w:r>
          </w:p>
        </w:tc>
        <w:tc>
          <w:tcPr>
            <w:tcW w:w="2667" w:type="dxa"/>
            <w:vAlign w:val="center"/>
          </w:tcPr>
          <w:p w:rsidR="009A705E" w:rsidRPr="004C3241" w:rsidRDefault="00590571" w:rsidP="00C325A2">
            <w:pPr>
              <w:jc w:val="left"/>
              <w:rPr>
                <w:rFonts w:ascii="Arial" w:hAnsi="Arial" w:cs="Arial"/>
                <w:sz w:val="20"/>
              </w:rPr>
            </w:pPr>
            <w:sdt>
              <w:sdtPr>
                <w:rPr>
                  <w:rFonts w:ascii="Arial" w:hAnsi="Arial" w:cs="Arial"/>
                  <w:sz w:val="20"/>
                </w:rPr>
                <w:id w:val="-1760513559"/>
              </w:sdtPr>
              <w:sdtContent>
                <w:permStart w:id="1" w:edGrp="everyone"/>
                <w:r w:rsidR="009A705E" w:rsidRPr="004C3241">
                  <w:rPr>
                    <w:rFonts w:ascii="Arial" w:hAnsi="Arial" w:cs="Arial"/>
                    <w:sz w:val="20"/>
                  </w:rPr>
                  <w:sym w:font="Wingdings" w:char="F0A8"/>
                </w:r>
                <w:permEnd w:id="1"/>
              </w:sdtContent>
            </w:sdt>
            <w:r w:rsidR="009A705E" w:rsidRPr="004C3241">
              <w:rPr>
                <w:rFonts w:ascii="Arial" w:hAnsi="Arial" w:cs="Arial"/>
                <w:sz w:val="20"/>
              </w:rPr>
              <w:t xml:space="preserve"> Satisfactory </w:t>
            </w:r>
          </w:p>
        </w:tc>
        <w:permStart w:id="2" w:edGrp="everyone"/>
        <w:tc>
          <w:tcPr>
            <w:tcW w:w="2668" w:type="dxa"/>
            <w:vAlign w:val="center"/>
          </w:tcPr>
          <w:p w:rsidR="009A705E" w:rsidRPr="004C3241" w:rsidRDefault="00590571" w:rsidP="00C325A2">
            <w:pPr>
              <w:jc w:val="left"/>
              <w:rPr>
                <w:rFonts w:ascii="Arial" w:hAnsi="Arial" w:cs="Arial"/>
                <w:sz w:val="20"/>
              </w:rPr>
            </w:pPr>
            <w:sdt>
              <w:sdtPr>
                <w:rPr>
                  <w:rFonts w:ascii="Arial" w:hAnsi="Arial" w:cs="Arial"/>
                  <w:sz w:val="20"/>
                </w:rPr>
                <w:id w:val="1790930523"/>
              </w:sdtPr>
              <w:sdtContent>
                <w:r w:rsidR="009A705E" w:rsidRPr="004C3241">
                  <w:rPr>
                    <w:rFonts w:ascii="Arial" w:hAnsi="Arial" w:cs="Arial"/>
                    <w:sz w:val="20"/>
                  </w:rPr>
                  <w:sym w:font="Wingdings" w:char="F0A8"/>
                </w:r>
                <w:permEnd w:id="2"/>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rsidTr="00C325A2">
        <w:trPr>
          <w:trHeight w:val="454"/>
        </w:trPr>
        <w:tc>
          <w:tcPr>
            <w:tcW w:w="3681" w:type="dxa"/>
            <w:shd w:val="clear" w:color="auto" w:fill="D9D9D9" w:themeFill="background1" w:themeFillShade="D9"/>
            <w:vAlign w:val="center"/>
          </w:tcPr>
          <w:p w:rsidR="009A705E" w:rsidRPr="004C3241" w:rsidRDefault="009A705E" w:rsidP="00C325A2">
            <w:pPr>
              <w:jc w:val="left"/>
              <w:rPr>
                <w:rFonts w:ascii="Arial" w:hAnsi="Arial" w:cs="Arial"/>
                <w:sz w:val="20"/>
              </w:rPr>
            </w:pPr>
            <w:r w:rsidRPr="004C3241">
              <w:rPr>
                <w:rFonts w:ascii="Arial" w:hAnsi="Arial" w:cs="Arial"/>
                <w:sz w:val="20"/>
              </w:rPr>
              <w:t>Practical Assessment</w:t>
            </w:r>
          </w:p>
        </w:tc>
        <w:tc>
          <w:tcPr>
            <w:tcW w:w="2667" w:type="dxa"/>
            <w:vAlign w:val="center"/>
          </w:tcPr>
          <w:p w:rsidR="009A705E" w:rsidRPr="004C3241" w:rsidRDefault="00590571" w:rsidP="00C325A2">
            <w:pPr>
              <w:jc w:val="left"/>
              <w:rPr>
                <w:rFonts w:ascii="Arial" w:hAnsi="Arial" w:cs="Arial"/>
                <w:sz w:val="20"/>
              </w:rPr>
            </w:pPr>
            <w:sdt>
              <w:sdtPr>
                <w:rPr>
                  <w:rFonts w:ascii="Arial" w:hAnsi="Arial" w:cs="Arial"/>
                  <w:sz w:val="20"/>
                </w:rPr>
                <w:id w:val="3792109"/>
              </w:sdtPr>
              <w:sdtContent>
                <w:permStart w:id="3" w:edGrp="everyone"/>
                <w:r w:rsidR="009A705E">
                  <w:rPr>
                    <w:rFonts w:ascii="Arial" w:hAnsi="Arial" w:cs="Arial"/>
                    <w:sz w:val="20"/>
                  </w:rPr>
                  <w:sym w:font="Wingdings" w:char="F0A8"/>
                </w:r>
                <w:permEnd w:id="3"/>
              </w:sdtContent>
            </w:sdt>
            <w:r w:rsidR="009A705E" w:rsidRPr="004C3241">
              <w:rPr>
                <w:rFonts w:ascii="Arial" w:hAnsi="Arial" w:cs="Arial"/>
                <w:sz w:val="20"/>
              </w:rPr>
              <w:t xml:space="preserve"> Satisfactory </w:t>
            </w:r>
          </w:p>
        </w:tc>
        <w:tc>
          <w:tcPr>
            <w:tcW w:w="2668" w:type="dxa"/>
            <w:vAlign w:val="center"/>
          </w:tcPr>
          <w:p w:rsidR="009A705E" w:rsidRPr="004C3241" w:rsidRDefault="00590571" w:rsidP="00C325A2">
            <w:pPr>
              <w:jc w:val="left"/>
              <w:rPr>
                <w:rFonts w:ascii="Arial" w:hAnsi="Arial" w:cs="Arial"/>
                <w:sz w:val="20"/>
              </w:rPr>
            </w:pPr>
            <w:sdt>
              <w:sdtPr>
                <w:rPr>
                  <w:rFonts w:ascii="Arial" w:hAnsi="Arial" w:cs="Arial"/>
                  <w:sz w:val="20"/>
                </w:rPr>
                <w:id w:val="-819039997"/>
              </w:sdtPr>
              <w:sdtContent>
                <w:permStart w:id="4" w:edGrp="everyone"/>
                <w:r w:rsidR="009A705E" w:rsidRPr="004C3241">
                  <w:rPr>
                    <w:rFonts w:ascii="Arial" w:hAnsi="Arial" w:cs="Arial"/>
                    <w:sz w:val="20"/>
                  </w:rPr>
                  <w:sym w:font="Wingdings" w:char="F0A8"/>
                </w:r>
                <w:permEnd w:id="4"/>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rsidTr="00C325A2">
        <w:trPr>
          <w:trHeight w:val="454"/>
        </w:trPr>
        <w:tc>
          <w:tcPr>
            <w:tcW w:w="3681" w:type="dxa"/>
            <w:shd w:val="clear" w:color="auto" w:fill="000000" w:themeFill="text1"/>
            <w:vAlign w:val="center"/>
          </w:tcPr>
          <w:p w:rsidR="009A705E" w:rsidRPr="004C3241" w:rsidRDefault="009A705E" w:rsidP="00C325A2">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5" w:edGrp="everyone"/>
        <w:tc>
          <w:tcPr>
            <w:tcW w:w="2667" w:type="dxa"/>
            <w:vAlign w:val="center"/>
          </w:tcPr>
          <w:p w:rsidR="009A705E" w:rsidRPr="004C3241" w:rsidRDefault="00590571" w:rsidP="00C325A2">
            <w:pPr>
              <w:jc w:val="left"/>
              <w:rPr>
                <w:rFonts w:ascii="Arial" w:hAnsi="Arial" w:cs="Arial"/>
                <w:b/>
                <w:sz w:val="20"/>
              </w:rPr>
            </w:pPr>
            <w:sdt>
              <w:sdtPr>
                <w:rPr>
                  <w:rFonts w:ascii="Arial" w:hAnsi="Arial" w:cs="Arial"/>
                  <w:b/>
                  <w:sz w:val="20"/>
                </w:rPr>
                <w:id w:val="-695533219"/>
              </w:sdtPr>
              <w:sdtContent>
                <w:r w:rsidR="009A705E">
                  <w:rPr>
                    <w:rFonts w:ascii="Arial" w:hAnsi="Arial" w:cs="Arial"/>
                    <w:b/>
                    <w:sz w:val="20"/>
                  </w:rPr>
                  <w:sym w:font="Wingdings" w:char="F0A8"/>
                </w:r>
              </w:sdtContent>
            </w:sdt>
            <w:permEnd w:id="5"/>
            <w:r w:rsidR="009A705E" w:rsidRPr="004C3241">
              <w:rPr>
                <w:rFonts w:ascii="Arial" w:hAnsi="Arial" w:cs="Arial"/>
                <w:b/>
                <w:sz w:val="20"/>
              </w:rPr>
              <w:t xml:space="preserve"> Competent</w:t>
            </w:r>
          </w:p>
        </w:tc>
        <w:tc>
          <w:tcPr>
            <w:tcW w:w="2668" w:type="dxa"/>
            <w:vAlign w:val="center"/>
          </w:tcPr>
          <w:p w:rsidR="009A705E" w:rsidRPr="004C3241" w:rsidRDefault="00590571" w:rsidP="00C325A2">
            <w:pPr>
              <w:jc w:val="left"/>
              <w:rPr>
                <w:rFonts w:ascii="Arial" w:hAnsi="Arial" w:cs="Arial"/>
                <w:b/>
                <w:sz w:val="20"/>
              </w:rPr>
            </w:pPr>
            <w:sdt>
              <w:sdtPr>
                <w:rPr>
                  <w:rFonts w:ascii="Arial" w:hAnsi="Arial" w:cs="Arial"/>
                  <w:b/>
                  <w:sz w:val="20"/>
                </w:rPr>
                <w:id w:val="-1485857517"/>
              </w:sdtPr>
              <w:sdtContent>
                <w:permStart w:id="6" w:edGrp="everyone"/>
                <w:r w:rsidR="009A705E" w:rsidRPr="004C3241">
                  <w:rPr>
                    <w:rFonts w:ascii="Arial" w:hAnsi="Arial" w:cs="Arial"/>
                    <w:b/>
                    <w:sz w:val="20"/>
                  </w:rPr>
                  <w:sym w:font="Wingdings" w:char="F0A8"/>
                </w:r>
                <w:permEnd w:id="6"/>
              </w:sdtContent>
            </w:sdt>
            <w:r w:rsidR="009A705E" w:rsidRPr="004C3241">
              <w:rPr>
                <w:rFonts w:ascii="Arial" w:hAnsi="Arial" w:cs="Arial"/>
                <w:b/>
                <w:sz w:val="20"/>
              </w:rPr>
              <w:t xml:space="preserve"> Not Yet Competent</w:t>
            </w:r>
          </w:p>
        </w:tc>
      </w:tr>
    </w:tbl>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TableGrid"/>
        <w:tblW w:w="0" w:type="auto"/>
        <w:tblLayout w:type="fixed"/>
        <w:tblLook w:val="04A0"/>
      </w:tblPr>
      <w:tblGrid>
        <w:gridCol w:w="3681"/>
        <w:gridCol w:w="5335"/>
      </w:tblGrid>
      <w:tr w:rsidR="009A705E" w:rsidRPr="004C3241" w:rsidTr="00C325A2">
        <w:trPr>
          <w:trHeight w:val="397"/>
        </w:trPr>
        <w:tc>
          <w:tcPr>
            <w:tcW w:w="3681" w:type="dxa"/>
            <w:shd w:val="clear" w:color="auto" w:fill="D9D9D9" w:themeFill="background1" w:themeFillShade="D9"/>
            <w:vAlign w:val="center"/>
          </w:tcPr>
          <w:p w:rsidR="009A705E" w:rsidRPr="004C3241" w:rsidRDefault="009A705E" w:rsidP="00C325A2">
            <w:pPr>
              <w:jc w:val="left"/>
              <w:rPr>
                <w:rFonts w:ascii="Arial" w:hAnsi="Arial" w:cs="Arial"/>
                <w:sz w:val="20"/>
              </w:rPr>
            </w:pPr>
            <w:r w:rsidRPr="004C3241">
              <w:rPr>
                <w:rFonts w:ascii="Arial" w:hAnsi="Arial" w:cs="Arial"/>
                <w:sz w:val="20"/>
              </w:rPr>
              <w:t>Assessor Name</w:t>
            </w:r>
          </w:p>
        </w:tc>
        <w:tc>
          <w:tcPr>
            <w:tcW w:w="5335" w:type="dxa"/>
            <w:vAlign w:val="center"/>
          </w:tcPr>
          <w:p w:rsidR="009A705E" w:rsidRPr="00455CC3" w:rsidRDefault="009A705E" w:rsidP="00C325A2">
            <w:pPr>
              <w:jc w:val="left"/>
              <w:rPr>
                <w:rFonts w:ascii="Arial" w:hAnsi="Arial" w:cs="Arial"/>
                <w:sz w:val="22"/>
              </w:rPr>
            </w:pPr>
            <w:permStart w:id="7" w:edGrp="everyone"/>
            <w:permEnd w:id="7"/>
          </w:p>
        </w:tc>
      </w:tr>
      <w:tr w:rsidR="009A705E" w:rsidRPr="004C3241" w:rsidTr="00C325A2">
        <w:trPr>
          <w:trHeight w:val="680"/>
        </w:trPr>
        <w:tc>
          <w:tcPr>
            <w:tcW w:w="3681" w:type="dxa"/>
            <w:shd w:val="clear" w:color="auto" w:fill="D9D9D9" w:themeFill="background1" w:themeFillShade="D9"/>
            <w:vAlign w:val="center"/>
          </w:tcPr>
          <w:p w:rsidR="009A705E" w:rsidRPr="004C3241" w:rsidRDefault="009A705E" w:rsidP="00C325A2">
            <w:pPr>
              <w:jc w:val="left"/>
              <w:rPr>
                <w:rFonts w:ascii="Arial" w:hAnsi="Arial" w:cs="Arial"/>
                <w:sz w:val="20"/>
              </w:rPr>
            </w:pPr>
            <w:r w:rsidRPr="004C3241">
              <w:rPr>
                <w:rFonts w:ascii="Arial" w:hAnsi="Arial" w:cs="Arial"/>
                <w:sz w:val="20"/>
              </w:rPr>
              <w:t>Assessor Signature</w:t>
            </w:r>
          </w:p>
        </w:tc>
        <w:permStart w:id="8" w:edGrp="everyone" w:displacedByCustomXml="next"/>
        <w:sdt>
          <w:sdtPr>
            <w:rPr>
              <w:rFonts w:ascii="Arial" w:hAnsi="Arial" w:cs="Arial"/>
              <w:sz w:val="22"/>
              <w:szCs w:val="22"/>
            </w:rPr>
            <w:id w:val="909501784"/>
            <w:showingPlcHdr/>
            <w:picture/>
          </w:sdtPr>
          <w:sdtContent>
            <w:tc>
              <w:tcPr>
                <w:tcW w:w="5335" w:type="dxa"/>
                <w:vAlign w:val="center"/>
              </w:tcPr>
              <w:p w:rsidR="009A705E" w:rsidRPr="004C3241" w:rsidRDefault="009A705E" w:rsidP="00C325A2">
                <w:pPr>
                  <w:jc w:val="left"/>
                  <w:rPr>
                    <w:rFonts w:ascii="Arial" w:hAnsi="Arial" w:cs="Arial"/>
                    <w:sz w:val="20"/>
                  </w:rPr>
                </w:pPr>
                <w:r w:rsidRPr="00553DDB">
                  <w:rPr>
                    <w:rFonts w:ascii="Arial" w:hAnsi="Arial" w:cs="Arial"/>
                    <w:noProof/>
                    <w:sz w:val="22"/>
                    <w:szCs w:val="22"/>
                    <w:lang w:val="en-US"/>
                  </w:rPr>
                  <w:drawing>
                    <wp:inline distT="0" distB="0" distL="0" distR="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 w:displacedByCustomXml="prev"/>
      </w:tr>
      <w:tr w:rsidR="009A705E" w:rsidRPr="004C3241" w:rsidTr="00C325A2">
        <w:trPr>
          <w:trHeight w:val="397"/>
        </w:trPr>
        <w:tc>
          <w:tcPr>
            <w:tcW w:w="3681" w:type="dxa"/>
            <w:shd w:val="clear" w:color="auto" w:fill="D9D9D9" w:themeFill="background1" w:themeFillShade="D9"/>
            <w:vAlign w:val="center"/>
          </w:tcPr>
          <w:p w:rsidR="009A705E" w:rsidRPr="004C3241" w:rsidRDefault="009A705E" w:rsidP="00C325A2">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 w:edGrp="everyone"/>
        <w:tc>
          <w:tcPr>
            <w:tcW w:w="5335" w:type="dxa"/>
            <w:tcBorders>
              <w:top w:val="nil"/>
              <w:left w:val="nil"/>
              <w:bottom w:val="single" w:sz="8" w:space="0" w:color="auto"/>
              <w:right w:val="single" w:sz="4" w:space="0" w:color="auto"/>
            </w:tcBorders>
            <w:vAlign w:val="center"/>
          </w:tcPr>
          <w:p w:rsidR="009A705E" w:rsidRPr="00DD7A44" w:rsidRDefault="00590571" w:rsidP="00C325A2">
            <w:pPr>
              <w:tabs>
                <w:tab w:val="left" w:pos="4492"/>
              </w:tabs>
              <w:ind w:right="-24"/>
              <w:jc w:val="left"/>
              <w:rPr>
                <w:rFonts w:ascii="Arial" w:hAnsi="Arial" w:cs="Arial"/>
                <w:sz w:val="22"/>
                <w:szCs w:val="22"/>
              </w:rPr>
            </w:pPr>
            <w:sdt>
              <w:sdtPr>
                <w:rPr>
                  <w:rFonts w:ascii="Arial" w:hAnsi="Arial" w:cs="Arial"/>
                  <w:sz w:val="22"/>
                  <w:szCs w:val="22"/>
                </w:rPr>
                <w:id w:val="-1266688652"/>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9"/>
          </w:p>
        </w:tc>
      </w:tr>
    </w:tbl>
    <w:p w:rsidR="009A705E" w:rsidRDefault="009A705E" w:rsidP="009A705E">
      <w:pPr>
        <w:jc w:val="left"/>
        <w:rPr>
          <w:szCs w:val="32"/>
        </w:rPr>
        <w:sectPr w:rsidR="009A705E"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9A705E" w:rsidRPr="004932A4" w:rsidRDefault="00590571" w:rsidP="009A705E">
      <w:pPr>
        <w:pStyle w:val="01CSTCPLHeading1"/>
        <w:rPr>
          <w:szCs w:val="32"/>
        </w:rPr>
      </w:pPr>
      <w:sdt>
        <w:sdtPr>
          <w:rPr>
            <w:color w:val="808080"/>
            <w:szCs w:val="32"/>
          </w:rPr>
          <w:alias w:val="Title"/>
          <w:tag w:val=""/>
          <w:id w:val="1791854187"/>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rsidR="009A705E" w:rsidRPr="004932A4" w:rsidRDefault="00590571" w:rsidP="009A705E">
      <w:pPr>
        <w:pStyle w:val="01CSTCPLHeading1"/>
        <w:rPr>
          <w:szCs w:val="32"/>
        </w:rPr>
      </w:pPr>
      <w:sdt>
        <w:sdtPr>
          <w:rPr>
            <w:szCs w:val="32"/>
          </w:rPr>
          <w:alias w:val="Subject"/>
          <w:tag w:val=""/>
          <w:id w:val="825252594"/>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rsidR="009A705E" w:rsidRDefault="009A705E" w:rsidP="009A705E">
      <w:pPr>
        <w:ind w:left="709" w:right="-24" w:hanging="709"/>
        <w:rPr>
          <w:rFonts w:ascii="Arial" w:hAnsi="Arial" w:cs="Arial"/>
          <w:sz w:val="22"/>
          <w:szCs w:val="22"/>
        </w:rPr>
      </w:pPr>
    </w:p>
    <w:tbl>
      <w:tblPr>
        <w:tblStyle w:val="TableGrid"/>
        <w:tblW w:w="0" w:type="auto"/>
        <w:tblLook w:val="04A0"/>
      </w:tblPr>
      <w:tblGrid>
        <w:gridCol w:w="8980"/>
      </w:tblGrid>
      <w:tr w:rsidR="009A705E" w:rsidTr="00C325A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A705E" w:rsidRDefault="009A705E" w:rsidP="00C325A2">
            <w:pPr>
              <w:ind w:right="-24"/>
              <w:jc w:val="center"/>
              <w:rPr>
                <w:rFonts w:ascii="Arial" w:hAnsi="Arial" w:cs="Arial"/>
                <w:b/>
                <w:szCs w:val="24"/>
              </w:rPr>
            </w:pPr>
            <w:r w:rsidRPr="0032118C">
              <w:rPr>
                <w:rFonts w:ascii="Arial" w:hAnsi="Arial" w:cs="Arial"/>
                <w:b/>
                <w:szCs w:val="24"/>
              </w:rPr>
              <w:t>THEORY EXAM INSTRUCTIONS</w:t>
            </w:r>
          </w:p>
          <w:p w:rsidR="009A705E" w:rsidRPr="0032118C" w:rsidRDefault="009A705E" w:rsidP="00C325A2">
            <w:pPr>
              <w:ind w:right="-24"/>
              <w:jc w:val="center"/>
              <w:rPr>
                <w:rFonts w:ascii="Arial" w:hAnsi="Arial" w:cs="Arial"/>
                <w:b/>
                <w:szCs w:val="24"/>
              </w:rPr>
            </w:pPr>
          </w:p>
          <w:p w:rsidR="009A705E" w:rsidRPr="0032118C" w:rsidRDefault="009A705E" w:rsidP="00C325A2">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9A705E" w:rsidRPr="0032118C" w:rsidRDefault="009A705E" w:rsidP="00C325A2">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9A705E" w:rsidRPr="0032118C" w:rsidRDefault="009A705E" w:rsidP="00C325A2">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9A705E" w:rsidRDefault="009A705E" w:rsidP="00C325A2">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9A705E" w:rsidRPr="0032118C" w:rsidRDefault="009A705E" w:rsidP="00C325A2">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9A705E" w:rsidRDefault="009A705E" w:rsidP="00C325A2">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9A705E" w:rsidRPr="0032118C" w:rsidRDefault="009A705E" w:rsidP="00C325A2">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9A705E" w:rsidRPr="0032118C" w:rsidRDefault="009A705E" w:rsidP="00C325A2">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9A705E" w:rsidRPr="00923E1E" w:rsidRDefault="009A705E" w:rsidP="00C325A2">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9A705E" w:rsidRDefault="009A705E" w:rsidP="009A705E">
      <w:pPr>
        <w:ind w:right="-24"/>
        <w:rPr>
          <w:rFonts w:ascii="Arial" w:hAnsi="Arial" w:cs="Arial"/>
          <w:sz w:val="22"/>
          <w:szCs w:val="22"/>
        </w:rPr>
      </w:pPr>
    </w:p>
    <w:p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9A705E" w:rsidRPr="00830749" w:rsidTr="00C325A2">
        <w:tc>
          <w:tcPr>
            <w:tcW w:w="2552" w:type="dxa"/>
            <w:tcBorders>
              <w:top w:val="nil"/>
              <w:left w:val="nil"/>
              <w:bottom w:val="nil"/>
              <w:right w:val="nil"/>
            </w:tcBorders>
          </w:tcPr>
          <w:p w:rsidR="009A705E" w:rsidRPr="001C4084" w:rsidRDefault="009A705E" w:rsidP="00C325A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A705E" w:rsidRPr="001C4084" w:rsidRDefault="00037C60" w:rsidP="00C325A2">
            <w:pPr>
              <w:ind w:right="-24"/>
              <w:rPr>
                <w:rFonts w:ascii="Arial" w:hAnsi="Arial" w:cs="Arial"/>
                <w:sz w:val="22"/>
                <w:szCs w:val="22"/>
              </w:rPr>
            </w:pPr>
            <w:permStart w:id="10" w:edGrp="everyone"/>
            <w:r>
              <w:rPr>
                <w:rFonts w:ascii="Arial" w:hAnsi="Arial" w:cs="Arial"/>
                <w:sz w:val="22"/>
                <w:szCs w:val="22"/>
              </w:rPr>
              <w:t>Christine Muter</w:t>
            </w:r>
            <w:permEnd w:id="10"/>
          </w:p>
        </w:tc>
      </w:tr>
      <w:tr w:rsidR="009A705E" w:rsidRPr="004E05D0" w:rsidTr="00C325A2">
        <w:tc>
          <w:tcPr>
            <w:tcW w:w="2552" w:type="dxa"/>
            <w:tcBorders>
              <w:top w:val="nil"/>
              <w:left w:val="nil"/>
              <w:bottom w:val="nil"/>
              <w:right w:val="nil"/>
            </w:tcBorders>
          </w:tcPr>
          <w:p w:rsidR="009A705E" w:rsidRPr="004E05D0" w:rsidRDefault="009A705E" w:rsidP="00C325A2">
            <w:pPr>
              <w:ind w:right="-24"/>
              <w:rPr>
                <w:rFonts w:ascii="Arial" w:hAnsi="Arial" w:cs="Arial"/>
                <w:sz w:val="10"/>
                <w:szCs w:val="10"/>
              </w:rPr>
            </w:pPr>
          </w:p>
        </w:tc>
        <w:tc>
          <w:tcPr>
            <w:tcW w:w="6520" w:type="dxa"/>
            <w:tcBorders>
              <w:top w:val="single" w:sz="8" w:space="0" w:color="auto"/>
              <w:left w:val="nil"/>
              <w:bottom w:val="nil"/>
              <w:right w:val="nil"/>
            </w:tcBorders>
          </w:tcPr>
          <w:p w:rsidR="009A705E" w:rsidRPr="004E05D0" w:rsidRDefault="009A705E" w:rsidP="00C325A2">
            <w:pPr>
              <w:ind w:right="-24"/>
              <w:rPr>
                <w:rFonts w:ascii="Arial" w:hAnsi="Arial" w:cs="Arial"/>
                <w:sz w:val="10"/>
                <w:szCs w:val="10"/>
              </w:rPr>
            </w:pPr>
          </w:p>
        </w:tc>
      </w:tr>
      <w:tr w:rsidR="009A705E" w:rsidRPr="00830749" w:rsidTr="00C325A2">
        <w:tc>
          <w:tcPr>
            <w:tcW w:w="2552" w:type="dxa"/>
            <w:tcBorders>
              <w:top w:val="nil"/>
              <w:left w:val="nil"/>
              <w:bottom w:val="nil"/>
              <w:right w:val="nil"/>
            </w:tcBorders>
          </w:tcPr>
          <w:p w:rsidR="009A705E" w:rsidRPr="001C4084" w:rsidRDefault="009A705E" w:rsidP="00C325A2">
            <w:pPr>
              <w:ind w:right="-24"/>
              <w:rPr>
                <w:rFonts w:ascii="Arial" w:hAnsi="Arial" w:cs="Arial"/>
                <w:sz w:val="22"/>
                <w:szCs w:val="22"/>
              </w:rPr>
            </w:pPr>
            <w:r>
              <w:rPr>
                <w:rFonts w:ascii="Arial" w:hAnsi="Arial" w:cs="Arial"/>
                <w:sz w:val="22"/>
                <w:szCs w:val="22"/>
              </w:rPr>
              <w:t>Participant signature</w:t>
            </w:r>
          </w:p>
        </w:tc>
        <w:permStart w:id="1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9A705E" w:rsidRPr="00DD7A44" w:rsidRDefault="009A705E" w:rsidP="00C325A2">
                <w:pPr>
                  <w:ind w:right="-24"/>
                  <w:rPr>
                    <w:rFonts w:ascii="Arial" w:hAnsi="Arial" w:cs="Arial"/>
                    <w:sz w:val="22"/>
                    <w:szCs w:val="22"/>
                  </w:rPr>
                </w:pPr>
                <w:r w:rsidRPr="00DD7A44">
                  <w:rPr>
                    <w:rFonts w:ascii="Arial" w:hAnsi="Arial" w:cs="Arial"/>
                    <w:noProof/>
                    <w:sz w:val="22"/>
                    <w:szCs w:val="22"/>
                    <w:lang w:val="en-US"/>
                  </w:rPr>
                  <w:drawing>
                    <wp:inline distT="0" distB="0" distL="0" distR="0">
                      <wp:extent cx="768290" cy="428625"/>
                      <wp:effectExtent l="1905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tretch>
                                <a:fillRect/>
                              </a:stretch>
                            </pic:blipFill>
                            <pic:spPr bwMode="auto">
                              <a:xfrm>
                                <a:off x="0" y="0"/>
                                <a:ext cx="768290" cy="428625"/>
                              </a:xfrm>
                              <a:prstGeom prst="rect">
                                <a:avLst/>
                              </a:prstGeom>
                              <a:noFill/>
                              <a:ln>
                                <a:noFill/>
                              </a:ln>
                            </pic:spPr>
                          </pic:pic>
                        </a:graphicData>
                      </a:graphic>
                    </wp:inline>
                  </w:drawing>
                </w:r>
              </w:p>
            </w:tc>
          </w:sdtContent>
        </w:sdt>
        <w:permEnd w:id="11" w:displacedByCustomXml="prev"/>
      </w:tr>
      <w:tr w:rsidR="009A705E" w:rsidRPr="00830749" w:rsidTr="00C325A2">
        <w:tc>
          <w:tcPr>
            <w:tcW w:w="2552" w:type="dxa"/>
            <w:tcBorders>
              <w:top w:val="nil"/>
              <w:left w:val="nil"/>
              <w:bottom w:val="nil"/>
              <w:right w:val="nil"/>
            </w:tcBorders>
          </w:tcPr>
          <w:p w:rsidR="009A705E" w:rsidRDefault="009A705E" w:rsidP="00C325A2">
            <w:pPr>
              <w:ind w:right="-24"/>
              <w:rPr>
                <w:rFonts w:ascii="Arial" w:hAnsi="Arial" w:cs="Arial"/>
                <w:sz w:val="22"/>
                <w:szCs w:val="22"/>
              </w:rPr>
            </w:pPr>
          </w:p>
        </w:tc>
        <w:tc>
          <w:tcPr>
            <w:tcW w:w="6520" w:type="dxa"/>
            <w:tcBorders>
              <w:top w:val="single" w:sz="8" w:space="0" w:color="auto"/>
              <w:left w:val="nil"/>
              <w:bottom w:val="nil"/>
              <w:right w:val="nil"/>
            </w:tcBorders>
          </w:tcPr>
          <w:p w:rsidR="009A705E" w:rsidRPr="001C4084" w:rsidRDefault="009A705E" w:rsidP="00C325A2">
            <w:pPr>
              <w:ind w:right="-24"/>
              <w:rPr>
                <w:rFonts w:ascii="Arial" w:hAnsi="Arial" w:cs="Arial"/>
                <w:sz w:val="22"/>
                <w:szCs w:val="22"/>
              </w:rPr>
            </w:pPr>
          </w:p>
        </w:tc>
      </w:tr>
      <w:tr w:rsidR="009A705E" w:rsidRPr="0077428E" w:rsidTr="00C325A2">
        <w:tc>
          <w:tcPr>
            <w:tcW w:w="2552" w:type="dxa"/>
            <w:tcBorders>
              <w:top w:val="nil"/>
              <w:left w:val="nil"/>
              <w:bottom w:val="nil"/>
              <w:right w:val="nil"/>
            </w:tcBorders>
          </w:tcPr>
          <w:p w:rsidR="009A705E" w:rsidRPr="0077428E" w:rsidRDefault="009A705E" w:rsidP="00C325A2">
            <w:pPr>
              <w:ind w:right="-24"/>
              <w:rPr>
                <w:rFonts w:ascii="Arial" w:hAnsi="Arial" w:cs="Arial"/>
                <w:sz w:val="22"/>
                <w:szCs w:val="22"/>
              </w:rPr>
            </w:pPr>
            <w:r w:rsidRPr="0077428E">
              <w:rPr>
                <w:rFonts w:ascii="Arial" w:hAnsi="Arial" w:cs="Arial"/>
                <w:sz w:val="22"/>
                <w:szCs w:val="22"/>
              </w:rPr>
              <w:t>Date</w:t>
            </w:r>
          </w:p>
        </w:tc>
        <w:permStart w:id="12" w:edGrp="everyone" w:displacedByCustomXml="next"/>
        <w:sdt>
          <w:sdtPr>
            <w:rPr>
              <w:rFonts w:ascii="Arial" w:hAnsi="Arial" w:cs="Arial"/>
              <w:sz w:val="22"/>
              <w:szCs w:val="22"/>
            </w:rPr>
            <w:id w:val="1824854710"/>
            <w:date w:fullDate="2021-11-22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A705E" w:rsidRPr="00DD7A44" w:rsidRDefault="005357AB" w:rsidP="00C325A2">
                <w:pPr>
                  <w:ind w:right="-24"/>
                  <w:rPr>
                    <w:rFonts w:ascii="Arial" w:hAnsi="Arial" w:cs="Arial"/>
                    <w:sz w:val="22"/>
                    <w:szCs w:val="22"/>
                  </w:rPr>
                </w:pPr>
                <w:r>
                  <w:rPr>
                    <w:rFonts w:ascii="Arial" w:hAnsi="Arial" w:cs="Arial"/>
                    <w:sz w:val="22"/>
                    <w:szCs w:val="22"/>
                  </w:rPr>
                  <w:t>22/11/2021</w:t>
                </w:r>
              </w:p>
            </w:tc>
          </w:sdtContent>
        </w:sdt>
        <w:permEnd w:id="12" w:displacedByCustomXml="prev"/>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9A705E" w:rsidRPr="0032118C" w:rsidTr="00C325A2">
        <w:tc>
          <w:tcPr>
            <w:tcW w:w="2552" w:type="dxa"/>
            <w:tcBorders>
              <w:top w:val="nil"/>
              <w:left w:val="nil"/>
              <w:bottom w:val="nil"/>
              <w:right w:val="nil"/>
            </w:tcBorders>
          </w:tcPr>
          <w:p w:rsidR="009A705E" w:rsidRPr="0032118C" w:rsidRDefault="009A705E" w:rsidP="00C325A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A705E" w:rsidRPr="0032118C" w:rsidRDefault="009A705E" w:rsidP="00C325A2">
            <w:pPr>
              <w:ind w:right="-24"/>
              <w:rPr>
                <w:rFonts w:ascii="Arial" w:hAnsi="Arial" w:cs="Arial"/>
                <w:sz w:val="22"/>
                <w:szCs w:val="22"/>
              </w:rPr>
            </w:pPr>
            <w:permStart w:id="13" w:edGrp="everyone"/>
            <w:permEnd w:id="13"/>
          </w:p>
        </w:tc>
      </w:tr>
      <w:tr w:rsidR="009A705E" w:rsidRPr="004E05D0" w:rsidTr="00C325A2">
        <w:trPr>
          <w:trHeight w:val="113"/>
        </w:trPr>
        <w:tc>
          <w:tcPr>
            <w:tcW w:w="2552" w:type="dxa"/>
            <w:tcBorders>
              <w:top w:val="nil"/>
              <w:left w:val="nil"/>
              <w:bottom w:val="nil"/>
              <w:right w:val="nil"/>
            </w:tcBorders>
          </w:tcPr>
          <w:p w:rsidR="009A705E" w:rsidRPr="004E05D0" w:rsidRDefault="009A705E" w:rsidP="00C325A2">
            <w:pPr>
              <w:ind w:right="-24"/>
              <w:rPr>
                <w:rFonts w:ascii="Arial" w:hAnsi="Arial" w:cs="Arial"/>
                <w:sz w:val="10"/>
                <w:szCs w:val="10"/>
              </w:rPr>
            </w:pPr>
          </w:p>
        </w:tc>
        <w:tc>
          <w:tcPr>
            <w:tcW w:w="6520" w:type="dxa"/>
            <w:tcBorders>
              <w:top w:val="single" w:sz="8" w:space="0" w:color="auto"/>
              <w:left w:val="nil"/>
              <w:bottom w:val="nil"/>
              <w:right w:val="nil"/>
            </w:tcBorders>
          </w:tcPr>
          <w:p w:rsidR="009A705E" w:rsidRPr="004E05D0" w:rsidRDefault="009A705E" w:rsidP="00C325A2">
            <w:pPr>
              <w:ind w:right="-24"/>
              <w:rPr>
                <w:rFonts w:ascii="Arial" w:hAnsi="Arial" w:cs="Arial"/>
                <w:sz w:val="10"/>
                <w:szCs w:val="10"/>
              </w:rPr>
            </w:pPr>
          </w:p>
        </w:tc>
      </w:tr>
      <w:tr w:rsidR="009A705E" w:rsidRPr="0032118C" w:rsidTr="00C325A2">
        <w:tc>
          <w:tcPr>
            <w:tcW w:w="2552" w:type="dxa"/>
            <w:tcBorders>
              <w:top w:val="nil"/>
              <w:left w:val="nil"/>
              <w:bottom w:val="nil"/>
              <w:right w:val="nil"/>
            </w:tcBorders>
          </w:tcPr>
          <w:p w:rsidR="009A705E" w:rsidRPr="0032118C" w:rsidRDefault="009A705E" w:rsidP="00C325A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9A705E" w:rsidRPr="00DD7A44" w:rsidRDefault="009A705E" w:rsidP="00C325A2">
                <w:pPr>
                  <w:ind w:right="-24"/>
                  <w:rPr>
                    <w:rFonts w:ascii="Arial" w:hAnsi="Arial" w:cs="Arial"/>
                    <w:sz w:val="22"/>
                    <w:szCs w:val="22"/>
                  </w:rPr>
                </w:pPr>
                <w:r w:rsidRPr="00DD7A44">
                  <w:rPr>
                    <w:rFonts w:ascii="Arial" w:hAnsi="Arial" w:cs="Arial"/>
                    <w:noProof/>
                    <w:sz w:val="22"/>
                    <w:szCs w:val="22"/>
                    <w:lang w:val="en-US"/>
                  </w:rPr>
                  <w:drawing>
                    <wp:inline distT="0" distB="0" distL="0" distR="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 w:displacedByCustomXml="prev"/>
      </w:tr>
      <w:tr w:rsidR="009A705E" w:rsidRPr="0032118C" w:rsidTr="00C325A2">
        <w:tc>
          <w:tcPr>
            <w:tcW w:w="2552" w:type="dxa"/>
            <w:tcBorders>
              <w:top w:val="nil"/>
              <w:left w:val="nil"/>
              <w:bottom w:val="nil"/>
              <w:right w:val="nil"/>
            </w:tcBorders>
          </w:tcPr>
          <w:p w:rsidR="009A705E" w:rsidRDefault="009A705E" w:rsidP="00C325A2">
            <w:pPr>
              <w:ind w:right="-24"/>
              <w:rPr>
                <w:rFonts w:ascii="Arial" w:hAnsi="Arial" w:cs="Arial"/>
                <w:sz w:val="22"/>
                <w:szCs w:val="22"/>
              </w:rPr>
            </w:pPr>
          </w:p>
        </w:tc>
        <w:tc>
          <w:tcPr>
            <w:tcW w:w="6520" w:type="dxa"/>
            <w:tcBorders>
              <w:top w:val="single" w:sz="8" w:space="0" w:color="auto"/>
              <w:left w:val="nil"/>
              <w:bottom w:val="nil"/>
              <w:right w:val="nil"/>
            </w:tcBorders>
          </w:tcPr>
          <w:p w:rsidR="009A705E" w:rsidRPr="0032118C" w:rsidRDefault="009A705E" w:rsidP="00C325A2">
            <w:pPr>
              <w:ind w:right="-24"/>
              <w:rPr>
                <w:rFonts w:ascii="Arial" w:hAnsi="Arial" w:cs="Arial"/>
                <w:sz w:val="22"/>
                <w:szCs w:val="22"/>
              </w:rPr>
            </w:pPr>
          </w:p>
        </w:tc>
      </w:tr>
      <w:tr w:rsidR="009A705E" w:rsidRPr="0077428E" w:rsidTr="00C325A2">
        <w:tc>
          <w:tcPr>
            <w:tcW w:w="2552" w:type="dxa"/>
            <w:tcBorders>
              <w:top w:val="nil"/>
              <w:left w:val="nil"/>
              <w:bottom w:val="nil"/>
              <w:right w:val="nil"/>
            </w:tcBorders>
          </w:tcPr>
          <w:p w:rsidR="009A705E" w:rsidRPr="0077428E" w:rsidRDefault="009A705E" w:rsidP="00C325A2">
            <w:pPr>
              <w:ind w:right="-24"/>
              <w:rPr>
                <w:rFonts w:ascii="Arial" w:hAnsi="Arial" w:cs="Arial"/>
                <w:sz w:val="22"/>
                <w:szCs w:val="22"/>
              </w:rPr>
            </w:pPr>
            <w:r w:rsidRPr="0077428E">
              <w:rPr>
                <w:rFonts w:ascii="Arial" w:hAnsi="Arial" w:cs="Arial"/>
                <w:sz w:val="22"/>
                <w:szCs w:val="22"/>
              </w:rPr>
              <w:t>Date</w:t>
            </w:r>
          </w:p>
        </w:tc>
        <w:permStart w:id="15" w:edGrp="everyone"/>
        <w:tc>
          <w:tcPr>
            <w:tcW w:w="6520" w:type="dxa"/>
            <w:tcBorders>
              <w:top w:val="nil"/>
              <w:left w:val="nil"/>
              <w:bottom w:val="single" w:sz="8" w:space="0" w:color="auto"/>
              <w:right w:val="nil"/>
            </w:tcBorders>
          </w:tcPr>
          <w:p w:rsidR="009A705E" w:rsidRPr="00DD7A44" w:rsidRDefault="00590571" w:rsidP="00C325A2">
            <w:pPr>
              <w:tabs>
                <w:tab w:val="left" w:pos="4492"/>
              </w:tabs>
              <w:ind w:right="-24"/>
              <w:rPr>
                <w:rFonts w:ascii="Arial" w:hAnsi="Arial" w:cs="Arial"/>
                <w:sz w:val="22"/>
                <w:szCs w:val="22"/>
              </w:rPr>
            </w:pPr>
            <w:sdt>
              <w:sdtPr>
                <w:rPr>
                  <w:rFonts w:ascii="Arial" w:hAnsi="Arial" w:cs="Arial"/>
                  <w:sz w:val="22"/>
                  <w:szCs w:val="22"/>
                </w:rPr>
                <w:id w:val="923916815"/>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15"/>
          </w:p>
        </w:tc>
      </w:tr>
    </w:tbl>
    <w:p w:rsidR="009A705E" w:rsidRPr="0077428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411"/>
        <w:gridCol w:w="1346"/>
        <w:gridCol w:w="1347"/>
      </w:tblGrid>
      <w:tr w:rsidR="009A705E" w:rsidRPr="004932A4" w:rsidTr="00C325A2">
        <w:trPr>
          <w:trHeight w:val="217"/>
          <w:jc w:val="center"/>
        </w:trPr>
        <w:tc>
          <w:tcPr>
            <w:tcW w:w="2528" w:type="dxa"/>
            <w:shd w:val="clear" w:color="auto" w:fill="F3F3F3"/>
            <w:vAlign w:val="center"/>
          </w:tcPr>
          <w:p w:rsidR="009A705E" w:rsidRPr="004932A4" w:rsidRDefault="009A705E" w:rsidP="00C325A2">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9A705E" w:rsidRPr="004932A4" w:rsidRDefault="009A705E" w:rsidP="00C325A2">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9A705E" w:rsidRPr="004932A4" w:rsidRDefault="009A705E" w:rsidP="00C325A2">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rsidTr="00C325A2">
        <w:trPr>
          <w:cantSplit/>
          <w:jc w:val="center"/>
        </w:trPr>
        <w:tc>
          <w:tcPr>
            <w:tcW w:w="2528" w:type="dxa"/>
            <w:vMerge w:val="restart"/>
            <w:vAlign w:val="center"/>
          </w:tcPr>
          <w:p w:rsidR="009A705E" w:rsidRPr="004932A4" w:rsidRDefault="009A705E" w:rsidP="00C325A2">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rsidR="009A705E" w:rsidRPr="004932A4" w:rsidRDefault="009A705E" w:rsidP="00C325A2">
            <w:pPr>
              <w:ind w:right="-24"/>
              <w:jc w:val="center"/>
              <w:rPr>
                <w:rFonts w:ascii="Arial" w:hAnsi="Arial" w:cs="Arial"/>
                <w:sz w:val="22"/>
                <w:szCs w:val="22"/>
              </w:rPr>
            </w:pPr>
            <w:permStart w:id="16" w:edGrp="everyone"/>
            <w:permEnd w:id="16"/>
          </w:p>
        </w:tc>
        <w:tc>
          <w:tcPr>
            <w:tcW w:w="1346" w:type="dxa"/>
            <w:vAlign w:val="center"/>
          </w:tcPr>
          <w:p w:rsidR="009A705E" w:rsidRPr="004932A4" w:rsidRDefault="009A705E" w:rsidP="00C325A2">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9A705E" w:rsidRPr="004932A4" w:rsidRDefault="009A705E" w:rsidP="00C325A2">
            <w:pPr>
              <w:ind w:right="-24"/>
              <w:jc w:val="center"/>
              <w:rPr>
                <w:rFonts w:ascii="Arial" w:hAnsi="Arial" w:cs="Arial"/>
                <w:sz w:val="22"/>
                <w:szCs w:val="22"/>
              </w:rPr>
            </w:pPr>
            <w:r>
              <w:rPr>
                <w:rFonts w:ascii="Arial" w:hAnsi="Arial" w:cs="Arial"/>
                <w:sz w:val="22"/>
                <w:szCs w:val="22"/>
              </w:rPr>
              <w:t>Not Yet Satisfactory</w:t>
            </w:r>
          </w:p>
        </w:tc>
      </w:tr>
      <w:tr w:rsidR="009A705E" w:rsidRPr="004932A4" w:rsidTr="00C325A2">
        <w:trPr>
          <w:cantSplit/>
          <w:trHeight w:val="454"/>
          <w:jc w:val="center"/>
        </w:trPr>
        <w:tc>
          <w:tcPr>
            <w:tcW w:w="2528" w:type="dxa"/>
            <w:vMerge/>
            <w:vAlign w:val="center"/>
          </w:tcPr>
          <w:p w:rsidR="009A705E" w:rsidRPr="004932A4" w:rsidRDefault="009A705E" w:rsidP="00C325A2">
            <w:pPr>
              <w:ind w:right="-24"/>
              <w:jc w:val="center"/>
              <w:rPr>
                <w:rFonts w:ascii="Arial" w:hAnsi="Arial" w:cs="Arial"/>
                <w:sz w:val="22"/>
                <w:szCs w:val="22"/>
              </w:rPr>
            </w:pPr>
          </w:p>
        </w:tc>
        <w:tc>
          <w:tcPr>
            <w:tcW w:w="2411" w:type="dxa"/>
            <w:vMerge/>
            <w:vAlign w:val="center"/>
          </w:tcPr>
          <w:p w:rsidR="009A705E" w:rsidRPr="004932A4" w:rsidRDefault="009A705E" w:rsidP="00C325A2">
            <w:pPr>
              <w:ind w:right="-24"/>
              <w:jc w:val="center"/>
              <w:rPr>
                <w:rFonts w:ascii="Arial" w:hAnsi="Arial" w:cs="Arial"/>
                <w:sz w:val="22"/>
                <w:szCs w:val="22"/>
              </w:rPr>
            </w:pPr>
          </w:p>
        </w:tc>
        <w:permStart w:id="17" w:edGrp="everyone"/>
        <w:tc>
          <w:tcPr>
            <w:tcW w:w="1346" w:type="dxa"/>
            <w:vAlign w:val="center"/>
          </w:tcPr>
          <w:p w:rsidR="009A705E" w:rsidRPr="00533511" w:rsidRDefault="00590571" w:rsidP="00C325A2">
            <w:pPr>
              <w:ind w:right="-24"/>
              <w:jc w:val="center"/>
              <w:rPr>
                <w:rFonts w:ascii="Arial" w:hAnsi="Arial" w:cs="Arial"/>
                <w:sz w:val="40"/>
                <w:szCs w:val="28"/>
              </w:rPr>
            </w:pPr>
            <w:sdt>
              <w:sdtPr>
                <w:rPr>
                  <w:rFonts w:ascii="Arial" w:hAnsi="Arial" w:cs="Arial"/>
                  <w:sz w:val="40"/>
                  <w:szCs w:val="28"/>
                </w:rPr>
                <w:id w:val="1578550416"/>
              </w:sdtPr>
              <w:sdtContent>
                <w:r w:rsidR="009A705E">
                  <w:rPr>
                    <w:rFonts w:ascii="Arial" w:hAnsi="Arial" w:cs="Arial"/>
                    <w:sz w:val="40"/>
                    <w:szCs w:val="28"/>
                  </w:rPr>
                  <w:sym w:font="Wingdings" w:char="F0A8"/>
                </w:r>
              </w:sdtContent>
            </w:sdt>
            <w:permEnd w:id="17"/>
          </w:p>
        </w:tc>
        <w:permStart w:id="18" w:edGrp="everyone"/>
        <w:tc>
          <w:tcPr>
            <w:tcW w:w="1347" w:type="dxa"/>
            <w:vAlign w:val="center"/>
          </w:tcPr>
          <w:p w:rsidR="009A705E" w:rsidRPr="00533511" w:rsidRDefault="00590571" w:rsidP="00C325A2">
            <w:pPr>
              <w:ind w:right="-24"/>
              <w:jc w:val="center"/>
              <w:rPr>
                <w:rFonts w:ascii="Arial" w:hAnsi="Arial" w:cs="Arial"/>
                <w:sz w:val="40"/>
                <w:szCs w:val="28"/>
              </w:rPr>
            </w:pPr>
            <w:sdt>
              <w:sdtPr>
                <w:rPr>
                  <w:rFonts w:ascii="Arial" w:hAnsi="Arial" w:cs="Arial"/>
                  <w:sz w:val="40"/>
                  <w:szCs w:val="28"/>
                </w:rPr>
                <w:id w:val="772515427"/>
              </w:sdtPr>
              <w:sdtContent>
                <w:r w:rsidR="009A705E">
                  <w:rPr>
                    <w:rFonts w:ascii="Arial" w:hAnsi="Arial" w:cs="Arial"/>
                    <w:sz w:val="40"/>
                    <w:szCs w:val="28"/>
                  </w:rPr>
                  <w:sym w:font="Wingdings" w:char="F0A8"/>
                </w:r>
              </w:sdtContent>
            </w:sdt>
            <w:permEnd w:id="18"/>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9A705E" w:rsidRPr="000C0B14" w:rsidTr="00C325A2">
        <w:tc>
          <w:tcPr>
            <w:tcW w:w="9057" w:type="dxa"/>
            <w:shd w:val="clear" w:color="auto" w:fill="D9D9D9" w:themeFill="background1" w:themeFillShade="D9"/>
          </w:tcPr>
          <w:p w:rsidR="009A705E" w:rsidRPr="000C0B14" w:rsidRDefault="009A705E" w:rsidP="00C325A2">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rsidTr="00C325A2">
        <w:trPr>
          <w:trHeight w:val="13433"/>
        </w:trPr>
        <w:tc>
          <w:tcPr>
            <w:tcW w:w="9057" w:type="dxa"/>
          </w:tcPr>
          <w:p w:rsidR="009A705E" w:rsidRPr="000C0B14" w:rsidRDefault="009A705E" w:rsidP="00C325A2">
            <w:pPr>
              <w:rPr>
                <w:rFonts w:ascii="Arial" w:hAnsi="Arial" w:cs="Arial"/>
                <w:szCs w:val="24"/>
              </w:rPr>
            </w:pPr>
            <w:permStart w:id="19" w:edGrp="everyone"/>
            <w:permEnd w:id="19"/>
          </w:p>
        </w:tc>
      </w:tr>
    </w:tbl>
    <w:bookmarkEnd w:id="0"/>
    <w:p w:rsidR="009A705E" w:rsidRPr="00F849B0" w:rsidRDefault="009A705E" w:rsidP="009A705E">
      <w:pPr>
        <w:pStyle w:val="11CSTCPLQuestionBullet"/>
        <w:numPr>
          <w:ilvl w:val="0"/>
          <w:numId w:val="67"/>
        </w:numPr>
        <w:ind w:left="709" w:hanging="709"/>
      </w:pPr>
      <w:r w:rsidRPr="00F849B0">
        <w:lastRenderedPageBreak/>
        <w:t>Which of the following contractual requirements will influence orders and labour and material schedules? Tick all that apply.</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9A705E" w:rsidRPr="00F849B0" w:rsidTr="00C325A2">
        <w:tc>
          <w:tcPr>
            <w:tcW w:w="610" w:type="pct"/>
            <w:tcBorders>
              <w:top w:val="nil"/>
              <w:left w:val="nil"/>
              <w:bottom w:val="nil"/>
              <w:right w:val="single" w:sz="12" w:space="0" w:color="auto"/>
            </w:tcBorders>
            <w:shd w:val="clear" w:color="auto" w:fill="auto"/>
          </w:tcPr>
          <w:p w:rsidR="009A705E" w:rsidRPr="00F849B0" w:rsidRDefault="009A705E" w:rsidP="00C325A2">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C325A2">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C325A2">
            <w:pPr>
              <w:keepNext/>
              <w:ind w:left="993" w:hanging="993"/>
              <w:jc w:val="center"/>
            </w:pPr>
            <w:r w:rsidRPr="00F849B0">
              <w:t>Possible Answers</w:t>
            </w:r>
          </w:p>
        </w:tc>
        <w:permStart w:id="20" w:edGrp="everyone" w:displacedByCustomXml="next"/>
        <w:sdt>
          <w:sdtPr>
            <w:rPr>
              <w:rFonts w:ascii="Arial" w:hAnsi="Arial" w:cs="Arial"/>
              <w:sz w:val="44"/>
              <w:szCs w:val="44"/>
            </w:rPr>
            <w:id w:val="-787354499"/>
          </w:sdtPr>
          <w:sdtContent>
            <w:tc>
              <w:tcPr>
                <w:tcW w:w="335" w:type="pct"/>
                <w:tcBorders>
                  <w:top w:val="nil"/>
                  <w:left w:val="single" w:sz="12" w:space="0" w:color="auto"/>
                  <w:bottom w:val="nil"/>
                  <w:right w:val="nil"/>
                </w:tcBorders>
                <w:shd w:val="clear" w:color="auto" w:fill="auto"/>
              </w:tcPr>
              <w:p w:rsidR="009A705E" w:rsidRPr="00F849B0" w:rsidRDefault="009A705E" w:rsidP="00C325A2">
                <w:pPr>
                  <w:keepNext/>
                  <w:ind w:left="993" w:hanging="993"/>
                </w:pPr>
                <w:r w:rsidRPr="00F849B0">
                  <w:rPr>
                    <w:rFonts w:ascii="Arial" w:hAnsi="Arial" w:cs="Arial"/>
                    <w:sz w:val="44"/>
                    <w:szCs w:val="44"/>
                  </w:rPr>
                  <w:sym w:font="Wingdings" w:char="F0A8"/>
                </w:r>
              </w:p>
            </w:tc>
          </w:sdtContent>
        </w:sdt>
        <w:permEnd w:id="20" w:displacedByCustomXml="prev"/>
      </w:tr>
      <w:tr w:rsidR="009A705E" w:rsidRPr="00F849B0" w:rsidTr="00C325A2">
        <w:trPr>
          <w:trHeight w:val="425"/>
        </w:trPr>
        <w:tc>
          <w:tcPr>
            <w:tcW w:w="610" w:type="pct"/>
            <w:tcBorders>
              <w:top w:val="nil"/>
              <w:left w:val="nil"/>
              <w:bottom w:val="nil"/>
              <w:right w:val="single" w:sz="12" w:space="0" w:color="auto"/>
            </w:tcBorders>
          </w:tcPr>
          <w:p w:rsidR="009A705E" w:rsidRPr="00F849B0" w:rsidRDefault="009A705E" w:rsidP="00C325A2">
            <w:pPr>
              <w:ind w:left="993" w:hanging="993"/>
              <w:jc w:val="center"/>
            </w:pPr>
          </w:p>
        </w:tc>
        <w:permStart w:id="21" w:edGrp="everyone" w:displacedByCustomXml="next"/>
        <w:sdt>
          <w:sdtPr>
            <w:rPr>
              <w:rFonts w:ascii="Arial" w:hAnsi="Arial" w:cs="Arial"/>
              <w:sz w:val="40"/>
              <w:szCs w:val="44"/>
            </w:rPr>
            <w:id w:val="-919637126"/>
          </w:sdtPr>
          <w:sdtContent>
            <w:tc>
              <w:tcPr>
                <w:tcW w:w="541" w:type="pct"/>
                <w:tcBorders>
                  <w:top w:val="single" w:sz="12" w:space="0" w:color="auto"/>
                  <w:left w:val="single" w:sz="12" w:space="0" w:color="auto"/>
                  <w:right w:val="single" w:sz="4" w:space="0" w:color="auto"/>
                </w:tcBorders>
                <w:shd w:val="clear" w:color="auto" w:fill="auto"/>
                <w:vAlign w:val="center"/>
              </w:tcPr>
              <w:p w:rsidR="009A705E" w:rsidRPr="00F849B0" w:rsidRDefault="00735888" w:rsidP="00C325A2">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1" w:displacedByCustomXml="prev"/>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C325A2">
            <w:pPr>
              <w:jc w:val="center"/>
            </w:pPr>
            <w:r w:rsidRPr="00F849B0">
              <w:t>Commencement date</w:t>
            </w:r>
          </w:p>
        </w:tc>
        <w:tc>
          <w:tcPr>
            <w:tcW w:w="335"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rPr>
          <w:trHeight w:val="425"/>
        </w:trPr>
        <w:tc>
          <w:tcPr>
            <w:tcW w:w="610" w:type="pct"/>
            <w:tcBorders>
              <w:top w:val="nil"/>
              <w:left w:val="nil"/>
              <w:bottom w:val="nil"/>
              <w:right w:val="single" w:sz="12" w:space="0" w:color="auto"/>
            </w:tcBorders>
          </w:tcPr>
          <w:p w:rsidR="009A705E" w:rsidRPr="00F849B0" w:rsidRDefault="009A705E" w:rsidP="00C325A2">
            <w:pPr>
              <w:ind w:left="993" w:hanging="993"/>
              <w:jc w:val="center"/>
            </w:pPr>
          </w:p>
        </w:tc>
        <w:permStart w:id="22" w:edGrp="everyone" w:displacedByCustomXml="next"/>
        <w:sdt>
          <w:sdtPr>
            <w:rPr>
              <w:rFonts w:ascii="Arial" w:hAnsi="Arial" w:cs="Arial"/>
              <w:sz w:val="40"/>
              <w:szCs w:val="44"/>
            </w:rPr>
            <w:id w:val="1866022271"/>
          </w:sdtPr>
          <w:sdtContent>
            <w:tc>
              <w:tcPr>
                <w:tcW w:w="541" w:type="pct"/>
                <w:tcBorders>
                  <w:left w:val="single" w:sz="12" w:space="0" w:color="auto"/>
                  <w:right w:val="single" w:sz="4" w:space="0" w:color="auto"/>
                </w:tcBorders>
                <w:shd w:val="clear" w:color="auto" w:fill="auto"/>
                <w:vAlign w:val="center"/>
              </w:tcPr>
              <w:p w:rsidR="009A705E" w:rsidRPr="00F849B0" w:rsidRDefault="00735888" w:rsidP="00C325A2">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2" w:displacedByCustomXml="prev"/>
        <w:tc>
          <w:tcPr>
            <w:tcW w:w="3514" w:type="pct"/>
            <w:tcBorders>
              <w:left w:val="single" w:sz="4" w:space="0" w:color="auto"/>
              <w:right w:val="single" w:sz="12" w:space="0" w:color="auto"/>
            </w:tcBorders>
            <w:shd w:val="clear" w:color="auto" w:fill="auto"/>
            <w:vAlign w:val="center"/>
          </w:tcPr>
          <w:p w:rsidR="009A705E" w:rsidRPr="00F849B0" w:rsidRDefault="009A705E" w:rsidP="00C325A2">
            <w:pPr>
              <w:jc w:val="center"/>
            </w:pPr>
            <w:r w:rsidRPr="00F849B0">
              <w:t>Completion date</w:t>
            </w:r>
          </w:p>
        </w:tc>
        <w:tc>
          <w:tcPr>
            <w:tcW w:w="335"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rPr>
          <w:trHeight w:val="425"/>
        </w:trPr>
        <w:tc>
          <w:tcPr>
            <w:tcW w:w="610" w:type="pct"/>
            <w:tcBorders>
              <w:top w:val="nil"/>
              <w:left w:val="nil"/>
              <w:bottom w:val="nil"/>
              <w:right w:val="single" w:sz="12" w:space="0" w:color="auto"/>
            </w:tcBorders>
          </w:tcPr>
          <w:p w:rsidR="009A705E" w:rsidRPr="00F849B0" w:rsidRDefault="009A705E" w:rsidP="00C325A2">
            <w:pPr>
              <w:ind w:left="993" w:hanging="993"/>
              <w:jc w:val="center"/>
            </w:pPr>
          </w:p>
        </w:tc>
        <w:permStart w:id="23" w:edGrp="everyone" w:displacedByCustomXml="next"/>
        <w:sdt>
          <w:sdtPr>
            <w:rPr>
              <w:rFonts w:ascii="Arial" w:hAnsi="Arial" w:cs="Arial"/>
              <w:sz w:val="40"/>
              <w:szCs w:val="44"/>
            </w:rPr>
            <w:id w:val="1567841877"/>
          </w:sdtPr>
          <w:sdtContent>
            <w:tc>
              <w:tcPr>
                <w:tcW w:w="541" w:type="pct"/>
                <w:tcBorders>
                  <w:left w:val="single" w:sz="12" w:space="0" w:color="auto"/>
                  <w:right w:val="single" w:sz="4" w:space="0" w:color="auto"/>
                </w:tcBorders>
                <w:shd w:val="clear" w:color="auto" w:fill="auto"/>
                <w:vAlign w:val="center"/>
              </w:tcPr>
              <w:p w:rsidR="009A705E" w:rsidRPr="00F849B0" w:rsidRDefault="00735888" w:rsidP="00C325A2">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3" w:displacedByCustomXml="prev"/>
        <w:tc>
          <w:tcPr>
            <w:tcW w:w="3514" w:type="pct"/>
            <w:tcBorders>
              <w:left w:val="single" w:sz="4" w:space="0" w:color="auto"/>
              <w:right w:val="single" w:sz="12" w:space="0" w:color="auto"/>
            </w:tcBorders>
            <w:shd w:val="clear" w:color="auto" w:fill="auto"/>
            <w:vAlign w:val="center"/>
          </w:tcPr>
          <w:p w:rsidR="009A705E" w:rsidRPr="00F849B0" w:rsidRDefault="009A705E" w:rsidP="00C325A2">
            <w:pPr>
              <w:jc w:val="center"/>
            </w:pPr>
            <w:r w:rsidRPr="00F849B0">
              <w:t>Contract price</w:t>
            </w:r>
          </w:p>
        </w:tc>
        <w:tc>
          <w:tcPr>
            <w:tcW w:w="335" w:type="pct"/>
            <w:tcBorders>
              <w:top w:val="nil"/>
              <w:left w:val="single" w:sz="12" w:space="0" w:color="auto"/>
              <w:bottom w:val="nil"/>
              <w:right w:val="nil"/>
            </w:tcBorders>
          </w:tcPr>
          <w:p w:rsidR="009A705E" w:rsidRPr="00F849B0" w:rsidRDefault="009A705E" w:rsidP="00C325A2">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60"/>
        <w:gridCol w:w="3811"/>
        <w:gridCol w:w="3811"/>
        <w:gridCol w:w="623"/>
      </w:tblGrid>
      <w:tr w:rsidR="009A705E" w:rsidRPr="00F849B0" w:rsidTr="00C325A2">
        <w:tc>
          <w:tcPr>
            <w:tcW w:w="569" w:type="pct"/>
            <w:tcBorders>
              <w:top w:val="nil"/>
              <w:left w:val="nil"/>
              <w:bottom w:val="nil"/>
              <w:right w:val="single" w:sz="12" w:space="0" w:color="auto"/>
            </w:tcBorders>
            <w:shd w:val="clear" w:color="auto" w:fill="auto"/>
          </w:tcPr>
          <w:p w:rsidR="009A705E" w:rsidRPr="00F849B0" w:rsidRDefault="009A705E" w:rsidP="00C325A2">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325A2">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325A2">
            <w:pPr>
              <w:keepNext/>
              <w:ind w:left="993" w:right="82" w:hanging="993"/>
              <w:jc w:val="center"/>
            </w:pPr>
            <w:r w:rsidRPr="00F849B0">
              <w:t>Contractors</w:t>
            </w:r>
          </w:p>
        </w:tc>
        <w:permStart w:id="24" w:edGrp="everyone" w:displacedByCustomXml="next"/>
        <w:sdt>
          <w:sdtPr>
            <w:rPr>
              <w:rFonts w:ascii="Arial" w:hAnsi="Arial" w:cs="Arial"/>
              <w:sz w:val="44"/>
              <w:szCs w:val="44"/>
            </w:rPr>
            <w:id w:val="913134716"/>
          </w:sdtPr>
          <w:sdtContent>
            <w:tc>
              <w:tcPr>
                <w:tcW w:w="335" w:type="pct"/>
                <w:tcBorders>
                  <w:top w:val="nil"/>
                  <w:left w:val="single" w:sz="12" w:space="0" w:color="auto"/>
                  <w:bottom w:val="nil"/>
                  <w:right w:val="nil"/>
                </w:tcBorders>
                <w:shd w:val="clear" w:color="auto" w:fill="auto"/>
              </w:tcPr>
              <w:p w:rsidR="009A705E" w:rsidRPr="00F849B0" w:rsidRDefault="009A705E" w:rsidP="00C325A2">
                <w:pPr>
                  <w:keepNext/>
                  <w:ind w:left="993" w:hanging="993"/>
                </w:pPr>
                <w:r w:rsidRPr="00F849B0">
                  <w:rPr>
                    <w:rFonts w:ascii="Arial" w:hAnsi="Arial" w:cs="Arial"/>
                    <w:sz w:val="44"/>
                    <w:szCs w:val="44"/>
                  </w:rPr>
                  <w:sym w:font="Wingdings" w:char="F0A8"/>
                </w:r>
              </w:p>
            </w:tc>
          </w:sdtContent>
        </w:sdt>
        <w:permEnd w:id="24" w:displacedByCustomXml="prev"/>
      </w:tr>
      <w:tr w:rsidR="009A705E" w:rsidRPr="00F849B0" w:rsidTr="00C325A2">
        <w:trPr>
          <w:trHeight w:val="567"/>
        </w:trPr>
        <w:tc>
          <w:tcPr>
            <w:tcW w:w="569" w:type="pct"/>
            <w:tcBorders>
              <w:top w:val="nil"/>
              <w:left w:val="nil"/>
              <w:bottom w:val="nil"/>
              <w:right w:val="single" w:sz="12" w:space="0" w:color="auto"/>
            </w:tcBorders>
          </w:tcPr>
          <w:p w:rsidR="009A705E" w:rsidRPr="00F849B0" w:rsidRDefault="009A705E" w:rsidP="00C325A2">
            <w:pPr>
              <w:ind w:left="993" w:hanging="993"/>
              <w:jc w:val="center"/>
            </w:pPr>
          </w:p>
        </w:tc>
        <w:tc>
          <w:tcPr>
            <w:tcW w:w="2048" w:type="pct"/>
            <w:tcBorders>
              <w:top w:val="single" w:sz="12" w:space="0" w:color="auto"/>
              <w:right w:val="single" w:sz="4" w:space="0" w:color="auto"/>
            </w:tcBorders>
            <w:shd w:val="clear" w:color="auto" w:fill="auto"/>
            <w:vAlign w:val="center"/>
          </w:tcPr>
          <w:p w:rsidR="009A705E" w:rsidRPr="00A477AB" w:rsidRDefault="00735888" w:rsidP="00C325A2">
            <w:pPr>
              <w:ind w:left="567" w:hanging="567"/>
              <w:rPr>
                <w:rFonts w:ascii="Arial" w:hAnsi="Arial" w:cs="Arial"/>
                <w:sz w:val="22"/>
                <w:szCs w:val="22"/>
              </w:rPr>
            </w:pPr>
            <w:permStart w:id="25" w:edGrp="everyone"/>
            <w:r>
              <w:rPr>
                <w:rFonts w:ascii="Arial" w:hAnsi="Arial" w:cs="Arial"/>
                <w:sz w:val="22"/>
                <w:szCs w:val="22"/>
              </w:rPr>
              <w:t>Timber</w:t>
            </w:r>
            <w:permEnd w:id="25"/>
          </w:p>
        </w:tc>
        <w:tc>
          <w:tcPr>
            <w:tcW w:w="2048" w:type="pct"/>
            <w:tcBorders>
              <w:top w:val="single" w:sz="12" w:space="0" w:color="auto"/>
              <w:left w:val="single" w:sz="4" w:space="0" w:color="auto"/>
            </w:tcBorders>
            <w:shd w:val="clear" w:color="auto" w:fill="auto"/>
            <w:vAlign w:val="center"/>
          </w:tcPr>
          <w:p w:rsidR="009A705E" w:rsidRPr="00A477AB" w:rsidRDefault="00735888" w:rsidP="00C325A2">
            <w:pPr>
              <w:ind w:left="567" w:hanging="567"/>
              <w:rPr>
                <w:rFonts w:ascii="Arial" w:hAnsi="Arial" w:cs="Arial"/>
                <w:sz w:val="22"/>
                <w:szCs w:val="22"/>
              </w:rPr>
            </w:pPr>
            <w:permStart w:id="26" w:edGrp="everyone"/>
            <w:r>
              <w:rPr>
                <w:rFonts w:ascii="Arial" w:hAnsi="Arial" w:cs="Arial"/>
                <w:sz w:val="22"/>
                <w:szCs w:val="22"/>
              </w:rPr>
              <w:t>Carpenter</w:t>
            </w:r>
            <w:permEnd w:id="26"/>
          </w:p>
        </w:tc>
        <w:tc>
          <w:tcPr>
            <w:tcW w:w="335"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rPr>
          <w:trHeight w:val="567"/>
        </w:trPr>
        <w:tc>
          <w:tcPr>
            <w:tcW w:w="569" w:type="pct"/>
            <w:tcBorders>
              <w:top w:val="nil"/>
              <w:left w:val="nil"/>
              <w:bottom w:val="nil"/>
              <w:right w:val="single" w:sz="12" w:space="0" w:color="auto"/>
            </w:tcBorders>
          </w:tcPr>
          <w:p w:rsidR="009A705E" w:rsidRPr="00F849B0" w:rsidRDefault="009A705E" w:rsidP="00C325A2">
            <w:pPr>
              <w:ind w:left="993" w:hanging="993"/>
              <w:jc w:val="center"/>
            </w:pPr>
          </w:p>
        </w:tc>
        <w:tc>
          <w:tcPr>
            <w:tcW w:w="2048" w:type="pct"/>
            <w:tcBorders>
              <w:right w:val="single" w:sz="4" w:space="0" w:color="auto"/>
            </w:tcBorders>
            <w:shd w:val="clear" w:color="auto" w:fill="auto"/>
            <w:vAlign w:val="center"/>
          </w:tcPr>
          <w:p w:rsidR="009A705E" w:rsidRPr="00A477AB" w:rsidRDefault="00735888" w:rsidP="00C325A2">
            <w:pPr>
              <w:ind w:left="567" w:hanging="567"/>
              <w:rPr>
                <w:rFonts w:ascii="Arial" w:hAnsi="Arial" w:cs="Arial"/>
                <w:sz w:val="22"/>
                <w:szCs w:val="22"/>
              </w:rPr>
            </w:pPr>
            <w:permStart w:id="27" w:edGrp="everyone"/>
            <w:r>
              <w:rPr>
                <w:rFonts w:ascii="Arial" w:hAnsi="Arial" w:cs="Arial"/>
                <w:sz w:val="22"/>
                <w:szCs w:val="22"/>
              </w:rPr>
              <w:t>Cement</w:t>
            </w:r>
            <w:permEnd w:id="27"/>
          </w:p>
        </w:tc>
        <w:tc>
          <w:tcPr>
            <w:tcW w:w="2048" w:type="pct"/>
            <w:tcBorders>
              <w:left w:val="single" w:sz="4" w:space="0" w:color="auto"/>
            </w:tcBorders>
            <w:shd w:val="clear" w:color="auto" w:fill="auto"/>
            <w:vAlign w:val="center"/>
          </w:tcPr>
          <w:p w:rsidR="009A705E" w:rsidRPr="00A477AB" w:rsidRDefault="00735888" w:rsidP="00C325A2">
            <w:pPr>
              <w:ind w:left="567" w:hanging="567"/>
              <w:rPr>
                <w:rFonts w:ascii="Arial" w:hAnsi="Arial" w:cs="Arial"/>
                <w:sz w:val="22"/>
                <w:szCs w:val="22"/>
              </w:rPr>
            </w:pPr>
            <w:permStart w:id="28" w:edGrp="everyone"/>
            <w:r>
              <w:rPr>
                <w:rFonts w:ascii="Arial" w:hAnsi="Arial" w:cs="Arial"/>
                <w:sz w:val="22"/>
                <w:szCs w:val="22"/>
              </w:rPr>
              <w:t>Concreter</w:t>
            </w:r>
            <w:permEnd w:id="28"/>
          </w:p>
        </w:tc>
        <w:tc>
          <w:tcPr>
            <w:tcW w:w="335"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rPr>
          <w:trHeight w:val="567"/>
        </w:trPr>
        <w:tc>
          <w:tcPr>
            <w:tcW w:w="569" w:type="pct"/>
            <w:tcBorders>
              <w:top w:val="nil"/>
              <w:left w:val="nil"/>
              <w:bottom w:val="nil"/>
              <w:right w:val="single" w:sz="12" w:space="0" w:color="auto"/>
            </w:tcBorders>
          </w:tcPr>
          <w:p w:rsidR="009A705E" w:rsidRPr="00F849B0" w:rsidRDefault="009A705E" w:rsidP="00C325A2">
            <w:pPr>
              <w:ind w:left="993" w:hanging="993"/>
              <w:jc w:val="center"/>
            </w:pPr>
          </w:p>
        </w:tc>
        <w:tc>
          <w:tcPr>
            <w:tcW w:w="2048" w:type="pct"/>
            <w:tcBorders>
              <w:right w:val="single" w:sz="4" w:space="0" w:color="auto"/>
            </w:tcBorders>
            <w:shd w:val="clear" w:color="auto" w:fill="auto"/>
            <w:vAlign w:val="center"/>
          </w:tcPr>
          <w:p w:rsidR="009A705E" w:rsidRPr="00A477AB" w:rsidRDefault="00735888" w:rsidP="00C325A2">
            <w:pPr>
              <w:ind w:left="567" w:hanging="567"/>
              <w:rPr>
                <w:rFonts w:ascii="Arial" w:hAnsi="Arial" w:cs="Arial"/>
                <w:sz w:val="22"/>
                <w:szCs w:val="22"/>
              </w:rPr>
            </w:pPr>
            <w:permStart w:id="29" w:edGrp="everyone"/>
            <w:r>
              <w:rPr>
                <w:rFonts w:ascii="Arial" w:hAnsi="Arial" w:cs="Arial"/>
                <w:sz w:val="22"/>
                <w:szCs w:val="22"/>
              </w:rPr>
              <w:t xml:space="preserve">Roof Tiles </w:t>
            </w:r>
            <w:permEnd w:id="29"/>
          </w:p>
        </w:tc>
        <w:tc>
          <w:tcPr>
            <w:tcW w:w="2048" w:type="pct"/>
            <w:tcBorders>
              <w:left w:val="single" w:sz="4" w:space="0" w:color="auto"/>
            </w:tcBorders>
            <w:shd w:val="clear" w:color="auto" w:fill="auto"/>
            <w:vAlign w:val="center"/>
          </w:tcPr>
          <w:p w:rsidR="009A705E" w:rsidRPr="00A477AB" w:rsidRDefault="00735888" w:rsidP="00C325A2">
            <w:pPr>
              <w:ind w:left="567" w:hanging="567"/>
              <w:rPr>
                <w:rFonts w:ascii="Arial" w:hAnsi="Arial" w:cs="Arial"/>
                <w:sz w:val="22"/>
                <w:szCs w:val="22"/>
              </w:rPr>
            </w:pPr>
            <w:permStart w:id="30" w:edGrp="everyone"/>
            <w:r>
              <w:rPr>
                <w:rFonts w:ascii="Arial" w:hAnsi="Arial" w:cs="Arial"/>
                <w:sz w:val="22"/>
                <w:szCs w:val="22"/>
              </w:rPr>
              <w:t>Plumber</w:t>
            </w:r>
            <w:permEnd w:id="30"/>
          </w:p>
        </w:tc>
        <w:tc>
          <w:tcPr>
            <w:tcW w:w="335" w:type="pct"/>
            <w:tcBorders>
              <w:top w:val="nil"/>
              <w:left w:val="single" w:sz="12" w:space="0" w:color="auto"/>
              <w:bottom w:val="nil"/>
              <w:right w:val="nil"/>
            </w:tcBorders>
          </w:tcPr>
          <w:p w:rsidR="009A705E" w:rsidRPr="00F849B0" w:rsidRDefault="009A705E" w:rsidP="00C325A2">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 w:name="_Ref530638037"/>
      <w:r w:rsidRPr="00F849B0">
        <w:t>Explain the difference between employees and contractors and how they are influenced by scheduling.</w:t>
      </w:r>
      <w:bookmarkEnd w:id="2"/>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A705E" w:rsidRPr="00F849B0" w:rsidTr="00C325A2">
        <w:trPr>
          <w:trHeight w:val="1474"/>
        </w:trPr>
        <w:tc>
          <w:tcPr>
            <w:tcW w:w="1027" w:type="dxa"/>
            <w:tcBorders>
              <w:top w:val="nil"/>
              <w:left w:val="nil"/>
              <w:bottom w:val="nil"/>
              <w:right w:val="single" w:sz="4" w:space="0" w:color="auto"/>
            </w:tcBorders>
          </w:tcPr>
          <w:p w:rsidR="009A705E" w:rsidRPr="00F849B0" w:rsidRDefault="009A705E" w:rsidP="00C325A2">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C325A2" w:rsidP="00C325A2">
            <w:pPr>
              <w:ind w:left="567" w:hanging="567"/>
              <w:rPr>
                <w:rFonts w:ascii="Arial" w:hAnsi="Arial" w:cs="Arial"/>
                <w:sz w:val="22"/>
                <w:szCs w:val="22"/>
              </w:rPr>
            </w:pPr>
            <w:permStart w:id="31" w:edGrp="everyone"/>
            <w:r>
              <w:rPr>
                <w:rFonts w:ascii="Arial" w:hAnsi="Arial" w:cs="Arial"/>
                <w:sz w:val="22"/>
                <w:szCs w:val="22"/>
              </w:rPr>
              <w:t xml:space="preserve">          An employee is one who is directed to compete work/tasks that are to be undertaken whereas a contractor can decide what work it is that they do, when they are to have it competed by and how the work is to be carried out.</w:t>
            </w:r>
            <w:permEnd w:id="31"/>
          </w:p>
        </w:tc>
        <w:permStart w:id="32" w:edGrp="everyone" w:displacedByCustomXml="next"/>
        <w:sdt>
          <w:sdtPr>
            <w:rPr>
              <w:rFonts w:ascii="Arial" w:hAnsi="Arial" w:cs="Arial"/>
              <w:sz w:val="44"/>
              <w:szCs w:val="44"/>
            </w:rPr>
            <w:id w:val="-1068801132"/>
          </w:sdtPr>
          <w:sdtContent>
            <w:tc>
              <w:tcPr>
                <w:tcW w:w="567" w:type="dxa"/>
                <w:tcBorders>
                  <w:top w:val="nil"/>
                  <w:left w:val="single" w:sz="4" w:space="0" w:color="auto"/>
                  <w:bottom w:val="nil"/>
                  <w:right w:val="nil"/>
                </w:tcBorders>
              </w:tcPr>
              <w:p w:rsidR="009A705E" w:rsidRPr="00F849B0" w:rsidRDefault="009A705E" w:rsidP="00C325A2">
                <w:pPr>
                  <w:ind w:left="567" w:hanging="567"/>
                  <w:rPr>
                    <w:rFonts w:ascii="Arial" w:hAnsi="Arial" w:cs="Arial"/>
                    <w:sz w:val="44"/>
                    <w:szCs w:val="44"/>
                  </w:rPr>
                </w:pPr>
                <w:r w:rsidRPr="00F849B0">
                  <w:rPr>
                    <w:rFonts w:ascii="Arial" w:hAnsi="Arial" w:cs="Arial"/>
                    <w:sz w:val="44"/>
                    <w:szCs w:val="44"/>
                  </w:rPr>
                  <w:sym w:font="Wingdings" w:char="F0A8"/>
                </w:r>
              </w:p>
            </w:tc>
          </w:sdtContent>
        </w:sdt>
        <w:permEnd w:id="32"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A705E" w:rsidRPr="00F849B0" w:rsidTr="00C325A2">
        <w:trPr>
          <w:trHeight w:val="1020"/>
        </w:trPr>
        <w:tc>
          <w:tcPr>
            <w:tcW w:w="1027" w:type="dxa"/>
            <w:tcBorders>
              <w:top w:val="nil"/>
              <w:left w:val="nil"/>
              <w:bottom w:val="nil"/>
              <w:right w:val="single" w:sz="4" w:space="0" w:color="auto"/>
            </w:tcBorders>
          </w:tcPr>
          <w:p w:rsidR="009A705E" w:rsidRPr="00F849B0" w:rsidRDefault="009A705E" w:rsidP="00C325A2">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25A2" w:rsidRDefault="00C325A2" w:rsidP="00C325A2">
            <w:pPr>
              <w:ind w:left="567" w:hanging="567"/>
              <w:rPr>
                <w:rFonts w:ascii="Arial" w:hAnsi="Arial" w:cs="Arial"/>
                <w:sz w:val="22"/>
                <w:szCs w:val="22"/>
              </w:rPr>
            </w:pPr>
            <w:permStart w:id="33" w:edGrp="everyone"/>
            <w:r>
              <w:rPr>
                <w:rFonts w:ascii="Arial" w:hAnsi="Arial" w:cs="Arial"/>
                <w:sz w:val="22"/>
                <w:szCs w:val="22"/>
              </w:rPr>
              <w:t xml:space="preserve">Govt Authority: Local Council for </w:t>
            </w:r>
            <w:proofErr w:type="spellStart"/>
            <w:r>
              <w:rPr>
                <w:rFonts w:ascii="Arial" w:hAnsi="Arial" w:cs="Arial"/>
                <w:sz w:val="22"/>
                <w:szCs w:val="22"/>
              </w:rPr>
              <w:t>eg</w:t>
            </w:r>
            <w:proofErr w:type="spellEnd"/>
            <w:r>
              <w:rPr>
                <w:rFonts w:ascii="Arial" w:hAnsi="Arial" w:cs="Arial"/>
                <w:sz w:val="22"/>
                <w:szCs w:val="22"/>
              </w:rPr>
              <w:t xml:space="preserve"> the Gold Coast Council</w:t>
            </w:r>
          </w:p>
          <w:p w:rsidR="009A705E" w:rsidRPr="00F849B0" w:rsidRDefault="00C325A2" w:rsidP="00C325A2">
            <w:pPr>
              <w:ind w:left="567" w:hanging="567"/>
              <w:rPr>
                <w:rFonts w:ascii="Arial" w:hAnsi="Arial" w:cs="Arial"/>
                <w:sz w:val="22"/>
                <w:szCs w:val="22"/>
              </w:rPr>
            </w:pPr>
            <w:r>
              <w:rPr>
                <w:rFonts w:ascii="Arial" w:hAnsi="Arial" w:cs="Arial"/>
                <w:sz w:val="22"/>
                <w:szCs w:val="22"/>
              </w:rPr>
              <w:t xml:space="preserve">Regulatory Body: QBCC </w:t>
            </w:r>
            <w:r w:rsidR="00735888">
              <w:rPr>
                <w:rFonts w:ascii="Arial" w:hAnsi="Arial" w:cs="Arial"/>
                <w:sz w:val="22"/>
                <w:szCs w:val="22"/>
              </w:rPr>
              <w:t xml:space="preserve">–Qld Building and Construction Commission </w:t>
            </w:r>
            <w:permEnd w:id="33"/>
          </w:p>
        </w:tc>
        <w:permStart w:id="34" w:edGrp="everyone" w:displacedByCustomXml="next"/>
        <w:sdt>
          <w:sdtPr>
            <w:rPr>
              <w:rFonts w:ascii="Arial" w:hAnsi="Arial" w:cs="Arial"/>
              <w:sz w:val="44"/>
              <w:szCs w:val="44"/>
            </w:rPr>
            <w:id w:val="1349292082"/>
          </w:sdtPr>
          <w:sdtContent>
            <w:tc>
              <w:tcPr>
                <w:tcW w:w="567" w:type="dxa"/>
                <w:tcBorders>
                  <w:top w:val="nil"/>
                  <w:left w:val="single" w:sz="4" w:space="0" w:color="auto"/>
                  <w:bottom w:val="nil"/>
                  <w:right w:val="nil"/>
                </w:tcBorders>
              </w:tcPr>
              <w:p w:rsidR="009A705E" w:rsidRPr="00F849B0" w:rsidRDefault="009A705E" w:rsidP="00C325A2">
                <w:pPr>
                  <w:ind w:left="567" w:hanging="567"/>
                  <w:rPr>
                    <w:rFonts w:ascii="Arial" w:hAnsi="Arial" w:cs="Arial"/>
                    <w:sz w:val="44"/>
                    <w:szCs w:val="44"/>
                  </w:rPr>
                </w:pPr>
                <w:r>
                  <w:rPr>
                    <w:rFonts w:ascii="Arial" w:hAnsi="Arial" w:cs="Arial"/>
                    <w:sz w:val="44"/>
                    <w:szCs w:val="44"/>
                  </w:rPr>
                  <w:sym w:font="Wingdings" w:char="F0A8"/>
                </w:r>
              </w:p>
            </w:tc>
          </w:sdtContent>
        </w:sdt>
        <w:permEnd w:id="34" w:displacedByCustomXml="prev"/>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4" w:name="_Ref530484824"/>
      <w:r w:rsidRPr="00F849B0">
        <w:t>Why should colour selections be included on the schedules?</w:t>
      </w:r>
      <w:bookmarkEnd w:id="4"/>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A705E" w:rsidRPr="00F849B0" w:rsidTr="00C325A2">
        <w:trPr>
          <w:trHeight w:val="1020"/>
        </w:trPr>
        <w:tc>
          <w:tcPr>
            <w:tcW w:w="1027" w:type="dxa"/>
            <w:tcBorders>
              <w:top w:val="nil"/>
              <w:left w:val="nil"/>
              <w:bottom w:val="nil"/>
              <w:right w:val="single" w:sz="4" w:space="0" w:color="auto"/>
            </w:tcBorders>
          </w:tcPr>
          <w:p w:rsidR="009A705E" w:rsidRPr="00F849B0" w:rsidRDefault="009A705E" w:rsidP="00C325A2">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735888" w:rsidP="00C325A2">
            <w:pPr>
              <w:ind w:left="567" w:hanging="567"/>
              <w:rPr>
                <w:rFonts w:ascii="Arial" w:hAnsi="Arial" w:cs="Arial"/>
                <w:sz w:val="22"/>
                <w:szCs w:val="22"/>
              </w:rPr>
            </w:pPr>
            <w:permStart w:id="35" w:edGrp="everyone"/>
            <w:r>
              <w:rPr>
                <w:rFonts w:ascii="Arial" w:hAnsi="Arial" w:cs="Arial"/>
                <w:sz w:val="22"/>
                <w:szCs w:val="22"/>
              </w:rPr>
              <w:t>Colour selections should always be clear and in writing, this avoids the potential for variations that may lead to delays in completion and an unhappy client. It also confirms the availability of the product in that colour selection.</w:t>
            </w:r>
            <w:permEnd w:id="35"/>
          </w:p>
        </w:tc>
        <w:permStart w:id="36" w:edGrp="everyone" w:displacedByCustomXml="next"/>
        <w:sdt>
          <w:sdtPr>
            <w:rPr>
              <w:rFonts w:ascii="Arial" w:hAnsi="Arial" w:cs="Arial"/>
              <w:sz w:val="44"/>
              <w:szCs w:val="44"/>
            </w:rPr>
            <w:id w:val="2057120489"/>
          </w:sdtPr>
          <w:sdtContent>
            <w:tc>
              <w:tcPr>
                <w:tcW w:w="567" w:type="dxa"/>
                <w:tcBorders>
                  <w:top w:val="nil"/>
                  <w:left w:val="single" w:sz="4" w:space="0" w:color="auto"/>
                  <w:bottom w:val="nil"/>
                  <w:right w:val="nil"/>
                </w:tcBorders>
              </w:tcPr>
              <w:p w:rsidR="009A705E" w:rsidRPr="00F849B0" w:rsidRDefault="009A705E" w:rsidP="00C325A2">
                <w:pPr>
                  <w:ind w:left="567" w:hanging="567"/>
                  <w:rPr>
                    <w:rFonts w:ascii="Arial" w:hAnsi="Arial" w:cs="Arial"/>
                    <w:sz w:val="44"/>
                    <w:szCs w:val="44"/>
                  </w:rPr>
                </w:pPr>
                <w:r>
                  <w:rPr>
                    <w:rFonts w:ascii="Arial" w:hAnsi="Arial" w:cs="Arial"/>
                    <w:sz w:val="44"/>
                    <w:szCs w:val="44"/>
                  </w:rPr>
                  <w:sym w:font="Wingdings" w:char="F0A8"/>
                </w:r>
              </w:p>
            </w:tc>
          </w:sdtContent>
        </w:sdt>
        <w:permEnd w:id="36"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5" w:name="_Ref530488884"/>
      <w:r w:rsidRPr="00F849B0">
        <w:lastRenderedPageBreak/>
        <w:t>True or False (Tick your response): If a project is in a heritage protected area, the council may specify the colours that should be used.</w:t>
      </w:r>
      <w:bookmarkEnd w:id="5"/>
    </w:p>
    <w:p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9A705E" w:rsidRPr="00F849B0" w:rsidTr="00C325A2">
        <w:trPr>
          <w:trHeight w:val="510"/>
        </w:trPr>
        <w:tc>
          <w:tcPr>
            <w:tcW w:w="1557" w:type="pct"/>
            <w:tcBorders>
              <w:top w:val="nil"/>
              <w:left w:val="nil"/>
              <w:bottom w:val="nil"/>
              <w:right w:val="single" w:sz="12" w:space="0" w:color="auto"/>
            </w:tcBorders>
            <w:shd w:val="clear" w:color="auto" w:fill="auto"/>
          </w:tcPr>
          <w:p w:rsidR="009A705E" w:rsidRPr="00F849B0" w:rsidRDefault="009A705E" w:rsidP="00C325A2">
            <w:pPr>
              <w:keepNext/>
              <w:ind w:left="993" w:hanging="993"/>
            </w:pPr>
            <w:r w:rsidRPr="00F849B0">
              <w:rPr>
                <w:rFonts w:ascii="Arial" w:hAnsi="Arial" w:cs="Arial"/>
                <w:b/>
                <w:sz w:val="22"/>
                <w:szCs w:val="22"/>
              </w:rPr>
              <w:t>Answer</w:t>
            </w:r>
          </w:p>
        </w:tc>
        <w:permStart w:id="3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A705E" w:rsidRPr="00DD7A44" w:rsidRDefault="00590571" w:rsidP="00C325A2">
            <w:pPr>
              <w:keepNext/>
              <w:ind w:left="993" w:right="82" w:hanging="993"/>
              <w:jc w:val="center"/>
              <w:rPr>
                <w:color w:val="17365D" w:themeColor="text2" w:themeShade="BF"/>
              </w:rPr>
            </w:pPr>
            <w:sdt>
              <w:sdtPr>
                <w:rPr>
                  <w:rFonts w:ascii="Arial" w:hAnsi="Arial" w:cs="Arial"/>
                  <w:sz w:val="40"/>
                  <w:szCs w:val="44"/>
                </w:rPr>
                <w:id w:val="-277405841"/>
              </w:sdtPr>
              <w:sdtContent>
                <w:r w:rsidR="00725878">
                  <w:rPr>
                    <w:rFonts w:ascii="Arial" w:hAnsi="Arial" w:cs="Arial"/>
                    <w:sz w:val="40"/>
                    <w:szCs w:val="44"/>
                  </w:rPr>
                  <w:sym w:font="Wingdings" w:char="F0FC"/>
                </w:r>
              </w:sdtContent>
            </w:sdt>
            <w:permEnd w:id="3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A705E" w:rsidRPr="00F849B0" w:rsidRDefault="009A705E" w:rsidP="00C325A2">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C325A2">
            <w:pPr>
              <w:keepNext/>
              <w:ind w:left="993" w:hanging="993"/>
              <w:rPr>
                <w:rFonts w:ascii="Arial" w:hAnsi="Arial" w:cs="Arial"/>
                <w:sz w:val="44"/>
                <w:szCs w:val="44"/>
              </w:rPr>
            </w:pPr>
          </w:p>
        </w:tc>
        <w:permStart w:id="38" w:edGrp="everyone" w:displacedByCustomXml="next"/>
        <w:sdt>
          <w:sdtPr>
            <w:rPr>
              <w:rFonts w:ascii="Arial" w:hAnsi="Arial" w:cs="Arial"/>
              <w:sz w:val="44"/>
              <w:szCs w:val="44"/>
            </w:rPr>
            <w:id w:val="-726984742"/>
          </w:sdtPr>
          <w:sdtContent>
            <w:tc>
              <w:tcPr>
                <w:tcW w:w="336" w:type="pct"/>
                <w:tcBorders>
                  <w:top w:val="nil"/>
                  <w:left w:val="nil"/>
                  <w:bottom w:val="nil"/>
                  <w:right w:val="nil"/>
                </w:tcBorders>
                <w:shd w:val="clear" w:color="auto" w:fill="auto"/>
              </w:tcPr>
              <w:p w:rsidR="009A705E" w:rsidRPr="00F849B0" w:rsidRDefault="009A705E" w:rsidP="00C325A2">
                <w:pPr>
                  <w:keepNext/>
                  <w:ind w:left="993" w:hanging="993"/>
                </w:pPr>
                <w:r w:rsidRPr="00F849B0">
                  <w:rPr>
                    <w:rFonts w:ascii="Arial" w:hAnsi="Arial" w:cs="Arial"/>
                    <w:sz w:val="44"/>
                    <w:szCs w:val="44"/>
                  </w:rPr>
                  <w:sym w:font="Wingdings" w:char="F0A8"/>
                </w:r>
              </w:p>
            </w:tc>
          </w:sdtContent>
        </w:sdt>
        <w:permEnd w:id="38" w:displacedByCustomXml="prev"/>
      </w:tr>
      <w:tr w:rsidR="009A705E" w:rsidRPr="00F849B0" w:rsidTr="00C325A2">
        <w:trPr>
          <w:trHeight w:val="510"/>
        </w:trPr>
        <w:tc>
          <w:tcPr>
            <w:tcW w:w="1557" w:type="pct"/>
            <w:tcBorders>
              <w:top w:val="nil"/>
              <w:left w:val="nil"/>
              <w:bottom w:val="nil"/>
              <w:right w:val="single" w:sz="12" w:space="0" w:color="auto"/>
            </w:tcBorders>
          </w:tcPr>
          <w:p w:rsidR="009A705E" w:rsidRPr="00F849B0" w:rsidRDefault="009A705E" w:rsidP="00C325A2">
            <w:pPr>
              <w:ind w:left="993" w:hanging="993"/>
              <w:jc w:val="center"/>
            </w:pPr>
          </w:p>
        </w:tc>
        <w:permStart w:id="3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A705E" w:rsidRPr="00DD7A44" w:rsidRDefault="00590571" w:rsidP="00C325A2">
            <w:pPr>
              <w:keepNext/>
              <w:ind w:left="993" w:right="82" w:hanging="993"/>
              <w:jc w:val="center"/>
              <w:rPr>
                <w:color w:val="17365D" w:themeColor="text2" w:themeShade="BF"/>
              </w:rPr>
            </w:pPr>
            <w:sdt>
              <w:sdtPr>
                <w:rPr>
                  <w:rFonts w:ascii="Arial" w:hAnsi="Arial" w:cs="Arial"/>
                  <w:sz w:val="40"/>
                  <w:szCs w:val="44"/>
                </w:rPr>
                <w:id w:val="-1904436267"/>
              </w:sdtPr>
              <w:sdtContent>
                <w:r w:rsidR="009A705E">
                  <w:rPr>
                    <w:rFonts w:ascii="Arial" w:hAnsi="Arial" w:cs="Arial"/>
                    <w:sz w:val="40"/>
                    <w:szCs w:val="44"/>
                  </w:rPr>
                  <w:sym w:font="Wingdings" w:char="F0A8"/>
                </w:r>
              </w:sdtContent>
            </w:sdt>
            <w:permEnd w:id="3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A705E" w:rsidRPr="00F849B0" w:rsidRDefault="009A705E" w:rsidP="00C325A2">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C325A2">
            <w:pPr>
              <w:ind w:left="993" w:hanging="993"/>
            </w:pPr>
          </w:p>
        </w:tc>
        <w:tc>
          <w:tcPr>
            <w:tcW w:w="336" w:type="pct"/>
            <w:tcBorders>
              <w:top w:val="nil"/>
              <w:left w:val="nil"/>
              <w:bottom w:val="nil"/>
              <w:right w:val="nil"/>
            </w:tcBorders>
          </w:tcPr>
          <w:p w:rsidR="009A705E" w:rsidRPr="00F849B0" w:rsidRDefault="009A705E" w:rsidP="00C325A2">
            <w:pPr>
              <w:ind w:left="993" w:hanging="993"/>
            </w:pPr>
          </w:p>
        </w:tc>
      </w:tr>
    </w:tbl>
    <w:p w:rsidR="009A705E" w:rsidRPr="00F849B0" w:rsidRDefault="009A705E" w:rsidP="009A705E">
      <w:pPr>
        <w:jc w:val="left"/>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77"/>
        <w:gridCol w:w="7478"/>
        <w:gridCol w:w="567"/>
      </w:tblGrid>
      <w:tr w:rsidR="009A705E" w:rsidRPr="00F849B0" w:rsidTr="00C325A2">
        <w:trPr>
          <w:trHeight w:val="2494"/>
        </w:trPr>
        <w:tc>
          <w:tcPr>
            <w:tcW w:w="1077" w:type="dxa"/>
            <w:tcBorders>
              <w:top w:val="nil"/>
              <w:left w:val="nil"/>
              <w:bottom w:val="nil"/>
              <w:right w:val="single" w:sz="4" w:space="0" w:color="auto"/>
            </w:tcBorders>
          </w:tcPr>
          <w:p w:rsidR="009A705E" w:rsidRPr="00F849B0" w:rsidRDefault="009A705E" w:rsidP="00C325A2">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F0906" w:rsidRDefault="008F0906" w:rsidP="00C325A2">
            <w:pPr>
              <w:ind w:left="567" w:hanging="567"/>
              <w:rPr>
                <w:rFonts w:ascii="Arial" w:hAnsi="Arial" w:cs="Arial"/>
                <w:sz w:val="22"/>
                <w:szCs w:val="22"/>
              </w:rPr>
            </w:pPr>
            <w:permStart w:id="40" w:edGrp="everyone"/>
            <w:r>
              <w:rPr>
                <w:rFonts w:ascii="Arial" w:hAnsi="Arial" w:cs="Arial"/>
                <w:sz w:val="22"/>
                <w:szCs w:val="22"/>
              </w:rPr>
              <w:t xml:space="preserve">The Gold Coast City Council has outlined that building </w:t>
            </w:r>
            <w:proofErr w:type="spellStart"/>
            <w:r>
              <w:rPr>
                <w:rFonts w:ascii="Arial" w:hAnsi="Arial" w:cs="Arial"/>
                <w:sz w:val="22"/>
                <w:szCs w:val="22"/>
              </w:rPr>
              <w:t>ork</w:t>
            </w:r>
            <w:proofErr w:type="spellEnd"/>
            <w:r>
              <w:rPr>
                <w:rFonts w:ascii="Arial" w:hAnsi="Arial" w:cs="Arial"/>
                <w:sz w:val="22"/>
                <w:szCs w:val="22"/>
              </w:rPr>
              <w:t xml:space="preserve"> and or deliveries that make an audible noise must only take place between the hours of 6.30am to 6.30pm Monday to Saturday. No such works are permitted on a Sunday. A permit must also be obtained for construction works outside of these hours.</w:t>
            </w:r>
          </w:p>
          <w:p w:rsidR="009A705E" w:rsidRPr="00F849B0" w:rsidRDefault="008F0906" w:rsidP="00C325A2">
            <w:pPr>
              <w:ind w:left="567" w:hanging="567"/>
              <w:rPr>
                <w:rFonts w:ascii="Arial" w:hAnsi="Arial" w:cs="Arial"/>
                <w:sz w:val="22"/>
                <w:szCs w:val="22"/>
              </w:rPr>
            </w:pPr>
            <w:r>
              <w:rPr>
                <w:rFonts w:ascii="Arial" w:hAnsi="Arial" w:cs="Arial"/>
                <w:sz w:val="22"/>
                <w:szCs w:val="22"/>
              </w:rPr>
              <w:t>Any restrictions could impact the construction life of a proje</w:t>
            </w:r>
            <w:r w:rsidR="00AB2AA1">
              <w:rPr>
                <w:rFonts w:ascii="Arial" w:hAnsi="Arial" w:cs="Arial"/>
                <w:sz w:val="22"/>
                <w:szCs w:val="22"/>
              </w:rPr>
              <w:t>ct so it is important to schedule</w:t>
            </w:r>
            <w:r>
              <w:rPr>
                <w:rFonts w:ascii="Arial" w:hAnsi="Arial" w:cs="Arial"/>
                <w:sz w:val="22"/>
                <w:szCs w:val="22"/>
              </w:rPr>
              <w:t xml:space="preserve"> works to fa</w:t>
            </w:r>
            <w:r w:rsidR="00AB2AA1">
              <w:rPr>
                <w:rFonts w:ascii="Arial" w:hAnsi="Arial" w:cs="Arial"/>
                <w:sz w:val="22"/>
                <w:szCs w:val="22"/>
              </w:rPr>
              <w:t xml:space="preserve">ll </w:t>
            </w:r>
            <w:r>
              <w:rPr>
                <w:rFonts w:ascii="Arial" w:hAnsi="Arial" w:cs="Arial"/>
                <w:sz w:val="22"/>
                <w:szCs w:val="22"/>
              </w:rPr>
              <w:t>within these parameters</w:t>
            </w:r>
            <w:r w:rsidR="00AB2AA1">
              <w:rPr>
                <w:rFonts w:ascii="Arial" w:hAnsi="Arial" w:cs="Arial"/>
                <w:sz w:val="22"/>
                <w:szCs w:val="22"/>
              </w:rPr>
              <w:t xml:space="preserve"> so the correct projection can be made for the project completion. Fines can also be issued if works carried out outside these hours of around $6892.00</w:t>
            </w:r>
            <w:r>
              <w:rPr>
                <w:rFonts w:ascii="Arial" w:hAnsi="Arial" w:cs="Arial"/>
                <w:sz w:val="22"/>
                <w:szCs w:val="22"/>
              </w:rPr>
              <w:t>.</w:t>
            </w:r>
            <w:permEnd w:id="40"/>
          </w:p>
        </w:tc>
        <w:permStart w:id="41" w:edGrp="everyone" w:displacedByCustomXml="next"/>
        <w:sdt>
          <w:sdtPr>
            <w:rPr>
              <w:rFonts w:ascii="Arial" w:hAnsi="Arial" w:cs="Arial"/>
              <w:sz w:val="44"/>
              <w:szCs w:val="44"/>
            </w:rPr>
            <w:id w:val="444351826"/>
          </w:sdtPr>
          <w:sdtContent>
            <w:tc>
              <w:tcPr>
                <w:tcW w:w="567" w:type="dxa"/>
                <w:tcBorders>
                  <w:top w:val="nil"/>
                  <w:left w:val="single" w:sz="4" w:space="0" w:color="auto"/>
                  <w:bottom w:val="nil"/>
                  <w:right w:val="nil"/>
                </w:tcBorders>
              </w:tcPr>
              <w:p w:rsidR="009A705E" w:rsidRPr="00F849B0" w:rsidRDefault="009A705E" w:rsidP="00C325A2">
                <w:pPr>
                  <w:ind w:left="567" w:hanging="567"/>
                  <w:rPr>
                    <w:rFonts w:ascii="Arial" w:hAnsi="Arial" w:cs="Arial"/>
                    <w:sz w:val="44"/>
                    <w:szCs w:val="44"/>
                  </w:rPr>
                </w:pPr>
                <w:r>
                  <w:rPr>
                    <w:rFonts w:ascii="Arial" w:hAnsi="Arial" w:cs="Arial"/>
                    <w:sz w:val="44"/>
                    <w:szCs w:val="44"/>
                  </w:rPr>
                  <w:sym w:font="Wingdings" w:char="F0A8"/>
                </w:r>
              </w:p>
            </w:tc>
          </w:sdtContent>
        </w:sdt>
        <w:permEnd w:id="41"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60"/>
        <w:gridCol w:w="2244"/>
        <w:gridCol w:w="5378"/>
        <w:gridCol w:w="623"/>
      </w:tblGrid>
      <w:tr w:rsidR="009A705E" w:rsidRPr="00F849B0" w:rsidTr="00C325A2">
        <w:tc>
          <w:tcPr>
            <w:tcW w:w="569" w:type="pct"/>
            <w:tcBorders>
              <w:top w:val="nil"/>
              <w:left w:val="nil"/>
              <w:bottom w:val="nil"/>
              <w:right w:val="single" w:sz="12" w:space="0" w:color="auto"/>
            </w:tcBorders>
            <w:shd w:val="clear" w:color="auto" w:fill="auto"/>
          </w:tcPr>
          <w:p w:rsidR="009A705E" w:rsidRPr="00F849B0" w:rsidRDefault="009A705E" w:rsidP="00C325A2">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325A2">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325A2">
            <w:pPr>
              <w:keepNext/>
              <w:ind w:left="993" w:right="82" w:hanging="993"/>
              <w:jc w:val="center"/>
            </w:pPr>
            <w:r w:rsidRPr="00F849B0">
              <w:t>Information provided for labour and material schedules</w:t>
            </w:r>
          </w:p>
        </w:tc>
        <w:permStart w:id="42" w:edGrp="everyone" w:displacedByCustomXml="next"/>
        <w:sdt>
          <w:sdtPr>
            <w:rPr>
              <w:rFonts w:ascii="Arial" w:hAnsi="Arial" w:cs="Arial"/>
              <w:sz w:val="44"/>
              <w:szCs w:val="44"/>
            </w:rPr>
            <w:id w:val="124892330"/>
          </w:sdtPr>
          <w:sdtContent>
            <w:tc>
              <w:tcPr>
                <w:tcW w:w="335" w:type="pct"/>
                <w:tcBorders>
                  <w:top w:val="nil"/>
                  <w:left w:val="single" w:sz="12" w:space="0" w:color="auto"/>
                  <w:bottom w:val="nil"/>
                  <w:right w:val="nil"/>
                </w:tcBorders>
                <w:shd w:val="clear" w:color="auto" w:fill="auto"/>
              </w:tcPr>
              <w:p w:rsidR="009A705E" w:rsidRPr="00F849B0" w:rsidRDefault="009A705E" w:rsidP="00C325A2">
                <w:pPr>
                  <w:keepNext/>
                  <w:ind w:left="993" w:hanging="993"/>
                </w:pPr>
                <w:r>
                  <w:rPr>
                    <w:rFonts w:ascii="Arial" w:hAnsi="Arial" w:cs="Arial"/>
                    <w:sz w:val="44"/>
                    <w:szCs w:val="44"/>
                  </w:rPr>
                  <w:sym w:font="Wingdings" w:char="F0A8"/>
                </w:r>
              </w:p>
            </w:tc>
          </w:sdtContent>
        </w:sdt>
        <w:permEnd w:id="42" w:displacedByCustomXml="prev"/>
      </w:tr>
      <w:tr w:rsidR="009A705E" w:rsidRPr="00F849B0" w:rsidTr="00C325A2">
        <w:trPr>
          <w:trHeight w:val="1871"/>
        </w:trPr>
        <w:tc>
          <w:tcPr>
            <w:tcW w:w="569" w:type="pct"/>
            <w:tcBorders>
              <w:top w:val="nil"/>
              <w:left w:val="nil"/>
              <w:bottom w:val="nil"/>
              <w:right w:val="single" w:sz="12" w:space="0" w:color="auto"/>
            </w:tcBorders>
          </w:tcPr>
          <w:p w:rsidR="009A705E" w:rsidRPr="00F849B0" w:rsidRDefault="009A705E" w:rsidP="00C325A2">
            <w:pPr>
              <w:ind w:left="993" w:hanging="993"/>
              <w:jc w:val="center"/>
            </w:pPr>
          </w:p>
        </w:tc>
        <w:tc>
          <w:tcPr>
            <w:tcW w:w="1206" w:type="pct"/>
            <w:tcBorders>
              <w:top w:val="single" w:sz="12" w:space="0" w:color="auto"/>
              <w:right w:val="single" w:sz="4" w:space="0" w:color="auto"/>
            </w:tcBorders>
            <w:shd w:val="clear" w:color="auto" w:fill="auto"/>
            <w:vAlign w:val="center"/>
          </w:tcPr>
          <w:p w:rsidR="009A705E" w:rsidRPr="00503301" w:rsidRDefault="00AB2AA1" w:rsidP="00C325A2">
            <w:pPr>
              <w:ind w:left="567" w:hanging="567"/>
              <w:rPr>
                <w:rFonts w:ascii="Arial" w:hAnsi="Arial" w:cs="Arial"/>
                <w:sz w:val="22"/>
                <w:szCs w:val="22"/>
              </w:rPr>
            </w:pPr>
            <w:permStart w:id="43" w:edGrp="everyone"/>
            <w:r>
              <w:rPr>
                <w:rFonts w:ascii="Arial" w:hAnsi="Arial" w:cs="Arial"/>
                <w:sz w:val="22"/>
                <w:szCs w:val="22"/>
              </w:rPr>
              <w:t>Site plans</w:t>
            </w:r>
            <w:permEnd w:id="43"/>
          </w:p>
        </w:tc>
        <w:tc>
          <w:tcPr>
            <w:tcW w:w="2890" w:type="pct"/>
            <w:tcBorders>
              <w:top w:val="single" w:sz="12" w:space="0" w:color="auto"/>
              <w:left w:val="single" w:sz="4" w:space="0" w:color="auto"/>
            </w:tcBorders>
            <w:shd w:val="clear" w:color="auto" w:fill="auto"/>
            <w:vAlign w:val="center"/>
          </w:tcPr>
          <w:p w:rsidR="009A705E" w:rsidRPr="00503301" w:rsidRDefault="00937BC9" w:rsidP="00C325A2">
            <w:pPr>
              <w:ind w:left="567" w:hanging="567"/>
              <w:rPr>
                <w:rFonts w:ascii="Arial" w:hAnsi="Arial" w:cs="Arial"/>
                <w:sz w:val="22"/>
                <w:szCs w:val="22"/>
              </w:rPr>
            </w:pPr>
            <w:permStart w:id="44" w:edGrp="everyone"/>
            <w:r>
              <w:rPr>
                <w:rFonts w:ascii="Arial" w:hAnsi="Arial" w:cs="Arial"/>
                <w:sz w:val="22"/>
                <w:szCs w:val="22"/>
              </w:rPr>
              <w:t xml:space="preserve">An overall view of the project on the building site, these can provide the builder/ surveyor with information about the required excavation works required for the project </w:t>
            </w:r>
            <w:permEnd w:id="44"/>
          </w:p>
        </w:tc>
        <w:tc>
          <w:tcPr>
            <w:tcW w:w="335"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rPr>
          <w:trHeight w:val="1871"/>
        </w:trPr>
        <w:tc>
          <w:tcPr>
            <w:tcW w:w="569" w:type="pct"/>
            <w:tcBorders>
              <w:top w:val="nil"/>
              <w:left w:val="nil"/>
              <w:bottom w:val="nil"/>
              <w:right w:val="single" w:sz="12" w:space="0" w:color="auto"/>
            </w:tcBorders>
          </w:tcPr>
          <w:p w:rsidR="009A705E" w:rsidRPr="00F849B0" w:rsidRDefault="009A705E" w:rsidP="00C325A2">
            <w:pPr>
              <w:ind w:left="993" w:hanging="993"/>
              <w:jc w:val="center"/>
            </w:pPr>
          </w:p>
        </w:tc>
        <w:tc>
          <w:tcPr>
            <w:tcW w:w="1206" w:type="pct"/>
            <w:tcBorders>
              <w:right w:val="single" w:sz="4" w:space="0" w:color="auto"/>
            </w:tcBorders>
            <w:shd w:val="clear" w:color="auto" w:fill="auto"/>
            <w:vAlign w:val="center"/>
          </w:tcPr>
          <w:p w:rsidR="009A705E" w:rsidRPr="00503301" w:rsidRDefault="00AB2AA1" w:rsidP="00C325A2">
            <w:pPr>
              <w:ind w:left="567" w:hanging="567"/>
              <w:rPr>
                <w:rFonts w:ascii="Arial" w:hAnsi="Arial" w:cs="Arial"/>
                <w:sz w:val="22"/>
                <w:szCs w:val="22"/>
              </w:rPr>
            </w:pPr>
            <w:permStart w:id="45" w:edGrp="everyone"/>
            <w:r>
              <w:rPr>
                <w:rFonts w:ascii="Arial" w:hAnsi="Arial" w:cs="Arial"/>
                <w:sz w:val="22"/>
                <w:szCs w:val="22"/>
              </w:rPr>
              <w:t>Elevation Plans</w:t>
            </w:r>
            <w:permEnd w:id="45"/>
          </w:p>
        </w:tc>
        <w:tc>
          <w:tcPr>
            <w:tcW w:w="2890" w:type="pct"/>
            <w:tcBorders>
              <w:left w:val="single" w:sz="4" w:space="0" w:color="auto"/>
            </w:tcBorders>
            <w:shd w:val="clear" w:color="auto" w:fill="auto"/>
            <w:vAlign w:val="center"/>
          </w:tcPr>
          <w:p w:rsidR="009A705E" w:rsidRPr="00503301" w:rsidRDefault="00202002" w:rsidP="00C325A2">
            <w:pPr>
              <w:ind w:left="567" w:hanging="567"/>
              <w:rPr>
                <w:rFonts w:ascii="Arial" w:hAnsi="Arial" w:cs="Arial"/>
                <w:sz w:val="22"/>
                <w:szCs w:val="22"/>
              </w:rPr>
            </w:pPr>
            <w:permStart w:id="46" w:edGrp="everyone"/>
            <w:r>
              <w:rPr>
                <w:rFonts w:ascii="Arial" w:hAnsi="Arial" w:cs="Arial"/>
                <w:sz w:val="22"/>
                <w:szCs w:val="22"/>
              </w:rPr>
              <w:t>A plan that shows what the building will look like from north, south, west and west</w:t>
            </w:r>
            <w:permEnd w:id="46"/>
          </w:p>
        </w:tc>
        <w:tc>
          <w:tcPr>
            <w:tcW w:w="335"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rPr>
          <w:trHeight w:val="1871"/>
        </w:trPr>
        <w:tc>
          <w:tcPr>
            <w:tcW w:w="569" w:type="pct"/>
            <w:tcBorders>
              <w:top w:val="nil"/>
              <w:left w:val="nil"/>
              <w:bottom w:val="nil"/>
              <w:right w:val="single" w:sz="12" w:space="0" w:color="auto"/>
            </w:tcBorders>
          </w:tcPr>
          <w:p w:rsidR="009A705E" w:rsidRPr="00F849B0" w:rsidRDefault="009A705E" w:rsidP="00C325A2">
            <w:pPr>
              <w:ind w:left="993" w:hanging="993"/>
              <w:jc w:val="center"/>
            </w:pPr>
          </w:p>
        </w:tc>
        <w:tc>
          <w:tcPr>
            <w:tcW w:w="1206" w:type="pct"/>
            <w:tcBorders>
              <w:right w:val="single" w:sz="4" w:space="0" w:color="auto"/>
            </w:tcBorders>
            <w:shd w:val="clear" w:color="auto" w:fill="auto"/>
            <w:vAlign w:val="center"/>
          </w:tcPr>
          <w:p w:rsidR="009A705E" w:rsidRPr="00503301" w:rsidRDefault="00AB2AA1" w:rsidP="00C325A2">
            <w:pPr>
              <w:ind w:left="567" w:hanging="567"/>
              <w:rPr>
                <w:rFonts w:ascii="Arial" w:hAnsi="Arial" w:cs="Arial"/>
                <w:sz w:val="22"/>
                <w:szCs w:val="22"/>
              </w:rPr>
            </w:pPr>
            <w:permStart w:id="47" w:edGrp="everyone"/>
            <w:r>
              <w:rPr>
                <w:rFonts w:ascii="Arial" w:hAnsi="Arial" w:cs="Arial"/>
                <w:sz w:val="22"/>
                <w:szCs w:val="22"/>
              </w:rPr>
              <w:t>Sectional plans</w:t>
            </w:r>
            <w:permEnd w:id="47"/>
          </w:p>
        </w:tc>
        <w:tc>
          <w:tcPr>
            <w:tcW w:w="2890" w:type="pct"/>
            <w:tcBorders>
              <w:left w:val="single" w:sz="4" w:space="0" w:color="auto"/>
            </w:tcBorders>
            <w:shd w:val="clear" w:color="auto" w:fill="auto"/>
            <w:vAlign w:val="center"/>
          </w:tcPr>
          <w:p w:rsidR="009A705E" w:rsidRPr="00503301" w:rsidRDefault="00937BC9" w:rsidP="00C325A2">
            <w:pPr>
              <w:ind w:left="567" w:hanging="567"/>
              <w:rPr>
                <w:rFonts w:ascii="Arial" w:hAnsi="Arial" w:cs="Arial"/>
                <w:sz w:val="22"/>
                <w:szCs w:val="22"/>
              </w:rPr>
            </w:pPr>
            <w:permStart w:id="48" w:edGrp="everyone"/>
            <w:r>
              <w:rPr>
                <w:rFonts w:ascii="Arial" w:hAnsi="Arial" w:cs="Arial"/>
                <w:sz w:val="22"/>
                <w:szCs w:val="22"/>
              </w:rPr>
              <w:t>A sectional view of the plan that allows the builder to identify the heights of the building from the ground level to the floor level and floor to ceiling heights to assist in identifying the amount of materials such as timber / beams are required</w:t>
            </w:r>
            <w:permEnd w:id="48"/>
          </w:p>
        </w:tc>
        <w:tc>
          <w:tcPr>
            <w:tcW w:w="335" w:type="pct"/>
            <w:tcBorders>
              <w:top w:val="nil"/>
              <w:left w:val="single" w:sz="12" w:space="0" w:color="auto"/>
              <w:bottom w:val="nil"/>
              <w:right w:val="nil"/>
            </w:tcBorders>
          </w:tcPr>
          <w:p w:rsidR="009A705E" w:rsidRPr="00F849B0" w:rsidRDefault="009A705E" w:rsidP="00C325A2">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9" w:name="_Ref530577044"/>
      <w:r w:rsidRPr="00F849B0">
        <w:rPr>
          <w:rFonts w:ascii="Arial" w:hAnsi="Arial"/>
          <w:b/>
        </w:rPr>
        <w:lastRenderedPageBreak/>
        <w:t>What three (3) things should a builder do when variations are made to a contract for a project?</w:t>
      </w:r>
      <w:bookmarkEnd w:id="9"/>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A705E" w:rsidRPr="00F849B0" w:rsidTr="00C325A2">
        <w:trPr>
          <w:trHeight w:val="1361"/>
        </w:trPr>
        <w:tc>
          <w:tcPr>
            <w:tcW w:w="1027" w:type="dxa"/>
            <w:tcBorders>
              <w:top w:val="nil"/>
              <w:left w:val="nil"/>
              <w:bottom w:val="nil"/>
              <w:right w:val="single" w:sz="4" w:space="0" w:color="auto"/>
            </w:tcBorders>
          </w:tcPr>
          <w:p w:rsidR="009A705E" w:rsidRPr="00F849B0" w:rsidRDefault="009A705E" w:rsidP="00C325A2">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Default="00C2491A" w:rsidP="00C325A2">
            <w:pPr>
              <w:ind w:left="567" w:hanging="567"/>
              <w:rPr>
                <w:rFonts w:ascii="Arial" w:hAnsi="Arial" w:cs="Arial"/>
                <w:sz w:val="22"/>
                <w:szCs w:val="22"/>
              </w:rPr>
            </w:pPr>
            <w:permStart w:id="49" w:edGrp="everyone"/>
            <w:proofErr w:type="gramStart"/>
            <w:r>
              <w:rPr>
                <w:rFonts w:ascii="Arial" w:hAnsi="Arial" w:cs="Arial"/>
                <w:sz w:val="22"/>
                <w:szCs w:val="22"/>
              </w:rPr>
              <w:t>1.</w:t>
            </w:r>
            <w:r w:rsidR="00714821">
              <w:rPr>
                <w:rFonts w:ascii="Arial" w:hAnsi="Arial" w:cs="Arial"/>
                <w:sz w:val="22"/>
                <w:szCs w:val="22"/>
              </w:rPr>
              <w:t>If</w:t>
            </w:r>
            <w:proofErr w:type="gramEnd"/>
            <w:r w:rsidR="00714821">
              <w:rPr>
                <w:rFonts w:ascii="Arial" w:hAnsi="Arial" w:cs="Arial"/>
                <w:sz w:val="22"/>
                <w:szCs w:val="22"/>
              </w:rPr>
              <w:t xml:space="preserve"> requested by the client, a</w:t>
            </w:r>
            <w:r>
              <w:rPr>
                <w:rFonts w:ascii="Arial" w:hAnsi="Arial" w:cs="Arial"/>
                <w:sz w:val="22"/>
                <w:szCs w:val="22"/>
              </w:rPr>
              <w:t>sk the</w:t>
            </w:r>
            <w:r w:rsidR="00714821">
              <w:rPr>
                <w:rFonts w:ascii="Arial" w:hAnsi="Arial" w:cs="Arial"/>
                <w:sz w:val="22"/>
                <w:szCs w:val="22"/>
              </w:rPr>
              <w:t xml:space="preserve">y </w:t>
            </w:r>
            <w:r>
              <w:rPr>
                <w:rFonts w:ascii="Arial" w:hAnsi="Arial" w:cs="Arial"/>
                <w:sz w:val="22"/>
                <w:szCs w:val="22"/>
              </w:rPr>
              <w:t>put the variation in writing</w:t>
            </w:r>
            <w:r w:rsidR="00714821">
              <w:rPr>
                <w:rFonts w:ascii="Arial" w:hAnsi="Arial" w:cs="Arial"/>
                <w:sz w:val="22"/>
                <w:szCs w:val="22"/>
              </w:rPr>
              <w:t xml:space="preserve"> before work can commence on the work both the client and contractors must agree</w:t>
            </w:r>
            <w:r>
              <w:rPr>
                <w:rFonts w:ascii="Arial" w:hAnsi="Arial" w:cs="Arial"/>
                <w:sz w:val="22"/>
                <w:szCs w:val="22"/>
              </w:rPr>
              <w:t xml:space="preserve">. </w:t>
            </w:r>
          </w:p>
          <w:p w:rsidR="00714821" w:rsidRDefault="00C2491A" w:rsidP="00C325A2">
            <w:pPr>
              <w:ind w:left="567" w:hanging="567"/>
              <w:rPr>
                <w:rFonts w:ascii="Arial" w:hAnsi="Arial" w:cs="Arial"/>
                <w:sz w:val="22"/>
                <w:szCs w:val="22"/>
              </w:rPr>
            </w:pPr>
            <w:proofErr w:type="gramStart"/>
            <w:r>
              <w:rPr>
                <w:rFonts w:ascii="Arial" w:hAnsi="Arial" w:cs="Arial"/>
                <w:sz w:val="22"/>
                <w:szCs w:val="22"/>
              </w:rPr>
              <w:t>2.</w:t>
            </w:r>
            <w:r w:rsidR="00714821">
              <w:rPr>
                <w:rFonts w:ascii="Arial" w:hAnsi="Arial" w:cs="Arial"/>
                <w:sz w:val="22"/>
                <w:szCs w:val="22"/>
              </w:rPr>
              <w:t>If</w:t>
            </w:r>
            <w:proofErr w:type="gramEnd"/>
            <w:r w:rsidR="00714821">
              <w:rPr>
                <w:rFonts w:ascii="Arial" w:hAnsi="Arial" w:cs="Arial"/>
                <w:sz w:val="22"/>
                <w:szCs w:val="22"/>
              </w:rPr>
              <w:t xml:space="preserve"> it is not possible to put the variation in writing before the work commences it must be done within 24 hours of the works commencing and the client be made aware of any additional costs or delays due to the variation </w:t>
            </w:r>
            <w:proofErr w:type="spellStart"/>
            <w:r w:rsidR="00714821">
              <w:rPr>
                <w:rFonts w:ascii="Arial" w:hAnsi="Arial" w:cs="Arial"/>
                <w:sz w:val="22"/>
                <w:szCs w:val="22"/>
              </w:rPr>
              <w:t>eg</w:t>
            </w:r>
            <w:proofErr w:type="spellEnd"/>
            <w:r w:rsidR="00714821">
              <w:rPr>
                <w:rFonts w:ascii="Arial" w:hAnsi="Arial" w:cs="Arial"/>
                <w:sz w:val="22"/>
                <w:szCs w:val="22"/>
              </w:rPr>
              <w:t xml:space="preserve"> Unforseen issues at the time of excavation may increases costs and could result in an extension of time form being submitted.</w:t>
            </w:r>
          </w:p>
          <w:p w:rsidR="009A705E" w:rsidRPr="00F849B0" w:rsidRDefault="00714821" w:rsidP="00C325A2">
            <w:pPr>
              <w:ind w:left="567" w:hanging="567"/>
              <w:rPr>
                <w:rFonts w:ascii="Arial" w:hAnsi="Arial" w:cs="Arial"/>
                <w:sz w:val="22"/>
                <w:szCs w:val="22"/>
              </w:rPr>
            </w:pPr>
            <w:proofErr w:type="gramStart"/>
            <w:r>
              <w:rPr>
                <w:rFonts w:ascii="Arial" w:hAnsi="Arial" w:cs="Arial"/>
                <w:sz w:val="22"/>
                <w:szCs w:val="22"/>
              </w:rPr>
              <w:t>3.All</w:t>
            </w:r>
            <w:proofErr w:type="gramEnd"/>
            <w:r>
              <w:rPr>
                <w:rFonts w:ascii="Arial" w:hAnsi="Arial" w:cs="Arial"/>
                <w:sz w:val="22"/>
                <w:szCs w:val="22"/>
              </w:rPr>
              <w:t xml:space="preserve"> subsequent documents </w:t>
            </w:r>
            <w:proofErr w:type="spellStart"/>
            <w:r>
              <w:rPr>
                <w:rFonts w:ascii="Arial" w:hAnsi="Arial" w:cs="Arial"/>
                <w:sz w:val="22"/>
                <w:szCs w:val="22"/>
              </w:rPr>
              <w:t>ie</w:t>
            </w:r>
            <w:proofErr w:type="spellEnd"/>
            <w:r>
              <w:rPr>
                <w:rFonts w:ascii="Arial" w:hAnsi="Arial" w:cs="Arial"/>
                <w:sz w:val="22"/>
                <w:szCs w:val="22"/>
              </w:rPr>
              <w:t xml:space="preserve"> the contract signed by all parties within 5 business days of when the variation was agreed to </w:t>
            </w:r>
            <w:r w:rsidR="00C2491A">
              <w:rPr>
                <w:rFonts w:ascii="Arial" w:hAnsi="Arial" w:cs="Arial"/>
                <w:sz w:val="22"/>
                <w:szCs w:val="22"/>
              </w:rPr>
              <w:t>.</w:t>
            </w:r>
            <w:permEnd w:id="49"/>
          </w:p>
        </w:tc>
        <w:permStart w:id="50" w:edGrp="everyone" w:displacedByCustomXml="next"/>
        <w:sdt>
          <w:sdtPr>
            <w:rPr>
              <w:rFonts w:ascii="Arial" w:hAnsi="Arial" w:cs="Arial"/>
              <w:sz w:val="44"/>
              <w:szCs w:val="44"/>
            </w:rPr>
            <w:id w:val="113338076"/>
          </w:sdtPr>
          <w:sdtContent>
            <w:tc>
              <w:tcPr>
                <w:tcW w:w="567" w:type="dxa"/>
                <w:tcBorders>
                  <w:top w:val="nil"/>
                  <w:left w:val="single" w:sz="4" w:space="0" w:color="auto"/>
                  <w:bottom w:val="nil"/>
                  <w:right w:val="nil"/>
                </w:tcBorders>
              </w:tcPr>
              <w:p w:rsidR="009A705E" w:rsidRPr="00F849B0" w:rsidRDefault="009A705E" w:rsidP="00C325A2">
                <w:pPr>
                  <w:ind w:left="567" w:hanging="567"/>
                  <w:rPr>
                    <w:rFonts w:ascii="Arial" w:hAnsi="Arial" w:cs="Arial"/>
                    <w:sz w:val="44"/>
                    <w:szCs w:val="44"/>
                  </w:rPr>
                </w:pPr>
                <w:r w:rsidRPr="00F849B0">
                  <w:rPr>
                    <w:rFonts w:ascii="Arial" w:hAnsi="Arial" w:cs="Arial"/>
                    <w:sz w:val="44"/>
                    <w:szCs w:val="44"/>
                  </w:rPr>
                  <w:sym w:font="Wingdings" w:char="F0A8"/>
                </w:r>
              </w:p>
            </w:tc>
          </w:sdtContent>
        </w:sdt>
        <w:permEnd w:id="50"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60"/>
        <w:gridCol w:w="3811"/>
        <w:gridCol w:w="3811"/>
        <w:gridCol w:w="623"/>
      </w:tblGrid>
      <w:tr w:rsidR="009A705E" w:rsidRPr="00F849B0" w:rsidTr="00C325A2">
        <w:tc>
          <w:tcPr>
            <w:tcW w:w="569" w:type="pct"/>
            <w:tcBorders>
              <w:top w:val="nil"/>
              <w:left w:val="nil"/>
              <w:bottom w:val="nil"/>
              <w:right w:val="single" w:sz="12" w:space="0" w:color="auto"/>
            </w:tcBorders>
            <w:shd w:val="clear" w:color="auto" w:fill="auto"/>
          </w:tcPr>
          <w:p w:rsidR="009A705E" w:rsidRPr="00F849B0" w:rsidRDefault="009A705E" w:rsidP="00C325A2">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325A2">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325A2">
            <w:pPr>
              <w:keepNext/>
              <w:ind w:left="993" w:right="82" w:hanging="993"/>
              <w:jc w:val="center"/>
            </w:pPr>
            <w:r w:rsidRPr="00F849B0">
              <w:t>Effect on schedules</w:t>
            </w:r>
          </w:p>
        </w:tc>
        <w:permStart w:id="51" w:edGrp="everyone" w:displacedByCustomXml="next"/>
        <w:sdt>
          <w:sdtPr>
            <w:rPr>
              <w:rFonts w:ascii="Arial" w:hAnsi="Arial" w:cs="Arial"/>
              <w:sz w:val="44"/>
              <w:szCs w:val="44"/>
            </w:rPr>
            <w:id w:val="109171215"/>
          </w:sdtPr>
          <w:sdtContent>
            <w:tc>
              <w:tcPr>
                <w:tcW w:w="335" w:type="pct"/>
                <w:tcBorders>
                  <w:top w:val="nil"/>
                  <w:left w:val="single" w:sz="12" w:space="0" w:color="auto"/>
                  <w:bottom w:val="nil"/>
                  <w:right w:val="nil"/>
                </w:tcBorders>
                <w:shd w:val="clear" w:color="auto" w:fill="auto"/>
              </w:tcPr>
              <w:p w:rsidR="009A705E" w:rsidRPr="00F849B0" w:rsidRDefault="009A705E" w:rsidP="00C325A2">
                <w:pPr>
                  <w:keepNext/>
                  <w:ind w:left="993" w:hanging="993"/>
                </w:pPr>
                <w:r w:rsidRPr="00F849B0">
                  <w:rPr>
                    <w:rFonts w:ascii="Arial" w:hAnsi="Arial" w:cs="Arial"/>
                    <w:sz w:val="44"/>
                    <w:szCs w:val="44"/>
                  </w:rPr>
                  <w:sym w:font="Wingdings" w:char="F0A8"/>
                </w:r>
              </w:p>
            </w:tc>
          </w:sdtContent>
        </w:sdt>
        <w:permEnd w:id="51" w:displacedByCustomXml="prev"/>
      </w:tr>
      <w:tr w:rsidR="009A705E" w:rsidRPr="00F849B0" w:rsidTr="00C325A2">
        <w:trPr>
          <w:trHeight w:val="1928"/>
        </w:trPr>
        <w:tc>
          <w:tcPr>
            <w:tcW w:w="569" w:type="pct"/>
            <w:tcBorders>
              <w:top w:val="nil"/>
              <w:left w:val="nil"/>
              <w:bottom w:val="nil"/>
              <w:right w:val="single" w:sz="12" w:space="0" w:color="auto"/>
            </w:tcBorders>
          </w:tcPr>
          <w:p w:rsidR="009A705E" w:rsidRPr="00F849B0" w:rsidRDefault="009A705E" w:rsidP="00C325A2">
            <w:pPr>
              <w:ind w:left="993" w:hanging="993"/>
              <w:jc w:val="center"/>
            </w:pPr>
          </w:p>
        </w:tc>
        <w:tc>
          <w:tcPr>
            <w:tcW w:w="2048" w:type="pct"/>
            <w:tcBorders>
              <w:top w:val="single" w:sz="12" w:space="0" w:color="auto"/>
              <w:right w:val="single" w:sz="4" w:space="0" w:color="auto"/>
            </w:tcBorders>
            <w:shd w:val="clear" w:color="auto" w:fill="auto"/>
            <w:vAlign w:val="center"/>
          </w:tcPr>
          <w:p w:rsidR="009A705E" w:rsidRPr="006060D2" w:rsidRDefault="00EE1E95" w:rsidP="00C325A2">
            <w:pPr>
              <w:ind w:left="567" w:hanging="567"/>
              <w:rPr>
                <w:rFonts w:ascii="Arial" w:hAnsi="Arial" w:cs="Arial"/>
                <w:sz w:val="22"/>
                <w:szCs w:val="22"/>
              </w:rPr>
            </w:pPr>
            <w:permStart w:id="52" w:edGrp="everyone"/>
            <w:r>
              <w:rPr>
                <w:rFonts w:ascii="Arial" w:hAnsi="Arial" w:cs="Arial"/>
                <w:sz w:val="22"/>
                <w:szCs w:val="22"/>
              </w:rPr>
              <w:t xml:space="preserve">Adding a room to the plan </w:t>
            </w:r>
            <w:permEnd w:id="52"/>
          </w:p>
        </w:tc>
        <w:tc>
          <w:tcPr>
            <w:tcW w:w="2048" w:type="pct"/>
            <w:tcBorders>
              <w:top w:val="single" w:sz="12" w:space="0" w:color="auto"/>
              <w:left w:val="single" w:sz="4" w:space="0" w:color="auto"/>
            </w:tcBorders>
            <w:shd w:val="clear" w:color="auto" w:fill="auto"/>
            <w:vAlign w:val="center"/>
          </w:tcPr>
          <w:p w:rsidR="009A705E" w:rsidRPr="006060D2" w:rsidRDefault="00EE1E95" w:rsidP="00C325A2">
            <w:pPr>
              <w:ind w:left="567" w:hanging="567"/>
              <w:rPr>
                <w:rFonts w:ascii="Arial" w:hAnsi="Arial" w:cs="Arial"/>
                <w:sz w:val="22"/>
                <w:szCs w:val="22"/>
              </w:rPr>
            </w:pPr>
            <w:permStart w:id="53" w:edGrp="everyone"/>
            <w:r>
              <w:rPr>
                <w:rFonts w:ascii="Arial" w:hAnsi="Arial" w:cs="Arial"/>
                <w:sz w:val="22"/>
                <w:szCs w:val="22"/>
              </w:rPr>
              <w:t xml:space="preserve">Additional time would be required for the draftsperson to redraw the plans to include the room this may also result in delays </w:t>
            </w:r>
            <w:proofErr w:type="spellStart"/>
            <w:r>
              <w:rPr>
                <w:rFonts w:ascii="Arial" w:hAnsi="Arial" w:cs="Arial"/>
                <w:sz w:val="22"/>
                <w:szCs w:val="22"/>
              </w:rPr>
              <w:t>fr</w:t>
            </w:r>
            <w:proofErr w:type="spellEnd"/>
            <w:r>
              <w:rPr>
                <w:rFonts w:ascii="Arial" w:hAnsi="Arial" w:cs="Arial"/>
                <w:sz w:val="22"/>
                <w:szCs w:val="22"/>
              </w:rPr>
              <w:t xml:space="preserve"> approvals depending on when the decision was made </w:t>
            </w:r>
            <w:proofErr w:type="spellStart"/>
            <w:r>
              <w:rPr>
                <w:rFonts w:ascii="Arial" w:hAnsi="Arial" w:cs="Arial"/>
                <w:sz w:val="22"/>
                <w:szCs w:val="22"/>
              </w:rPr>
              <w:t>my</w:t>
            </w:r>
            <w:proofErr w:type="spellEnd"/>
            <w:r>
              <w:rPr>
                <w:rFonts w:ascii="Arial" w:hAnsi="Arial" w:cs="Arial"/>
                <w:sz w:val="22"/>
                <w:szCs w:val="22"/>
              </w:rPr>
              <w:t xml:space="preserve"> the client in the approvals process. The building site would then also need to be increased in is footprint. The materials would also increase as would the labour to create the additional room </w:t>
            </w:r>
            <w:permEnd w:id="53"/>
          </w:p>
        </w:tc>
        <w:tc>
          <w:tcPr>
            <w:tcW w:w="335"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rPr>
          <w:trHeight w:val="1928"/>
        </w:trPr>
        <w:tc>
          <w:tcPr>
            <w:tcW w:w="569" w:type="pct"/>
            <w:tcBorders>
              <w:top w:val="nil"/>
              <w:left w:val="nil"/>
              <w:bottom w:val="nil"/>
              <w:right w:val="single" w:sz="12" w:space="0" w:color="auto"/>
            </w:tcBorders>
          </w:tcPr>
          <w:p w:rsidR="009A705E" w:rsidRPr="00F849B0" w:rsidRDefault="009A705E" w:rsidP="00C325A2">
            <w:pPr>
              <w:ind w:left="993" w:hanging="993"/>
              <w:jc w:val="center"/>
            </w:pPr>
          </w:p>
        </w:tc>
        <w:tc>
          <w:tcPr>
            <w:tcW w:w="2048" w:type="pct"/>
            <w:tcBorders>
              <w:right w:val="single" w:sz="4" w:space="0" w:color="auto"/>
            </w:tcBorders>
            <w:shd w:val="clear" w:color="auto" w:fill="auto"/>
            <w:vAlign w:val="center"/>
          </w:tcPr>
          <w:p w:rsidR="009A705E" w:rsidRPr="006060D2" w:rsidRDefault="00EE1E95" w:rsidP="00C325A2">
            <w:pPr>
              <w:ind w:left="567" w:hanging="567"/>
              <w:rPr>
                <w:rFonts w:ascii="Arial" w:hAnsi="Arial" w:cs="Arial"/>
                <w:sz w:val="22"/>
                <w:szCs w:val="22"/>
              </w:rPr>
            </w:pPr>
            <w:permStart w:id="54" w:edGrp="everyone"/>
            <w:r>
              <w:rPr>
                <w:rFonts w:ascii="Arial" w:hAnsi="Arial" w:cs="Arial"/>
                <w:sz w:val="22"/>
                <w:szCs w:val="22"/>
              </w:rPr>
              <w:t xml:space="preserve">Imported goods such as tiles </w:t>
            </w:r>
            <w:permEnd w:id="54"/>
          </w:p>
        </w:tc>
        <w:tc>
          <w:tcPr>
            <w:tcW w:w="2048" w:type="pct"/>
            <w:tcBorders>
              <w:left w:val="single" w:sz="4" w:space="0" w:color="auto"/>
            </w:tcBorders>
            <w:shd w:val="clear" w:color="auto" w:fill="auto"/>
            <w:vAlign w:val="center"/>
          </w:tcPr>
          <w:p w:rsidR="009A705E" w:rsidRPr="006060D2" w:rsidRDefault="00EE1E95" w:rsidP="00C325A2">
            <w:pPr>
              <w:ind w:left="567" w:hanging="567"/>
              <w:rPr>
                <w:rFonts w:ascii="Arial" w:hAnsi="Arial" w:cs="Arial"/>
                <w:sz w:val="22"/>
                <w:szCs w:val="22"/>
              </w:rPr>
            </w:pPr>
            <w:permStart w:id="55" w:edGrp="everyone"/>
            <w:r>
              <w:rPr>
                <w:rFonts w:ascii="Arial" w:hAnsi="Arial" w:cs="Arial"/>
                <w:sz w:val="22"/>
                <w:szCs w:val="22"/>
              </w:rPr>
              <w:t>The shipment and delivery of the items may delay the works if international shipping is held up.</w:t>
            </w:r>
            <w:permEnd w:id="55"/>
          </w:p>
        </w:tc>
        <w:tc>
          <w:tcPr>
            <w:tcW w:w="335" w:type="pct"/>
            <w:tcBorders>
              <w:top w:val="nil"/>
              <w:left w:val="single" w:sz="12" w:space="0" w:color="auto"/>
              <w:bottom w:val="nil"/>
              <w:right w:val="nil"/>
            </w:tcBorders>
          </w:tcPr>
          <w:p w:rsidR="009A705E" w:rsidRPr="00F849B0" w:rsidRDefault="009A705E" w:rsidP="00C325A2">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1" w:name="_Ref530577046"/>
      <w:r w:rsidRPr="00F849B0">
        <w:rPr>
          <w:rFonts w:ascii="Arial" w:hAnsi="Arial"/>
          <w:b/>
        </w:rPr>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60"/>
        <w:gridCol w:w="3811"/>
        <w:gridCol w:w="3811"/>
        <w:gridCol w:w="623"/>
      </w:tblGrid>
      <w:tr w:rsidR="009A705E" w:rsidRPr="00F849B0" w:rsidTr="00C325A2">
        <w:tc>
          <w:tcPr>
            <w:tcW w:w="569" w:type="pct"/>
            <w:tcBorders>
              <w:top w:val="nil"/>
              <w:left w:val="nil"/>
              <w:bottom w:val="nil"/>
              <w:right w:val="single" w:sz="12" w:space="0" w:color="auto"/>
            </w:tcBorders>
            <w:shd w:val="clear" w:color="auto" w:fill="auto"/>
          </w:tcPr>
          <w:p w:rsidR="009A705E" w:rsidRPr="00F849B0" w:rsidRDefault="009A705E" w:rsidP="00C325A2">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325A2">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325A2">
            <w:pPr>
              <w:keepNext/>
              <w:ind w:left="993" w:right="82" w:hanging="993"/>
              <w:jc w:val="center"/>
            </w:pPr>
            <w:r w:rsidRPr="00F849B0">
              <w:t>Effect on schedules</w:t>
            </w:r>
          </w:p>
        </w:tc>
        <w:permStart w:id="56" w:edGrp="everyone" w:displacedByCustomXml="next"/>
        <w:sdt>
          <w:sdtPr>
            <w:rPr>
              <w:rFonts w:ascii="Arial" w:hAnsi="Arial" w:cs="Arial"/>
              <w:sz w:val="44"/>
              <w:szCs w:val="44"/>
            </w:rPr>
            <w:id w:val="1195737703"/>
          </w:sdtPr>
          <w:sdtContent>
            <w:tc>
              <w:tcPr>
                <w:tcW w:w="335" w:type="pct"/>
                <w:tcBorders>
                  <w:top w:val="nil"/>
                  <w:left w:val="single" w:sz="12" w:space="0" w:color="auto"/>
                  <w:bottom w:val="nil"/>
                  <w:right w:val="nil"/>
                </w:tcBorders>
                <w:shd w:val="clear" w:color="auto" w:fill="auto"/>
              </w:tcPr>
              <w:p w:rsidR="009A705E" w:rsidRPr="00F849B0" w:rsidRDefault="009A705E" w:rsidP="00C325A2">
                <w:pPr>
                  <w:keepNext/>
                  <w:ind w:left="993" w:hanging="993"/>
                </w:pPr>
                <w:r w:rsidRPr="00F849B0">
                  <w:rPr>
                    <w:rFonts w:ascii="Arial" w:hAnsi="Arial" w:cs="Arial"/>
                    <w:sz w:val="44"/>
                    <w:szCs w:val="44"/>
                  </w:rPr>
                  <w:sym w:font="Wingdings" w:char="F0A8"/>
                </w:r>
              </w:p>
            </w:tc>
          </w:sdtContent>
        </w:sdt>
        <w:permEnd w:id="56" w:displacedByCustomXml="prev"/>
      </w:tr>
      <w:tr w:rsidR="009A705E" w:rsidRPr="00F849B0" w:rsidTr="00C325A2">
        <w:trPr>
          <w:trHeight w:val="1928"/>
        </w:trPr>
        <w:tc>
          <w:tcPr>
            <w:tcW w:w="569" w:type="pct"/>
            <w:tcBorders>
              <w:top w:val="nil"/>
              <w:left w:val="nil"/>
              <w:bottom w:val="nil"/>
              <w:right w:val="single" w:sz="12" w:space="0" w:color="auto"/>
            </w:tcBorders>
          </w:tcPr>
          <w:p w:rsidR="009A705E" w:rsidRPr="00F849B0" w:rsidRDefault="009A705E" w:rsidP="00C325A2">
            <w:pPr>
              <w:ind w:left="993" w:hanging="993"/>
              <w:jc w:val="center"/>
            </w:pPr>
          </w:p>
        </w:tc>
        <w:tc>
          <w:tcPr>
            <w:tcW w:w="2048" w:type="pct"/>
            <w:tcBorders>
              <w:top w:val="single" w:sz="12" w:space="0" w:color="auto"/>
              <w:right w:val="single" w:sz="4" w:space="0" w:color="auto"/>
            </w:tcBorders>
            <w:shd w:val="clear" w:color="auto" w:fill="auto"/>
            <w:vAlign w:val="center"/>
          </w:tcPr>
          <w:p w:rsidR="009A705E" w:rsidRDefault="009A705E" w:rsidP="00C325A2">
            <w:pPr>
              <w:ind w:left="567" w:hanging="567"/>
              <w:rPr>
                <w:rFonts w:ascii="Arial" w:hAnsi="Arial" w:cs="Arial"/>
                <w:sz w:val="22"/>
                <w:szCs w:val="22"/>
              </w:rPr>
            </w:pPr>
            <w:permStart w:id="57" w:edGrp="everyone"/>
          </w:p>
          <w:p w:rsidR="009A705E" w:rsidRPr="001373B4" w:rsidRDefault="00DD5FD1" w:rsidP="00C325A2">
            <w:pPr>
              <w:ind w:left="567" w:hanging="567"/>
              <w:rPr>
                <w:rFonts w:ascii="Arial" w:hAnsi="Arial" w:cs="Arial"/>
                <w:sz w:val="22"/>
                <w:szCs w:val="22"/>
              </w:rPr>
            </w:pPr>
            <w:r>
              <w:rPr>
                <w:rFonts w:ascii="Arial" w:hAnsi="Arial" w:cs="Arial"/>
                <w:sz w:val="22"/>
                <w:szCs w:val="22"/>
              </w:rPr>
              <w:t xml:space="preserve">Inclement weather </w:t>
            </w:r>
            <w:permEnd w:id="57"/>
          </w:p>
        </w:tc>
        <w:tc>
          <w:tcPr>
            <w:tcW w:w="2048" w:type="pct"/>
            <w:tcBorders>
              <w:top w:val="single" w:sz="12" w:space="0" w:color="auto"/>
              <w:left w:val="single" w:sz="4" w:space="0" w:color="auto"/>
            </w:tcBorders>
            <w:shd w:val="clear" w:color="auto" w:fill="auto"/>
            <w:vAlign w:val="center"/>
          </w:tcPr>
          <w:p w:rsidR="009A705E" w:rsidRPr="001373B4" w:rsidRDefault="00DD5FD1" w:rsidP="00C325A2">
            <w:pPr>
              <w:ind w:left="567" w:hanging="567"/>
              <w:rPr>
                <w:rFonts w:ascii="Arial" w:hAnsi="Arial" w:cs="Arial"/>
                <w:sz w:val="22"/>
                <w:szCs w:val="22"/>
              </w:rPr>
            </w:pPr>
            <w:permStart w:id="58" w:edGrp="everyone"/>
            <w:r>
              <w:rPr>
                <w:rFonts w:ascii="Arial" w:hAnsi="Arial" w:cs="Arial"/>
                <w:sz w:val="22"/>
                <w:szCs w:val="22"/>
              </w:rPr>
              <w:t>Weather</w:t>
            </w:r>
            <w:r w:rsidR="005357AB">
              <w:rPr>
                <w:rFonts w:ascii="Arial" w:hAnsi="Arial" w:cs="Arial"/>
                <w:sz w:val="22"/>
                <w:szCs w:val="22"/>
              </w:rPr>
              <w:t xml:space="preserve"> </w:t>
            </w:r>
            <w:r>
              <w:rPr>
                <w:rFonts w:ascii="Arial" w:hAnsi="Arial" w:cs="Arial"/>
                <w:sz w:val="22"/>
                <w:szCs w:val="22"/>
              </w:rPr>
              <w:t>delays particularly for external works such as landscaping, concreting etc will delay schedules until the weather clears and the site dries to a point it is safe/practical to again resume works</w:t>
            </w:r>
            <w:permEnd w:id="58"/>
          </w:p>
        </w:tc>
        <w:tc>
          <w:tcPr>
            <w:tcW w:w="335"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rPr>
          <w:trHeight w:val="1928"/>
        </w:trPr>
        <w:tc>
          <w:tcPr>
            <w:tcW w:w="569" w:type="pct"/>
            <w:tcBorders>
              <w:top w:val="nil"/>
              <w:left w:val="nil"/>
              <w:bottom w:val="nil"/>
              <w:right w:val="single" w:sz="12" w:space="0" w:color="auto"/>
            </w:tcBorders>
          </w:tcPr>
          <w:p w:rsidR="009A705E" w:rsidRPr="00F849B0" w:rsidRDefault="009A705E" w:rsidP="00C325A2">
            <w:pPr>
              <w:ind w:left="993" w:hanging="993"/>
              <w:jc w:val="center"/>
            </w:pPr>
          </w:p>
        </w:tc>
        <w:tc>
          <w:tcPr>
            <w:tcW w:w="2048" w:type="pct"/>
            <w:tcBorders>
              <w:right w:val="single" w:sz="4" w:space="0" w:color="auto"/>
            </w:tcBorders>
            <w:shd w:val="clear" w:color="auto" w:fill="auto"/>
            <w:vAlign w:val="center"/>
          </w:tcPr>
          <w:p w:rsidR="009A705E" w:rsidRPr="001373B4" w:rsidRDefault="00DD5FD1" w:rsidP="00C325A2">
            <w:pPr>
              <w:ind w:left="567" w:hanging="567"/>
              <w:rPr>
                <w:rFonts w:ascii="Arial" w:hAnsi="Arial" w:cs="Arial"/>
                <w:sz w:val="22"/>
                <w:szCs w:val="22"/>
              </w:rPr>
            </w:pPr>
            <w:permStart w:id="59" w:edGrp="everyone"/>
            <w:r>
              <w:rPr>
                <w:rFonts w:ascii="Arial" w:hAnsi="Arial" w:cs="Arial"/>
                <w:sz w:val="22"/>
                <w:szCs w:val="22"/>
              </w:rPr>
              <w:t>Material supply shortages</w:t>
            </w:r>
            <w:permEnd w:id="59"/>
          </w:p>
        </w:tc>
        <w:tc>
          <w:tcPr>
            <w:tcW w:w="2048" w:type="pct"/>
            <w:tcBorders>
              <w:left w:val="single" w:sz="4" w:space="0" w:color="auto"/>
            </w:tcBorders>
            <w:shd w:val="clear" w:color="auto" w:fill="auto"/>
            <w:vAlign w:val="center"/>
          </w:tcPr>
          <w:p w:rsidR="009A705E" w:rsidRPr="001373B4" w:rsidRDefault="00DD5FD1" w:rsidP="00C325A2">
            <w:pPr>
              <w:ind w:left="567" w:hanging="567"/>
              <w:rPr>
                <w:rFonts w:ascii="Arial" w:hAnsi="Arial" w:cs="Arial"/>
                <w:sz w:val="22"/>
                <w:szCs w:val="22"/>
              </w:rPr>
            </w:pPr>
            <w:permStart w:id="60" w:edGrp="everyone"/>
            <w:r>
              <w:rPr>
                <w:rFonts w:ascii="Arial" w:hAnsi="Arial" w:cs="Arial"/>
                <w:sz w:val="22"/>
                <w:szCs w:val="22"/>
              </w:rPr>
              <w:t xml:space="preserve">If previously advised that materials were available and ordered to arrive on a set date are delayed by transport/ shipping will effect scheduled and cause delays to the life cycle of the project until the materials arrive </w:t>
            </w:r>
            <w:permEnd w:id="60"/>
          </w:p>
        </w:tc>
        <w:tc>
          <w:tcPr>
            <w:tcW w:w="335" w:type="pct"/>
            <w:tcBorders>
              <w:top w:val="nil"/>
              <w:left w:val="single" w:sz="12" w:space="0" w:color="auto"/>
              <w:bottom w:val="nil"/>
              <w:right w:val="nil"/>
            </w:tcBorders>
          </w:tcPr>
          <w:p w:rsidR="009A705E" w:rsidRPr="00F849B0" w:rsidRDefault="009A705E" w:rsidP="00C325A2">
            <w:pPr>
              <w:ind w:left="993" w:hanging="993"/>
            </w:pPr>
          </w:p>
        </w:tc>
      </w:tr>
    </w:tbl>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12" w:name="_Ref530490108"/>
      <w:r w:rsidRPr="00F849B0">
        <w:t>Order the following steps from 1 to 5 to outline how a builder should select a supplier/contractor.</w:t>
      </w:r>
      <w:bookmarkEnd w:id="12"/>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9A705E" w:rsidRPr="00F849B0" w:rsidTr="00C325A2">
        <w:tc>
          <w:tcPr>
            <w:tcW w:w="624" w:type="pct"/>
            <w:tcBorders>
              <w:top w:val="nil"/>
              <w:left w:val="nil"/>
              <w:bottom w:val="nil"/>
              <w:right w:val="single" w:sz="12" w:space="0" w:color="auto"/>
            </w:tcBorders>
            <w:shd w:val="clear" w:color="auto" w:fill="auto"/>
          </w:tcPr>
          <w:p w:rsidR="009A705E" w:rsidRPr="00F849B0" w:rsidRDefault="009A705E" w:rsidP="00C325A2">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325A2">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325A2">
            <w:pPr>
              <w:keepNext/>
              <w:ind w:left="993" w:right="82" w:hanging="993"/>
              <w:jc w:val="center"/>
            </w:pPr>
            <w:r w:rsidRPr="00F849B0">
              <w:t>Steps</w:t>
            </w:r>
          </w:p>
        </w:tc>
        <w:permStart w:id="61" w:edGrp="everyone" w:displacedByCustomXml="next"/>
        <w:sdt>
          <w:sdtPr>
            <w:rPr>
              <w:rFonts w:ascii="Arial" w:hAnsi="Arial" w:cs="Arial"/>
              <w:sz w:val="44"/>
              <w:szCs w:val="44"/>
            </w:rPr>
            <w:id w:val="-1916931845"/>
          </w:sdtPr>
          <w:sdtContent>
            <w:tc>
              <w:tcPr>
                <w:tcW w:w="335" w:type="pct"/>
                <w:tcBorders>
                  <w:top w:val="nil"/>
                  <w:left w:val="single" w:sz="12" w:space="0" w:color="auto"/>
                  <w:bottom w:val="nil"/>
                  <w:right w:val="nil"/>
                </w:tcBorders>
                <w:shd w:val="clear" w:color="auto" w:fill="auto"/>
              </w:tcPr>
              <w:p w:rsidR="009A705E" w:rsidRPr="00F849B0" w:rsidRDefault="009A705E" w:rsidP="00C325A2">
                <w:pPr>
                  <w:keepNext/>
                  <w:ind w:left="993" w:hanging="993"/>
                </w:pPr>
                <w:r w:rsidRPr="00F849B0">
                  <w:rPr>
                    <w:rFonts w:ascii="Arial" w:hAnsi="Arial" w:cs="Arial"/>
                    <w:sz w:val="44"/>
                    <w:szCs w:val="44"/>
                  </w:rPr>
                  <w:sym w:font="Wingdings" w:char="F0A8"/>
                </w:r>
              </w:p>
            </w:tc>
          </w:sdtContent>
        </w:sdt>
        <w:permEnd w:id="61" w:displacedByCustomXml="prev"/>
      </w:tr>
      <w:tr w:rsidR="009A705E" w:rsidRPr="00F849B0" w:rsidTr="00C325A2">
        <w:trPr>
          <w:trHeight w:val="425"/>
        </w:trPr>
        <w:tc>
          <w:tcPr>
            <w:tcW w:w="624" w:type="pct"/>
            <w:tcBorders>
              <w:top w:val="nil"/>
              <w:left w:val="nil"/>
              <w:bottom w:val="nil"/>
              <w:right w:val="single" w:sz="12" w:space="0" w:color="auto"/>
            </w:tcBorders>
          </w:tcPr>
          <w:p w:rsidR="009A705E" w:rsidRPr="00F849B0" w:rsidRDefault="009A705E" w:rsidP="00C325A2">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9A705E" w:rsidRPr="00C14AC3" w:rsidRDefault="001C0292" w:rsidP="00C325A2">
            <w:pPr>
              <w:ind w:left="567" w:hanging="567"/>
              <w:jc w:val="center"/>
              <w:rPr>
                <w:rFonts w:ascii="Arial" w:hAnsi="Arial" w:cs="Arial"/>
                <w:sz w:val="22"/>
                <w:szCs w:val="22"/>
              </w:rPr>
            </w:pPr>
            <w:permStart w:id="62" w:edGrp="everyone"/>
            <w:r>
              <w:rPr>
                <w:rFonts w:ascii="Arial" w:hAnsi="Arial" w:cs="Arial"/>
                <w:sz w:val="22"/>
                <w:szCs w:val="22"/>
              </w:rPr>
              <w:t>1</w:t>
            </w:r>
            <w:permEnd w:id="62"/>
          </w:p>
        </w:tc>
        <w:tc>
          <w:tcPr>
            <w:tcW w:w="2945"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rPr>
          <w:trHeight w:val="425"/>
        </w:trPr>
        <w:tc>
          <w:tcPr>
            <w:tcW w:w="624" w:type="pct"/>
            <w:tcBorders>
              <w:top w:val="nil"/>
              <w:left w:val="nil"/>
              <w:bottom w:val="nil"/>
              <w:right w:val="single" w:sz="12" w:space="0" w:color="auto"/>
            </w:tcBorders>
          </w:tcPr>
          <w:p w:rsidR="009A705E" w:rsidRPr="00F849B0" w:rsidRDefault="009A705E" w:rsidP="00C325A2">
            <w:pPr>
              <w:ind w:left="993" w:hanging="993"/>
              <w:jc w:val="center"/>
            </w:pPr>
          </w:p>
        </w:tc>
        <w:tc>
          <w:tcPr>
            <w:tcW w:w="1096" w:type="pct"/>
            <w:tcBorders>
              <w:top w:val="single" w:sz="8" w:space="0" w:color="auto"/>
              <w:right w:val="single" w:sz="4" w:space="0" w:color="auto"/>
            </w:tcBorders>
            <w:shd w:val="clear" w:color="auto" w:fill="auto"/>
            <w:vAlign w:val="center"/>
          </w:tcPr>
          <w:p w:rsidR="009A705E" w:rsidRPr="00C14AC3" w:rsidRDefault="001C0292" w:rsidP="00C325A2">
            <w:pPr>
              <w:ind w:left="567" w:hanging="567"/>
              <w:jc w:val="center"/>
              <w:rPr>
                <w:rFonts w:ascii="Arial" w:hAnsi="Arial" w:cs="Arial"/>
                <w:sz w:val="22"/>
                <w:szCs w:val="22"/>
              </w:rPr>
            </w:pPr>
            <w:permStart w:id="63" w:edGrp="everyone"/>
            <w:r>
              <w:rPr>
                <w:rFonts w:ascii="Arial" w:hAnsi="Arial" w:cs="Arial"/>
                <w:sz w:val="22"/>
                <w:szCs w:val="22"/>
              </w:rPr>
              <w:t>5</w:t>
            </w:r>
            <w:permEnd w:id="63"/>
          </w:p>
        </w:tc>
        <w:tc>
          <w:tcPr>
            <w:tcW w:w="2945" w:type="pct"/>
            <w:tcBorders>
              <w:top w:val="single" w:sz="8" w:space="0" w:color="auto"/>
              <w:left w:val="single" w:sz="4"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rPr>
          <w:trHeight w:val="425"/>
        </w:trPr>
        <w:tc>
          <w:tcPr>
            <w:tcW w:w="624" w:type="pct"/>
            <w:tcBorders>
              <w:top w:val="nil"/>
              <w:left w:val="nil"/>
              <w:bottom w:val="nil"/>
              <w:right w:val="single" w:sz="12" w:space="0" w:color="auto"/>
            </w:tcBorders>
          </w:tcPr>
          <w:p w:rsidR="009A705E" w:rsidRPr="00F849B0" w:rsidRDefault="009A705E" w:rsidP="00C325A2">
            <w:pPr>
              <w:ind w:left="993" w:hanging="993"/>
              <w:jc w:val="center"/>
            </w:pPr>
          </w:p>
        </w:tc>
        <w:tc>
          <w:tcPr>
            <w:tcW w:w="1096" w:type="pct"/>
            <w:tcBorders>
              <w:right w:val="single" w:sz="4" w:space="0" w:color="auto"/>
            </w:tcBorders>
            <w:shd w:val="clear" w:color="auto" w:fill="auto"/>
            <w:vAlign w:val="center"/>
          </w:tcPr>
          <w:p w:rsidR="009A705E" w:rsidRPr="00C14AC3" w:rsidRDefault="001C0292" w:rsidP="00C325A2">
            <w:pPr>
              <w:ind w:left="567" w:hanging="567"/>
              <w:jc w:val="center"/>
              <w:rPr>
                <w:rFonts w:ascii="Arial" w:hAnsi="Arial" w:cs="Arial"/>
                <w:sz w:val="22"/>
                <w:szCs w:val="22"/>
              </w:rPr>
            </w:pPr>
            <w:permStart w:id="64" w:edGrp="everyone"/>
            <w:r>
              <w:rPr>
                <w:rFonts w:ascii="Arial" w:hAnsi="Arial" w:cs="Arial"/>
                <w:sz w:val="22"/>
                <w:szCs w:val="22"/>
              </w:rPr>
              <w:t>3</w:t>
            </w:r>
            <w:permEnd w:id="64"/>
          </w:p>
        </w:tc>
        <w:tc>
          <w:tcPr>
            <w:tcW w:w="2945" w:type="pct"/>
            <w:tcBorders>
              <w:left w:val="single" w:sz="4"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rPr>
          <w:trHeight w:val="425"/>
        </w:trPr>
        <w:tc>
          <w:tcPr>
            <w:tcW w:w="624" w:type="pct"/>
            <w:tcBorders>
              <w:top w:val="nil"/>
              <w:left w:val="nil"/>
              <w:bottom w:val="nil"/>
              <w:right w:val="single" w:sz="12" w:space="0" w:color="auto"/>
            </w:tcBorders>
          </w:tcPr>
          <w:p w:rsidR="009A705E" w:rsidRPr="00F849B0" w:rsidRDefault="009A705E" w:rsidP="00C325A2">
            <w:pPr>
              <w:ind w:left="993" w:hanging="993"/>
              <w:jc w:val="center"/>
            </w:pPr>
          </w:p>
        </w:tc>
        <w:tc>
          <w:tcPr>
            <w:tcW w:w="1096" w:type="pct"/>
            <w:tcBorders>
              <w:right w:val="single" w:sz="4" w:space="0" w:color="auto"/>
            </w:tcBorders>
            <w:shd w:val="clear" w:color="auto" w:fill="auto"/>
            <w:vAlign w:val="center"/>
          </w:tcPr>
          <w:p w:rsidR="009A705E" w:rsidRPr="00C14AC3" w:rsidRDefault="001C0292" w:rsidP="00C325A2">
            <w:pPr>
              <w:ind w:left="567" w:hanging="567"/>
              <w:jc w:val="center"/>
              <w:rPr>
                <w:rFonts w:ascii="Arial" w:hAnsi="Arial" w:cs="Arial"/>
                <w:sz w:val="22"/>
                <w:szCs w:val="22"/>
              </w:rPr>
            </w:pPr>
            <w:permStart w:id="65" w:edGrp="everyone"/>
            <w:r>
              <w:rPr>
                <w:rFonts w:ascii="Arial" w:hAnsi="Arial" w:cs="Arial"/>
                <w:sz w:val="22"/>
                <w:szCs w:val="22"/>
              </w:rPr>
              <w:t>2</w:t>
            </w:r>
            <w:permEnd w:id="65"/>
          </w:p>
        </w:tc>
        <w:tc>
          <w:tcPr>
            <w:tcW w:w="2945" w:type="pct"/>
            <w:tcBorders>
              <w:left w:val="single" w:sz="4"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rPr>
          <w:trHeight w:val="425"/>
        </w:trPr>
        <w:tc>
          <w:tcPr>
            <w:tcW w:w="624" w:type="pct"/>
            <w:tcBorders>
              <w:top w:val="nil"/>
              <w:left w:val="nil"/>
              <w:bottom w:val="nil"/>
              <w:right w:val="single" w:sz="12" w:space="0" w:color="auto"/>
            </w:tcBorders>
          </w:tcPr>
          <w:p w:rsidR="009A705E" w:rsidRPr="00F849B0" w:rsidRDefault="009A705E" w:rsidP="00C325A2">
            <w:pPr>
              <w:ind w:left="993" w:hanging="993"/>
              <w:jc w:val="center"/>
            </w:pPr>
          </w:p>
        </w:tc>
        <w:tc>
          <w:tcPr>
            <w:tcW w:w="1096" w:type="pct"/>
            <w:tcBorders>
              <w:right w:val="single" w:sz="4" w:space="0" w:color="auto"/>
            </w:tcBorders>
            <w:shd w:val="clear" w:color="auto" w:fill="auto"/>
            <w:vAlign w:val="center"/>
          </w:tcPr>
          <w:p w:rsidR="009A705E" w:rsidRPr="00C14AC3" w:rsidRDefault="001C0292" w:rsidP="00C325A2">
            <w:pPr>
              <w:ind w:left="567" w:hanging="567"/>
              <w:jc w:val="center"/>
              <w:rPr>
                <w:rFonts w:ascii="Arial" w:hAnsi="Arial" w:cs="Arial"/>
                <w:sz w:val="22"/>
                <w:szCs w:val="22"/>
              </w:rPr>
            </w:pPr>
            <w:permStart w:id="66" w:edGrp="everyone"/>
            <w:r>
              <w:rPr>
                <w:rFonts w:ascii="Arial" w:hAnsi="Arial" w:cs="Arial"/>
                <w:sz w:val="22"/>
                <w:szCs w:val="22"/>
              </w:rPr>
              <w:t>4</w:t>
            </w:r>
            <w:permEnd w:id="66"/>
          </w:p>
        </w:tc>
        <w:tc>
          <w:tcPr>
            <w:tcW w:w="2945" w:type="pct"/>
            <w:tcBorders>
              <w:left w:val="single" w:sz="4"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rsidR="009A705E" w:rsidRPr="00F849B0" w:rsidRDefault="009A705E" w:rsidP="00C325A2">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3" w:name="_Ref530577300"/>
      <w:r w:rsidRPr="00F849B0">
        <w:rPr>
          <w:rFonts w:ascii="Arial" w:hAnsi="Arial"/>
          <w:b/>
        </w:rPr>
        <w:t>What is an ‘overlay drawing’?</w:t>
      </w:r>
      <w:bookmarkEnd w:id="13"/>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A705E" w:rsidRPr="00F849B0" w:rsidTr="00C325A2">
        <w:trPr>
          <w:trHeight w:val="1474"/>
        </w:trPr>
        <w:tc>
          <w:tcPr>
            <w:tcW w:w="1027" w:type="dxa"/>
            <w:tcBorders>
              <w:top w:val="nil"/>
              <w:left w:val="nil"/>
              <w:bottom w:val="nil"/>
              <w:right w:val="single" w:sz="4" w:space="0" w:color="auto"/>
            </w:tcBorders>
          </w:tcPr>
          <w:p w:rsidR="009A705E" w:rsidRPr="00F849B0" w:rsidRDefault="009A705E" w:rsidP="00C325A2">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6650BB" w:rsidP="00C325A2">
            <w:pPr>
              <w:ind w:left="567" w:hanging="567"/>
              <w:rPr>
                <w:rFonts w:ascii="Arial" w:hAnsi="Arial" w:cs="Arial"/>
                <w:sz w:val="22"/>
                <w:szCs w:val="22"/>
              </w:rPr>
            </w:pPr>
            <w:permStart w:id="67" w:edGrp="everyone"/>
            <w:r>
              <w:rPr>
                <w:rFonts w:ascii="Arial" w:hAnsi="Arial" w:cs="Arial"/>
                <w:sz w:val="22"/>
                <w:szCs w:val="22"/>
              </w:rPr>
              <w:t>It provides some more visual clarity/ details on top of existing plans, they can be sketched by the builder or architect, if the drawings don’t encroach over the existing envelope, and don’t fundamentally change the structure of the building, no further building approvals are required</w:t>
            </w:r>
            <w:permEnd w:id="67"/>
          </w:p>
        </w:tc>
        <w:permStart w:id="68" w:edGrp="everyone" w:displacedByCustomXml="next"/>
        <w:sdt>
          <w:sdtPr>
            <w:rPr>
              <w:rFonts w:ascii="Arial" w:hAnsi="Arial" w:cs="Arial"/>
              <w:sz w:val="44"/>
              <w:szCs w:val="44"/>
            </w:rPr>
            <w:id w:val="-1641494315"/>
          </w:sdtPr>
          <w:sdtContent>
            <w:tc>
              <w:tcPr>
                <w:tcW w:w="567" w:type="dxa"/>
                <w:tcBorders>
                  <w:top w:val="nil"/>
                  <w:left w:val="single" w:sz="4" w:space="0" w:color="auto"/>
                  <w:bottom w:val="nil"/>
                  <w:right w:val="nil"/>
                </w:tcBorders>
              </w:tcPr>
              <w:p w:rsidR="009A705E" w:rsidRPr="00F849B0" w:rsidRDefault="009A705E" w:rsidP="00C325A2">
                <w:pPr>
                  <w:ind w:left="567" w:hanging="567"/>
                  <w:rPr>
                    <w:rFonts w:ascii="Arial" w:hAnsi="Arial" w:cs="Arial"/>
                    <w:sz w:val="44"/>
                    <w:szCs w:val="44"/>
                  </w:rPr>
                </w:pPr>
                <w:r w:rsidRPr="00F849B0">
                  <w:rPr>
                    <w:rFonts w:ascii="Arial" w:hAnsi="Arial" w:cs="Arial"/>
                    <w:sz w:val="44"/>
                    <w:szCs w:val="44"/>
                  </w:rPr>
                  <w:sym w:font="Wingdings" w:char="F0A8"/>
                </w:r>
              </w:p>
            </w:tc>
          </w:sdtContent>
        </w:sdt>
        <w:permEnd w:id="68"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14" w:name="_Ref530577354"/>
      <w:r w:rsidRPr="00F849B0">
        <w:t xml:space="preserve">Which of the following individuals may sketch overlay drawings? </w:t>
      </w:r>
      <w:r w:rsidRPr="00F849B0">
        <w:br/>
        <w:t>Tick all that apply.</w:t>
      </w:r>
      <w:bookmarkEnd w:id="14"/>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9A705E" w:rsidRPr="00F849B0" w:rsidTr="00C325A2">
        <w:tc>
          <w:tcPr>
            <w:tcW w:w="610" w:type="pct"/>
            <w:tcBorders>
              <w:top w:val="nil"/>
              <w:left w:val="nil"/>
              <w:bottom w:val="nil"/>
              <w:right w:val="single" w:sz="12" w:space="0" w:color="auto"/>
            </w:tcBorders>
            <w:shd w:val="clear" w:color="auto" w:fill="auto"/>
          </w:tcPr>
          <w:p w:rsidR="009A705E" w:rsidRPr="00F849B0" w:rsidRDefault="009A705E" w:rsidP="00C325A2">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C325A2">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C325A2">
            <w:pPr>
              <w:keepNext/>
              <w:ind w:left="993" w:hanging="993"/>
              <w:jc w:val="center"/>
            </w:pPr>
            <w:r w:rsidRPr="00F849B0">
              <w:t>Possible Answers</w:t>
            </w:r>
          </w:p>
        </w:tc>
        <w:permStart w:id="69" w:edGrp="everyone" w:displacedByCustomXml="next"/>
        <w:sdt>
          <w:sdtPr>
            <w:rPr>
              <w:rFonts w:ascii="Arial" w:hAnsi="Arial" w:cs="Arial"/>
              <w:sz w:val="44"/>
              <w:szCs w:val="44"/>
            </w:rPr>
            <w:id w:val="-1563010561"/>
          </w:sdtPr>
          <w:sdtContent>
            <w:tc>
              <w:tcPr>
                <w:tcW w:w="335" w:type="pct"/>
                <w:tcBorders>
                  <w:top w:val="nil"/>
                  <w:left w:val="single" w:sz="12" w:space="0" w:color="auto"/>
                  <w:bottom w:val="nil"/>
                  <w:right w:val="nil"/>
                </w:tcBorders>
                <w:shd w:val="clear" w:color="auto" w:fill="auto"/>
              </w:tcPr>
              <w:p w:rsidR="009A705E" w:rsidRPr="00F849B0" w:rsidRDefault="009A705E" w:rsidP="00C325A2">
                <w:pPr>
                  <w:keepNext/>
                  <w:ind w:left="993" w:hanging="993"/>
                </w:pPr>
                <w:r w:rsidRPr="00F849B0">
                  <w:rPr>
                    <w:rFonts w:ascii="Arial" w:hAnsi="Arial" w:cs="Arial"/>
                    <w:sz w:val="44"/>
                    <w:szCs w:val="44"/>
                  </w:rPr>
                  <w:sym w:font="Wingdings" w:char="F0A8"/>
                </w:r>
              </w:p>
            </w:tc>
          </w:sdtContent>
        </w:sdt>
        <w:permEnd w:id="69" w:displacedByCustomXml="prev"/>
      </w:tr>
      <w:tr w:rsidR="009A705E" w:rsidRPr="00F849B0" w:rsidTr="00C325A2">
        <w:trPr>
          <w:trHeight w:val="425"/>
        </w:trPr>
        <w:tc>
          <w:tcPr>
            <w:tcW w:w="610" w:type="pct"/>
            <w:tcBorders>
              <w:top w:val="nil"/>
              <w:left w:val="nil"/>
              <w:bottom w:val="nil"/>
              <w:right w:val="single" w:sz="12" w:space="0" w:color="auto"/>
            </w:tcBorders>
          </w:tcPr>
          <w:p w:rsidR="009A705E" w:rsidRPr="00F849B0" w:rsidRDefault="009A705E" w:rsidP="00C325A2">
            <w:pPr>
              <w:ind w:left="993" w:hanging="993"/>
              <w:jc w:val="center"/>
            </w:pPr>
          </w:p>
        </w:tc>
        <w:permStart w:id="70"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590571" w:rsidP="00C325A2">
            <w:pPr>
              <w:keepNext/>
              <w:ind w:left="993" w:right="82" w:hanging="993"/>
              <w:jc w:val="center"/>
              <w:rPr>
                <w:color w:val="17365D" w:themeColor="text2" w:themeShade="BF"/>
              </w:rPr>
            </w:pPr>
            <w:sdt>
              <w:sdtPr>
                <w:rPr>
                  <w:rFonts w:ascii="Arial" w:hAnsi="Arial" w:cs="Arial"/>
                  <w:sz w:val="40"/>
                  <w:szCs w:val="44"/>
                </w:rPr>
                <w:id w:val="-1854788909"/>
              </w:sdtPr>
              <w:sdtContent>
                <w:r w:rsidR="00725878">
                  <w:rPr>
                    <w:rFonts w:ascii="Arial" w:hAnsi="Arial" w:cs="Arial"/>
                    <w:sz w:val="40"/>
                    <w:szCs w:val="44"/>
                  </w:rPr>
                  <w:sym w:font="Wingdings" w:char="F0FC"/>
                </w:r>
              </w:sdtContent>
            </w:sdt>
            <w:permEnd w:id="70"/>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C325A2">
            <w:pPr>
              <w:jc w:val="center"/>
            </w:pPr>
            <w:r w:rsidRPr="00F849B0">
              <w:t>Architects</w:t>
            </w:r>
          </w:p>
        </w:tc>
        <w:tc>
          <w:tcPr>
            <w:tcW w:w="335"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rPr>
          <w:trHeight w:val="425"/>
        </w:trPr>
        <w:tc>
          <w:tcPr>
            <w:tcW w:w="610" w:type="pct"/>
            <w:tcBorders>
              <w:top w:val="nil"/>
              <w:left w:val="nil"/>
              <w:bottom w:val="nil"/>
              <w:right w:val="single" w:sz="12" w:space="0" w:color="auto"/>
            </w:tcBorders>
          </w:tcPr>
          <w:p w:rsidR="009A705E" w:rsidRPr="00F849B0" w:rsidRDefault="009A705E" w:rsidP="00C325A2">
            <w:pPr>
              <w:ind w:left="993" w:hanging="993"/>
              <w:jc w:val="center"/>
            </w:pPr>
          </w:p>
        </w:tc>
        <w:permStart w:id="71" w:edGrp="everyone"/>
        <w:tc>
          <w:tcPr>
            <w:tcW w:w="541" w:type="pct"/>
            <w:tcBorders>
              <w:left w:val="single" w:sz="12" w:space="0" w:color="auto"/>
              <w:right w:val="single" w:sz="4" w:space="0" w:color="auto"/>
            </w:tcBorders>
            <w:shd w:val="clear" w:color="auto" w:fill="auto"/>
            <w:vAlign w:val="center"/>
          </w:tcPr>
          <w:p w:rsidR="009A705E" w:rsidRPr="00DD7A44" w:rsidRDefault="00590571" w:rsidP="00C325A2">
            <w:pPr>
              <w:keepNext/>
              <w:ind w:left="993" w:right="82" w:hanging="993"/>
              <w:jc w:val="center"/>
              <w:rPr>
                <w:color w:val="17365D" w:themeColor="text2" w:themeShade="BF"/>
              </w:rPr>
            </w:pPr>
            <w:sdt>
              <w:sdtPr>
                <w:rPr>
                  <w:rFonts w:ascii="Arial" w:hAnsi="Arial" w:cs="Arial"/>
                  <w:sz w:val="40"/>
                  <w:szCs w:val="44"/>
                </w:rPr>
                <w:id w:val="-1810930017"/>
              </w:sdtPr>
              <w:sdtContent>
                <w:r w:rsidR="00725878">
                  <w:rPr>
                    <w:rFonts w:ascii="Arial" w:hAnsi="Arial" w:cs="Arial"/>
                    <w:sz w:val="40"/>
                    <w:szCs w:val="44"/>
                  </w:rPr>
                  <w:sym w:font="Wingdings" w:char="F0FC"/>
                </w:r>
              </w:sdtContent>
            </w:sdt>
            <w:permEnd w:id="71"/>
          </w:p>
        </w:tc>
        <w:tc>
          <w:tcPr>
            <w:tcW w:w="3514" w:type="pct"/>
            <w:tcBorders>
              <w:left w:val="single" w:sz="4" w:space="0" w:color="auto"/>
              <w:right w:val="single" w:sz="12" w:space="0" w:color="auto"/>
            </w:tcBorders>
            <w:shd w:val="clear" w:color="auto" w:fill="auto"/>
            <w:vAlign w:val="center"/>
          </w:tcPr>
          <w:p w:rsidR="009A705E" w:rsidRPr="00F849B0" w:rsidRDefault="009A705E" w:rsidP="00C325A2">
            <w:pPr>
              <w:jc w:val="center"/>
            </w:pPr>
            <w:r w:rsidRPr="00F849B0">
              <w:t>Builder</w:t>
            </w:r>
          </w:p>
        </w:tc>
        <w:tc>
          <w:tcPr>
            <w:tcW w:w="335"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rPr>
          <w:trHeight w:val="425"/>
        </w:trPr>
        <w:tc>
          <w:tcPr>
            <w:tcW w:w="610" w:type="pct"/>
            <w:tcBorders>
              <w:top w:val="nil"/>
              <w:left w:val="nil"/>
              <w:bottom w:val="nil"/>
              <w:right w:val="single" w:sz="12" w:space="0" w:color="auto"/>
            </w:tcBorders>
          </w:tcPr>
          <w:p w:rsidR="009A705E" w:rsidRPr="00F849B0" w:rsidRDefault="009A705E" w:rsidP="00C325A2">
            <w:pPr>
              <w:ind w:left="993" w:hanging="993"/>
              <w:jc w:val="center"/>
            </w:pPr>
          </w:p>
        </w:tc>
        <w:permStart w:id="72" w:edGrp="everyone"/>
        <w:tc>
          <w:tcPr>
            <w:tcW w:w="541" w:type="pct"/>
            <w:tcBorders>
              <w:left w:val="single" w:sz="12" w:space="0" w:color="auto"/>
              <w:right w:val="single" w:sz="4" w:space="0" w:color="auto"/>
            </w:tcBorders>
            <w:shd w:val="clear" w:color="auto" w:fill="auto"/>
            <w:vAlign w:val="center"/>
          </w:tcPr>
          <w:p w:rsidR="009A705E" w:rsidRPr="00DD7A44" w:rsidRDefault="00590571" w:rsidP="00C325A2">
            <w:pPr>
              <w:keepNext/>
              <w:ind w:left="993" w:right="82" w:hanging="993"/>
              <w:jc w:val="center"/>
              <w:rPr>
                <w:color w:val="17365D" w:themeColor="text2" w:themeShade="BF"/>
              </w:rPr>
            </w:pPr>
            <w:sdt>
              <w:sdtPr>
                <w:rPr>
                  <w:rFonts w:ascii="Arial" w:hAnsi="Arial" w:cs="Arial"/>
                  <w:sz w:val="40"/>
                  <w:szCs w:val="44"/>
                </w:rPr>
                <w:id w:val="-457801958"/>
              </w:sdtPr>
              <w:sdtContent>
                <w:r w:rsidR="00725878">
                  <w:rPr>
                    <w:rFonts w:ascii="Arial" w:hAnsi="Arial" w:cs="Arial"/>
                    <w:sz w:val="40"/>
                    <w:szCs w:val="44"/>
                  </w:rPr>
                  <w:sym w:font="Wingdings" w:char="F0FC"/>
                </w:r>
              </w:sdtContent>
            </w:sdt>
            <w:permEnd w:id="72"/>
          </w:p>
        </w:tc>
        <w:tc>
          <w:tcPr>
            <w:tcW w:w="3514" w:type="pct"/>
            <w:tcBorders>
              <w:left w:val="single" w:sz="4" w:space="0" w:color="auto"/>
              <w:right w:val="single" w:sz="12" w:space="0" w:color="auto"/>
            </w:tcBorders>
            <w:shd w:val="clear" w:color="auto" w:fill="auto"/>
            <w:vAlign w:val="center"/>
          </w:tcPr>
          <w:p w:rsidR="009A705E" w:rsidRPr="00F849B0" w:rsidRDefault="009A705E" w:rsidP="00C325A2">
            <w:pPr>
              <w:jc w:val="center"/>
            </w:pPr>
            <w:r w:rsidRPr="00F849B0">
              <w:t>Draftsmen</w:t>
            </w:r>
          </w:p>
        </w:tc>
        <w:tc>
          <w:tcPr>
            <w:tcW w:w="335"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rPr>
          <w:trHeight w:val="425"/>
        </w:trPr>
        <w:tc>
          <w:tcPr>
            <w:tcW w:w="610" w:type="pct"/>
            <w:tcBorders>
              <w:top w:val="nil"/>
              <w:left w:val="nil"/>
              <w:bottom w:val="nil"/>
              <w:right w:val="single" w:sz="12" w:space="0" w:color="auto"/>
            </w:tcBorders>
          </w:tcPr>
          <w:p w:rsidR="009A705E" w:rsidRPr="00F849B0" w:rsidRDefault="009A705E" w:rsidP="00C325A2">
            <w:pPr>
              <w:ind w:left="993" w:hanging="993"/>
              <w:jc w:val="center"/>
            </w:pPr>
          </w:p>
        </w:tc>
        <w:permStart w:id="73" w:edGrp="everyone"/>
        <w:tc>
          <w:tcPr>
            <w:tcW w:w="541" w:type="pct"/>
            <w:tcBorders>
              <w:left w:val="single" w:sz="12" w:space="0" w:color="auto"/>
              <w:right w:val="single" w:sz="4" w:space="0" w:color="auto"/>
            </w:tcBorders>
            <w:shd w:val="clear" w:color="auto" w:fill="auto"/>
            <w:vAlign w:val="center"/>
          </w:tcPr>
          <w:p w:rsidR="009A705E" w:rsidRPr="00DD7A44" w:rsidRDefault="00590571" w:rsidP="00C325A2">
            <w:pPr>
              <w:keepNext/>
              <w:ind w:left="993" w:right="82" w:hanging="993"/>
              <w:jc w:val="center"/>
              <w:rPr>
                <w:color w:val="17365D" w:themeColor="text2" w:themeShade="BF"/>
              </w:rPr>
            </w:pPr>
            <w:sdt>
              <w:sdtPr>
                <w:rPr>
                  <w:rFonts w:ascii="Arial" w:hAnsi="Arial" w:cs="Arial"/>
                  <w:sz w:val="40"/>
                  <w:szCs w:val="44"/>
                </w:rPr>
                <w:id w:val="1566842749"/>
              </w:sdtPr>
              <w:sdtContent>
                <w:r w:rsidR="00725878">
                  <w:rPr>
                    <w:rFonts w:ascii="Arial" w:hAnsi="Arial" w:cs="Arial"/>
                    <w:sz w:val="40"/>
                    <w:szCs w:val="44"/>
                  </w:rPr>
                  <w:sym w:font="Wingdings" w:char="F0FC"/>
                </w:r>
              </w:sdtContent>
            </w:sdt>
            <w:permEnd w:id="73"/>
          </w:p>
        </w:tc>
        <w:tc>
          <w:tcPr>
            <w:tcW w:w="3514" w:type="pct"/>
            <w:tcBorders>
              <w:left w:val="single" w:sz="4" w:space="0" w:color="auto"/>
              <w:right w:val="single" w:sz="12" w:space="0" w:color="auto"/>
            </w:tcBorders>
            <w:shd w:val="clear" w:color="auto" w:fill="auto"/>
            <w:vAlign w:val="center"/>
          </w:tcPr>
          <w:p w:rsidR="009A705E" w:rsidRPr="00F849B0" w:rsidRDefault="009A705E" w:rsidP="00C325A2">
            <w:pPr>
              <w:jc w:val="center"/>
            </w:pPr>
            <w:r w:rsidRPr="00F849B0">
              <w:t>Engineers</w:t>
            </w:r>
          </w:p>
        </w:tc>
        <w:tc>
          <w:tcPr>
            <w:tcW w:w="335" w:type="pct"/>
            <w:tcBorders>
              <w:top w:val="nil"/>
              <w:left w:val="single" w:sz="12" w:space="0" w:color="auto"/>
              <w:bottom w:val="nil"/>
              <w:right w:val="nil"/>
            </w:tcBorders>
          </w:tcPr>
          <w:p w:rsidR="009A705E" w:rsidRPr="00F849B0" w:rsidRDefault="009A705E" w:rsidP="00C325A2">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5" w:name="_Ref530577363"/>
      <w:r w:rsidRPr="00F849B0">
        <w:rPr>
          <w:rFonts w:ascii="Arial" w:hAnsi="Arial"/>
          <w:b/>
        </w:rPr>
        <w:t>Identify three (3) details that should be included on a work order and reflected on the labour schedule.</w:t>
      </w:r>
      <w:bookmarkEnd w:id="15"/>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A705E" w:rsidRPr="00F849B0" w:rsidTr="00C325A2">
        <w:trPr>
          <w:trHeight w:val="1502"/>
        </w:trPr>
        <w:tc>
          <w:tcPr>
            <w:tcW w:w="1027" w:type="dxa"/>
            <w:tcBorders>
              <w:top w:val="nil"/>
              <w:left w:val="nil"/>
              <w:bottom w:val="nil"/>
              <w:right w:val="single" w:sz="4" w:space="0" w:color="auto"/>
            </w:tcBorders>
          </w:tcPr>
          <w:p w:rsidR="009A705E" w:rsidRPr="00F849B0" w:rsidRDefault="009A705E" w:rsidP="00C325A2">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Default="00B37462" w:rsidP="00C325A2">
            <w:pPr>
              <w:ind w:left="567" w:hanging="567"/>
              <w:rPr>
                <w:rFonts w:ascii="Arial" w:hAnsi="Arial" w:cs="Arial"/>
                <w:sz w:val="22"/>
                <w:szCs w:val="22"/>
              </w:rPr>
            </w:pPr>
            <w:permStart w:id="74" w:edGrp="everyone"/>
            <w:r>
              <w:rPr>
                <w:rFonts w:ascii="Arial" w:hAnsi="Arial" w:cs="Arial"/>
                <w:sz w:val="22"/>
                <w:szCs w:val="22"/>
              </w:rPr>
              <w:t xml:space="preserve">Task Details </w:t>
            </w:r>
          </w:p>
          <w:p w:rsidR="009A705E" w:rsidRDefault="00B37462" w:rsidP="00C325A2">
            <w:pPr>
              <w:ind w:left="567" w:hanging="567"/>
              <w:rPr>
                <w:rFonts w:ascii="Arial" w:hAnsi="Arial" w:cs="Arial"/>
                <w:sz w:val="22"/>
                <w:szCs w:val="22"/>
              </w:rPr>
            </w:pPr>
            <w:r>
              <w:rPr>
                <w:rFonts w:ascii="Arial" w:hAnsi="Arial" w:cs="Arial"/>
                <w:sz w:val="22"/>
                <w:szCs w:val="22"/>
              </w:rPr>
              <w:t>Time line required</w:t>
            </w:r>
          </w:p>
          <w:p w:rsidR="009A705E" w:rsidRPr="00F849B0" w:rsidRDefault="00D871BE" w:rsidP="00C325A2">
            <w:pPr>
              <w:ind w:left="567" w:hanging="567"/>
              <w:rPr>
                <w:rFonts w:ascii="Arial" w:hAnsi="Arial" w:cs="Arial"/>
                <w:sz w:val="22"/>
                <w:szCs w:val="22"/>
              </w:rPr>
            </w:pPr>
            <w:r>
              <w:rPr>
                <w:rFonts w:ascii="Arial" w:hAnsi="Arial" w:cs="Arial"/>
                <w:sz w:val="22"/>
                <w:szCs w:val="22"/>
              </w:rPr>
              <w:t>Agreed rate</w:t>
            </w:r>
            <w:permEnd w:id="74"/>
          </w:p>
        </w:tc>
        <w:permStart w:id="75" w:edGrp="everyone" w:displacedByCustomXml="next"/>
        <w:sdt>
          <w:sdtPr>
            <w:rPr>
              <w:rFonts w:ascii="Arial" w:hAnsi="Arial" w:cs="Arial"/>
              <w:sz w:val="44"/>
              <w:szCs w:val="44"/>
            </w:rPr>
            <w:id w:val="-933510556"/>
          </w:sdtPr>
          <w:sdtContent>
            <w:tc>
              <w:tcPr>
                <w:tcW w:w="567" w:type="dxa"/>
                <w:tcBorders>
                  <w:top w:val="nil"/>
                  <w:left w:val="single" w:sz="4" w:space="0" w:color="auto"/>
                  <w:bottom w:val="nil"/>
                  <w:right w:val="nil"/>
                </w:tcBorders>
              </w:tcPr>
              <w:p w:rsidR="009A705E" w:rsidRPr="00F849B0" w:rsidRDefault="009A705E" w:rsidP="00C325A2">
                <w:pPr>
                  <w:ind w:left="567" w:hanging="567"/>
                  <w:rPr>
                    <w:rFonts w:ascii="Arial" w:hAnsi="Arial" w:cs="Arial"/>
                    <w:sz w:val="44"/>
                    <w:szCs w:val="44"/>
                  </w:rPr>
                </w:pPr>
                <w:r w:rsidRPr="00F849B0">
                  <w:rPr>
                    <w:rFonts w:ascii="Arial" w:hAnsi="Arial" w:cs="Arial"/>
                    <w:sz w:val="44"/>
                    <w:szCs w:val="44"/>
                  </w:rPr>
                  <w:sym w:font="Wingdings" w:char="F0A8"/>
                </w:r>
              </w:p>
            </w:tc>
          </w:sdtContent>
        </w:sdt>
        <w:permEnd w:id="75"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rsidR="009A705E" w:rsidRPr="00F849B0" w:rsidRDefault="009A705E" w:rsidP="009A705E">
      <w:pPr>
        <w:numPr>
          <w:ilvl w:val="0"/>
          <w:numId w:val="67"/>
        </w:numPr>
        <w:ind w:left="709" w:hanging="709"/>
        <w:jc w:val="left"/>
        <w:rPr>
          <w:rFonts w:ascii="Arial" w:hAnsi="Arial"/>
          <w:b/>
        </w:rPr>
      </w:pPr>
      <w:bookmarkStart w:id="16" w:name="_Ref530635543"/>
      <w:r w:rsidRPr="00F849B0">
        <w:rPr>
          <w:rFonts w:ascii="Arial" w:hAnsi="Arial"/>
          <w:b/>
        </w:rPr>
        <w:lastRenderedPageBreak/>
        <w:t>Identify nine (9) details that should be included on a purchase order.</w:t>
      </w:r>
      <w:bookmarkEnd w:id="16"/>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A705E" w:rsidRPr="00F849B0" w:rsidTr="00C325A2">
        <w:trPr>
          <w:trHeight w:val="4348"/>
        </w:trPr>
        <w:tc>
          <w:tcPr>
            <w:tcW w:w="1027" w:type="dxa"/>
            <w:tcBorders>
              <w:top w:val="nil"/>
              <w:left w:val="nil"/>
              <w:bottom w:val="nil"/>
              <w:right w:val="single" w:sz="4" w:space="0" w:color="auto"/>
            </w:tcBorders>
          </w:tcPr>
          <w:p w:rsidR="009A705E" w:rsidRPr="00F849B0" w:rsidRDefault="009A705E" w:rsidP="00C325A2">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Default="0056571F" w:rsidP="00C325A2">
            <w:pPr>
              <w:ind w:left="567" w:hanging="567"/>
              <w:rPr>
                <w:rFonts w:ascii="Arial" w:hAnsi="Arial" w:cs="Arial"/>
                <w:sz w:val="22"/>
                <w:szCs w:val="22"/>
              </w:rPr>
            </w:pPr>
            <w:permStart w:id="76" w:edGrp="everyone"/>
            <w:r>
              <w:rPr>
                <w:rFonts w:ascii="Arial" w:hAnsi="Arial" w:cs="Arial"/>
                <w:sz w:val="22"/>
                <w:szCs w:val="22"/>
              </w:rPr>
              <w:t>1 Order and Delivery date</w:t>
            </w:r>
          </w:p>
          <w:p w:rsidR="009A705E" w:rsidRDefault="0056571F" w:rsidP="00C325A2">
            <w:pPr>
              <w:ind w:left="567" w:hanging="567"/>
              <w:rPr>
                <w:rFonts w:ascii="Arial" w:hAnsi="Arial" w:cs="Arial"/>
                <w:sz w:val="22"/>
                <w:szCs w:val="22"/>
              </w:rPr>
            </w:pPr>
            <w:r>
              <w:rPr>
                <w:rFonts w:ascii="Arial" w:hAnsi="Arial" w:cs="Arial"/>
                <w:sz w:val="22"/>
                <w:szCs w:val="22"/>
              </w:rPr>
              <w:t>2 Purchase order number</w:t>
            </w:r>
          </w:p>
          <w:p w:rsidR="009A705E" w:rsidRDefault="0056571F" w:rsidP="00C325A2">
            <w:pPr>
              <w:ind w:left="567" w:hanging="567"/>
              <w:rPr>
                <w:rFonts w:ascii="Arial" w:hAnsi="Arial" w:cs="Arial"/>
                <w:sz w:val="22"/>
                <w:szCs w:val="22"/>
              </w:rPr>
            </w:pPr>
            <w:r>
              <w:rPr>
                <w:rFonts w:ascii="Arial" w:hAnsi="Arial" w:cs="Arial"/>
                <w:sz w:val="22"/>
                <w:szCs w:val="22"/>
              </w:rPr>
              <w:t>3 Supplier details</w:t>
            </w:r>
          </w:p>
          <w:p w:rsidR="009A705E" w:rsidRDefault="0056571F" w:rsidP="00C325A2">
            <w:pPr>
              <w:ind w:left="567" w:hanging="567"/>
              <w:rPr>
                <w:rFonts w:ascii="Arial" w:hAnsi="Arial" w:cs="Arial"/>
                <w:sz w:val="22"/>
                <w:szCs w:val="22"/>
              </w:rPr>
            </w:pPr>
            <w:r>
              <w:rPr>
                <w:rFonts w:ascii="Arial" w:hAnsi="Arial" w:cs="Arial"/>
                <w:sz w:val="22"/>
                <w:szCs w:val="22"/>
              </w:rPr>
              <w:t xml:space="preserve">4 Delivery details – site address </w:t>
            </w:r>
          </w:p>
          <w:p w:rsidR="009A705E" w:rsidRDefault="0056571F" w:rsidP="00C325A2">
            <w:pPr>
              <w:ind w:left="567" w:hanging="567"/>
              <w:rPr>
                <w:rFonts w:ascii="Arial" w:hAnsi="Arial" w:cs="Arial"/>
                <w:sz w:val="22"/>
                <w:szCs w:val="22"/>
              </w:rPr>
            </w:pPr>
            <w:r>
              <w:rPr>
                <w:rFonts w:ascii="Arial" w:hAnsi="Arial" w:cs="Arial"/>
                <w:sz w:val="22"/>
                <w:szCs w:val="22"/>
              </w:rPr>
              <w:t>5 Supplier contact information</w:t>
            </w:r>
          </w:p>
          <w:p w:rsidR="009A705E" w:rsidRDefault="0056571F" w:rsidP="00C325A2">
            <w:pPr>
              <w:ind w:left="567" w:hanging="567"/>
              <w:rPr>
                <w:rFonts w:ascii="Arial" w:hAnsi="Arial" w:cs="Arial"/>
                <w:sz w:val="22"/>
                <w:szCs w:val="22"/>
              </w:rPr>
            </w:pPr>
            <w:r>
              <w:rPr>
                <w:rFonts w:ascii="Arial" w:hAnsi="Arial" w:cs="Arial"/>
                <w:sz w:val="22"/>
                <w:szCs w:val="22"/>
              </w:rPr>
              <w:t xml:space="preserve">6 Project manager/ site managers details </w:t>
            </w:r>
          </w:p>
          <w:p w:rsidR="009A705E" w:rsidRDefault="0056571F" w:rsidP="00C325A2">
            <w:pPr>
              <w:ind w:left="567" w:hanging="567"/>
              <w:rPr>
                <w:rFonts w:ascii="Arial" w:hAnsi="Arial" w:cs="Arial"/>
                <w:sz w:val="22"/>
                <w:szCs w:val="22"/>
              </w:rPr>
            </w:pPr>
            <w:r>
              <w:rPr>
                <w:rFonts w:ascii="Arial" w:hAnsi="Arial" w:cs="Arial"/>
                <w:sz w:val="22"/>
                <w:szCs w:val="22"/>
              </w:rPr>
              <w:t>7 Product/ item description</w:t>
            </w:r>
          </w:p>
          <w:p w:rsidR="0056571F" w:rsidRDefault="0056571F" w:rsidP="00C325A2">
            <w:pPr>
              <w:ind w:left="567" w:hanging="567"/>
              <w:rPr>
                <w:rFonts w:ascii="Arial" w:hAnsi="Arial" w:cs="Arial"/>
                <w:sz w:val="22"/>
                <w:szCs w:val="22"/>
              </w:rPr>
            </w:pPr>
            <w:r>
              <w:rPr>
                <w:rFonts w:ascii="Arial" w:hAnsi="Arial" w:cs="Arial"/>
                <w:sz w:val="22"/>
                <w:szCs w:val="22"/>
              </w:rPr>
              <w:t xml:space="preserve">8 Terms and conditions / special instructions </w:t>
            </w:r>
            <w:proofErr w:type="spellStart"/>
            <w:r>
              <w:rPr>
                <w:rFonts w:ascii="Arial" w:hAnsi="Arial" w:cs="Arial"/>
                <w:sz w:val="22"/>
                <w:szCs w:val="22"/>
              </w:rPr>
              <w:t>eg</w:t>
            </w:r>
            <w:proofErr w:type="spellEnd"/>
            <w:r>
              <w:rPr>
                <w:rFonts w:ascii="Arial" w:hAnsi="Arial" w:cs="Arial"/>
                <w:sz w:val="22"/>
                <w:szCs w:val="22"/>
              </w:rPr>
              <w:t xml:space="preserve"> – deliver to right side of driveway</w:t>
            </w:r>
          </w:p>
          <w:p w:rsidR="009A705E" w:rsidRPr="00F849B0" w:rsidRDefault="0056571F" w:rsidP="00C325A2">
            <w:pPr>
              <w:ind w:left="567" w:hanging="567"/>
              <w:rPr>
                <w:rFonts w:ascii="Arial" w:hAnsi="Arial" w:cs="Arial"/>
                <w:sz w:val="22"/>
                <w:szCs w:val="22"/>
              </w:rPr>
            </w:pPr>
            <w:r>
              <w:rPr>
                <w:rFonts w:ascii="Arial" w:hAnsi="Arial" w:cs="Arial"/>
                <w:sz w:val="22"/>
                <w:szCs w:val="22"/>
              </w:rPr>
              <w:t xml:space="preserve">9 Total order cost </w:t>
            </w:r>
            <w:permEnd w:id="76"/>
          </w:p>
        </w:tc>
        <w:permStart w:id="77" w:edGrp="everyone" w:displacedByCustomXml="next"/>
        <w:sdt>
          <w:sdtPr>
            <w:rPr>
              <w:rFonts w:ascii="Arial" w:hAnsi="Arial" w:cs="Arial"/>
              <w:sz w:val="44"/>
              <w:szCs w:val="44"/>
            </w:rPr>
            <w:id w:val="682016162"/>
          </w:sdtPr>
          <w:sdtContent>
            <w:tc>
              <w:tcPr>
                <w:tcW w:w="567" w:type="dxa"/>
                <w:tcBorders>
                  <w:top w:val="nil"/>
                  <w:left w:val="single" w:sz="4" w:space="0" w:color="auto"/>
                  <w:bottom w:val="nil"/>
                  <w:right w:val="nil"/>
                </w:tcBorders>
              </w:tcPr>
              <w:p w:rsidR="009A705E" w:rsidRPr="00F849B0" w:rsidRDefault="009A705E" w:rsidP="00C325A2">
                <w:pPr>
                  <w:ind w:left="567" w:hanging="567"/>
                  <w:rPr>
                    <w:rFonts w:ascii="Arial" w:hAnsi="Arial" w:cs="Arial"/>
                    <w:sz w:val="44"/>
                    <w:szCs w:val="44"/>
                  </w:rPr>
                </w:pPr>
                <w:r w:rsidRPr="00F849B0">
                  <w:rPr>
                    <w:rFonts w:ascii="Arial" w:hAnsi="Arial" w:cs="Arial"/>
                    <w:sz w:val="44"/>
                    <w:szCs w:val="44"/>
                  </w:rPr>
                  <w:sym w:font="Wingdings" w:char="F0A8"/>
                </w:r>
              </w:p>
            </w:tc>
          </w:sdtContent>
        </w:sdt>
        <w:permEnd w:id="77"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7" w:name="_Ref530490182"/>
      <w:r w:rsidRPr="00F849B0">
        <w:rPr>
          <w:rFonts w:ascii="Arial" w:hAnsi="Arial"/>
          <w:b/>
        </w:rPr>
        <w:t>What is a ‘call forward sheet’?</w:t>
      </w:r>
      <w:bookmarkEnd w:id="17"/>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A705E" w:rsidRPr="00F849B0" w:rsidTr="00C325A2">
        <w:trPr>
          <w:trHeight w:val="1531"/>
        </w:trPr>
        <w:tc>
          <w:tcPr>
            <w:tcW w:w="1027" w:type="dxa"/>
            <w:tcBorders>
              <w:top w:val="nil"/>
              <w:left w:val="nil"/>
              <w:bottom w:val="nil"/>
              <w:right w:val="single" w:sz="4" w:space="0" w:color="auto"/>
            </w:tcBorders>
          </w:tcPr>
          <w:p w:rsidR="009A705E" w:rsidRPr="00F849B0" w:rsidRDefault="009A705E" w:rsidP="00C325A2">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C8647A" w:rsidP="00C325A2">
            <w:pPr>
              <w:ind w:left="567" w:hanging="567"/>
              <w:rPr>
                <w:rFonts w:ascii="Arial" w:hAnsi="Arial" w:cs="Arial"/>
                <w:sz w:val="22"/>
                <w:szCs w:val="22"/>
              </w:rPr>
            </w:pPr>
            <w:permStart w:id="78" w:edGrp="everyone"/>
            <w:r>
              <w:rPr>
                <w:rFonts w:ascii="Arial" w:hAnsi="Arial" w:cs="Arial"/>
                <w:sz w:val="22"/>
                <w:szCs w:val="22"/>
              </w:rPr>
              <w:t>A call forward sheet is a document that is used by builders to track when materials are needed and when they should be ordered in accordance with the work schedule. It identifies a list of detailed tasks to be completed in chronological order.</w:t>
            </w:r>
            <w:permEnd w:id="78"/>
          </w:p>
        </w:tc>
        <w:permStart w:id="79" w:edGrp="everyone" w:displacedByCustomXml="next"/>
        <w:sdt>
          <w:sdtPr>
            <w:rPr>
              <w:rFonts w:ascii="Arial" w:hAnsi="Arial" w:cs="Arial"/>
              <w:sz w:val="44"/>
              <w:szCs w:val="44"/>
            </w:rPr>
            <w:id w:val="340512423"/>
          </w:sdtPr>
          <w:sdtContent>
            <w:tc>
              <w:tcPr>
                <w:tcW w:w="567" w:type="dxa"/>
                <w:tcBorders>
                  <w:top w:val="nil"/>
                  <w:left w:val="single" w:sz="4" w:space="0" w:color="auto"/>
                  <w:bottom w:val="nil"/>
                  <w:right w:val="nil"/>
                </w:tcBorders>
              </w:tcPr>
              <w:p w:rsidR="009A705E" w:rsidRPr="00F849B0" w:rsidRDefault="009A705E" w:rsidP="00C325A2">
                <w:pPr>
                  <w:ind w:left="567" w:hanging="567"/>
                  <w:rPr>
                    <w:rFonts w:ascii="Arial" w:hAnsi="Arial" w:cs="Arial"/>
                    <w:sz w:val="44"/>
                    <w:szCs w:val="44"/>
                  </w:rPr>
                </w:pPr>
                <w:r w:rsidRPr="00F849B0">
                  <w:rPr>
                    <w:rFonts w:ascii="Arial" w:hAnsi="Arial" w:cs="Arial"/>
                    <w:sz w:val="44"/>
                    <w:szCs w:val="44"/>
                  </w:rPr>
                  <w:sym w:font="Wingdings" w:char="F0A8"/>
                </w:r>
              </w:p>
            </w:tc>
          </w:sdtContent>
        </w:sdt>
        <w:permEnd w:id="79"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right="-24"/>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18" w:name="_Ref530635574"/>
      <w:r w:rsidRPr="00F849B0">
        <w:t>True or False (Tick your response): A builder would usually complete all the purchase orders before preparing a call forward sheet.</w:t>
      </w:r>
      <w:bookmarkEnd w:id="18"/>
    </w:p>
    <w:p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9A705E" w:rsidRPr="00F849B0" w:rsidTr="00C325A2">
        <w:trPr>
          <w:trHeight w:val="510"/>
        </w:trPr>
        <w:tc>
          <w:tcPr>
            <w:tcW w:w="1557" w:type="pct"/>
            <w:tcBorders>
              <w:top w:val="nil"/>
              <w:left w:val="nil"/>
              <w:bottom w:val="nil"/>
              <w:right w:val="single" w:sz="12" w:space="0" w:color="auto"/>
            </w:tcBorders>
            <w:shd w:val="clear" w:color="auto" w:fill="auto"/>
          </w:tcPr>
          <w:p w:rsidR="009A705E" w:rsidRPr="00F849B0" w:rsidRDefault="009A705E" w:rsidP="00C325A2">
            <w:pPr>
              <w:keepNext/>
              <w:ind w:left="993" w:hanging="993"/>
            </w:pPr>
            <w:r w:rsidRPr="00F849B0">
              <w:rPr>
                <w:rFonts w:ascii="Arial" w:hAnsi="Arial" w:cs="Arial"/>
                <w:b/>
                <w:sz w:val="22"/>
                <w:szCs w:val="22"/>
              </w:rPr>
              <w:t>Answer</w:t>
            </w:r>
          </w:p>
        </w:tc>
        <w:permStart w:id="8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A705E" w:rsidRPr="00DD7A44" w:rsidRDefault="00590571" w:rsidP="00C325A2">
            <w:pPr>
              <w:keepNext/>
              <w:ind w:left="993" w:right="82" w:hanging="993"/>
              <w:jc w:val="center"/>
              <w:rPr>
                <w:color w:val="17365D" w:themeColor="text2" w:themeShade="BF"/>
              </w:rPr>
            </w:pPr>
            <w:sdt>
              <w:sdtPr>
                <w:rPr>
                  <w:rFonts w:ascii="Arial" w:hAnsi="Arial" w:cs="Arial"/>
                  <w:sz w:val="40"/>
                  <w:szCs w:val="44"/>
                </w:rPr>
                <w:id w:val="-1446539632"/>
              </w:sdtPr>
              <w:sdtContent>
                <w:r w:rsidR="00725878">
                  <w:rPr>
                    <w:rFonts w:ascii="Arial" w:hAnsi="Arial" w:cs="Arial"/>
                    <w:sz w:val="40"/>
                    <w:szCs w:val="44"/>
                  </w:rPr>
                  <w:sym w:font="Wingdings" w:char="F0FC"/>
                </w:r>
              </w:sdtContent>
            </w:sdt>
            <w:permEnd w:id="8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A705E" w:rsidRPr="00F849B0" w:rsidRDefault="009A705E" w:rsidP="00C325A2">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C325A2">
            <w:pPr>
              <w:keepNext/>
              <w:ind w:left="993" w:hanging="993"/>
              <w:rPr>
                <w:rFonts w:ascii="Arial" w:hAnsi="Arial" w:cs="Arial"/>
                <w:sz w:val="44"/>
                <w:szCs w:val="44"/>
              </w:rPr>
            </w:pPr>
          </w:p>
        </w:tc>
        <w:permStart w:id="81" w:edGrp="everyone" w:displacedByCustomXml="next"/>
        <w:sdt>
          <w:sdtPr>
            <w:rPr>
              <w:rFonts w:ascii="Arial" w:hAnsi="Arial" w:cs="Arial"/>
              <w:sz w:val="44"/>
              <w:szCs w:val="44"/>
            </w:rPr>
            <w:id w:val="115344367"/>
          </w:sdtPr>
          <w:sdtContent>
            <w:tc>
              <w:tcPr>
                <w:tcW w:w="336" w:type="pct"/>
                <w:tcBorders>
                  <w:top w:val="nil"/>
                  <w:left w:val="nil"/>
                  <w:bottom w:val="nil"/>
                  <w:right w:val="nil"/>
                </w:tcBorders>
                <w:shd w:val="clear" w:color="auto" w:fill="auto"/>
              </w:tcPr>
              <w:p w:rsidR="009A705E" w:rsidRPr="00F849B0" w:rsidRDefault="009A705E" w:rsidP="00C325A2">
                <w:pPr>
                  <w:keepNext/>
                  <w:ind w:left="993" w:hanging="993"/>
                </w:pPr>
                <w:r w:rsidRPr="00F849B0">
                  <w:rPr>
                    <w:rFonts w:ascii="Arial" w:hAnsi="Arial" w:cs="Arial"/>
                    <w:sz w:val="44"/>
                    <w:szCs w:val="44"/>
                  </w:rPr>
                  <w:sym w:font="Wingdings" w:char="F0A8"/>
                </w:r>
              </w:p>
            </w:tc>
          </w:sdtContent>
        </w:sdt>
        <w:permEnd w:id="81" w:displacedByCustomXml="prev"/>
      </w:tr>
      <w:tr w:rsidR="009A705E" w:rsidRPr="00F849B0" w:rsidTr="00C325A2">
        <w:trPr>
          <w:trHeight w:val="510"/>
        </w:trPr>
        <w:tc>
          <w:tcPr>
            <w:tcW w:w="1557" w:type="pct"/>
            <w:tcBorders>
              <w:top w:val="nil"/>
              <w:left w:val="nil"/>
              <w:bottom w:val="nil"/>
              <w:right w:val="single" w:sz="12" w:space="0" w:color="auto"/>
            </w:tcBorders>
          </w:tcPr>
          <w:p w:rsidR="009A705E" w:rsidRPr="00F849B0" w:rsidRDefault="009A705E" w:rsidP="00C325A2">
            <w:pPr>
              <w:ind w:left="993" w:hanging="993"/>
              <w:jc w:val="center"/>
            </w:pPr>
          </w:p>
        </w:tc>
        <w:permStart w:id="8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A705E" w:rsidRPr="00DD7A44" w:rsidRDefault="00590571" w:rsidP="00C325A2">
            <w:pPr>
              <w:keepNext/>
              <w:ind w:left="993" w:right="82" w:hanging="993"/>
              <w:jc w:val="center"/>
              <w:rPr>
                <w:color w:val="17365D" w:themeColor="text2" w:themeShade="BF"/>
              </w:rPr>
            </w:pPr>
            <w:sdt>
              <w:sdtPr>
                <w:rPr>
                  <w:rFonts w:ascii="Arial" w:hAnsi="Arial" w:cs="Arial"/>
                  <w:sz w:val="40"/>
                  <w:szCs w:val="44"/>
                </w:rPr>
                <w:id w:val="746544876"/>
              </w:sdtPr>
              <w:sdtContent>
                <w:r w:rsidR="009A705E">
                  <w:rPr>
                    <w:rFonts w:ascii="Arial" w:hAnsi="Arial" w:cs="Arial"/>
                    <w:sz w:val="40"/>
                    <w:szCs w:val="44"/>
                  </w:rPr>
                  <w:sym w:font="Wingdings" w:char="F0A8"/>
                </w:r>
              </w:sdtContent>
            </w:sdt>
            <w:permEnd w:id="8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A705E" w:rsidRPr="00F849B0" w:rsidRDefault="009A705E" w:rsidP="00C325A2">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C325A2">
            <w:pPr>
              <w:ind w:left="993" w:hanging="993"/>
            </w:pPr>
          </w:p>
        </w:tc>
        <w:tc>
          <w:tcPr>
            <w:tcW w:w="336" w:type="pct"/>
            <w:tcBorders>
              <w:top w:val="nil"/>
              <w:left w:val="nil"/>
              <w:bottom w:val="nil"/>
              <w:right w:val="nil"/>
            </w:tcBorders>
          </w:tcPr>
          <w:p w:rsidR="009A705E" w:rsidRPr="00F849B0" w:rsidRDefault="009A705E" w:rsidP="00C325A2">
            <w:pPr>
              <w:ind w:left="993" w:hanging="993"/>
            </w:pPr>
          </w:p>
        </w:tc>
      </w:tr>
    </w:tbl>
    <w:p w:rsidR="009A705E" w:rsidRPr="00F849B0" w:rsidRDefault="009A705E" w:rsidP="009A705E">
      <w:pPr>
        <w:jc w:val="left"/>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A705E" w:rsidRPr="00F849B0" w:rsidTr="00C325A2">
        <w:trPr>
          <w:trHeight w:val="1077"/>
        </w:trPr>
        <w:tc>
          <w:tcPr>
            <w:tcW w:w="1027" w:type="dxa"/>
            <w:tcBorders>
              <w:top w:val="nil"/>
              <w:left w:val="nil"/>
              <w:bottom w:val="nil"/>
              <w:right w:val="single" w:sz="4" w:space="0" w:color="auto"/>
            </w:tcBorders>
          </w:tcPr>
          <w:p w:rsidR="009A705E" w:rsidRPr="00F849B0" w:rsidRDefault="009A705E" w:rsidP="00C325A2">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202002" w:rsidP="00C325A2">
            <w:pPr>
              <w:ind w:left="567" w:hanging="567"/>
              <w:rPr>
                <w:rFonts w:ascii="Arial" w:hAnsi="Arial" w:cs="Arial"/>
                <w:sz w:val="22"/>
                <w:szCs w:val="22"/>
              </w:rPr>
            </w:pPr>
            <w:permStart w:id="83" w:edGrp="everyone"/>
            <w:r>
              <w:rPr>
                <w:rFonts w:ascii="Arial" w:hAnsi="Arial" w:cs="Arial"/>
                <w:sz w:val="22"/>
                <w:szCs w:val="22"/>
              </w:rPr>
              <w:t>Floor (architectural) plans of the building and its Elevation plans</w:t>
            </w:r>
            <w:permEnd w:id="83"/>
          </w:p>
        </w:tc>
        <w:permStart w:id="84" w:edGrp="everyone" w:displacedByCustomXml="next"/>
        <w:sdt>
          <w:sdtPr>
            <w:rPr>
              <w:rFonts w:ascii="Arial" w:hAnsi="Arial" w:cs="Arial"/>
              <w:sz w:val="44"/>
              <w:szCs w:val="44"/>
            </w:rPr>
            <w:id w:val="-795212347"/>
          </w:sdtPr>
          <w:sdtContent>
            <w:tc>
              <w:tcPr>
                <w:tcW w:w="567" w:type="dxa"/>
                <w:tcBorders>
                  <w:top w:val="nil"/>
                  <w:left w:val="single" w:sz="4" w:space="0" w:color="auto"/>
                  <w:bottom w:val="nil"/>
                  <w:right w:val="nil"/>
                </w:tcBorders>
              </w:tcPr>
              <w:p w:rsidR="009A705E" w:rsidRPr="00F849B0" w:rsidRDefault="009A705E" w:rsidP="00C325A2">
                <w:pPr>
                  <w:ind w:left="567" w:hanging="567"/>
                  <w:rPr>
                    <w:rFonts w:ascii="Arial" w:hAnsi="Arial" w:cs="Arial"/>
                    <w:sz w:val="44"/>
                    <w:szCs w:val="44"/>
                  </w:rPr>
                </w:pPr>
                <w:r w:rsidRPr="00F849B0">
                  <w:rPr>
                    <w:rFonts w:ascii="Arial" w:hAnsi="Arial" w:cs="Arial"/>
                    <w:sz w:val="44"/>
                    <w:szCs w:val="44"/>
                  </w:rPr>
                  <w:sym w:font="Wingdings" w:char="F0A8"/>
                </w:r>
              </w:p>
            </w:tc>
          </w:sdtContent>
        </w:sdt>
        <w:permEnd w:id="84"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rsidR="009A705E" w:rsidRPr="00F849B0" w:rsidRDefault="009A705E" w:rsidP="009A705E">
      <w:pPr>
        <w:pStyle w:val="11CSTCPLQuestionBullet"/>
        <w:numPr>
          <w:ilvl w:val="0"/>
          <w:numId w:val="67"/>
        </w:numPr>
        <w:ind w:left="709" w:hanging="709"/>
      </w:pPr>
      <w:bookmarkStart w:id="20" w:name="_Ref495585603"/>
      <w:r w:rsidRPr="00F849B0">
        <w:lastRenderedPageBreak/>
        <w:t>Match the site files and definitions below by writing the appropriate letter next to each number in the centre column.</w:t>
      </w:r>
      <w:bookmarkEnd w:id="20"/>
    </w:p>
    <w:p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6"/>
        <w:gridCol w:w="418"/>
        <w:gridCol w:w="1904"/>
        <w:gridCol w:w="1135"/>
        <w:gridCol w:w="463"/>
        <w:gridCol w:w="3754"/>
        <w:gridCol w:w="623"/>
      </w:tblGrid>
      <w:tr w:rsidR="009A705E" w:rsidRPr="00F849B0" w:rsidTr="00C325A2">
        <w:tc>
          <w:tcPr>
            <w:tcW w:w="555" w:type="pct"/>
            <w:tcBorders>
              <w:top w:val="nil"/>
              <w:left w:val="nil"/>
              <w:bottom w:val="nil"/>
              <w:right w:val="single" w:sz="12" w:space="0" w:color="auto"/>
            </w:tcBorders>
            <w:shd w:val="clear" w:color="auto" w:fill="auto"/>
          </w:tcPr>
          <w:p w:rsidR="009A705E" w:rsidRPr="00F849B0" w:rsidRDefault="009A705E" w:rsidP="00C325A2">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9A705E" w:rsidRPr="00F849B0" w:rsidRDefault="009A705E" w:rsidP="00C325A2">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rsidR="009A705E" w:rsidRPr="00F849B0" w:rsidRDefault="009A705E" w:rsidP="00C325A2">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9A705E" w:rsidRPr="00F849B0" w:rsidRDefault="009A705E" w:rsidP="00C325A2">
            <w:pPr>
              <w:keepNext/>
              <w:ind w:left="993" w:right="82" w:hanging="993"/>
              <w:jc w:val="center"/>
            </w:pPr>
            <w:r w:rsidRPr="00F849B0">
              <w:t>Definition</w:t>
            </w:r>
          </w:p>
        </w:tc>
        <w:permStart w:id="85" w:edGrp="everyone" w:displacedByCustomXml="next"/>
        <w:sdt>
          <w:sdtPr>
            <w:rPr>
              <w:rFonts w:ascii="Arial" w:hAnsi="Arial" w:cs="Arial"/>
              <w:sz w:val="44"/>
              <w:szCs w:val="44"/>
            </w:rPr>
            <w:id w:val="-295751609"/>
          </w:sdtPr>
          <w:sdtContent>
            <w:tc>
              <w:tcPr>
                <w:tcW w:w="334" w:type="pct"/>
                <w:tcBorders>
                  <w:top w:val="nil"/>
                  <w:left w:val="single" w:sz="12" w:space="0" w:color="auto"/>
                  <w:bottom w:val="nil"/>
                  <w:right w:val="nil"/>
                </w:tcBorders>
                <w:shd w:val="clear" w:color="auto" w:fill="auto"/>
              </w:tcPr>
              <w:p w:rsidR="009A705E" w:rsidRPr="00F849B0" w:rsidRDefault="009A705E" w:rsidP="00C325A2">
                <w:pPr>
                  <w:keepNext/>
                  <w:ind w:left="993" w:hanging="993"/>
                </w:pPr>
                <w:r w:rsidRPr="00F849B0">
                  <w:rPr>
                    <w:rFonts w:ascii="Arial" w:hAnsi="Arial" w:cs="Arial"/>
                    <w:sz w:val="44"/>
                    <w:szCs w:val="44"/>
                  </w:rPr>
                  <w:sym w:font="Wingdings" w:char="F0A8"/>
                </w:r>
              </w:p>
            </w:tc>
          </w:sdtContent>
        </w:sdt>
        <w:permEnd w:id="85" w:displacedByCustomXml="prev"/>
      </w:tr>
      <w:tr w:rsidR="009A705E" w:rsidRPr="00F849B0" w:rsidTr="00C325A2">
        <w:tc>
          <w:tcPr>
            <w:tcW w:w="555" w:type="pct"/>
            <w:tcBorders>
              <w:top w:val="nil"/>
              <w:left w:val="nil"/>
              <w:bottom w:val="nil"/>
              <w:right w:val="single" w:sz="12" w:space="0" w:color="auto"/>
            </w:tcBorders>
          </w:tcPr>
          <w:p w:rsidR="009A705E" w:rsidRPr="00F849B0" w:rsidRDefault="009A705E" w:rsidP="00C325A2">
            <w:pPr>
              <w:ind w:left="993" w:hanging="993"/>
              <w:jc w:val="center"/>
            </w:pPr>
          </w:p>
        </w:tc>
        <w:tc>
          <w:tcPr>
            <w:tcW w:w="224" w:type="pct"/>
            <w:tcBorders>
              <w:top w:val="single" w:sz="12" w:space="0" w:color="auto"/>
              <w:right w:val="single" w:sz="12" w:space="0" w:color="auto"/>
            </w:tcBorders>
            <w:shd w:val="clear" w:color="auto" w:fill="auto"/>
            <w:vAlign w:val="center"/>
          </w:tcPr>
          <w:p w:rsidR="009A705E" w:rsidRPr="00F849B0" w:rsidRDefault="009A705E" w:rsidP="00C325A2">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rsidR="009A705E" w:rsidRPr="00F849B0" w:rsidRDefault="009A705E" w:rsidP="00C325A2">
            <w:pPr>
              <w:ind w:right="82"/>
              <w:jc w:val="center"/>
            </w:pPr>
            <w:r w:rsidRPr="00F849B0">
              <w:t>Permits</w:t>
            </w:r>
          </w:p>
        </w:tc>
        <w:tc>
          <w:tcPr>
            <w:tcW w:w="608" w:type="pct"/>
            <w:tcBorders>
              <w:top w:val="nil"/>
              <w:left w:val="single" w:sz="12" w:space="0" w:color="auto"/>
              <w:bottom w:val="nil"/>
              <w:right w:val="single" w:sz="12" w:space="0" w:color="auto"/>
            </w:tcBorders>
            <w:vAlign w:val="center"/>
          </w:tcPr>
          <w:p w:rsidR="009A705E" w:rsidRPr="00DD7A44" w:rsidRDefault="009A705E" w:rsidP="00C325A2">
            <w:pPr>
              <w:ind w:left="161" w:right="82" w:hanging="161"/>
              <w:jc w:val="left"/>
            </w:pPr>
            <w:r w:rsidRPr="00DD7A44">
              <w:t xml:space="preserve">1 </w:t>
            </w:r>
            <w:r w:rsidRPr="005A042B">
              <w:rPr>
                <w:rFonts w:ascii="Arial" w:hAnsi="Arial" w:cs="Arial"/>
                <w:sz w:val="22"/>
                <w:szCs w:val="22"/>
              </w:rPr>
              <w:t xml:space="preserve">- </w:t>
            </w:r>
            <w:permStart w:id="86" w:edGrp="everyone"/>
            <w:r w:rsidR="00DE59A4">
              <w:rPr>
                <w:rFonts w:ascii="Arial" w:hAnsi="Arial" w:cs="Arial"/>
                <w:sz w:val="22"/>
                <w:szCs w:val="22"/>
              </w:rPr>
              <w:t>B</w:t>
            </w:r>
            <w:permEnd w:id="86"/>
          </w:p>
        </w:tc>
        <w:tc>
          <w:tcPr>
            <w:tcW w:w="248" w:type="pct"/>
            <w:tcBorders>
              <w:top w:val="single" w:sz="12" w:space="0" w:color="auto"/>
              <w:left w:val="single" w:sz="12" w:space="0" w:color="auto"/>
              <w:right w:val="single" w:sz="4" w:space="0" w:color="auto"/>
            </w:tcBorders>
            <w:shd w:val="clear" w:color="auto" w:fill="auto"/>
            <w:vAlign w:val="center"/>
          </w:tcPr>
          <w:p w:rsidR="009A705E" w:rsidRPr="00F849B0" w:rsidRDefault="009A705E" w:rsidP="00C325A2">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rsidR="009A705E" w:rsidRPr="00F849B0" w:rsidRDefault="009A705E" w:rsidP="00C325A2">
            <w:pPr>
              <w:ind w:right="82"/>
              <w:jc w:val="center"/>
            </w:pPr>
            <w:r w:rsidRPr="00F849B0">
              <w:t>May include engineering data</w:t>
            </w:r>
          </w:p>
        </w:tc>
        <w:tc>
          <w:tcPr>
            <w:tcW w:w="334"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c>
          <w:tcPr>
            <w:tcW w:w="555" w:type="pct"/>
            <w:tcBorders>
              <w:top w:val="nil"/>
              <w:left w:val="nil"/>
              <w:bottom w:val="nil"/>
              <w:right w:val="single" w:sz="12" w:space="0" w:color="auto"/>
            </w:tcBorders>
          </w:tcPr>
          <w:p w:rsidR="009A705E" w:rsidRPr="00F849B0" w:rsidRDefault="009A705E" w:rsidP="00C325A2">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C325A2">
            <w:pPr>
              <w:ind w:left="161" w:right="82" w:hanging="161"/>
              <w:jc w:val="center"/>
            </w:pPr>
            <w:r w:rsidRPr="00F849B0">
              <w:t>2</w:t>
            </w:r>
          </w:p>
        </w:tc>
        <w:tc>
          <w:tcPr>
            <w:tcW w:w="1020" w:type="pct"/>
            <w:tcBorders>
              <w:right w:val="single" w:sz="12" w:space="0" w:color="auto"/>
            </w:tcBorders>
            <w:shd w:val="clear" w:color="auto" w:fill="auto"/>
            <w:vAlign w:val="center"/>
          </w:tcPr>
          <w:p w:rsidR="009A705E" w:rsidRPr="00F849B0" w:rsidRDefault="009A705E" w:rsidP="00C325A2">
            <w:pPr>
              <w:ind w:right="82"/>
              <w:jc w:val="center"/>
            </w:pPr>
            <w:r w:rsidRPr="00F849B0">
              <w:t>Quotes</w:t>
            </w:r>
          </w:p>
        </w:tc>
        <w:tc>
          <w:tcPr>
            <w:tcW w:w="608" w:type="pct"/>
            <w:tcBorders>
              <w:top w:val="nil"/>
              <w:left w:val="single" w:sz="12" w:space="0" w:color="auto"/>
              <w:bottom w:val="nil"/>
              <w:right w:val="single" w:sz="12" w:space="0" w:color="auto"/>
            </w:tcBorders>
            <w:vAlign w:val="center"/>
          </w:tcPr>
          <w:p w:rsidR="009A705E" w:rsidRPr="00DD7A44" w:rsidRDefault="009A705E" w:rsidP="00C325A2">
            <w:pPr>
              <w:ind w:left="161" w:right="82" w:hanging="161"/>
              <w:jc w:val="left"/>
            </w:pPr>
            <w:r w:rsidRPr="00DD7A44">
              <w:t xml:space="preserve">2 </w:t>
            </w:r>
            <w:r w:rsidRPr="005A042B">
              <w:rPr>
                <w:rFonts w:ascii="Arial" w:hAnsi="Arial" w:cs="Arial"/>
                <w:sz w:val="22"/>
                <w:szCs w:val="22"/>
              </w:rPr>
              <w:t xml:space="preserve">- </w:t>
            </w:r>
            <w:permStart w:id="87" w:edGrp="everyone"/>
            <w:r w:rsidR="00DE59A4">
              <w:rPr>
                <w:rFonts w:ascii="Arial" w:hAnsi="Arial" w:cs="Arial"/>
                <w:sz w:val="22"/>
                <w:szCs w:val="22"/>
              </w:rPr>
              <w:t>E</w:t>
            </w:r>
            <w:permEnd w:id="87"/>
          </w:p>
        </w:tc>
        <w:tc>
          <w:tcPr>
            <w:tcW w:w="248" w:type="pct"/>
            <w:tcBorders>
              <w:left w:val="single" w:sz="12" w:space="0" w:color="auto"/>
              <w:right w:val="single" w:sz="4" w:space="0" w:color="auto"/>
            </w:tcBorders>
            <w:shd w:val="clear" w:color="auto" w:fill="auto"/>
            <w:vAlign w:val="center"/>
          </w:tcPr>
          <w:p w:rsidR="009A705E" w:rsidRPr="00F849B0" w:rsidRDefault="009A705E" w:rsidP="00C325A2">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rsidR="009A705E" w:rsidRPr="00F849B0" w:rsidRDefault="009A705E" w:rsidP="00C325A2">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c>
          <w:tcPr>
            <w:tcW w:w="555" w:type="pct"/>
            <w:tcBorders>
              <w:top w:val="nil"/>
              <w:left w:val="nil"/>
              <w:bottom w:val="nil"/>
              <w:right w:val="single" w:sz="12" w:space="0" w:color="auto"/>
            </w:tcBorders>
          </w:tcPr>
          <w:p w:rsidR="009A705E" w:rsidRPr="00F849B0" w:rsidRDefault="009A705E" w:rsidP="00C325A2">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C325A2">
            <w:pPr>
              <w:ind w:left="161" w:right="82" w:hanging="161"/>
              <w:jc w:val="center"/>
            </w:pPr>
            <w:r w:rsidRPr="00F849B0">
              <w:t>3</w:t>
            </w:r>
          </w:p>
        </w:tc>
        <w:tc>
          <w:tcPr>
            <w:tcW w:w="1020" w:type="pct"/>
            <w:tcBorders>
              <w:right w:val="single" w:sz="12" w:space="0" w:color="auto"/>
            </w:tcBorders>
            <w:shd w:val="clear" w:color="auto" w:fill="auto"/>
            <w:vAlign w:val="center"/>
          </w:tcPr>
          <w:p w:rsidR="009A705E" w:rsidRPr="00F849B0" w:rsidRDefault="009A705E" w:rsidP="00C325A2">
            <w:pPr>
              <w:ind w:right="82"/>
              <w:jc w:val="center"/>
            </w:pPr>
            <w:r w:rsidRPr="00F849B0">
              <w:t>Reports</w:t>
            </w:r>
          </w:p>
        </w:tc>
        <w:tc>
          <w:tcPr>
            <w:tcW w:w="608" w:type="pct"/>
            <w:tcBorders>
              <w:top w:val="nil"/>
              <w:left w:val="single" w:sz="12" w:space="0" w:color="auto"/>
              <w:bottom w:val="nil"/>
              <w:right w:val="single" w:sz="12" w:space="0" w:color="auto"/>
            </w:tcBorders>
            <w:vAlign w:val="center"/>
          </w:tcPr>
          <w:p w:rsidR="009A705E" w:rsidRPr="00DD7A44" w:rsidRDefault="009A705E" w:rsidP="00C325A2">
            <w:pPr>
              <w:ind w:left="161" w:right="82" w:hanging="161"/>
              <w:jc w:val="left"/>
            </w:pPr>
            <w:r w:rsidRPr="00DD7A44">
              <w:t xml:space="preserve">3 </w:t>
            </w:r>
            <w:r w:rsidRPr="005A042B">
              <w:rPr>
                <w:rFonts w:ascii="Arial" w:hAnsi="Arial" w:cs="Arial"/>
                <w:sz w:val="22"/>
                <w:szCs w:val="22"/>
              </w:rPr>
              <w:t xml:space="preserve">- </w:t>
            </w:r>
            <w:permStart w:id="88" w:edGrp="everyone"/>
            <w:r w:rsidR="00DE59A4">
              <w:rPr>
                <w:rFonts w:ascii="Arial" w:hAnsi="Arial" w:cs="Arial"/>
                <w:sz w:val="22"/>
                <w:szCs w:val="22"/>
              </w:rPr>
              <w:t>A</w:t>
            </w:r>
            <w:permEnd w:id="88"/>
          </w:p>
        </w:tc>
        <w:tc>
          <w:tcPr>
            <w:tcW w:w="248" w:type="pct"/>
            <w:tcBorders>
              <w:left w:val="single" w:sz="12" w:space="0" w:color="auto"/>
              <w:right w:val="single" w:sz="4" w:space="0" w:color="auto"/>
            </w:tcBorders>
            <w:shd w:val="clear" w:color="auto" w:fill="auto"/>
            <w:vAlign w:val="center"/>
          </w:tcPr>
          <w:p w:rsidR="009A705E" w:rsidRPr="00F849B0" w:rsidRDefault="009A705E" w:rsidP="00C325A2">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rsidR="009A705E" w:rsidRPr="00F849B0" w:rsidRDefault="009A705E" w:rsidP="00C325A2">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c>
          <w:tcPr>
            <w:tcW w:w="555" w:type="pct"/>
            <w:tcBorders>
              <w:top w:val="nil"/>
              <w:left w:val="nil"/>
              <w:bottom w:val="nil"/>
              <w:right w:val="single" w:sz="12" w:space="0" w:color="auto"/>
            </w:tcBorders>
          </w:tcPr>
          <w:p w:rsidR="009A705E" w:rsidRPr="00F849B0" w:rsidRDefault="009A705E" w:rsidP="00C325A2">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C325A2">
            <w:pPr>
              <w:ind w:left="161" w:right="82" w:hanging="161"/>
              <w:jc w:val="center"/>
            </w:pPr>
            <w:r w:rsidRPr="00F849B0">
              <w:t>4</w:t>
            </w:r>
          </w:p>
        </w:tc>
        <w:tc>
          <w:tcPr>
            <w:tcW w:w="1020" w:type="pct"/>
            <w:tcBorders>
              <w:right w:val="single" w:sz="12" w:space="0" w:color="auto"/>
            </w:tcBorders>
            <w:shd w:val="clear" w:color="auto" w:fill="auto"/>
            <w:vAlign w:val="center"/>
          </w:tcPr>
          <w:p w:rsidR="009A705E" w:rsidRPr="00F849B0" w:rsidRDefault="009A705E" w:rsidP="00C325A2">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rsidR="009A705E" w:rsidRPr="00DD7A44" w:rsidRDefault="009A705E" w:rsidP="00C325A2">
            <w:pPr>
              <w:ind w:left="161" w:right="82" w:hanging="161"/>
              <w:jc w:val="left"/>
            </w:pPr>
            <w:r>
              <w:t>4</w:t>
            </w:r>
            <w:r w:rsidRPr="00DD7A44">
              <w:t xml:space="preserve"> </w:t>
            </w:r>
            <w:r w:rsidRPr="005A042B">
              <w:rPr>
                <w:rFonts w:ascii="Arial" w:hAnsi="Arial" w:cs="Arial"/>
                <w:sz w:val="22"/>
                <w:szCs w:val="22"/>
              </w:rPr>
              <w:t xml:space="preserve">- </w:t>
            </w:r>
            <w:permStart w:id="89" w:edGrp="everyone"/>
            <w:r w:rsidR="00DE59A4">
              <w:rPr>
                <w:rFonts w:ascii="Arial" w:hAnsi="Arial" w:cs="Arial"/>
                <w:sz w:val="22"/>
                <w:szCs w:val="22"/>
              </w:rPr>
              <w:t>D</w:t>
            </w:r>
            <w:permEnd w:id="89"/>
          </w:p>
        </w:tc>
        <w:tc>
          <w:tcPr>
            <w:tcW w:w="248" w:type="pct"/>
            <w:tcBorders>
              <w:left w:val="single" w:sz="12" w:space="0" w:color="auto"/>
              <w:right w:val="single" w:sz="4" w:space="0" w:color="auto"/>
            </w:tcBorders>
            <w:shd w:val="clear" w:color="auto" w:fill="auto"/>
            <w:vAlign w:val="center"/>
          </w:tcPr>
          <w:p w:rsidR="009A705E" w:rsidRPr="00F849B0" w:rsidRDefault="009A705E" w:rsidP="00C325A2">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rsidR="009A705E" w:rsidRPr="00F849B0" w:rsidRDefault="009A705E" w:rsidP="00C325A2">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c>
          <w:tcPr>
            <w:tcW w:w="555" w:type="pct"/>
            <w:tcBorders>
              <w:top w:val="nil"/>
              <w:left w:val="nil"/>
              <w:bottom w:val="nil"/>
              <w:right w:val="single" w:sz="12" w:space="0" w:color="auto"/>
            </w:tcBorders>
          </w:tcPr>
          <w:p w:rsidR="009A705E" w:rsidRPr="00F849B0" w:rsidRDefault="009A705E" w:rsidP="00C325A2">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C325A2">
            <w:pPr>
              <w:ind w:left="161" w:right="82" w:hanging="161"/>
              <w:jc w:val="center"/>
            </w:pPr>
            <w:r w:rsidRPr="00F849B0">
              <w:t>5</w:t>
            </w:r>
          </w:p>
        </w:tc>
        <w:tc>
          <w:tcPr>
            <w:tcW w:w="1020" w:type="pct"/>
            <w:tcBorders>
              <w:right w:val="single" w:sz="12" w:space="0" w:color="auto"/>
            </w:tcBorders>
            <w:shd w:val="clear" w:color="auto" w:fill="auto"/>
            <w:vAlign w:val="center"/>
          </w:tcPr>
          <w:p w:rsidR="009A705E" w:rsidRPr="00F849B0" w:rsidRDefault="009A705E" w:rsidP="00C325A2">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rsidR="009A705E" w:rsidRPr="00DD7A44" w:rsidRDefault="009A705E" w:rsidP="00C325A2">
            <w:pPr>
              <w:ind w:left="161" w:right="82" w:hanging="161"/>
              <w:jc w:val="left"/>
            </w:pPr>
            <w:r>
              <w:t>5</w:t>
            </w:r>
            <w:r w:rsidRPr="00DD7A44">
              <w:t xml:space="preserve"> </w:t>
            </w:r>
            <w:r w:rsidRPr="005A042B">
              <w:rPr>
                <w:rFonts w:ascii="Arial" w:hAnsi="Arial" w:cs="Arial"/>
                <w:sz w:val="22"/>
                <w:szCs w:val="22"/>
              </w:rPr>
              <w:t xml:space="preserve">- </w:t>
            </w:r>
            <w:permStart w:id="90" w:edGrp="everyone"/>
            <w:r w:rsidR="00DE59A4">
              <w:rPr>
                <w:rFonts w:ascii="Arial" w:hAnsi="Arial" w:cs="Arial"/>
                <w:sz w:val="22"/>
                <w:szCs w:val="22"/>
              </w:rPr>
              <w:t>C</w:t>
            </w:r>
            <w:permEnd w:id="90"/>
          </w:p>
        </w:tc>
        <w:tc>
          <w:tcPr>
            <w:tcW w:w="248" w:type="pct"/>
            <w:tcBorders>
              <w:left w:val="single" w:sz="12" w:space="0" w:color="auto"/>
              <w:right w:val="single" w:sz="4" w:space="0" w:color="auto"/>
            </w:tcBorders>
            <w:shd w:val="clear" w:color="auto" w:fill="auto"/>
            <w:vAlign w:val="center"/>
          </w:tcPr>
          <w:p w:rsidR="009A705E" w:rsidRPr="00F849B0" w:rsidRDefault="009A705E" w:rsidP="00C325A2">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rsidR="009A705E" w:rsidRPr="00F849B0" w:rsidRDefault="009A705E" w:rsidP="00C325A2">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rsidR="009A705E" w:rsidRPr="00F849B0" w:rsidRDefault="009A705E" w:rsidP="00C325A2">
            <w:pPr>
              <w:ind w:left="993" w:hanging="993"/>
            </w:pPr>
          </w:p>
        </w:tc>
      </w:tr>
    </w:tbl>
    <w:p w:rsidR="009A705E" w:rsidRPr="00F849B0" w:rsidRDefault="009A705E" w:rsidP="009A705E">
      <w:pPr>
        <w:jc w:val="left"/>
        <w:rPr>
          <w:rFonts w:ascii="Arial" w:hAnsi="Arial"/>
          <w:b/>
          <w:sz w:val="20"/>
        </w:rPr>
      </w:pPr>
    </w:p>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1" w:name="_Ref530635990"/>
      <w:r w:rsidRPr="00F849B0">
        <w:t>In the table below, estimates for labour and actual costs for each trade are listed. Calculate the cost difference for each trade.</w:t>
      </w:r>
      <w:bookmarkEnd w:id="21"/>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tblPr>
      <w:tblGrid>
        <w:gridCol w:w="1085"/>
        <w:gridCol w:w="1898"/>
        <w:gridCol w:w="1900"/>
        <w:gridCol w:w="1900"/>
        <w:gridCol w:w="1900"/>
        <w:gridCol w:w="622"/>
      </w:tblGrid>
      <w:tr w:rsidR="009A705E" w:rsidRPr="00F849B0" w:rsidTr="00C325A2">
        <w:tc>
          <w:tcPr>
            <w:tcW w:w="583" w:type="pct"/>
            <w:tcBorders>
              <w:top w:val="nil"/>
              <w:left w:val="nil"/>
              <w:bottom w:val="nil"/>
              <w:right w:val="single" w:sz="12" w:space="0" w:color="auto"/>
            </w:tcBorders>
            <w:shd w:val="clear" w:color="auto" w:fill="auto"/>
          </w:tcPr>
          <w:p w:rsidR="009A705E" w:rsidRPr="00F849B0" w:rsidRDefault="009A705E" w:rsidP="00C325A2">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325A2">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325A2">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325A2">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325A2">
            <w:pPr>
              <w:keepNext/>
              <w:ind w:left="993" w:right="82" w:hanging="993"/>
              <w:jc w:val="center"/>
            </w:pPr>
            <w:r w:rsidRPr="00F849B0">
              <w:t>Cost difference</w:t>
            </w:r>
          </w:p>
        </w:tc>
        <w:permStart w:id="91" w:edGrp="everyone" w:displacedByCustomXml="next"/>
        <w:sdt>
          <w:sdtPr>
            <w:rPr>
              <w:rFonts w:ascii="Arial" w:hAnsi="Arial" w:cs="Arial"/>
              <w:sz w:val="44"/>
              <w:szCs w:val="44"/>
            </w:rPr>
            <w:id w:val="632454988"/>
          </w:sdtPr>
          <w:sdtContent>
            <w:tc>
              <w:tcPr>
                <w:tcW w:w="334" w:type="pct"/>
                <w:tcBorders>
                  <w:top w:val="nil"/>
                  <w:left w:val="single" w:sz="12" w:space="0" w:color="auto"/>
                  <w:bottom w:val="nil"/>
                  <w:right w:val="nil"/>
                </w:tcBorders>
                <w:shd w:val="clear" w:color="auto" w:fill="auto"/>
              </w:tcPr>
              <w:p w:rsidR="009A705E" w:rsidRPr="00F849B0" w:rsidRDefault="009A705E" w:rsidP="00C325A2">
                <w:pPr>
                  <w:keepNext/>
                  <w:ind w:left="993" w:hanging="993"/>
                </w:pPr>
                <w:r w:rsidRPr="00F849B0">
                  <w:rPr>
                    <w:rFonts w:ascii="Arial" w:hAnsi="Arial" w:cs="Arial"/>
                    <w:sz w:val="44"/>
                    <w:szCs w:val="44"/>
                  </w:rPr>
                  <w:sym w:font="Wingdings" w:char="F0A8"/>
                </w:r>
              </w:p>
            </w:tc>
          </w:sdtContent>
        </w:sdt>
        <w:permEnd w:id="91" w:displacedByCustomXml="prev"/>
      </w:tr>
      <w:tr w:rsidR="009A705E" w:rsidRPr="00F849B0" w:rsidTr="00C325A2">
        <w:trPr>
          <w:trHeight w:val="425"/>
        </w:trPr>
        <w:tc>
          <w:tcPr>
            <w:tcW w:w="583" w:type="pct"/>
            <w:tcBorders>
              <w:top w:val="nil"/>
              <w:left w:val="nil"/>
              <w:bottom w:val="nil"/>
              <w:right w:val="single" w:sz="12" w:space="0" w:color="auto"/>
            </w:tcBorders>
          </w:tcPr>
          <w:p w:rsidR="009A705E" w:rsidRPr="00F849B0" w:rsidRDefault="009A705E" w:rsidP="00C325A2">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rPr>
          <w:trHeight w:val="425"/>
        </w:trPr>
        <w:tc>
          <w:tcPr>
            <w:tcW w:w="583" w:type="pct"/>
            <w:tcBorders>
              <w:top w:val="nil"/>
              <w:left w:val="nil"/>
              <w:bottom w:val="nil"/>
              <w:right w:val="single" w:sz="12" w:space="0" w:color="auto"/>
            </w:tcBorders>
          </w:tcPr>
          <w:p w:rsidR="009A705E" w:rsidRPr="00F849B0" w:rsidRDefault="009A705E" w:rsidP="00C325A2">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C325A2">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rPr>
          <w:trHeight w:val="425"/>
        </w:trPr>
        <w:tc>
          <w:tcPr>
            <w:tcW w:w="583" w:type="pct"/>
            <w:tcBorders>
              <w:top w:val="nil"/>
              <w:left w:val="nil"/>
              <w:bottom w:val="nil"/>
              <w:right w:val="single" w:sz="12" w:space="0" w:color="auto"/>
            </w:tcBorders>
          </w:tcPr>
          <w:p w:rsidR="009A705E" w:rsidRPr="00F849B0" w:rsidRDefault="009A705E" w:rsidP="00C325A2">
            <w:pPr>
              <w:ind w:left="993" w:hanging="993"/>
              <w:jc w:val="center"/>
            </w:pPr>
          </w:p>
        </w:tc>
        <w:tc>
          <w:tcPr>
            <w:tcW w:w="1020" w:type="pct"/>
            <w:tcBorders>
              <w:top w:val="single" w:sz="8" w:space="0" w:color="auto"/>
              <w:right w:val="single" w:sz="4"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rsidR="009A705E" w:rsidRPr="00C73911" w:rsidRDefault="001A4A63" w:rsidP="00C325A2">
            <w:pPr>
              <w:ind w:left="567" w:hanging="567"/>
              <w:jc w:val="center"/>
              <w:rPr>
                <w:rFonts w:ascii="Arial" w:hAnsi="Arial" w:cs="Arial"/>
                <w:sz w:val="22"/>
                <w:szCs w:val="22"/>
              </w:rPr>
            </w:pPr>
            <w:permStart w:id="92" w:edGrp="everyone"/>
            <w:r>
              <w:rPr>
                <w:rFonts w:ascii="Arial" w:hAnsi="Arial" w:cs="Arial"/>
                <w:sz w:val="22"/>
                <w:szCs w:val="22"/>
              </w:rPr>
              <w:t>-$100</w:t>
            </w:r>
            <w:permEnd w:id="92"/>
          </w:p>
        </w:tc>
        <w:tc>
          <w:tcPr>
            <w:tcW w:w="334"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rPr>
          <w:trHeight w:val="425"/>
        </w:trPr>
        <w:tc>
          <w:tcPr>
            <w:tcW w:w="583" w:type="pct"/>
            <w:tcBorders>
              <w:top w:val="nil"/>
              <w:left w:val="nil"/>
              <w:bottom w:val="nil"/>
              <w:right w:val="single" w:sz="12" w:space="0" w:color="auto"/>
            </w:tcBorders>
          </w:tcPr>
          <w:p w:rsidR="009A705E" w:rsidRPr="00F849B0" w:rsidRDefault="009A705E" w:rsidP="00C325A2">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rsidR="009A705E" w:rsidRPr="00C73911" w:rsidRDefault="001A4A63" w:rsidP="00C325A2">
            <w:pPr>
              <w:ind w:left="567" w:hanging="567"/>
              <w:jc w:val="center"/>
              <w:rPr>
                <w:rFonts w:ascii="Arial" w:hAnsi="Arial" w:cs="Arial"/>
                <w:sz w:val="22"/>
                <w:szCs w:val="22"/>
              </w:rPr>
            </w:pPr>
            <w:permStart w:id="93" w:edGrp="everyone"/>
            <w:r>
              <w:rPr>
                <w:rFonts w:ascii="Arial" w:hAnsi="Arial" w:cs="Arial"/>
                <w:sz w:val="22"/>
                <w:szCs w:val="22"/>
              </w:rPr>
              <w:t>$0.00</w:t>
            </w:r>
            <w:permEnd w:id="93"/>
          </w:p>
        </w:tc>
        <w:tc>
          <w:tcPr>
            <w:tcW w:w="334"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rPr>
          <w:trHeight w:val="425"/>
        </w:trPr>
        <w:tc>
          <w:tcPr>
            <w:tcW w:w="583" w:type="pct"/>
            <w:tcBorders>
              <w:top w:val="nil"/>
              <w:left w:val="nil"/>
              <w:bottom w:val="nil"/>
              <w:right w:val="single" w:sz="12" w:space="0" w:color="auto"/>
            </w:tcBorders>
          </w:tcPr>
          <w:p w:rsidR="009A705E" w:rsidRPr="00F849B0" w:rsidRDefault="009A705E" w:rsidP="00C325A2">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rsidR="009A705E" w:rsidRPr="00C73911" w:rsidRDefault="001A4A63" w:rsidP="00C325A2">
            <w:pPr>
              <w:ind w:left="567" w:hanging="567"/>
              <w:jc w:val="center"/>
              <w:rPr>
                <w:rFonts w:ascii="Arial" w:hAnsi="Arial" w:cs="Arial"/>
                <w:sz w:val="22"/>
                <w:szCs w:val="22"/>
              </w:rPr>
            </w:pPr>
            <w:permStart w:id="94" w:edGrp="everyone"/>
            <w:r>
              <w:rPr>
                <w:rFonts w:ascii="Arial" w:hAnsi="Arial" w:cs="Arial"/>
                <w:sz w:val="22"/>
                <w:szCs w:val="22"/>
              </w:rPr>
              <w:t>$250</w:t>
            </w:r>
            <w:permEnd w:id="94"/>
          </w:p>
        </w:tc>
        <w:tc>
          <w:tcPr>
            <w:tcW w:w="334" w:type="pct"/>
            <w:tcBorders>
              <w:top w:val="nil"/>
              <w:left w:val="single" w:sz="12" w:space="0" w:color="auto"/>
              <w:bottom w:val="nil"/>
              <w:right w:val="nil"/>
            </w:tcBorders>
          </w:tcPr>
          <w:p w:rsidR="009A705E" w:rsidRPr="00F849B0" w:rsidRDefault="009A705E" w:rsidP="00C325A2">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2" w:name="_Ref530635991"/>
      <w:r w:rsidRPr="00F849B0">
        <w:t>In the table below, the Prime Cost (PC) sums from a contract and actual costs for items are listed. Calculate the cost difference for each item.</w:t>
      </w:r>
      <w:bookmarkEnd w:id="22"/>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tblPr>
      <w:tblGrid>
        <w:gridCol w:w="1085"/>
        <w:gridCol w:w="1898"/>
        <w:gridCol w:w="1900"/>
        <w:gridCol w:w="1900"/>
        <w:gridCol w:w="1900"/>
        <w:gridCol w:w="622"/>
      </w:tblGrid>
      <w:tr w:rsidR="009A705E" w:rsidRPr="00F849B0" w:rsidTr="00C325A2">
        <w:tc>
          <w:tcPr>
            <w:tcW w:w="583" w:type="pct"/>
            <w:tcBorders>
              <w:top w:val="nil"/>
              <w:left w:val="nil"/>
              <w:bottom w:val="nil"/>
              <w:right w:val="single" w:sz="12" w:space="0" w:color="auto"/>
            </w:tcBorders>
            <w:shd w:val="clear" w:color="auto" w:fill="auto"/>
          </w:tcPr>
          <w:p w:rsidR="009A705E" w:rsidRPr="00F849B0" w:rsidRDefault="009A705E" w:rsidP="00C325A2">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325A2">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325A2">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325A2">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325A2">
            <w:pPr>
              <w:keepNext/>
              <w:ind w:left="993" w:right="82" w:hanging="993"/>
              <w:jc w:val="center"/>
            </w:pPr>
            <w:r w:rsidRPr="00F849B0">
              <w:t>Cost difference</w:t>
            </w:r>
          </w:p>
        </w:tc>
        <w:permStart w:id="95" w:edGrp="everyone" w:displacedByCustomXml="next"/>
        <w:sdt>
          <w:sdtPr>
            <w:rPr>
              <w:rFonts w:ascii="Arial" w:hAnsi="Arial" w:cs="Arial"/>
              <w:sz w:val="44"/>
              <w:szCs w:val="44"/>
            </w:rPr>
            <w:id w:val="1999919001"/>
          </w:sdtPr>
          <w:sdtContent>
            <w:tc>
              <w:tcPr>
                <w:tcW w:w="334" w:type="pct"/>
                <w:tcBorders>
                  <w:top w:val="nil"/>
                  <w:left w:val="single" w:sz="12" w:space="0" w:color="auto"/>
                  <w:bottom w:val="nil"/>
                  <w:right w:val="nil"/>
                </w:tcBorders>
                <w:shd w:val="clear" w:color="auto" w:fill="auto"/>
              </w:tcPr>
              <w:p w:rsidR="009A705E" w:rsidRPr="00F849B0" w:rsidRDefault="009A705E" w:rsidP="00C325A2">
                <w:pPr>
                  <w:keepNext/>
                  <w:ind w:left="993" w:hanging="993"/>
                </w:pPr>
                <w:r w:rsidRPr="00F849B0">
                  <w:rPr>
                    <w:rFonts w:ascii="Arial" w:hAnsi="Arial" w:cs="Arial"/>
                    <w:sz w:val="44"/>
                    <w:szCs w:val="44"/>
                  </w:rPr>
                  <w:sym w:font="Wingdings" w:char="F0A8"/>
                </w:r>
              </w:p>
            </w:tc>
          </w:sdtContent>
        </w:sdt>
        <w:permEnd w:id="95" w:displacedByCustomXml="prev"/>
      </w:tr>
      <w:tr w:rsidR="009A705E" w:rsidRPr="00F849B0" w:rsidTr="00C325A2">
        <w:trPr>
          <w:trHeight w:val="425"/>
        </w:trPr>
        <w:tc>
          <w:tcPr>
            <w:tcW w:w="583" w:type="pct"/>
            <w:tcBorders>
              <w:top w:val="nil"/>
              <w:left w:val="nil"/>
              <w:bottom w:val="nil"/>
              <w:right w:val="single" w:sz="12" w:space="0" w:color="auto"/>
            </w:tcBorders>
          </w:tcPr>
          <w:p w:rsidR="009A705E" w:rsidRPr="00F849B0" w:rsidRDefault="009A705E" w:rsidP="00C325A2">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C325A2">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rPr>
          <w:trHeight w:val="425"/>
        </w:trPr>
        <w:tc>
          <w:tcPr>
            <w:tcW w:w="583" w:type="pct"/>
            <w:tcBorders>
              <w:top w:val="nil"/>
              <w:left w:val="nil"/>
              <w:bottom w:val="nil"/>
              <w:right w:val="single" w:sz="12" w:space="0" w:color="auto"/>
            </w:tcBorders>
          </w:tcPr>
          <w:p w:rsidR="009A705E" w:rsidRPr="00F849B0" w:rsidRDefault="009A705E" w:rsidP="00C325A2">
            <w:pPr>
              <w:ind w:left="993" w:hanging="993"/>
              <w:jc w:val="center"/>
            </w:pPr>
          </w:p>
        </w:tc>
        <w:tc>
          <w:tcPr>
            <w:tcW w:w="1020" w:type="pct"/>
            <w:tcBorders>
              <w:top w:val="single" w:sz="8" w:space="0" w:color="auto"/>
              <w:right w:val="single" w:sz="4"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rsidR="009A705E" w:rsidRPr="00F849B0" w:rsidRDefault="009A705E" w:rsidP="00C325A2">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rPr>
          <w:trHeight w:val="425"/>
        </w:trPr>
        <w:tc>
          <w:tcPr>
            <w:tcW w:w="583" w:type="pct"/>
            <w:tcBorders>
              <w:top w:val="nil"/>
              <w:left w:val="nil"/>
              <w:bottom w:val="nil"/>
              <w:right w:val="single" w:sz="12" w:space="0" w:color="auto"/>
            </w:tcBorders>
          </w:tcPr>
          <w:p w:rsidR="009A705E" w:rsidRPr="00F849B0" w:rsidRDefault="009A705E" w:rsidP="00C325A2">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rsidR="009A705E" w:rsidRPr="00C73911" w:rsidRDefault="001A4A63" w:rsidP="00C325A2">
            <w:pPr>
              <w:ind w:left="567" w:hanging="567"/>
              <w:jc w:val="center"/>
              <w:rPr>
                <w:rFonts w:ascii="Arial" w:hAnsi="Arial" w:cs="Arial"/>
                <w:sz w:val="22"/>
                <w:szCs w:val="22"/>
              </w:rPr>
            </w:pPr>
            <w:permStart w:id="96" w:edGrp="everyone"/>
            <w:r>
              <w:rPr>
                <w:rFonts w:ascii="Arial" w:hAnsi="Arial" w:cs="Arial"/>
                <w:sz w:val="22"/>
                <w:szCs w:val="22"/>
              </w:rPr>
              <w:t>400</w:t>
            </w:r>
            <w:permEnd w:id="96"/>
          </w:p>
        </w:tc>
        <w:tc>
          <w:tcPr>
            <w:tcW w:w="334"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rPr>
          <w:trHeight w:val="425"/>
        </w:trPr>
        <w:tc>
          <w:tcPr>
            <w:tcW w:w="583" w:type="pct"/>
            <w:tcBorders>
              <w:top w:val="nil"/>
              <w:left w:val="nil"/>
              <w:bottom w:val="nil"/>
              <w:right w:val="single" w:sz="12" w:space="0" w:color="auto"/>
            </w:tcBorders>
          </w:tcPr>
          <w:p w:rsidR="009A705E" w:rsidRPr="00F849B0" w:rsidRDefault="009A705E" w:rsidP="00C325A2">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rsidR="009A705E" w:rsidRPr="00C73911" w:rsidRDefault="001A4A63" w:rsidP="00C325A2">
            <w:pPr>
              <w:ind w:left="567" w:hanging="567"/>
              <w:jc w:val="center"/>
              <w:rPr>
                <w:rFonts w:ascii="Arial" w:hAnsi="Arial" w:cs="Arial"/>
                <w:sz w:val="22"/>
                <w:szCs w:val="22"/>
              </w:rPr>
            </w:pPr>
            <w:permStart w:id="97" w:edGrp="everyone"/>
            <w:r>
              <w:rPr>
                <w:rFonts w:ascii="Arial" w:hAnsi="Arial" w:cs="Arial"/>
                <w:sz w:val="22"/>
                <w:szCs w:val="22"/>
              </w:rPr>
              <w:t>15</w:t>
            </w:r>
            <w:permEnd w:id="97"/>
          </w:p>
        </w:tc>
        <w:tc>
          <w:tcPr>
            <w:tcW w:w="334"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rPr>
          <w:trHeight w:val="425"/>
        </w:trPr>
        <w:tc>
          <w:tcPr>
            <w:tcW w:w="583" w:type="pct"/>
            <w:tcBorders>
              <w:top w:val="nil"/>
              <w:left w:val="nil"/>
              <w:bottom w:val="nil"/>
              <w:right w:val="single" w:sz="12" w:space="0" w:color="auto"/>
            </w:tcBorders>
          </w:tcPr>
          <w:p w:rsidR="009A705E" w:rsidRPr="00F849B0" w:rsidRDefault="009A705E" w:rsidP="00C325A2">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rsidR="009A705E" w:rsidRPr="00C73911" w:rsidRDefault="001A4A63" w:rsidP="00C325A2">
            <w:pPr>
              <w:ind w:left="567" w:hanging="567"/>
              <w:jc w:val="center"/>
              <w:rPr>
                <w:rFonts w:ascii="Arial" w:hAnsi="Arial" w:cs="Arial"/>
                <w:sz w:val="22"/>
                <w:szCs w:val="22"/>
              </w:rPr>
            </w:pPr>
            <w:permStart w:id="98" w:edGrp="everyone"/>
            <w:r>
              <w:rPr>
                <w:rFonts w:ascii="Arial" w:hAnsi="Arial" w:cs="Arial"/>
                <w:sz w:val="22"/>
                <w:szCs w:val="22"/>
              </w:rPr>
              <w:t>-50</w:t>
            </w:r>
            <w:permEnd w:id="98"/>
          </w:p>
        </w:tc>
        <w:tc>
          <w:tcPr>
            <w:tcW w:w="334"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rPr>
          <w:trHeight w:val="425"/>
        </w:trPr>
        <w:tc>
          <w:tcPr>
            <w:tcW w:w="583" w:type="pct"/>
            <w:tcBorders>
              <w:top w:val="nil"/>
              <w:left w:val="nil"/>
              <w:bottom w:val="nil"/>
              <w:right w:val="single" w:sz="12" w:space="0" w:color="auto"/>
            </w:tcBorders>
          </w:tcPr>
          <w:p w:rsidR="009A705E" w:rsidRPr="00F849B0" w:rsidRDefault="009A705E" w:rsidP="00C325A2">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rsidR="009A705E" w:rsidRPr="00C73911" w:rsidRDefault="001A4A63" w:rsidP="00C325A2">
            <w:pPr>
              <w:ind w:left="567" w:hanging="567"/>
              <w:jc w:val="center"/>
              <w:rPr>
                <w:rFonts w:ascii="Arial" w:hAnsi="Arial" w:cs="Arial"/>
                <w:sz w:val="22"/>
                <w:szCs w:val="22"/>
              </w:rPr>
            </w:pPr>
            <w:permStart w:id="99" w:edGrp="everyone"/>
            <w:r>
              <w:rPr>
                <w:rFonts w:ascii="Arial" w:hAnsi="Arial" w:cs="Arial"/>
                <w:sz w:val="22"/>
                <w:szCs w:val="22"/>
              </w:rPr>
              <w:t>-30</w:t>
            </w:r>
            <w:permEnd w:id="99"/>
          </w:p>
        </w:tc>
        <w:tc>
          <w:tcPr>
            <w:tcW w:w="334"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rPr>
          <w:trHeight w:val="425"/>
        </w:trPr>
        <w:tc>
          <w:tcPr>
            <w:tcW w:w="583" w:type="pct"/>
            <w:tcBorders>
              <w:top w:val="nil"/>
              <w:left w:val="nil"/>
              <w:bottom w:val="nil"/>
              <w:right w:val="single" w:sz="12" w:space="0" w:color="auto"/>
            </w:tcBorders>
          </w:tcPr>
          <w:p w:rsidR="009A705E" w:rsidRPr="00F849B0" w:rsidRDefault="009A705E" w:rsidP="00C325A2">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rsidR="009A705E" w:rsidRPr="00C73911" w:rsidRDefault="001A4A63" w:rsidP="00C325A2">
            <w:pPr>
              <w:ind w:left="567" w:hanging="567"/>
              <w:jc w:val="center"/>
              <w:rPr>
                <w:rFonts w:ascii="Arial" w:hAnsi="Arial" w:cs="Arial"/>
                <w:sz w:val="22"/>
                <w:szCs w:val="22"/>
              </w:rPr>
            </w:pPr>
            <w:permStart w:id="100" w:edGrp="everyone"/>
            <w:r>
              <w:rPr>
                <w:rFonts w:ascii="Arial" w:hAnsi="Arial" w:cs="Arial"/>
                <w:sz w:val="22"/>
                <w:szCs w:val="22"/>
              </w:rPr>
              <w:t>300</w:t>
            </w:r>
            <w:permEnd w:id="100"/>
          </w:p>
        </w:tc>
        <w:tc>
          <w:tcPr>
            <w:tcW w:w="334" w:type="pct"/>
            <w:tcBorders>
              <w:top w:val="nil"/>
              <w:left w:val="single" w:sz="12" w:space="0" w:color="auto"/>
              <w:bottom w:val="nil"/>
              <w:right w:val="nil"/>
            </w:tcBorders>
          </w:tcPr>
          <w:p w:rsidR="009A705E" w:rsidRPr="00F849B0" w:rsidRDefault="009A705E" w:rsidP="00C325A2">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9A705E" w:rsidRPr="00F849B0" w:rsidTr="00C325A2">
        <w:tc>
          <w:tcPr>
            <w:tcW w:w="610" w:type="pct"/>
            <w:tcBorders>
              <w:top w:val="nil"/>
              <w:left w:val="nil"/>
              <w:bottom w:val="nil"/>
              <w:right w:val="single" w:sz="12" w:space="0" w:color="auto"/>
            </w:tcBorders>
            <w:shd w:val="clear" w:color="auto" w:fill="auto"/>
          </w:tcPr>
          <w:p w:rsidR="009A705E" w:rsidRPr="00F849B0" w:rsidRDefault="009A705E" w:rsidP="00C325A2">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C325A2">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C325A2">
            <w:pPr>
              <w:keepNext/>
              <w:ind w:left="993" w:hanging="993"/>
              <w:jc w:val="center"/>
            </w:pPr>
            <w:r w:rsidRPr="00F849B0">
              <w:t>Possible Answers</w:t>
            </w:r>
          </w:p>
        </w:tc>
        <w:permStart w:id="101" w:edGrp="everyone" w:displacedByCustomXml="next"/>
        <w:sdt>
          <w:sdtPr>
            <w:rPr>
              <w:rFonts w:ascii="Arial" w:hAnsi="Arial" w:cs="Arial"/>
              <w:sz w:val="44"/>
              <w:szCs w:val="44"/>
            </w:rPr>
            <w:id w:val="1241064516"/>
          </w:sdtPr>
          <w:sdtContent>
            <w:tc>
              <w:tcPr>
                <w:tcW w:w="335" w:type="pct"/>
                <w:tcBorders>
                  <w:top w:val="nil"/>
                  <w:left w:val="single" w:sz="12" w:space="0" w:color="auto"/>
                  <w:bottom w:val="nil"/>
                  <w:right w:val="nil"/>
                </w:tcBorders>
                <w:shd w:val="clear" w:color="auto" w:fill="auto"/>
              </w:tcPr>
              <w:p w:rsidR="009A705E" w:rsidRPr="00F849B0" w:rsidRDefault="009A705E" w:rsidP="00C325A2">
                <w:pPr>
                  <w:keepNext/>
                  <w:ind w:left="993" w:hanging="993"/>
                </w:pPr>
                <w:r w:rsidRPr="00F849B0">
                  <w:rPr>
                    <w:rFonts w:ascii="Arial" w:hAnsi="Arial" w:cs="Arial"/>
                    <w:sz w:val="44"/>
                    <w:szCs w:val="44"/>
                  </w:rPr>
                  <w:sym w:font="Wingdings" w:char="F0A8"/>
                </w:r>
              </w:p>
            </w:tc>
          </w:sdtContent>
        </w:sdt>
        <w:permEnd w:id="101" w:displacedByCustomXml="prev"/>
      </w:tr>
      <w:tr w:rsidR="009A705E" w:rsidRPr="00F849B0" w:rsidTr="00C325A2">
        <w:trPr>
          <w:trHeight w:val="425"/>
        </w:trPr>
        <w:tc>
          <w:tcPr>
            <w:tcW w:w="610" w:type="pct"/>
            <w:tcBorders>
              <w:top w:val="nil"/>
              <w:left w:val="nil"/>
              <w:bottom w:val="nil"/>
              <w:right w:val="single" w:sz="12" w:space="0" w:color="auto"/>
            </w:tcBorders>
          </w:tcPr>
          <w:p w:rsidR="009A705E" w:rsidRPr="00F849B0" w:rsidRDefault="009A705E" w:rsidP="00C325A2">
            <w:pPr>
              <w:ind w:left="993" w:hanging="993"/>
              <w:jc w:val="center"/>
            </w:pPr>
          </w:p>
        </w:tc>
        <w:permStart w:id="102"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590571" w:rsidP="00C325A2">
            <w:pPr>
              <w:keepNext/>
              <w:ind w:left="993" w:right="82" w:hanging="993"/>
              <w:jc w:val="center"/>
              <w:rPr>
                <w:color w:val="17365D" w:themeColor="text2" w:themeShade="BF"/>
              </w:rPr>
            </w:pPr>
            <w:sdt>
              <w:sdtPr>
                <w:rPr>
                  <w:rFonts w:ascii="Arial" w:hAnsi="Arial" w:cs="Arial"/>
                  <w:sz w:val="40"/>
                  <w:szCs w:val="44"/>
                </w:rPr>
                <w:id w:val="1402410648"/>
              </w:sdtPr>
              <w:sdtContent>
                <w:r w:rsidR="009A705E">
                  <w:rPr>
                    <w:rFonts w:ascii="Arial" w:hAnsi="Arial" w:cs="Arial"/>
                    <w:sz w:val="40"/>
                    <w:szCs w:val="44"/>
                  </w:rPr>
                  <w:sym w:font="Wingdings" w:char="F0A8"/>
                </w:r>
              </w:sdtContent>
            </w:sdt>
            <w:permEnd w:id="102"/>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C325A2">
            <w:pPr>
              <w:jc w:val="center"/>
            </w:pPr>
            <w:r w:rsidRPr="00F849B0">
              <w:t>Builder</w:t>
            </w:r>
          </w:p>
        </w:tc>
        <w:tc>
          <w:tcPr>
            <w:tcW w:w="335"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rPr>
          <w:trHeight w:val="425"/>
        </w:trPr>
        <w:tc>
          <w:tcPr>
            <w:tcW w:w="610" w:type="pct"/>
            <w:tcBorders>
              <w:top w:val="nil"/>
              <w:left w:val="nil"/>
              <w:bottom w:val="nil"/>
              <w:right w:val="single" w:sz="12" w:space="0" w:color="auto"/>
            </w:tcBorders>
          </w:tcPr>
          <w:p w:rsidR="009A705E" w:rsidRPr="00F849B0" w:rsidRDefault="009A705E" w:rsidP="00C325A2">
            <w:pPr>
              <w:ind w:left="993" w:hanging="993"/>
              <w:jc w:val="center"/>
            </w:pPr>
          </w:p>
        </w:tc>
        <w:permStart w:id="103" w:edGrp="everyone"/>
        <w:tc>
          <w:tcPr>
            <w:tcW w:w="541" w:type="pct"/>
            <w:tcBorders>
              <w:left w:val="single" w:sz="12" w:space="0" w:color="auto"/>
              <w:right w:val="single" w:sz="4" w:space="0" w:color="auto"/>
            </w:tcBorders>
            <w:shd w:val="clear" w:color="auto" w:fill="auto"/>
            <w:vAlign w:val="center"/>
          </w:tcPr>
          <w:p w:rsidR="009A705E" w:rsidRPr="00DD7A44" w:rsidRDefault="00590571" w:rsidP="00C325A2">
            <w:pPr>
              <w:keepNext/>
              <w:ind w:left="993" w:right="82" w:hanging="993"/>
              <w:jc w:val="center"/>
              <w:rPr>
                <w:color w:val="17365D" w:themeColor="text2" w:themeShade="BF"/>
              </w:rPr>
            </w:pPr>
            <w:sdt>
              <w:sdtPr>
                <w:rPr>
                  <w:rFonts w:ascii="Arial" w:hAnsi="Arial" w:cs="Arial"/>
                  <w:sz w:val="40"/>
                  <w:szCs w:val="44"/>
                </w:rPr>
                <w:id w:val="289013037"/>
              </w:sdtPr>
              <w:sdtContent>
                <w:r w:rsidR="00725878">
                  <w:rPr>
                    <w:rFonts w:ascii="Arial" w:hAnsi="Arial" w:cs="Arial"/>
                    <w:sz w:val="40"/>
                    <w:szCs w:val="44"/>
                  </w:rPr>
                  <w:sym w:font="Wingdings" w:char="F0FC"/>
                </w:r>
              </w:sdtContent>
            </w:sdt>
            <w:permEnd w:id="103"/>
          </w:p>
        </w:tc>
        <w:tc>
          <w:tcPr>
            <w:tcW w:w="3514" w:type="pct"/>
            <w:tcBorders>
              <w:left w:val="single" w:sz="4" w:space="0" w:color="auto"/>
              <w:right w:val="single" w:sz="12" w:space="0" w:color="auto"/>
            </w:tcBorders>
            <w:shd w:val="clear" w:color="auto" w:fill="auto"/>
            <w:vAlign w:val="center"/>
          </w:tcPr>
          <w:p w:rsidR="009A705E" w:rsidRPr="00F849B0" w:rsidRDefault="009A705E" w:rsidP="00C325A2">
            <w:pPr>
              <w:jc w:val="center"/>
            </w:pPr>
            <w:r w:rsidRPr="00F849B0">
              <w:t>Client</w:t>
            </w:r>
          </w:p>
        </w:tc>
        <w:tc>
          <w:tcPr>
            <w:tcW w:w="335"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rPr>
          <w:trHeight w:val="425"/>
        </w:trPr>
        <w:tc>
          <w:tcPr>
            <w:tcW w:w="610" w:type="pct"/>
            <w:tcBorders>
              <w:top w:val="nil"/>
              <w:left w:val="nil"/>
              <w:bottom w:val="nil"/>
              <w:right w:val="single" w:sz="12" w:space="0" w:color="auto"/>
            </w:tcBorders>
          </w:tcPr>
          <w:p w:rsidR="009A705E" w:rsidRPr="00F849B0" w:rsidRDefault="009A705E" w:rsidP="00C325A2">
            <w:pPr>
              <w:ind w:left="993" w:hanging="993"/>
              <w:jc w:val="center"/>
            </w:pPr>
          </w:p>
        </w:tc>
        <w:permStart w:id="104" w:edGrp="everyone"/>
        <w:tc>
          <w:tcPr>
            <w:tcW w:w="541" w:type="pct"/>
            <w:tcBorders>
              <w:left w:val="single" w:sz="12" w:space="0" w:color="auto"/>
              <w:right w:val="single" w:sz="4" w:space="0" w:color="auto"/>
            </w:tcBorders>
            <w:shd w:val="clear" w:color="auto" w:fill="auto"/>
            <w:vAlign w:val="center"/>
          </w:tcPr>
          <w:p w:rsidR="009A705E" w:rsidRPr="00DD7A44" w:rsidRDefault="00590571" w:rsidP="00C325A2">
            <w:pPr>
              <w:keepNext/>
              <w:ind w:left="993" w:right="82" w:hanging="993"/>
              <w:jc w:val="center"/>
              <w:rPr>
                <w:color w:val="17365D" w:themeColor="text2" w:themeShade="BF"/>
              </w:rPr>
            </w:pPr>
            <w:sdt>
              <w:sdtPr>
                <w:rPr>
                  <w:rFonts w:ascii="Arial" w:hAnsi="Arial" w:cs="Arial"/>
                  <w:sz w:val="40"/>
                  <w:szCs w:val="44"/>
                </w:rPr>
                <w:id w:val="-476076958"/>
              </w:sdtPr>
              <w:sdtContent>
                <w:r w:rsidR="009A705E">
                  <w:rPr>
                    <w:rFonts w:ascii="Arial" w:hAnsi="Arial" w:cs="Arial"/>
                    <w:sz w:val="40"/>
                    <w:szCs w:val="44"/>
                  </w:rPr>
                  <w:sym w:font="Wingdings" w:char="F0A8"/>
                </w:r>
              </w:sdtContent>
            </w:sdt>
            <w:permEnd w:id="104"/>
          </w:p>
        </w:tc>
        <w:tc>
          <w:tcPr>
            <w:tcW w:w="3514" w:type="pct"/>
            <w:tcBorders>
              <w:left w:val="single" w:sz="4" w:space="0" w:color="auto"/>
              <w:right w:val="single" w:sz="12" w:space="0" w:color="auto"/>
            </w:tcBorders>
            <w:shd w:val="clear" w:color="auto" w:fill="auto"/>
            <w:vAlign w:val="center"/>
          </w:tcPr>
          <w:p w:rsidR="009A705E" w:rsidRPr="00F849B0" w:rsidRDefault="009A705E" w:rsidP="00C325A2">
            <w:pPr>
              <w:jc w:val="center"/>
            </w:pPr>
            <w:r w:rsidRPr="00F849B0">
              <w:t>Supplier</w:t>
            </w:r>
          </w:p>
        </w:tc>
        <w:tc>
          <w:tcPr>
            <w:tcW w:w="335" w:type="pct"/>
            <w:tcBorders>
              <w:top w:val="nil"/>
              <w:left w:val="single" w:sz="12" w:space="0" w:color="auto"/>
              <w:bottom w:val="nil"/>
              <w:right w:val="nil"/>
            </w:tcBorders>
          </w:tcPr>
          <w:p w:rsidR="009A705E" w:rsidRPr="00F849B0" w:rsidRDefault="009A705E" w:rsidP="00C325A2">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9A705E" w:rsidRPr="00F849B0" w:rsidTr="00C325A2">
        <w:tc>
          <w:tcPr>
            <w:tcW w:w="610" w:type="pct"/>
            <w:tcBorders>
              <w:top w:val="nil"/>
              <w:left w:val="nil"/>
              <w:bottom w:val="nil"/>
              <w:right w:val="single" w:sz="12" w:space="0" w:color="auto"/>
            </w:tcBorders>
            <w:shd w:val="clear" w:color="auto" w:fill="auto"/>
          </w:tcPr>
          <w:p w:rsidR="009A705E" w:rsidRPr="00F849B0" w:rsidRDefault="009A705E" w:rsidP="00C325A2">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C325A2">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C325A2">
            <w:pPr>
              <w:keepNext/>
              <w:ind w:left="993" w:hanging="993"/>
              <w:jc w:val="center"/>
            </w:pPr>
            <w:r w:rsidRPr="00F849B0">
              <w:t>Possible Answers</w:t>
            </w:r>
          </w:p>
        </w:tc>
        <w:permStart w:id="105" w:edGrp="everyone" w:displacedByCustomXml="next"/>
        <w:sdt>
          <w:sdtPr>
            <w:rPr>
              <w:rFonts w:ascii="Arial" w:hAnsi="Arial" w:cs="Arial"/>
              <w:sz w:val="44"/>
              <w:szCs w:val="44"/>
            </w:rPr>
            <w:id w:val="951744233"/>
          </w:sdtPr>
          <w:sdtContent>
            <w:tc>
              <w:tcPr>
                <w:tcW w:w="335" w:type="pct"/>
                <w:tcBorders>
                  <w:top w:val="nil"/>
                  <w:left w:val="single" w:sz="12" w:space="0" w:color="auto"/>
                  <w:bottom w:val="nil"/>
                  <w:right w:val="nil"/>
                </w:tcBorders>
                <w:shd w:val="clear" w:color="auto" w:fill="auto"/>
              </w:tcPr>
              <w:p w:rsidR="009A705E" w:rsidRPr="00F849B0" w:rsidRDefault="009A705E" w:rsidP="00C325A2">
                <w:pPr>
                  <w:keepNext/>
                  <w:ind w:left="993" w:hanging="993"/>
                </w:pPr>
                <w:r w:rsidRPr="00F849B0">
                  <w:rPr>
                    <w:rFonts w:ascii="Arial" w:hAnsi="Arial" w:cs="Arial"/>
                    <w:sz w:val="44"/>
                    <w:szCs w:val="44"/>
                  </w:rPr>
                  <w:sym w:font="Wingdings" w:char="F0A8"/>
                </w:r>
              </w:p>
            </w:tc>
          </w:sdtContent>
        </w:sdt>
        <w:permEnd w:id="105" w:displacedByCustomXml="prev"/>
      </w:tr>
      <w:tr w:rsidR="009A705E" w:rsidRPr="00F849B0" w:rsidTr="00C325A2">
        <w:trPr>
          <w:trHeight w:val="425"/>
        </w:trPr>
        <w:tc>
          <w:tcPr>
            <w:tcW w:w="610" w:type="pct"/>
            <w:tcBorders>
              <w:top w:val="nil"/>
              <w:left w:val="nil"/>
              <w:bottom w:val="nil"/>
              <w:right w:val="single" w:sz="12" w:space="0" w:color="auto"/>
            </w:tcBorders>
          </w:tcPr>
          <w:p w:rsidR="009A705E" w:rsidRPr="00F849B0" w:rsidRDefault="009A705E" w:rsidP="00C325A2">
            <w:pPr>
              <w:ind w:left="993" w:hanging="993"/>
              <w:jc w:val="center"/>
            </w:pPr>
          </w:p>
        </w:tc>
        <w:permStart w:id="106"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590571" w:rsidP="00C325A2">
            <w:pPr>
              <w:keepNext/>
              <w:ind w:left="993" w:right="82" w:hanging="993"/>
              <w:jc w:val="center"/>
              <w:rPr>
                <w:color w:val="17365D" w:themeColor="text2" w:themeShade="BF"/>
              </w:rPr>
            </w:pPr>
            <w:sdt>
              <w:sdtPr>
                <w:rPr>
                  <w:rFonts w:ascii="Arial" w:hAnsi="Arial" w:cs="Arial"/>
                  <w:sz w:val="40"/>
                  <w:szCs w:val="44"/>
                </w:rPr>
                <w:id w:val="131991536"/>
              </w:sdtPr>
              <w:sdtContent>
                <w:r w:rsidR="00440B38">
                  <w:rPr>
                    <w:rFonts w:ascii="Arial" w:hAnsi="Arial" w:cs="Arial"/>
                    <w:sz w:val="40"/>
                    <w:szCs w:val="44"/>
                  </w:rPr>
                  <w:sym w:font="Wingdings" w:char="F0FC"/>
                </w:r>
              </w:sdtContent>
            </w:sdt>
            <w:permEnd w:id="106"/>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C325A2">
            <w:pPr>
              <w:jc w:val="center"/>
            </w:pPr>
            <w:r w:rsidRPr="00F849B0">
              <w:t>Builder</w:t>
            </w:r>
          </w:p>
        </w:tc>
        <w:tc>
          <w:tcPr>
            <w:tcW w:w="335"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rPr>
          <w:trHeight w:val="425"/>
        </w:trPr>
        <w:tc>
          <w:tcPr>
            <w:tcW w:w="610" w:type="pct"/>
            <w:tcBorders>
              <w:top w:val="nil"/>
              <w:left w:val="nil"/>
              <w:bottom w:val="nil"/>
              <w:right w:val="single" w:sz="12" w:space="0" w:color="auto"/>
            </w:tcBorders>
          </w:tcPr>
          <w:p w:rsidR="009A705E" w:rsidRPr="00F849B0" w:rsidRDefault="009A705E" w:rsidP="00C325A2">
            <w:pPr>
              <w:ind w:left="993" w:hanging="993"/>
              <w:jc w:val="center"/>
            </w:pPr>
          </w:p>
        </w:tc>
        <w:permStart w:id="107" w:edGrp="everyone"/>
        <w:tc>
          <w:tcPr>
            <w:tcW w:w="541" w:type="pct"/>
            <w:tcBorders>
              <w:left w:val="single" w:sz="12" w:space="0" w:color="auto"/>
              <w:right w:val="single" w:sz="4" w:space="0" w:color="auto"/>
            </w:tcBorders>
            <w:shd w:val="clear" w:color="auto" w:fill="auto"/>
            <w:vAlign w:val="center"/>
          </w:tcPr>
          <w:p w:rsidR="009A705E" w:rsidRPr="00DD7A44" w:rsidRDefault="00590571" w:rsidP="00C325A2">
            <w:pPr>
              <w:keepNext/>
              <w:ind w:left="993" w:right="82" w:hanging="993"/>
              <w:jc w:val="center"/>
              <w:rPr>
                <w:color w:val="17365D" w:themeColor="text2" w:themeShade="BF"/>
              </w:rPr>
            </w:pPr>
            <w:sdt>
              <w:sdtPr>
                <w:rPr>
                  <w:rFonts w:ascii="Arial" w:hAnsi="Arial" w:cs="Arial"/>
                  <w:sz w:val="40"/>
                  <w:szCs w:val="44"/>
                </w:rPr>
                <w:id w:val="-1522160461"/>
              </w:sdtPr>
              <w:sdtContent>
                <w:r w:rsidR="009A705E">
                  <w:rPr>
                    <w:rFonts w:ascii="Arial" w:hAnsi="Arial" w:cs="Arial"/>
                    <w:sz w:val="40"/>
                    <w:szCs w:val="44"/>
                  </w:rPr>
                  <w:sym w:font="Wingdings" w:char="F0A8"/>
                </w:r>
              </w:sdtContent>
            </w:sdt>
            <w:permEnd w:id="107"/>
          </w:p>
        </w:tc>
        <w:tc>
          <w:tcPr>
            <w:tcW w:w="3514" w:type="pct"/>
            <w:tcBorders>
              <w:left w:val="single" w:sz="4" w:space="0" w:color="auto"/>
              <w:right w:val="single" w:sz="12" w:space="0" w:color="auto"/>
            </w:tcBorders>
            <w:shd w:val="clear" w:color="auto" w:fill="auto"/>
            <w:vAlign w:val="center"/>
          </w:tcPr>
          <w:p w:rsidR="009A705E" w:rsidRPr="00F849B0" w:rsidRDefault="009A705E" w:rsidP="00C325A2">
            <w:pPr>
              <w:jc w:val="center"/>
            </w:pPr>
            <w:r w:rsidRPr="00F849B0">
              <w:t>Client</w:t>
            </w:r>
          </w:p>
        </w:tc>
        <w:tc>
          <w:tcPr>
            <w:tcW w:w="335"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rPr>
          <w:trHeight w:val="425"/>
        </w:trPr>
        <w:tc>
          <w:tcPr>
            <w:tcW w:w="610" w:type="pct"/>
            <w:tcBorders>
              <w:top w:val="nil"/>
              <w:left w:val="nil"/>
              <w:bottom w:val="nil"/>
              <w:right w:val="single" w:sz="12" w:space="0" w:color="auto"/>
            </w:tcBorders>
          </w:tcPr>
          <w:p w:rsidR="009A705E" w:rsidRPr="00F849B0" w:rsidRDefault="009A705E" w:rsidP="00C325A2">
            <w:pPr>
              <w:ind w:left="993" w:hanging="993"/>
              <w:jc w:val="center"/>
            </w:pPr>
          </w:p>
        </w:tc>
        <w:permStart w:id="108" w:edGrp="everyone"/>
        <w:tc>
          <w:tcPr>
            <w:tcW w:w="541" w:type="pct"/>
            <w:tcBorders>
              <w:left w:val="single" w:sz="12" w:space="0" w:color="auto"/>
              <w:right w:val="single" w:sz="4" w:space="0" w:color="auto"/>
            </w:tcBorders>
            <w:shd w:val="clear" w:color="auto" w:fill="auto"/>
            <w:vAlign w:val="center"/>
          </w:tcPr>
          <w:p w:rsidR="009A705E" w:rsidRPr="00DD7A44" w:rsidRDefault="00590571" w:rsidP="00C325A2">
            <w:pPr>
              <w:keepNext/>
              <w:ind w:left="993" w:right="82" w:hanging="993"/>
              <w:jc w:val="center"/>
              <w:rPr>
                <w:color w:val="17365D" w:themeColor="text2" w:themeShade="BF"/>
              </w:rPr>
            </w:pPr>
            <w:sdt>
              <w:sdtPr>
                <w:rPr>
                  <w:rFonts w:ascii="Arial" w:hAnsi="Arial" w:cs="Arial"/>
                  <w:sz w:val="40"/>
                  <w:szCs w:val="44"/>
                </w:rPr>
                <w:id w:val="1882052080"/>
              </w:sdtPr>
              <w:sdtContent>
                <w:r w:rsidR="009A705E">
                  <w:rPr>
                    <w:rFonts w:ascii="Arial" w:hAnsi="Arial" w:cs="Arial"/>
                    <w:sz w:val="40"/>
                    <w:szCs w:val="44"/>
                  </w:rPr>
                  <w:sym w:font="Wingdings" w:char="F0A8"/>
                </w:r>
              </w:sdtContent>
            </w:sdt>
            <w:permEnd w:id="108"/>
          </w:p>
        </w:tc>
        <w:tc>
          <w:tcPr>
            <w:tcW w:w="3514" w:type="pct"/>
            <w:tcBorders>
              <w:left w:val="single" w:sz="4" w:space="0" w:color="auto"/>
              <w:right w:val="single" w:sz="12" w:space="0" w:color="auto"/>
            </w:tcBorders>
            <w:shd w:val="clear" w:color="auto" w:fill="auto"/>
            <w:vAlign w:val="center"/>
          </w:tcPr>
          <w:p w:rsidR="009A705E" w:rsidRPr="00F849B0" w:rsidRDefault="009A705E" w:rsidP="00C325A2">
            <w:pPr>
              <w:jc w:val="center"/>
            </w:pPr>
            <w:r w:rsidRPr="00F849B0">
              <w:t>Supplier</w:t>
            </w:r>
          </w:p>
        </w:tc>
        <w:tc>
          <w:tcPr>
            <w:tcW w:w="335" w:type="pct"/>
            <w:tcBorders>
              <w:top w:val="nil"/>
              <w:left w:val="single" w:sz="12" w:space="0" w:color="auto"/>
              <w:bottom w:val="nil"/>
              <w:right w:val="nil"/>
            </w:tcBorders>
          </w:tcPr>
          <w:p w:rsidR="009A705E" w:rsidRPr="00F849B0" w:rsidRDefault="009A705E" w:rsidP="00C325A2">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TableGrid"/>
        <w:tblW w:w="0" w:type="auto"/>
        <w:jc w:val="center"/>
        <w:tblLook w:val="04A0"/>
      </w:tblPr>
      <w:tblGrid>
        <w:gridCol w:w="1271"/>
        <w:gridCol w:w="1559"/>
        <w:gridCol w:w="1560"/>
      </w:tblGrid>
      <w:tr w:rsidR="009A705E" w:rsidRPr="00F849B0" w:rsidTr="00C325A2">
        <w:trPr>
          <w:jc w:val="center"/>
        </w:trPr>
        <w:tc>
          <w:tcPr>
            <w:tcW w:w="1271" w:type="dxa"/>
            <w:shd w:val="clear" w:color="auto" w:fill="D9D9D9" w:themeFill="background1" w:themeFillShade="D9"/>
          </w:tcPr>
          <w:p w:rsidR="009A705E" w:rsidRPr="00F849B0" w:rsidRDefault="009A705E" w:rsidP="00C325A2">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rsidR="009A705E" w:rsidRPr="00F849B0" w:rsidRDefault="009A705E" w:rsidP="00C325A2">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rsidR="009A705E" w:rsidRPr="00F849B0" w:rsidRDefault="009A705E" w:rsidP="00C325A2">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rsidTr="00C325A2">
        <w:trPr>
          <w:jc w:val="center"/>
        </w:trPr>
        <w:tc>
          <w:tcPr>
            <w:tcW w:w="1271" w:type="dxa"/>
          </w:tcPr>
          <w:p w:rsidR="009A705E" w:rsidRPr="00F849B0" w:rsidRDefault="009A705E" w:rsidP="00C325A2">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rsidR="009A705E" w:rsidRPr="00F849B0" w:rsidRDefault="009A705E" w:rsidP="00C325A2">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rsidR="009A705E" w:rsidRPr="00F849B0" w:rsidRDefault="009A705E" w:rsidP="00C325A2">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rsidTr="00C325A2">
        <w:trPr>
          <w:jc w:val="center"/>
        </w:trPr>
        <w:tc>
          <w:tcPr>
            <w:tcW w:w="1271" w:type="dxa"/>
          </w:tcPr>
          <w:p w:rsidR="009A705E" w:rsidRPr="00F849B0" w:rsidRDefault="009A705E" w:rsidP="00C325A2">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rsidR="009A705E" w:rsidRPr="00F849B0" w:rsidRDefault="009A705E" w:rsidP="00C325A2">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rsidR="009A705E" w:rsidRPr="00F849B0" w:rsidRDefault="009A705E" w:rsidP="00C325A2">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rsidTr="00C325A2">
        <w:trPr>
          <w:jc w:val="center"/>
        </w:trPr>
        <w:tc>
          <w:tcPr>
            <w:tcW w:w="1271" w:type="dxa"/>
          </w:tcPr>
          <w:p w:rsidR="009A705E" w:rsidRPr="00F849B0" w:rsidRDefault="009A705E" w:rsidP="00C325A2">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rsidR="009A705E" w:rsidRPr="00F849B0" w:rsidRDefault="009A705E" w:rsidP="00C325A2">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rsidR="009A705E" w:rsidRPr="00F849B0" w:rsidRDefault="009A705E" w:rsidP="00C325A2">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rsidTr="00C325A2">
        <w:trPr>
          <w:jc w:val="center"/>
        </w:trPr>
        <w:tc>
          <w:tcPr>
            <w:tcW w:w="1271" w:type="dxa"/>
          </w:tcPr>
          <w:p w:rsidR="009A705E" w:rsidRPr="00F849B0" w:rsidRDefault="009A705E" w:rsidP="00C325A2">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rsidR="009A705E" w:rsidRPr="00F849B0" w:rsidRDefault="009A705E" w:rsidP="00C325A2">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rsidR="009A705E" w:rsidRPr="00F849B0" w:rsidRDefault="009A705E" w:rsidP="00C325A2">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rsidTr="00C325A2">
        <w:trPr>
          <w:jc w:val="center"/>
        </w:trPr>
        <w:tc>
          <w:tcPr>
            <w:tcW w:w="1271" w:type="dxa"/>
          </w:tcPr>
          <w:p w:rsidR="009A705E" w:rsidRPr="00F849B0" w:rsidRDefault="009A705E" w:rsidP="00C325A2">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rsidR="009A705E" w:rsidRPr="00F849B0" w:rsidRDefault="009A705E" w:rsidP="00C325A2">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rsidR="009A705E" w:rsidRPr="00F849B0" w:rsidRDefault="009A705E" w:rsidP="00C325A2">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rsidTr="00C325A2">
        <w:trPr>
          <w:jc w:val="center"/>
        </w:trPr>
        <w:tc>
          <w:tcPr>
            <w:tcW w:w="1271" w:type="dxa"/>
          </w:tcPr>
          <w:p w:rsidR="009A705E" w:rsidRPr="00F849B0" w:rsidRDefault="009A705E" w:rsidP="00C325A2">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rsidR="009A705E" w:rsidRPr="00F849B0" w:rsidRDefault="009A705E" w:rsidP="00C325A2">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rsidR="009A705E" w:rsidRPr="00F849B0" w:rsidRDefault="009A705E" w:rsidP="00C325A2">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rsidTr="00C325A2">
        <w:trPr>
          <w:jc w:val="center"/>
        </w:trPr>
        <w:tc>
          <w:tcPr>
            <w:tcW w:w="1271" w:type="dxa"/>
          </w:tcPr>
          <w:p w:rsidR="009A705E" w:rsidRPr="00F849B0" w:rsidRDefault="009A705E" w:rsidP="00C325A2">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rsidR="009A705E" w:rsidRPr="00F849B0" w:rsidRDefault="009A705E" w:rsidP="00C325A2">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rsidR="009A705E" w:rsidRPr="00F849B0" w:rsidRDefault="009A705E" w:rsidP="00C325A2">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rsidTr="00C325A2">
        <w:trPr>
          <w:jc w:val="center"/>
        </w:trPr>
        <w:tc>
          <w:tcPr>
            <w:tcW w:w="1271" w:type="dxa"/>
          </w:tcPr>
          <w:p w:rsidR="009A705E" w:rsidRPr="00F849B0" w:rsidRDefault="009A705E" w:rsidP="00C325A2">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rsidR="009A705E" w:rsidRPr="00F849B0" w:rsidRDefault="009A705E" w:rsidP="00C325A2">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rsidR="009A705E" w:rsidRPr="00F849B0" w:rsidRDefault="009A705E" w:rsidP="00C325A2">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9A705E" w:rsidRPr="00F849B0" w:rsidTr="00C325A2">
        <w:tc>
          <w:tcPr>
            <w:tcW w:w="610" w:type="pct"/>
            <w:tcBorders>
              <w:top w:val="nil"/>
              <w:left w:val="nil"/>
              <w:bottom w:val="nil"/>
              <w:right w:val="single" w:sz="12" w:space="0" w:color="auto"/>
            </w:tcBorders>
            <w:shd w:val="clear" w:color="auto" w:fill="auto"/>
          </w:tcPr>
          <w:p w:rsidR="009A705E" w:rsidRPr="00F849B0" w:rsidRDefault="009A705E" w:rsidP="00C325A2">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C325A2">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C325A2">
            <w:pPr>
              <w:keepNext/>
              <w:ind w:left="993" w:hanging="993"/>
              <w:jc w:val="center"/>
            </w:pPr>
            <w:r w:rsidRPr="00F849B0">
              <w:t>Possible Answers</w:t>
            </w:r>
          </w:p>
        </w:tc>
        <w:permStart w:id="109" w:edGrp="everyone" w:displacedByCustomXml="next"/>
        <w:sdt>
          <w:sdtPr>
            <w:rPr>
              <w:rFonts w:ascii="Arial" w:hAnsi="Arial" w:cs="Arial"/>
              <w:sz w:val="44"/>
              <w:szCs w:val="44"/>
            </w:rPr>
            <w:id w:val="782692275"/>
          </w:sdtPr>
          <w:sdtContent>
            <w:tc>
              <w:tcPr>
                <w:tcW w:w="335" w:type="pct"/>
                <w:tcBorders>
                  <w:top w:val="nil"/>
                  <w:left w:val="single" w:sz="12" w:space="0" w:color="auto"/>
                  <w:bottom w:val="nil"/>
                  <w:right w:val="nil"/>
                </w:tcBorders>
                <w:shd w:val="clear" w:color="auto" w:fill="auto"/>
              </w:tcPr>
              <w:p w:rsidR="009A705E" w:rsidRPr="00F849B0" w:rsidRDefault="009A705E" w:rsidP="00C325A2">
                <w:pPr>
                  <w:keepNext/>
                  <w:ind w:left="993" w:hanging="993"/>
                </w:pPr>
                <w:r w:rsidRPr="00F849B0">
                  <w:rPr>
                    <w:rFonts w:ascii="Arial" w:hAnsi="Arial" w:cs="Arial"/>
                    <w:sz w:val="44"/>
                    <w:szCs w:val="44"/>
                  </w:rPr>
                  <w:sym w:font="Wingdings" w:char="F0A8"/>
                </w:r>
              </w:p>
            </w:tc>
          </w:sdtContent>
        </w:sdt>
        <w:permEnd w:id="109" w:displacedByCustomXml="prev"/>
      </w:tr>
      <w:tr w:rsidR="009A705E" w:rsidRPr="00F849B0" w:rsidTr="00C325A2">
        <w:trPr>
          <w:trHeight w:val="425"/>
        </w:trPr>
        <w:tc>
          <w:tcPr>
            <w:tcW w:w="610" w:type="pct"/>
            <w:tcBorders>
              <w:top w:val="nil"/>
              <w:left w:val="nil"/>
              <w:bottom w:val="nil"/>
              <w:right w:val="single" w:sz="12" w:space="0" w:color="auto"/>
            </w:tcBorders>
          </w:tcPr>
          <w:p w:rsidR="009A705E" w:rsidRPr="00F849B0" w:rsidRDefault="009A705E" w:rsidP="00C325A2">
            <w:pPr>
              <w:ind w:left="993" w:hanging="993"/>
              <w:jc w:val="center"/>
            </w:pPr>
          </w:p>
        </w:tc>
        <w:permStart w:id="110"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590571" w:rsidP="00C325A2">
            <w:pPr>
              <w:keepNext/>
              <w:ind w:left="993" w:right="82" w:hanging="993"/>
              <w:jc w:val="center"/>
              <w:rPr>
                <w:color w:val="17365D" w:themeColor="text2" w:themeShade="BF"/>
              </w:rPr>
            </w:pPr>
            <w:sdt>
              <w:sdtPr>
                <w:rPr>
                  <w:rFonts w:ascii="Arial" w:hAnsi="Arial" w:cs="Arial"/>
                  <w:sz w:val="40"/>
                  <w:szCs w:val="44"/>
                </w:rPr>
                <w:id w:val="590283717"/>
              </w:sdtPr>
              <w:sdtContent>
                <w:r w:rsidR="009A705E">
                  <w:rPr>
                    <w:rFonts w:ascii="Arial" w:hAnsi="Arial" w:cs="Arial"/>
                    <w:sz w:val="40"/>
                    <w:szCs w:val="44"/>
                  </w:rPr>
                  <w:sym w:font="Wingdings" w:char="F0A8"/>
                </w:r>
              </w:sdtContent>
            </w:sdt>
            <w:permEnd w:id="110"/>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C325A2">
            <w:pPr>
              <w:jc w:val="center"/>
            </w:pPr>
            <w:r w:rsidRPr="00F849B0">
              <w:t>Plot both the estimated and actual costs on a graph</w:t>
            </w:r>
          </w:p>
        </w:tc>
        <w:tc>
          <w:tcPr>
            <w:tcW w:w="335"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rPr>
          <w:trHeight w:val="425"/>
        </w:trPr>
        <w:tc>
          <w:tcPr>
            <w:tcW w:w="610" w:type="pct"/>
            <w:tcBorders>
              <w:top w:val="nil"/>
              <w:left w:val="nil"/>
              <w:bottom w:val="nil"/>
              <w:right w:val="single" w:sz="12" w:space="0" w:color="auto"/>
            </w:tcBorders>
          </w:tcPr>
          <w:p w:rsidR="009A705E" w:rsidRPr="00F849B0" w:rsidRDefault="009A705E" w:rsidP="00C325A2">
            <w:pPr>
              <w:ind w:left="993" w:hanging="993"/>
              <w:jc w:val="center"/>
            </w:pPr>
          </w:p>
        </w:tc>
        <w:permStart w:id="111" w:edGrp="everyone"/>
        <w:tc>
          <w:tcPr>
            <w:tcW w:w="541" w:type="pct"/>
            <w:tcBorders>
              <w:left w:val="single" w:sz="12" w:space="0" w:color="auto"/>
              <w:right w:val="single" w:sz="4" w:space="0" w:color="auto"/>
            </w:tcBorders>
            <w:shd w:val="clear" w:color="auto" w:fill="auto"/>
            <w:vAlign w:val="center"/>
          </w:tcPr>
          <w:p w:rsidR="009A705E" w:rsidRPr="00DD7A44" w:rsidRDefault="00590571" w:rsidP="00C325A2">
            <w:pPr>
              <w:keepNext/>
              <w:ind w:left="993" w:right="82" w:hanging="993"/>
              <w:jc w:val="center"/>
              <w:rPr>
                <w:color w:val="17365D" w:themeColor="text2" w:themeShade="BF"/>
              </w:rPr>
            </w:pPr>
            <w:sdt>
              <w:sdtPr>
                <w:rPr>
                  <w:rFonts w:ascii="Arial" w:hAnsi="Arial" w:cs="Arial"/>
                  <w:sz w:val="40"/>
                  <w:szCs w:val="44"/>
                </w:rPr>
                <w:id w:val="-1417084600"/>
              </w:sdtPr>
              <w:sdtContent>
                <w:r w:rsidR="009A705E">
                  <w:rPr>
                    <w:rFonts w:ascii="Arial" w:hAnsi="Arial" w:cs="Arial"/>
                    <w:sz w:val="40"/>
                    <w:szCs w:val="44"/>
                  </w:rPr>
                  <w:sym w:font="Wingdings" w:char="F0A8"/>
                </w:r>
              </w:sdtContent>
            </w:sdt>
            <w:permEnd w:id="111"/>
          </w:p>
        </w:tc>
        <w:tc>
          <w:tcPr>
            <w:tcW w:w="3514" w:type="pct"/>
            <w:tcBorders>
              <w:left w:val="single" w:sz="4" w:space="0" w:color="auto"/>
              <w:right w:val="single" w:sz="12" w:space="0" w:color="auto"/>
            </w:tcBorders>
            <w:shd w:val="clear" w:color="auto" w:fill="auto"/>
            <w:vAlign w:val="center"/>
          </w:tcPr>
          <w:p w:rsidR="009A705E" w:rsidRPr="00F849B0" w:rsidRDefault="009A705E" w:rsidP="00C325A2">
            <w:pPr>
              <w:jc w:val="center"/>
            </w:pPr>
            <w:r w:rsidRPr="00F849B0">
              <w:t>Plot the actual cost on a graph</w:t>
            </w:r>
          </w:p>
        </w:tc>
        <w:tc>
          <w:tcPr>
            <w:tcW w:w="335"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rPr>
          <w:trHeight w:val="425"/>
        </w:trPr>
        <w:tc>
          <w:tcPr>
            <w:tcW w:w="610" w:type="pct"/>
            <w:tcBorders>
              <w:top w:val="nil"/>
              <w:left w:val="nil"/>
              <w:bottom w:val="nil"/>
              <w:right w:val="single" w:sz="12" w:space="0" w:color="auto"/>
            </w:tcBorders>
          </w:tcPr>
          <w:p w:rsidR="009A705E" w:rsidRPr="00F849B0" w:rsidRDefault="009A705E" w:rsidP="00C325A2">
            <w:pPr>
              <w:ind w:left="993" w:hanging="993"/>
              <w:jc w:val="center"/>
            </w:pPr>
          </w:p>
        </w:tc>
        <w:permStart w:id="112" w:edGrp="everyone"/>
        <w:tc>
          <w:tcPr>
            <w:tcW w:w="541" w:type="pct"/>
            <w:tcBorders>
              <w:left w:val="single" w:sz="12" w:space="0" w:color="auto"/>
              <w:right w:val="single" w:sz="4" w:space="0" w:color="auto"/>
            </w:tcBorders>
            <w:shd w:val="clear" w:color="auto" w:fill="auto"/>
            <w:vAlign w:val="center"/>
          </w:tcPr>
          <w:p w:rsidR="009A705E" w:rsidRPr="00DD7A44" w:rsidRDefault="00590571" w:rsidP="00C325A2">
            <w:pPr>
              <w:keepNext/>
              <w:ind w:left="993" w:right="82" w:hanging="993"/>
              <w:jc w:val="center"/>
              <w:rPr>
                <w:color w:val="17365D" w:themeColor="text2" w:themeShade="BF"/>
              </w:rPr>
            </w:pPr>
            <w:sdt>
              <w:sdtPr>
                <w:rPr>
                  <w:rFonts w:ascii="Arial" w:hAnsi="Arial" w:cs="Arial"/>
                  <w:sz w:val="40"/>
                  <w:szCs w:val="44"/>
                </w:rPr>
                <w:id w:val="1314752807"/>
              </w:sdtPr>
              <w:sdtContent>
                <w:r w:rsidR="00EE5E92">
                  <w:rPr>
                    <w:rFonts w:ascii="Arial" w:hAnsi="Arial" w:cs="Arial"/>
                    <w:sz w:val="40"/>
                    <w:szCs w:val="44"/>
                  </w:rPr>
                  <w:sym w:font="Wingdings" w:char="F0FC"/>
                </w:r>
              </w:sdtContent>
            </w:sdt>
            <w:permEnd w:id="112"/>
          </w:p>
        </w:tc>
        <w:tc>
          <w:tcPr>
            <w:tcW w:w="3514" w:type="pct"/>
            <w:tcBorders>
              <w:left w:val="single" w:sz="4" w:space="0" w:color="auto"/>
              <w:right w:val="single" w:sz="12" w:space="0" w:color="auto"/>
            </w:tcBorders>
            <w:shd w:val="clear" w:color="auto" w:fill="auto"/>
            <w:vAlign w:val="center"/>
          </w:tcPr>
          <w:p w:rsidR="009A705E" w:rsidRPr="00F849B0" w:rsidRDefault="009A705E" w:rsidP="00C325A2">
            <w:pPr>
              <w:jc w:val="center"/>
            </w:pPr>
            <w:r w:rsidRPr="00F849B0">
              <w:t>Work out the difference between the estimated and actual costs</w:t>
            </w:r>
          </w:p>
        </w:tc>
        <w:tc>
          <w:tcPr>
            <w:tcW w:w="335" w:type="pct"/>
            <w:tcBorders>
              <w:top w:val="nil"/>
              <w:left w:val="single" w:sz="12" w:space="0" w:color="auto"/>
              <w:bottom w:val="nil"/>
              <w:right w:val="nil"/>
            </w:tcBorders>
          </w:tcPr>
          <w:p w:rsidR="009A705E" w:rsidRPr="00F849B0" w:rsidRDefault="009A705E" w:rsidP="00C325A2">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6" w:name="_Ref530636963"/>
      <w:r w:rsidRPr="00F849B0">
        <w:lastRenderedPageBreak/>
        <w:t>The following graph is a visual representation of the difference in each month.</w:t>
      </w:r>
      <w:bookmarkEnd w:id="26"/>
      <w:r w:rsidRPr="00F849B0">
        <w:t xml:space="preserve"> </w:t>
      </w:r>
    </w:p>
    <w:p w:rsidR="009A705E" w:rsidRPr="00F849B0" w:rsidRDefault="009A705E" w:rsidP="009A705E">
      <w:pPr>
        <w:pStyle w:val="11CSTCPLQuestionBullet"/>
        <w:numPr>
          <w:ilvl w:val="0"/>
          <w:numId w:val="0"/>
        </w:numPr>
        <w:ind w:left="709"/>
        <w:jc w:val="center"/>
      </w:pPr>
      <w:r w:rsidRPr="00F849B0">
        <w:rPr>
          <w:noProof/>
          <w:lang w:val="en-US"/>
        </w:rPr>
        <w:drawing>
          <wp:inline distT="0" distB="0" distL="0" distR="0">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stretch>
                      <a:fillRect/>
                    </a:stretch>
                  </pic:blipFill>
                  <pic:spPr>
                    <a:xfrm>
                      <a:off x="0" y="0"/>
                      <a:ext cx="4361279" cy="2202845"/>
                    </a:xfrm>
                    <a:prstGeom prst="rect">
                      <a:avLst/>
                    </a:prstGeom>
                  </pic:spPr>
                </pic:pic>
              </a:graphicData>
            </a:graphic>
          </wp:inline>
        </w:drawing>
      </w:r>
    </w:p>
    <w:p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9A705E" w:rsidRPr="00F849B0" w:rsidTr="00C325A2">
        <w:tc>
          <w:tcPr>
            <w:tcW w:w="610" w:type="pct"/>
            <w:tcBorders>
              <w:top w:val="nil"/>
              <w:left w:val="nil"/>
              <w:bottom w:val="nil"/>
              <w:right w:val="single" w:sz="12" w:space="0" w:color="auto"/>
            </w:tcBorders>
            <w:shd w:val="clear" w:color="auto" w:fill="auto"/>
          </w:tcPr>
          <w:p w:rsidR="009A705E" w:rsidRPr="00F849B0" w:rsidRDefault="009A705E" w:rsidP="00C325A2">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C325A2">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C325A2">
            <w:pPr>
              <w:keepNext/>
              <w:ind w:left="993" w:hanging="993"/>
              <w:jc w:val="center"/>
            </w:pPr>
            <w:r w:rsidRPr="00F849B0">
              <w:t>Possible Answers</w:t>
            </w:r>
          </w:p>
        </w:tc>
        <w:permStart w:id="113" w:edGrp="everyone" w:displacedByCustomXml="next"/>
        <w:sdt>
          <w:sdtPr>
            <w:rPr>
              <w:rFonts w:ascii="Arial" w:hAnsi="Arial" w:cs="Arial"/>
              <w:sz w:val="44"/>
              <w:szCs w:val="44"/>
            </w:rPr>
            <w:id w:val="-900990005"/>
          </w:sdtPr>
          <w:sdtContent>
            <w:tc>
              <w:tcPr>
                <w:tcW w:w="335" w:type="pct"/>
                <w:tcBorders>
                  <w:top w:val="nil"/>
                  <w:left w:val="single" w:sz="12" w:space="0" w:color="auto"/>
                  <w:bottom w:val="nil"/>
                  <w:right w:val="nil"/>
                </w:tcBorders>
                <w:shd w:val="clear" w:color="auto" w:fill="auto"/>
              </w:tcPr>
              <w:p w:rsidR="009A705E" w:rsidRPr="00F849B0" w:rsidRDefault="009A705E" w:rsidP="00C325A2">
                <w:pPr>
                  <w:keepNext/>
                  <w:ind w:left="993" w:hanging="993"/>
                </w:pPr>
                <w:r w:rsidRPr="00F849B0">
                  <w:rPr>
                    <w:rFonts w:ascii="Arial" w:hAnsi="Arial" w:cs="Arial"/>
                    <w:sz w:val="44"/>
                    <w:szCs w:val="44"/>
                  </w:rPr>
                  <w:sym w:font="Wingdings" w:char="F0A8"/>
                </w:r>
              </w:p>
            </w:tc>
          </w:sdtContent>
        </w:sdt>
        <w:permEnd w:id="113" w:displacedByCustomXml="prev"/>
      </w:tr>
      <w:tr w:rsidR="009A705E" w:rsidRPr="00F849B0" w:rsidTr="00C325A2">
        <w:trPr>
          <w:trHeight w:val="425"/>
        </w:trPr>
        <w:tc>
          <w:tcPr>
            <w:tcW w:w="610" w:type="pct"/>
            <w:tcBorders>
              <w:top w:val="nil"/>
              <w:left w:val="nil"/>
              <w:bottom w:val="nil"/>
              <w:right w:val="single" w:sz="12" w:space="0" w:color="auto"/>
            </w:tcBorders>
          </w:tcPr>
          <w:p w:rsidR="009A705E" w:rsidRPr="00F849B0" w:rsidRDefault="009A705E" w:rsidP="00C325A2">
            <w:pPr>
              <w:ind w:left="993" w:hanging="993"/>
              <w:jc w:val="center"/>
            </w:pPr>
          </w:p>
        </w:tc>
        <w:permStart w:id="114"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590571" w:rsidP="00C325A2">
            <w:pPr>
              <w:keepNext/>
              <w:ind w:left="993" w:right="82" w:hanging="993"/>
              <w:jc w:val="center"/>
              <w:rPr>
                <w:color w:val="17365D" w:themeColor="text2" w:themeShade="BF"/>
              </w:rPr>
            </w:pPr>
            <w:sdt>
              <w:sdtPr>
                <w:rPr>
                  <w:rFonts w:ascii="Arial" w:hAnsi="Arial" w:cs="Arial"/>
                  <w:sz w:val="40"/>
                  <w:szCs w:val="44"/>
                </w:rPr>
                <w:id w:val="574633547"/>
              </w:sdtPr>
              <w:sdtContent>
                <w:r w:rsidR="009A705E">
                  <w:rPr>
                    <w:rFonts w:ascii="Arial" w:hAnsi="Arial" w:cs="Arial"/>
                    <w:sz w:val="40"/>
                    <w:szCs w:val="44"/>
                  </w:rPr>
                  <w:sym w:font="Wingdings" w:char="F0A8"/>
                </w:r>
              </w:sdtContent>
            </w:sdt>
            <w:permEnd w:id="114"/>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C325A2">
            <w:pPr>
              <w:jc w:val="center"/>
            </w:pPr>
            <w:r w:rsidRPr="00F849B0">
              <w:t>No, you cannot see this directly from the graph</w:t>
            </w:r>
          </w:p>
        </w:tc>
        <w:tc>
          <w:tcPr>
            <w:tcW w:w="335"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rPr>
          <w:trHeight w:val="425"/>
        </w:trPr>
        <w:tc>
          <w:tcPr>
            <w:tcW w:w="610" w:type="pct"/>
            <w:tcBorders>
              <w:top w:val="nil"/>
              <w:left w:val="nil"/>
              <w:bottom w:val="nil"/>
              <w:right w:val="single" w:sz="12" w:space="0" w:color="auto"/>
            </w:tcBorders>
          </w:tcPr>
          <w:p w:rsidR="009A705E" w:rsidRPr="00F849B0" w:rsidRDefault="009A705E" w:rsidP="00C325A2">
            <w:pPr>
              <w:ind w:left="993" w:hanging="993"/>
              <w:jc w:val="center"/>
            </w:pPr>
          </w:p>
        </w:tc>
        <w:permStart w:id="115" w:edGrp="everyone"/>
        <w:tc>
          <w:tcPr>
            <w:tcW w:w="541" w:type="pct"/>
            <w:tcBorders>
              <w:left w:val="single" w:sz="12" w:space="0" w:color="auto"/>
              <w:right w:val="single" w:sz="4" w:space="0" w:color="auto"/>
            </w:tcBorders>
            <w:shd w:val="clear" w:color="auto" w:fill="auto"/>
            <w:vAlign w:val="center"/>
          </w:tcPr>
          <w:p w:rsidR="009A705E" w:rsidRPr="00DD7A44" w:rsidRDefault="00590571" w:rsidP="00C325A2">
            <w:pPr>
              <w:keepNext/>
              <w:ind w:left="993" w:right="82" w:hanging="993"/>
              <w:jc w:val="center"/>
              <w:rPr>
                <w:color w:val="17365D" w:themeColor="text2" w:themeShade="BF"/>
              </w:rPr>
            </w:pPr>
            <w:sdt>
              <w:sdtPr>
                <w:rPr>
                  <w:rFonts w:ascii="Arial" w:hAnsi="Arial" w:cs="Arial"/>
                  <w:sz w:val="40"/>
                  <w:szCs w:val="44"/>
                </w:rPr>
                <w:id w:val="-1841683906"/>
              </w:sdtPr>
              <w:sdtContent>
                <w:r w:rsidR="00EE5E92">
                  <w:rPr>
                    <w:rFonts w:ascii="Arial" w:hAnsi="Arial" w:cs="Arial"/>
                    <w:sz w:val="40"/>
                    <w:szCs w:val="44"/>
                  </w:rPr>
                  <w:sym w:font="Wingdings" w:char="F0FC"/>
                </w:r>
              </w:sdtContent>
            </w:sdt>
            <w:permEnd w:id="115"/>
          </w:p>
        </w:tc>
        <w:tc>
          <w:tcPr>
            <w:tcW w:w="3514" w:type="pct"/>
            <w:tcBorders>
              <w:left w:val="single" w:sz="4" w:space="0" w:color="auto"/>
              <w:right w:val="single" w:sz="12" w:space="0" w:color="auto"/>
            </w:tcBorders>
            <w:shd w:val="clear" w:color="auto" w:fill="auto"/>
            <w:vAlign w:val="center"/>
          </w:tcPr>
          <w:p w:rsidR="009A705E" w:rsidRPr="00F849B0" w:rsidRDefault="009A705E" w:rsidP="00C325A2">
            <w:pPr>
              <w:jc w:val="center"/>
            </w:pPr>
            <w:r w:rsidRPr="00F849B0">
              <w:t>Yes, you can see this from the graph</w:t>
            </w:r>
          </w:p>
        </w:tc>
        <w:tc>
          <w:tcPr>
            <w:tcW w:w="335" w:type="pct"/>
            <w:tcBorders>
              <w:top w:val="nil"/>
              <w:left w:val="single" w:sz="12" w:space="0" w:color="auto"/>
              <w:bottom w:val="nil"/>
              <w:right w:val="nil"/>
            </w:tcBorders>
          </w:tcPr>
          <w:p w:rsidR="009A705E" w:rsidRPr="00F849B0" w:rsidRDefault="009A705E" w:rsidP="00C325A2">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7" w:name="_Ref530636964"/>
      <w:r w:rsidRPr="00F849B0">
        <w:t>The following graph is a visual representation of the accumulated difference across the project.</w:t>
      </w:r>
      <w:bookmarkEnd w:id="27"/>
      <w:r w:rsidRPr="00F849B0">
        <w:t xml:space="preserve"> </w:t>
      </w:r>
    </w:p>
    <w:p w:rsidR="009A705E" w:rsidRPr="00F849B0" w:rsidRDefault="009A705E" w:rsidP="009A705E">
      <w:pPr>
        <w:pStyle w:val="11CSTCPLQuestionBullet"/>
        <w:numPr>
          <w:ilvl w:val="0"/>
          <w:numId w:val="0"/>
        </w:numPr>
        <w:ind w:left="709"/>
        <w:jc w:val="center"/>
      </w:pPr>
      <w:r w:rsidRPr="00F849B0">
        <w:rPr>
          <w:noProof/>
          <w:lang w:val="en-US"/>
        </w:rPr>
        <w:drawing>
          <wp:inline distT="0" distB="0" distL="0" distR="0">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stretch>
                      <a:fillRect/>
                    </a:stretch>
                  </pic:blipFill>
                  <pic:spPr>
                    <a:xfrm>
                      <a:off x="0" y="0"/>
                      <a:ext cx="4423557" cy="2220843"/>
                    </a:xfrm>
                    <a:prstGeom prst="rect">
                      <a:avLst/>
                    </a:prstGeom>
                  </pic:spPr>
                </pic:pic>
              </a:graphicData>
            </a:graphic>
          </wp:inline>
        </w:drawing>
      </w:r>
    </w:p>
    <w:p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9A705E" w:rsidRPr="00F849B0" w:rsidTr="00C325A2">
        <w:tc>
          <w:tcPr>
            <w:tcW w:w="610" w:type="pct"/>
            <w:tcBorders>
              <w:top w:val="nil"/>
              <w:left w:val="nil"/>
              <w:bottom w:val="nil"/>
              <w:right w:val="single" w:sz="12" w:space="0" w:color="auto"/>
            </w:tcBorders>
            <w:shd w:val="clear" w:color="auto" w:fill="auto"/>
          </w:tcPr>
          <w:p w:rsidR="009A705E" w:rsidRPr="00F849B0" w:rsidRDefault="009A705E" w:rsidP="00C325A2">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C325A2">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C325A2">
            <w:pPr>
              <w:keepNext/>
              <w:ind w:left="993" w:hanging="993"/>
              <w:jc w:val="center"/>
            </w:pPr>
            <w:r w:rsidRPr="00F849B0">
              <w:t>Possible Answers</w:t>
            </w:r>
          </w:p>
        </w:tc>
        <w:permStart w:id="116" w:edGrp="everyone" w:displacedByCustomXml="next"/>
        <w:sdt>
          <w:sdtPr>
            <w:rPr>
              <w:rFonts w:ascii="Arial" w:hAnsi="Arial" w:cs="Arial"/>
              <w:sz w:val="44"/>
              <w:szCs w:val="44"/>
            </w:rPr>
            <w:id w:val="1076325605"/>
          </w:sdtPr>
          <w:sdtContent>
            <w:tc>
              <w:tcPr>
                <w:tcW w:w="335" w:type="pct"/>
                <w:tcBorders>
                  <w:top w:val="nil"/>
                  <w:left w:val="single" w:sz="12" w:space="0" w:color="auto"/>
                  <w:bottom w:val="nil"/>
                  <w:right w:val="nil"/>
                </w:tcBorders>
                <w:shd w:val="clear" w:color="auto" w:fill="auto"/>
              </w:tcPr>
              <w:p w:rsidR="009A705E" w:rsidRPr="00F849B0" w:rsidRDefault="009A705E" w:rsidP="00C325A2">
                <w:pPr>
                  <w:keepNext/>
                  <w:ind w:left="993" w:hanging="993"/>
                </w:pPr>
                <w:r w:rsidRPr="00F849B0">
                  <w:rPr>
                    <w:rFonts w:ascii="Arial" w:hAnsi="Arial" w:cs="Arial"/>
                    <w:sz w:val="44"/>
                    <w:szCs w:val="44"/>
                  </w:rPr>
                  <w:sym w:font="Wingdings" w:char="F0A8"/>
                </w:r>
              </w:p>
            </w:tc>
          </w:sdtContent>
        </w:sdt>
        <w:permEnd w:id="116" w:displacedByCustomXml="prev"/>
      </w:tr>
      <w:tr w:rsidR="009A705E" w:rsidRPr="00F849B0" w:rsidTr="00C325A2">
        <w:trPr>
          <w:trHeight w:val="425"/>
        </w:trPr>
        <w:tc>
          <w:tcPr>
            <w:tcW w:w="610" w:type="pct"/>
            <w:tcBorders>
              <w:top w:val="nil"/>
              <w:left w:val="nil"/>
              <w:bottom w:val="nil"/>
              <w:right w:val="single" w:sz="12" w:space="0" w:color="auto"/>
            </w:tcBorders>
          </w:tcPr>
          <w:p w:rsidR="009A705E" w:rsidRPr="00F849B0" w:rsidRDefault="009A705E" w:rsidP="00C325A2">
            <w:pPr>
              <w:ind w:left="993" w:hanging="993"/>
              <w:jc w:val="center"/>
            </w:pPr>
          </w:p>
        </w:tc>
        <w:permStart w:id="117"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590571" w:rsidP="00C325A2">
            <w:pPr>
              <w:keepNext/>
              <w:ind w:left="993" w:right="82" w:hanging="993"/>
              <w:jc w:val="center"/>
              <w:rPr>
                <w:color w:val="17365D" w:themeColor="text2" w:themeShade="BF"/>
              </w:rPr>
            </w:pPr>
            <w:sdt>
              <w:sdtPr>
                <w:rPr>
                  <w:rFonts w:ascii="Arial" w:hAnsi="Arial" w:cs="Arial"/>
                  <w:sz w:val="40"/>
                  <w:szCs w:val="44"/>
                </w:rPr>
                <w:id w:val="642696426"/>
              </w:sdtPr>
              <w:sdtContent>
                <w:r w:rsidR="009A705E">
                  <w:rPr>
                    <w:rFonts w:ascii="Arial" w:hAnsi="Arial" w:cs="Arial"/>
                    <w:sz w:val="40"/>
                    <w:szCs w:val="44"/>
                  </w:rPr>
                  <w:sym w:font="Wingdings" w:char="F0A8"/>
                </w:r>
              </w:sdtContent>
            </w:sdt>
            <w:permEnd w:id="117"/>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C325A2">
            <w:pPr>
              <w:jc w:val="center"/>
            </w:pPr>
            <w:r w:rsidRPr="00F849B0">
              <w:t>Overestimated</w:t>
            </w:r>
          </w:p>
        </w:tc>
        <w:tc>
          <w:tcPr>
            <w:tcW w:w="335"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rPr>
          <w:trHeight w:val="425"/>
        </w:trPr>
        <w:tc>
          <w:tcPr>
            <w:tcW w:w="610" w:type="pct"/>
            <w:tcBorders>
              <w:top w:val="nil"/>
              <w:left w:val="nil"/>
              <w:bottom w:val="nil"/>
              <w:right w:val="single" w:sz="12" w:space="0" w:color="auto"/>
            </w:tcBorders>
          </w:tcPr>
          <w:p w:rsidR="009A705E" w:rsidRPr="00F849B0" w:rsidRDefault="009A705E" w:rsidP="00C325A2">
            <w:pPr>
              <w:ind w:left="993" w:hanging="993"/>
              <w:jc w:val="center"/>
            </w:pPr>
          </w:p>
        </w:tc>
        <w:permStart w:id="118" w:edGrp="everyone"/>
        <w:tc>
          <w:tcPr>
            <w:tcW w:w="541" w:type="pct"/>
            <w:tcBorders>
              <w:left w:val="single" w:sz="12" w:space="0" w:color="auto"/>
              <w:right w:val="single" w:sz="4" w:space="0" w:color="auto"/>
            </w:tcBorders>
            <w:shd w:val="clear" w:color="auto" w:fill="auto"/>
            <w:vAlign w:val="center"/>
          </w:tcPr>
          <w:p w:rsidR="009A705E" w:rsidRPr="00DD7A44" w:rsidRDefault="00590571" w:rsidP="00C325A2">
            <w:pPr>
              <w:keepNext/>
              <w:ind w:left="993" w:right="82" w:hanging="993"/>
              <w:jc w:val="center"/>
              <w:rPr>
                <w:color w:val="17365D" w:themeColor="text2" w:themeShade="BF"/>
              </w:rPr>
            </w:pPr>
            <w:sdt>
              <w:sdtPr>
                <w:rPr>
                  <w:rFonts w:ascii="Arial" w:hAnsi="Arial" w:cs="Arial"/>
                  <w:sz w:val="40"/>
                  <w:szCs w:val="44"/>
                </w:rPr>
                <w:id w:val="561830486"/>
              </w:sdtPr>
              <w:sdtContent>
                <w:r w:rsidR="00EE5E92">
                  <w:rPr>
                    <w:rFonts w:ascii="Arial" w:hAnsi="Arial" w:cs="Arial"/>
                    <w:sz w:val="40"/>
                    <w:szCs w:val="44"/>
                  </w:rPr>
                  <w:sym w:font="Wingdings" w:char="F0FC"/>
                </w:r>
              </w:sdtContent>
            </w:sdt>
            <w:permEnd w:id="118"/>
          </w:p>
        </w:tc>
        <w:tc>
          <w:tcPr>
            <w:tcW w:w="3514" w:type="pct"/>
            <w:tcBorders>
              <w:left w:val="single" w:sz="4" w:space="0" w:color="auto"/>
              <w:right w:val="single" w:sz="12" w:space="0" w:color="auto"/>
            </w:tcBorders>
            <w:shd w:val="clear" w:color="auto" w:fill="auto"/>
            <w:vAlign w:val="center"/>
          </w:tcPr>
          <w:p w:rsidR="009A705E" w:rsidRPr="00F849B0" w:rsidRDefault="009A705E" w:rsidP="00C325A2">
            <w:pPr>
              <w:jc w:val="center"/>
            </w:pPr>
            <w:r w:rsidRPr="00F849B0">
              <w:t>Underestimated</w:t>
            </w:r>
          </w:p>
        </w:tc>
        <w:tc>
          <w:tcPr>
            <w:tcW w:w="335" w:type="pct"/>
            <w:tcBorders>
              <w:top w:val="nil"/>
              <w:left w:val="single" w:sz="12" w:space="0" w:color="auto"/>
              <w:bottom w:val="nil"/>
              <w:right w:val="nil"/>
            </w:tcBorders>
          </w:tcPr>
          <w:p w:rsidR="009A705E" w:rsidRPr="00F849B0" w:rsidRDefault="009A705E" w:rsidP="00C325A2">
            <w:pPr>
              <w:ind w:left="993" w:hanging="993"/>
            </w:pPr>
          </w:p>
        </w:tc>
      </w:tr>
    </w:tbl>
    <w:p w:rsidR="009A705E" w:rsidRPr="00AB4ED0" w:rsidRDefault="009A705E" w:rsidP="009A705E">
      <w:pPr>
        <w:ind w:left="567" w:hanging="567"/>
        <w:rPr>
          <w:rFonts w:ascii="Arial" w:hAnsi="Arial" w:cs="Arial"/>
          <w:sz w:val="10"/>
          <w:szCs w:val="2"/>
        </w:rPr>
      </w:pPr>
    </w:p>
    <w:p w:rsidR="009A705E" w:rsidRPr="00F849B0" w:rsidRDefault="009A705E" w:rsidP="009A705E">
      <w:pPr>
        <w:jc w:val="left"/>
        <w:rPr>
          <w:rFonts w:ascii="Arial" w:hAnsi="Arial"/>
          <w:b/>
          <w:i/>
        </w:rPr>
      </w:pPr>
      <w:r w:rsidRPr="00F849B0">
        <w:rPr>
          <w:rFonts w:ascii="Arial" w:hAnsi="Arial"/>
          <w:b/>
          <w:i/>
        </w:rPr>
        <w:lastRenderedPageBreak/>
        <w:t xml:space="preserve">Refer to the following scenario and house plan to respond to </w:t>
      </w:r>
      <w:fldSimple w:instr=" REF _Ref530639450 \r \h  \* MERGEFORMAT ">
        <w:r w:rsidRPr="00F849B0">
          <w:rPr>
            <w:rFonts w:ascii="Arial" w:hAnsi="Arial"/>
            <w:b/>
            <w:i/>
          </w:rPr>
          <w:t xml:space="preserve">Q28. </w:t>
        </w:r>
      </w:fldSimple>
      <w:r w:rsidRPr="00F849B0">
        <w:rPr>
          <w:rFonts w:ascii="Arial" w:hAnsi="Arial"/>
          <w:b/>
          <w:i/>
        </w:rPr>
        <w:t xml:space="preserve">to </w:t>
      </w:r>
      <w:fldSimple w:instr=" REF _Ref530640532 \r \h  \* MERGEFORMAT ">
        <w:r w:rsidRPr="00F849B0">
          <w:rPr>
            <w:rFonts w:ascii="Arial" w:hAnsi="Arial"/>
            <w:b/>
            <w:i/>
          </w:rPr>
          <w:t xml:space="preserve">Q30. </w:t>
        </w:r>
      </w:fldSimple>
    </w:p>
    <w:p w:rsidR="009A705E" w:rsidRPr="0052355C" w:rsidRDefault="009A705E" w:rsidP="009A705E">
      <w:pPr>
        <w:jc w:val="left"/>
        <w:rPr>
          <w:rFonts w:ascii="Arial" w:hAnsi="Arial"/>
          <w:b/>
          <w:sz w:val="20"/>
        </w:rPr>
      </w:pPr>
    </w:p>
    <w:p w:rsidR="009A705E" w:rsidRPr="00F849B0" w:rsidRDefault="00590571" w:rsidP="009A705E">
      <w:pPr>
        <w:jc w:val="left"/>
        <w:rPr>
          <w:rFonts w:ascii="Arial" w:hAnsi="Arial"/>
          <w:b/>
        </w:rPr>
      </w:pPr>
      <w:r w:rsidRPr="00590571">
        <w:rPr>
          <w:rFonts w:ascii="Arial" w:hAnsi="Arial"/>
          <w:b/>
          <w:noProof/>
          <w:lang w:eastAsia="en-AU"/>
        </w:rPr>
      </w:r>
      <w:r>
        <w:rPr>
          <w:rFonts w:ascii="Arial" w:hAnsi="Arial"/>
          <w:b/>
          <w:noProof/>
          <w:lang w:eastAsia="en-AU"/>
        </w:rPr>
        <w:pict>
          <v:rect id="Rectangle 47" o:spid="_x0000_s1026" style="width:452.4pt;height:231.05pt;visibility:visible;mso-position-horizontal-relative:char;mso-position-vertical-relative:line;v-text-anchor:middle" fillcolor="#f2f2f2" strokecolor="windowText" strokeweight="2pt">
            <v:textbox>
              <w:txbxContent>
                <w:p w:rsidR="005357AB" w:rsidRPr="00D6721A" w:rsidRDefault="005357AB" w:rsidP="009A705E">
                  <w:pPr>
                    <w:jc w:val="center"/>
                    <w:rPr>
                      <w:b/>
                      <w:color w:val="000000" w:themeColor="text1"/>
                      <w:szCs w:val="24"/>
                    </w:rPr>
                  </w:pPr>
                  <w:r w:rsidRPr="00D6721A">
                    <w:rPr>
                      <w:b/>
                      <w:color w:val="000000" w:themeColor="text1"/>
                      <w:szCs w:val="24"/>
                    </w:rPr>
                    <w:t>SCENARIO</w:t>
                  </w:r>
                </w:p>
                <w:p w:rsidR="005357AB" w:rsidRPr="00D6721A" w:rsidRDefault="005357AB" w:rsidP="009A705E">
                  <w:pPr>
                    <w:rPr>
                      <w:b/>
                      <w:color w:val="000000" w:themeColor="text1"/>
                      <w:szCs w:val="24"/>
                    </w:rPr>
                  </w:pPr>
                </w:p>
                <w:p w:rsidR="005357AB" w:rsidRPr="00D6721A" w:rsidRDefault="005357AB"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rsidR="005357AB" w:rsidRPr="00D6721A" w:rsidRDefault="005357A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rsidR="005357AB" w:rsidRPr="00D6721A" w:rsidRDefault="005357A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rsidR="005357AB" w:rsidRPr="00D6721A" w:rsidRDefault="005357A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rsidR="005357AB" w:rsidRPr="00D6721A" w:rsidRDefault="005357A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rsidR="005357AB" w:rsidRPr="00D6721A" w:rsidRDefault="005357A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rsidR="005357AB" w:rsidRPr="00D6721A" w:rsidRDefault="005357A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rsidR="005357AB" w:rsidRPr="00D6721A" w:rsidRDefault="005357A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rsidR="005357AB" w:rsidRPr="00D6721A" w:rsidRDefault="005357A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rsidR="005357AB" w:rsidRPr="00D6721A" w:rsidRDefault="005357A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rsidR="005357AB" w:rsidRPr="00D6721A" w:rsidRDefault="005357A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rsidR="005357AB" w:rsidRDefault="005357AB" w:rsidP="009A705E">
                  <w:pPr>
                    <w:pStyle w:val="BText"/>
                    <w:spacing w:before="0"/>
                    <w:rPr>
                      <w:rFonts w:ascii="Arial Narrow" w:hAnsi="Arial Narrow"/>
                      <w:b/>
                      <w:color w:val="000000" w:themeColor="text1"/>
                      <w:sz w:val="24"/>
                      <w:szCs w:val="24"/>
                    </w:rPr>
                  </w:pPr>
                </w:p>
                <w:p w:rsidR="005357AB" w:rsidRPr="00D6721A" w:rsidRDefault="005357AB"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rsidR="005357AB" w:rsidRPr="00D6721A" w:rsidRDefault="005357AB" w:rsidP="009A705E">
                  <w:pPr>
                    <w:jc w:val="center"/>
                    <w:rPr>
                      <w:color w:val="000000" w:themeColor="text1"/>
                      <w:szCs w:val="24"/>
                    </w:rPr>
                  </w:pPr>
                </w:p>
              </w:txbxContent>
            </v:textbox>
            <w10:wrap type="none"/>
            <w10:anchorlock/>
          </v:rect>
        </w:pict>
      </w:r>
    </w:p>
    <w:p w:rsidR="009A705E" w:rsidRPr="0052355C" w:rsidRDefault="009A705E" w:rsidP="009A705E">
      <w:pPr>
        <w:jc w:val="left"/>
        <w:rPr>
          <w:rFonts w:ascii="Arial" w:hAnsi="Arial"/>
          <w:b/>
          <w:sz w:val="20"/>
        </w:rPr>
      </w:pPr>
    </w:p>
    <w:p w:rsidR="009A705E" w:rsidRPr="00F849B0" w:rsidRDefault="009A705E" w:rsidP="009A705E">
      <w:pPr>
        <w:jc w:val="left"/>
        <w:rPr>
          <w:rFonts w:ascii="Arial" w:hAnsi="Arial"/>
          <w:b/>
        </w:rPr>
      </w:pPr>
      <w:r w:rsidRPr="00F849B0">
        <w:rPr>
          <w:noProof/>
          <w:lang w:val="en-US"/>
        </w:rPr>
        <w:drawing>
          <wp:inline distT="0" distB="0" distL="0" distR="0">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9A705E" w:rsidRPr="00F849B0" w:rsidRDefault="009A705E" w:rsidP="009A705E">
      <w:pPr>
        <w:numPr>
          <w:ilvl w:val="0"/>
          <w:numId w:val="67"/>
        </w:numPr>
        <w:ind w:left="709" w:hanging="709"/>
        <w:jc w:val="left"/>
        <w:rPr>
          <w:rFonts w:ascii="Arial" w:hAnsi="Arial"/>
          <w:b/>
        </w:rPr>
      </w:pPr>
      <w:bookmarkStart w:id="28" w:name="_Ref530639450"/>
      <w:r w:rsidRPr="00F849B0">
        <w:rPr>
          <w:rFonts w:ascii="Arial" w:hAnsi="Arial"/>
          <w:b/>
        </w:rPr>
        <w:lastRenderedPageBreak/>
        <w:t>Using the list of materials prepared, find the following information for four (4) materials of your choice:</w:t>
      </w:r>
      <w:bookmarkEnd w:id="28"/>
    </w:p>
    <w:p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tblPr>
      <w:tblGrid>
        <w:gridCol w:w="1085"/>
        <w:gridCol w:w="1674"/>
        <w:gridCol w:w="1451"/>
        <w:gridCol w:w="1451"/>
        <w:gridCol w:w="1306"/>
        <w:gridCol w:w="1742"/>
        <w:gridCol w:w="698"/>
      </w:tblGrid>
      <w:tr w:rsidR="009A705E" w:rsidRPr="00F849B0" w:rsidTr="00C325A2">
        <w:tc>
          <w:tcPr>
            <w:tcW w:w="576" w:type="pct"/>
            <w:tcBorders>
              <w:top w:val="nil"/>
              <w:left w:val="nil"/>
              <w:bottom w:val="nil"/>
              <w:right w:val="single" w:sz="12" w:space="0" w:color="auto"/>
            </w:tcBorders>
            <w:shd w:val="clear" w:color="auto" w:fill="auto"/>
          </w:tcPr>
          <w:p w:rsidR="009A705E" w:rsidRPr="00F849B0" w:rsidRDefault="009A705E" w:rsidP="00C325A2">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325A2">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325A2">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rsidR="009A705E" w:rsidRPr="00F849B0" w:rsidRDefault="009A705E" w:rsidP="00C325A2">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325A2">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325A2">
            <w:pPr>
              <w:keepNext/>
              <w:ind w:right="82"/>
              <w:jc w:val="center"/>
            </w:pPr>
            <w:r w:rsidRPr="00F849B0">
              <w:t>Delivery requirements/ special considerations</w:t>
            </w:r>
          </w:p>
        </w:tc>
        <w:permStart w:id="119" w:edGrp="everyone" w:displacedByCustomXml="next"/>
        <w:sdt>
          <w:sdtPr>
            <w:rPr>
              <w:rFonts w:ascii="Arial" w:hAnsi="Arial" w:cs="Arial"/>
              <w:sz w:val="44"/>
              <w:szCs w:val="44"/>
            </w:rPr>
            <w:id w:val="1369650263"/>
          </w:sdtPr>
          <w:sdtContent>
            <w:tc>
              <w:tcPr>
                <w:tcW w:w="371" w:type="pct"/>
                <w:tcBorders>
                  <w:top w:val="nil"/>
                  <w:left w:val="single" w:sz="12" w:space="0" w:color="auto"/>
                  <w:bottom w:val="nil"/>
                  <w:right w:val="nil"/>
                </w:tcBorders>
                <w:shd w:val="clear" w:color="auto" w:fill="auto"/>
              </w:tcPr>
              <w:p w:rsidR="009A705E" w:rsidRPr="00F849B0" w:rsidRDefault="009A705E" w:rsidP="00C325A2">
                <w:pPr>
                  <w:keepNext/>
                  <w:ind w:left="993" w:hanging="993"/>
                </w:pPr>
                <w:r w:rsidRPr="00F849B0">
                  <w:rPr>
                    <w:rFonts w:ascii="Arial" w:hAnsi="Arial" w:cs="Arial"/>
                    <w:sz w:val="44"/>
                    <w:szCs w:val="44"/>
                  </w:rPr>
                  <w:sym w:font="Wingdings" w:char="F0A8"/>
                </w:r>
              </w:p>
            </w:tc>
          </w:sdtContent>
        </w:sdt>
        <w:permEnd w:id="119" w:displacedByCustomXml="prev"/>
      </w:tr>
      <w:tr w:rsidR="009A705E" w:rsidRPr="00F849B0" w:rsidTr="00C325A2">
        <w:trPr>
          <w:trHeight w:val="1304"/>
        </w:trPr>
        <w:tc>
          <w:tcPr>
            <w:tcW w:w="576" w:type="pct"/>
            <w:tcBorders>
              <w:top w:val="nil"/>
              <w:left w:val="nil"/>
              <w:bottom w:val="nil"/>
              <w:right w:val="single" w:sz="12" w:space="0" w:color="auto"/>
            </w:tcBorders>
          </w:tcPr>
          <w:p w:rsidR="009A705E" w:rsidRPr="00F849B0" w:rsidRDefault="009A705E" w:rsidP="00C325A2">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rsidR="009A705E" w:rsidRPr="000B5C06" w:rsidRDefault="00AC40DE" w:rsidP="00C325A2">
            <w:pPr>
              <w:ind w:left="567" w:hanging="567"/>
              <w:rPr>
                <w:rFonts w:ascii="Arial" w:hAnsi="Arial" w:cs="Arial"/>
                <w:sz w:val="22"/>
                <w:szCs w:val="22"/>
              </w:rPr>
            </w:pPr>
            <w:permStart w:id="120" w:edGrp="everyone"/>
            <w:r>
              <w:rPr>
                <w:rFonts w:ascii="Arial" w:hAnsi="Arial" w:cs="Arial"/>
                <w:sz w:val="22"/>
                <w:szCs w:val="22"/>
              </w:rPr>
              <w:t>Concrete</w:t>
            </w:r>
            <w:permEnd w:id="120"/>
          </w:p>
        </w:tc>
        <w:tc>
          <w:tcPr>
            <w:tcW w:w="771" w:type="pct"/>
            <w:tcBorders>
              <w:top w:val="single" w:sz="12" w:space="0" w:color="auto"/>
              <w:left w:val="single" w:sz="4" w:space="0" w:color="auto"/>
              <w:bottom w:val="single" w:sz="8" w:space="0" w:color="auto"/>
            </w:tcBorders>
            <w:shd w:val="clear" w:color="auto" w:fill="auto"/>
            <w:vAlign w:val="center"/>
          </w:tcPr>
          <w:p w:rsidR="009A705E" w:rsidRPr="000B5C06" w:rsidRDefault="000265D4" w:rsidP="00C325A2">
            <w:pPr>
              <w:ind w:left="567" w:hanging="567"/>
              <w:rPr>
                <w:rFonts w:ascii="Arial" w:hAnsi="Arial" w:cs="Arial"/>
                <w:sz w:val="22"/>
                <w:szCs w:val="22"/>
              </w:rPr>
            </w:pPr>
            <w:permStart w:id="121" w:edGrp="everyone"/>
            <w:r>
              <w:rPr>
                <w:rFonts w:ascii="Arial" w:hAnsi="Arial" w:cs="Arial"/>
                <w:sz w:val="18"/>
                <w:szCs w:val="18"/>
              </w:rPr>
              <w:t>4 weeks, 3 days</w:t>
            </w:r>
            <w:permEnd w:id="121"/>
          </w:p>
        </w:tc>
        <w:tc>
          <w:tcPr>
            <w:tcW w:w="771" w:type="pct"/>
            <w:tcBorders>
              <w:top w:val="single" w:sz="12" w:space="0" w:color="auto"/>
              <w:left w:val="single" w:sz="4" w:space="0" w:color="auto"/>
              <w:bottom w:val="single" w:sz="8" w:space="0" w:color="auto"/>
              <w:right w:val="single" w:sz="4" w:space="0" w:color="auto"/>
            </w:tcBorders>
            <w:vAlign w:val="center"/>
          </w:tcPr>
          <w:p w:rsidR="009A705E" w:rsidRPr="000B5C06" w:rsidRDefault="00F96F01" w:rsidP="00C325A2">
            <w:pPr>
              <w:ind w:left="567" w:hanging="567"/>
              <w:rPr>
                <w:rFonts w:ascii="Arial" w:hAnsi="Arial" w:cs="Arial"/>
                <w:sz w:val="22"/>
                <w:szCs w:val="22"/>
              </w:rPr>
            </w:pPr>
            <w:permStart w:id="122" w:edGrp="everyone"/>
            <w:r>
              <w:rPr>
                <w:rFonts w:ascii="Arial" w:hAnsi="Arial" w:cs="Arial"/>
                <w:sz w:val="22"/>
                <w:szCs w:val="22"/>
              </w:rPr>
              <w:t>08</w:t>
            </w:r>
            <w:r w:rsidR="00AC40DE">
              <w:rPr>
                <w:rFonts w:ascii="Arial" w:hAnsi="Arial" w:cs="Arial"/>
                <w:sz w:val="22"/>
                <w:szCs w:val="22"/>
              </w:rPr>
              <w:t>.01.2021</w:t>
            </w:r>
            <w:permEnd w:id="122"/>
          </w:p>
        </w:tc>
        <w:tc>
          <w:tcPr>
            <w:tcW w:w="694" w:type="pct"/>
            <w:tcBorders>
              <w:top w:val="single" w:sz="12" w:space="0" w:color="auto"/>
              <w:left w:val="single" w:sz="4" w:space="0" w:color="auto"/>
              <w:bottom w:val="single" w:sz="8" w:space="0" w:color="auto"/>
            </w:tcBorders>
            <w:shd w:val="clear" w:color="auto" w:fill="auto"/>
            <w:vAlign w:val="center"/>
          </w:tcPr>
          <w:p w:rsidR="009A705E" w:rsidRPr="000B5C06" w:rsidRDefault="006F6FB1" w:rsidP="00C325A2">
            <w:pPr>
              <w:ind w:left="567" w:hanging="567"/>
              <w:rPr>
                <w:rFonts w:ascii="Arial" w:hAnsi="Arial" w:cs="Arial"/>
                <w:sz w:val="22"/>
                <w:szCs w:val="22"/>
              </w:rPr>
            </w:pPr>
            <w:permStart w:id="123" w:edGrp="everyone"/>
            <w:r>
              <w:rPr>
                <w:rFonts w:ascii="Arial" w:hAnsi="Arial" w:cs="Arial"/>
                <w:sz w:val="20"/>
              </w:rPr>
              <w:t>05</w:t>
            </w:r>
            <w:r w:rsidR="0076479D">
              <w:rPr>
                <w:rFonts w:ascii="Arial" w:hAnsi="Arial" w:cs="Arial"/>
                <w:sz w:val="20"/>
              </w:rPr>
              <w:t>.11</w:t>
            </w:r>
            <w:r w:rsidR="00AC40DE" w:rsidRPr="00940274">
              <w:rPr>
                <w:rFonts w:ascii="Arial" w:hAnsi="Arial" w:cs="Arial"/>
                <w:sz w:val="20"/>
              </w:rPr>
              <w:t>.2020</w:t>
            </w:r>
            <w:permEnd w:id="123"/>
          </w:p>
        </w:tc>
        <w:tc>
          <w:tcPr>
            <w:tcW w:w="926" w:type="pct"/>
            <w:tcBorders>
              <w:top w:val="single" w:sz="12" w:space="0" w:color="auto"/>
              <w:left w:val="single" w:sz="4" w:space="0" w:color="auto"/>
              <w:bottom w:val="single" w:sz="8" w:space="0" w:color="auto"/>
            </w:tcBorders>
            <w:shd w:val="clear" w:color="auto" w:fill="auto"/>
            <w:vAlign w:val="center"/>
          </w:tcPr>
          <w:p w:rsidR="009A705E" w:rsidRPr="000B5C06" w:rsidRDefault="00F96F01" w:rsidP="00C325A2">
            <w:pPr>
              <w:ind w:left="567" w:hanging="567"/>
              <w:rPr>
                <w:rFonts w:ascii="Arial" w:hAnsi="Arial" w:cs="Arial"/>
                <w:sz w:val="22"/>
                <w:szCs w:val="22"/>
              </w:rPr>
            </w:pPr>
            <w:permStart w:id="124" w:edGrp="everyone"/>
            <w:r>
              <w:rPr>
                <w:rFonts w:ascii="Arial" w:hAnsi="Arial" w:cs="Arial"/>
                <w:sz w:val="20"/>
              </w:rPr>
              <w:t xml:space="preserve"> Delivery 6.30am </w:t>
            </w:r>
            <w:r w:rsidR="00AC40DE" w:rsidRPr="00940274">
              <w:rPr>
                <w:rFonts w:ascii="Arial" w:hAnsi="Arial" w:cs="Arial"/>
                <w:sz w:val="20"/>
              </w:rPr>
              <w:t>Code</w:t>
            </w:r>
            <w:r w:rsidR="00940274">
              <w:rPr>
                <w:rFonts w:ascii="Arial" w:hAnsi="Arial" w:cs="Arial"/>
                <w:sz w:val="20"/>
              </w:rPr>
              <w:t xml:space="preserve"> </w:t>
            </w:r>
            <w:r w:rsidR="00AC40DE" w:rsidRPr="00940274">
              <w:rPr>
                <w:rFonts w:ascii="Arial" w:hAnsi="Arial" w:cs="Arial"/>
                <w:sz w:val="20"/>
              </w:rPr>
              <w:t>to front gate is</w:t>
            </w:r>
            <w:r w:rsidR="00AC40DE">
              <w:rPr>
                <w:rFonts w:ascii="Arial" w:hAnsi="Arial" w:cs="Arial"/>
                <w:sz w:val="22"/>
                <w:szCs w:val="22"/>
              </w:rPr>
              <w:t xml:space="preserve"> </w:t>
            </w:r>
            <w:r w:rsidR="00AC40DE" w:rsidRPr="00940274">
              <w:rPr>
                <w:rFonts w:ascii="Arial" w:hAnsi="Arial" w:cs="Arial"/>
                <w:sz w:val="20"/>
              </w:rPr>
              <w:t>2233</w:t>
            </w:r>
            <w:permEnd w:id="124"/>
          </w:p>
        </w:tc>
        <w:tc>
          <w:tcPr>
            <w:tcW w:w="371"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rPr>
          <w:trHeight w:val="1304"/>
        </w:trPr>
        <w:tc>
          <w:tcPr>
            <w:tcW w:w="576" w:type="pct"/>
            <w:tcBorders>
              <w:top w:val="nil"/>
              <w:left w:val="nil"/>
              <w:bottom w:val="nil"/>
              <w:right w:val="single" w:sz="12" w:space="0" w:color="auto"/>
            </w:tcBorders>
          </w:tcPr>
          <w:p w:rsidR="009A705E" w:rsidRPr="00F849B0" w:rsidRDefault="009A705E" w:rsidP="00C325A2">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rsidR="009A705E" w:rsidRPr="000B5C06" w:rsidRDefault="00AC40DE" w:rsidP="00C325A2">
            <w:pPr>
              <w:ind w:left="567" w:hanging="567"/>
              <w:rPr>
                <w:rFonts w:ascii="Arial" w:hAnsi="Arial" w:cs="Arial"/>
                <w:sz w:val="22"/>
                <w:szCs w:val="22"/>
              </w:rPr>
            </w:pPr>
            <w:permStart w:id="125" w:edGrp="everyone"/>
            <w:r>
              <w:rPr>
                <w:rFonts w:ascii="Arial" w:hAnsi="Arial" w:cs="Arial"/>
                <w:sz w:val="22"/>
                <w:szCs w:val="22"/>
              </w:rPr>
              <w:t>Timber</w:t>
            </w:r>
            <w:r w:rsidR="006F6FB1">
              <w:rPr>
                <w:rFonts w:ascii="Arial" w:hAnsi="Arial" w:cs="Arial"/>
                <w:sz w:val="22"/>
                <w:szCs w:val="22"/>
              </w:rPr>
              <w:t xml:space="preserve"> and roof trusses</w:t>
            </w:r>
            <w:permEnd w:id="125"/>
          </w:p>
        </w:tc>
        <w:tc>
          <w:tcPr>
            <w:tcW w:w="771" w:type="pct"/>
            <w:tcBorders>
              <w:top w:val="single" w:sz="8" w:space="0" w:color="auto"/>
              <w:left w:val="single" w:sz="4" w:space="0" w:color="auto"/>
              <w:bottom w:val="single" w:sz="8" w:space="0" w:color="auto"/>
            </w:tcBorders>
            <w:shd w:val="clear" w:color="auto" w:fill="auto"/>
            <w:vAlign w:val="center"/>
          </w:tcPr>
          <w:p w:rsidR="009A705E" w:rsidRPr="000B5C06" w:rsidRDefault="000265D4" w:rsidP="00C325A2">
            <w:pPr>
              <w:ind w:left="567" w:hanging="567"/>
              <w:rPr>
                <w:rFonts w:ascii="Arial" w:hAnsi="Arial" w:cs="Arial"/>
                <w:sz w:val="22"/>
                <w:szCs w:val="22"/>
              </w:rPr>
            </w:pPr>
            <w:permStart w:id="126" w:edGrp="everyone"/>
            <w:r>
              <w:rPr>
                <w:rFonts w:ascii="Arial" w:hAnsi="Arial" w:cs="Arial"/>
                <w:sz w:val="18"/>
                <w:szCs w:val="18"/>
              </w:rPr>
              <w:t>6 weeks</w:t>
            </w:r>
            <w:permEnd w:id="126"/>
          </w:p>
        </w:tc>
        <w:tc>
          <w:tcPr>
            <w:tcW w:w="771" w:type="pct"/>
            <w:tcBorders>
              <w:top w:val="single" w:sz="8" w:space="0" w:color="auto"/>
              <w:left w:val="single" w:sz="4" w:space="0" w:color="auto"/>
              <w:bottom w:val="single" w:sz="8" w:space="0" w:color="auto"/>
              <w:right w:val="single" w:sz="4" w:space="0" w:color="auto"/>
            </w:tcBorders>
            <w:vAlign w:val="center"/>
          </w:tcPr>
          <w:p w:rsidR="009A705E" w:rsidRPr="000B5C06" w:rsidRDefault="000265D4" w:rsidP="00C325A2">
            <w:pPr>
              <w:ind w:left="567" w:hanging="567"/>
              <w:rPr>
                <w:rFonts w:ascii="Arial" w:hAnsi="Arial" w:cs="Arial"/>
                <w:sz w:val="22"/>
                <w:szCs w:val="22"/>
              </w:rPr>
            </w:pPr>
            <w:permStart w:id="127" w:edGrp="everyone"/>
            <w:r>
              <w:rPr>
                <w:rFonts w:ascii="Arial" w:hAnsi="Arial" w:cs="Arial"/>
                <w:sz w:val="22"/>
                <w:szCs w:val="22"/>
              </w:rPr>
              <w:t>22</w:t>
            </w:r>
            <w:r w:rsidR="00AC40DE">
              <w:rPr>
                <w:rFonts w:ascii="Arial" w:hAnsi="Arial" w:cs="Arial"/>
                <w:sz w:val="22"/>
                <w:szCs w:val="22"/>
              </w:rPr>
              <w:t>.01.2021</w:t>
            </w:r>
            <w:permEnd w:id="127"/>
          </w:p>
        </w:tc>
        <w:tc>
          <w:tcPr>
            <w:tcW w:w="694" w:type="pct"/>
            <w:tcBorders>
              <w:top w:val="single" w:sz="8" w:space="0" w:color="auto"/>
              <w:left w:val="single" w:sz="4" w:space="0" w:color="auto"/>
              <w:bottom w:val="single" w:sz="8" w:space="0" w:color="auto"/>
            </w:tcBorders>
            <w:shd w:val="clear" w:color="auto" w:fill="auto"/>
            <w:vAlign w:val="center"/>
          </w:tcPr>
          <w:p w:rsidR="009A705E" w:rsidRPr="000B5C06" w:rsidRDefault="006F6FB1" w:rsidP="00C325A2">
            <w:pPr>
              <w:ind w:left="567" w:hanging="567"/>
              <w:rPr>
                <w:rFonts w:ascii="Arial" w:hAnsi="Arial" w:cs="Arial"/>
                <w:sz w:val="22"/>
                <w:szCs w:val="22"/>
              </w:rPr>
            </w:pPr>
            <w:permStart w:id="128" w:edGrp="everyone"/>
            <w:r>
              <w:rPr>
                <w:rFonts w:ascii="Arial" w:hAnsi="Arial" w:cs="Arial"/>
                <w:sz w:val="20"/>
              </w:rPr>
              <w:t>1</w:t>
            </w:r>
            <w:r w:rsidR="0076479D">
              <w:rPr>
                <w:rFonts w:ascii="Arial" w:hAnsi="Arial" w:cs="Arial"/>
                <w:sz w:val="20"/>
              </w:rPr>
              <w:t>0.11</w:t>
            </w:r>
            <w:r w:rsidR="00AC40DE" w:rsidRPr="00940274">
              <w:rPr>
                <w:rFonts w:ascii="Arial" w:hAnsi="Arial" w:cs="Arial"/>
                <w:sz w:val="20"/>
              </w:rPr>
              <w:t>.2020</w:t>
            </w:r>
            <w:permEnd w:id="128"/>
          </w:p>
        </w:tc>
        <w:tc>
          <w:tcPr>
            <w:tcW w:w="926" w:type="pct"/>
            <w:tcBorders>
              <w:top w:val="single" w:sz="8" w:space="0" w:color="auto"/>
              <w:left w:val="single" w:sz="4" w:space="0" w:color="auto"/>
              <w:bottom w:val="single" w:sz="8" w:space="0" w:color="auto"/>
            </w:tcBorders>
            <w:shd w:val="clear" w:color="auto" w:fill="auto"/>
            <w:vAlign w:val="center"/>
          </w:tcPr>
          <w:p w:rsidR="009A705E" w:rsidRPr="000B5C06" w:rsidRDefault="00AC40DE" w:rsidP="00C325A2">
            <w:pPr>
              <w:ind w:left="567" w:hanging="567"/>
              <w:rPr>
                <w:rFonts w:ascii="Arial" w:hAnsi="Arial" w:cs="Arial"/>
                <w:sz w:val="22"/>
                <w:szCs w:val="22"/>
              </w:rPr>
            </w:pPr>
            <w:permStart w:id="129" w:edGrp="everyone"/>
            <w:r w:rsidRPr="00940274">
              <w:rPr>
                <w:rFonts w:ascii="Arial" w:hAnsi="Arial" w:cs="Arial"/>
                <w:sz w:val="20"/>
              </w:rPr>
              <w:t>Delivery required at</w:t>
            </w:r>
            <w:r>
              <w:rPr>
                <w:rFonts w:ascii="Arial" w:hAnsi="Arial" w:cs="Arial"/>
                <w:sz w:val="22"/>
                <w:szCs w:val="22"/>
              </w:rPr>
              <w:t xml:space="preserve"> </w:t>
            </w:r>
            <w:r w:rsidRPr="00940274">
              <w:rPr>
                <w:rFonts w:ascii="Arial" w:hAnsi="Arial" w:cs="Arial"/>
                <w:sz w:val="20"/>
              </w:rPr>
              <w:t>7:00am</w:t>
            </w:r>
            <w:permEnd w:id="129"/>
          </w:p>
        </w:tc>
        <w:tc>
          <w:tcPr>
            <w:tcW w:w="371"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rPr>
          <w:trHeight w:val="1304"/>
        </w:trPr>
        <w:tc>
          <w:tcPr>
            <w:tcW w:w="576" w:type="pct"/>
            <w:tcBorders>
              <w:top w:val="nil"/>
              <w:left w:val="nil"/>
              <w:bottom w:val="nil"/>
              <w:right w:val="single" w:sz="12" w:space="0" w:color="auto"/>
            </w:tcBorders>
          </w:tcPr>
          <w:p w:rsidR="009A705E" w:rsidRPr="00F849B0" w:rsidRDefault="009A705E" w:rsidP="00C325A2">
            <w:pPr>
              <w:ind w:left="993" w:hanging="993"/>
              <w:jc w:val="center"/>
            </w:pPr>
          </w:p>
        </w:tc>
        <w:tc>
          <w:tcPr>
            <w:tcW w:w="890" w:type="pct"/>
            <w:tcBorders>
              <w:top w:val="single" w:sz="8" w:space="0" w:color="auto"/>
              <w:right w:val="single" w:sz="4" w:space="0" w:color="auto"/>
            </w:tcBorders>
            <w:shd w:val="clear" w:color="auto" w:fill="auto"/>
            <w:vAlign w:val="center"/>
          </w:tcPr>
          <w:p w:rsidR="009A705E" w:rsidRPr="000B5C06" w:rsidRDefault="006F6FB1" w:rsidP="00C325A2">
            <w:pPr>
              <w:ind w:left="567" w:hanging="567"/>
              <w:rPr>
                <w:rFonts w:ascii="Arial" w:hAnsi="Arial" w:cs="Arial"/>
                <w:sz w:val="22"/>
                <w:szCs w:val="22"/>
              </w:rPr>
            </w:pPr>
            <w:permStart w:id="130" w:edGrp="everyone"/>
            <w:r>
              <w:rPr>
                <w:rFonts w:ascii="Arial" w:hAnsi="Arial" w:cs="Arial"/>
                <w:sz w:val="22"/>
                <w:szCs w:val="22"/>
              </w:rPr>
              <w:t>Bricks</w:t>
            </w:r>
            <w:permEnd w:id="130"/>
          </w:p>
        </w:tc>
        <w:tc>
          <w:tcPr>
            <w:tcW w:w="771" w:type="pct"/>
            <w:tcBorders>
              <w:top w:val="single" w:sz="8" w:space="0" w:color="auto"/>
              <w:left w:val="single" w:sz="4" w:space="0" w:color="auto"/>
            </w:tcBorders>
            <w:shd w:val="clear" w:color="auto" w:fill="auto"/>
            <w:vAlign w:val="center"/>
          </w:tcPr>
          <w:p w:rsidR="009A705E" w:rsidRPr="000B5C06" w:rsidRDefault="000265D4" w:rsidP="00C325A2">
            <w:pPr>
              <w:ind w:left="567" w:hanging="567"/>
              <w:rPr>
                <w:rFonts w:ascii="Arial" w:hAnsi="Arial" w:cs="Arial"/>
                <w:sz w:val="22"/>
                <w:szCs w:val="22"/>
              </w:rPr>
            </w:pPr>
            <w:permStart w:id="131" w:edGrp="everyone"/>
            <w:r>
              <w:rPr>
                <w:rFonts w:ascii="Arial" w:hAnsi="Arial" w:cs="Arial"/>
                <w:sz w:val="18"/>
                <w:szCs w:val="18"/>
              </w:rPr>
              <w:t>4 weeks 3 days</w:t>
            </w:r>
            <w:permEnd w:id="131"/>
          </w:p>
        </w:tc>
        <w:tc>
          <w:tcPr>
            <w:tcW w:w="771" w:type="pct"/>
            <w:tcBorders>
              <w:top w:val="single" w:sz="8" w:space="0" w:color="auto"/>
              <w:left w:val="single" w:sz="4" w:space="0" w:color="auto"/>
              <w:right w:val="single" w:sz="4" w:space="0" w:color="auto"/>
            </w:tcBorders>
            <w:vAlign w:val="center"/>
          </w:tcPr>
          <w:p w:rsidR="009A705E" w:rsidRPr="000B5C06" w:rsidRDefault="00F96F01" w:rsidP="00C325A2">
            <w:pPr>
              <w:ind w:left="567" w:hanging="567"/>
              <w:rPr>
                <w:rFonts w:ascii="Arial" w:hAnsi="Arial" w:cs="Arial"/>
                <w:sz w:val="22"/>
                <w:szCs w:val="22"/>
              </w:rPr>
            </w:pPr>
            <w:permStart w:id="132" w:edGrp="everyone"/>
            <w:r>
              <w:rPr>
                <w:rFonts w:ascii="Arial" w:hAnsi="Arial" w:cs="Arial"/>
                <w:sz w:val="22"/>
                <w:szCs w:val="22"/>
              </w:rPr>
              <w:t>08</w:t>
            </w:r>
            <w:r w:rsidR="006F6FB1">
              <w:rPr>
                <w:rFonts w:ascii="Arial" w:hAnsi="Arial" w:cs="Arial"/>
                <w:sz w:val="22"/>
                <w:szCs w:val="22"/>
              </w:rPr>
              <w:t>.0</w:t>
            </w:r>
            <w:r w:rsidR="0076479D">
              <w:rPr>
                <w:rFonts w:ascii="Arial" w:hAnsi="Arial" w:cs="Arial"/>
                <w:sz w:val="22"/>
                <w:szCs w:val="22"/>
              </w:rPr>
              <w:t>1</w:t>
            </w:r>
            <w:r w:rsidR="006F6FB1">
              <w:rPr>
                <w:rFonts w:ascii="Arial" w:hAnsi="Arial" w:cs="Arial"/>
                <w:sz w:val="22"/>
                <w:szCs w:val="22"/>
              </w:rPr>
              <w:t>.2021</w:t>
            </w:r>
            <w:permEnd w:id="132"/>
          </w:p>
        </w:tc>
        <w:tc>
          <w:tcPr>
            <w:tcW w:w="694" w:type="pct"/>
            <w:tcBorders>
              <w:top w:val="single" w:sz="8" w:space="0" w:color="auto"/>
              <w:left w:val="single" w:sz="4" w:space="0" w:color="auto"/>
            </w:tcBorders>
            <w:shd w:val="clear" w:color="auto" w:fill="auto"/>
            <w:vAlign w:val="center"/>
          </w:tcPr>
          <w:p w:rsidR="009A705E" w:rsidRPr="000B5C06" w:rsidRDefault="00F96F01" w:rsidP="00C325A2">
            <w:pPr>
              <w:ind w:left="567" w:hanging="567"/>
              <w:rPr>
                <w:rFonts w:ascii="Arial" w:hAnsi="Arial" w:cs="Arial"/>
                <w:sz w:val="22"/>
                <w:szCs w:val="22"/>
              </w:rPr>
            </w:pPr>
            <w:permStart w:id="133" w:edGrp="everyone"/>
            <w:r>
              <w:rPr>
                <w:rFonts w:ascii="Arial" w:hAnsi="Arial" w:cs="Arial"/>
                <w:sz w:val="20"/>
              </w:rPr>
              <w:t>0</w:t>
            </w:r>
            <w:r w:rsidR="0076479D">
              <w:rPr>
                <w:rFonts w:ascii="Arial" w:hAnsi="Arial" w:cs="Arial"/>
                <w:sz w:val="20"/>
              </w:rPr>
              <w:t>5</w:t>
            </w:r>
            <w:r w:rsidR="006F6FB1">
              <w:rPr>
                <w:rFonts w:ascii="Arial" w:hAnsi="Arial" w:cs="Arial"/>
                <w:sz w:val="20"/>
              </w:rPr>
              <w:t>.1</w:t>
            </w:r>
            <w:r w:rsidR="0076479D">
              <w:rPr>
                <w:rFonts w:ascii="Arial" w:hAnsi="Arial" w:cs="Arial"/>
                <w:sz w:val="20"/>
              </w:rPr>
              <w:t>1</w:t>
            </w:r>
            <w:r w:rsidR="006F6FB1">
              <w:rPr>
                <w:rFonts w:ascii="Arial" w:hAnsi="Arial" w:cs="Arial"/>
                <w:sz w:val="20"/>
              </w:rPr>
              <w:t>.2020</w:t>
            </w:r>
            <w:permEnd w:id="133"/>
          </w:p>
        </w:tc>
        <w:tc>
          <w:tcPr>
            <w:tcW w:w="926" w:type="pct"/>
            <w:tcBorders>
              <w:top w:val="single" w:sz="8" w:space="0" w:color="auto"/>
              <w:left w:val="single" w:sz="4" w:space="0" w:color="auto"/>
            </w:tcBorders>
            <w:shd w:val="clear" w:color="auto" w:fill="auto"/>
            <w:vAlign w:val="center"/>
          </w:tcPr>
          <w:p w:rsidR="009A705E" w:rsidRPr="000B5C06" w:rsidRDefault="00F96F01" w:rsidP="00C325A2">
            <w:pPr>
              <w:ind w:left="567" w:hanging="567"/>
              <w:rPr>
                <w:rFonts w:ascii="Arial" w:hAnsi="Arial" w:cs="Arial"/>
                <w:sz w:val="22"/>
                <w:szCs w:val="22"/>
              </w:rPr>
            </w:pPr>
            <w:permStart w:id="134" w:edGrp="everyone"/>
            <w:r>
              <w:rPr>
                <w:rFonts w:ascii="Arial" w:hAnsi="Arial" w:cs="Arial"/>
                <w:sz w:val="20"/>
              </w:rPr>
              <w:t>7</w:t>
            </w:r>
            <w:r w:rsidR="0076479D">
              <w:rPr>
                <w:rFonts w:ascii="Arial" w:hAnsi="Arial" w:cs="Arial"/>
                <w:sz w:val="20"/>
              </w:rPr>
              <w:t xml:space="preserve">.30am </w:t>
            </w:r>
            <w:r w:rsidR="006F6FB1">
              <w:rPr>
                <w:rFonts w:ascii="Arial" w:hAnsi="Arial" w:cs="Arial"/>
                <w:sz w:val="20"/>
              </w:rPr>
              <w:t>Deliver to right side of  driveway</w:t>
            </w:r>
            <w:permEnd w:id="134"/>
          </w:p>
        </w:tc>
        <w:tc>
          <w:tcPr>
            <w:tcW w:w="371"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rPr>
          <w:trHeight w:val="1304"/>
        </w:trPr>
        <w:tc>
          <w:tcPr>
            <w:tcW w:w="576" w:type="pct"/>
            <w:tcBorders>
              <w:top w:val="nil"/>
              <w:left w:val="nil"/>
              <w:bottom w:val="nil"/>
              <w:right w:val="single" w:sz="12" w:space="0" w:color="auto"/>
            </w:tcBorders>
          </w:tcPr>
          <w:p w:rsidR="009A705E" w:rsidRPr="00F849B0" w:rsidRDefault="009A705E" w:rsidP="00C325A2">
            <w:pPr>
              <w:ind w:left="993" w:hanging="993"/>
              <w:jc w:val="center"/>
            </w:pPr>
          </w:p>
        </w:tc>
        <w:tc>
          <w:tcPr>
            <w:tcW w:w="890" w:type="pct"/>
            <w:tcBorders>
              <w:right w:val="single" w:sz="4" w:space="0" w:color="auto"/>
            </w:tcBorders>
            <w:shd w:val="clear" w:color="auto" w:fill="auto"/>
            <w:vAlign w:val="center"/>
          </w:tcPr>
          <w:p w:rsidR="009A705E" w:rsidRPr="000B5C06" w:rsidRDefault="006F6FB1" w:rsidP="00C325A2">
            <w:pPr>
              <w:ind w:left="567" w:hanging="567"/>
              <w:rPr>
                <w:rFonts w:ascii="Arial" w:hAnsi="Arial" w:cs="Arial"/>
                <w:sz w:val="22"/>
                <w:szCs w:val="22"/>
              </w:rPr>
            </w:pPr>
            <w:permStart w:id="135" w:edGrp="everyone"/>
            <w:r>
              <w:rPr>
                <w:rFonts w:ascii="Arial" w:hAnsi="Arial" w:cs="Arial"/>
                <w:sz w:val="22"/>
                <w:szCs w:val="22"/>
              </w:rPr>
              <w:t>Roof tiles</w:t>
            </w:r>
            <w:permEnd w:id="135"/>
          </w:p>
        </w:tc>
        <w:tc>
          <w:tcPr>
            <w:tcW w:w="771" w:type="pct"/>
            <w:tcBorders>
              <w:left w:val="single" w:sz="4" w:space="0" w:color="auto"/>
            </w:tcBorders>
            <w:shd w:val="clear" w:color="auto" w:fill="auto"/>
            <w:vAlign w:val="center"/>
          </w:tcPr>
          <w:p w:rsidR="009A705E" w:rsidRPr="000B5C06" w:rsidRDefault="000265D4" w:rsidP="00C325A2">
            <w:pPr>
              <w:ind w:left="567" w:hanging="567"/>
              <w:rPr>
                <w:rFonts w:ascii="Arial" w:hAnsi="Arial" w:cs="Arial"/>
                <w:sz w:val="22"/>
                <w:szCs w:val="22"/>
              </w:rPr>
            </w:pPr>
            <w:permStart w:id="136" w:edGrp="everyone"/>
            <w:r>
              <w:rPr>
                <w:rFonts w:ascii="Arial" w:hAnsi="Arial" w:cs="Arial"/>
                <w:sz w:val="18"/>
                <w:szCs w:val="18"/>
              </w:rPr>
              <w:t xml:space="preserve">6 Weeks , </w:t>
            </w:r>
            <w:r w:rsidR="00177180">
              <w:rPr>
                <w:rFonts w:ascii="Arial" w:hAnsi="Arial" w:cs="Arial"/>
                <w:sz w:val="18"/>
                <w:szCs w:val="18"/>
              </w:rPr>
              <w:t>2</w:t>
            </w:r>
            <w:r>
              <w:rPr>
                <w:rFonts w:ascii="Arial" w:hAnsi="Arial" w:cs="Arial"/>
                <w:sz w:val="18"/>
                <w:szCs w:val="18"/>
              </w:rPr>
              <w:t xml:space="preserve"> day</w:t>
            </w:r>
            <w:r w:rsidR="00177180">
              <w:rPr>
                <w:rFonts w:ascii="Arial" w:hAnsi="Arial" w:cs="Arial"/>
                <w:sz w:val="18"/>
                <w:szCs w:val="18"/>
              </w:rPr>
              <w:t>s</w:t>
            </w:r>
            <w:r>
              <w:rPr>
                <w:rFonts w:ascii="Arial" w:hAnsi="Arial" w:cs="Arial"/>
                <w:sz w:val="18"/>
                <w:szCs w:val="18"/>
              </w:rPr>
              <w:t xml:space="preserve"> </w:t>
            </w:r>
            <w:permEnd w:id="136"/>
          </w:p>
        </w:tc>
        <w:tc>
          <w:tcPr>
            <w:tcW w:w="771" w:type="pct"/>
            <w:tcBorders>
              <w:left w:val="single" w:sz="4" w:space="0" w:color="auto"/>
              <w:right w:val="single" w:sz="4" w:space="0" w:color="auto"/>
            </w:tcBorders>
            <w:vAlign w:val="center"/>
          </w:tcPr>
          <w:p w:rsidR="009A705E" w:rsidRPr="000B5C06" w:rsidRDefault="00F96F01" w:rsidP="00C325A2">
            <w:pPr>
              <w:ind w:left="567" w:hanging="567"/>
              <w:rPr>
                <w:rFonts w:ascii="Arial" w:hAnsi="Arial" w:cs="Arial"/>
                <w:sz w:val="22"/>
                <w:szCs w:val="22"/>
              </w:rPr>
            </w:pPr>
            <w:permStart w:id="137" w:edGrp="everyone"/>
            <w:r>
              <w:rPr>
                <w:rFonts w:ascii="Arial" w:hAnsi="Arial" w:cs="Arial"/>
                <w:sz w:val="22"/>
                <w:szCs w:val="22"/>
              </w:rPr>
              <w:t>29</w:t>
            </w:r>
            <w:r w:rsidR="0076479D">
              <w:rPr>
                <w:rFonts w:ascii="Arial" w:hAnsi="Arial" w:cs="Arial"/>
                <w:sz w:val="22"/>
                <w:szCs w:val="22"/>
              </w:rPr>
              <w:t>.</w:t>
            </w:r>
            <w:r>
              <w:rPr>
                <w:rFonts w:ascii="Arial" w:hAnsi="Arial" w:cs="Arial"/>
                <w:sz w:val="22"/>
                <w:szCs w:val="22"/>
              </w:rPr>
              <w:t>01</w:t>
            </w:r>
            <w:r w:rsidR="0076479D">
              <w:rPr>
                <w:rFonts w:ascii="Arial" w:hAnsi="Arial" w:cs="Arial"/>
                <w:sz w:val="22"/>
                <w:szCs w:val="22"/>
              </w:rPr>
              <w:t>.2021</w:t>
            </w:r>
            <w:permEnd w:id="137"/>
          </w:p>
        </w:tc>
        <w:tc>
          <w:tcPr>
            <w:tcW w:w="694" w:type="pct"/>
            <w:tcBorders>
              <w:left w:val="single" w:sz="4" w:space="0" w:color="auto"/>
            </w:tcBorders>
            <w:shd w:val="clear" w:color="auto" w:fill="auto"/>
            <w:vAlign w:val="center"/>
          </w:tcPr>
          <w:p w:rsidR="009A705E" w:rsidRPr="000B5C06" w:rsidRDefault="0076479D" w:rsidP="00C325A2">
            <w:pPr>
              <w:ind w:left="567" w:hanging="567"/>
              <w:rPr>
                <w:rFonts w:ascii="Arial" w:hAnsi="Arial" w:cs="Arial"/>
                <w:sz w:val="22"/>
                <w:szCs w:val="22"/>
              </w:rPr>
            </w:pPr>
            <w:permStart w:id="138" w:edGrp="everyone"/>
            <w:r>
              <w:rPr>
                <w:rFonts w:ascii="Arial" w:hAnsi="Arial" w:cs="Arial"/>
                <w:sz w:val="20"/>
              </w:rPr>
              <w:t>1</w:t>
            </w:r>
            <w:r w:rsidR="000265D4">
              <w:rPr>
                <w:rFonts w:ascii="Arial" w:hAnsi="Arial" w:cs="Arial"/>
                <w:sz w:val="20"/>
              </w:rPr>
              <w:t>6</w:t>
            </w:r>
            <w:r>
              <w:rPr>
                <w:rFonts w:ascii="Arial" w:hAnsi="Arial" w:cs="Arial"/>
                <w:sz w:val="20"/>
              </w:rPr>
              <w:t>.11.2020</w:t>
            </w:r>
            <w:permEnd w:id="138"/>
          </w:p>
        </w:tc>
        <w:tc>
          <w:tcPr>
            <w:tcW w:w="926" w:type="pct"/>
            <w:tcBorders>
              <w:left w:val="single" w:sz="4" w:space="0" w:color="auto"/>
            </w:tcBorders>
            <w:shd w:val="clear" w:color="auto" w:fill="auto"/>
            <w:vAlign w:val="center"/>
          </w:tcPr>
          <w:p w:rsidR="009A705E" w:rsidRPr="000B5C06" w:rsidRDefault="0076479D" w:rsidP="00C325A2">
            <w:pPr>
              <w:ind w:left="567" w:hanging="567"/>
              <w:rPr>
                <w:rFonts w:ascii="Arial" w:hAnsi="Arial" w:cs="Arial"/>
                <w:sz w:val="22"/>
                <w:szCs w:val="22"/>
              </w:rPr>
            </w:pPr>
            <w:permStart w:id="139" w:edGrp="everyone"/>
            <w:r>
              <w:rPr>
                <w:rFonts w:ascii="Arial" w:hAnsi="Arial" w:cs="Arial"/>
                <w:sz w:val="20"/>
              </w:rPr>
              <w:t>6:30am Deliver to left side of driveway</w:t>
            </w:r>
            <w:r>
              <w:rPr>
                <w:rFonts w:ascii="Arial" w:hAnsi="Arial" w:cs="Arial"/>
                <w:sz w:val="22"/>
                <w:szCs w:val="22"/>
              </w:rPr>
              <w:t xml:space="preserve"> </w:t>
            </w:r>
            <w:permEnd w:id="139"/>
          </w:p>
        </w:tc>
        <w:tc>
          <w:tcPr>
            <w:tcW w:w="371" w:type="pct"/>
            <w:tcBorders>
              <w:top w:val="nil"/>
              <w:left w:val="single" w:sz="12" w:space="0" w:color="auto"/>
              <w:bottom w:val="nil"/>
              <w:right w:val="nil"/>
            </w:tcBorders>
          </w:tcPr>
          <w:p w:rsidR="009A705E" w:rsidRPr="00F849B0" w:rsidRDefault="009A705E" w:rsidP="00C325A2">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jc w:val="left"/>
        <w:rPr>
          <w:rFonts w:ascii="Arial" w:hAnsi="Arial"/>
          <w:b/>
        </w:rPr>
      </w:pPr>
    </w:p>
    <w:p w:rsidR="009A705E" w:rsidRPr="00F849B0" w:rsidRDefault="009A705E" w:rsidP="009A705E">
      <w:pPr>
        <w:numPr>
          <w:ilvl w:val="0"/>
          <w:numId w:val="67"/>
        </w:numPr>
        <w:ind w:left="709" w:hanging="709"/>
        <w:jc w:val="left"/>
        <w:rPr>
          <w:rFonts w:ascii="Arial" w:hAnsi="Arial"/>
          <w:b/>
        </w:rPr>
      </w:pPr>
      <w:bookmarkStart w:id="29" w:name="_Ref530641000"/>
      <w:r w:rsidRPr="00F849B0">
        <w:rPr>
          <w:rFonts w:ascii="Arial" w:hAnsi="Arial"/>
          <w:b/>
        </w:rPr>
        <w:t>Describe the process of ordering the following materials for your project. Be sure to consider the things that need to be considered:</w:t>
      </w:r>
      <w:bookmarkEnd w:id="29"/>
    </w:p>
    <w:p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tblPr>
      <w:tblGrid>
        <w:gridCol w:w="1085"/>
        <w:gridCol w:w="1675"/>
        <w:gridCol w:w="2901"/>
        <w:gridCol w:w="3048"/>
        <w:gridCol w:w="698"/>
      </w:tblGrid>
      <w:tr w:rsidR="009A705E" w:rsidRPr="00F849B0" w:rsidTr="00C325A2">
        <w:tc>
          <w:tcPr>
            <w:tcW w:w="576" w:type="pct"/>
            <w:tcBorders>
              <w:top w:val="nil"/>
              <w:left w:val="nil"/>
              <w:bottom w:val="nil"/>
              <w:right w:val="single" w:sz="12" w:space="0" w:color="auto"/>
            </w:tcBorders>
            <w:shd w:val="clear" w:color="auto" w:fill="auto"/>
          </w:tcPr>
          <w:p w:rsidR="009A705E" w:rsidRPr="00F849B0" w:rsidRDefault="009A705E" w:rsidP="00C325A2">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325A2">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rsidR="009A705E" w:rsidRPr="00F849B0" w:rsidRDefault="009A705E" w:rsidP="00C325A2">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325A2">
            <w:pPr>
              <w:keepNext/>
              <w:ind w:right="82"/>
              <w:jc w:val="center"/>
            </w:pPr>
            <w:r w:rsidRPr="00F849B0">
              <w:t>Considerations</w:t>
            </w:r>
          </w:p>
        </w:tc>
        <w:permStart w:id="140" w:edGrp="everyone" w:displacedByCustomXml="next"/>
        <w:sdt>
          <w:sdtPr>
            <w:rPr>
              <w:rFonts w:ascii="Arial" w:hAnsi="Arial" w:cs="Arial"/>
              <w:sz w:val="44"/>
              <w:szCs w:val="44"/>
            </w:rPr>
            <w:id w:val="217797844"/>
          </w:sdtPr>
          <w:sdtContent>
            <w:tc>
              <w:tcPr>
                <w:tcW w:w="371" w:type="pct"/>
                <w:tcBorders>
                  <w:top w:val="nil"/>
                  <w:left w:val="single" w:sz="12" w:space="0" w:color="auto"/>
                  <w:bottom w:val="nil"/>
                  <w:right w:val="nil"/>
                </w:tcBorders>
                <w:shd w:val="clear" w:color="auto" w:fill="auto"/>
              </w:tcPr>
              <w:p w:rsidR="009A705E" w:rsidRPr="00F849B0" w:rsidRDefault="009A705E" w:rsidP="00C325A2">
                <w:pPr>
                  <w:keepNext/>
                  <w:ind w:left="993" w:hanging="993"/>
                </w:pPr>
                <w:r w:rsidRPr="00F849B0">
                  <w:rPr>
                    <w:rFonts w:ascii="Arial" w:hAnsi="Arial" w:cs="Arial"/>
                    <w:sz w:val="44"/>
                    <w:szCs w:val="44"/>
                  </w:rPr>
                  <w:sym w:font="Wingdings" w:char="F0A8"/>
                </w:r>
              </w:p>
            </w:tc>
          </w:sdtContent>
        </w:sdt>
        <w:permEnd w:id="140" w:displacedByCustomXml="prev"/>
      </w:tr>
      <w:tr w:rsidR="009A705E" w:rsidRPr="00F849B0" w:rsidTr="00C325A2">
        <w:trPr>
          <w:trHeight w:val="1417"/>
        </w:trPr>
        <w:tc>
          <w:tcPr>
            <w:tcW w:w="576" w:type="pct"/>
            <w:tcBorders>
              <w:top w:val="nil"/>
              <w:left w:val="nil"/>
              <w:bottom w:val="nil"/>
              <w:right w:val="single" w:sz="12" w:space="0" w:color="auto"/>
            </w:tcBorders>
          </w:tcPr>
          <w:p w:rsidR="009A705E" w:rsidRPr="00F849B0" w:rsidRDefault="009A705E" w:rsidP="00C325A2">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rsidR="009A705E" w:rsidRPr="00810A44" w:rsidRDefault="002434C0" w:rsidP="00C325A2">
            <w:pPr>
              <w:ind w:left="567" w:hanging="567"/>
              <w:rPr>
                <w:rFonts w:ascii="Arial" w:hAnsi="Arial" w:cs="Arial"/>
                <w:sz w:val="22"/>
                <w:szCs w:val="22"/>
              </w:rPr>
            </w:pPr>
            <w:permStart w:id="141" w:edGrp="everyone"/>
            <w:r>
              <w:rPr>
                <w:rFonts w:ascii="Arial" w:hAnsi="Arial" w:cs="Arial"/>
                <w:sz w:val="22"/>
                <w:szCs w:val="22"/>
              </w:rPr>
              <w:t>Search for suppliers on line or through recommendations from others in the industry</w:t>
            </w:r>
            <w:proofErr w:type="gramStart"/>
            <w:r>
              <w:rPr>
                <w:rFonts w:ascii="Arial" w:hAnsi="Arial" w:cs="Arial"/>
                <w:sz w:val="22"/>
                <w:szCs w:val="22"/>
              </w:rPr>
              <w:t>,.</w:t>
            </w:r>
            <w:proofErr w:type="gramEnd"/>
            <w:r>
              <w:rPr>
                <w:rFonts w:ascii="Arial" w:hAnsi="Arial" w:cs="Arial"/>
                <w:sz w:val="22"/>
                <w:szCs w:val="22"/>
              </w:rPr>
              <w:t xml:space="preserve"> Discuss the availability for the product the client would like with the supplier. Agree on a price and delivery date , then forward a purchase order outlining the product, deliver date, the agreed price and any other special requirements</w:t>
            </w:r>
            <w:permEnd w:id="141"/>
          </w:p>
        </w:tc>
        <w:tc>
          <w:tcPr>
            <w:tcW w:w="1620" w:type="pct"/>
            <w:tcBorders>
              <w:top w:val="single" w:sz="12" w:space="0" w:color="auto"/>
              <w:left w:val="single" w:sz="4" w:space="0" w:color="auto"/>
              <w:bottom w:val="single" w:sz="8" w:space="0" w:color="auto"/>
            </w:tcBorders>
            <w:shd w:val="clear" w:color="auto" w:fill="auto"/>
            <w:vAlign w:val="center"/>
          </w:tcPr>
          <w:p w:rsidR="009A705E" w:rsidRPr="00810A44" w:rsidRDefault="002434C0" w:rsidP="00C325A2">
            <w:pPr>
              <w:ind w:left="567" w:hanging="567"/>
              <w:rPr>
                <w:rFonts w:ascii="Arial" w:hAnsi="Arial" w:cs="Arial"/>
                <w:sz w:val="22"/>
                <w:szCs w:val="22"/>
              </w:rPr>
            </w:pPr>
            <w:permStart w:id="142" w:edGrp="everyone"/>
            <w:r>
              <w:rPr>
                <w:rFonts w:ascii="Arial" w:hAnsi="Arial" w:cs="Arial"/>
                <w:sz w:val="22"/>
                <w:szCs w:val="22"/>
              </w:rPr>
              <w:t>If the product need to be transported interstate or from overseas this may impact dependant on shipping variables. If</w:t>
            </w:r>
            <w:r w:rsidR="009A1CFC">
              <w:rPr>
                <w:rFonts w:ascii="Arial" w:hAnsi="Arial" w:cs="Arial"/>
                <w:sz w:val="22"/>
                <w:szCs w:val="22"/>
              </w:rPr>
              <w:t xml:space="preserve"> </w:t>
            </w:r>
            <w:r>
              <w:rPr>
                <w:rFonts w:ascii="Arial" w:hAnsi="Arial" w:cs="Arial"/>
                <w:sz w:val="22"/>
                <w:szCs w:val="22"/>
              </w:rPr>
              <w:t>the product becomes obsolete during the ordering process an alternate product will need to be discussed with the client</w:t>
            </w:r>
            <w:permEnd w:id="142"/>
          </w:p>
        </w:tc>
        <w:tc>
          <w:tcPr>
            <w:tcW w:w="371"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rPr>
          <w:trHeight w:val="1417"/>
        </w:trPr>
        <w:tc>
          <w:tcPr>
            <w:tcW w:w="576" w:type="pct"/>
            <w:tcBorders>
              <w:top w:val="nil"/>
              <w:left w:val="nil"/>
              <w:bottom w:val="nil"/>
              <w:right w:val="single" w:sz="12" w:space="0" w:color="auto"/>
            </w:tcBorders>
          </w:tcPr>
          <w:p w:rsidR="009A705E" w:rsidRPr="00F849B0" w:rsidRDefault="009A705E" w:rsidP="00C325A2">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rsidR="009A705E" w:rsidRPr="00810A44" w:rsidRDefault="002434C0" w:rsidP="00C325A2">
            <w:pPr>
              <w:ind w:left="567" w:hanging="567"/>
              <w:rPr>
                <w:rFonts w:ascii="Arial" w:hAnsi="Arial" w:cs="Arial"/>
                <w:sz w:val="22"/>
                <w:szCs w:val="22"/>
              </w:rPr>
            </w:pPr>
            <w:permStart w:id="143" w:edGrp="everyone"/>
            <w:r>
              <w:rPr>
                <w:rFonts w:ascii="Arial" w:hAnsi="Arial" w:cs="Arial"/>
                <w:sz w:val="22"/>
                <w:szCs w:val="22"/>
              </w:rPr>
              <w:t>Search for suppliers on line or through recommendations from others in the industry.</w:t>
            </w:r>
            <w:r w:rsidR="00344DF6">
              <w:rPr>
                <w:rFonts w:ascii="Arial" w:hAnsi="Arial" w:cs="Arial"/>
                <w:sz w:val="22"/>
                <w:szCs w:val="22"/>
              </w:rPr>
              <w:t xml:space="preserve"> If this work is being carried out by a subcontractor, a quote will need to be supplied and agreed on before works can commence</w:t>
            </w:r>
            <w:r>
              <w:rPr>
                <w:rFonts w:ascii="Arial" w:hAnsi="Arial" w:cs="Arial"/>
                <w:sz w:val="22"/>
                <w:szCs w:val="22"/>
              </w:rPr>
              <w:t xml:space="preserve"> </w:t>
            </w:r>
            <w:permEnd w:id="143"/>
          </w:p>
        </w:tc>
        <w:tc>
          <w:tcPr>
            <w:tcW w:w="1620" w:type="pct"/>
            <w:tcBorders>
              <w:top w:val="single" w:sz="8" w:space="0" w:color="auto"/>
              <w:left w:val="single" w:sz="4" w:space="0" w:color="auto"/>
              <w:bottom w:val="single" w:sz="8" w:space="0" w:color="auto"/>
            </w:tcBorders>
            <w:shd w:val="clear" w:color="auto" w:fill="auto"/>
            <w:vAlign w:val="center"/>
          </w:tcPr>
          <w:p w:rsidR="009A705E" w:rsidRPr="00810A44" w:rsidRDefault="002434C0" w:rsidP="00C325A2">
            <w:pPr>
              <w:ind w:left="567" w:hanging="567"/>
              <w:rPr>
                <w:rFonts w:ascii="Arial" w:hAnsi="Arial" w:cs="Arial"/>
                <w:sz w:val="22"/>
                <w:szCs w:val="22"/>
              </w:rPr>
            </w:pPr>
            <w:permStart w:id="144" w:edGrp="everyone"/>
            <w:r>
              <w:rPr>
                <w:rFonts w:ascii="Arial" w:hAnsi="Arial" w:cs="Arial"/>
                <w:sz w:val="22"/>
                <w:szCs w:val="22"/>
              </w:rPr>
              <w:t>Inclement weather could delay the delivery and installation</w:t>
            </w:r>
            <w:permEnd w:id="144"/>
          </w:p>
        </w:tc>
        <w:tc>
          <w:tcPr>
            <w:tcW w:w="371" w:type="pct"/>
            <w:tcBorders>
              <w:top w:val="nil"/>
              <w:left w:val="single" w:sz="12" w:space="0" w:color="auto"/>
              <w:bottom w:val="nil"/>
              <w:right w:val="nil"/>
            </w:tcBorders>
          </w:tcPr>
          <w:p w:rsidR="009A705E" w:rsidRPr="00F849B0" w:rsidRDefault="009A705E" w:rsidP="00C325A2">
            <w:pPr>
              <w:ind w:left="993" w:hanging="993"/>
            </w:pPr>
          </w:p>
        </w:tc>
      </w:tr>
      <w:tr w:rsidR="009A705E" w:rsidRPr="00F849B0" w:rsidTr="00C325A2">
        <w:trPr>
          <w:trHeight w:val="1417"/>
        </w:trPr>
        <w:tc>
          <w:tcPr>
            <w:tcW w:w="576" w:type="pct"/>
            <w:tcBorders>
              <w:top w:val="nil"/>
              <w:left w:val="nil"/>
              <w:bottom w:val="nil"/>
              <w:right w:val="single" w:sz="12" w:space="0" w:color="auto"/>
            </w:tcBorders>
          </w:tcPr>
          <w:p w:rsidR="009A705E" w:rsidRPr="00F849B0" w:rsidRDefault="009A705E" w:rsidP="00C325A2">
            <w:pPr>
              <w:ind w:left="993" w:hanging="993"/>
              <w:jc w:val="center"/>
            </w:pPr>
          </w:p>
        </w:tc>
        <w:tc>
          <w:tcPr>
            <w:tcW w:w="890" w:type="pct"/>
            <w:tcBorders>
              <w:top w:val="single" w:sz="8" w:space="0" w:color="auto"/>
              <w:right w:val="single" w:sz="4" w:space="0" w:color="auto"/>
            </w:tcBorders>
            <w:shd w:val="clear" w:color="auto" w:fill="auto"/>
            <w:vAlign w:val="center"/>
          </w:tcPr>
          <w:p w:rsidR="009A705E" w:rsidRPr="00F849B0" w:rsidRDefault="009A705E" w:rsidP="00C325A2">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rsidR="009A705E" w:rsidRPr="00810A44" w:rsidRDefault="00344DF6" w:rsidP="00C325A2">
            <w:pPr>
              <w:ind w:left="567" w:hanging="567"/>
              <w:rPr>
                <w:rFonts w:ascii="Arial" w:hAnsi="Arial" w:cs="Arial"/>
                <w:sz w:val="22"/>
                <w:szCs w:val="22"/>
              </w:rPr>
            </w:pPr>
            <w:permStart w:id="145" w:edGrp="everyone"/>
            <w:r>
              <w:rPr>
                <w:rFonts w:ascii="Arial" w:hAnsi="Arial" w:cs="Arial"/>
                <w:sz w:val="22"/>
                <w:szCs w:val="22"/>
              </w:rPr>
              <w:t>Search for suppliers</w:t>
            </w:r>
            <w:r w:rsidR="009A1CFC">
              <w:rPr>
                <w:rFonts w:ascii="Arial" w:hAnsi="Arial" w:cs="Arial"/>
                <w:sz w:val="22"/>
                <w:szCs w:val="22"/>
              </w:rPr>
              <w:t xml:space="preserve"> and installers</w:t>
            </w:r>
            <w:r>
              <w:rPr>
                <w:rFonts w:ascii="Arial" w:hAnsi="Arial" w:cs="Arial"/>
                <w:sz w:val="22"/>
                <w:szCs w:val="22"/>
              </w:rPr>
              <w:t xml:space="preserve"> on line or through recommendations from others in the industry</w:t>
            </w:r>
            <w:r w:rsidR="009A1CFC">
              <w:rPr>
                <w:rFonts w:ascii="Arial" w:hAnsi="Arial" w:cs="Arial"/>
                <w:sz w:val="22"/>
                <w:szCs w:val="22"/>
              </w:rPr>
              <w:t>. Discuss the availability of the product the client would like with the supplier. Agree on a price and install date , then forward a purchase order outlining the product, deliver date, the agreed price and any other special requirements</w:t>
            </w:r>
            <w:permEnd w:id="145"/>
          </w:p>
        </w:tc>
        <w:tc>
          <w:tcPr>
            <w:tcW w:w="1620" w:type="pct"/>
            <w:tcBorders>
              <w:top w:val="single" w:sz="8" w:space="0" w:color="auto"/>
              <w:left w:val="single" w:sz="4" w:space="0" w:color="auto"/>
            </w:tcBorders>
            <w:shd w:val="clear" w:color="auto" w:fill="auto"/>
            <w:vAlign w:val="center"/>
          </w:tcPr>
          <w:p w:rsidR="009A705E" w:rsidRPr="00810A44" w:rsidRDefault="009A1CFC" w:rsidP="00C325A2">
            <w:pPr>
              <w:ind w:left="567" w:hanging="567"/>
              <w:rPr>
                <w:rFonts w:ascii="Arial" w:hAnsi="Arial" w:cs="Arial"/>
                <w:sz w:val="22"/>
                <w:szCs w:val="22"/>
              </w:rPr>
            </w:pPr>
            <w:permStart w:id="146" w:edGrp="everyone"/>
            <w:r>
              <w:rPr>
                <w:rFonts w:ascii="Arial" w:hAnsi="Arial" w:cs="Arial"/>
                <w:sz w:val="22"/>
                <w:szCs w:val="22"/>
              </w:rPr>
              <w:t>If the product need to be transported interstate or from overseas this may impact dependant on shipping variables. If the product becomes obsolete during the ordering process an alternate product will need to be discussed with the client</w:t>
            </w:r>
            <w:permEnd w:id="146"/>
          </w:p>
        </w:tc>
        <w:tc>
          <w:tcPr>
            <w:tcW w:w="371" w:type="pct"/>
            <w:tcBorders>
              <w:top w:val="nil"/>
              <w:left w:val="single" w:sz="12" w:space="0" w:color="auto"/>
              <w:bottom w:val="nil"/>
              <w:right w:val="nil"/>
            </w:tcBorders>
          </w:tcPr>
          <w:p w:rsidR="009A705E" w:rsidRPr="00F849B0" w:rsidRDefault="009A705E" w:rsidP="00C325A2">
            <w:pPr>
              <w:ind w:left="993" w:hanging="993"/>
            </w:pPr>
          </w:p>
        </w:tc>
      </w:tr>
    </w:tbl>
    <w:p w:rsidR="009A705E" w:rsidRPr="00F849B0" w:rsidRDefault="009A705E" w:rsidP="009A705E">
      <w:pPr>
        <w:jc w:val="left"/>
        <w:rPr>
          <w:rFonts w:ascii="Arial" w:hAnsi="Arial"/>
          <w:b/>
        </w:rPr>
      </w:pPr>
    </w:p>
    <w:p w:rsidR="009A705E" w:rsidRPr="00F849B0" w:rsidRDefault="009A705E" w:rsidP="009A705E">
      <w:pPr>
        <w:numPr>
          <w:ilvl w:val="0"/>
          <w:numId w:val="67"/>
        </w:numPr>
        <w:ind w:left="709" w:hanging="709"/>
        <w:jc w:val="left"/>
        <w:rPr>
          <w:rFonts w:ascii="Arial" w:hAnsi="Arial"/>
          <w:b/>
        </w:rPr>
      </w:pPr>
      <w:bookmarkStart w:id="30" w:name="_Ref530640532"/>
      <w:r w:rsidRPr="00F849B0">
        <w:rPr>
          <w:rFonts w:ascii="Arial" w:hAnsi="Arial"/>
          <w:b/>
        </w:rPr>
        <w:t>While excavating one corner of the project, you find the soil below is unsuitable for supporting the foundation. Refer to the relevant Building Regulator and complete their standard builder variation request documentation to be presented to the client.</w:t>
      </w:r>
      <w:bookmarkEnd w:id="30"/>
      <w:r w:rsidRPr="00F849B0">
        <w:rPr>
          <w:rFonts w:ascii="Arial" w:hAnsi="Arial"/>
          <w:b/>
        </w:rPr>
        <w:t xml:space="preserve"> </w:t>
      </w:r>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A705E" w:rsidRPr="00F849B0" w:rsidTr="00C325A2">
        <w:trPr>
          <w:trHeight w:val="567"/>
        </w:trPr>
        <w:tc>
          <w:tcPr>
            <w:tcW w:w="1027" w:type="dxa"/>
            <w:tcBorders>
              <w:top w:val="nil"/>
              <w:left w:val="nil"/>
              <w:bottom w:val="nil"/>
              <w:right w:val="single" w:sz="4" w:space="0" w:color="auto"/>
            </w:tcBorders>
          </w:tcPr>
          <w:p w:rsidR="009A705E" w:rsidRPr="00F849B0" w:rsidRDefault="009A705E" w:rsidP="00C325A2">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F33106" w:rsidP="00C325A2">
            <w:pPr>
              <w:ind w:left="567" w:hanging="567"/>
              <w:rPr>
                <w:rFonts w:ascii="Arial" w:hAnsi="Arial" w:cs="Arial"/>
                <w:sz w:val="22"/>
                <w:szCs w:val="22"/>
              </w:rPr>
            </w:pPr>
            <w:permStart w:id="147" w:edGrp="everyone"/>
            <w:r>
              <w:rPr>
                <w:rFonts w:ascii="Arial" w:hAnsi="Arial" w:cs="Arial"/>
                <w:sz w:val="22"/>
                <w:szCs w:val="22"/>
              </w:rPr>
              <w:t xml:space="preserve">As attached </w:t>
            </w:r>
            <w:permEnd w:id="147"/>
          </w:p>
        </w:tc>
        <w:permStart w:id="148" w:edGrp="everyone" w:displacedByCustomXml="next"/>
        <w:sdt>
          <w:sdtPr>
            <w:rPr>
              <w:rFonts w:ascii="Arial" w:hAnsi="Arial" w:cs="Arial"/>
              <w:sz w:val="44"/>
              <w:szCs w:val="44"/>
            </w:rPr>
            <w:id w:val="910893376"/>
          </w:sdtPr>
          <w:sdtContent>
            <w:tc>
              <w:tcPr>
                <w:tcW w:w="567" w:type="dxa"/>
                <w:tcBorders>
                  <w:top w:val="nil"/>
                  <w:left w:val="single" w:sz="4" w:space="0" w:color="auto"/>
                  <w:bottom w:val="nil"/>
                  <w:right w:val="nil"/>
                </w:tcBorders>
              </w:tcPr>
              <w:p w:rsidR="009A705E" w:rsidRPr="00F849B0" w:rsidRDefault="009A705E" w:rsidP="00C325A2">
                <w:pPr>
                  <w:ind w:left="567" w:hanging="567"/>
                  <w:rPr>
                    <w:rFonts w:ascii="Arial" w:hAnsi="Arial" w:cs="Arial"/>
                    <w:sz w:val="44"/>
                    <w:szCs w:val="44"/>
                  </w:rPr>
                </w:pPr>
                <w:r w:rsidRPr="00F849B0">
                  <w:rPr>
                    <w:rFonts w:ascii="Arial" w:hAnsi="Arial" w:cs="Arial"/>
                    <w:sz w:val="44"/>
                    <w:szCs w:val="44"/>
                  </w:rPr>
                  <w:sym w:font="Wingdings" w:char="F0A8"/>
                </w:r>
              </w:p>
            </w:tc>
          </w:sdtContent>
        </w:sdt>
        <w:permEnd w:id="148" w:displacedByCustomXml="prev"/>
      </w:tr>
    </w:tbl>
    <w:p w:rsidR="009A705E" w:rsidRPr="00496DEF" w:rsidRDefault="009A705E" w:rsidP="009A705E">
      <w:pPr>
        <w:ind w:left="567" w:right="-24" w:hanging="567"/>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rsidR="009A705E" w:rsidRPr="004932A4" w:rsidRDefault="00590571" w:rsidP="009A705E">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rsidR="009A705E" w:rsidRPr="004932A4" w:rsidRDefault="00590571" w:rsidP="009A705E">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rsidR="009A705E" w:rsidRDefault="009A705E" w:rsidP="009A705E">
      <w:pPr>
        <w:ind w:left="709" w:right="-24" w:hanging="709"/>
        <w:rPr>
          <w:rFonts w:ascii="Arial" w:hAnsi="Arial" w:cs="Arial"/>
          <w:sz w:val="22"/>
          <w:szCs w:val="22"/>
        </w:rPr>
      </w:pPr>
    </w:p>
    <w:p w:rsidR="009A705E" w:rsidRDefault="009A705E" w:rsidP="009A705E">
      <w:pPr>
        <w:ind w:left="709" w:right="-24" w:hanging="709"/>
        <w:rPr>
          <w:rFonts w:ascii="Arial" w:hAnsi="Arial" w:cs="Arial"/>
          <w:sz w:val="22"/>
          <w:szCs w:val="22"/>
        </w:rPr>
      </w:pPr>
    </w:p>
    <w:tbl>
      <w:tblPr>
        <w:tblStyle w:val="TableGrid"/>
        <w:tblW w:w="0" w:type="auto"/>
        <w:tblLook w:val="04A0"/>
      </w:tblPr>
      <w:tblGrid>
        <w:gridCol w:w="8980"/>
      </w:tblGrid>
      <w:tr w:rsidR="009A705E" w:rsidTr="00C325A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A705E" w:rsidRDefault="009A705E" w:rsidP="00C325A2">
            <w:pPr>
              <w:ind w:right="-24"/>
              <w:jc w:val="center"/>
              <w:rPr>
                <w:rFonts w:ascii="Arial" w:hAnsi="Arial" w:cs="Arial"/>
                <w:b/>
                <w:szCs w:val="24"/>
              </w:rPr>
            </w:pPr>
            <w:r w:rsidRPr="00F01505">
              <w:rPr>
                <w:rFonts w:ascii="Arial" w:hAnsi="Arial" w:cs="Arial"/>
                <w:b/>
                <w:szCs w:val="24"/>
              </w:rPr>
              <w:t>PRACTICAL ASSESSMENT INSTRUCTIONS</w:t>
            </w:r>
          </w:p>
          <w:p w:rsidR="009A705E" w:rsidRPr="00F01505" w:rsidRDefault="009A705E" w:rsidP="00C325A2">
            <w:pPr>
              <w:ind w:right="-24"/>
              <w:jc w:val="center"/>
              <w:rPr>
                <w:rFonts w:ascii="Arial" w:hAnsi="Arial" w:cs="Arial"/>
                <w:b/>
                <w:szCs w:val="24"/>
              </w:rPr>
            </w:pPr>
          </w:p>
          <w:p w:rsidR="009A705E" w:rsidRPr="00F01505" w:rsidRDefault="009A705E" w:rsidP="00C325A2">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9A705E" w:rsidRPr="00F01505" w:rsidRDefault="009A705E" w:rsidP="00C325A2">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9A705E" w:rsidRDefault="009A705E" w:rsidP="00C325A2">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9A705E" w:rsidRPr="00F01505" w:rsidRDefault="009A705E" w:rsidP="00C325A2">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9A705E" w:rsidRPr="00F01505" w:rsidRDefault="009A705E" w:rsidP="00C325A2">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9A705E" w:rsidRPr="00F01505" w:rsidRDefault="009A705E" w:rsidP="00C325A2">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p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9A705E" w:rsidRPr="00830749" w:rsidTr="00C325A2">
        <w:tc>
          <w:tcPr>
            <w:tcW w:w="2552" w:type="dxa"/>
            <w:tcBorders>
              <w:top w:val="nil"/>
              <w:left w:val="nil"/>
              <w:bottom w:val="nil"/>
              <w:right w:val="nil"/>
            </w:tcBorders>
          </w:tcPr>
          <w:p w:rsidR="009A705E" w:rsidRPr="001C4084" w:rsidRDefault="009A705E" w:rsidP="00C325A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A705E" w:rsidRPr="001C4084" w:rsidRDefault="00037C60" w:rsidP="00C325A2">
            <w:pPr>
              <w:ind w:right="-24"/>
              <w:rPr>
                <w:rFonts w:ascii="Arial" w:hAnsi="Arial" w:cs="Arial"/>
                <w:sz w:val="22"/>
                <w:szCs w:val="22"/>
              </w:rPr>
            </w:pPr>
            <w:permStart w:id="149" w:edGrp="everyone"/>
            <w:r>
              <w:rPr>
                <w:rFonts w:ascii="Arial" w:hAnsi="Arial" w:cs="Arial"/>
                <w:sz w:val="22"/>
                <w:szCs w:val="22"/>
              </w:rPr>
              <w:t>Christine Muter</w:t>
            </w:r>
            <w:permEnd w:id="149"/>
          </w:p>
        </w:tc>
      </w:tr>
      <w:tr w:rsidR="009A705E" w:rsidRPr="0047156F" w:rsidTr="00C325A2">
        <w:tc>
          <w:tcPr>
            <w:tcW w:w="2552" w:type="dxa"/>
            <w:tcBorders>
              <w:top w:val="nil"/>
              <w:left w:val="nil"/>
              <w:bottom w:val="nil"/>
              <w:right w:val="nil"/>
            </w:tcBorders>
          </w:tcPr>
          <w:p w:rsidR="009A705E" w:rsidRPr="0047156F" w:rsidRDefault="009A705E" w:rsidP="00C325A2">
            <w:pPr>
              <w:ind w:right="-24"/>
              <w:rPr>
                <w:rFonts w:ascii="Arial" w:hAnsi="Arial" w:cs="Arial"/>
                <w:sz w:val="22"/>
                <w:szCs w:val="22"/>
              </w:rPr>
            </w:pPr>
          </w:p>
        </w:tc>
        <w:tc>
          <w:tcPr>
            <w:tcW w:w="6520" w:type="dxa"/>
            <w:tcBorders>
              <w:top w:val="single" w:sz="8" w:space="0" w:color="auto"/>
              <w:left w:val="nil"/>
              <w:bottom w:val="nil"/>
              <w:right w:val="nil"/>
            </w:tcBorders>
          </w:tcPr>
          <w:p w:rsidR="009A705E" w:rsidRPr="0047156F" w:rsidRDefault="009A705E" w:rsidP="00C325A2">
            <w:pPr>
              <w:ind w:right="-24"/>
              <w:rPr>
                <w:rFonts w:ascii="Arial" w:hAnsi="Arial" w:cs="Arial"/>
                <w:sz w:val="22"/>
                <w:szCs w:val="22"/>
              </w:rPr>
            </w:pPr>
          </w:p>
        </w:tc>
      </w:tr>
      <w:tr w:rsidR="009A705E" w:rsidRPr="00830749" w:rsidTr="00C325A2">
        <w:tc>
          <w:tcPr>
            <w:tcW w:w="2552" w:type="dxa"/>
            <w:tcBorders>
              <w:top w:val="nil"/>
              <w:left w:val="nil"/>
              <w:bottom w:val="nil"/>
              <w:right w:val="nil"/>
            </w:tcBorders>
          </w:tcPr>
          <w:p w:rsidR="009A705E" w:rsidRPr="001C4084" w:rsidRDefault="009A705E" w:rsidP="00C325A2">
            <w:pPr>
              <w:ind w:right="-24"/>
              <w:rPr>
                <w:rFonts w:ascii="Arial" w:hAnsi="Arial" w:cs="Arial"/>
                <w:sz w:val="22"/>
                <w:szCs w:val="22"/>
              </w:rPr>
            </w:pPr>
            <w:r>
              <w:rPr>
                <w:rFonts w:ascii="Arial" w:hAnsi="Arial" w:cs="Arial"/>
                <w:sz w:val="22"/>
                <w:szCs w:val="22"/>
              </w:rPr>
              <w:t>Participant signature</w:t>
            </w:r>
          </w:p>
        </w:tc>
        <w:permStart w:id="150"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9A705E" w:rsidRPr="00DD7A44" w:rsidRDefault="009A705E" w:rsidP="00C325A2">
                <w:pPr>
                  <w:ind w:right="-24"/>
                  <w:rPr>
                    <w:rFonts w:ascii="Arial" w:hAnsi="Arial" w:cs="Arial"/>
                    <w:sz w:val="22"/>
                    <w:szCs w:val="22"/>
                  </w:rPr>
                </w:pPr>
                <w:r w:rsidRPr="00DD7A44">
                  <w:rPr>
                    <w:rFonts w:ascii="Arial" w:hAnsi="Arial" w:cs="Arial"/>
                    <w:noProof/>
                    <w:sz w:val="22"/>
                    <w:szCs w:val="22"/>
                    <w:lang w:val="en-US"/>
                  </w:rPr>
                  <w:drawing>
                    <wp:inline distT="0" distB="0" distL="0" distR="0">
                      <wp:extent cx="768290" cy="428625"/>
                      <wp:effectExtent l="1905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tretch>
                                <a:fillRect/>
                              </a:stretch>
                            </pic:blipFill>
                            <pic:spPr bwMode="auto">
                              <a:xfrm>
                                <a:off x="0" y="0"/>
                                <a:ext cx="768290" cy="428625"/>
                              </a:xfrm>
                              <a:prstGeom prst="rect">
                                <a:avLst/>
                              </a:prstGeom>
                              <a:noFill/>
                              <a:ln>
                                <a:noFill/>
                              </a:ln>
                            </pic:spPr>
                          </pic:pic>
                        </a:graphicData>
                      </a:graphic>
                    </wp:inline>
                  </w:drawing>
                </w:r>
              </w:p>
            </w:tc>
          </w:sdtContent>
        </w:sdt>
        <w:permEnd w:id="150" w:displacedByCustomXml="prev"/>
      </w:tr>
      <w:tr w:rsidR="009A705E" w:rsidRPr="00830749" w:rsidTr="00C325A2">
        <w:tc>
          <w:tcPr>
            <w:tcW w:w="2552" w:type="dxa"/>
            <w:tcBorders>
              <w:top w:val="nil"/>
              <w:left w:val="nil"/>
              <w:bottom w:val="nil"/>
              <w:right w:val="nil"/>
            </w:tcBorders>
          </w:tcPr>
          <w:p w:rsidR="009A705E" w:rsidRDefault="009A705E" w:rsidP="00C325A2">
            <w:pPr>
              <w:ind w:right="-24"/>
              <w:rPr>
                <w:rFonts w:ascii="Arial" w:hAnsi="Arial" w:cs="Arial"/>
                <w:sz w:val="22"/>
                <w:szCs w:val="22"/>
              </w:rPr>
            </w:pPr>
          </w:p>
        </w:tc>
        <w:tc>
          <w:tcPr>
            <w:tcW w:w="6520" w:type="dxa"/>
            <w:tcBorders>
              <w:top w:val="single" w:sz="8" w:space="0" w:color="auto"/>
              <w:left w:val="nil"/>
              <w:bottom w:val="nil"/>
              <w:right w:val="nil"/>
            </w:tcBorders>
          </w:tcPr>
          <w:p w:rsidR="009A705E" w:rsidRPr="001C4084" w:rsidRDefault="009A705E" w:rsidP="00C325A2">
            <w:pPr>
              <w:ind w:right="-24"/>
              <w:rPr>
                <w:rFonts w:ascii="Arial" w:hAnsi="Arial" w:cs="Arial"/>
                <w:sz w:val="22"/>
                <w:szCs w:val="22"/>
              </w:rPr>
            </w:pPr>
          </w:p>
        </w:tc>
      </w:tr>
      <w:tr w:rsidR="009A705E" w:rsidRPr="0077428E" w:rsidTr="00C325A2">
        <w:tc>
          <w:tcPr>
            <w:tcW w:w="2552" w:type="dxa"/>
            <w:tcBorders>
              <w:top w:val="nil"/>
              <w:left w:val="nil"/>
              <w:bottom w:val="nil"/>
              <w:right w:val="nil"/>
            </w:tcBorders>
          </w:tcPr>
          <w:p w:rsidR="009A705E" w:rsidRPr="0077428E" w:rsidRDefault="009A705E" w:rsidP="00C325A2">
            <w:pPr>
              <w:ind w:right="-24"/>
              <w:rPr>
                <w:rFonts w:ascii="Arial" w:hAnsi="Arial" w:cs="Arial"/>
                <w:sz w:val="22"/>
                <w:szCs w:val="22"/>
              </w:rPr>
            </w:pPr>
            <w:r w:rsidRPr="0077428E">
              <w:rPr>
                <w:rFonts w:ascii="Arial" w:hAnsi="Arial" w:cs="Arial"/>
                <w:sz w:val="22"/>
                <w:szCs w:val="22"/>
              </w:rPr>
              <w:t>Date</w:t>
            </w:r>
          </w:p>
        </w:tc>
        <w:permStart w:id="151" w:edGrp="everyone" w:displacedByCustomXml="next"/>
        <w:sdt>
          <w:sdtPr>
            <w:rPr>
              <w:rFonts w:ascii="Arial" w:hAnsi="Arial" w:cs="Arial"/>
              <w:sz w:val="22"/>
              <w:szCs w:val="22"/>
            </w:rPr>
            <w:id w:val="-1582360681"/>
            <w:date w:fullDate="2021-11-22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A705E" w:rsidRPr="00DD7A44" w:rsidRDefault="005357AB" w:rsidP="00C325A2">
                <w:pPr>
                  <w:ind w:right="-24"/>
                  <w:rPr>
                    <w:rFonts w:ascii="Arial" w:hAnsi="Arial" w:cs="Arial"/>
                    <w:sz w:val="22"/>
                    <w:szCs w:val="22"/>
                  </w:rPr>
                </w:pPr>
                <w:r>
                  <w:rPr>
                    <w:rFonts w:ascii="Arial" w:hAnsi="Arial" w:cs="Arial"/>
                    <w:sz w:val="22"/>
                    <w:szCs w:val="22"/>
                  </w:rPr>
                  <w:t>22/11/2021</w:t>
                </w:r>
              </w:p>
            </w:tc>
          </w:sdtContent>
        </w:sdt>
        <w:permEnd w:id="151" w:displacedByCustomXml="prev"/>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9A705E" w:rsidRPr="0032118C" w:rsidTr="00C325A2">
        <w:tc>
          <w:tcPr>
            <w:tcW w:w="2552" w:type="dxa"/>
            <w:tcBorders>
              <w:top w:val="nil"/>
              <w:left w:val="nil"/>
              <w:bottom w:val="nil"/>
              <w:right w:val="nil"/>
            </w:tcBorders>
          </w:tcPr>
          <w:p w:rsidR="009A705E" w:rsidRPr="0032118C" w:rsidRDefault="009A705E" w:rsidP="00C325A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A705E" w:rsidRPr="0032118C" w:rsidRDefault="009A705E" w:rsidP="00C325A2">
            <w:pPr>
              <w:ind w:right="-24"/>
              <w:rPr>
                <w:rFonts w:ascii="Arial" w:hAnsi="Arial" w:cs="Arial"/>
                <w:sz w:val="22"/>
                <w:szCs w:val="22"/>
              </w:rPr>
            </w:pPr>
            <w:permStart w:id="152" w:edGrp="everyone"/>
            <w:permEnd w:id="152"/>
          </w:p>
        </w:tc>
      </w:tr>
      <w:tr w:rsidR="009A705E" w:rsidRPr="0047156F" w:rsidTr="00C325A2">
        <w:trPr>
          <w:trHeight w:val="113"/>
        </w:trPr>
        <w:tc>
          <w:tcPr>
            <w:tcW w:w="2552" w:type="dxa"/>
            <w:tcBorders>
              <w:top w:val="nil"/>
              <w:left w:val="nil"/>
              <w:bottom w:val="nil"/>
              <w:right w:val="nil"/>
            </w:tcBorders>
          </w:tcPr>
          <w:p w:rsidR="009A705E" w:rsidRPr="0047156F" w:rsidRDefault="009A705E" w:rsidP="00C325A2">
            <w:pPr>
              <w:ind w:right="-24"/>
              <w:rPr>
                <w:rFonts w:ascii="Arial" w:hAnsi="Arial" w:cs="Arial"/>
                <w:sz w:val="22"/>
                <w:szCs w:val="22"/>
              </w:rPr>
            </w:pPr>
          </w:p>
        </w:tc>
        <w:tc>
          <w:tcPr>
            <w:tcW w:w="6520" w:type="dxa"/>
            <w:tcBorders>
              <w:top w:val="single" w:sz="8" w:space="0" w:color="auto"/>
              <w:left w:val="nil"/>
              <w:bottom w:val="nil"/>
              <w:right w:val="nil"/>
            </w:tcBorders>
          </w:tcPr>
          <w:p w:rsidR="009A705E" w:rsidRPr="0047156F" w:rsidRDefault="009A705E" w:rsidP="00C325A2">
            <w:pPr>
              <w:ind w:right="-24"/>
              <w:rPr>
                <w:rFonts w:ascii="Arial" w:hAnsi="Arial" w:cs="Arial"/>
                <w:sz w:val="22"/>
                <w:szCs w:val="22"/>
              </w:rPr>
            </w:pPr>
          </w:p>
        </w:tc>
      </w:tr>
      <w:tr w:rsidR="009A705E" w:rsidRPr="0032118C" w:rsidTr="00C325A2">
        <w:tc>
          <w:tcPr>
            <w:tcW w:w="2552" w:type="dxa"/>
            <w:tcBorders>
              <w:top w:val="nil"/>
              <w:left w:val="nil"/>
              <w:bottom w:val="nil"/>
              <w:right w:val="nil"/>
            </w:tcBorders>
          </w:tcPr>
          <w:p w:rsidR="009A705E" w:rsidRPr="0032118C" w:rsidRDefault="009A705E" w:rsidP="00C325A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3"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9A705E" w:rsidRPr="00DD7A44" w:rsidRDefault="009A705E" w:rsidP="00C325A2">
                <w:pPr>
                  <w:ind w:right="-24"/>
                  <w:rPr>
                    <w:rFonts w:ascii="Arial" w:hAnsi="Arial" w:cs="Arial"/>
                    <w:sz w:val="22"/>
                    <w:szCs w:val="22"/>
                  </w:rPr>
                </w:pPr>
                <w:r w:rsidRPr="00DD7A44">
                  <w:rPr>
                    <w:rFonts w:ascii="Arial" w:hAnsi="Arial" w:cs="Arial"/>
                    <w:noProof/>
                    <w:sz w:val="22"/>
                    <w:szCs w:val="22"/>
                    <w:lang w:val="en-US"/>
                  </w:rPr>
                  <w:drawing>
                    <wp:inline distT="0" distB="0" distL="0" distR="0">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3" w:displacedByCustomXml="prev"/>
      </w:tr>
      <w:tr w:rsidR="009A705E" w:rsidRPr="0032118C" w:rsidTr="00C325A2">
        <w:tc>
          <w:tcPr>
            <w:tcW w:w="2552" w:type="dxa"/>
            <w:tcBorders>
              <w:top w:val="nil"/>
              <w:left w:val="nil"/>
              <w:bottom w:val="nil"/>
              <w:right w:val="nil"/>
            </w:tcBorders>
          </w:tcPr>
          <w:p w:rsidR="009A705E" w:rsidRDefault="009A705E" w:rsidP="00C325A2">
            <w:pPr>
              <w:ind w:right="-24"/>
              <w:rPr>
                <w:rFonts w:ascii="Arial" w:hAnsi="Arial" w:cs="Arial"/>
                <w:sz w:val="22"/>
                <w:szCs w:val="22"/>
              </w:rPr>
            </w:pPr>
          </w:p>
        </w:tc>
        <w:tc>
          <w:tcPr>
            <w:tcW w:w="6520" w:type="dxa"/>
            <w:tcBorders>
              <w:top w:val="single" w:sz="8" w:space="0" w:color="auto"/>
              <w:left w:val="nil"/>
              <w:bottom w:val="nil"/>
              <w:right w:val="nil"/>
            </w:tcBorders>
          </w:tcPr>
          <w:p w:rsidR="009A705E" w:rsidRPr="0032118C" w:rsidRDefault="009A705E" w:rsidP="00C325A2">
            <w:pPr>
              <w:ind w:right="-24"/>
              <w:rPr>
                <w:rFonts w:ascii="Arial" w:hAnsi="Arial" w:cs="Arial"/>
                <w:sz w:val="22"/>
                <w:szCs w:val="22"/>
              </w:rPr>
            </w:pPr>
          </w:p>
        </w:tc>
      </w:tr>
      <w:tr w:rsidR="009A705E" w:rsidRPr="0077428E" w:rsidTr="00C325A2">
        <w:tc>
          <w:tcPr>
            <w:tcW w:w="2552" w:type="dxa"/>
            <w:tcBorders>
              <w:top w:val="nil"/>
              <w:left w:val="nil"/>
              <w:bottom w:val="nil"/>
              <w:right w:val="nil"/>
            </w:tcBorders>
          </w:tcPr>
          <w:p w:rsidR="009A705E" w:rsidRPr="0077428E" w:rsidRDefault="009A705E" w:rsidP="00C325A2">
            <w:pPr>
              <w:ind w:right="-24"/>
              <w:rPr>
                <w:rFonts w:ascii="Arial" w:hAnsi="Arial" w:cs="Arial"/>
                <w:sz w:val="22"/>
                <w:szCs w:val="22"/>
              </w:rPr>
            </w:pPr>
            <w:r w:rsidRPr="0077428E">
              <w:rPr>
                <w:rFonts w:ascii="Arial" w:hAnsi="Arial" w:cs="Arial"/>
                <w:sz w:val="22"/>
                <w:szCs w:val="22"/>
              </w:rPr>
              <w:t>Date</w:t>
            </w:r>
          </w:p>
        </w:tc>
        <w:permStart w:id="154" w:edGrp="everyone"/>
        <w:tc>
          <w:tcPr>
            <w:tcW w:w="6520" w:type="dxa"/>
            <w:tcBorders>
              <w:top w:val="nil"/>
              <w:left w:val="nil"/>
              <w:bottom w:val="single" w:sz="8" w:space="0" w:color="auto"/>
              <w:right w:val="nil"/>
            </w:tcBorders>
          </w:tcPr>
          <w:p w:rsidR="009A705E" w:rsidRPr="00DD7A44" w:rsidRDefault="00590571" w:rsidP="00C325A2">
            <w:pPr>
              <w:tabs>
                <w:tab w:val="left" w:pos="4492"/>
              </w:tabs>
              <w:ind w:right="-24"/>
              <w:rPr>
                <w:rFonts w:ascii="Arial" w:hAnsi="Arial" w:cs="Arial"/>
                <w:sz w:val="22"/>
                <w:szCs w:val="22"/>
              </w:rPr>
            </w:pPr>
            <w:sdt>
              <w:sdtPr>
                <w:rPr>
                  <w:rFonts w:ascii="Arial" w:hAnsi="Arial" w:cs="Arial"/>
                  <w:sz w:val="22"/>
                  <w:szCs w:val="22"/>
                </w:rPr>
                <w:id w:val="812533956"/>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154"/>
          </w:p>
        </w:tc>
      </w:tr>
    </w:tbl>
    <w:p w:rsidR="009A705E" w:rsidRPr="0077428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p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2"/>
        <w:gridCol w:w="2552"/>
      </w:tblGrid>
      <w:tr w:rsidR="009A705E" w:rsidRPr="004932A4" w:rsidTr="00C325A2">
        <w:trPr>
          <w:trHeight w:val="217"/>
          <w:jc w:val="center"/>
        </w:trPr>
        <w:tc>
          <w:tcPr>
            <w:tcW w:w="2528" w:type="dxa"/>
            <w:vMerge w:val="restart"/>
            <w:shd w:val="clear" w:color="auto" w:fill="F3F3F3"/>
            <w:vAlign w:val="center"/>
          </w:tcPr>
          <w:p w:rsidR="009A705E" w:rsidRPr="004932A4" w:rsidRDefault="009A705E" w:rsidP="00C325A2">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9A705E" w:rsidRPr="004932A4" w:rsidRDefault="009A705E" w:rsidP="00C325A2">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rsidTr="00C325A2">
        <w:trPr>
          <w:cantSplit/>
          <w:jc w:val="center"/>
        </w:trPr>
        <w:tc>
          <w:tcPr>
            <w:tcW w:w="2528" w:type="dxa"/>
            <w:vMerge/>
            <w:tcBorders>
              <w:bottom w:val="single" w:sz="4" w:space="0" w:color="auto"/>
            </w:tcBorders>
            <w:vAlign w:val="center"/>
          </w:tcPr>
          <w:p w:rsidR="009A705E" w:rsidRPr="004932A4" w:rsidRDefault="009A705E" w:rsidP="00C325A2">
            <w:pPr>
              <w:ind w:right="-24"/>
              <w:jc w:val="center"/>
              <w:rPr>
                <w:rFonts w:ascii="Arial" w:hAnsi="Arial" w:cs="Arial"/>
                <w:sz w:val="22"/>
                <w:szCs w:val="22"/>
              </w:rPr>
            </w:pPr>
          </w:p>
        </w:tc>
        <w:tc>
          <w:tcPr>
            <w:tcW w:w="2552" w:type="dxa"/>
            <w:shd w:val="clear" w:color="auto" w:fill="F2F2F2" w:themeFill="background1" w:themeFillShade="F2"/>
            <w:vAlign w:val="center"/>
          </w:tcPr>
          <w:p w:rsidR="009A705E" w:rsidRPr="004932A4" w:rsidRDefault="009A705E" w:rsidP="00C325A2">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9A705E" w:rsidRPr="004932A4" w:rsidRDefault="009A705E" w:rsidP="00C325A2">
            <w:pPr>
              <w:ind w:right="-24"/>
              <w:jc w:val="center"/>
              <w:rPr>
                <w:rFonts w:ascii="Arial" w:hAnsi="Arial" w:cs="Arial"/>
                <w:sz w:val="22"/>
                <w:szCs w:val="22"/>
              </w:rPr>
            </w:pPr>
            <w:r>
              <w:rPr>
                <w:rFonts w:ascii="Arial" w:hAnsi="Arial" w:cs="Arial"/>
                <w:sz w:val="22"/>
                <w:szCs w:val="22"/>
              </w:rPr>
              <w:t>Not Yet Satisfactory</w:t>
            </w:r>
          </w:p>
        </w:tc>
      </w:tr>
      <w:tr w:rsidR="009A705E" w:rsidRPr="004932A4" w:rsidTr="00C325A2">
        <w:trPr>
          <w:cantSplit/>
          <w:jc w:val="center"/>
        </w:trPr>
        <w:tc>
          <w:tcPr>
            <w:tcW w:w="2528" w:type="dxa"/>
            <w:tcBorders>
              <w:top w:val="single" w:sz="4" w:space="0" w:color="auto"/>
            </w:tcBorders>
            <w:shd w:val="clear" w:color="auto" w:fill="auto"/>
            <w:vAlign w:val="center"/>
          </w:tcPr>
          <w:p w:rsidR="009A705E" w:rsidRPr="009E3CC3" w:rsidRDefault="009A705E" w:rsidP="00C325A2">
            <w:pPr>
              <w:ind w:right="-24"/>
              <w:jc w:val="center"/>
              <w:rPr>
                <w:rFonts w:ascii="Arial" w:hAnsi="Arial" w:cs="Arial"/>
                <w:sz w:val="22"/>
                <w:szCs w:val="22"/>
              </w:rPr>
            </w:pPr>
            <w:r w:rsidRPr="009E3CC3">
              <w:rPr>
                <w:rFonts w:ascii="Arial" w:hAnsi="Arial" w:cs="Arial"/>
                <w:sz w:val="22"/>
                <w:szCs w:val="22"/>
              </w:rPr>
              <w:t>Task 1 (Occasion 1)</w:t>
            </w:r>
          </w:p>
        </w:tc>
        <w:permStart w:id="155" w:edGrp="everyone" w:displacedByCustomXml="next"/>
        <w:sdt>
          <w:sdtPr>
            <w:rPr>
              <w:rFonts w:ascii="Arial" w:hAnsi="Arial" w:cs="Arial"/>
              <w:sz w:val="44"/>
              <w:szCs w:val="44"/>
            </w:rPr>
            <w:id w:val="1834569610"/>
          </w:sdtPr>
          <w:sdtContent>
            <w:tc>
              <w:tcPr>
                <w:tcW w:w="2552" w:type="dxa"/>
                <w:vAlign w:val="center"/>
              </w:tcPr>
              <w:p w:rsidR="009A705E" w:rsidRPr="00553DDB" w:rsidRDefault="009A705E" w:rsidP="00C325A2">
                <w:pPr>
                  <w:jc w:val="center"/>
                  <w:rPr>
                    <w:rFonts w:ascii="Arial" w:hAnsi="Arial" w:cs="Arial"/>
                    <w:sz w:val="44"/>
                    <w:szCs w:val="44"/>
                  </w:rPr>
                </w:pPr>
                <w:r>
                  <w:rPr>
                    <w:rFonts w:ascii="Arial" w:hAnsi="Arial" w:cs="Arial"/>
                    <w:sz w:val="44"/>
                    <w:szCs w:val="44"/>
                  </w:rPr>
                  <w:sym w:font="Wingdings" w:char="F0A8"/>
                </w:r>
              </w:p>
            </w:tc>
          </w:sdtContent>
        </w:sdt>
        <w:permEnd w:id="155" w:displacedByCustomXml="prev"/>
        <w:permStart w:id="156" w:edGrp="everyone" w:displacedByCustomXml="next"/>
        <w:sdt>
          <w:sdtPr>
            <w:rPr>
              <w:rFonts w:ascii="Arial" w:hAnsi="Arial" w:cs="Arial"/>
              <w:sz w:val="44"/>
              <w:szCs w:val="44"/>
            </w:rPr>
            <w:id w:val="1683314266"/>
          </w:sdtPr>
          <w:sdtContent>
            <w:tc>
              <w:tcPr>
                <w:tcW w:w="2552" w:type="dxa"/>
                <w:vAlign w:val="center"/>
              </w:tcPr>
              <w:p w:rsidR="009A705E" w:rsidRPr="00553DDB" w:rsidRDefault="009A705E" w:rsidP="00C325A2">
                <w:pPr>
                  <w:jc w:val="center"/>
                  <w:rPr>
                    <w:rFonts w:ascii="Arial" w:hAnsi="Arial" w:cs="Arial"/>
                    <w:sz w:val="44"/>
                    <w:szCs w:val="44"/>
                  </w:rPr>
                </w:pPr>
                <w:r>
                  <w:rPr>
                    <w:rFonts w:ascii="Arial" w:hAnsi="Arial" w:cs="Arial"/>
                    <w:sz w:val="44"/>
                    <w:szCs w:val="44"/>
                  </w:rPr>
                  <w:sym w:font="Wingdings" w:char="F0A8"/>
                </w:r>
              </w:p>
            </w:tc>
          </w:sdtContent>
        </w:sdt>
        <w:permEnd w:id="156" w:displacedByCustomXml="prev"/>
      </w:tr>
      <w:tr w:rsidR="009A705E" w:rsidRPr="004932A4" w:rsidTr="00C325A2">
        <w:trPr>
          <w:cantSplit/>
          <w:trHeight w:val="454"/>
          <w:jc w:val="center"/>
        </w:trPr>
        <w:tc>
          <w:tcPr>
            <w:tcW w:w="2528" w:type="dxa"/>
            <w:shd w:val="clear" w:color="auto" w:fill="auto"/>
            <w:vAlign w:val="center"/>
          </w:tcPr>
          <w:p w:rsidR="009A705E" w:rsidRPr="009E3CC3" w:rsidRDefault="009A705E" w:rsidP="00C325A2">
            <w:pPr>
              <w:ind w:right="-24"/>
              <w:jc w:val="center"/>
              <w:rPr>
                <w:rFonts w:ascii="Arial" w:hAnsi="Arial" w:cs="Arial"/>
                <w:sz w:val="22"/>
                <w:szCs w:val="22"/>
              </w:rPr>
            </w:pPr>
            <w:r w:rsidRPr="009E3CC3">
              <w:rPr>
                <w:rFonts w:ascii="Arial" w:hAnsi="Arial" w:cs="Arial"/>
                <w:sz w:val="22"/>
                <w:szCs w:val="22"/>
              </w:rPr>
              <w:t>Task 1 (Occasion 2)</w:t>
            </w:r>
          </w:p>
        </w:tc>
        <w:permStart w:id="157" w:edGrp="everyone" w:displacedByCustomXml="next"/>
        <w:sdt>
          <w:sdtPr>
            <w:rPr>
              <w:rFonts w:ascii="Arial" w:hAnsi="Arial" w:cs="Arial"/>
              <w:sz w:val="44"/>
              <w:szCs w:val="44"/>
            </w:rPr>
            <w:id w:val="1345526571"/>
          </w:sdtPr>
          <w:sdtContent>
            <w:tc>
              <w:tcPr>
                <w:tcW w:w="2552" w:type="dxa"/>
                <w:vAlign w:val="center"/>
              </w:tcPr>
              <w:p w:rsidR="009A705E" w:rsidRPr="00553DDB" w:rsidRDefault="009A705E" w:rsidP="00C325A2">
                <w:pPr>
                  <w:jc w:val="center"/>
                  <w:rPr>
                    <w:rFonts w:ascii="Arial" w:hAnsi="Arial" w:cs="Arial"/>
                    <w:sz w:val="44"/>
                    <w:szCs w:val="44"/>
                  </w:rPr>
                </w:pPr>
                <w:r>
                  <w:rPr>
                    <w:rFonts w:ascii="Arial" w:hAnsi="Arial" w:cs="Arial"/>
                    <w:sz w:val="44"/>
                    <w:szCs w:val="44"/>
                  </w:rPr>
                  <w:sym w:font="Wingdings" w:char="F0A8"/>
                </w:r>
              </w:p>
            </w:tc>
          </w:sdtContent>
        </w:sdt>
        <w:permEnd w:id="157" w:displacedByCustomXml="prev"/>
        <w:permStart w:id="158" w:edGrp="everyone" w:displacedByCustomXml="next"/>
        <w:sdt>
          <w:sdtPr>
            <w:rPr>
              <w:rFonts w:ascii="Arial" w:hAnsi="Arial" w:cs="Arial"/>
              <w:sz w:val="44"/>
              <w:szCs w:val="44"/>
            </w:rPr>
            <w:id w:val="2137831738"/>
          </w:sdtPr>
          <w:sdtContent>
            <w:tc>
              <w:tcPr>
                <w:tcW w:w="2552" w:type="dxa"/>
                <w:vAlign w:val="center"/>
              </w:tcPr>
              <w:p w:rsidR="009A705E" w:rsidRPr="00553DDB" w:rsidRDefault="009A705E" w:rsidP="00C325A2">
                <w:pPr>
                  <w:jc w:val="center"/>
                  <w:rPr>
                    <w:rFonts w:ascii="Arial" w:hAnsi="Arial" w:cs="Arial"/>
                    <w:sz w:val="44"/>
                    <w:szCs w:val="44"/>
                  </w:rPr>
                </w:pPr>
                <w:r>
                  <w:rPr>
                    <w:rFonts w:ascii="Arial" w:hAnsi="Arial" w:cs="Arial"/>
                    <w:sz w:val="44"/>
                    <w:szCs w:val="44"/>
                  </w:rPr>
                  <w:sym w:font="Wingdings" w:char="F0A8"/>
                </w:r>
              </w:p>
            </w:tc>
          </w:sdtContent>
        </w:sdt>
        <w:permEnd w:id="158" w:displacedByCustomXml="prev"/>
      </w:tr>
    </w:tbl>
    <w:p w:rsidR="009A705E" w:rsidRDefault="009A705E" w:rsidP="009A705E">
      <w:pPr>
        <w:jc w:val="left"/>
        <w:rPr>
          <w:rFonts w:ascii="Arial" w:hAnsi="Arial"/>
          <w:b/>
        </w:rPr>
      </w:pPr>
      <w:r>
        <w:rPr>
          <w:rFonts w:ascii="Arial" w:hAnsi="Arial"/>
          <w:b/>
        </w:rPr>
        <w:br w:type="page"/>
      </w:r>
    </w:p>
    <w:tbl>
      <w:tblPr>
        <w:tblStyle w:val="TableGrid"/>
        <w:tblW w:w="0" w:type="auto"/>
        <w:tblLook w:val="04A0"/>
      </w:tblPr>
      <w:tblGrid>
        <w:gridCol w:w="9016"/>
      </w:tblGrid>
      <w:tr w:rsidR="009A705E" w:rsidRPr="00553DDB" w:rsidTr="00C325A2">
        <w:tc>
          <w:tcPr>
            <w:tcW w:w="9016" w:type="dxa"/>
            <w:shd w:val="clear" w:color="auto" w:fill="D9D9D9" w:themeFill="background1" w:themeFillShade="D9"/>
          </w:tcPr>
          <w:p w:rsidR="009A705E" w:rsidRPr="00553DDB" w:rsidRDefault="009A705E" w:rsidP="00C325A2">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rsidTr="00C325A2">
        <w:trPr>
          <w:trHeight w:val="13602"/>
        </w:trPr>
        <w:tc>
          <w:tcPr>
            <w:tcW w:w="9016" w:type="dxa"/>
          </w:tcPr>
          <w:p w:rsidR="009A705E" w:rsidRPr="00553DDB" w:rsidRDefault="009A705E" w:rsidP="00C325A2">
            <w:pPr>
              <w:rPr>
                <w:rFonts w:ascii="Arial" w:hAnsi="Arial" w:cs="Arial"/>
                <w:szCs w:val="24"/>
              </w:rPr>
            </w:pPr>
            <w:permStart w:id="159" w:edGrp="everyone"/>
            <w:permEnd w:id="159"/>
          </w:p>
        </w:tc>
      </w:tr>
    </w:tbl>
    <w:p w:rsidR="009A705E" w:rsidRPr="00BF7956" w:rsidRDefault="00590571"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dataBinding w:prefixMappings="xmlns:ns0='http://purl.org/dc/elements/1.1/' xmlns:ns1='http://schemas.openxmlformats.org/package/2006/metadata/core-properties' " w:xpath="/ns1:coreProperties[1]/ns0:title[1]" w:storeItemID="{6C3C8BC8-F283-45AE-878A-BAB7291924A1}"/>
          <w:text/>
        </w:sdtPr>
        <w:sdtContent>
          <w:r w:rsidR="009A705E">
            <w:rPr>
              <w:rFonts w:ascii="Arial Black" w:hAnsi="Arial Black"/>
            </w:rPr>
            <w:t>CPCCBC4005A</w:t>
          </w:r>
        </w:sdtContent>
      </w:sdt>
    </w:p>
    <w:sdt>
      <w:sdtPr>
        <w:rPr>
          <w:rFonts w:ascii="Arial Black" w:hAnsi="Arial Black"/>
        </w:rPr>
        <w:alias w:val="Subject"/>
        <w:tag w:val=""/>
        <w:id w:val="399558998"/>
        <w:dataBinding w:prefixMappings="xmlns:ns0='http://purl.org/dc/elements/1.1/' xmlns:ns1='http://schemas.openxmlformats.org/package/2006/metadata/core-properties' " w:xpath="/ns1:coreProperties[1]/ns0:subject[1]" w:storeItemID="{6C3C8BC8-F283-45AE-878A-BAB7291924A1}"/>
        <w:text/>
      </w:sdtPr>
      <w:sdtContent>
        <w:p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598"/>
        <w:gridCol w:w="3498"/>
        <w:gridCol w:w="1488"/>
        <w:gridCol w:w="1488"/>
      </w:tblGrid>
      <w:tr w:rsidR="009A705E" w:rsidRPr="00683908" w:rsidTr="00C325A2">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9A705E" w:rsidRPr="00696855" w:rsidRDefault="009A705E" w:rsidP="00C325A2">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rsidTr="00C325A2">
        <w:trPr>
          <w:trHeight w:val="50"/>
        </w:trPr>
        <w:tc>
          <w:tcPr>
            <w:tcW w:w="9072" w:type="dxa"/>
            <w:gridSpan w:val="4"/>
            <w:tcBorders>
              <w:left w:val="single" w:sz="12" w:space="0" w:color="000000"/>
              <w:bottom w:val="single" w:sz="4" w:space="0" w:color="000000"/>
              <w:right w:val="single" w:sz="12" w:space="0" w:color="000000"/>
            </w:tcBorders>
            <w:vAlign w:val="center"/>
          </w:tcPr>
          <w:p w:rsidR="009A705E" w:rsidRPr="0047390E" w:rsidRDefault="009A705E" w:rsidP="009A705E">
            <w:pPr>
              <w:jc w:val="left"/>
              <w:rPr>
                <w:rFonts w:cs="Arial"/>
                <w:b/>
                <w:sz w:val="20"/>
              </w:rPr>
            </w:pPr>
            <w:r w:rsidRPr="0047390E">
              <w:rPr>
                <w:rFonts w:cs="Arial"/>
                <w:b/>
                <w:sz w:val="20"/>
              </w:rPr>
              <w:t>Description of task:</w:t>
            </w:r>
          </w:p>
          <w:p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rsidR="009A705E" w:rsidRDefault="009A705E" w:rsidP="009A705E">
            <w:pPr>
              <w:pStyle w:val="ListParagraph"/>
              <w:numPr>
                <w:ilvl w:val="0"/>
                <w:numId w:val="33"/>
              </w:numPr>
              <w:jc w:val="left"/>
              <w:rPr>
                <w:rFonts w:cs="Arial"/>
                <w:sz w:val="20"/>
              </w:rPr>
            </w:pPr>
            <w:r w:rsidRPr="00803A9D">
              <w:rPr>
                <w:rFonts w:cs="Arial"/>
                <w:b/>
                <w:sz w:val="20"/>
              </w:rPr>
              <w:t>Occasion 1:</w:t>
            </w:r>
            <w:r>
              <w:rPr>
                <w:rFonts w:cs="Arial"/>
                <w:sz w:val="20"/>
              </w:rPr>
              <w:t xml:space="preserve"> Residential project</w:t>
            </w:r>
          </w:p>
          <w:p w:rsidR="009A705E" w:rsidRDefault="009A705E" w:rsidP="009A705E">
            <w:pPr>
              <w:pStyle w:val="ListParagraph"/>
              <w:numPr>
                <w:ilvl w:val="0"/>
                <w:numId w:val="33"/>
              </w:numPr>
              <w:jc w:val="left"/>
              <w:rPr>
                <w:rFonts w:cs="Arial"/>
                <w:sz w:val="20"/>
              </w:rPr>
            </w:pPr>
            <w:r w:rsidRPr="00803A9D">
              <w:rPr>
                <w:rFonts w:cs="Arial"/>
                <w:b/>
                <w:sz w:val="20"/>
              </w:rPr>
              <w:t>Occasion 2:</w:t>
            </w:r>
            <w:r>
              <w:rPr>
                <w:rFonts w:cs="Arial"/>
                <w:sz w:val="20"/>
              </w:rPr>
              <w:t xml:space="preserve"> Commercial project</w:t>
            </w:r>
          </w:p>
          <w:p w:rsidR="009A705E" w:rsidRPr="0047390E" w:rsidRDefault="009A705E" w:rsidP="009A705E">
            <w:pPr>
              <w:jc w:val="left"/>
              <w:rPr>
                <w:rFonts w:cs="Arial"/>
                <w:sz w:val="20"/>
              </w:rPr>
            </w:pPr>
          </w:p>
          <w:p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material/labour schedule or supplier list for a project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purchase order for purchasing materials or other resources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A cost report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Site condition reports or dilapidation reports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Contract documents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Call forward sheets </w:t>
            </w:r>
          </w:p>
          <w:p w:rsidR="009A705E" w:rsidRPr="00C76616" w:rsidRDefault="009A705E" w:rsidP="009A705E">
            <w:pPr>
              <w:pStyle w:val="ListParagraph"/>
              <w:numPr>
                <w:ilvl w:val="0"/>
                <w:numId w:val="33"/>
              </w:numPr>
              <w:jc w:val="left"/>
              <w:rPr>
                <w:rFonts w:cs="Arial"/>
                <w:sz w:val="20"/>
              </w:rPr>
            </w:pPr>
            <w:r w:rsidRPr="00C76616">
              <w:rPr>
                <w:rFonts w:cs="Arial"/>
                <w:sz w:val="20"/>
              </w:rPr>
              <w:t>Variations</w:t>
            </w:r>
          </w:p>
          <w:p w:rsidR="009A705E" w:rsidRDefault="009A705E" w:rsidP="009A705E">
            <w:pPr>
              <w:jc w:val="left"/>
              <w:rPr>
                <w:rFonts w:cs="Arial"/>
                <w:sz w:val="20"/>
              </w:rPr>
            </w:pPr>
          </w:p>
          <w:p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rsidTr="00C325A2">
        <w:trPr>
          <w:trHeight w:val="70"/>
        </w:trPr>
        <w:tc>
          <w:tcPr>
            <w:tcW w:w="9072" w:type="dxa"/>
            <w:gridSpan w:val="4"/>
            <w:tcBorders>
              <w:left w:val="single" w:sz="12" w:space="0" w:color="000000"/>
              <w:bottom w:val="single" w:sz="12" w:space="0" w:color="000000"/>
              <w:right w:val="single" w:sz="12" w:space="0" w:color="000000"/>
            </w:tcBorders>
            <w:vAlign w:val="center"/>
          </w:tcPr>
          <w:p w:rsidR="009A705E" w:rsidRPr="0047390E" w:rsidRDefault="009A705E" w:rsidP="00C325A2">
            <w:pPr>
              <w:jc w:val="left"/>
              <w:rPr>
                <w:rFonts w:cs="Arial"/>
                <w:b/>
                <w:sz w:val="20"/>
              </w:rPr>
            </w:pPr>
            <w:r w:rsidRPr="0047390E">
              <w:rPr>
                <w:rFonts w:cs="Arial"/>
                <w:b/>
                <w:sz w:val="20"/>
              </w:rPr>
              <w:t xml:space="preserve">Resources required: </w:t>
            </w:r>
          </w:p>
          <w:p w:rsidR="009A705E" w:rsidRPr="0047390E" w:rsidRDefault="009A705E" w:rsidP="00C325A2">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rsidTr="00C325A2">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9A705E" w:rsidRPr="00696855" w:rsidRDefault="009A705E" w:rsidP="00C325A2">
            <w:pPr>
              <w:jc w:val="center"/>
              <w:rPr>
                <w:rFonts w:cs="Arial"/>
                <w:b/>
                <w:sz w:val="20"/>
              </w:rPr>
            </w:pPr>
            <w:r w:rsidRPr="00696855">
              <w:rPr>
                <w:rFonts w:cs="Arial"/>
                <w:b/>
                <w:sz w:val="20"/>
              </w:rPr>
              <w:t>Assessment of task</w:t>
            </w:r>
          </w:p>
        </w:tc>
      </w:tr>
      <w:tr w:rsidR="009A705E" w:rsidRPr="00683908" w:rsidTr="00C325A2">
        <w:trPr>
          <w:trHeight w:val="454"/>
        </w:trPr>
        <w:tc>
          <w:tcPr>
            <w:tcW w:w="2598" w:type="dxa"/>
            <w:tcBorders>
              <w:top w:val="single" w:sz="12" w:space="0" w:color="auto"/>
              <w:left w:val="single" w:sz="12" w:space="0" w:color="000000"/>
              <w:right w:val="single" w:sz="4" w:space="0" w:color="000000"/>
            </w:tcBorders>
            <w:vAlign w:val="center"/>
          </w:tcPr>
          <w:p w:rsidR="009A705E" w:rsidRPr="00696855" w:rsidRDefault="009A705E" w:rsidP="00C325A2">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9A705E" w:rsidRPr="00DE6B06" w:rsidRDefault="00037C60" w:rsidP="00C325A2">
            <w:pPr>
              <w:jc w:val="left"/>
              <w:rPr>
                <w:rFonts w:ascii="Arial" w:hAnsi="Arial" w:cs="Arial"/>
                <w:sz w:val="22"/>
              </w:rPr>
            </w:pPr>
            <w:permStart w:id="160" w:edGrp="everyone"/>
            <w:r>
              <w:rPr>
                <w:rFonts w:ascii="Arial" w:hAnsi="Arial" w:cs="Arial"/>
                <w:sz w:val="22"/>
              </w:rPr>
              <w:t>Christine Muter</w:t>
            </w:r>
            <w:permEnd w:id="160"/>
          </w:p>
        </w:tc>
      </w:tr>
      <w:tr w:rsidR="009A705E" w:rsidRPr="00683908" w:rsidTr="00C325A2">
        <w:trPr>
          <w:trHeight w:val="454"/>
        </w:trPr>
        <w:tc>
          <w:tcPr>
            <w:tcW w:w="2598" w:type="dxa"/>
            <w:tcBorders>
              <w:left w:val="single" w:sz="12" w:space="0" w:color="000000"/>
              <w:right w:val="single" w:sz="4" w:space="0" w:color="000000"/>
            </w:tcBorders>
            <w:vAlign w:val="center"/>
          </w:tcPr>
          <w:p w:rsidR="009A705E" w:rsidRPr="00696855" w:rsidRDefault="009A705E" w:rsidP="00C325A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9A705E" w:rsidRPr="00DE6B06" w:rsidRDefault="00037C60" w:rsidP="00C325A2">
            <w:pPr>
              <w:jc w:val="left"/>
              <w:rPr>
                <w:rFonts w:ascii="Arial" w:hAnsi="Arial" w:cs="Arial"/>
                <w:sz w:val="22"/>
              </w:rPr>
            </w:pPr>
            <w:permStart w:id="161" w:edGrp="everyone"/>
            <w:r>
              <w:rPr>
                <w:rFonts w:ascii="Arial" w:hAnsi="Arial" w:cs="Arial"/>
                <w:sz w:val="22"/>
              </w:rPr>
              <w:t>John Gammon</w:t>
            </w:r>
            <w:permEnd w:id="161"/>
          </w:p>
        </w:tc>
      </w:tr>
      <w:tr w:rsidR="009A705E" w:rsidRPr="00683908" w:rsidTr="00C325A2">
        <w:trPr>
          <w:trHeight w:val="454"/>
        </w:trPr>
        <w:tc>
          <w:tcPr>
            <w:tcW w:w="2598" w:type="dxa"/>
            <w:tcBorders>
              <w:left w:val="single" w:sz="12" w:space="0" w:color="000000"/>
              <w:right w:val="single" w:sz="4" w:space="0" w:color="000000"/>
            </w:tcBorders>
            <w:vAlign w:val="center"/>
          </w:tcPr>
          <w:p w:rsidR="009A705E" w:rsidRDefault="009A705E" w:rsidP="00C325A2">
            <w:pPr>
              <w:jc w:val="right"/>
              <w:rPr>
                <w:rFonts w:cs="Arial"/>
                <w:b/>
                <w:sz w:val="20"/>
              </w:rPr>
            </w:pPr>
            <w:r>
              <w:rPr>
                <w:rFonts w:cs="Arial"/>
                <w:b/>
                <w:sz w:val="20"/>
              </w:rPr>
              <w:t xml:space="preserve">Role of observer </w:t>
            </w:r>
          </w:p>
          <w:p w:rsidR="009A705E" w:rsidRPr="00696855" w:rsidRDefault="009A705E" w:rsidP="00C325A2">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9A705E" w:rsidRPr="00DE6B06" w:rsidRDefault="00037C60" w:rsidP="00C325A2">
            <w:pPr>
              <w:jc w:val="left"/>
              <w:rPr>
                <w:rFonts w:ascii="Arial" w:hAnsi="Arial" w:cs="Arial"/>
                <w:sz w:val="22"/>
              </w:rPr>
            </w:pPr>
            <w:permStart w:id="162" w:edGrp="everyone"/>
            <w:r>
              <w:rPr>
                <w:rFonts w:ascii="Arial" w:hAnsi="Arial" w:cs="Arial"/>
                <w:sz w:val="22"/>
              </w:rPr>
              <w:t>Construction Manager</w:t>
            </w:r>
            <w:permEnd w:id="162"/>
          </w:p>
        </w:tc>
      </w:tr>
      <w:tr w:rsidR="009A705E" w:rsidRPr="00683908" w:rsidTr="00C325A2">
        <w:trPr>
          <w:trHeight w:val="454"/>
        </w:trPr>
        <w:tc>
          <w:tcPr>
            <w:tcW w:w="2598" w:type="dxa"/>
            <w:tcBorders>
              <w:left w:val="single" w:sz="12" w:space="0" w:color="000000"/>
              <w:right w:val="single" w:sz="4" w:space="0" w:color="000000"/>
            </w:tcBorders>
            <w:vAlign w:val="center"/>
          </w:tcPr>
          <w:p w:rsidR="009A705E" w:rsidRDefault="009A705E" w:rsidP="00C325A2">
            <w:pPr>
              <w:jc w:val="right"/>
              <w:rPr>
                <w:rFonts w:cs="Arial"/>
                <w:b/>
                <w:sz w:val="20"/>
              </w:rPr>
            </w:pPr>
            <w:r>
              <w:rPr>
                <w:rFonts w:cs="Arial"/>
                <w:b/>
                <w:sz w:val="20"/>
              </w:rPr>
              <w:t>Email address of observer</w:t>
            </w:r>
          </w:p>
        </w:tc>
        <w:permStart w:id="163" w:edGrp="everyone"/>
        <w:tc>
          <w:tcPr>
            <w:tcW w:w="6474" w:type="dxa"/>
            <w:gridSpan w:val="3"/>
            <w:tcBorders>
              <w:left w:val="single" w:sz="4" w:space="0" w:color="000000"/>
              <w:right w:val="single" w:sz="12" w:space="0" w:color="000000"/>
            </w:tcBorders>
            <w:vAlign w:val="center"/>
          </w:tcPr>
          <w:p w:rsidR="009A705E" w:rsidRPr="00DE6B06" w:rsidRDefault="00590571" w:rsidP="00C325A2">
            <w:pPr>
              <w:jc w:val="left"/>
              <w:rPr>
                <w:rFonts w:ascii="Arial" w:hAnsi="Arial" w:cs="Arial"/>
                <w:sz w:val="22"/>
              </w:rPr>
            </w:pPr>
            <w:r>
              <w:rPr>
                <w:rFonts w:ascii="Arial" w:hAnsi="Arial" w:cs="Arial"/>
                <w:sz w:val="22"/>
              </w:rPr>
              <w:fldChar w:fldCharType="begin"/>
            </w:r>
            <w:r w:rsidR="00764673">
              <w:rPr>
                <w:rFonts w:ascii="Arial" w:hAnsi="Arial" w:cs="Arial"/>
                <w:sz w:val="22"/>
              </w:rPr>
              <w:instrText xml:space="preserve"> HYPERLINK "mailto:</w:instrText>
            </w:r>
            <w:r w:rsidR="00764673" w:rsidRPr="00764673">
              <w:rPr>
                <w:rFonts w:ascii="Arial" w:hAnsi="Arial" w:cs="Arial"/>
                <w:sz w:val="22"/>
              </w:rPr>
              <w:instrText>John.gammon@tbs.com.au</w:instrText>
            </w:r>
            <w:r w:rsidR="00764673">
              <w:rPr>
                <w:rFonts w:ascii="Arial" w:hAnsi="Arial" w:cs="Arial"/>
                <w:sz w:val="22"/>
              </w:rPr>
              <w:instrText xml:space="preserve">" </w:instrText>
            </w:r>
            <w:r>
              <w:rPr>
                <w:rFonts w:ascii="Arial" w:hAnsi="Arial" w:cs="Arial"/>
                <w:sz w:val="22"/>
              </w:rPr>
              <w:fldChar w:fldCharType="separate"/>
            </w:r>
            <w:r w:rsidR="00764673" w:rsidRPr="00CC74BD">
              <w:rPr>
                <w:rStyle w:val="Hyperlink"/>
                <w:rFonts w:ascii="Arial" w:hAnsi="Arial" w:cs="Arial"/>
                <w:sz w:val="22"/>
              </w:rPr>
              <w:t>John.gammon@tbs.com.au</w:t>
            </w:r>
            <w:r>
              <w:rPr>
                <w:rFonts w:ascii="Arial" w:hAnsi="Arial" w:cs="Arial"/>
                <w:sz w:val="22"/>
              </w:rPr>
              <w:fldChar w:fldCharType="end"/>
            </w:r>
            <w:permEnd w:id="163"/>
          </w:p>
        </w:tc>
      </w:tr>
      <w:tr w:rsidR="009A705E" w:rsidRPr="00683908" w:rsidTr="00C325A2">
        <w:trPr>
          <w:trHeight w:val="794"/>
        </w:trPr>
        <w:tc>
          <w:tcPr>
            <w:tcW w:w="2598" w:type="dxa"/>
            <w:tcBorders>
              <w:left w:val="single" w:sz="12" w:space="0" w:color="000000"/>
              <w:right w:val="single" w:sz="4" w:space="0" w:color="000000"/>
            </w:tcBorders>
            <w:vAlign w:val="center"/>
          </w:tcPr>
          <w:p w:rsidR="009A705E" w:rsidRPr="00696855" w:rsidRDefault="009A705E" w:rsidP="00C325A2">
            <w:pPr>
              <w:jc w:val="right"/>
              <w:rPr>
                <w:rFonts w:cs="Arial"/>
                <w:b/>
                <w:sz w:val="20"/>
              </w:rPr>
            </w:pPr>
            <w:r>
              <w:rPr>
                <w:rFonts w:cs="Arial"/>
                <w:b/>
                <w:sz w:val="20"/>
              </w:rPr>
              <w:t>Signature of observer</w:t>
            </w:r>
            <w:r w:rsidRPr="00696855">
              <w:rPr>
                <w:rFonts w:cs="Arial"/>
                <w:b/>
                <w:sz w:val="20"/>
              </w:rPr>
              <w:t>:</w:t>
            </w:r>
          </w:p>
        </w:tc>
        <w:permStart w:id="164"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rsidR="009A705E" w:rsidRPr="00DE6B06" w:rsidRDefault="009A705E" w:rsidP="00C325A2">
                <w:pPr>
                  <w:jc w:val="left"/>
                  <w:rPr>
                    <w:rFonts w:ascii="Arial" w:hAnsi="Arial" w:cs="Arial"/>
                    <w:sz w:val="22"/>
                  </w:rPr>
                </w:pPr>
                <w:r w:rsidRPr="00553DDB">
                  <w:rPr>
                    <w:rFonts w:ascii="Arial" w:hAnsi="Arial" w:cs="Arial"/>
                    <w:noProof/>
                    <w:sz w:val="22"/>
                    <w:szCs w:val="22"/>
                    <w:lang w:val="en-US"/>
                  </w:rPr>
                  <w:drawing>
                    <wp:inline distT="0" distB="0" distL="0" distR="0">
                      <wp:extent cx="1490869" cy="428625"/>
                      <wp:effectExtent l="1905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stretch>
                                <a:fillRect/>
                              </a:stretch>
                            </pic:blipFill>
                            <pic:spPr bwMode="auto">
                              <a:xfrm>
                                <a:off x="0" y="0"/>
                                <a:ext cx="1490869" cy="428625"/>
                              </a:xfrm>
                              <a:prstGeom prst="rect">
                                <a:avLst/>
                              </a:prstGeom>
                              <a:noFill/>
                              <a:ln>
                                <a:noFill/>
                              </a:ln>
                            </pic:spPr>
                          </pic:pic>
                        </a:graphicData>
                      </a:graphic>
                    </wp:inline>
                  </w:drawing>
                </w:r>
              </w:p>
            </w:tc>
          </w:sdtContent>
        </w:sdt>
        <w:permEnd w:id="164" w:displacedByCustomXml="prev"/>
      </w:tr>
      <w:tr w:rsidR="009A705E" w:rsidRPr="00683908" w:rsidTr="00C325A2">
        <w:trPr>
          <w:trHeight w:val="454"/>
        </w:trPr>
        <w:tc>
          <w:tcPr>
            <w:tcW w:w="2598" w:type="dxa"/>
            <w:tcBorders>
              <w:left w:val="single" w:sz="12" w:space="0" w:color="000000"/>
              <w:right w:val="single" w:sz="4" w:space="0" w:color="000000"/>
            </w:tcBorders>
            <w:vAlign w:val="center"/>
          </w:tcPr>
          <w:p w:rsidR="009A705E" w:rsidRPr="00696855" w:rsidRDefault="009A705E" w:rsidP="00C325A2">
            <w:pPr>
              <w:jc w:val="right"/>
              <w:rPr>
                <w:rFonts w:cs="Arial"/>
                <w:b/>
                <w:sz w:val="20"/>
              </w:rPr>
            </w:pPr>
            <w:r w:rsidRPr="00696855">
              <w:rPr>
                <w:rFonts w:cs="Arial"/>
                <w:b/>
                <w:sz w:val="20"/>
              </w:rPr>
              <w:t>Date:</w:t>
            </w:r>
          </w:p>
        </w:tc>
        <w:permStart w:id="165" w:edGrp="everyone" w:displacedByCustomXml="next"/>
        <w:sdt>
          <w:sdtPr>
            <w:rPr>
              <w:rFonts w:ascii="Arial" w:hAnsi="Arial" w:cs="Arial"/>
              <w:sz w:val="22"/>
              <w:szCs w:val="22"/>
            </w:rPr>
            <w:id w:val="-686058928"/>
            <w:date w:fullDate="2021-11-22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9A705E" w:rsidRPr="00DE6B06" w:rsidRDefault="006C20B9" w:rsidP="00C325A2">
                <w:pPr>
                  <w:jc w:val="left"/>
                  <w:rPr>
                    <w:rFonts w:ascii="Arial" w:hAnsi="Arial" w:cs="Arial"/>
                    <w:sz w:val="22"/>
                  </w:rPr>
                </w:pPr>
                <w:r>
                  <w:rPr>
                    <w:rFonts w:ascii="Arial" w:hAnsi="Arial" w:cs="Arial"/>
                    <w:sz w:val="22"/>
                    <w:szCs w:val="22"/>
                  </w:rPr>
                  <w:t>22/11/2021</w:t>
                </w:r>
              </w:p>
            </w:tc>
          </w:sdtContent>
        </w:sdt>
        <w:permEnd w:id="165" w:displacedByCustomXml="prev"/>
      </w:tr>
      <w:tr w:rsidR="009A705E" w:rsidRPr="00683908" w:rsidTr="00C325A2">
        <w:tc>
          <w:tcPr>
            <w:tcW w:w="6096" w:type="dxa"/>
            <w:gridSpan w:val="2"/>
            <w:vMerge w:val="restart"/>
            <w:tcBorders>
              <w:left w:val="single" w:sz="12" w:space="0" w:color="000000"/>
            </w:tcBorders>
            <w:vAlign w:val="center"/>
          </w:tcPr>
          <w:p w:rsidR="009A705E" w:rsidRPr="0019760F" w:rsidRDefault="009A705E" w:rsidP="00C325A2">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9A705E" w:rsidRPr="00696855" w:rsidRDefault="009A705E" w:rsidP="00C325A2">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rsidTr="00C325A2">
        <w:trPr>
          <w:trHeight w:val="233"/>
        </w:trPr>
        <w:tc>
          <w:tcPr>
            <w:tcW w:w="6096" w:type="dxa"/>
            <w:gridSpan w:val="2"/>
            <w:vMerge/>
            <w:tcBorders>
              <w:left w:val="single" w:sz="12" w:space="0" w:color="000000"/>
            </w:tcBorders>
          </w:tcPr>
          <w:p w:rsidR="009A705E" w:rsidRPr="00696855" w:rsidRDefault="009A705E" w:rsidP="00C325A2">
            <w:pPr>
              <w:jc w:val="left"/>
              <w:rPr>
                <w:rFonts w:cs="Arial"/>
                <w:sz w:val="20"/>
              </w:rPr>
            </w:pPr>
          </w:p>
        </w:tc>
        <w:tc>
          <w:tcPr>
            <w:tcW w:w="1488" w:type="dxa"/>
            <w:tcBorders>
              <w:bottom w:val="single" w:sz="4" w:space="0" w:color="000000"/>
              <w:right w:val="single" w:sz="4" w:space="0" w:color="auto"/>
            </w:tcBorders>
          </w:tcPr>
          <w:p w:rsidR="009A705E" w:rsidRDefault="009A705E" w:rsidP="00C325A2">
            <w:pPr>
              <w:jc w:val="center"/>
              <w:rPr>
                <w:rFonts w:cs="Arial"/>
                <w:b/>
                <w:sz w:val="20"/>
              </w:rPr>
            </w:pPr>
            <w:r>
              <w:rPr>
                <w:rFonts w:cs="Arial"/>
                <w:b/>
                <w:sz w:val="20"/>
              </w:rPr>
              <w:t>1</w:t>
            </w:r>
            <w:r w:rsidRPr="002301A4">
              <w:rPr>
                <w:rFonts w:cs="Arial"/>
                <w:b/>
                <w:sz w:val="20"/>
                <w:vertAlign w:val="superscript"/>
              </w:rPr>
              <w:t>st</w:t>
            </w:r>
          </w:p>
          <w:p w:rsidR="009A705E" w:rsidRPr="00696855" w:rsidRDefault="009A705E" w:rsidP="00C325A2">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9A705E" w:rsidRDefault="009A705E" w:rsidP="00C325A2">
            <w:pPr>
              <w:jc w:val="center"/>
              <w:rPr>
                <w:rFonts w:cs="Arial"/>
                <w:b/>
                <w:sz w:val="20"/>
              </w:rPr>
            </w:pPr>
            <w:r>
              <w:rPr>
                <w:rFonts w:cs="Arial"/>
                <w:b/>
                <w:sz w:val="20"/>
              </w:rPr>
              <w:t>2</w:t>
            </w:r>
            <w:r w:rsidRPr="002301A4">
              <w:rPr>
                <w:rFonts w:cs="Arial"/>
                <w:b/>
                <w:sz w:val="20"/>
                <w:vertAlign w:val="superscript"/>
              </w:rPr>
              <w:t>nd</w:t>
            </w:r>
          </w:p>
          <w:p w:rsidR="009A705E" w:rsidRPr="00696855" w:rsidRDefault="009A705E" w:rsidP="00C325A2">
            <w:pPr>
              <w:jc w:val="center"/>
              <w:rPr>
                <w:rFonts w:cs="Arial"/>
                <w:b/>
                <w:sz w:val="20"/>
              </w:rPr>
            </w:pPr>
            <w:r>
              <w:rPr>
                <w:rFonts w:cs="Arial"/>
                <w:b/>
                <w:sz w:val="20"/>
              </w:rPr>
              <w:t>Occasion</w:t>
            </w:r>
          </w:p>
        </w:tc>
      </w:tr>
      <w:tr w:rsidR="009A705E" w:rsidRPr="00696855" w:rsidTr="00C325A2">
        <w:trPr>
          <w:trHeight w:val="27"/>
        </w:trPr>
        <w:tc>
          <w:tcPr>
            <w:tcW w:w="6096" w:type="dxa"/>
            <w:gridSpan w:val="2"/>
            <w:tcBorders>
              <w:left w:val="single" w:sz="12" w:space="0" w:color="000000"/>
            </w:tcBorders>
          </w:tcPr>
          <w:p w:rsidR="009A705E" w:rsidRDefault="009A705E" w:rsidP="00C325A2">
            <w:pPr>
              <w:pStyle w:val="ListParagraph"/>
              <w:numPr>
                <w:ilvl w:val="0"/>
                <w:numId w:val="9"/>
              </w:numPr>
              <w:ind w:left="459" w:hanging="459"/>
              <w:rPr>
                <w:rFonts w:cs="Arial"/>
                <w:sz w:val="20"/>
              </w:rPr>
            </w:pPr>
            <w:bookmarkStart w:id="31" w:name="_Ref530477477"/>
            <w:r>
              <w:rPr>
                <w:rFonts w:cs="Arial"/>
                <w:sz w:val="20"/>
              </w:rPr>
              <w:t>Consider all contract conditions in the schedules, including:</w:t>
            </w:r>
            <w:bookmarkEnd w:id="31"/>
          </w:p>
          <w:p w:rsidR="009A705E" w:rsidRDefault="009A705E" w:rsidP="009A705E">
            <w:pPr>
              <w:pStyle w:val="ListParagraph"/>
              <w:numPr>
                <w:ilvl w:val="0"/>
                <w:numId w:val="33"/>
              </w:numPr>
              <w:ind w:left="885"/>
              <w:rPr>
                <w:rFonts w:cs="Arial"/>
                <w:sz w:val="20"/>
              </w:rPr>
            </w:pPr>
            <w:r>
              <w:rPr>
                <w:rFonts w:cs="Arial"/>
                <w:sz w:val="20"/>
              </w:rPr>
              <w:t>All contractual requirements</w:t>
            </w:r>
          </w:p>
          <w:p w:rsidR="009A705E" w:rsidRDefault="009A705E" w:rsidP="009A705E">
            <w:pPr>
              <w:pStyle w:val="ListParagraph"/>
              <w:numPr>
                <w:ilvl w:val="0"/>
                <w:numId w:val="33"/>
              </w:numPr>
              <w:ind w:left="885"/>
              <w:rPr>
                <w:rFonts w:cs="Arial"/>
                <w:sz w:val="20"/>
              </w:rPr>
            </w:pPr>
            <w:r>
              <w:rPr>
                <w:rFonts w:cs="Arial"/>
                <w:sz w:val="20"/>
              </w:rPr>
              <w:t>Local government and regulatory bodies’ conditions of approval</w:t>
            </w:r>
          </w:p>
          <w:p w:rsidR="009A705E" w:rsidRDefault="009A705E" w:rsidP="009A705E">
            <w:pPr>
              <w:pStyle w:val="ListParagraph"/>
              <w:numPr>
                <w:ilvl w:val="0"/>
                <w:numId w:val="33"/>
              </w:numPr>
              <w:ind w:left="885"/>
              <w:rPr>
                <w:rFonts w:cs="Arial"/>
                <w:sz w:val="20"/>
              </w:rPr>
            </w:pPr>
            <w:r>
              <w:rPr>
                <w:rFonts w:cs="Arial"/>
                <w:sz w:val="20"/>
              </w:rPr>
              <w:t>Colour selections</w:t>
            </w:r>
          </w:p>
          <w:p w:rsidR="009A705E" w:rsidRPr="00E71EC5" w:rsidRDefault="009A705E" w:rsidP="009A705E">
            <w:pPr>
              <w:pStyle w:val="ListParagraph"/>
              <w:numPr>
                <w:ilvl w:val="0"/>
                <w:numId w:val="33"/>
              </w:numPr>
              <w:ind w:left="885"/>
              <w:rPr>
                <w:rFonts w:cs="Arial"/>
                <w:sz w:val="20"/>
              </w:rPr>
            </w:pPr>
            <w:r>
              <w:rPr>
                <w:rFonts w:cs="Arial"/>
                <w:sz w:val="20"/>
              </w:rPr>
              <w:t>Variations to contracts, raised by the client or builder</w:t>
            </w:r>
          </w:p>
        </w:tc>
        <w:permStart w:id="166" w:edGrp="everyone" w:displacedByCustomXml="next"/>
        <w:sdt>
          <w:sdtPr>
            <w:rPr>
              <w:rFonts w:ascii="Arial" w:hAnsi="Arial" w:cs="Arial"/>
              <w:sz w:val="44"/>
              <w:szCs w:val="44"/>
            </w:rPr>
            <w:id w:val="508646948"/>
          </w:sdtPr>
          <w:sdtContent>
            <w:tc>
              <w:tcPr>
                <w:tcW w:w="1488" w:type="dxa"/>
                <w:tcBorders>
                  <w:right w:val="single" w:sz="4" w:space="0" w:color="auto"/>
                </w:tcBorders>
                <w:vAlign w:val="center"/>
              </w:tcPr>
              <w:p w:rsidR="009A705E" w:rsidRPr="00696855" w:rsidRDefault="006C20B9" w:rsidP="00C325A2">
                <w:pPr>
                  <w:jc w:val="center"/>
                  <w:rPr>
                    <w:rFonts w:cs="Arial"/>
                    <w:sz w:val="20"/>
                  </w:rPr>
                </w:pPr>
                <w:r>
                  <w:rPr>
                    <w:rFonts w:ascii="Arial" w:hAnsi="Arial" w:cs="Arial"/>
                    <w:sz w:val="44"/>
                    <w:szCs w:val="44"/>
                  </w:rPr>
                  <w:sym w:font="Wingdings" w:char="F0FC"/>
                </w:r>
              </w:p>
            </w:tc>
          </w:sdtContent>
        </w:sdt>
        <w:permEnd w:id="166" w:displacedByCustomXml="prev"/>
        <w:permStart w:id="167" w:edGrp="everyone" w:displacedByCustomXml="next"/>
        <w:sdt>
          <w:sdtPr>
            <w:rPr>
              <w:rFonts w:ascii="Arial" w:hAnsi="Arial" w:cs="Arial"/>
              <w:sz w:val="44"/>
              <w:szCs w:val="44"/>
            </w:rPr>
            <w:id w:val="-530493367"/>
          </w:sdtPr>
          <w:sdtContent>
            <w:tc>
              <w:tcPr>
                <w:tcW w:w="1488" w:type="dxa"/>
                <w:tcBorders>
                  <w:left w:val="single" w:sz="4" w:space="0" w:color="auto"/>
                  <w:right w:val="single" w:sz="12" w:space="0" w:color="000000"/>
                </w:tcBorders>
                <w:vAlign w:val="center"/>
              </w:tcPr>
              <w:p w:rsidR="009A705E" w:rsidRPr="00696855" w:rsidRDefault="006C20B9" w:rsidP="00C325A2">
                <w:pPr>
                  <w:jc w:val="center"/>
                  <w:rPr>
                    <w:rFonts w:cs="Arial"/>
                    <w:sz w:val="20"/>
                  </w:rPr>
                </w:pPr>
                <w:r>
                  <w:rPr>
                    <w:rFonts w:ascii="Arial" w:hAnsi="Arial" w:cs="Arial"/>
                    <w:sz w:val="18"/>
                    <w:szCs w:val="18"/>
                  </w:rPr>
                  <w:t>Commercial projects do not form part of TBS Business model</w:t>
                </w:r>
              </w:p>
            </w:tc>
          </w:sdtContent>
        </w:sdt>
        <w:permEnd w:id="167" w:displacedByCustomXml="prev"/>
      </w:tr>
      <w:tr w:rsidR="009A705E" w:rsidRPr="00696855" w:rsidTr="00C325A2">
        <w:trPr>
          <w:trHeight w:val="25"/>
        </w:trPr>
        <w:tc>
          <w:tcPr>
            <w:tcW w:w="6096" w:type="dxa"/>
            <w:gridSpan w:val="2"/>
            <w:tcBorders>
              <w:left w:val="single" w:sz="12" w:space="0" w:color="000000"/>
            </w:tcBorders>
          </w:tcPr>
          <w:p w:rsidR="009A705E" w:rsidRDefault="009A705E" w:rsidP="00C325A2">
            <w:pPr>
              <w:pStyle w:val="ListParagraph"/>
              <w:numPr>
                <w:ilvl w:val="0"/>
                <w:numId w:val="9"/>
              </w:numPr>
              <w:ind w:left="459" w:hanging="459"/>
              <w:jc w:val="left"/>
              <w:rPr>
                <w:rFonts w:cs="Arial"/>
                <w:sz w:val="20"/>
              </w:rPr>
            </w:pPr>
            <w:bookmarkStart w:id="32" w:name="_Ref530477488"/>
            <w:r>
              <w:rPr>
                <w:rFonts w:cs="Arial"/>
                <w:sz w:val="20"/>
              </w:rPr>
              <w:t>Produce material and labour schedules, including:</w:t>
            </w:r>
            <w:bookmarkEnd w:id="32"/>
          </w:p>
          <w:p w:rsidR="009A705E" w:rsidRDefault="009A705E" w:rsidP="009A705E">
            <w:pPr>
              <w:pStyle w:val="ListParagraph"/>
              <w:numPr>
                <w:ilvl w:val="0"/>
                <w:numId w:val="33"/>
              </w:numPr>
              <w:ind w:left="885"/>
              <w:jc w:val="left"/>
              <w:rPr>
                <w:rFonts w:cs="Arial"/>
                <w:sz w:val="20"/>
              </w:rPr>
            </w:pPr>
            <w:r>
              <w:rPr>
                <w:rFonts w:cs="Arial"/>
                <w:sz w:val="20"/>
              </w:rPr>
              <w:t>Details of nominated suppliers and contractors in work schedules</w:t>
            </w:r>
          </w:p>
          <w:p w:rsidR="009A705E" w:rsidRPr="00013869" w:rsidRDefault="009A705E" w:rsidP="009A705E">
            <w:pPr>
              <w:pStyle w:val="ListParagraph"/>
              <w:numPr>
                <w:ilvl w:val="0"/>
                <w:numId w:val="69"/>
              </w:numPr>
              <w:ind w:left="885"/>
              <w:jc w:val="left"/>
              <w:rPr>
                <w:rFonts w:cs="Arial"/>
                <w:sz w:val="20"/>
              </w:rPr>
            </w:pPr>
            <w:r>
              <w:rPr>
                <w:rFonts w:cs="Arial"/>
                <w:sz w:val="20"/>
              </w:rPr>
              <w:t xml:space="preserve">Application of contract rates </w:t>
            </w:r>
          </w:p>
        </w:tc>
        <w:permStart w:id="168" w:edGrp="everyone" w:displacedByCustomXml="next"/>
        <w:sdt>
          <w:sdtPr>
            <w:rPr>
              <w:rFonts w:ascii="Arial" w:hAnsi="Arial" w:cs="Arial"/>
              <w:sz w:val="44"/>
              <w:szCs w:val="44"/>
            </w:rPr>
            <w:id w:val="29853711"/>
          </w:sdtPr>
          <w:sdtContent>
            <w:tc>
              <w:tcPr>
                <w:tcW w:w="1488" w:type="dxa"/>
                <w:tcBorders>
                  <w:right w:val="single" w:sz="4" w:space="0" w:color="auto"/>
                </w:tcBorders>
                <w:vAlign w:val="center"/>
              </w:tcPr>
              <w:p w:rsidR="009A705E" w:rsidRPr="00696855" w:rsidRDefault="006C20B9" w:rsidP="00C325A2">
                <w:pPr>
                  <w:jc w:val="center"/>
                  <w:rPr>
                    <w:rFonts w:cs="Arial"/>
                    <w:sz w:val="20"/>
                  </w:rPr>
                </w:pPr>
                <w:r>
                  <w:rPr>
                    <w:rFonts w:ascii="Arial" w:hAnsi="Arial" w:cs="Arial"/>
                    <w:sz w:val="44"/>
                    <w:szCs w:val="44"/>
                  </w:rPr>
                  <w:sym w:font="Wingdings" w:char="F0FC"/>
                </w:r>
              </w:p>
            </w:tc>
          </w:sdtContent>
        </w:sdt>
        <w:permEnd w:id="168" w:displacedByCustomXml="prev"/>
        <w:permStart w:id="169" w:edGrp="everyone" w:displacedByCustomXml="next"/>
        <w:sdt>
          <w:sdtPr>
            <w:rPr>
              <w:rFonts w:ascii="Arial" w:hAnsi="Arial" w:cs="Arial"/>
              <w:sz w:val="44"/>
              <w:szCs w:val="44"/>
            </w:rPr>
            <w:id w:val="-1863979335"/>
          </w:sdtPr>
          <w:sdtContent>
            <w:tc>
              <w:tcPr>
                <w:tcW w:w="1488" w:type="dxa"/>
                <w:tcBorders>
                  <w:left w:val="single" w:sz="4" w:space="0" w:color="auto"/>
                  <w:right w:val="single" w:sz="12" w:space="0" w:color="000000"/>
                </w:tcBorders>
                <w:vAlign w:val="center"/>
              </w:tcPr>
              <w:p w:rsidR="009A705E" w:rsidRPr="00696855" w:rsidRDefault="006C20B9" w:rsidP="00C325A2">
                <w:pPr>
                  <w:jc w:val="center"/>
                  <w:rPr>
                    <w:rFonts w:cs="Arial"/>
                    <w:sz w:val="20"/>
                  </w:rPr>
                </w:pPr>
                <w:r>
                  <w:rPr>
                    <w:rFonts w:ascii="Arial" w:hAnsi="Arial" w:cs="Arial"/>
                    <w:sz w:val="18"/>
                    <w:szCs w:val="18"/>
                  </w:rPr>
                  <w:t xml:space="preserve">Commercial projects do not form part of </w:t>
                </w:r>
                <w:r>
                  <w:rPr>
                    <w:rFonts w:ascii="Arial" w:hAnsi="Arial" w:cs="Arial"/>
                    <w:sz w:val="18"/>
                    <w:szCs w:val="18"/>
                  </w:rPr>
                  <w:lastRenderedPageBreak/>
                  <w:t>TBS Business mode</w:t>
                </w:r>
              </w:p>
            </w:tc>
          </w:sdtContent>
        </w:sdt>
        <w:permEnd w:id="169" w:displacedByCustomXml="prev"/>
      </w:tr>
      <w:tr w:rsidR="009A705E" w:rsidRPr="00696855" w:rsidTr="00C325A2">
        <w:trPr>
          <w:trHeight w:val="25"/>
        </w:trPr>
        <w:tc>
          <w:tcPr>
            <w:tcW w:w="6096" w:type="dxa"/>
            <w:gridSpan w:val="2"/>
            <w:tcBorders>
              <w:left w:val="single" w:sz="12" w:space="0" w:color="000000"/>
              <w:bottom w:val="single" w:sz="4" w:space="0" w:color="auto"/>
            </w:tcBorders>
          </w:tcPr>
          <w:p w:rsidR="009A705E" w:rsidRPr="00D70329" w:rsidRDefault="009A705E" w:rsidP="00C325A2">
            <w:pPr>
              <w:pStyle w:val="ListParagraph"/>
              <w:numPr>
                <w:ilvl w:val="0"/>
                <w:numId w:val="9"/>
              </w:numPr>
              <w:ind w:left="459" w:hanging="459"/>
              <w:jc w:val="left"/>
              <w:rPr>
                <w:rFonts w:cs="Arial"/>
                <w:sz w:val="20"/>
              </w:rPr>
            </w:pPr>
            <w:bookmarkStart w:id="33" w:name="_Ref530477495"/>
            <w:r>
              <w:rPr>
                <w:rFonts w:cs="Arial"/>
                <w:sz w:val="20"/>
              </w:rPr>
              <w:lastRenderedPageBreak/>
              <w:t>Produce relevant overlay drawings.</w:t>
            </w:r>
            <w:bookmarkEnd w:id="33"/>
          </w:p>
        </w:tc>
        <w:permStart w:id="170" w:edGrp="everyone" w:displacedByCustomXml="next"/>
        <w:sdt>
          <w:sdtPr>
            <w:rPr>
              <w:rFonts w:ascii="Arial" w:hAnsi="Arial" w:cs="Arial"/>
              <w:sz w:val="44"/>
              <w:szCs w:val="44"/>
            </w:rPr>
            <w:id w:val="-872308820"/>
          </w:sdtPr>
          <w:sdtContent>
            <w:tc>
              <w:tcPr>
                <w:tcW w:w="1488" w:type="dxa"/>
                <w:tcBorders>
                  <w:right w:val="single" w:sz="4" w:space="0" w:color="auto"/>
                </w:tcBorders>
                <w:vAlign w:val="center"/>
              </w:tcPr>
              <w:p w:rsidR="009A705E" w:rsidRPr="00696855" w:rsidRDefault="006C20B9" w:rsidP="00C325A2">
                <w:pPr>
                  <w:jc w:val="center"/>
                  <w:rPr>
                    <w:rFonts w:cs="Arial"/>
                    <w:sz w:val="20"/>
                  </w:rPr>
                </w:pPr>
                <w:r>
                  <w:rPr>
                    <w:rFonts w:ascii="Arial" w:hAnsi="Arial" w:cs="Arial"/>
                    <w:sz w:val="18"/>
                    <w:szCs w:val="18"/>
                  </w:rPr>
                  <w:t>This does not form part of TBS Business model</w:t>
                </w:r>
              </w:p>
            </w:tc>
          </w:sdtContent>
        </w:sdt>
        <w:permEnd w:id="170" w:displacedByCustomXml="prev"/>
        <w:permStart w:id="171" w:edGrp="everyone" w:displacedByCustomXml="next"/>
        <w:sdt>
          <w:sdtPr>
            <w:rPr>
              <w:rFonts w:ascii="Arial" w:hAnsi="Arial" w:cs="Arial"/>
              <w:sz w:val="44"/>
              <w:szCs w:val="44"/>
            </w:rPr>
            <w:id w:val="1709364422"/>
          </w:sdtPr>
          <w:sdtContent>
            <w:sdt>
              <w:sdtPr>
                <w:rPr>
                  <w:rFonts w:ascii="Arial" w:hAnsi="Arial" w:cs="Arial"/>
                  <w:sz w:val="44"/>
                  <w:szCs w:val="44"/>
                </w:rPr>
                <w:id w:val="-1961437614"/>
              </w:sdtPr>
              <w:sdtEndPr/>
              <w:sdtContent>
                <w:tc>
                  <w:tcPr>
                    <w:tcW w:w="1488" w:type="dxa"/>
                    <w:tcBorders>
                      <w:left w:val="single" w:sz="4" w:space="0" w:color="auto"/>
                      <w:right w:val="single" w:sz="12" w:space="0" w:color="000000"/>
                    </w:tcBorders>
                    <w:vAlign w:val="center"/>
                  </w:tcPr>
                  <w:p w:rsidR="009A705E" w:rsidRPr="00696855" w:rsidRDefault="006C20B9" w:rsidP="00C325A2">
                    <w:pPr>
                      <w:jc w:val="center"/>
                      <w:rPr>
                        <w:rFonts w:cs="Arial"/>
                        <w:sz w:val="20"/>
                      </w:rPr>
                    </w:pPr>
                    <w:sdt>
                      <w:sdtPr>
                        <w:rPr>
                          <w:rFonts w:ascii="Arial" w:hAnsi="Arial" w:cs="Arial"/>
                          <w:sz w:val="44"/>
                          <w:szCs w:val="44"/>
                        </w:rPr>
                        <w:id w:val="-1961436529"/>
                      </w:sdtPr>
                      <w:sdtContent>
                        <w:r>
                          <w:rPr>
                            <w:rFonts w:ascii="Arial" w:hAnsi="Arial" w:cs="Arial"/>
                            <w:sz w:val="18"/>
                            <w:szCs w:val="18"/>
                          </w:rPr>
                          <w:t>Commercial works do not form part of TBS Business model</w:t>
                        </w:r>
                      </w:sdtContent>
                    </w:sdt>
                    <w:r>
                      <w:rPr>
                        <w:rFonts w:ascii="Arial" w:hAnsi="Arial" w:cs="Arial"/>
                        <w:sz w:val="18"/>
                        <w:szCs w:val="18"/>
                      </w:rPr>
                      <w:t xml:space="preserve"> l</w:t>
                    </w:r>
                  </w:p>
                </w:tc>
              </w:sdtContent>
            </w:sdt>
          </w:sdtContent>
        </w:sdt>
        <w:permEnd w:id="171" w:displacedByCustomXml="prev"/>
      </w:tr>
      <w:tr w:rsidR="009A705E" w:rsidRPr="00696855" w:rsidTr="00C325A2">
        <w:trPr>
          <w:trHeight w:val="25"/>
        </w:trPr>
        <w:tc>
          <w:tcPr>
            <w:tcW w:w="6096" w:type="dxa"/>
            <w:gridSpan w:val="2"/>
            <w:tcBorders>
              <w:left w:val="single" w:sz="12" w:space="0" w:color="000000"/>
            </w:tcBorders>
          </w:tcPr>
          <w:p w:rsidR="009A705E" w:rsidRPr="00D70329" w:rsidRDefault="009A705E" w:rsidP="00C325A2">
            <w:pPr>
              <w:pStyle w:val="ListParagraph"/>
              <w:numPr>
                <w:ilvl w:val="0"/>
                <w:numId w:val="9"/>
              </w:numPr>
              <w:ind w:left="459" w:hanging="459"/>
              <w:jc w:val="left"/>
              <w:rPr>
                <w:rFonts w:cs="Arial"/>
                <w:sz w:val="20"/>
              </w:rPr>
            </w:pPr>
            <w:bookmarkStart w:id="34" w:name="_Ref530477499"/>
            <w:r>
              <w:rPr>
                <w:rFonts w:cs="Arial"/>
                <w:sz w:val="20"/>
              </w:rPr>
              <w:t>Include contract details and instructions on orders.</w:t>
            </w:r>
            <w:bookmarkEnd w:id="34"/>
            <w:r>
              <w:rPr>
                <w:rFonts w:cs="Arial"/>
                <w:sz w:val="20"/>
              </w:rPr>
              <w:t xml:space="preserve"> </w:t>
            </w:r>
          </w:p>
        </w:tc>
        <w:permStart w:id="172" w:edGrp="everyone" w:displacedByCustomXml="next"/>
        <w:sdt>
          <w:sdtPr>
            <w:rPr>
              <w:rFonts w:ascii="Arial" w:hAnsi="Arial" w:cs="Arial"/>
              <w:sz w:val="44"/>
              <w:szCs w:val="44"/>
            </w:rPr>
            <w:id w:val="-497193051"/>
          </w:sdtPr>
          <w:sdtContent>
            <w:tc>
              <w:tcPr>
                <w:tcW w:w="1488" w:type="dxa"/>
                <w:tcBorders>
                  <w:right w:val="single" w:sz="4" w:space="0" w:color="auto"/>
                </w:tcBorders>
                <w:vAlign w:val="center"/>
              </w:tcPr>
              <w:p w:rsidR="009A705E" w:rsidRPr="00696855" w:rsidRDefault="006C20B9" w:rsidP="00C325A2">
                <w:pPr>
                  <w:jc w:val="center"/>
                  <w:rPr>
                    <w:rFonts w:cs="Arial"/>
                    <w:sz w:val="20"/>
                  </w:rPr>
                </w:pPr>
                <w:r>
                  <w:rPr>
                    <w:rFonts w:ascii="Arial" w:hAnsi="Arial" w:cs="Arial"/>
                    <w:sz w:val="44"/>
                    <w:szCs w:val="44"/>
                  </w:rPr>
                  <w:sym w:font="Wingdings" w:char="F0FC"/>
                </w:r>
              </w:p>
            </w:tc>
          </w:sdtContent>
        </w:sdt>
        <w:permEnd w:id="172" w:displacedByCustomXml="prev"/>
        <w:permStart w:id="173" w:edGrp="everyone" w:displacedByCustomXml="next"/>
        <w:sdt>
          <w:sdtPr>
            <w:rPr>
              <w:rFonts w:ascii="Arial" w:hAnsi="Arial" w:cs="Arial"/>
              <w:sz w:val="44"/>
              <w:szCs w:val="44"/>
            </w:rPr>
            <w:id w:val="1059123982"/>
          </w:sdtPr>
          <w:sdtContent>
            <w:tc>
              <w:tcPr>
                <w:tcW w:w="1488" w:type="dxa"/>
                <w:tcBorders>
                  <w:left w:val="single" w:sz="4" w:space="0" w:color="auto"/>
                  <w:right w:val="single" w:sz="12" w:space="0" w:color="000000"/>
                </w:tcBorders>
                <w:vAlign w:val="center"/>
              </w:tcPr>
              <w:p w:rsidR="009A705E" w:rsidRPr="00696855" w:rsidRDefault="006C20B9" w:rsidP="00C325A2">
                <w:pPr>
                  <w:jc w:val="center"/>
                  <w:rPr>
                    <w:rFonts w:cs="Arial"/>
                    <w:sz w:val="20"/>
                  </w:rPr>
                </w:pPr>
                <w:sdt>
                  <w:sdtPr>
                    <w:rPr>
                      <w:rFonts w:ascii="Arial" w:hAnsi="Arial" w:cs="Arial"/>
                      <w:sz w:val="44"/>
                      <w:szCs w:val="44"/>
                    </w:rPr>
                    <w:id w:val="-1961437533"/>
                  </w:sdtPr>
                  <w:sdtContent>
                    <w:r>
                      <w:rPr>
                        <w:rFonts w:ascii="Arial" w:hAnsi="Arial" w:cs="Arial"/>
                        <w:sz w:val="18"/>
                        <w:szCs w:val="18"/>
                      </w:rPr>
                      <w:t>Commercial works do not form part of TBS Business model</w:t>
                    </w:r>
                  </w:sdtContent>
                </w:sdt>
                <w:r>
                  <w:rPr>
                    <w:rFonts w:ascii="Arial" w:hAnsi="Arial" w:cs="Arial"/>
                    <w:sz w:val="44"/>
                    <w:szCs w:val="44"/>
                  </w:rPr>
                  <w:t xml:space="preserve"> </w:t>
                </w:r>
              </w:p>
            </w:tc>
          </w:sdtContent>
        </w:sdt>
        <w:permEnd w:id="173" w:displacedByCustomXml="prev"/>
      </w:tr>
      <w:tr w:rsidR="009A705E" w:rsidRPr="00696855" w:rsidTr="00C325A2">
        <w:trPr>
          <w:trHeight w:val="25"/>
        </w:trPr>
        <w:tc>
          <w:tcPr>
            <w:tcW w:w="6096" w:type="dxa"/>
            <w:gridSpan w:val="2"/>
            <w:tcBorders>
              <w:left w:val="single" w:sz="12" w:space="0" w:color="000000"/>
            </w:tcBorders>
          </w:tcPr>
          <w:p w:rsidR="009A705E" w:rsidRDefault="009A705E" w:rsidP="00C325A2">
            <w:pPr>
              <w:pStyle w:val="ListParagraph"/>
              <w:numPr>
                <w:ilvl w:val="0"/>
                <w:numId w:val="9"/>
              </w:numPr>
              <w:ind w:left="459" w:hanging="459"/>
              <w:jc w:val="left"/>
              <w:rPr>
                <w:rFonts w:cs="Arial"/>
                <w:sz w:val="20"/>
              </w:rPr>
            </w:pPr>
            <w:bookmarkStart w:id="35" w:name="_Ref530477502"/>
            <w:r>
              <w:rPr>
                <w:rFonts w:cs="Arial"/>
                <w:sz w:val="20"/>
              </w:rPr>
              <w:t>Prepare site files, including:</w:t>
            </w:r>
            <w:bookmarkEnd w:id="35"/>
          </w:p>
          <w:p w:rsidR="009A705E" w:rsidRDefault="009A705E" w:rsidP="009A705E">
            <w:pPr>
              <w:pStyle w:val="ListParagraph"/>
              <w:numPr>
                <w:ilvl w:val="0"/>
                <w:numId w:val="33"/>
              </w:numPr>
              <w:ind w:left="885"/>
              <w:jc w:val="left"/>
              <w:rPr>
                <w:rFonts w:cs="Arial"/>
                <w:sz w:val="20"/>
              </w:rPr>
            </w:pPr>
            <w:r>
              <w:rPr>
                <w:rFonts w:cs="Arial"/>
                <w:sz w:val="20"/>
              </w:rPr>
              <w:t>All necessary site documents, including plans and specifications</w:t>
            </w:r>
          </w:p>
          <w:p w:rsidR="009A705E" w:rsidRPr="00013869" w:rsidRDefault="009A705E" w:rsidP="009A705E">
            <w:pPr>
              <w:pStyle w:val="ListParagraph"/>
              <w:numPr>
                <w:ilvl w:val="0"/>
                <w:numId w:val="33"/>
              </w:numPr>
              <w:ind w:left="885"/>
              <w:jc w:val="left"/>
              <w:rPr>
                <w:rFonts w:cs="Arial"/>
                <w:sz w:val="20"/>
              </w:rPr>
            </w:pPr>
            <w:r>
              <w:rPr>
                <w:rFonts w:cs="Arial"/>
                <w:sz w:val="20"/>
              </w:rPr>
              <w:t>Preparation of call forward sheets, detailing all orders</w:t>
            </w:r>
          </w:p>
        </w:tc>
        <w:permStart w:id="174" w:edGrp="everyone" w:displacedByCustomXml="next"/>
        <w:sdt>
          <w:sdtPr>
            <w:rPr>
              <w:rFonts w:ascii="Arial" w:hAnsi="Arial" w:cs="Arial"/>
              <w:sz w:val="44"/>
              <w:szCs w:val="44"/>
            </w:rPr>
            <w:id w:val="672064443"/>
          </w:sdtPr>
          <w:sdtContent>
            <w:sdt>
              <w:sdtPr>
                <w:rPr>
                  <w:rFonts w:ascii="Arial" w:hAnsi="Arial" w:cs="Arial"/>
                  <w:sz w:val="44"/>
                  <w:szCs w:val="44"/>
                </w:rPr>
                <w:id w:val="-1961437547"/>
              </w:sdtPr>
              <w:sdtEndPr/>
              <w:sdtContent>
                <w:tc>
                  <w:tcPr>
                    <w:tcW w:w="1488" w:type="dxa"/>
                    <w:tcBorders>
                      <w:right w:val="single" w:sz="4" w:space="0" w:color="auto"/>
                    </w:tcBorders>
                    <w:vAlign w:val="center"/>
                  </w:tcPr>
                  <w:p w:rsidR="009A705E" w:rsidRPr="00696855" w:rsidRDefault="006C20B9" w:rsidP="00C325A2">
                    <w:pPr>
                      <w:jc w:val="center"/>
                      <w:rPr>
                        <w:rFonts w:cs="Arial"/>
                        <w:sz w:val="20"/>
                      </w:rPr>
                    </w:pPr>
                    <w:r>
                      <w:rPr>
                        <w:rFonts w:ascii="Arial" w:hAnsi="Arial" w:cs="Arial"/>
                        <w:sz w:val="18"/>
                        <w:szCs w:val="18"/>
                      </w:rPr>
                      <w:t>This does not form part of TBS Business model</w:t>
                    </w:r>
                  </w:p>
                </w:tc>
              </w:sdtContent>
            </w:sdt>
          </w:sdtContent>
        </w:sdt>
        <w:permEnd w:id="174" w:displacedByCustomXml="prev"/>
        <w:permStart w:id="175" w:edGrp="everyone" w:displacedByCustomXml="next"/>
        <w:sdt>
          <w:sdtPr>
            <w:rPr>
              <w:rFonts w:ascii="Arial" w:hAnsi="Arial" w:cs="Arial"/>
              <w:sz w:val="44"/>
              <w:szCs w:val="44"/>
            </w:rPr>
            <w:id w:val="-1784035062"/>
          </w:sdtPr>
          <w:sdtContent>
            <w:tc>
              <w:tcPr>
                <w:tcW w:w="1488" w:type="dxa"/>
                <w:tcBorders>
                  <w:left w:val="single" w:sz="4" w:space="0" w:color="auto"/>
                  <w:right w:val="single" w:sz="12" w:space="0" w:color="000000"/>
                </w:tcBorders>
                <w:vAlign w:val="center"/>
              </w:tcPr>
              <w:p w:rsidR="009A705E" w:rsidRPr="00696855" w:rsidRDefault="006C20B9" w:rsidP="00C325A2">
                <w:pPr>
                  <w:jc w:val="center"/>
                  <w:rPr>
                    <w:rFonts w:cs="Arial"/>
                    <w:sz w:val="20"/>
                  </w:rPr>
                </w:pPr>
                <w:sdt>
                  <w:sdtPr>
                    <w:rPr>
                      <w:rFonts w:ascii="Arial" w:hAnsi="Arial" w:cs="Arial"/>
                      <w:sz w:val="44"/>
                      <w:szCs w:val="44"/>
                    </w:rPr>
                    <w:id w:val="-1961436517"/>
                  </w:sdtPr>
                  <w:sdtContent>
                    <w:r>
                      <w:rPr>
                        <w:rFonts w:ascii="Arial" w:hAnsi="Arial" w:cs="Arial"/>
                        <w:sz w:val="18"/>
                        <w:szCs w:val="18"/>
                      </w:rPr>
                      <w:t>Commercial works do not form part of TBS Business model</w:t>
                    </w:r>
                  </w:sdtContent>
                </w:sdt>
              </w:p>
            </w:tc>
          </w:sdtContent>
        </w:sdt>
        <w:permEnd w:id="175" w:displacedByCustomXml="prev"/>
      </w:tr>
      <w:tr w:rsidR="009A705E" w:rsidRPr="00696855" w:rsidTr="00C325A2">
        <w:trPr>
          <w:trHeight w:val="25"/>
        </w:trPr>
        <w:tc>
          <w:tcPr>
            <w:tcW w:w="6096" w:type="dxa"/>
            <w:gridSpan w:val="2"/>
            <w:tcBorders>
              <w:left w:val="single" w:sz="12" w:space="0" w:color="000000"/>
            </w:tcBorders>
          </w:tcPr>
          <w:p w:rsidR="009A705E" w:rsidRPr="00D70329" w:rsidRDefault="009A705E" w:rsidP="00C325A2">
            <w:pPr>
              <w:pStyle w:val="ListParagraph"/>
              <w:numPr>
                <w:ilvl w:val="0"/>
                <w:numId w:val="9"/>
              </w:numPr>
              <w:ind w:left="459" w:hanging="459"/>
              <w:jc w:val="left"/>
              <w:rPr>
                <w:rFonts w:cs="Arial"/>
                <w:sz w:val="20"/>
              </w:rPr>
            </w:pPr>
            <w:bookmarkStart w:id="36" w:name="_Ref530477506"/>
            <w:r>
              <w:rPr>
                <w:rFonts w:cs="Arial"/>
                <w:sz w:val="20"/>
              </w:rPr>
              <w:t>Analyse project costs against estimates during construction.</w:t>
            </w:r>
            <w:bookmarkEnd w:id="36"/>
          </w:p>
        </w:tc>
        <w:permStart w:id="176" w:edGrp="everyone" w:displacedByCustomXml="next"/>
        <w:sdt>
          <w:sdtPr>
            <w:rPr>
              <w:rFonts w:ascii="Arial" w:hAnsi="Arial" w:cs="Arial"/>
              <w:sz w:val="44"/>
              <w:szCs w:val="44"/>
            </w:rPr>
            <w:id w:val="-2086290815"/>
          </w:sdtPr>
          <w:sdtContent>
            <w:tc>
              <w:tcPr>
                <w:tcW w:w="1488" w:type="dxa"/>
                <w:tcBorders>
                  <w:right w:val="single" w:sz="4" w:space="0" w:color="auto"/>
                </w:tcBorders>
                <w:vAlign w:val="center"/>
              </w:tcPr>
              <w:p w:rsidR="009A705E" w:rsidRPr="00696855" w:rsidRDefault="006C20B9" w:rsidP="00C325A2">
                <w:pPr>
                  <w:jc w:val="center"/>
                  <w:rPr>
                    <w:rFonts w:cs="Arial"/>
                    <w:sz w:val="20"/>
                  </w:rPr>
                </w:pPr>
                <w:r>
                  <w:rPr>
                    <w:rFonts w:ascii="Arial" w:hAnsi="Arial" w:cs="Arial"/>
                    <w:sz w:val="44"/>
                    <w:szCs w:val="44"/>
                  </w:rPr>
                  <w:sym w:font="Wingdings" w:char="F0FC"/>
                </w:r>
              </w:p>
            </w:tc>
          </w:sdtContent>
        </w:sdt>
        <w:permEnd w:id="176" w:displacedByCustomXml="prev"/>
        <w:permStart w:id="177" w:edGrp="everyone" w:displacedByCustomXml="next"/>
        <w:sdt>
          <w:sdtPr>
            <w:rPr>
              <w:rFonts w:ascii="Arial" w:hAnsi="Arial" w:cs="Arial"/>
              <w:sz w:val="44"/>
              <w:szCs w:val="44"/>
            </w:rPr>
            <w:id w:val="-1083065100"/>
          </w:sdtPr>
          <w:sdtContent>
            <w:tc>
              <w:tcPr>
                <w:tcW w:w="1488" w:type="dxa"/>
                <w:tcBorders>
                  <w:left w:val="single" w:sz="4" w:space="0" w:color="auto"/>
                  <w:right w:val="single" w:sz="12" w:space="0" w:color="000000"/>
                </w:tcBorders>
                <w:vAlign w:val="center"/>
              </w:tcPr>
              <w:p w:rsidR="009A705E" w:rsidRPr="00696855" w:rsidRDefault="006C20B9" w:rsidP="00C325A2">
                <w:pPr>
                  <w:jc w:val="center"/>
                  <w:rPr>
                    <w:rFonts w:cs="Arial"/>
                    <w:sz w:val="20"/>
                  </w:rPr>
                </w:pPr>
                <w:sdt>
                  <w:sdtPr>
                    <w:rPr>
                      <w:rFonts w:ascii="Arial" w:hAnsi="Arial" w:cs="Arial"/>
                      <w:sz w:val="44"/>
                      <w:szCs w:val="44"/>
                    </w:rPr>
                    <w:id w:val="-1961436507"/>
                  </w:sdtPr>
                  <w:sdtContent>
                    <w:r>
                      <w:rPr>
                        <w:rFonts w:ascii="Arial" w:hAnsi="Arial" w:cs="Arial"/>
                        <w:sz w:val="18"/>
                        <w:szCs w:val="18"/>
                      </w:rPr>
                      <w:t>Commercial works do not form part of TBS Business model</w:t>
                    </w:r>
                  </w:sdtContent>
                </w:sdt>
              </w:p>
            </w:tc>
          </w:sdtContent>
        </w:sdt>
        <w:permEnd w:id="177" w:displacedByCustomXml="prev"/>
      </w:tr>
      <w:tr w:rsidR="009A705E" w:rsidRPr="00696855" w:rsidTr="00C325A2">
        <w:trPr>
          <w:trHeight w:val="25"/>
        </w:trPr>
        <w:tc>
          <w:tcPr>
            <w:tcW w:w="6096" w:type="dxa"/>
            <w:gridSpan w:val="2"/>
            <w:tcBorders>
              <w:left w:val="single" w:sz="12" w:space="0" w:color="000000"/>
            </w:tcBorders>
          </w:tcPr>
          <w:p w:rsidR="009A705E" w:rsidRPr="00D70329" w:rsidRDefault="009A705E" w:rsidP="00C325A2">
            <w:pPr>
              <w:pStyle w:val="ListParagraph"/>
              <w:numPr>
                <w:ilvl w:val="0"/>
                <w:numId w:val="9"/>
              </w:numPr>
              <w:ind w:left="459" w:hanging="459"/>
              <w:jc w:val="left"/>
              <w:rPr>
                <w:rFonts w:cs="Arial"/>
                <w:sz w:val="20"/>
              </w:rPr>
            </w:pPr>
            <w:bookmarkStart w:id="37" w:name="_Ref530477509"/>
            <w:r>
              <w:rPr>
                <w:rFonts w:cs="Arial"/>
                <w:sz w:val="20"/>
              </w:rPr>
              <w:t>Analyse approved variation costs.</w:t>
            </w:r>
            <w:bookmarkEnd w:id="37"/>
          </w:p>
        </w:tc>
        <w:permStart w:id="178" w:edGrp="everyone" w:displacedByCustomXml="next"/>
        <w:sdt>
          <w:sdtPr>
            <w:rPr>
              <w:rFonts w:ascii="Arial" w:hAnsi="Arial" w:cs="Arial"/>
              <w:sz w:val="44"/>
              <w:szCs w:val="44"/>
            </w:rPr>
            <w:id w:val="1226410875"/>
          </w:sdtPr>
          <w:sdtContent>
            <w:tc>
              <w:tcPr>
                <w:tcW w:w="1488" w:type="dxa"/>
                <w:tcBorders>
                  <w:right w:val="single" w:sz="4" w:space="0" w:color="auto"/>
                </w:tcBorders>
                <w:vAlign w:val="center"/>
              </w:tcPr>
              <w:p w:rsidR="009A705E" w:rsidRPr="00696855" w:rsidRDefault="006C20B9" w:rsidP="00C325A2">
                <w:pPr>
                  <w:jc w:val="center"/>
                  <w:rPr>
                    <w:rFonts w:cs="Arial"/>
                    <w:sz w:val="20"/>
                  </w:rPr>
                </w:pPr>
                <w:r>
                  <w:rPr>
                    <w:rFonts w:ascii="Arial" w:hAnsi="Arial" w:cs="Arial"/>
                    <w:sz w:val="44"/>
                    <w:szCs w:val="44"/>
                  </w:rPr>
                  <w:sym w:font="Wingdings" w:char="F0FC"/>
                </w:r>
              </w:p>
            </w:tc>
          </w:sdtContent>
        </w:sdt>
        <w:permEnd w:id="178" w:displacedByCustomXml="prev"/>
        <w:permStart w:id="179" w:edGrp="everyone" w:displacedByCustomXml="next"/>
        <w:sdt>
          <w:sdtPr>
            <w:rPr>
              <w:rFonts w:ascii="Arial" w:hAnsi="Arial" w:cs="Arial"/>
              <w:sz w:val="44"/>
              <w:szCs w:val="44"/>
            </w:rPr>
            <w:id w:val="-1621371824"/>
          </w:sdtPr>
          <w:sdtContent>
            <w:tc>
              <w:tcPr>
                <w:tcW w:w="1488" w:type="dxa"/>
                <w:tcBorders>
                  <w:left w:val="single" w:sz="4" w:space="0" w:color="auto"/>
                  <w:right w:val="single" w:sz="12" w:space="0" w:color="000000"/>
                </w:tcBorders>
                <w:vAlign w:val="center"/>
              </w:tcPr>
              <w:p w:rsidR="009A705E" w:rsidRPr="00696855" w:rsidRDefault="006C20B9" w:rsidP="00C325A2">
                <w:pPr>
                  <w:jc w:val="center"/>
                  <w:rPr>
                    <w:rFonts w:cs="Arial"/>
                    <w:sz w:val="20"/>
                  </w:rPr>
                </w:pPr>
                <w:sdt>
                  <w:sdtPr>
                    <w:rPr>
                      <w:rFonts w:ascii="Arial" w:hAnsi="Arial" w:cs="Arial"/>
                      <w:sz w:val="44"/>
                      <w:szCs w:val="44"/>
                    </w:rPr>
                    <w:id w:val="-1961436492"/>
                  </w:sdtPr>
                  <w:sdtContent>
                    <w:r>
                      <w:rPr>
                        <w:rFonts w:ascii="Arial" w:hAnsi="Arial" w:cs="Arial"/>
                        <w:sz w:val="18"/>
                        <w:szCs w:val="18"/>
                      </w:rPr>
                      <w:t>Commercial works do not form part of TBS Business model</w:t>
                    </w:r>
                  </w:sdtContent>
                </w:sdt>
              </w:p>
            </w:tc>
          </w:sdtContent>
        </w:sdt>
        <w:permEnd w:id="179" w:displacedByCustomXml="prev"/>
      </w:tr>
      <w:tr w:rsidR="009A705E" w:rsidRPr="00696855" w:rsidTr="00C325A2">
        <w:trPr>
          <w:trHeight w:val="25"/>
        </w:trPr>
        <w:tc>
          <w:tcPr>
            <w:tcW w:w="6096" w:type="dxa"/>
            <w:gridSpan w:val="2"/>
            <w:tcBorders>
              <w:left w:val="single" w:sz="12" w:space="0" w:color="000000"/>
            </w:tcBorders>
          </w:tcPr>
          <w:p w:rsidR="009A705E" w:rsidRPr="00D70329" w:rsidRDefault="009A705E" w:rsidP="00C325A2">
            <w:pPr>
              <w:pStyle w:val="ListParagraph"/>
              <w:numPr>
                <w:ilvl w:val="0"/>
                <w:numId w:val="9"/>
              </w:numPr>
              <w:ind w:left="459" w:hanging="459"/>
              <w:jc w:val="left"/>
              <w:rPr>
                <w:rFonts w:cs="Arial"/>
                <w:sz w:val="20"/>
              </w:rPr>
            </w:pPr>
            <w:bookmarkStart w:id="38" w:name="_Ref530477512"/>
            <w:r>
              <w:rPr>
                <w:rFonts w:cs="Arial"/>
                <w:sz w:val="20"/>
              </w:rPr>
              <w:t>Provide a final project cost analysis.</w:t>
            </w:r>
            <w:bookmarkEnd w:id="38"/>
          </w:p>
        </w:tc>
        <w:permStart w:id="180" w:edGrp="everyone" w:displacedByCustomXml="next"/>
        <w:sdt>
          <w:sdtPr>
            <w:rPr>
              <w:rFonts w:ascii="Arial" w:hAnsi="Arial" w:cs="Arial"/>
              <w:sz w:val="44"/>
              <w:szCs w:val="44"/>
            </w:rPr>
            <w:id w:val="-1094857598"/>
          </w:sdtPr>
          <w:sdtContent>
            <w:tc>
              <w:tcPr>
                <w:tcW w:w="1488" w:type="dxa"/>
                <w:tcBorders>
                  <w:right w:val="single" w:sz="4" w:space="0" w:color="auto"/>
                </w:tcBorders>
                <w:vAlign w:val="center"/>
              </w:tcPr>
              <w:p w:rsidR="009A705E" w:rsidRPr="00696855" w:rsidRDefault="006C20B9" w:rsidP="00C325A2">
                <w:pPr>
                  <w:jc w:val="center"/>
                  <w:rPr>
                    <w:rFonts w:cs="Arial"/>
                    <w:sz w:val="20"/>
                  </w:rPr>
                </w:pPr>
                <w:r>
                  <w:rPr>
                    <w:rFonts w:ascii="Arial" w:hAnsi="Arial" w:cs="Arial"/>
                    <w:sz w:val="18"/>
                    <w:szCs w:val="18"/>
                  </w:rPr>
                  <w:t>This is completed by the regional managers</w:t>
                </w:r>
              </w:p>
            </w:tc>
          </w:sdtContent>
        </w:sdt>
        <w:permEnd w:id="180" w:displacedByCustomXml="prev"/>
        <w:permStart w:id="181" w:edGrp="everyone" w:displacedByCustomXml="next"/>
        <w:sdt>
          <w:sdtPr>
            <w:rPr>
              <w:rFonts w:ascii="Arial" w:hAnsi="Arial" w:cs="Arial"/>
              <w:sz w:val="44"/>
              <w:szCs w:val="44"/>
            </w:rPr>
            <w:id w:val="486907814"/>
          </w:sdtPr>
          <w:sdtContent>
            <w:tc>
              <w:tcPr>
                <w:tcW w:w="1488" w:type="dxa"/>
                <w:tcBorders>
                  <w:left w:val="single" w:sz="4" w:space="0" w:color="auto"/>
                  <w:right w:val="single" w:sz="12" w:space="0" w:color="000000"/>
                </w:tcBorders>
                <w:vAlign w:val="center"/>
              </w:tcPr>
              <w:p w:rsidR="009A705E" w:rsidRPr="00696855" w:rsidRDefault="006C20B9" w:rsidP="00C325A2">
                <w:pPr>
                  <w:jc w:val="center"/>
                  <w:rPr>
                    <w:rFonts w:cs="Arial"/>
                    <w:sz w:val="20"/>
                  </w:rPr>
                </w:pPr>
                <w:sdt>
                  <w:sdtPr>
                    <w:rPr>
                      <w:rFonts w:ascii="Arial" w:hAnsi="Arial" w:cs="Arial"/>
                      <w:sz w:val="44"/>
                      <w:szCs w:val="44"/>
                    </w:rPr>
                    <w:id w:val="-1961436481"/>
                  </w:sdtPr>
                  <w:sdtContent>
                    <w:r>
                      <w:rPr>
                        <w:rFonts w:ascii="Arial" w:hAnsi="Arial" w:cs="Arial"/>
                        <w:sz w:val="18"/>
                        <w:szCs w:val="18"/>
                      </w:rPr>
                      <w:t>Commercial works do not form part of TBS Business model</w:t>
                    </w:r>
                  </w:sdtContent>
                </w:sdt>
              </w:p>
            </w:tc>
          </w:sdtContent>
        </w:sdt>
        <w:permEnd w:id="181" w:displacedByCustomXml="prev"/>
      </w:tr>
      <w:tr w:rsidR="009A705E" w:rsidRPr="00696855" w:rsidTr="00C325A2">
        <w:trPr>
          <w:trHeight w:val="25"/>
        </w:trPr>
        <w:tc>
          <w:tcPr>
            <w:tcW w:w="6096" w:type="dxa"/>
            <w:gridSpan w:val="2"/>
            <w:tcBorders>
              <w:left w:val="single" w:sz="12" w:space="0" w:color="000000"/>
            </w:tcBorders>
          </w:tcPr>
          <w:p w:rsidR="009A705E" w:rsidRDefault="009A705E" w:rsidP="00C325A2">
            <w:pPr>
              <w:pStyle w:val="ListParagraph"/>
              <w:numPr>
                <w:ilvl w:val="0"/>
                <w:numId w:val="9"/>
              </w:numPr>
              <w:ind w:left="459" w:hanging="459"/>
              <w:jc w:val="left"/>
              <w:rPr>
                <w:rFonts w:cs="Arial"/>
                <w:sz w:val="20"/>
              </w:rPr>
            </w:pPr>
            <w:bookmarkStart w:id="39" w:name="_Ref530477522"/>
            <w:r>
              <w:rPr>
                <w:rFonts w:cs="Arial"/>
                <w:sz w:val="20"/>
              </w:rPr>
              <w:t>Maintain data files of standard costs, including:</w:t>
            </w:r>
            <w:bookmarkEnd w:id="39"/>
          </w:p>
          <w:p w:rsidR="009A705E" w:rsidRDefault="009A705E" w:rsidP="009A705E">
            <w:pPr>
              <w:pStyle w:val="ListParagraph"/>
              <w:numPr>
                <w:ilvl w:val="0"/>
                <w:numId w:val="33"/>
              </w:numPr>
              <w:ind w:left="885"/>
              <w:jc w:val="left"/>
              <w:rPr>
                <w:rFonts w:cs="Arial"/>
                <w:sz w:val="20"/>
              </w:rPr>
            </w:pPr>
            <w:r>
              <w:rPr>
                <w:rFonts w:cs="Arial"/>
                <w:sz w:val="20"/>
              </w:rPr>
              <w:t>Approved variation cost increases</w:t>
            </w:r>
          </w:p>
          <w:p w:rsidR="009A705E" w:rsidRPr="00013869" w:rsidRDefault="009A705E" w:rsidP="009A705E">
            <w:pPr>
              <w:pStyle w:val="ListParagraph"/>
              <w:numPr>
                <w:ilvl w:val="0"/>
                <w:numId w:val="33"/>
              </w:numPr>
              <w:ind w:left="885"/>
              <w:jc w:val="left"/>
              <w:rPr>
                <w:rFonts w:cs="Arial"/>
                <w:sz w:val="20"/>
              </w:rPr>
            </w:pPr>
            <w:r>
              <w:rPr>
                <w:rFonts w:cs="Arial"/>
                <w:sz w:val="20"/>
              </w:rPr>
              <w:t>Changes to standard plans, specifications, and cost files</w:t>
            </w:r>
          </w:p>
        </w:tc>
        <w:permStart w:id="182" w:edGrp="everyone" w:displacedByCustomXml="next"/>
        <w:sdt>
          <w:sdtPr>
            <w:rPr>
              <w:rFonts w:ascii="Arial" w:hAnsi="Arial" w:cs="Arial"/>
              <w:sz w:val="44"/>
              <w:szCs w:val="44"/>
            </w:rPr>
            <w:id w:val="1603373675"/>
          </w:sdtPr>
          <w:sdtContent>
            <w:tc>
              <w:tcPr>
                <w:tcW w:w="1488" w:type="dxa"/>
                <w:tcBorders>
                  <w:right w:val="single" w:sz="4" w:space="0" w:color="auto"/>
                </w:tcBorders>
                <w:vAlign w:val="center"/>
              </w:tcPr>
              <w:p w:rsidR="009A705E" w:rsidRPr="00696855" w:rsidRDefault="006C20B9" w:rsidP="00C325A2">
                <w:pPr>
                  <w:jc w:val="center"/>
                  <w:rPr>
                    <w:rFonts w:cs="Arial"/>
                    <w:sz w:val="20"/>
                  </w:rPr>
                </w:pPr>
                <w:r>
                  <w:rPr>
                    <w:rFonts w:ascii="Arial" w:hAnsi="Arial" w:cs="Arial"/>
                    <w:sz w:val="18"/>
                    <w:szCs w:val="18"/>
                  </w:rPr>
                  <w:t xml:space="preserve">Notification to supervisors of variation approvals – yes </w:t>
                </w:r>
              </w:p>
            </w:tc>
          </w:sdtContent>
        </w:sdt>
        <w:permEnd w:id="182" w:displacedByCustomXml="prev"/>
        <w:permStart w:id="183" w:edGrp="everyone" w:displacedByCustomXml="next"/>
        <w:sdt>
          <w:sdtPr>
            <w:rPr>
              <w:rFonts w:ascii="Arial" w:hAnsi="Arial" w:cs="Arial"/>
              <w:sz w:val="44"/>
              <w:szCs w:val="44"/>
            </w:rPr>
            <w:id w:val="-252354019"/>
          </w:sdtPr>
          <w:sdtContent>
            <w:tc>
              <w:tcPr>
                <w:tcW w:w="1488" w:type="dxa"/>
                <w:tcBorders>
                  <w:left w:val="single" w:sz="4" w:space="0" w:color="auto"/>
                  <w:right w:val="single" w:sz="12" w:space="0" w:color="000000"/>
                </w:tcBorders>
                <w:vAlign w:val="center"/>
              </w:tcPr>
              <w:p w:rsidR="009A705E" w:rsidRPr="00696855" w:rsidRDefault="006C20B9" w:rsidP="00C325A2">
                <w:pPr>
                  <w:jc w:val="center"/>
                  <w:rPr>
                    <w:rFonts w:cs="Arial"/>
                    <w:sz w:val="20"/>
                  </w:rPr>
                </w:pPr>
                <w:sdt>
                  <w:sdtPr>
                    <w:rPr>
                      <w:rFonts w:ascii="Arial" w:hAnsi="Arial" w:cs="Arial"/>
                      <w:sz w:val="44"/>
                      <w:szCs w:val="44"/>
                    </w:rPr>
                    <w:id w:val="-1961436477"/>
                  </w:sdtPr>
                  <w:sdtContent>
                    <w:r>
                      <w:rPr>
                        <w:rFonts w:ascii="Arial" w:hAnsi="Arial" w:cs="Arial"/>
                        <w:sz w:val="18"/>
                        <w:szCs w:val="18"/>
                      </w:rPr>
                      <w:t>Commercial works do not form part of TBS Business model</w:t>
                    </w:r>
                  </w:sdtContent>
                </w:sdt>
              </w:p>
            </w:tc>
          </w:sdtContent>
        </w:sdt>
        <w:permEnd w:id="183" w:displacedByCustomXml="prev"/>
      </w:tr>
      <w:tr w:rsidR="009A705E" w:rsidRPr="00696855" w:rsidTr="00C325A2">
        <w:trPr>
          <w:trHeight w:val="25"/>
        </w:trPr>
        <w:tc>
          <w:tcPr>
            <w:tcW w:w="6096" w:type="dxa"/>
            <w:gridSpan w:val="2"/>
            <w:tcBorders>
              <w:left w:val="single" w:sz="12" w:space="0" w:color="000000"/>
            </w:tcBorders>
          </w:tcPr>
          <w:p w:rsidR="009A705E" w:rsidRDefault="009A705E" w:rsidP="00C325A2">
            <w:pPr>
              <w:pStyle w:val="ListParagraph"/>
              <w:numPr>
                <w:ilvl w:val="0"/>
                <w:numId w:val="9"/>
              </w:numPr>
              <w:ind w:left="459" w:hanging="459"/>
              <w:jc w:val="left"/>
              <w:rPr>
                <w:rFonts w:cs="Arial"/>
                <w:sz w:val="20"/>
              </w:rPr>
            </w:pPr>
            <w:bookmarkStart w:id="40" w:name="_Ref530479080"/>
            <w:r w:rsidRPr="00511559">
              <w:rPr>
                <w:rFonts w:cs="Arial"/>
                <w:sz w:val="20"/>
              </w:rPr>
              <w:t>Effectively communicate using the following methods:</w:t>
            </w:r>
            <w:bookmarkEnd w:id="40"/>
          </w:p>
          <w:p w:rsidR="009A705E" w:rsidRPr="009A705E" w:rsidRDefault="009A705E" w:rsidP="009A705E">
            <w:pPr>
              <w:pStyle w:val="ListParagraph"/>
              <w:numPr>
                <w:ilvl w:val="0"/>
                <w:numId w:val="33"/>
              </w:numPr>
              <w:ind w:left="885"/>
              <w:jc w:val="left"/>
              <w:rPr>
                <w:rFonts w:cs="Arial"/>
                <w:sz w:val="20"/>
              </w:rPr>
            </w:pPr>
            <w:r w:rsidRPr="009A705E">
              <w:rPr>
                <w:rFonts w:cs="Arial"/>
                <w:sz w:val="20"/>
              </w:rPr>
              <w:t>Verbally using language/concepts appropriate to cultural differences</w:t>
            </w:r>
          </w:p>
          <w:p w:rsidR="009A705E" w:rsidRPr="001028FD" w:rsidRDefault="009A705E" w:rsidP="009A705E">
            <w:pPr>
              <w:numPr>
                <w:ilvl w:val="0"/>
                <w:numId w:val="33"/>
              </w:numPr>
              <w:ind w:left="885"/>
              <w:jc w:val="left"/>
              <w:rPr>
                <w:rFonts w:cs="Arial"/>
                <w:sz w:val="20"/>
              </w:rPr>
            </w:pPr>
            <w:r w:rsidRPr="00511559">
              <w:rPr>
                <w:rFonts w:cs="Arial"/>
                <w:sz w:val="20"/>
              </w:rPr>
              <w:t>Non-verbal communication</w:t>
            </w:r>
          </w:p>
        </w:tc>
        <w:permStart w:id="184" w:edGrp="everyone" w:displacedByCustomXml="next"/>
        <w:sdt>
          <w:sdtPr>
            <w:rPr>
              <w:rFonts w:ascii="Arial" w:hAnsi="Arial" w:cs="Arial"/>
              <w:sz w:val="44"/>
              <w:szCs w:val="44"/>
            </w:rPr>
            <w:id w:val="446898107"/>
          </w:sdtPr>
          <w:sdtContent>
            <w:tc>
              <w:tcPr>
                <w:tcW w:w="1488" w:type="dxa"/>
                <w:tcBorders>
                  <w:right w:val="single" w:sz="4" w:space="0" w:color="auto"/>
                </w:tcBorders>
                <w:vAlign w:val="center"/>
              </w:tcPr>
              <w:p w:rsidR="009A705E" w:rsidRPr="00696855" w:rsidRDefault="006C20B9" w:rsidP="00C325A2">
                <w:pPr>
                  <w:jc w:val="center"/>
                  <w:rPr>
                    <w:rFonts w:cs="Arial"/>
                    <w:sz w:val="20"/>
                  </w:rPr>
                </w:pPr>
                <w:r>
                  <w:rPr>
                    <w:rFonts w:ascii="Arial" w:hAnsi="Arial" w:cs="Arial"/>
                    <w:sz w:val="44"/>
                    <w:szCs w:val="44"/>
                  </w:rPr>
                  <w:sym w:font="Wingdings" w:char="F0FC"/>
                </w:r>
              </w:p>
            </w:tc>
          </w:sdtContent>
        </w:sdt>
        <w:permEnd w:id="184" w:displacedByCustomXml="prev"/>
        <w:permStart w:id="185" w:edGrp="everyone" w:displacedByCustomXml="next"/>
        <w:sdt>
          <w:sdtPr>
            <w:rPr>
              <w:rFonts w:ascii="Arial" w:hAnsi="Arial" w:cs="Arial"/>
              <w:sz w:val="44"/>
              <w:szCs w:val="44"/>
            </w:rPr>
            <w:id w:val="1864639568"/>
          </w:sdtPr>
          <w:sdtContent>
            <w:tc>
              <w:tcPr>
                <w:tcW w:w="1488" w:type="dxa"/>
                <w:tcBorders>
                  <w:left w:val="single" w:sz="4" w:space="0" w:color="auto"/>
                  <w:right w:val="single" w:sz="12" w:space="0" w:color="000000"/>
                </w:tcBorders>
                <w:vAlign w:val="center"/>
              </w:tcPr>
              <w:p w:rsidR="009A705E" w:rsidRPr="00696855" w:rsidRDefault="006C20B9" w:rsidP="00C325A2">
                <w:pPr>
                  <w:jc w:val="center"/>
                  <w:rPr>
                    <w:rFonts w:cs="Arial"/>
                    <w:sz w:val="20"/>
                  </w:rPr>
                </w:pPr>
                <w:sdt>
                  <w:sdtPr>
                    <w:rPr>
                      <w:rFonts w:ascii="Arial" w:hAnsi="Arial" w:cs="Arial"/>
                      <w:sz w:val="44"/>
                      <w:szCs w:val="44"/>
                    </w:rPr>
                    <w:id w:val="-1961436475"/>
                  </w:sdtPr>
                  <w:sdtContent>
                    <w:r>
                      <w:rPr>
                        <w:rFonts w:ascii="Arial" w:hAnsi="Arial" w:cs="Arial"/>
                        <w:sz w:val="18"/>
                        <w:szCs w:val="18"/>
                      </w:rPr>
                      <w:t>Commercial works do not form part of TBS Business model</w:t>
                    </w:r>
                  </w:sdtContent>
                </w:sdt>
              </w:p>
            </w:tc>
          </w:sdtContent>
        </w:sdt>
        <w:permEnd w:id="185" w:displacedByCustomXml="prev"/>
      </w:tr>
      <w:tr w:rsidR="009A705E" w:rsidRPr="00683908" w:rsidTr="00C325A2">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9A705E" w:rsidRPr="001D07E7" w:rsidRDefault="009A705E" w:rsidP="00C325A2">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186" w:edGrp="everyone"/>
            <w:sdt>
              <w:sdtPr>
                <w:rPr>
                  <w:rFonts w:ascii="Arial" w:hAnsi="Arial" w:cs="Arial"/>
                  <w:sz w:val="44"/>
                  <w:szCs w:val="44"/>
                </w:rPr>
                <w:id w:val="561835868"/>
              </w:sdtPr>
              <w:sdtContent>
                <w:r>
                  <w:rPr>
                    <w:rFonts w:ascii="Arial" w:hAnsi="Arial" w:cs="Arial"/>
                    <w:sz w:val="44"/>
                    <w:szCs w:val="44"/>
                  </w:rPr>
                  <w:sym w:font="Wingdings" w:char="F0A8"/>
                </w:r>
              </w:sdtContent>
            </w:sdt>
            <w:permEnd w:id="186"/>
            <w:r w:rsidRPr="001D07E7">
              <w:rPr>
                <w:rFonts w:cs="Arial"/>
                <w:b/>
                <w:szCs w:val="22"/>
              </w:rPr>
              <w:t xml:space="preserve"> Satisfactory    </w:t>
            </w:r>
            <w:permStart w:id="187" w:edGrp="everyone"/>
            <w:sdt>
              <w:sdtPr>
                <w:rPr>
                  <w:rFonts w:ascii="Arial" w:hAnsi="Arial" w:cs="Arial"/>
                  <w:sz w:val="44"/>
                  <w:szCs w:val="44"/>
                </w:rPr>
                <w:id w:val="236832584"/>
              </w:sdtPr>
              <w:sdtContent>
                <w:r>
                  <w:rPr>
                    <w:rFonts w:ascii="Arial" w:hAnsi="Arial" w:cs="Arial"/>
                    <w:sz w:val="44"/>
                    <w:szCs w:val="44"/>
                  </w:rPr>
                  <w:sym w:font="Wingdings" w:char="F0A8"/>
                </w:r>
              </w:sdtContent>
            </w:sdt>
            <w:permEnd w:id="187"/>
            <w:r w:rsidRPr="00993DFF">
              <w:rPr>
                <w:rFonts w:cs="Arial"/>
                <w:b/>
                <w:sz w:val="36"/>
                <w:szCs w:val="36"/>
              </w:rPr>
              <w:t xml:space="preserve"> </w:t>
            </w:r>
            <w:r w:rsidRPr="001D07E7">
              <w:rPr>
                <w:rFonts w:cs="Arial"/>
                <w:b/>
                <w:szCs w:val="22"/>
              </w:rPr>
              <w:t>Not Satisfactory</w:t>
            </w:r>
          </w:p>
        </w:tc>
      </w:tr>
    </w:tbl>
    <w:p w:rsidR="009A705E" w:rsidRDefault="009A705E" w:rsidP="009A705E">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9A705E" w:rsidRPr="00553DDB" w:rsidTr="00C325A2">
        <w:tc>
          <w:tcPr>
            <w:tcW w:w="9057" w:type="dxa"/>
            <w:shd w:val="clear" w:color="auto" w:fill="D9D9D9" w:themeFill="background1" w:themeFillShade="D9"/>
          </w:tcPr>
          <w:p w:rsidR="009A705E" w:rsidRPr="00553DDB" w:rsidRDefault="009A705E" w:rsidP="00C325A2">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9A705E" w:rsidRPr="00553DDB" w:rsidTr="003805E3">
        <w:trPr>
          <w:trHeight w:val="8025"/>
        </w:trPr>
        <w:tc>
          <w:tcPr>
            <w:tcW w:w="9057" w:type="dxa"/>
          </w:tcPr>
          <w:p w:rsidR="00FC38BE" w:rsidRDefault="00AE4278" w:rsidP="00C325A2">
            <w:pPr>
              <w:rPr>
                <w:rFonts w:ascii="Arial" w:hAnsi="Arial" w:cs="Arial"/>
                <w:szCs w:val="24"/>
              </w:rPr>
            </w:pPr>
            <w:bookmarkStart w:id="41" w:name="_GoBack"/>
            <w:bookmarkEnd w:id="41"/>
            <w:permStart w:id="188" w:edGrp="everyone"/>
            <w:r>
              <w:rPr>
                <w:rFonts w:ascii="Arial" w:hAnsi="Arial" w:cs="Arial"/>
                <w:szCs w:val="24"/>
              </w:rPr>
              <w:t xml:space="preserve">Although not all of the above </w:t>
            </w:r>
            <w:r w:rsidR="006C20B9">
              <w:rPr>
                <w:rFonts w:ascii="Arial" w:hAnsi="Arial" w:cs="Arial"/>
                <w:szCs w:val="24"/>
              </w:rPr>
              <w:t xml:space="preserve">practical requirements can be met within Christine’s Position Description, Christine is exposed to variation submissions and </w:t>
            </w:r>
            <w:r>
              <w:rPr>
                <w:rFonts w:ascii="Arial" w:hAnsi="Arial" w:cs="Arial"/>
                <w:szCs w:val="24"/>
              </w:rPr>
              <w:t xml:space="preserve">their </w:t>
            </w:r>
            <w:r w:rsidR="006C20B9">
              <w:rPr>
                <w:rFonts w:ascii="Arial" w:hAnsi="Arial" w:cs="Arial"/>
                <w:szCs w:val="24"/>
              </w:rPr>
              <w:t>approval process</w:t>
            </w:r>
            <w:r>
              <w:rPr>
                <w:rFonts w:ascii="Arial" w:hAnsi="Arial" w:cs="Arial"/>
                <w:szCs w:val="24"/>
              </w:rPr>
              <w:t xml:space="preserve"> on a daily basis</w:t>
            </w:r>
            <w:r w:rsidR="006C20B9">
              <w:rPr>
                <w:rFonts w:ascii="Arial" w:hAnsi="Arial" w:cs="Arial"/>
                <w:szCs w:val="24"/>
              </w:rPr>
              <w:t xml:space="preserve">. </w:t>
            </w:r>
          </w:p>
          <w:p w:rsidR="00FC38BE" w:rsidRDefault="00AE4278" w:rsidP="00C325A2">
            <w:pPr>
              <w:rPr>
                <w:rFonts w:ascii="Arial" w:hAnsi="Arial" w:cs="Arial"/>
                <w:szCs w:val="24"/>
              </w:rPr>
            </w:pPr>
            <w:r>
              <w:rPr>
                <w:rFonts w:ascii="Arial" w:hAnsi="Arial" w:cs="Arial"/>
                <w:szCs w:val="24"/>
              </w:rPr>
              <w:t xml:space="preserve">Her role within the Company  also requires her to communicate with various </w:t>
            </w:r>
            <w:r w:rsidR="006C20B9">
              <w:rPr>
                <w:rFonts w:ascii="Arial" w:hAnsi="Arial" w:cs="Arial"/>
                <w:szCs w:val="24"/>
              </w:rPr>
              <w:t xml:space="preserve">certifiers, competing the </w:t>
            </w:r>
            <w:r>
              <w:rPr>
                <w:rFonts w:ascii="Arial" w:hAnsi="Arial" w:cs="Arial"/>
                <w:szCs w:val="24"/>
              </w:rPr>
              <w:t>relevant</w:t>
            </w:r>
            <w:r w:rsidR="006C20B9">
              <w:rPr>
                <w:rFonts w:ascii="Arial" w:hAnsi="Arial" w:cs="Arial"/>
                <w:szCs w:val="24"/>
              </w:rPr>
              <w:t xml:space="preserve"> Building approval forms for </w:t>
            </w:r>
            <w:r>
              <w:rPr>
                <w:rFonts w:ascii="Arial" w:hAnsi="Arial" w:cs="Arial"/>
                <w:szCs w:val="24"/>
              </w:rPr>
              <w:t xml:space="preserve">building </w:t>
            </w:r>
            <w:r w:rsidR="006C20B9">
              <w:rPr>
                <w:rFonts w:ascii="Arial" w:hAnsi="Arial" w:cs="Arial"/>
                <w:szCs w:val="24"/>
              </w:rPr>
              <w:t>approval</w:t>
            </w:r>
            <w:r>
              <w:rPr>
                <w:rFonts w:ascii="Arial" w:hAnsi="Arial" w:cs="Arial"/>
                <w:szCs w:val="24"/>
              </w:rPr>
              <w:t>, researching and submitting the required documentation to obtain Bushfire Ratings</w:t>
            </w:r>
            <w:r w:rsidR="00FC38BE">
              <w:rPr>
                <w:rFonts w:ascii="Arial" w:hAnsi="Arial" w:cs="Arial"/>
                <w:szCs w:val="24"/>
              </w:rPr>
              <w:t>, and understanding what type of works require certification and approval</w:t>
            </w:r>
            <w:r>
              <w:rPr>
                <w:rFonts w:ascii="Arial" w:hAnsi="Arial" w:cs="Arial"/>
                <w:szCs w:val="24"/>
              </w:rPr>
              <w:t xml:space="preserve">. </w:t>
            </w:r>
          </w:p>
          <w:p w:rsidR="00FC38BE" w:rsidRDefault="00AE4278" w:rsidP="00C325A2">
            <w:pPr>
              <w:rPr>
                <w:rFonts w:ascii="Arial" w:hAnsi="Arial" w:cs="Arial"/>
                <w:szCs w:val="24"/>
              </w:rPr>
            </w:pPr>
            <w:r>
              <w:rPr>
                <w:rFonts w:ascii="Arial" w:hAnsi="Arial" w:cs="Arial"/>
                <w:szCs w:val="24"/>
              </w:rPr>
              <w:t>Christine is skilled at submitting work orders to trades detailing the requirements of the work to be undertaken, the cost permitted as per the quote provided and any identified specific additional information that the trades will need in order to deliver or access the properties they have been appointed to work at.</w:t>
            </w:r>
          </w:p>
          <w:p w:rsidR="009A705E" w:rsidRPr="00553DDB" w:rsidRDefault="00AE4278" w:rsidP="00C325A2">
            <w:pPr>
              <w:rPr>
                <w:rFonts w:ascii="Arial" w:hAnsi="Arial" w:cs="Arial"/>
                <w:szCs w:val="24"/>
              </w:rPr>
            </w:pPr>
            <w:r>
              <w:rPr>
                <w:rFonts w:ascii="Arial" w:hAnsi="Arial" w:cs="Arial"/>
                <w:szCs w:val="24"/>
              </w:rPr>
              <w:t xml:space="preserve">I believe Christine has a firm understanding of this module. </w:t>
            </w:r>
            <w:permEnd w:id="188"/>
          </w:p>
        </w:tc>
      </w:tr>
    </w:tbl>
    <w:p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64E0" w:rsidRDefault="005664E0" w:rsidP="00A67754">
      <w:r>
        <w:separator/>
      </w:r>
    </w:p>
  </w:endnote>
  <w:endnote w:type="continuationSeparator" w:id="0">
    <w:p w:rsidR="005664E0" w:rsidRDefault="005664E0" w:rsidP="00A6775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7AB" w:rsidRPr="00830749" w:rsidRDefault="005357AB" w:rsidP="00830749">
    <w:pPr>
      <w:pBdr>
        <w:top w:val="single" w:sz="4" w:space="1" w:color="auto"/>
      </w:pBdr>
      <w:rPr>
        <w:rFonts w:ascii="Arial" w:hAnsi="Arial" w:cs="Arial"/>
        <w:b/>
        <w:sz w:val="16"/>
        <w:szCs w:val="16"/>
      </w:rPr>
    </w:pPr>
  </w:p>
  <w:p w:rsidR="005357AB" w:rsidRPr="00830749" w:rsidRDefault="005357A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590571">
              <w:rPr>
                <w:rFonts w:ascii="Arial" w:hAnsi="Arial" w:cs="Arial"/>
                <w:b/>
                <w:bCs/>
                <w:sz w:val="16"/>
                <w:szCs w:val="16"/>
              </w:rPr>
              <w:fldChar w:fldCharType="begin"/>
            </w:r>
            <w:r w:rsidRPr="004932A4">
              <w:rPr>
                <w:rFonts w:ascii="Arial" w:hAnsi="Arial" w:cs="Arial"/>
                <w:b/>
                <w:bCs/>
                <w:sz w:val="16"/>
                <w:szCs w:val="16"/>
              </w:rPr>
              <w:instrText xml:space="preserve"> PAGE </w:instrText>
            </w:r>
            <w:r w:rsidRPr="00590571">
              <w:rPr>
                <w:rFonts w:ascii="Arial" w:hAnsi="Arial" w:cs="Arial"/>
                <w:b/>
                <w:bCs/>
                <w:sz w:val="16"/>
                <w:szCs w:val="16"/>
              </w:rPr>
              <w:fldChar w:fldCharType="separate"/>
            </w:r>
            <w:r w:rsidR="006C20B9">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590571">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590571">
              <w:rPr>
                <w:rFonts w:ascii="Arial" w:hAnsi="Arial" w:cs="Arial"/>
                <w:b/>
                <w:bCs/>
                <w:sz w:val="16"/>
                <w:szCs w:val="16"/>
              </w:rPr>
              <w:fldChar w:fldCharType="separate"/>
            </w:r>
            <w:r w:rsidR="006C20B9">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7AB" w:rsidRPr="00830749" w:rsidRDefault="005357AB" w:rsidP="00830749">
    <w:pPr>
      <w:pBdr>
        <w:top w:val="single" w:sz="4" w:space="1" w:color="auto"/>
      </w:pBdr>
      <w:rPr>
        <w:rFonts w:ascii="Arial" w:hAnsi="Arial" w:cs="Arial"/>
        <w:b/>
        <w:sz w:val="16"/>
        <w:szCs w:val="16"/>
      </w:rPr>
    </w:pPr>
  </w:p>
  <w:p w:rsidR="005357AB" w:rsidRPr="00830749" w:rsidRDefault="005357A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590571">
          <w:rPr>
            <w:rFonts w:ascii="Arial" w:hAnsi="Arial" w:cs="Arial"/>
            <w:b/>
            <w:bCs/>
            <w:sz w:val="16"/>
            <w:szCs w:val="16"/>
          </w:rPr>
          <w:fldChar w:fldCharType="begin"/>
        </w:r>
        <w:r w:rsidRPr="007750F4">
          <w:rPr>
            <w:rFonts w:ascii="Arial" w:hAnsi="Arial" w:cs="Arial"/>
            <w:b/>
            <w:bCs/>
            <w:sz w:val="16"/>
            <w:szCs w:val="16"/>
          </w:rPr>
          <w:instrText xml:space="preserve"> PAGE </w:instrText>
        </w:r>
        <w:r w:rsidRPr="00590571">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7AB" w:rsidRPr="00830749" w:rsidRDefault="005357AB" w:rsidP="00830749">
    <w:pPr>
      <w:pBdr>
        <w:top w:val="single" w:sz="4" w:space="1" w:color="auto"/>
      </w:pBdr>
      <w:rPr>
        <w:rFonts w:ascii="Arial" w:hAnsi="Arial" w:cs="Arial"/>
        <w:b/>
        <w:sz w:val="16"/>
        <w:szCs w:val="16"/>
      </w:rPr>
    </w:pPr>
  </w:p>
  <w:p w:rsidR="005357AB" w:rsidRPr="00830749" w:rsidRDefault="005357A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590571">
          <w:rPr>
            <w:rFonts w:ascii="Arial" w:hAnsi="Arial" w:cs="Arial"/>
            <w:b/>
            <w:bCs/>
            <w:sz w:val="16"/>
            <w:szCs w:val="16"/>
          </w:rPr>
          <w:fldChar w:fldCharType="begin"/>
        </w:r>
        <w:r w:rsidRPr="007750F4">
          <w:rPr>
            <w:rFonts w:ascii="Arial" w:hAnsi="Arial" w:cs="Arial"/>
            <w:b/>
            <w:bCs/>
            <w:sz w:val="16"/>
            <w:szCs w:val="16"/>
          </w:rPr>
          <w:instrText xml:space="preserve"> PAGE </w:instrText>
        </w:r>
        <w:r w:rsidRPr="00590571">
          <w:rPr>
            <w:rFonts w:ascii="Arial" w:hAnsi="Arial" w:cs="Arial"/>
            <w:b/>
            <w:bCs/>
            <w:sz w:val="16"/>
            <w:szCs w:val="16"/>
          </w:rPr>
          <w:fldChar w:fldCharType="separate"/>
        </w:r>
        <w:r w:rsidR="006C20B9">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C20B9">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7AB" w:rsidRPr="00830749" w:rsidRDefault="005357AB" w:rsidP="00830749">
    <w:pPr>
      <w:pBdr>
        <w:top w:val="single" w:sz="4" w:space="1" w:color="auto"/>
      </w:pBdr>
      <w:rPr>
        <w:rFonts w:ascii="Arial" w:hAnsi="Arial" w:cs="Arial"/>
        <w:b/>
        <w:sz w:val="16"/>
        <w:szCs w:val="16"/>
      </w:rPr>
    </w:pPr>
  </w:p>
  <w:p w:rsidR="005357AB" w:rsidRPr="00830749" w:rsidRDefault="005357A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FC38BE">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FC38BE" w:rsidRPr="00FC38BE">
        <w:rPr>
          <w:rFonts w:ascii="Arial" w:hAnsi="Arial" w:cs="Arial"/>
          <w:b/>
          <w:noProof/>
          <w:sz w:val="16"/>
          <w:szCs w:val="16"/>
        </w:rPr>
        <w:t>5</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64E0" w:rsidRDefault="005664E0" w:rsidP="00A67754">
      <w:r>
        <w:separator/>
      </w:r>
    </w:p>
  </w:footnote>
  <w:footnote w:type="continuationSeparator" w:id="0">
    <w:p w:rsidR="005664E0" w:rsidRDefault="005664E0"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7AB" w:rsidRPr="00303CA7" w:rsidRDefault="005357AB"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Produce labour and material schedules for ordering</w:t>
        </w:r>
      </w:sdtContent>
    </w:sdt>
  </w:p>
  <w:p w:rsidR="005357AB" w:rsidRPr="00303CA7" w:rsidRDefault="005357AB"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7AB" w:rsidRPr="008F7567" w:rsidRDefault="005357AB"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Produce labour and material schedules for ordering</w:t>
        </w:r>
      </w:sdtContent>
    </w:sdt>
  </w:p>
  <w:p w:rsidR="005357AB" w:rsidRPr="008F7567" w:rsidRDefault="005357AB"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7AB" w:rsidRDefault="005357A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rsidR="005357AB" w:rsidRPr="00830749" w:rsidRDefault="005357AB" w:rsidP="00830749">
    <w:pPr>
      <w:pBdr>
        <w:bottom w:val="single" w:sz="4" w:space="1" w:color="auto"/>
      </w:pBdr>
      <w:tabs>
        <w:tab w:val="right" w:pos="9639"/>
      </w:tabs>
      <w:rPr>
        <w:rFonts w:ascii="Arial" w:hAnsi="Arial" w:cs="Arial"/>
        <w:sz w:val="16"/>
        <w:szCs w:val="16"/>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7AB" w:rsidRDefault="005357AB"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rsidR="005357AB" w:rsidRPr="00830749" w:rsidRDefault="005357AB" w:rsidP="00830749">
    <w:pPr>
      <w:pBdr>
        <w:bottom w:val="single" w:sz="4" w:space="1" w:color="auto"/>
      </w:pBdr>
      <w:tabs>
        <w:tab w:val="right" w:pos="9639"/>
      </w:tabs>
      <w:rPr>
        <w:rFonts w:ascii="Arial" w:hAnsi="Arial" w:cs="Arial"/>
        <w:sz w:val="16"/>
        <w:szCs w:val="16"/>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7AB" w:rsidRDefault="005357A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rsidR="005357AB" w:rsidRPr="00830749" w:rsidRDefault="005357AB" w:rsidP="00830749">
    <w:pPr>
      <w:pBdr>
        <w:bottom w:val="single" w:sz="4" w:space="1" w:color="auto"/>
      </w:pBdr>
      <w:tabs>
        <w:tab w:val="right" w:pos="9639"/>
      </w:tabs>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3A6263F"/>
    <w:multiLevelType w:val="singleLevel"/>
    <w:tmpl w:val="45CCEE62"/>
    <w:lvl w:ilvl="0">
      <w:start w:val="1"/>
      <w:numFmt w:val="upperLetter"/>
      <w:lvlText w:val="1.2%1. "/>
      <w:lvlJc w:val="left"/>
      <w:pPr>
        <w:ind w:left="720" w:hanging="360"/>
      </w:pPr>
      <w:rPr>
        <w:rFonts w:hint="default"/>
      </w:rPr>
    </w:lvl>
  </w:abstractNum>
  <w:abstractNum w:abstractNumId="5">
    <w:nsid w:val="04277A75"/>
    <w:multiLevelType w:val="singleLevel"/>
    <w:tmpl w:val="7480DD58"/>
    <w:lvl w:ilvl="0">
      <w:start w:val="1"/>
      <w:numFmt w:val="upperLetter"/>
      <w:lvlText w:val="1.4%1. "/>
      <w:lvlJc w:val="left"/>
      <w:pPr>
        <w:ind w:left="720" w:hanging="360"/>
      </w:pPr>
      <w:rPr>
        <w:rFonts w:hint="default"/>
      </w:rPr>
    </w:lvl>
  </w:abstractNum>
  <w:abstractNum w:abstractNumId="6">
    <w:nsid w:val="059C6E78"/>
    <w:multiLevelType w:val="singleLevel"/>
    <w:tmpl w:val="5D22604C"/>
    <w:lvl w:ilvl="0">
      <w:start w:val="1"/>
      <w:numFmt w:val="upperLetter"/>
      <w:lvlText w:val="1.3%1. "/>
      <w:lvlJc w:val="left"/>
      <w:pPr>
        <w:ind w:left="720" w:hanging="360"/>
      </w:pPr>
      <w:rPr>
        <w:rFonts w:hint="default"/>
      </w:rPr>
    </w:lvl>
  </w:abstractNum>
  <w:abstractNum w:abstractNumId="7">
    <w:nsid w:val="077C545C"/>
    <w:multiLevelType w:val="singleLevel"/>
    <w:tmpl w:val="5D22604C"/>
    <w:lvl w:ilvl="0">
      <w:start w:val="1"/>
      <w:numFmt w:val="upperLetter"/>
      <w:lvlText w:val="1.3%1. "/>
      <w:lvlJc w:val="left"/>
      <w:pPr>
        <w:ind w:left="502" w:hanging="360"/>
      </w:pPr>
      <w:rPr>
        <w:rFonts w:hint="default"/>
      </w:rPr>
    </w:lvl>
  </w:abstractNum>
  <w:abstractNum w:abstractNumId="8">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E4938F7"/>
    <w:multiLevelType w:val="singleLevel"/>
    <w:tmpl w:val="7AD0EFB6"/>
    <w:lvl w:ilvl="0">
      <w:start w:val="1"/>
      <w:numFmt w:val="upperLetter"/>
      <w:lvlText w:val="2.3%1. "/>
      <w:lvlJc w:val="left"/>
      <w:pPr>
        <w:ind w:left="720" w:hanging="360"/>
      </w:pPr>
      <w:rPr>
        <w:rFonts w:hint="default"/>
      </w:rPr>
    </w:lvl>
  </w:abstractNum>
  <w:abstractNum w:abstractNumId="11">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19A03AC7"/>
    <w:multiLevelType w:val="singleLevel"/>
    <w:tmpl w:val="4A201626"/>
    <w:lvl w:ilvl="0">
      <w:start w:val="1"/>
      <w:numFmt w:val="upperLetter"/>
      <w:lvlText w:val="1.1%1. "/>
      <w:lvlJc w:val="left"/>
      <w:pPr>
        <w:ind w:left="720" w:hanging="360"/>
      </w:pPr>
      <w:rPr>
        <w:rFonts w:hint="default"/>
      </w:rPr>
    </w:lvl>
  </w:abstractNum>
  <w:abstractNum w:abstractNumId="16">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297C31B8"/>
    <w:multiLevelType w:val="singleLevel"/>
    <w:tmpl w:val="2DEABD44"/>
    <w:lvl w:ilvl="0">
      <w:start w:val="1"/>
      <w:numFmt w:val="upperLetter"/>
      <w:lvlText w:val="1.3%1. "/>
      <w:lvlJc w:val="left"/>
      <w:pPr>
        <w:ind w:left="720" w:hanging="360"/>
      </w:pPr>
      <w:rPr>
        <w:rFonts w:hint="default"/>
      </w:rPr>
    </w:lvl>
  </w:abstractNum>
  <w:abstractNum w:abstractNumId="21">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2A553D17"/>
    <w:multiLevelType w:val="singleLevel"/>
    <w:tmpl w:val="04FA2762"/>
    <w:lvl w:ilvl="0">
      <w:start w:val="1"/>
      <w:numFmt w:val="upperLetter"/>
      <w:lvlText w:val="1.%1. "/>
      <w:lvlJc w:val="left"/>
      <w:pPr>
        <w:ind w:left="720" w:hanging="360"/>
      </w:pPr>
      <w:rPr>
        <w:rFonts w:hint="default"/>
      </w:rPr>
    </w:lvl>
  </w:abstractNum>
  <w:abstractNum w:abstractNumId="24">
    <w:nsid w:val="2A6B02B6"/>
    <w:multiLevelType w:val="singleLevel"/>
    <w:tmpl w:val="CDF4B28C"/>
    <w:lvl w:ilvl="0">
      <w:start w:val="1"/>
      <w:numFmt w:val="upperLetter"/>
      <w:lvlText w:val="1.2%1. "/>
      <w:lvlJc w:val="left"/>
      <w:pPr>
        <w:ind w:left="720" w:hanging="360"/>
      </w:pPr>
      <w:rPr>
        <w:rFonts w:hint="default"/>
      </w:rPr>
    </w:lvl>
  </w:abstractNum>
  <w:abstractNum w:abstractNumId="25">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DFA0257"/>
    <w:multiLevelType w:val="singleLevel"/>
    <w:tmpl w:val="8C3407CE"/>
    <w:lvl w:ilvl="0">
      <w:start w:val="1"/>
      <w:numFmt w:val="upperLetter"/>
      <w:lvlText w:val="1.%1. "/>
      <w:lvlJc w:val="left"/>
      <w:pPr>
        <w:ind w:left="720" w:hanging="360"/>
      </w:pPr>
      <w:rPr>
        <w:rFonts w:hint="default"/>
      </w:rPr>
    </w:lvl>
  </w:abstractNum>
  <w:abstractNum w:abstractNumId="28">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3D772FBC"/>
    <w:multiLevelType w:val="singleLevel"/>
    <w:tmpl w:val="8C3407CE"/>
    <w:lvl w:ilvl="0">
      <w:start w:val="1"/>
      <w:numFmt w:val="upperLetter"/>
      <w:lvlText w:val="1.%1. "/>
      <w:lvlJc w:val="left"/>
      <w:pPr>
        <w:ind w:left="720" w:hanging="360"/>
      </w:pPr>
      <w:rPr>
        <w:rFonts w:hint="default"/>
      </w:rPr>
    </w:lvl>
  </w:abstractNum>
  <w:abstractNum w:abstractNumId="38">
    <w:nsid w:val="3DCE5893"/>
    <w:multiLevelType w:val="singleLevel"/>
    <w:tmpl w:val="8C3407CE"/>
    <w:lvl w:ilvl="0">
      <w:start w:val="1"/>
      <w:numFmt w:val="upperLetter"/>
      <w:lvlText w:val="1.%1. "/>
      <w:lvlJc w:val="left"/>
      <w:pPr>
        <w:ind w:left="720" w:hanging="360"/>
      </w:pPr>
      <w:rPr>
        <w:rFonts w:hint="default"/>
      </w:rPr>
    </w:lvl>
  </w:abstractNum>
  <w:abstractNum w:abstractNumId="39">
    <w:nsid w:val="3FC11E3C"/>
    <w:multiLevelType w:val="singleLevel"/>
    <w:tmpl w:val="43A0C73A"/>
    <w:lvl w:ilvl="0">
      <w:start w:val="1"/>
      <w:numFmt w:val="upperLetter"/>
      <w:lvlText w:val="2.1%1. "/>
      <w:lvlJc w:val="left"/>
      <w:pPr>
        <w:ind w:left="720" w:hanging="360"/>
      </w:pPr>
      <w:rPr>
        <w:rFonts w:hint="default"/>
      </w:rPr>
    </w:lvl>
  </w:abstractNum>
  <w:abstractNum w:abstractNumId="4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nsid w:val="49AA5303"/>
    <w:multiLevelType w:val="singleLevel"/>
    <w:tmpl w:val="45CCEE62"/>
    <w:lvl w:ilvl="0">
      <w:start w:val="1"/>
      <w:numFmt w:val="upperLetter"/>
      <w:lvlText w:val="1.2%1. "/>
      <w:lvlJc w:val="left"/>
      <w:pPr>
        <w:ind w:left="720" w:hanging="360"/>
      </w:pPr>
      <w:rPr>
        <w:rFonts w:hint="default"/>
      </w:rPr>
    </w:lvl>
  </w:abstractNum>
  <w:abstractNum w:abstractNumId="44">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nsid w:val="50A04BEE"/>
    <w:multiLevelType w:val="singleLevel"/>
    <w:tmpl w:val="B4B28614"/>
    <w:lvl w:ilvl="0">
      <w:start w:val="1"/>
      <w:numFmt w:val="upperLetter"/>
      <w:lvlText w:val="2.2%1. "/>
      <w:lvlJc w:val="left"/>
      <w:pPr>
        <w:ind w:left="720" w:hanging="360"/>
      </w:pPr>
      <w:rPr>
        <w:rFonts w:hint="default"/>
      </w:rPr>
    </w:lvl>
  </w:abstractNum>
  <w:abstractNum w:abstractNumId="49">
    <w:nsid w:val="50EA5F61"/>
    <w:multiLevelType w:val="singleLevel"/>
    <w:tmpl w:val="4A201626"/>
    <w:lvl w:ilvl="0">
      <w:start w:val="1"/>
      <w:numFmt w:val="upperLetter"/>
      <w:lvlText w:val="1.1%1. "/>
      <w:lvlJc w:val="left"/>
      <w:pPr>
        <w:ind w:left="720" w:hanging="360"/>
      </w:pPr>
      <w:rPr>
        <w:rFonts w:hint="default"/>
      </w:rPr>
    </w:lvl>
  </w:abstractNum>
  <w:abstractNum w:abstractNumId="50">
    <w:nsid w:val="51FD2B55"/>
    <w:multiLevelType w:val="singleLevel"/>
    <w:tmpl w:val="5D22604C"/>
    <w:lvl w:ilvl="0">
      <w:start w:val="1"/>
      <w:numFmt w:val="upperLetter"/>
      <w:lvlText w:val="1.3%1. "/>
      <w:lvlJc w:val="left"/>
      <w:pPr>
        <w:ind w:left="502" w:hanging="360"/>
      </w:pPr>
      <w:rPr>
        <w:rFonts w:hint="default"/>
      </w:rPr>
    </w:lvl>
  </w:abstractNum>
  <w:abstractNum w:abstractNumId="51">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nsid w:val="64DD4C5A"/>
    <w:multiLevelType w:val="singleLevel"/>
    <w:tmpl w:val="45CCEE62"/>
    <w:lvl w:ilvl="0">
      <w:start w:val="1"/>
      <w:numFmt w:val="upperLetter"/>
      <w:lvlText w:val="1.2%1. "/>
      <w:lvlJc w:val="left"/>
      <w:pPr>
        <w:ind w:left="720" w:hanging="360"/>
      </w:pPr>
      <w:rPr>
        <w:rFonts w:hint="default"/>
      </w:rPr>
    </w:lvl>
  </w:abstractNum>
  <w:abstractNum w:abstractNumId="57">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nsid w:val="6DCB5733"/>
    <w:multiLevelType w:val="singleLevel"/>
    <w:tmpl w:val="36F0236A"/>
    <w:lvl w:ilvl="0">
      <w:start w:val="1"/>
      <w:numFmt w:val="upperLetter"/>
      <w:lvlText w:val="1.1%1. "/>
      <w:lvlJc w:val="left"/>
      <w:pPr>
        <w:ind w:left="720" w:hanging="360"/>
      </w:pPr>
      <w:rPr>
        <w:rFonts w:hint="default"/>
      </w:rPr>
    </w:lvl>
  </w:abstractNum>
  <w:abstractNum w:abstractNumId="62">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6"/>
  </w:num>
  <w:num w:numId="4">
    <w:abstractNumId w:val="52"/>
  </w:num>
  <w:num w:numId="5">
    <w:abstractNumId w:val="11"/>
  </w:num>
  <w:num w:numId="6">
    <w:abstractNumId w:val="31"/>
  </w:num>
  <w:num w:numId="7">
    <w:abstractNumId w:val="46"/>
  </w:num>
  <w:num w:numId="8">
    <w:abstractNumId w:val="25"/>
  </w:num>
  <w:num w:numId="9">
    <w:abstractNumId w:val="27"/>
  </w:num>
  <w:num w:numId="10">
    <w:abstractNumId w:val="43"/>
  </w:num>
  <w:num w:numId="11">
    <w:abstractNumId w:val="41"/>
  </w:num>
  <w:num w:numId="12">
    <w:abstractNumId w:val="62"/>
  </w:num>
  <w:num w:numId="13">
    <w:abstractNumId w:val="17"/>
  </w:num>
  <w:num w:numId="14">
    <w:abstractNumId w:val="7"/>
  </w:num>
  <w:num w:numId="15">
    <w:abstractNumId w:val="40"/>
  </w:num>
  <w:num w:numId="16">
    <w:abstractNumId w:val="30"/>
  </w:num>
  <w:num w:numId="17">
    <w:abstractNumId w:val="39"/>
  </w:num>
  <w:num w:numId="18">
    <w:abstractNumId w:val="48"/>
  </w:num>
  <w:num w:numId="19">
    <w:abstractNumId w:val="10"/>
  </w:num>
  <w:num w:numId="20">
    <w:abstractNumId w:val="57"/>
  </w:num>
  <w:num w:numId="21">
    <w:abstractNumId w:val="55"/>
  </w:num>
  <w:num w:numId="22">
    <w:abstractNumId w:val="47"/>
  </w:num>
  <w:num w:numId="23">
    <w:abstractNumId w:val="60"/>
  </w:num>
  <w:num w:numId="24">
    <w:abstractNumId w:val="23"/>
  </w:num>
  <w:num w:numId="25">
    <w:abstractNumId w:val="68"/>
  </w:num>
  <w:num w:numId="26">
    <w:abstractNumId w:val="54"/>
  </w:num>
  <w:num w:numId="27">
    <w:abstractNumId w:val="1"/>
  </w:num>
  <w:num w:numId="28">
    <w:abstractNumId w:val="45"/>
  </w:num>
  <w:num w:numId="29">
    <w:abstractNumId w:val="65"/>
  </w:num>
  <w:num w:numId="30">
    <w:abstractNumId w:val="53"/>
  </w:num>
  <w:num w:numId="31">
    <w:abstractNumId w:val="64"/>
  </w:num>
  <w:num w:numId="32">
    <w:abstractNumId w:val="21"/>
  </w:num>
  <w:num w:numId="33">
    <w:abstractNumId w:val="51"/>
  </w:num>
  <w:num w:numId="34">
    <w:abstractNumId w:val="3"/>
  </w:num>
  <w:num w:numId="35">
    <w:abstractNumId w:val="66"/>
  </w:num>
  <w:num w:numId="36">
    <w:abstractNumId w:val="63"/>
  </w:num>
  <w:num w:numId="37">
    <w:abstractNumId w:val="14"/>
  </w:num>
  <w:num w:numId="38">
    <w:abstractNumId w:val="16"/>
  </w:num>
  <w:num w:numId="39">
    <w:abstractNumId w:val="33"/>
  </w:num>
  <w:num w:numId="40">
    <w:abstractNumId w:val="44"/>
  </w:num>
  <w:num w:numId="41">
    <w:abstractNumId w:val="42"/>
  </w:num>
  <w:num w:numId="42">
    <w:abstractNumId w:val="58"/>
  </w:num>
  <w:num w:numId="43">
    <w:abstractNumId w:val="2"/>
  </w:num>
  <w:num w:numId="44">
    <w:abstractNumId w:val="28"/>
  </w:num>
  <w:num w:numId="45">
    <w:abstractNumId w:val="32"/>
  </w:num>
  <w:num w:numId="46">
    <w:abstractNumId w:val="59"/>
  </w:num>
  <w:num w:numId="47">
    <w:abstractNumId w:val="24"/>
  </w:num>
  <w:num w:numId="48">
    <w:abstractNumId w:val="20"/>
  </w:num>
  <w:num w:numId="49">
    <w:abstractNumId w:val="5"/>
  </w:num>
  <w:num w:numId="50">
    <w:abstractNumId w:val="61"/>
  </w:num>
  <w:num w:numId="51">
    <w:abstractNumId w:val="37"/>
  </w:num>
  <w:num w:numId="52">
    <w:abstractNumId w:val="15"/>
  </w:num>
  <w:num w:numId="53">
    <w:abstractNumId w:val="4"/>
  </w:num>
  <w:num w:numId="54">
    <w:abstractNumId w:val="6"/>
  </w:num>
  <w:num w:numId="55">
    <w:abstractNumId w:val="34"/>
  </w:num>
  <w:num w:numId="56">
    <w:abstractNumId w:val="18"/>
  </w:num>
  <w:num w:numId="57">
    <w:abstractNumId w:val="8"/>
  </w:num>
  <w:num w:numId="58">
    <w:abstractNumId w:val="29"/>
  </w:num>
  <w:num w:numId="59">
    <w:abstractNumId w:val="38"/>
  </w:num>
  <w:num w:numId="60">
    <w:abstractNumId w:val="49"/>
  </w:num>
  <w:num w:numId="61">
    <w:abstractNumId w:val="56"/>
  </w:num>
  <w:num w:numId="62">
    <w:abstractNumId w:val="50"/>
  </w:num>
  <w:num w:numId="63">
    <w:abstractNumId w:val="19"/>
  </w:num>
  <w:num w:numId="64">
    <w:abstractNumId w:val="35"/>
  </w:num>
  <w:num w:numId="65">
    <w:abstractNumId w:val="36"/>
  </w:num>
  <w:num w:numId="66">
    <w:abstractNumId w:val="22"/>
  </w:num>
  <w:num w:numId="67">
    <w:abstractNumId w:val="12"/>
  </w:num>
  <w:num w:numId="68">
    <w:abstractNumId w:val="0"/>
  </w:num>
  <w:num w:numId="69">
    <w:abstractNumId w:val="67"/>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documentProtection w:edit="readOnly" w:enforcement="1" w:cryptProviderType="rsaAES" w:cryptAlgorithmClass="hash" w:cryptAlgorithmType="typeAny" w:cryptAlgorithmSid="14" w:cryptSpinCount="100000" w:hash="07HWyedB/zTQkHoNvB5DDqlJt62ihSJmGzdEb1opbSEde5wlhwQ/76hMGs9sq6fYPwyRJZsNCHuS&#10;GuLRTm+iFg==" w:salt="YtXaWya3ZvAufGsVWHkamA=="/>
  <w:defaultTabStop w:val="720"/>
  <w:evenAndOddHeaders/>
  <w:drawingGridHorizontalSpacing w:val="120"/>
  <w:displayHorizontalDrawingGridEvery w:val="2"/>
  <w:characterSpacingControl w:val="doNotCompress"/>
  <w:hdrShapeDefaults>
    <o:shapedefaults v:ext="edit" spidmax="23554"/>
  </w:hdrShapeDefaults>
  <w:footnotePr>
    <w:footnote w:id="-1"/>
    <w:footnote w:id="0"/>
  </w:footnotePr>
  <w:endnotePr>
    <w:endnote w:id="-1"/>
    <w:endnote w:id="0"/>
  </w:endnotePr>
  <w:compat/>
  <w:rsids>
    <w:rsidRoot w:val="00650C50"/>
    <w:rsid w:val="00004086"/>
    <w:rsid w:val="000058E5"/>
    <w:rsid w:val="0000698A"/>
    <w:rsid w:val="00010145"/>
    <w:rsid w:val="00010AAE"/>
    <w:rsid w:val="00020BB6"/>
    <w:rsid w:val="00024F65"/>
    <w:rsid w:val="000265D4"/>
    <w:rsid w:val="00027B47"/>
    <w:rsid w:val="00035243"/>
    <w:rsid w:val="00037C60"/>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3804"/>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77180"/>
    <w:rsid w:val="00184237"/>
    <w:rsid w:val="0018673D"/>
    <w:rsid w:val="00187D1C"/>
    <w:rsid w:val="00191E86"/>
    <w:rsid w:val="0019250A"/>
    <w:rsid w:val="001A4A63"/>
    <w:rsid w:val="001A77CF"/>
    <w:rsid w:val="001B0445"/>
    <w:rsid w:val="001B09BC"/>
    <w:rsid w:val="001C0292"/>
    <w:rsid w:val="001C0B34"/>
    <w:rsid w:val="001C4084"/>
    <w:rsid w:val="001D01D1"/>
    <w:rsid w:val="001E05E8"/>
    <w:rsid w:val="001E600A"/>
    <w:rsid w:val="001F3555"/>
    <w:rsid w:val="001F6FA5"/>
    <w:rsid w:val="00201769"/>
    <w:rsid w:val="00201E01"/>
    <w:rsid w:val="00202002"/>
    <w:rsid w:val="00202782"/>
    <w:rsid w:val="00204C77"/>
    <w:rsid w:val="0021139D"/>
    <w:rsid w:val="00213294"/>
    <w:rsid w:val="0021376B"/>
    <w:rsid w:val="00214096"/>
    <w:rsid w:val="002168EB"/>
    <w:rsid w:val="00220F44"/>
    <w:rsid w:val="0022264D"/>
    <w:rsid w:val="00222B64"/>
    <w:rsid w:val="00223191"/>
    <w:rsid w:val="00233402"/>
    <w:rsid w:val="002337BA"/>
    <w:rsid w:val="002434C0"/>
    <w:rsid w:val="00252300"/>
    <w:rsid w:val="00252494"/>
    <w:rsid w:val="00257541"/>
    <w:rsid w:val="0025778A"/>
    <w:rsid w:val="00265A8F"/>
    <w:rsid w:val="0026676B"/>
    <w:rsid w:val="00267C62"/>
    <w:rsid w:val="00271B12"/>
    <w:rsid w:val="0027392A"/>
    <w:rsid w:val="002762BF"/>
    <w:rsid w:val="00277A90"/>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07C9F"/>
    <w:rsid w:val="00310CF0"/>
    <w:rsid w:val="00311E5D"/>
    <w:rsid w:val="00314915"/>
    <w:rsid w:val="00315805"/>
    <w:rsid w:val="00315AAA"/>
    <w:rsid w:val="00317391"/>
    <w:rsid w:val="00317404"/>
    <w:rsid w:val="00324DB2"/>
    <w:rsid w:val="003259FD"/>
    <w:rsid w:val="0033666D"/>
    <w:rsid w:val="00336763"/>
    <w:rsid w:val="00340FD1"/>
    <w:rsid w:val="003430D8"/>
    <w:rsid w:val="00343189"/>
    <w:rsid w:val="00344DF6"/>
    <w:rsid w:val="00347500"/>
    <w:rsid w:val="00347A6D"/>
    <w:rsid w:val="00354498"/>
    <w:rsid w:val="003548CB"/>
    <w:rsid w:val="003614DC"/>
    <w:rsid w:val="00361CE5"/>
    <w:rsid w:val="00362760"/>
    <w:rsid w:val="00374DDE"/>
    <w:rsid w:val="003758B4"/>
    <w:rsid w:val="00376162"/>
    <w:rsid w:val="003805E3"/>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5A45"/>
    <w:rsid w:val="00410BC8"/>
    <w:rsid w:val="00410EFE"/>
    <w:rsid w:val="004163B0"/>
    <w:rsid w:val="00417106"/>
    <w:rsid w:val="00420D74"/>
    <w:rsid w:val="004316FB"/>
    <w:rsid w:val="00433D65"/>
    <w:rsid w:val="00435D5B"/>
    <w:rsid w:val="004403AD"/>
    <w:rsid w:val="00440B38"/>
    <w:rsid w:val="00454B97"/>
    <w:rsid w:val="004559DC"/>
    <w:rsid w:val="004575AD"/>
    <w:rsid w:val="004624D6"/>
    <w:rsid w:val="0046338F"/>
    <w:rsid w:val="00466598"/>
    <w:rsid w:val="004676B1"/>
    <w:rsid w:val="00467952"/>
    <w:rsid w:val="004768EA"/>
    <w:rsid w:val="00482720"/>
    <w:rsid w:val="004856EB"/>
    <w:rsid w:val="004A3499"/>
    <w:rsid w:val="004B0525"/>
    <w:rsid w:val="004B42E2"/>
    <w:rsid w:val="004B6B29"/>
    <w:rsid w:val="004B7C32"/>
    <w:rsid w:val="004C3241"/>
    <w:rsid w:val="004C48E0"/>
    <w:rsid w:val="004C56C5"/>
    <w:rsid w:val="004C6B3F"/>
    <w:rsid w:val="004C72F3"/>
    <w:rsid w:val="004D0680"/>
    <w:rsid w:val="004D18D8"/>
    <w:rsid w:val="004D7CCC"/>
    <w:rsid w:val="004E2A93"/>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48A5"/>
    <w:rsid w:val="005357AB"/>
    <w:rsid w:val="005362A7"/>
    <w:rsid w:val="00536B74"/>
    <w:rsid w:val="00536CB1"/>
    <w:rsid w:val="00543100"/>
    <w:rsid w:val="00544F28"/>
    <w:rsid w:val="00545C50"/>
    <w:rsid w:val="00555130"/>
    <w:rsid w:val="00564E07"/>
    <w:rsid w:val="0056571F"/>
    <w:rsid w:val="005664E0"/>
    <w:rsid w:val="00571257"/>
    <w:rsid w:val="00573C4A"/>
    <w:rsid w:val="00583840"/>
    <w:rsid w:val="005868D2"/>
    <w:rsid w:val="00590571"/>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50BB"/>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0B9"/>
    <w:rsid w:val="006C212E"/>
    <w:rsid w:val="006C26ED"/>
    <w:rsid w:val="006C7661"/>
    <w:rsid w:val="006D4449"/>
    <w:rsid w:val="006D4794"/>
    <w:rsid w:val="006E0BDE"/>
    <w:rsid w:val="006F01CB"/>
    <w:rsid w:val="006F1570"/>
    <w:rsid w:val="006F1E14"/>
    <w:rsid w:val="006F5046"/>
    <w:rsid w:val="006F5707"/>
    <w:rsid w:val="006F6FB1"/>
    <w:rsid w:val="006F7D66"/>
    <w:rsid w:val="00703DE3"/>
    <w:rsid w:val="007045DB"/>
    <w:rsid w:val="007070CF"/>
    <w:rsid w:val="00707741"/>
    <w:rsid w:val="007128AF"/>
    <w:rsid w:val="00714821"/>
    <w:rsid w:val="00714B70"/>
    <w:rsid w:val="00714EB8"/>
    <w:rsid w:val="00720E1B"/>
    <w:rsid w:val="0072118A"/>
    <w:rsid w:val="0072151F"/>
    <w:rsid w:val="0072174F"/>
    <w:rsid w:val="0072177C"/>
    <w:rsid w:val="00725878"/>
    <w:rsid w:val="007317A7"/>
    <w:rsid w:val="00732F50"/>
    <w:rsid w:val="007339D1"/>
    <w:rsid w:val="00734157"/>
    <w:rsid w:val="00734580"/>
    <w:rsid w:val="00735888"/>
    <w:rsid w:val="00740FE9"/>
    <w:rsid w:val="00743307"/>
    <w:rsid w:val="00743AEF"/>
    <w:rsid w:val="00747137"/>
    <w:rsid w:val="007518B1"/>
    <w:rsid w:val="00754C46"/>
    <w:rsid w:val="00757B27"/>
    <w:rsid w:val="00761876"/>
    <w:rsid w:val="00764294"/>
    <w:rsid w:val="00764673"/>
    <w:rsid w:val="0076479D"/>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90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37BC9"/>
    <w:rsid w:val="00940274"/>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1CFC"/>
    <w:rsid w:val="009A34C4"/>
    <w:rsid w:val="009A4937"/>
    <w:rsid w:val="009A705E"/>
    <w:rsid w:val="009B2C5D"/>
    <w:rsid w:val="009B750D"/>
    <w:rsid w:val="009B774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2AA1"/>
    <w:rsid w:val="00AB5FF9"/>
    <w:rsid w:val="00AC40DE"/>
    <w:rsid w:val="00AC6BE2"/>
    <w:rsid w:val="00AC79B9"/>
    <w:rsid w:val="00AD147B"/>
    <w:rsid w:val="00AD2C30"/>
    <w:rsid w:val="00AD390C"/>
    <w:rsid w:val="00AD5D58"/>
    <w:rsid w:val="00AD7FAE"/>
    <w:rsid w:val="00AE25FB"/>
    <w:rsid w:val="00AE4278"/>
    <w:rsid w:val="00AE6B52"/>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462"/>
    <w:rsid w:val="00B37A11"/>
    <w:rsid w:val="00B44885"/>
    <w:rsid w:val="00B44D8A"/>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491A"/>
    <w:rsid w:val="00C25494"/>
    <w:rsid w:val="00C320F8"/>
    <w:rsid w:val="00C325A2"/>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8647A"/>
    <w:rsid w:val="00C90EBB"/>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6CA5"/>
    <w:rsid w:val="00D402D1"/>
    <w:rsid w:val="00D41220"/>
    <w:rsid w:val="00D44406"/>
    <w:rsid w:val="00D445AA"/>
    <w:rsid w:val="00D448E3"/>
    <w:rsid w:val="00D44AC7"/>
    <w:rsid w:val="00D51F14"/>
    <w:rsid w:val="00D521B0"/>
    <w:rsid w:val="00D52AE9"/>
    <w:rsid w:val="00D612CD"/>
    <w:rsid w:val="00D72E53"/>
    <w:rsid w:val="00D74F43"/>
    <w:rsid w:val="00D762CD"/>
    <w:rsid w:val="00D871BE"/>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D5FD1"/>
    <w:rsid w:val="00DE18C7"/>
    <w:rsid w:val="00DE37A3"/>
    <w:rsid w:val="00DE52AD"/>
    <w:rsid w:val="00DE59A4"/>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6758A"/>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1E95"/>
    <w:rsid w:val="00EE235C"/>
    <w:rsid w:val="00EE272B"/>
    <w:rsid w:val="00EE4CDC"/>
    <w:rsid w:val="00EE5E92"/>
    <w:rsid w:val="00EF2F06"/>
    <w:rsid w:val="00EF529A"/>
    <w:rsid w:val="00EF69A4"/>
    <w:rsid w:val="00F01B45"/>
    <w:rsid w:val="00F023CE"/>
    <w:rsid w:val="00F03457"/>
    <w:rsid w:val="00F04BBE"/>
    <w:rsid w:val="00F06E9D"/>
    <w:rsid w:val="00F07185"/>
    <w:rsid w:val="00F212C3"/>
    <w:rsid w:val="00F21DF2"/>
    <w:rsid w:val="00F23659"/>
    <w:rsid w:val="00F30473"/>
    <w:rsid w:val="00F33106"/>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6F01"/>
    <w:rsid w:val="00F97200"/>
    <w:rsid w:val="00F97320"/>
    <w:rsid w:val="00FA33EB"/>
    <w:rsid w:val="00FA5265"/>
    <w:rsid w:val="00FB203E"/>
    <w:rsid w:val="00FB4E1E"/>
    <w:rsid w:val="00FB5100"/>
    <w:rsid w:val="00FB5C12"/>
    <w:rsid w:val="00FC083A"/>
    <w:rsid w:val="00FC2BA4"/>
    <w:rsid w:val="00FC38BE"/>
    <w:rsid w:val="00FC4794"/>
    <w:rsid w:val="00FC73DB"/>
    <w:rsid w:val="00FD01E7"/>
    <w:rsid w:val="00FD095A"/>
    <w:rsid w:val="00FD51DF"/>
    <w:rsid w:val="00FD5E0E"/>
    <w:rsid w:val="00FE33FB"/>
    <w:rsid w:val="00FE5ACC"/>
    <w:rsid w:val="00FE5B94"/>
    <w:rsid w:val="00FF0374"/>
    <w:rsid w:val="00FF75B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68"/>
      </w:numPr>
      <w:spacing w:before="120"/>
    </w:pPr>
    <w:rPr>
      <w:rFonts w:ascii="Arial" w:hAnsi="Arial"/>
      <w:sz w:val="22"/>
      <w:lang w:eastAsia="en-US"/>
    </w:rPr>
  </w:style>
  <w:style w:type="character" w:styleId="Hyperlink">
    <w:name w:val="Hyperlink"/>
    <w:basedOn w:val="DefaultParagraphFont"/>
    <w:uiPriority w:val="99"/>
    <w:unhideWhenUsed/>
    <w:rsid w:val="00037C60"/>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pPr>
            <w:pStyle w:val="0D9DE35D0FD141258966C9C462C1DFAB"/>
          </w:pPr>
          <w:r w:rsidRPr="00A24C5D">
            <w:rPr>
              <w:rStyle w:val="PlaceholderText"/>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pPr>
            <w:pStyle w:val="772165D25E0C4B71B5B6FDEE67D24951"/>
          </w:pPr>
          <w:r w:rsidRPr="00A24C5D">
            <w:rPr>
              <w:rStyle w:val="PlaceholderText"/>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pPr>
            <w:pStyle w:val="A0081D5C56D24A8FB5BD3588E702710D"/>
          </w:pPr>
          <w:r w:rsidRPr="00AD6A14">
            <w:rPr>
              <w:rStyle w:val="PlaceholderText"/>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pPr>
            <w:pStyle w:val="200D5B88802E4B219BA0A6198A055DC8"/>
          </w:pPr>
          <w:r w:rsidRPr="00AD6A14">
            <w:rPr>
              <w:rStyle w:val="PlaceholderText"/>
            </w:rPr>
            <w:t>[Subject]</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sig w:usb0="00000000" w:usb1="00000000" w:usb2="00000000" w:usb3="00000000" w:csb0="0000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F53755"/>
    <w:rsid w:val="00036030"/>
    <w:rsid w:val="00106BC6"/>
    <w:rsid w:val="001125F5"/>
    <w:rsid w:val="00122786"/>
    <w:rsid w:val="001341E3"/>
    <w:rsid w:val="00152532"/>
    <w:rsid w:val="001D7FCB"/>
    <w:rsid w:val="001E4222"/>
    <w:rsid w:val="001F2D33"/>
    <w:rsid w:val="00216485"/>
    <w:rsid w:val="00247826"/>
    <w:rsid w:val="0026412C"/>
    <w:rsid w:val="002A67A7"/>
    <w:rsid w:val="00381038"/>
    <w:rsid w:val="003A0C72"/>
    <w:rsid w:val="003D7AF8"/>
    <w:rsid w:val="003E54F6"/>
    <w:rsid w:val="00463992"/>
    <w:rsid w:val="00530616"/>
    <w:rsid w:val="005A42C3"/>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20D0F"/>
    <w:rsid w:val="00B06821"/>
    <w:rsid w:val="00B4136F"/>
    <w:rsid w:val="00B50BE1"/>
    <w:rsid w:val="00B50CCC"/>
    <w:rsid w:val="00B54662"/>
    <w:rsid w:val="00B92AE2"/>
    <w:rsid w:val="00BB03B3"/>
    <w:rsid w:val="00C10BE1"/>
    <w:rsid w:val="00C86AC1"/>
    <w:rsid w:val="00C942CC"/>
    <w:rsid w:val="00CF3EAC"/>
    <w:rsid w:val="00D1199A"/>
    <w:rsid w:val="00DC0AEB"/>
    <w:rsid w:val="00DC549C"/>
    <w:rsid w:val="00DD2396"/>
    <w:rsid w:val="00E04351"/>
    <w:rsid w:val="00E45AA5"/>
    <w:rsid w:val="00E94F3E"/>
    <w:rsid w:val="00EA1D00"/>
    <w:rsid w:val="00EC27D2"/>
    <w:rsid w:val="00EC7FD8"/>
    <w:rsid w:val="00F21F00"/>
    <w:rsid w:val="00F27999"/>
    <w:rsid w:val="00F53755"/>
    <w:rsid w:val="00FA7C23"/>
    <w:rsid w:val="00FC3B9B"/>
    <w:rsid w:val="00FF2740"/>
    <w:rsid w:val="00FF705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41E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customXml/itemProps2.xml><?xml version="1.0" encoding="utf-8"?>
<ds:datastoreItem xmlns:ds="http://schemas.openxmlformats.org/officeDocument/2006/customXml" ds:itemID="{130E4B23-1E16-4F06-A349-39E3E5A90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927</TotalTime>
  <Pages>21</Pages>
  <Words>3346</Words>
  <Characters>19078</Characters>
  <Application>Microsoft Office Word</Application>
  <DocSecurity>8</DocSecurity>
  <Lines>158</Lines>
  <Paragraphs>44</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22380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Christine</cp:lastModifiedBy>
  <cp:revision>36</cp:revision>
  <cp:lastPrinted>2019-05-27T02:31:00Z</cp:lastPrinted>
  <dcterms:created xsi:type="dcterms:W3CDTF">2021-10-13T09:40:00Z</dcterms:created>
  <dcterms:modified xsi:type="dcterms:W3CDTF">2021-11-22T09:44:00Z</dcterms:modified>
  <cp:contentStatus>v1-3_02/10/2019</cp:contentStatus>
</cp:coreProperties>
</file>