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0D556A43" w:rsidR="002F29A7" w:rsidRPr="00E617D7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</w:rPr>
      </w:pPr>
      <w:r w:rsidRPr="00E617D7">
        <w:rPr>
          <w:rFonts w:asciiTheme="minorHAnsi" w:hAnsiTheme="minorHAnsi" w:cstheme="minorHAnsi"/>
        </w:rPr>
        <w:t xml:space="preserve">Workplace Assessment </w:t>
      </w:r>
      <w:r w:rsidR="00F04FF7">
        <w:rPr>
          <w:rFonts w:asciiTheme="minorHAnsi" w:hAnsiTheme="minorHAnsi" w:cstheme="minorHAnsi"/>
        </w:rPr>
        <w:t>6</w:t>
      </w:r>
      <w:r w:rsidRPr="00E617D7">
        <w:rPr>
          <w:rFonts w:asciiTheme="minorHAnsi" w:hAnsiTheme="minorHAnsi" w:cstheme="minorHAnsi"/>
        </w:rPr>
        <w:t xml:space="preserve"> </w:t>
      </w:r>
      <w:r w:rsidR="002F29A7" w:rsidRPr="00E617D7">
        <w:rPr>
          <w:rFonts w:asciiTheme="minorHAnsi" w:hAnsiTheme="minorHAnsi" w:cstheme="minorHAnsi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65064B8C" w:rsidR="002F29A7" w:rsidRPr="00460A3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F04FF7">
        <w:rPr>
          <w:rFonts w:cstheme="minorHAnsi"/>
          <w:b/>
          <w:bCs/>
          <w:color w:val="262626" w:themeColor="text1" w:themeTint="D9"/>
          <w:sz w:val="20"/>
          <w:szCs w:val="20"/>
        </w:rPr>
        <w:t>6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30378A65" w:rsid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F04FF7">
        <w:rPr>
          <w:rFonts w:cstheme="minorHAnsi"/>
          <w:color w:val="262626" w:themeColor="text1" w:themeTint="D9"/>
          <w:sz w:val="20"/>
          <w:szCs w:val="20"/>
        </w:rPr>
        <w:t>6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40E24292" w14:textId="2E01ABA4" w:rsidR="00CF0ECD" w:rsidRDefault="009E106F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F04FF7">
        <w:rPr>
          <w:rFonts w:cstheme="minorHAnsi"/>
          <w:color w:val="262626" w:themeColor="text1" w:themeTint="D9"/>
          <w:sz w:val="20"/>
          <w:szCs w:val="20"/>
        </w:rPr>
        <w:t>maintain records</w:t>
      </w:r>
      <w:r w:rsidR="007079BF">
        <w:rPr>
          <w:rFonts w:cstheme="minorHAnsi"/>
          <w:color w:val="262626" w:themeColor="text1" w:themeTint="D9"/>
          <w:sz w:val="20"/>
          <w:szCs w:val="20"/>
        </w:rPr>
        <w:t xml:space="preserve"> of material deliver</w:t>
      </w:r>
      <w:r w:rsidR="00507B28">
        <w:rPr>
          <w:rFonts w:cstheme="minorHAnsi"/>
          <w:color w:val="262626" w:themeColor="text1" w:themeTint="D9"/>
          <w:sz w:val="20"/>
          <w:szCs w:val="20"/>
        </w:rPr>
        <w:t>ies and materials</w:t>
      </w:r>
      <w:r w:rsidR="00CF0ECD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247FC5F2" w14:textId="46AEF463" w:rsidR="002F29A7" w:rsidRDefault="00CC46FB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In this task, the candidate will be assessed in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65111D02" w14:textId="5348DE39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knowledge of </w:t>
      </w:r>
      <w:r w:rsidR="00507B28">
        <w:rPr>
          <w:rFonts w:cstheme="minorHAnsi"/>
          <w:color w:val="262626" w:themeColor="text1" w:themeTint="D9"/>
          <w:sz w:val="20"/>
          <w:szCs w:val="20"/>
        </w:rPr>
        <w:t>delivery and material records</w:t>
      </w:r>
    </w:p>
    <w:p w14:paraId="5C92B63C" w14:textId="2CAD2C33" w:rsidR="00CF0ECD" w:rsidRPr="0056508F" w:rsidRDefault="00CF0ECD" w:rsidP="00CF0ECD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relevant to </w:t>
      </w:r>
      <w:r w:rsidR="00507B28">
        <w:rPr>
          <w:rFonts w:cstheme="minorHAnsi"/>
          <w:color w:val="262626" w:themeColor="text1" w:themeTint="D9"/>
          <w:sz w:val="20"/>
          <w:szCs w:val="20"/>
        </w:rPr>
        <w:t xml:space="preserve">maintaining records of deliveries and </w:t>
      </w:r>
      <w:proofErr w:type="gramStart"/>
      <w:r w:rsidR="00507B28">
        <w:rPr>
          <w:rFonts w:cstheme="minorHAnsi"/>
          <w:color w:val="262626" w:themeColor="text1" w:themeTint="D9"/>
          <w:sz w:val="20"/>
          <w:szCs w:val="20"/>
        </w:rPr>
        <w:t>materials</w:t>
      </w:r>
      <w:proofErr w:type="gramEnd"/>
    </w:p>
    <w:p w14:paraId="112D7EE4" w14:textId="77777777" w:rsidR="00564398" w:rsidRPr="002F29A7" w:rsidRDefault="00564398" w:rsidP="00B2215F"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215F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1F38FCF1" w14:textId="705DD2CB" w:rsidR="0039482B" w:rsidRPr="00B2215F" w:rsidRDefault="0039482B" w:rsidP="00B2215F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During the assessment</w:t>
      </w:r>
    </w:p>
    <w:p w14:paraId="20CFB8EF" w14:textId="5B948DC5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C57866">
        <w:rPr>
          <w:rFonts w:cstheme="minorHAnsi"/>
          <w:color w:val="262626" w:themeColor="text1" w:themeTint="D9"/>
          <w:sz w:val="20"/>
          <w:szCs w:val="20"/>
        </w:rPr>
        <w:t>records of deliveries and materials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3F323F">
      <w:pPr>
        <w:pStyle w:val="ListParagraph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3F323F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5DBA07F9" w14:textId="3CAC04BE" w:rsidR="0039482B" w:rsidRPr="008C6C99" w:rsidRDefault="0039482B" w:rsidP="008C6C99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D645BA">
      <w:pPr>
        <w:pStyle w:val="ListParagraph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D645BA">
      <w:pPr>
        <w:pStyle w:val="ListParagraph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4051E665" w14:textId="77777777" w:rsidR="00A237DE" w:rsidRDefault="00A237DE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28CF1B4" w14:textId="4731107A" w:rsidR="00E672A6" w:rsidRDefault="00E672A6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lastRenderedPageBreak/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2723BE28" w:rsidR="00D645BA" w:rsidRPr="007D0A1A" w:rsidRDefault="009A4D26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Anya English </w:t>
            </w:r>
          </w:p>
        </w:tc>
      </w:tr>
    </w:tbl>
    <w:p w14:paraId="15FE0A86" w14:textId="77777777" w:rsidR="00D645BA" w:rsidRPr="00D645BA" w:rsidRDefault="00D645BA" w:rsidP="00D645BA"/>
    <w:p w14:paraId="29AB504D" w14:textId="40FAA30E" w:rsidR="00D645BA" w:rsidRPr="00D645BA" w:rsidRDefault="00D645BA" w:rsidP="00D645BA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5F5A66F7" w:rsidR="00D645BA" w:rsidRPr="007D0A1A" w:rsidRDefault="009A4D26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</w:tbl>
    <w:p w14:paraId="4E78F01E" w14:textId="7D53EA0E" w:rsidR="00D645BA" w:rsidRDefault="00D645BA" w:rsidP="00D645BA"/>
    <w:p w14:paraId="493E8CBE" w14:textId="1B4F25EA" w:rsidR="005F4237" w:rsidRPr="00D645BA" w:rsidRDefault="005F4237" w:rsidP="005F4237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2E473C6F" w:rsidR="005F4237" w:rsidRPr="007D0A1A" w:rsidRDefault="009A4D26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Cogent Scaffolding </w:t>
            </w:r>
          </w:p>
        </w:tc>
      </w:tr>
      <w:tr w:rsidR="005F4237" w:rsidRPr="00B65856" w14:paraId="15FDAC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4A6246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4B5CD02" w14:textId="77777777" w:rsidR="00907062" w:rsidRPr="0088577C" w:rsidRDefault="00907062" w:rsidP="00907062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A construction project for a residential or commercial building up to a maximum of two storeys.</w:t>
            </w:r>
          </w:p>
          <w:p w14:paraId="5C8BF597" w14:textId="383D4138" w:rsidR="007843DD" w:rsidRPr="001B63FD" w:rsidRDefault="007843DD" w:rsidP="007843DD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982159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maintain records of deliveries and </w:t>
            </w:r>
            <w:proofErr w:type="gramStart"/>
            <w:r w:rsidR="00982159">
              <w:rPr>
                <w:rFonts w:cstheme="minorHAnsi"/>
                <w:color w:val="262626" w:themeColor="text1" w:themeTint="D9"/>
                <w:sz w:val="20"/>
                <w:szCs w:val="20"/>
              </w:rPr>
              <w:t>materials</w:t>
            </w:r>
            <w:proofErr w:type="gramEnd"/>
          </w:p>
          <w:p w14:paraId="051F1F3A" w14:textId="735F451C" w:rsidR="00B65856" w:rsidRPr="00FE0AB7" w:rsidRDefault="007843DD" w:rsidP="00FE0AB7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29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982159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maintaining </w:t>
            </w:r>
            <w:r w:rsidR="00FE0AB7">
              <w:rPr>
                <w:rFonts w:cstheme="minorHAnsi"/>
                <w:color w:val="262626" w:themeColor="text1" w:themeTint="D9"/>
                <w:sz w:val="20"/>
                <w:szCs w:val="20"/>
              </w:rPr>
              <w:t>records of deliveries and materials</w:t>
            </w:r>
          </w:p>
        </w:tc>
      </w:tr>
    </w:tbl>
    <w:p w14:paraId="3C96979D" w14:textId="77777777" w:rsidR="00F01915" w:rsidRPr="00950D0B" w:rsidRDefault="00F01915" w:rsidP="00950D0B"/>
    <w:p w14:paraId="3CA56C3D" w14:textId="77777777" w:rsidR="00A237DE" w:rsidRDefault="00A237DE">
      <w:pPr>
        <w:rPr>
          <w:rFonts w:ascii="Arial" w:eastAsiaTheme="majorEastAsia" w:hAnsi="Arial" w:cs="Arial"/>
          <w:b/>
          <w:bCs/>
          <w:color w:val="262626" w:themeColor="text1" w:themeTint="D9"/>
        </w:rPr>
      </w:pPr>
      <w:r>
        <w:rPr>
          <w:rFonts w:ascii="Arial" w:hAnsi="Arial" w:cs="Arial"/>
          <w:b/>
          <w:bCs/>
          <w:color w:val="262626" w:themeColor="text1" w:themeTint="D9"/>
        </w:rPr>
        <w:br w:type="page"/>
      </w:r>
    </w:p>
    <w:p w14:paraId="6A467CF9" w14:textId="6475B479" w:rsidR="00820FC5" w:rsidRPr="00820FC5" w:rsidRDefault="00926BF3" w:rsidP="00820FC5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4CEDBF3C" w:rsidR="000055D1" w:rsidRPr="00CC43E4" w:rsidRDefault="000055D1" w:rsidP="00AE20D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BF384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R</w:t>
            </w:r>
            <w:r w:rsidR="00FC35DD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ecords of deliveries and </w:t>
            </w:r>
            <w:r w:rsidR="00BF384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materials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4A6246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59962A3A" w:rsidR="007843DD" w:rsidRPr="00E057DC" w:rsidRDefault="003A71CD" w:rsidP="005871E9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057D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Compiles </w:t>
            </w:r>
            <w:r w:rsidR="00062758" w:rsidRPr="00E057D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all</w:t>
            </w:r>
            <w:r w:rsidRPr="00E057D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</w:t>
            </w:r>
            <w:r w:rsidR="00155A17" w:rsidRPr="00E057D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delivery</w:t>
            </w:r>
            <w:r w:rsidR="00E057DC" w:rsidRPr="00E057D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and material</w:t>
            </w:r>
            <w:r w:rsidR="00155A17" w:rsidRPr="00E057D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documentations for the building project, including:</w:t>
            </w:r>
          </w:p>
        </w:tc>
        <w:tc>
          <w:tcPr>
            <w:tcW w:w="861" w:type="pct"/>
            <w:shd w:val="clear" w:color="auto" w:fill="auto"/>
          </w:tcPr>
          <w:p w14:paraId="7E900ED7" w14:textId="77777777" w:rsidR="007843DD" w:rsidRPr="007D0A1A" w:rsidRDefault="007843DD" w:rsidP="005871E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77777777" w:rsidR="007843DD" w:rsidRPr="007D0A1A" w:rsidRDefault="007843DD" w:rsidP="005871E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057DC" w:rsidRPr="007D0A1A" w14:paraId="41E55F2E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2152C61F" w14:textId="05C78F4E" w:rsidR="00E057DC" w:rsidRPr="00E057DC" w:rsidRDefault="00E057DC" w:rsidP="00E057DC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E057D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Receipts for the materials ordered.</w:t>
            </w:r>
          </w:p>
        </w:tc>
        <w:tc>
          <w:tcPr>
            <w:tcW w:w="861" w:type="pct"/>
            <w:shd w:val="clear" w:color="auto" w:fill="auto"/>
          </w:tcPr>
          <w:p w14:paraId="7F875D83" w14:textId="2597B951" w:rsidR="00E057DC" w:rsidRPr="007D0A1A" w:rsidRDefault="006C4CA7" w:rsidP="00E057DC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E057DC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YES   </w:t>
            </w:r>
            <w:r w:rsidR="00E057DC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E057DC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71B6B05" w14:textId="3682E5F8" w:rsidR="00E057DC" w:rsidRPr="00E057DC" w:rsidRDefault="00E057DC" w:rsidP="00E057DC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843DD" w:rsidRPr="007D0A1A" w14:paraId="12DE089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EB988" w14:textId="3EBA1ECA" w:rsidR="007843DD" w:rsidRPr="00233E5A" w:rsidRDefault="003E5BD4" w:rsidP="005871E9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Invoices </w:t>
            </w:r>
            <w:r w:rsidR="0012785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for the </w:t>
            </w:r>
            <w:r w:rsidR="00D222B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materials</w:t>
            </w:r>
            <w:r w:rsidR="00A4248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ordered</w:t>
            </w:r>
          </w:p>
        </w:tc>
        <w:tc>
          <w:tcPr>
            <w:tcW w:w="861" w:type="pct"/>
            <w:shd w:val="clear" w:color="auto" w:fill="auto"/>
          </w:tcPr>
          <w:p w14:paraId="1B307A5D" w14:textId="321BA9AD" w:rsidR="007843DD" w:rsidRPr="007D0A1A" w:rsidRDefault="006C4CA7" w:rsidP="005871E9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7843DD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7843DD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7843DD"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DD3011A" w14:textId="77777777" w:rsidR="007843DD" w:rsidRPr="007D0A1A" w:rsidRDefault="007843DD" w:rsidP="005871E9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10EC" w:rsidRPr="007D0A1A" w14:paraId="7813519A" w14:textId="77777777" w:rsidTr="00AA5F25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50404963" w14:textId="7FC95861" w:rsidR="008F10EC" w:rsidRPr="008157DE" w:rsidRDefault="008F10EC" w:rsidP="008F10EC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540"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all the following information in the </w:t>
            </w:r>
            <w:r w:rsidR="0069136C"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delivery and materials documents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relevant to the specific project, including:</w:t>
            </w:r>
          </w:p>
        </w:tc>
        <w:tc>
          <w:tcPr>
            <w:tcW w:w="861" w:type="pct"/>
            <w:shd w:val="clear" w:color="auto" w:fill="auto"/>
          </w:tcPr>
          <w:p w14:paraId="4D4C3DB8" w14:textId="77777777" w:rsidR="008F10EC" w:rsidRPr="008157DE" w:rsidRDefault="008F10EC" w:rsidP="00AA5F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00E8A51F" w14:textId="77777777" w:rsidR="008F10EC" w:rsidRPr="008157DE" w:rsidRDefault="008F10EC" w:rsidP="00AA5F25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8F10EC" w:rsidRPr="007D0A1A" w14:paraId="3578FFCC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82E7BC2" w14:textId="62CE3549" w:rsidR="008F10EC" w:rsidRPr="008157DE" w:rsidRDefault="000552A6" w:rsidP="007843DD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Damaged materials received, if any.</w:t>
            </w:r>
          </w:p>
        </w:tc>
        <w:tc>
          <w:tcPr>
            <w:tcW w:w="861" w:type="pct"/>
            <w:shd w:val="clear" w:color="auto" w:fill="auto"/>
          </w:tcPr>
          <w:p w14:paraId="4A4E7567" w14:textId="667C67AC" w:rsidR="008F10EC" w:rsidRPr="008157DE" w:rsidRDefault="006C4CA7" w:rsidP="00AA5F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8F10EC" w:rsidRPr="008157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8F10EC" w:rsidRPr="008157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8F10EC" w:rsidRPr="008157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EFAC589" w14:textId="77777777" w:rsidR="008F10EC" w:rsidRPr="008157DE" w:rsidRDefault="008F10EC" w:rsidP="00AA5F25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F10EC" w:rsidRPr="007D0A1A" w14:paraId="41C614F2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DFA0594" w14:textId="4CD05145" w:rsidR="008F10EC" w:rsidRPr="008157DE" w:rsidRDefault="000552A6" w:rsidP="007843DD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Inferior materials received, if any.</w:t>
            </w:r>
          </w:p>
        </w:tc>
        <w:tc>
          <w:tcPr>
            <w:tcW w:w="861" w:type="pct"/>
            <w:shd w:val="clear" w:color="auto" w:fill="auto"/>
          </w:tcPr>
          <w:p w14:paraId="7BB5021D" w14:textId="5F034504" w:rsidR="008F10EC" w:rsidRPr="008157DE" w:rsidRDefault="006C4CA7" w:rsidP="00AA5F25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8F10EC" w:rsidRPr="008157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8F10EC" w:rsidRPr="008157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8F10EC" w:rsidRPr="008157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A1EFC68" w14:textId="77777777" w:rsidR="008F10EC" w:rsidRPr="008157DE" w:rsidRDefault="008F10EC" w:rsidP="00AA5F25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36B2D" w:rsidRPr="007D0A1A" w14:paraId="4F345DA6" w14:textId="77777777" w:rsidTr="00AA5F25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44485F2D" w14:textId="05DD0287" w:rsidR="00836B2D" w:rsidRPr="008157DE" w:rsidRDefault="00836B2D" w:rsidP="00836B2D">
            <w:pPr>
              <w:pStyle w:val="ListParagraph"/>
              <w:numPr>
                <w:ilvl w:val="0"/>
                <w:numId w:val="16"/>
              </w:numPr>
              <w:tabs>
                <w:tab w:val="left" w:pos="180"/>
              </w:tabs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Variations to specified materials, if any.</w:t>
            </w:r>
          </w:p>
        </w:tc>
        <w:tc>
          <w:tcPr>
            <w:tcW w:w="861" w:type="pct"/>
            <w:shd w:val="clear" w:color="auto" w:fill="auto"/>
          </w:tcPr>
          <w:p w14:paraId="27782CF2" w14:textId="19798DDD" w:rsidR="00836B2D" w:rsidRPr="008157DE" w:rsidRDefault="006C4CA7" w:rsidP="00836B2D">
            <w:pPr>
              <w:tabs>
                <w:tab w:val="left" w:pos="180"/>
              </w:tabs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FC"/>
            </w:r>
            <w:r w:rsidR="00836B2D" w:rsidRPr="008157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="00836B2D" w:rsidRPr="008157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sym w:font="Wingdings" w:char="F06F"/>
            </w:r>
            <w:r w:rsidR="00836B2D" w:rsidRPr="008157DE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8611375" w14:textId="76F3C7B5" w:rsidR="00836B2D" w:rsidRPr="008157DE" w:rsidRDefault="00836B2D" w:rsidP="00836B2D">
            <w:pPr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8157DE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Default="005F4237" w:rsidP="008F10EC"/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4A6246">
            <w:pPr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46D56A13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FE0AB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Records of Deliveries and Materials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4A6246">
            <w:pPr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9337B2E" w:rsidR="000055D1" w:rsidRPr="007D0A1A" w:rsidRDefault="006C4CA7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262626" w:themeColor="text1" w:themeTint="D9"/>
                <w:sz w:val="16"/>
                <w:szCs w:val="16"/>
              </w:rPr>
              <w:drawing>
                <wp:inline distT="0" distB="0" distL="0" distR="0" wp14:anchorId="40A9FBBB" wp14:editId="3E891C2F">
                  <wp:extent cx="1211140" cy="542925"/>
                  <wp:effectExtent l="0" t="0" r="8255" b="0"/>
                  <wp:docPr id="131109972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4485" cy="5444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390AE901" w:rsidR="000055D1" w:rsidRPr="007D0A1A" w:rsidRDefault="006C4CA7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Michelle Gomersall </w:t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4A6246">
            <w:pPr>
              <w:tabs>
                <w:tab w:val="left" w:pos="180"/>
              </w:tabs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00154F5F" w:rsidR="000055D1" w:rsidRPr="005940E3" w:rsidRDefault="006C4CA7" w:rsidP="004A6246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10/07/2023</w:t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C8E50" w14:textId="77777777" w:rsidR="003C5D4A" w:rsidRDefault="003C5D4A" w:rsidP="000055D1">
      <w:pPr>
        <w:spacing w:after="0" w:line="240" w:lineRule="auto"/>
      </w:pPr>
      <w:r>
        <w:separator/>
      </w:r>
    </w:p>
  </w:endnote>
  <w:endnote w:type="continuationSeparator" w:id="0">
    <w:p w14:paraId="09209298" w14:textId="77777777" w:rsidR="003C5D4A" w:rsidRDefault="003C5D4A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1238862689"/>
      <w:docPartObj>
        <w:docPartGallery w:val="Page Numbers (Top of Page)"/>
        <w:docPartUnique/>
      </w:docPartObj>
    </w:sdtPr>
    <w:sdtEndPr/>
    <w:sdtContent>
      <w:p w14:paraId="521AE970" w14:textId="00FD30FA" w:rsidR="000055D1" w:rsidRPr="00B46AEB" w:rsidRDefault="00B46AEB" w:rsidP="00B46AE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437337047"/>
            <w:placeholder>
              <w:docPart w:val="BC68213E8FD04F92B6C1CCF2E3E713E0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D331B9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469669140"/>
      <w:docPartObj>
        <w:docPartGallery w:val="Page Numbers (Top of Page)"/>
        <w:docPartUnique/>
      </w:docPartObj>
    </w:sdtPr>
    <w:sdtEndPr/>
    <w:sdtContent>
      <w:p w14:paraId="63DECA6C" w14:textId="6EBD2A54" w:rsidR="000055D1" w:rsidRPr="00B46AEB" w:rsidRDefault="00B46AEB" w:rsidP="00B46AEB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6265D64E01A345C98000E518185BC1C2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 w:rsidR="00D331B9">
              <w:rPr>
                <w:sz w:val="16"/>
                <w:szCs w:val="16"/>
              </w:rPr>
              <w:t>v1-1_22/11/2022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7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57D21" w14:textId="77777777" w:rsidR="001E3D13" w:rsidRDefault="001E3D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237E54" w14:textId="77777777" w:rsidR="003C5D4A" w:rsidRDefault="003C5D4A" w:rsidP="000055D1">
      <w:pPr>
        <w:spacing w:after="0" w:line="240" w:lineRule="auto"/>
      </w:pPr>
      <w:r>
        <w:separator/>
      </w:r>
    </w:p>
  </w:footnote>
  <w:footnote w:type="continuationSeparator" w:id="0">
    <w:p w14:paraId="3B9435F7" w14:textId="77777777" w:rsidR="003C5D4A" w:rsidRDefault="003C5D4A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DEEC2" w14:textId="77777777" w:rsidR="001E3D13" w:rsidRDefault="001E3D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45E6A" w14:textId="77777777" w:rsidR="001E3D13" w:rsidRDefault="001E3D1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29B936" w14:textId="77777777" w:rsidR="001E3D13" w:rsidRDefault="001E3D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757433559">
    <w:abstractNumId w:val="2"/>
  </w:num>
  <w:num w:numId="2" w16cid:durableId="1193425368">
    <w:abstractNumId w:val="14"/>
  </w:num>
  <w:num w:numId="3" w16cid:durableId="148861995">
    <w:abstractNumId w:val="5"/>
  </w:num>
  <w:num w:numId="4" w16cid:durableId="902373969">
    <w:abstractNumId w:val="12"/>
  </w:num>
  <w:num w:numId="5" w16cid:durableId="1809204084">
    <w:abstractNumId w:val="8"/>
  </w:num>
  <w:num w:numId="6" w16cid:durableId="1169827666">
    <w:abstractNumId w:val="6"/>
  </w:num>
  <w:num w:numId="7" w16cid:durableId="459080811">
    <w:abstractNumId w:val="10"/>
  </w:num>
  <w:num w:numId="8" w16cid:durableId="1397431006">
    <w:abstractNumId w:val="3"/>
  </w:num>
  <w:num w:numId="9" w16cid:durableId="1153567013">
    <w:abstractNumId w:val="7"/>
  </w:num>
  <w:num w:numId="10" w16cid:durableId="734006505">
    <w:abstractNumId w:val="1"/>
  </w:num>
  <w:num w:numId="11" w16cid:durableId="1297221566">
    <w:abstractNumId w:val="11"/>
  </w:num>
  <w:num w:numId="12" w16cid:durableId="597639115">
    <w:abstractNumId w:val="9"/>
  </w:num>
  <w:num w:numId="13" w16cid:durableId="414136480">
    <w:abstractNumId w:val="0"/>
  </w:num>
  <w:num w:numId="14" w16cid:durableId="806320838">
    <w:abstractNumId w:val="15"/>
  </w:num>
  <w:num w:numId="15" w16cid:durableId="1561943105">
    <w:abstractNumId w:val="13"/>
  </w:num>
  <w:num w:numId="16" w16cid:durableId="6538791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NK0FACgcOAEtAAAA"/>
  </w:docVars>
  <w:rsids>
    <w:rsidRoot w:val="002F29A7"/>
    <w:rsid w:val="000055D1"/>
    <w:rsid w:val="000552A6"/>
    <w:rsid w:val="00062758"/>
    <w:rsid w:val="000B26D5"/>
    <w:rsid w:val="000D491C"/>
    <w:rsid w:val="00103999"/>
    <w:rsid w:val="0011611A"/>
    <w:rsid w:val="00122866"/>
    <w:rsid w:val="0012785C"/>
    <w:rsid w:val="00130BEA"/>
    <w:rsid w:val="00135162"/>
    <w:rsid w:val="00155A17"/>
    <w:rsid w:val="001711BB"/>
    <w:rsid w:val="00181C5B"/>
    <w:rsid w:val="001A1AE2"/>
    <w:rsid w:val="001B2F72"/>
    <w:rsid w:val="001C2BDA"/>
    <w:rsid w:val="001D03C9"/>
    <w:rsid w:val="001E1567"/>
    <w:rsid w:val="001E3D13"/>
    <w:rsid w:val="002637DA"/>
    <w:rsid w:val="002C66F6"/>
    <w:rsid w:val="002C7132"/>
    <w:rsid w:val="002F29A7"/>
    <w:rsid w:val="00337CFE"/>
    <w:rsid w:val="00346E24"/>
    <w:rsid w:val="00351A01"/>
    <w:rsid w:val="0039482B"/>
    <w:rsid w:val="003A71CD"/>
    <w:rsid w:val="003B137B"/>
    <w:rsid w:val="003C1922"/>
    <w:rsid w:val="003C5D4A"/>
    <w:rsid w:val="003E3C69"/>
    <w:rsid w:val="003E5A30"/>
    <w:rsid w:val="003E5BD4"/>
    <w:rsid w:val="003E73D8"/>
    <w:rsid w:val="003F323F"/>
    <w:rsid w:val="00460A37"/>
    <w:rsid w:val="004664C2"/>
    <w:rsid w:val="00467490"/>
    <w:rsid w:val="00471CDD"/>
    <w:rsid w:val="004831EC"/>
    <w:rsid w:val="00484193"/>
    <w:rsid w:val="0050240F"/>
    <w:rsid w:val="00507B28"/>
    <w:rsid w:val="00526AD3"/>
    <w:rsid w:val="00534016"/>
    <w:rsid w:val="0055096D"/>
    <w:rsid w:val="00564398"/>
    <w:rsid w:val="005709B4"/>
    <w:rsid w:val="005B50CD"/>
    <w:rsid w:val="005F4237"/>
    <w:rsid w:val="005F4481"/>
    <w:rsid w:val="0060042F"/>
    <w:rsid w:val="0069136C"/>
    <w:rsid w:val="006A6FB3"/>
    <w:rsid w:val="006B3379"/>
    <w:rsid w:val="006B4BAF"/>
    <w:rsid w:val="006C4CA7"/>
    <w:rsid w:val="006D4817"/>
    <w:rsid w:val="00700CD0"/>
    <w:rsid w:val="007079BF"/>
    <w:rsid w:val="00714A78"/>
    <w:rsid w:val="0073462D"/>
    <w:rsid w:val="00743058"/>
    <w:rsid w:val="00751172"/>
    <w:rsid w:val="007843DD"/>
    <w:rsid w:val="00796FB8"/>
    <w:rsid w:val="007B5A73"/>
    <w:rsid w:val="007C027A"/>
    <w:rsid w:val="007C33C1"/>
    <w:rsid w:val="007E7679"/>
    <w:rsid w:val="007E7824"/>
    <w:rsid w:val="00805659"/>
    <w:rsid w:val="008157DE"/>
    <w:rsid w:val="00820FC5"/>
    <w:rsid w:val="0083339D"/>
    <w:rsid w:val="00836B2D"/>
    <w:rsid w:val="00850D1A"/>
    <w:rsid w:val="00867B61"/>
    <w:rsid w:val="008903BB"/>
    <w:rsid w:val="008A120A"/>
    <w:rsid w:val="008C6C99"/>
    <w:rsid w:val="008C7615"/>
    <w:rsid w:val="008F10EC"/>
    <w:rsid w:val="009029D9"/>
    <w:rsid w:val="00907062"/>
    <w:rsid w:val="00926BF3"/>
    <w:rsid w:val="00950D0B"/>
    <w:rsid w:val="00982159"/>
    <w:rsid w:val="00984E6E"/>
    <w:rsid w:val="009905B3"/>
    <w:rsid w:val="009A4D26"/>
    <w:rsid w:val="009E106F"/>
    <w:rsid w:val="00A11D73"/>
    <w:rsid w:val="00A237DE"/>
    <w:rsid w:val="00A4248A"/>
    <w:rsid w:val="00A46949"/>
    <w:rsid w:val="00A8318A"/>
    <w:rsid w:val="00AA2D0C"/>
    <w:rsid w:val="00AC707F"/>
    <w:rsid w:val="00AE20D9"/>
    <w:rsid w:val="00AE2E80"/>
    <w:rsid w:val="00AE719F"/>
    <w:rsid w:val="00B21D93"/>
    <w:rsid w:val="00B2215F"/>
    <w:rsid w:val="00B4524A"/>
    <w:rsid w:val="00B46AEB"/>
    <w:rsid w:val="00B65856"/>
    <w:rsid w:val="00B7092E"/>
    <w:rsid w:val="00B8397A"/>
    <w:rsid w:val="00BE1DB3"/>
    <w:rsid w:val="00BF3845"/>
    <w:rsid w:val="00C23614"/>
    <w:rsid w:val="00C272E7"/>
    <w:rsid w:val="00C57866"/>
    <w:rsid w:val="00CC46FB"/>
    <w:rsid w:val="00CF0ECD"/>
    <w:rsid w:val="00D00C5A"/>
    <w:rsid w:val="00D06A29"/>
    <w:rsid w:val="00D222B3"/>
    <w:rsid w:val="00D24D3F"/>
    <w:rsid w:val="00D331B9"/>
    <w:rsid w:val="00D431B2"/>
    <w:rsid w:val="00D638A9"/>
    <w:rsid w:val="00D645BA"/>
    <w:rsid w:val="00D6721D"/>
    <w:rsid w:val="00DA465F"/>
    <w:rsid w:val="00E057DC"/>
    <w:rsid w:val="00E1129C"/>
    <w:rsid w:val="00E1395A"/>
    <w:rsid w:val="00E401DA"/>
    <w:rsid w:val="00E617D7"/>
    <w:rsid w:val="00E61A3A"/>
    <w:rsid w:val="00E672A6"/>
    <w:rsid w:val="00E733D8"/>
    <w:rsid w:val="00ED6695"/>
    <w:rsid w:val="00F01915"/>
    <w:rsid w:val="00F04FF7"/>
    <w:rsid w:val="00F5779D"/>
    <w:rsid w:val="00FA09BA"/>
    <w:rsid w:val="00FC35DD"/>
    <w:rsid w:val="00FE0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29A7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D331B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331B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331B9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331B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331B9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265D64E01A345C98000E518185BC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B41C8-8CA8-4762-8656-6B5BB2759501}"/>
      </w:docPartPr>
      <w:docPartBody>
        <w:p w:rsidR="00010E5A" w:rsidRDefault="009136E1" w:rsidP="009136E1">
          <w:pPr>
            <w:pStyle w:val="6265D64E01A345C98000E518185BC1C2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BC68213E8FD04F92B6C1CCF2E3E713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0310CB-D388-4D8C-AB9E-A261F54AF15B}"/>
      </w:docPartPr>
      <w:docPartBody>
        <w:p w:rsidR="00010E5A" w:rsidRDefault="009136E1" w:rsidP="009136E1">
          <w:pPr>
            <w:pStyle w:val="BC68213E8FD04F92B6C1CCF2E3E713E0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6E1"/>
    <w:rsid w:val="00010E5A"/>
    <w:rsid w:val="00913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9136E1"/>
    <w:rPr>
      <w:color w:val="808080"/>
    </w:rPr>
  </w:style>
  <w:style w:type="paragraph" w:customStyle="1" w:styleId="6265D64E01A345C98000E518185BC1C2">
    <w:name w:val="6265D64E01A345C98000E518185BC1C2"/>
    <w:rsid w:val="009136E1"/>
  </w:style>
  <w:style w:type="paragraph" w:customStyle="1" w:styleId="BC68213E8FD04F92B6C1CCF2E3E713E0">
    <w:name w:val="BC68213E8FD04F92B6C1CCF2E3E713E0"/>
    <w:rsid w:val="009136E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8184E21-57A0-4A89-B4C4-0DE0729C0BBB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d76099e6-3a79-4c20-bfb8-d6d46c0c67f0"/>
    <ds:schemaRef ds:uri="http://purl.org/dc/terms/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7AC11EC-E381-46C6-8DB8-2DEF059437A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3611295-3B59-4617-9393-579D6B0D0D2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Select, procure and store construction materials for building and construction projects</dc:subject>
  <dc:creator>TotalVET Training Resources</dc:creator>
  <cp:keywords/>
  <dc:description/>
  <cp:lastModifiedBy>Anya English</cp:lastModifiedBy>
  <cp:revision>8</cp:revision>
  <dcterms:created xsi:type="dcterms:W3CDTF">2022-11-22T01:16:00Z</dcterms:created>
  <dcterms:modified xsi:type="dcterms:W3CDTF">2023-07-10T21:57:00Z</dcterms:modified>
  <cp:category>CPC</cp:category>
  <cp:contentStatus>v1-1_22/11/2022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65763100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ComplianceAssetId">
    <vt:lpwstr/>
  </property>
  <property fmtid="{D5CDD505-2E9C-101B-9397-08002B2CF9AE}" pid="9" name="TemplateUrl">
    <vt:lpwstr/>
  </property>
</Properties>
</file>