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03AF3" w:rsidRPr="004932A4" w:rsidRDefault="00D34D4A"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D34D4A"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D34D4A"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rPr>
          <w:rFonts w:ascii="Arial" w:hAnsi="Arial" w:cs="Arial"/>
          <w:sz w:val="20"/>
        </w:rPr>
      </w:pPr>
    </w:p>
    <w:p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rPr>
          <w:rFonts w:ascii="Arial" w:hAnsi="Arial" w:cs="Arial"/>
          <w:sz w:val="20"/>
        </w:rPr>
      </w:pPr>
    </w:p>
    <w:p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rPr>
          <w:rFonts w:ascii="Arial" w:hAnsi="Arial" w:cs="Arial"/>
          <w:sz w:val="20"/>
        </w:rPr>
      </w:pPr>
    </w:p>
    <w:p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615B0D" w:rsidP="008319A3">
            <w:pPr>
              <w:rPr>
                <w:rFonts w:ascii="Arial" w:hAnsi="Arial" w:cs="Arial"/>
                <w:sz w:val="22"/>
              </w:rPr>
            </w:pPr>
            <w:permStart w:id="1054478278" w:edGrp="everyone"/>
            <w:r>
              <w:rPr>
                <w:rFonts w:ascii="Arial" w:hAnsi="Arial" w:cs="Arial"/>
                <w:sz w:val="22"/>
              </w:rPr>
              <w:t>Stacey Lui</w:t>
            </w:r>
            <w:permEnd w:id="1054478278"/>
          </w:p>
        </w:tc>
      </w:tr>
    </w:tbl>
    <w:p w:rsidR="00403AF3" w:rsidRDefault="00403AF3" w:rsidP="00403AF3">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D34D4A" w:rsidP="008319A3">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97863425" w:edGrp="everyone"/>
                <w:r w:rsidR="00403AF3" w:rsidRPr="004C3241">
                  <w:rPr>
                    <w:rFonts w:ascii="Arial" w:hAnsi="Arial" w:cs="Arial"/>
                    <w:sz w:val="20"/>
                  </w:rPr>
                  <w:sym w:font="Wingdings" w:char="F0A8"/>
                </w:r>
                <w:permEnd w:id="297863425"/>
              </w:sdtContent>
            </w:sdt>
            <w:r w:rsidR="00403AF3" w:rsidRPr="004C3241">
              <w:rPr>
                <w:rFonts w:ascii="Arial" w:hAnsi="Arial" w:cs="Arial"/>
                <w:sz w:val="20"/>
              </w:rPr>
              <w:t xml:space="preserve"> Satisfactory </w:t>
            </w:r>
          </w:p>
        </w:tc>
        <w:permStart w:id="1289911622" w:edGrp="everyone"/>
        <w:tc>
          <w:tcPr>
            <w:tcW w:w="2668" w:type="dxa"/>
            <w:vAlign w:val="center"/>
          </w:tcPr>
          <w:p w:rsidR="00403AF3" w:rsidRPr="004C3241" w:rsidRDefault="00D34D4A" w:rsidP="008319A3">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289911622"/>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D34D4A" w:rsidP="008319A3">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5622445" w:edGrp="everyone"/>
                <w:r w:rsidR="00403AF3">
                  <w:rPr>
                    <w:rFonts w:ascii="Arial" w:hAnsi="Arial" w:cs="Arial"/>
                    <w:sz w:val="20"/>
                  </w:rPr>
                  <w:sym w:font="Wingdings" w:char="F0A8"/>
                </w:r>
                <w:permEnd w:id="265622445"/>
              </w:sdtContent>
            </w:sdt>
            <w:r w:rsidR="00403AF3" w:rsidRPr="004C3241">
              <w:rPr>
                <w:rFonts w:ascii="Arial" w:hAnsi="Arial" w:cs="Arial"/>
                <w:sz w:val="20"/>
              </w:rPr>
              <w:t xml:space="preserve"> Satisfactory </w:t>
            </w:r>
          </w:p>
        </w:tc>
        <w:tc>
          <w:tcPr>
            <w:tcW w:w="2668" w:type="dxa"/>
            <w:vAlign w:val="center"/>
          </w:tcPr>
          <w:p w:rsidR="00403AF3" w:rsidRPr="004C3241" w:rsidRDefault="00D34D4A" w:rsidP="008319A3">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1541848" w:edGrp="everyone"/>
                <w:r w:rsidR="00403AF3" w:rsidRPr="004C3241">
                  <w:rPr>
                    <w:rFonts w:ascii="Arial" w:hAnsi="Arial" w:cs="Arial"/>
                    <w:sz w:val="20"/>
                  </w:rPr>
                  <w:sym w:font="Wingdings" w:char="F0A8"/>
                </w:r>
                <w:permEnd w:id="185154184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039746360" w:edGrp="everyone"/>
        <w:tc>
          <w:tcPr>
            <w:tcW w:w="2667" w:type="dxa"/>
            <w:vAlign w:val="center"/>
          </w:tcPr>
          <w:p w:rsidR="00403AF3" w:rsidRPr="004C3241" w:rsidRDefault="00D34D4A" w:rsidP="008319A3">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039746360"/>
            <w:r w:rsidR="00403AF3" w:rsidRPr="004C3241">
              <w:rPr>
                <w:rFonts w:ascii="Arial" w:hAnsi="Arial" w:cs="Arial"/>
                <w:b/>
                <w:sz w:val="20"/>
              </w:rPr>
              <w:t xml:space="preserve"> Competent</w:t>
            </w:r>
          </w:p>
        </w:tc>
        <w:tc>
          <w:tcPr>
            <w:tcW w:w="2668" w:type="dxa"/>
            <w:vAlign w:val="center"/>
          </w:tcPr>
          <w:p w:rsidR="00403AF3" w:rsidRPr="004C3241" w:rsidRDefault="00D34D4A" w:rsidP="008319A3">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60655972" w:edGrp="everyone"/>
                <w:r w:rsidR="00403AF3" w:rsidRPr="004C3241">
                  <w:rPr>
                    <w:rFonts w:ascii="Arial" w:hAnsi="Arial" w:cs="Arial"/>
                    <w:b/>
                    <w:sz w:val="20"/>
                  </w:rPr>
                  <w:sym w:font="Wingdings" w:char="F0A8"/>
                </w:r>
                <w:permEnd w:id="960655972"/>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326512376" w:edGrp="everyone"/>
        <w:tc>
          <w:tcPr>
            <w:tcW w:w="2667" w:type="dxa"/>
            <w:vAlign w:val="center"/>
          </w:tcPr>
          <w:p w:rsidR="00403AF3" w:rsidRPr="004C3241" w:rsidRDefault="00D34D4A" w:rsidP="00403AF3">
            <w:pPr>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326512376"/>
            <w:r w:rsidR="00403AF3" w:rsidRPr="004C3241">
              <w:rPr>
                <w:rFonts w:ascii="Arial" w:hAnsi="Arial" w:cs="Arial"/>
                <w:b/>
                <w:sz w:val="20"/>
              </w:rPr>
              <w:t xml:space="preserve"> Competent</w:t>
            </w:r>
          </w:p>
        </w:tc>
        <w:tc>
          <w:tcPr>
            <w:tcW w:w="2668" w:type="dxa"/>
            <w:vAlign w:val="center"/>
          </w:tcPr>
          <w:p w:rsidR="00403AF3" w:rsidRPr="004C3241" w:rsidRDefault="00D34D4A" w:rsidP="00403AF3">
            <w:pPr>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310078560" w:edGrp="everyone"/>
                <w:r w:rsidR="00403AF3" w:rsidRPr="004C3241">
                  <w:rPr>
                    <w:rFonts w:ascii="Arial" w:hAnsi="Arial" w:cs="Arial"/>
                    <w:b/>
                    <w:sz w:val="20"/>
                  </w:rPr>
                  <w:sym w:font="Wingdings" w:char="F0A8"/>
                </w:r>
                <w:permEnd w:id="1310078560"/>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742937226" w:edGrp="everyone"/>
        <w:tc>
          <w:tcPr>
            <w:tcW w:w="2667" w:type="dxa"/>
            <w:vAlign w:val="center"/>
          </w:tcPr>
          <w:p w:rsidR="00403AF3" w:rsidRPr="004C3241" w:rsidRDefault="00D34D4A" w:rsidP="00403AF3">
            <w:pPr>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742937226"/>
            <w:r w:rsidR="00403AF3" w:rsidRPr="004C3241">
              <w:rPr>
                <w:rFonts w:ascii="Arial" w:hAnsi="Arial" w:cs="Arial"/>
                <w:b/>
                <w:sz w:val="20"/>
              </w:rPr>
              <w:t xml:space="preserve"> Competent</w:t>
            </w:r>
          </w:p>
        </w:tc>
        <w:tc>
          <w:tcPr>
            <w:tcW w:w="2668" w:type="dxa"/>
            <w:vAlign w:val="center"/>
          </w:tcPr>
          <w:p w:rsidR="00403AF3" w:rsidRPr="004C3241" w:rsidRDefault="00D34D4A" w:rsidP="00403AF3">
            <w:pPr>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289906044" w:edGrp="everyone"/>
                <w:r w:rsidR="00403AF3" w:rsidRPr="004C3241">
                  <w:rPr>
                    <w:rFonts w:ascii="Arial" w:hAnsi="Arial" w:cs="Arial"/>
                    <w:b/>
                    <w:sz w:val="20"/>
                  </w:rPr>
                  <w:sym w:font="Wingdings" w:char="F0A8"/>
                </w:r>
                <w:permEnd w:id="1289906044"/>
              </w:sdtContent>
            </w:sdt>
            <w:r w:rsidR="00403AF3" w:rsidRPr="004C3241">
              <w:rPr>
                <w:rFonts w:ascii="Arial" w:hAnsi="Arial" w:cs="Arial"/>
                <w:b/>
                <w:sz w:val="20"/>
              </w:rPr>
              <w:t xml:space="preserve"> Not Yet Competent</w:t>
            </w:r>
          </w:p>
        </w:tc>
      </w:tr>
    </w:tbl>
    <w:p w:rsidR="00403AF3" w:rsidRDefault="00403AF3" w:rsidP="00403AF3">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rPr>
                <w:rFonts w:ascii="Arial" w:hAnsi="Arial" w:cs="Arial"/>
                <w:sz w:val="22"/>
              </w:rPr>
            </w:pPr>
            <w:permStart w:id="1460797825" w:edGrp="everyone"/>
            <w:permEnd w:id="1460797825"/>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Assessor Signature</w:t>
            </w:r>
          </w:p>
        </w:tc>
        <w:permStart w:id="2096760688"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96760688"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02462052" w:edGrp="everyone"/>
        <w:tc>
          <w:tcPr>
            <w:tcW w:w="5335" w:type="dxa"/>
            <w:tcBorders>
              <w:top w:val="nil"/>
              <w:left w:val="nil"/>
              <w:bottom w:val="single" w:sz="8" w:space="0" w:color="auto"/>
              <w:right w:val="single" w:sz="4" w:space="0" w:color="auto"/>
            </w:tcBorders>
            <w:vAlign w:val="center"/>
          </w:tcPr>
          <w:p w:rsidR="00403AF3" w:rsidRPr="00DD7A44" w:rsidRDefault="00D34D4A" w:rsidP="008319A3">
            <w:pPr>
              <w:tabs>
                <w:tab w:val="left" w:pos="4492"/>
              </w:tabs>
              <w:ind w:right="-24"/>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202462052"/>
          </w:p>
        </w:tc>
      </w:tr>
    </w:tbl>
    <w:p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D34D4A"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D34D4A"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D34D4A"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32118C">
              <w:rPr>
                <w:rFonts w:ascii="Arial" w:hAnsi="Arial" w:cs="Arial"/>
                <w:b/>
              </w:rPr>
              <w:t>THEORY EXAM INSTRUCTIONS</w:t>
            </w:r>
          </w:p>
          <w:p w:rsidR="004C6B3F" w:rsidRPr="0032118C" w:rsidRDefault="004C6B3F" w:rsidP="004C6B3F">
            <w:pPr>
              <w:ind w:right="-24"/>
              <w:jc w:val="center"/>
              <w:rPr>
                <w:rFonts w:ascii="Arial" w:hAnsi="Arial" w:cs="Arial"/>
                <w:b/>
              </w:rPr>
            </w:pPr>
          </w:p>
          <w:p w:rsidR="004C6B3F" w:rsidRPr="0032118C" w:rsidRDefault="004C6B3F" w:rsidP="00761876">
            <w:pPr>
              <w:pStyle w:val="ListParagraph"/>
              <w:numPr>
                <w:ilvl w:val="0"/>
                <w:numId w:val="17"/>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17"/>
              </w:numPr>
              <w:ind w:right="390"/>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17"/>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17"/>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17"/>
              </w:numPr>
              <w:ind w:right="390"/>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17"/>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17"/>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17"/>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17"/>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615B0D" w:rsidP="008319A3">
            <w:pPr>
              <w:ind w:right="-24"/>
              <w:rPr>
                <w:rFonts w:ascii="Arial" w:hAnsi="Arial" w:cs="Arial"/>
                <w:sz w:val="22"/>
                <w:szCs w:val="22"/>
              </w:rPr>
            </w:pPr>
            <w:permStart w:id="983529958" w:edGrp="everyone"/>
            <w:r>
              <w:rPr>
                <w:rFonts w:ascii="Arial" w:hAnsi="Arial" w:cs="Arial"/>
                <w:sz w:val="22"/>
                <w:szCs w:val="22"/>
              </w:rPr>
              <w:t>Stacey Lui</w:t>
            </w:r>
            <w:permEnd w:id="983529958"/>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214473521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2144735219"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576689682" w:edGrp="everyone" w:displacedByCustomXml="next"/>
        <w:sdt>
          <w:sdtPr>
            <w:rPr>
              <w:rFonts w:ascii="Arial" w:hAnsi="Arial" w:cs="Arial"/>
              <w:sz w:val="22"/>
              <w:szCs w:val="22"/>
            </w:rPr>
            <w:id w:val="1824854710"/>
            <w:placeholder>
              <w:docPart w:val="9279D20B1DE44E21BB7834EAA188AE97"/>
            </w:placeholder>
            <w:date w:fullDate="2020-10-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D2792A" w:rsidP="008319A3">
                <w:pPr>
                  <w:ind w:right="-24"/>
                  <w:rPr>
                    <w:rFonts w:ascii="Arial" w:hAnsi="Arial" w:cs="Arial"/>
                    <w:sz w:val="22"/>
                    <w:szCs w:val="22"/>
                  </w:rPr>
                </w:pPr>
                <w:r>
                  <w:rPr>
                    <w:rFonts w:ascii="Arial" w:hAnsi="Arial" w:cs="Arial"/>
                    <w:sz w:val="22"/>
                    <w:szCs w:val="22"/>
                  </w:rPr>
                  <w:t>16/10/2020</w:t>
                </w:r>
              </w:p>
            </w:tc>
          </w:sdtContent>
        </w:sdt>
        <w:permEnd w:id="1576689682"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2082942721" w:edGrp="everyone"/>
            <w:permEnd w:id="2082942721"/>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1880917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8809175"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51225109" w:edGrp="everyone"/>
        <w:tc>
          <w:tcPr>
            <w:tcW w:w="6520" w:type="dxa"/>
            <w:tcBorders>
              <w:top w:val="nil"/>
              <w:left w:val="nil"/>
              <w:bottom w:val="single" w:sz="8" w:space="0" w:color="auto"/>
              <w:right w:val="nil"/>
            </w:tcBorders>
          </w:tcPr>
          <w:p w:rsidR="00EE2002" w:rsidRPr="00DD7A44" w:rsidRDefault="00D34D4A"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2051225109"/>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464344176" w:edGrp="everyone"/>
            <w:permEnd w:id="1464344176"/>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050817330" w:edGrp="everyone"/>
        <w:tc>
          <w:tcPr>
            <w:tcW w:w="1346" w:type="dxa"/>
            <w:vAlign w:val="center"/>
          </w:tcPr>
          <w:p w:rsidR="00EE2002" w:rsidRPr="00533511" w:rsidRDefault="00D34D4A"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50817330"/>
          </w:p>
        </w:tc>
        <w:permStart w:id="1000803439" w:edGrp="everyone"/>
        <w:tc>
          <w:tcPr>
            <w:tcW w:w="1347" w:type="dxa"/>
            <w:vAlign w:val="center"/>
          </w:tcPr>
          <w:p w:rsidR="00EE2002" w:rsidRPr="00533511" w:rsidRDefault="00D34D4A"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00803439"/>
          </w:p>
        </w:tc>
      </w:tr>
    </w:tbl>
    <w:p w:rsidR="007678DC" w:rsidRPr="00535E7A" w:rsidRDefault="007678DC" w:rsidP="007678DC">
      <w:pPr>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rPr>
            </w:pPr>
            <w:r w:rsidRPr="000C0B14">
              <w:rPr>
                <w:rFonts w:ascii="Arial" w:hAnsi="Arial" w:cs="Arial"/>
                <w:b/>
                <w:caps/>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rPr>
            </w:pPr>
            <w:permStart w:id="1269712858" w:edGrp="everyone"/>
            <w:permEnd w:id="1269712858"/>
          </w:p>
        </w:tc>
      </w:tr>
    </w:tbl>
    <w:p w:rsidR="00C76B5E" w:rsidRPr="00535E7A" w:rsidRDefault="00C76B5E" w:rsidP="00C76B5E">
      <w:pPr>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2078"/>
        <w:gridCol w:w="5309"/>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43943094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439430947"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615B0D" w:rsidP="008319A3">
            <w:pPr>
              <w:jc w:val="center"/>
              <w:rPr>
                <w:rFonts w:ascii="Arial" w:hAnsi="Arial" w:cs="Arial"/>
                <w:sz w:val="22"/>
                <w:szCs w:val="22"/>
              </w:rPr>
            </w:pPr>
            <w:permStart w:id="1308364852" w:edGrp="everyone"/>
            <w:r>
              <w:rPr>
                <w:rFonts w:ascii="Arial" w:hAnsi="Arial" w:cs="Arial"/>
                <w:sz w:val="22"/>
                <w:szCs w:val="22"/>
              </w:rPr>
              <w:t>2</w:t>
            </w:r>
            <w:permEnd w:id="1308364852"/>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615B0D" w:rsidP="008319A3">
            <w:pPr>
              <w:jc w:val="center"/>
              <w:rPr>
                <w:rFonts w:ascii="Arial" w:hAnsi="Arial" w:cs="Arial"/>
                <w:sz w:val="22"/>
                <w:szCs w:val="22"/>
              </w:rPr>
            </w:pPr>
            <w:permStart w:id="931821894" w:edGrp="everyone"/>
            <w:r>
              <w:rPr>
                <w:rFonts w:ascii="Arial" w:hAnsi="Arial" w:cs="Arial"/>
                <w:sz w:val="22"/>
                <w:szCs w:val="22"/>
              </w:rPr>
              <w:t>4</w:t>
            </w:r>
            <w:permEnd w:id="931821894"/>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615B0D" w:rsidP="008319A3">
            <w:pPr>
              <w:jc w:val="center"/>
              <w:rPr>
                <w:rFonts w:ascii="Arial" w:hAnsi="Arial" w:cs="Arial"/>
                <w:sz w:val="22"/>
                <w:szCs w:val="22"/>
              </w:rPr>
            </w:pPr>
            <w:permStart w:id="982674450" w:edGrp="everyone"/>
            <w:r>
              <w:rPr>
                <w:rFonts w:ascii="Arial" w:hAnsi="Arial" w:cs="Arial"/>
                <w:sz w:val="22"/>
                <w:szCs w:val="22"/>
              </w:rPr>
              <w:t>3</w:t>
            </w:r>
            <w:permEnd w:id="982674450"/>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615B0D" w:rsidP="008319A3">
            <w:pPr>
              <w:jc w:val="center"/>
              <w:rPr>
                <w:rFonts w:ascii="Arial" w:hAnsi="Arial" w:cs="Arial"/>
                <w:sz w:val="22"/>
                <w:szCs w:val="22"/>
              </w:rPr>
            </w:pPr>
            <w:permStart w:id="411645248" w:edGrp="everyone"/>
            <w:r>
              <w:rPr>
                <w:rFonts w:ascii="Arial" w:hAnsi="Arial" w:cs="Arial"/>
                <w:sz w:val="22"/>
                <w:szCs w:val="22"/>
              </w:rPr>
              <w:t>1</w:t>
            </w:r>
            <w:permEnd w:id="411645248"/>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15B0D" w:rsidRPr="00615B0D" w:rsidRDefault="00615B0D" w:rsidP="00615B0D">
            <w:pPr>
              <w:rPr>
                <w:rFonts w:ascii="Arial" w:hAnsi="Arial" w:cs="Arial"/>
                <w:sz w:val="22"/>
                <w:szCs w:val="22"/>
              </w:rPr>
            </w:pPr>
            <w:permStart w:id="839608231" w:edGrp="everyone"/>
            <w:r w:rsidRPr="00615B0D">
              <w:rPr>
                <w:rFonts w:ascii="Arial" w:hAnsi="Arial" w:cs="Arial"/>
                <w:sz w:val="22"/>
                <w:szCs w:val="22"/>
              </w:rPr>
              <w:t>An offer will lapse:</w:t>
            </w:r>
          </w:p>
          <w:p w:rsidR="00615B0D" w:rsidRPr="00615B0D" w:rsidRDefault="00615B0D" w:rsidP="00615B0D">
            <w:pPr>
              <w:rPr>
                <w:rFonts w:ascii="Arial" w:hAnsi="Arial" w:cs="Arial"/>
                <w:sz w:val="22"/>
                <w:szCs w:val="22"/>
              </w:rPr>
            </w:pPr>
            <w:r w:rsidRPr="00615B0D">
              <w:rPr>
                <w:rFonts w:ascii="Arial" w:hAnsi="Arial" w:cs="Arial"/>
                <w:sz w:val="22"/>
                <w:szCs w:val="22"/>
              </w:rPr>
              <w:t>When the time for acceptance expires;</w:t>
            </w:r>
          </w:p>
          <w:p w:rsidR="00615B0D" w:rsidRPr="00615B0D" w:rsidRDefault="00615B0D" w:rsidP="00615B0D">
            <w:pPr>
              <w:rPr>
                <w:rFonts w:ascii="Arial" w:hAnsi="Arial" w:cs="Arial"/>
                <w:sz w:val="22"/>
                <w:szCs w:val="22"/>
              </w:rPr>
            </w:pPr>
            <w:r w:rsidRPr="00615B0D">
              <w:rPr>
                <w:rFonts w:ascii="Arial" w:hAnsi="Arial" w:cs="Arial"/>
                <w:sz w:val="22"/>
                <w:szCs w:val="22"/>
              </w:rPr>
              <w:t>If the offer is withdrawn before it is accepted; or</w:t>
            </w:r>
          </w:p>
          <w:p w:rsidR="00615B0D" w:rsidRPr="00615B0D" w:rsidRDefault="00615B0D" w:rsidP="00615B0D">
            <w:pPr>
              <w:rPr>
                <w:rFonts w:ascii="Arial" w:hAnsi="Arial" w:cs="Arial"/>
                <w:sz w:val="22"/>
                <w:szCs w:val="22"/>
              </w:rPr>
            </w:pPr>
            <w:r w:rsidRPr="00615B0D">
              <w:rPr>
                <w:rFonts w:ascii="Arial" w:hAnsi="Arial" w:cs="Arial"/>
                <w:sz w:val="22"/>
                <w:szCs w:val="22"/>
              </w:rPr>
              <w:t>After a reasonable time in the circumstances (generally the greater the value of the contract, the longer the life of the offer)</w:t>
            </w:r>
          </w:p>
          <w:permEnd w:id="839608231"/>
          <w:p w:rsidR="00535E7A" w:rsidRPr="001C4084" w:rsidRDefault="00535E7A" w:rsidP="008319A3">
            <w:pPr>
              <w:rPr>
                <w:rFonts w:ascii="Arial" w:hAnsi="Arial" w:cs="Arial"/>
                <w:sz w:val="22"/>
                <w:szCs w:val="22"/>
              </w:rPr>
            </w:pPr>
          </w:p>
        </w:tc>
        <w:permStart w:id="1552486169"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5248616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15B0D" w:rsidP="008319A3">
            <w:pPr>
              <w:rPr>
                <w:rFonts w:ascii="Arial" w:hAnsi="Arial" w:cs="Arial"/>
                <w:sz w:val="22"/>
                <w:szCs w:val="22"/>
              </w:rPr>
            </w:pPr>
            <w:permStart w:id="284630141" w:edGrp="everyone"/>
            <w:r>
              <w:rPr>
                <w:rFonts w:ascii="Arial" w:hAnsi="Arial" w:cs="Arial"/>
                <w:sz w:val="22"/>
                <w:szCs w:val="22"/>
              </w:rPr>
              <w:t xml:space="preserve">New terms are considered a </w:t>
            </w:r>
            <w:r w:rsidR="00AE45F1">
              <w:rPr>
                <w:rFonts w:ascii="Arial" w:hAnsi="Arial" w:cs="Arial"/>
                <w:sz w:val="22"/>
                <w:szCs w:val="22"/>
              </w:rPr>
              <w:t>counter</w:t>
            </w:r>
            <w:r>
              <w:rPr>
                <w:rFonts w:ascii="Arial" w:hAnsi="Arial" w:cs="Arial"/>
                <w:sz w:val="22"/>
                <w:szCs w:val="22"/>
              </w:rPr>
              <w:t xml:space="preserve"> offer so can be accepted or rejected.</w:t>
            </w:r>
            <w:permEnd w:id="284630141"/>
          </w:p>
        </w:tc>
        <w:permStart w:id="114782208"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782208"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86DD8" w:rsidRPr="00886DD8" w:rsidRDefault="00886DD8" w:rsidP="00886DD8">
            <w:pPr>
              <w:rPr>
                <w:rFonts w:ascii="Arial" w:hAnsi="Arial" w:cs="Arial"/>
                <w:sz w:val="22"/>
                <w:szCs w:val="22"/>
              </w:rPr>
            </w:pPr>
            <w:permStart w:id="1720063636" w:edGrp="everyone"/>
            <w:r w:rsidRPr="00886DD8">
              <w:rPr>
                <w:rFonts w:ascii="Arial" w:hAnsi="Arial" w:cs="Arial"/>
                <w:sz w:val="22"/>
                <w:szCs w:val="22"/>
              </w:rPr>
              <w:t>One party promises to do something in return for a promise from another party</w:t>
            </w:r>
          </w:p>
          <w:p w:rsidR="00886DD8" w:rsidRPr="00886DD8" w:rsidRDefault="00886DD8" w:rsidP="00886DD8">
            <w:pPr>
              <w:rPr>
                <w:rFonts w:ascii="Arial" w:hAnsi="Arial" w:cs="Arial"/>
                <w:sz w:val="22"/>
                <w:szCs w:val="22"/>
              </w:rPr>
            </w:pPr>
            <w:r w:rsidRPr="00886DD8">
              <w:rPr>
                <w:rFonts w:ascii="Arial" w:hAnsi="Arial" w:cs="Arial"/>
                <w:sz w:val="22"/>
                <w:szCs w:val="22"/>
              </w:rPr>
              <w:t xml:space="preserve">Consideration is what each party </w:t>
            </w:r>
            <w:proofErr w:type="gramStart"/>
            <w:r w:rsidRPr="00886DD8">
              <w:rPr>
                <w:rFonts w:ascii="Arial" w:hAnsi="Arial" w:cs="Arial"/>
                <w:sz w:val="22"/>
                <w:szCs w:val="22"/>
              </w:rPr>
              <w:t>gives</w:t>
            </w:r>
            <w:proofErr w:type="gramEnd"/>
            <w:r w:rsidRPr="00886DD8">
              <w:rPr>
                <w:rFonts w:ascii="Arial" w:hAnsi="Arial" w:cs="Arial"/>
                <w:sz w:val="22"/>
                <w:szCs w:val="22"/>
              </w:rPr>
              <w:t xml:space="preserve"> to the other as the agreed price for the other’s promises</w:t>
            </w:r>
          </w:p>
          <w:p w:rsidR="00886DD8" w:rsidRPr="00886DD8" w:rsidRDefault="00886DD8" w:rsidP="00886DD8">
            <w:pPr>
              <w:rPr>
                <w:rFonts w:ascii="Arial" w:hAnsi="Arial" w:cs="Arial"/>
                <w:sz w:val="22"/>
                <w:szCs w:val="22"/>
              </w:rPr>
            </w:pPr>
            <w:r w:rsidRPr="00886DD8">
              <w:rPr>
                <w:rFonts w:ascii="Arial" w:hAnsi="Arial" w:cs="Arial"/>
                <w:sz w:val="22"/>
                <w:szCs w:val="22"/>
              </w:rPr>
              <w:t>Usually the consideration is the payment of money</w:t>
            </w:r>
          </w:p>
          <w:permEnd w:id="1720063636"/>
          <w:p w:rsidR="00535E7A" w:rsidRPr="001C4084" w:rsidRDefault="00535E7A" w:rsidP="008319A3">
            <w:pPr>
              <w:rPr>
                <w:rFonts w:ascii="Arial" w:hAnsi="Arial" w:cs="Arial"/>
                <w:sz w:val="22"/>
                <w:szCs w:val="22"/>
              </w:rPr>
            </w:pPr>
          </w:p>
        </w:tc>
        <w:permStart w:id="45357991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3579917"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E341A" w:rsidP="008319A3">
            <w:pPr>
              <w:rPr>
                <w:rFonts w:ascii="Arial" w:hAnsi="Arial" w:cs="Arial"/>
                <w:sz w:val="22"/>
                <w:szCs w:val="22"/>
              </w:rPr>
            </w:pPr>
            <w:permStart w:id="1104705308" w:edGrp="everyone"/>
            <w:r>
              <w:rPr>
                <w:rFonts w:ascii="Arial" w:hAnsi="Arial" w:cs="Arial"/>
                <w:sz w:val="22"/>
                <w:szCs w:val="22"/>
              </w:rPr>
              <w:t xml:space="preserve">Persons with a mental disability or someone who is intoxicated, or senile. </w:t>
            </w:r>
            <w:permEnd w:id="1104705308"/>
          </w:p>
        </w:tc>
        <w:permStart w:id="51689352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16893522"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10518" w:rsidP="008319A3">
            <w:pPr>
              <w:rPr>
                <w:rFonts w:ascii="Arial" w:hAnsi="Arial" w:cs="Arial"/>
                <w:sz w:val="22"/>
                <w:szCs w:val="22"/>
              </w:rPr>
            </w:pPr>
            <w:permStart w:id="958024516" w:edGrp="everyone"/>
            <w:r>
              <w:rPr>
                <w:rFonts w:ascii="Arial" w:hAnsi="Arial" w:cs="Arial"/>
                <w:sz w:val="22"/>
                <w:szCs w:val="22"/>
              </w:rPr>
              <w:t xml:space="preserve">Consent is the agreement to an offer. Consent is demonstrated by someone performing an act recommended by </w:t>
            </w:r>
            <w:proofErr w:type="spellStart"/>
            <w:r>
              <w:rPr>
                <w:rFonts w:ascii="Arial" w:hAnsi="Arial" w:cs="Arial"/>
                <w:sz w:val="22"/>
                <w:szCs w:val="22"/>
              </w:rPr>
              <w:t>an other</w:t>
            </w:r>
            <w:proofErr w:type="spellEnd"/>
            <w:r>
              <w:rPr>
                <w:rFonts w:ascii="Arial" w:hAnsi="Arial" w:cs="Arial"/>
                <w:sz w:val="22"/>
                <w:szCs w:val="22"/>
              </w:rPr>
              <w:t>.</w:t>
            </w:r>
          </w:p>
          <w:p w:rsidR="00535E7A" w:rsidRDefault="00535E7A" w:rsidP="008319A3">
            <w:pPr>
              <w:rPr>
                <w:rFonts w:ascii="Arial" w:hAnsi="Arial" w:cs="Arial"/>
                <w:sz w:val="22"/>
                <w:szCs w:val="22"/>
              </w:rPr>
            </w:pPr>
          </w:p>
          <w:p w:rsidR="00535E7A" w:rsidRPr="00700CC2" w:rsidRDefault="00610518" w:rsidP="008319A3">
            <w:pPr>
              <w:rPr>
                <w:rFonts w:ascii="Arial" w:hAnsi="Arial" w:cs="Arial"/>
                <w:sz w:val="22"/>
                <w:szCs w:val="22"/>
              </w:rPr>
            </w:pPr>
            <w:r w:rsidRPr="00610518">
              <w:rPr>
                <w:rFonts w:ascii="Arial" w:hAnsi="Arial" w:cs="Arial"/>
                <w:sz w:val="22"/>
                <w:szCs w:val="22"/>
              </w:rPr>
              <w:t>Apparent consent may be negated because of mistake, fraud, innocent misrepresentation, duress or undue influence, all of which are defences to the enforcement of the contract.</w:t>
            </w:r>
            <w:permEnd w:id="958024516"/>
          </w:p>
        </w:tc>
        <w:permStart w:id="1836932928"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36932928"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AE45F1" w:rsidP="008319A3">
            <w:pPr>
              <w:rPr>
                <w:rFonts w:ascii="Arial" w:hAnsi="Arial" w:cs="Arial"/>
                <w:sz w:val="22"/>
                <w:szCs w:val="22"/>
              </w:rPr>
            </w:pPr>
            <w:permStart w:id="2066574256" w:edGrp="everyone"/>
            <w:r>
              <w:rPr>
                <w:rFonts w:ascii="Arial" w:hAnsi="Arial" w:cs="Arial"/>
                <w:sz w:val="22"/>
                <w:szCs w:val="22"/>
              </w:rPr>
              <w:t>QBCC- domestic work only- all works over $3300 need a contract</w:t>
            </w:r>
          </w:p>
          <w:p w:rsidR="00535E7A" w:rsidRDefault="00AE45F1" w:rsidP="008319A3">
            <w:pPr>
              <w:rPr>
                <w:rFonts w:ascii="Arial" w:hAnsi="Arial" w:cs="Arial"/>
                <w:sz w:val="22"/>
                <w:szCs w:val="22"/>
              </w:rPr>
            </w:pPr>
            <w:r>
              <w:rPr>
                <w:rFonts w:ascii="Arial" w:hAnsi="Arial" w:cs="Arial"/>
                <w:sz w:val="22"/>
                <w:szCs w:val="22"/>
              </w:rPr>
              <w:t>Master Builders- commercial and residential contracts</w:t>
            </w:r>
          </w:p>
          <w:p w:rsidR="00535E7A" w:rsidRPr="001C4084" w:rsidRDefault="00AE45F1" w:rsidP="008319A3">
            <w:pPr>
              <w:rPr>
                <w:rFonts w:ascii="Arial" w:hAnsi="Arial" w:cs="Arial"/>
                <w:sz w:val="22"/>
                <w:szCs w:val="22"/>
              </w:rPr>
            </w:pPr>
            <w:r>
              <w:rPr>
                <w:rFonts w:ascii="Arial" w:hAnsi="Arial" w:cs="Arial"/>
                <w:sz w:val="22"/>
                <w:szCs w:val="22"/>
              </w:rPr>
              <w:t xml:space="preserve">HIA- residential construction </w:t>
            </w:r>
            <w:permEnd w:id="2066574256"/>
          </w:p>
        </w:tc>
        <w:permStart w:id="194832671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4832671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E45F1" w:rsidP="008319A3">
            <w:pPr>
              <w:rPr>
                <w:rFonts w:ascii="Arial" w:hAnsi="Arial" w:cs="Arial"/>
                <w:sz w:val="22"/>
                <w:szCs w:val="22"/>
              </w:rPr>
            </w:pPr>
            <w:permStart w:id="2112173055" w:edGrp="everyone"/>
            <w:r>
              <w:rPr>
                <w:rFonts w:ascii="Arial" w:hAnsi="Arial" w:cs="Arial"/>
                <w:sz w:val="22"/>
                <w:szCs w:val="22"/>
              </w:rPr>
              <w:t>Queensland Building and Construction Commission Act 1991</w:t>
            </w:r>
            <w:permEnd w:id="2112173055"/>
          </w:p>
        </w:tc>
        <w:permStart w:id="162374704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2374704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10518" w:rsidP="008319A3">
            <w:pPr>
              <w:rPr>
                <w:rFonts w:ascii="Arial" w:hAnsi="Arial" w:cs="Arial"/>
                <w:sz w:val="22"/>
                <w:szCs w:val="22"/>
              </w:rPr>
            </w:pPr>
            <w:permStart w:id="966464210" w:edGrp="everyone"/>
            <w:r>
              <w:rPr>
                <w:rFonts w:ascii="Arial" w:hAnsi="Arial" w:cs="Arial"/>
                <w:sz w:val="22"/>
                <w:szCs w:val="22"/>
              </w:rPr>
              <w:t>$3300</w:t>
            </w:r>
            <w:permEnd w:id="966464210"/>
          </w:p>
        </w:tc>
        <w:permStart w:id="20147111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147111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E45F1" w:rsidP="008319A3">
            <w:pPr>
              <w:rPr>
                <w:rFonts w:ascii="Arial" w:hAnsi="Arial" w:cs="Arial"/>
                <w:sz w:val="22"/>
                <w:szCs w:val="22"/>
              </w:rPr>
            </w:pPr>
            <w:permStart w:id="866336552" w:edGrp="everyone"/>
            <w:r>
              <w:rPr>
                <w:rFonts w:ascii="Arial" w:hAnsi="Arial" w:cs="Arial"/>
                <w:sz w:val="22"/>
                <w:szCs w:val="22"/>
              </w:rPr>
              <w:t>$10 000 Queensland Building and Construction Commission Act 1991</w:t>
            </w:r>
            <w:permEnd w:id="866336552"/>
          </w:p>
        </w:tc>
        <w:permStart w:id="166529214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6529214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D4824" w:rsidP="008319A3">
            <w:pPr>
              <w:rPr>
                <w:rFonts w:ascii="Arial" w:hAnsi="Arial" w:cs="Arial"/>
                <w:sz w:val="22"/>
                <w:szCs w:val="22"/>
              </w:rPr>
            </w:pPr>
            <w:permStart w:id="1791109742" w:edGrp="everyone"/>
            <w:r>
              <w:rPr>
                <w:rFonts w:ascii="Arial" w:hAnsi="Arial" w:cs="Arial"/>
                <w:sz w:val="22"/>
                <w:szCs w:val="22"/>
              </w:rPr>
              <w:t>5 business days</w:t>
            </w:r>
            <w:permEnd w:id="1791109742"/>
          </w:p>
        </w:tc>
        <w:permStart w:id="2392659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392659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D4824" w:rsidRPr="005D4824" w:rsidRDefault="005D4824" w:rsidP="005D4824">
            <w:pPr>
              <w:rPr>
                <w:rFonts w:ascii="Arial" w:hAnsi="Arial" w:cs="Arial"/>
                <w:sz w:val="22"/>
                <w:szCs w:val="22"/>
              </w:rPr>
            </w:pPr>
            <w:permStart w:id="467556968" w:edGrp="everyone"/>
            <w:r>
              <w:rPr>
                <w:rFonts w:ascii="Arial" w:hAnsi="Arial" w:cs="Arial"/>
                <w:sz w:val="22"/>
                <w:szCs w:val="22"/>
              </w:rPr>
              <w:t>Contracts should d</w:t>
            </w:r>
            <w:r w:rsidRPr="005D4824">
              <w:rPr>
                <w:rFonts w:ascii="Arial" w:hAnsi="Arial" w:cs="Arial"/>
                <w:sz w:val="22"/>
                <w:szCs w:val="22"/>
              </w:rPr>
              <w:t>etail the full scope of work under the contract</w:t>
            </w:r>
            <w:r>
              <w:rPr>
                <w:rFonts w:ascii="Arial" w:hAnsi="Arial" w:cs="Arial"/>
                <w:sz w:val="22"/>
                <w:szCs w:val="22"/>
              </w:rPr>
              <w:t xml:space="preserve"> so </w:t>
            </w:r>
          </w:p>
          <w:p w:rsidR="005D4824" w:rsidRPr="005D4824" w:rsidRDefault="005D4824" w:rsidP="005D4824">
            <w:pPr>
              <w:rPr>
                <w:rFonts w:ascii="Arial" w:hAnsi="Arial" w:cs="Arial"/>
                <w:sz w:val="22"/>
                <w:szCs w:val="22"/>
              </w:rPr>
            </w:pPr>
            <w:r>
              <w:rPr>
                <w:rFonts w:ascii="Arial" w:hAnsi="Arial" w:cs="Arial"/>
                <w:sz w:val="22"/>
                <w:szCs w:val="22"/>
              </w:rPr>
              <w:t>a</w:t>
            </w:r>
            <w:r w:rsidRPr="005D4824">
              <w:rPr>
                <w:rFonts w:ascii="Arial" w:hAnsi="Arial" w:cs="Arial"/>
                <w:sz w:val="22"/>
                <w:szCs w:val="22"/>
              </w:rPr>
              <w:t xml:space="preserve">ll parties </w:t>
            </w:r>
            <w:r>
              <w:rPr>
                <w:rFonts w:ascii="Arial" w:hAnsi="Arial" w:cs="Arial"/>
                <w:sz w:val="22"/>
                <w:szCs w:val="22"/>
              </w:rPr>
              <w:t>are</w:t>
            </w:r>
            <w:r w:rsidRPr="005D4824">
              <w:rPr>
                <w:rFonts w:ascii="Arial" w:hAnsi="Arial" w:cs="Arial"/>
                <w:sz w:val="22"/>
                <w:szCs w:val="22"/>
              </w:rPr>
              <w:t xml:space="preserve"> aware of their entitlements and obligations under the contract</w:t>
            </w:r>
          </w:p>
          <w:permEnd w:id="467556968"/>
          <w:p w:rsidR="00535E7A" w:rsidRPr="001C4084" w:rsidRDefault="00535E7A" w:rsidP="008319A3">
            <w:pPr>
              <w:rPr>
                <w:rFonts w:ascii="Arial" w:hAnsi="Arial" w:cs="Arial"/>
                <w:sz w:val="22"/>
                <w:szCs w:val="22"/>
              </w:rPr>
            </w:pPr>
          </w:p>
        </w:tc>
        <w:permStart w:id="183907497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907497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28627687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286276878"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rsidRPr="00DD7A44">
              <w:t xml:space="preserve">1 </w:t>
            </w:r>
            <w:r w:rsidRPr="005A042B">
              <w:rPr>
                <w:rFonts w:ascii="Arial" w:hAnsi="Arial" w:cs="Arial"/>
                <w:sz w:val="22"/>
                <w:szCs w:val="22"/>
              </w:rPr>
              <w:t xml:space="preserve">- </w:t>
            </w:r>
            <w:permStart w:id="18824922" w:edGrp="everyone"/>
            <w:r w:rsidR="00AA5C18">
              <w:rPr>
                <w:rFonts w:ascii="Arial" w:hAnsi="Arial" w:cs="Arial"/>
                <w:sz w:val="22"/>
                <w:szCs w:val="22"/>
              </w:rPr>
              <w:t>B</w:t>
            </w:r>
            <w:permEnd w:id="18824922"/>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rsidRPr="00DD7A44">
              <w:t xml:space="preserve">2 </w:t>
            </w:r>
            <w:r w:rsidRPr="005A042B">
              <w:rPr>
                <w:rFonts w:ascii="Arial" w:hAnsi="Arial" w:cs="Arial"/>
                <w:sz w:val="22"/>
                <w:szCs w:val="22"/>
              </w:rPr>
              <w:t xml:space="preserve">- </w:t>
            </w:r>
            <w:permStart w:id="233649415" w:edGrp="everyone"/>
            <w:r w:rsidR="00AA5C18">
              <w:rPr>
                <w:rFonts w:ascii="Arial" w:hAnsi="Arial" w:cs="Arial"/>
                <w:sz w:val="22"/>
                <w:szCs w:val="22"/>
              </w:rPr>
              <w:t>E</w:t>
            </w:r>
            <w:permEnd w:id="23364941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rsidRPr="00DD7A44">
              <w:t xml:space="preserve">3 </w:t>
            </w:r>
            <w:r w:rsidRPr="005A042B">
              <w:rPr>
                <w:rFonts w:ascii="Arial" w:hAnsi="Arial" w:cs="Arial"/>
                <w:sz w:val="22"/>
                <w:szCs w:val="22"/>
              </w:rPr>
              <w:t xml:space="preserve">- </w:t>
            </w:r>
            <w:permStart w:id="1945595106" w:edGrp="everyone"/>
            <w:r w:rsidR="00AA5C18">
              <w:rPr>
                <w:rFonts w:ascii="Arial" w:hAnsi="Arial" w:cs="Arial"/>
                <w:sz w:val="22"/>
                <w:szCs w:val="22"/>
              </w:rPr>
              <w:t>A</w:t>
            </w:r>
            <w:permEnd w:id="194559510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t>4</w:t>
            </w:r>
            <w:r w:rsidRPr="00DD7A44">
              <w:t xml:space="preserve"> </w:t>
            </w:r>
            <w:r w:rsidRPr="005A042B">
              <w:rPr>
                <w:rFonts w:ascii="Arial" w:hAnsi="Arial" w:cs="Arial"/>
                <w:sz w:val="22"/>
                <w:szCs w:val="22"/>
              </w:rPr>
              <w:t xml:space="preserve">- </w:t>
            </w:r>
            <w:permStart w:id="2145065765" w:edGrp="everyone"/>
            <w:r w:rsidR="00AA5C18">
              <w:rPr>
                <w:rFonts w:ascii="Arial" w:hAnsi="Arial" w:cs="Arial"/>
                <w:sz w:val="22"/>
                <w:szCs w:val="22"/>
              </w:rPr>
              <w:t>D</w:t>
            </w:r>
            <w:permEnd w:id="214506576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t>5</w:t>
            </w:r>
            <w:r w:rsidRPr="00DD7A44">
              <w:t xml:space="preserve"> </w:t>
            </w:r>
            <w:r w:rsidRPr="005A042B">
              <w:rPr>
                <w:rFonts w:ascii="Arial" w:hAnsi="Arial" w:cs="Arial"/>
                <w:sz w:val="22"/>
                <w:szCs w:val="22"/>
              </w:rPr>
              <w:t xml:space="preserve">- </w:t>
            </w:r>
            <w:permStart w:id="686897366" w:edGrp="everyone"/>
            <w:r w:rsidR="00AA5C18">
              <w:rPr>
                <w:rFonts w:ascii="Arial" w:hAnsi="Arial" w:cs="Arial"/>
                <w:sz w:val="22"/>
                <w:szCs w:val="22"/>
              </w:rPr>
              <w:t>C</w:t>
            </w:r>
            <w:permEnd w:id="68689736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t>6</w:t>
            </w:r>
            <w:r w:rsidRPr="00DD7A44">
              <w:t xml:space="preserve"> </w:t>
            </w:r>
            <w:r w:rsidRPr="005A042B">
              <w:rPr>
                <w:rFonts w:ascii="Arial" w:hAnsi="Arial" w:cs="Arial"/>
                <w:sz w:val="22"/>
                <w:szCs w:val="22"/>
              </w:rPr>
              <w:t xml:space="preserve">- </w:t>
            </w:r>
            <w:permStart w:id="1042308023" w:edGrp="everyone"/>
            <w:r w:rsidR="00AA5C18">
              <w:rPr>
                <w:rFonts w:ascii="Arial" w:hAnsi="Arial" w:cs="Arial"/>
                <w:sz w:val="22"/>
                <w:szCs w:val="22"/>
              </w:rPr>
              <w:t>B</w:t>
            </w:r>
            <w:permEnd w:id="104230802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44010649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440106493"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6726802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33785D" w:rsidP="008319A3">
                <w:pPr>
                  <w:keepNext/>
                  <w:ind w:left="993" w:right="82" w:hanging="993"/>
                  <w:jc w:val="center"/>
                  <w:rPr>
                    <w:color w:val="17365D" w:themeColor="text2" w:themeShade="BF"/>
                  </w:rPr>
                </w:pPr>
                <w:r>
                  <w:rPr>
                    <w:rFonts w:ascii="Wingdings" w:hAnsi="Wingdings" w:cs="Arial"/>
                    <w:sz w:val="40"/>
                    <w:szCs w:val="44"/>
                  </w:rPr>
                  <w:t>þ</w:t>
                </w:r>
              </w:p>
            </w:tc>
          </w:sdtContent>
        </w:sdt>
        <w:permEnd w:id="1867268022"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7125090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33785D" w:rsidP="008319A3">
                <w:pPr>
                  <w:keepNext/>
                  <w:ind w:left="993" w:right="82" w:hanging="993"/>
                  <w:jc w:val="center"/>
                  <w:rPr>
                    <w:color w:val="17365D" w:themeColor="text2" w:themeShade="BF"/>
                  </w:rPr>
                </w:pPr>
                <w:r>
                  <w:rPr>
                    <w:rFonts w:ascii="Wingdings" w:hAnsi="Wingdings" w:cs="Arial"/>
                    <w:sz w:val="40"/>
                    <w:szCs w:val="44"/>
                  </w:rPr>
                  <w:t>þ</w:t>
                </w:r>
              </w:p>
            </w:tc>
          </w:sdtContent>
        </w:sdt>
        <w:permEnd w:id="167125090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17871662"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33785D" w:rsidP="008319A3">
                <w:pPr>
                  <w:keepNext/>
                  <w:ind w:left="993" w:right="82" w:hanging="993"/>
                  <w:jc w:val="center"/>
                  <w:rPr>
                    <w:color w:val="17365D" w:themeColor="text2" w:themeShade="BF"/>
                  </w:rPr>
                </w:pPr>
                <w:r>
                  <w:rPr>
                    <w:rFonts w:ascii="Wingdings" w:hAnsi="Wingdings" w:cs="Arial"/>
                    <w:sz w:val="40"/>
                    <w:szCs w:val="44"/>
                  </w:rPr>
                  <w:t>þ</w:t>
                </w:r>
              </w:p>
            </w:tc>
          </w:sdtContent>
        </w:sdt>
        <w:permEnd w:id="131787166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888625055"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3785D" w:rsidP="008512A8">
                <w:pPr>
                  <w:keepNext/>
                  <w:ind w:left="993" w:right="82" w:hanging="993"/>
                  <w:jc w:val="center"/>
                  <w:rPr>
                    <w:color w:val="17365D" w:themeColor="text2" w:themeShade="BF"/>
                  </w:rPr>
                </w:pPr>
                <w:r>
                  <w:rPr>
                    <w:rFonts w:ascii="Wingdings" w:hAnsi="Wingdings" w:cs="Arial"/>
                    <w:sz w:val="40"/>
                    <w:szCs w:val="44"/>
                  </w:rPr>
                  <w:t>þ</w:t>
                </w:r>
              </w:p>
            </w:tc>
          </w:sdtContent>
        </w:sdt>
        <w:permEnd w:id="8886250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35692025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35692025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507679156"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5076791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849819412"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49819412"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33785D" w:rsidP="008319A3">
            <w:pPr>
              <w:rPr>
                <w:rFonts w:ascii="Arial" w:hAnsi="Arial" w:cs="Arial"/>
                <w:sz w:val="22"/>
                <w:szCs w:val="22"/>
              </w:rPr>
            </w:pPr>
            <w:permStart w:id="474619756" w:edGrp="everyone"/>
            <w:r>
              <w:rPr>
                <w:rFonts w:ascii="Arial" w:hAnsi="Arial" w:cs="Arial"/>
                <w:sz w:val="22"/>
                <w:szCs w:val="22"/>
              </w:rPr>
              <w:t>Residential Building Contract- Level 2t</w:t>
            </w:r>
            <w:permEnd w:id="474619756"/>
          </w:p>
        </w:tc>
        <w:tc>
          <w:tcPr>
            <w:tcW w:w="2945" w:type="pct"/>
            <w:tcBorders>
              <w:top w:val="single" w:sz="12" w:space="0" w:color="auto"/>
              <w:left w:val="single" w:sz="4" w:space="0" w:color="auto"/>
            </w:tcBorders>
            <w:shd w:val="clear" w:color="auto" w:fill="auto"/>
            <w:vAlign w:val="center"/>
          </w:tcPr>
          <w:p w:rsidR="0033785D" w:rsidRDefault="0033785D" w:rsidP="0033785D">
            <w:permStart w:id="1622999231" w:edGrp="everyone"/>
            <w:r>
              <w:rPr>
                <w:rFonts w:ascii="Arial" w:hAnsi="Arial" w:cs="Arial"/>
                <w:color w:val="666666"/>
                <w:shd w:val="clear" w:color="auto" w:fill="FFFFFF"/>
              </w:rPr>
              <w:t>The Residential Building Contract is a lump sum contract with a contract price of $20,000 (including GST) or more, to be used for new houses, duplexes or major residential works. It is a contract between a contractor and residential owner. It is also suitable for use when an architect is acting as an agent on behalf of the owner.</w:t>
            </w:r>
          </w:p>
          <w:permEnd w:id="1622999231"/>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33785D" w:rsidP="008319A3">
            <w:pPr>
              <w:rPr>
                <w:rFonts w:ascii="Arial" w:hAnsi="Arial" w:cs="Arial"/>
                <w:sz w:val="22"/>
                <w:szCs w:val="22"/>
              </w:rPr>
            </w:pPr>
            <w:permStart w:id="426865134" w:edGrp="everyone"/>
            <w:r>
              <w:rPr>
                <w:rFonts w:ascii="Arial" w:hAnsi="Arial" w:cs="Arial"/>
                <w:sz w:val="22"/>
                <w:szCs w:val="22"/>
              </w:rPr>
              <w:t xml:space="preserve">Residential Building Contract- Level 2 </w:t>
            </w:r>
            <w:permEnd w:id="426865134"/>
          </w:p>
        </w:tc>
        <w:tc>
          <w:tcPr>
            <w:tcW w:w="2945" w:type="pct"/>
            <w:tcBorders>
              <w:left w:val="single" w:sz="4" w:space="0" w:color="auto"/>
            </w:tcBorders>
            <w:shd w:val="clear" w:color="auto" w:fill="auto"/>
            <w:vAlign w:val="center"/>
          </w:tcPr>
          <w:p w:rsidR="0033785D" w:rsidRDefault="0033785D" w:rsidP="0033785D">
            <w:permStart w:id="521028125" w:edGrp="everyone"/>
            <w:r>
              <w:rPr>
                <w:rFonts w:ascii="Arial" w:hAnsi="Arial" w:cs="Arial"/>
                <w:color w:val="666666"/>
                <w:shd w:val="clear" w:color="auto" w:fill="FFFFFF"/>
              </w:rPr>
              <w:t>The Residential Renovation Contract is a lump sum contract to be used for large residential renovation or alteration works with a contract price of $20,000 (including GST) or more. It is a contract between a contractor and residential owner. The Residential Renovation Contract allows for owners to remain in residence during the project but also covers the situation where the contractor has full possession of the site.</w:t>
            </w:r>
          </w:p>
          <w:permEnd w:id="521028125"/>
          <w:p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33785D" w:rsidP="008319A3">
            <w:pPr>
              <w:rPr>
                <w:rFonts w:ascii="Arial" w:hAnsi="Arial" w:cs="Arial"/>
                <w:sz w:val="22"/>
                <w:szCs w:val="22"/>
              </w:rPr>
            </w:pPr>
            <w:permStart w:id="560595534" w:edGrp="everyone"/>
            <w:r>
              <w:rPr>
                <w:rFonts w:ascii="Arial" w:hAnsi="Arial" w:cs="Arial"/>
                <w:sz w:val="22"/>
                <w:szCs w:val="22"/>
              </w:rPr>
              <w:t>Commercial Building Contract</w:t>
            </w:r>
            <w:permEnd w:id="560595534"/>
          </w:p>
        </w:tc>
        <w:tc>
          <w:tcPr>
            <w:tcW w:w="2945" w:type="pct"/>
            <w:tcBorders>
              <w:left w:val="single" w:sz="4" w:space="0" w:color="auto"/>
            </w:tcBorders>
            <w:shd w:val="clear" w:color="auto" w:fill="auto"/>
            <w:vAlign w:val="center"/>
          </w:tcPr>
          <w:p w:rsidR="0033785D" w:rsidRDefault="0033785D" w:rsidP="0033785D">
            <w:permStart w:id="423955717" w:edGrp="everyone"/>
            <w:r>
              <w:rPr>
                <w:rFonts w:ascii="Arial" w:hAnsi="Arial" w:cs="Arial"/>
                <w:color w:val="666666"/>
                <w:shd w:val="clear" w:color="auto" w:fill="FFFFFF"/>
              </w:rPr>
              <w:t>A Commercial Building Contract is a lump sum contract to be used for the construction only of commercial building work with or without a Principal's agent.</w:t>
            </w:r>
          </w:p>
          <w:permEnd w:id="423955717"/>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33785D" w:rsidP="008319A3">
            <w:pPr>
              <w:rPr>
                <w:rFonts w:ascii="Arial" w:hAnsi="Arial" w:cs="Arial"/>
                <w:sz w:val="22"/>
                <w:szCs w:val="22"/>
              </w:rPr>
            </w:pPr>
            <w:permStart w:id="346827228" w:edGrp="everyone"/>
            <w:r>
              <w:rPr>
                <w:rFonts w:ascii="Arial" w:hAnsi="Arial" w:cs="Arial"/>
                <w:sz w:val="22"/>
                <w:szCs w:val="22"/>
              </w:rPr>
              <w:t xml:space="preserve">Commercial- Minor Works Contract </w:t>
            </w:r>
            <w:permEnd w:id="346827228"/>
          </w:p>
        </w:tc>
        <w:tc>
          <w:tcPr>
            <w:tcW w:w="2945" w:type="pct"/>
            <w:tcBorders>
              <w:left w:val="single" w:sz="4" w:space="0" w:color="auto"/>
            </w:tcBorders>
            <w:shd w:val="clear" w:color="auto" w:fill="auto"/>
            <w:vAlign w:val="center"/>
          </w:tcPr>
          <w:p w:rsidR="0033785D" w:rsidRDefault="0033785D" w:rsidP="0033785D">
            <w:permStart w:id="1303724074" w:edGrp="everyone"/>
            <w:r>
              <w:rPr>
                <w:rFonts w:ascii="Arial" w:hAnsi="Arial" w:cs="Arial"/>
                <w:color w:val="666666"/>
                <w:shd w:val="clear" w:color="auto" w:fill="FFFFFF"/>
              </w:rPr>
              <w:t>The Minor Works Contract is a lump sum contract for minor commercial work up to the value of approximately $100,000 (including GST); however, it can be used on projects of a greater value where the work is simple and does not include many trades. It can be used by trade contractors when contracting directly with a commercial owner.</w:t>
            </w:r>
          </w:p>
          <w:permEnd w:id="1303724074"/>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33785D" w:rsidP="008319A3">
            <w:pPr>
              <w:rPr>
                <w:rFonts w:ascii="Arial" w:hAnsi="Arial" w:cs="Arial"/>
                <w:sz w:val="22"/>
                <w:szCs w:val="22"/>
              </w:rPr>
            </w:pPr>
            <w:permStart w:id="2141607067" w:edGrp="everyone"/>
            <w:r>
              <w:rPr>
                <w:rFonts w:ascii="Arial" w:hAnsi="Arial" w:cs="Arial"/>
                <w:sz w:val="22"/>
                <w:szCs w:val="22"/>
              </w:rPr>
              <w:t>Minor Works Contract</w:t>
            </w:r>
            <w:permEnd w:id="2141607067"/>
          </w:p>
        </w:tc>
        <w:permStart w:id="117289879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172898797"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lastRenderedPageBreak/>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02C7A" w:rsidRDefault="0033785D" w:rsidP="00F02C7A">
            <w:pPr>
              <w:rPr>
                <w:rFonts w:ascii="Arial" w:hAnsi="Arial" w:cs="Arial"/>
                <w:sz w:val="22"/>
                <w:szCs w:val="22"/>
              </w:rPr>
            </w:pPr>
            <w:permStart w:id="1561287437" w:edGrp="everyone"/>
            <w:r>
              <w:rPr>
                <w:rFonts w:ascii="Arial" w:hAnsi="Arial" w:cs="Arial"/>
                <w:sz w:val="22"/>
                <w:szCs w:val="22"/>
              </w:rPr>
              <w:t>Basic Works Contract</w:t>
            </w:r>
            <w:r w:rsidR="00F02C7A">
              <w:rPr>
                <w:rFonts w:ascii="Arial" w:hAnsi="Arial" w:cs="Arial"/>
                <w:sz w:val="22"/>
                <w:szCs w:val="22"/>
              </w:rPr>
              <w:t xml:space="preserve">, </w:t>
            </w:r>
          </w:p>
          <w:p w:rsidR="00F02C7A" w:rsidRDefault="00F02C7A" w:rsidP="00F02C7A">
            <w:r>
              <w:rPr>
                <w:rFonts w:ascii="Arial" w:hAnsi="Arial" w:cs="Arial"/>
                <w:color w:val="666666"/>
                <w:shd w:val="clear" w:color="auto" w:fill="FFFFFF"/>
              </w:rPr>
              <w:t>The Basic Works Contract is a lump sum Level 2 regulated contract to be used for work performed on a detached dwelling, including a duplex, or the renovation, alteration, extension or repair of a home, or removal or re-siting work for a detached dwelling where the contract price is up to $80,000 (including GST). It is a contract between a contractor and residential owner.</w:t>
            </w:r>
          </w:p>
          <w:permEnd w:id="1561287437"/>
          <w:p w:rsidR="00535E7A" w:rsidRPr="001C4084" w:rsidRDefault="00535E7A" w:rsidP="008319A3">
            <w:pPr>
              <w:rPr>
                <w:rFonts w:ascii="Arial" w:hAnsi="Arial" w:cs="Arial"/>
                <w:sz w:val="22"/>
                <w:szCs w:val="22"/>
              </w:rPr>
            </w:pPr>
          </w:p>
        </w:tc>
        <w:permStart w:id="1952726926"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52726926"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201693671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016936719"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F02C7A" w:rsidP="008319A3">
            <w:pPr>
              <w:rPr>
                <w:rFonts w:ascii="Arial" w:hAnsi="Arial" w:cs="Arial"/>
                <w:sz w:val="22"/>
                <w:szCs w:val="22"/>
              </w:rPr>
            </w:pPr>
            <w:permStart w:id="1407992671" w:edGrp="everyone"/>
            <w:r>
              <w:rPr>
                <w:rFonts w:ascii="Arial" w:hAnsi="Arial" w:cs="Arial"/>
                <w:sz w:val="22"/>
                <w:szCs w:val="22"/>
              </w:rPr>
              <w:t>You should only deal with a QBCC licensed contractor. If you don’t your building work may not be covered under the Queensland Home Warranty Scheme.</w:t>
            </w:r>
            <w:permEnd w:id="140799267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F02C7A" w:rsidRDefault="00F02C7A" w:rsidP="00F02C7A">
            <w:permStart w:id="225786149" w:edGrp="everyone"/>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
          <w:permEnd w:id="225786149"/>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F02C7A" w:rsidRDefault="00F02C7A" w:rsidP="00F02C7A">
            <w:permStart w:id="301991402" w:edGrp="everyone"/>
            <w:r>
              <w:t xml:space="preserve">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 </w:t>
            </w:r>
          </w:p>
          <w:permEnd w:id="301991402"/>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F02C7A" w:rsidRDefault="00F02C7A" w:rsidP="00F02C7A">
            <w:permStart w:id="1838364311" w:edGrp="everyone"/>
            <w:proofErr w:type="spellStart"/>
            <w:r>
              <w:t>Your</w:t>
            </w:r>
            <w:proofErr w:type="spellEnd"/>
            <w:r>
              <w:t xml:space="preserve"> are not required to pay the final contract payment until all of the contracted work has been completed in accordance with e contract including any plans and specifications, all legal requirements and either without any defects or </w:t>
            </w:r>
            <w:proofErr w:type="spellStart"/>
            <w:r>
              <w:t>ommissions</w:t>
            </w:r>
            <w:proofErr w:type="spellEnd"/>
            <w:r>
              <w:t>, or with only minor defects or minor omissions that will not unreasonably affect occupation</w:t>
            </w:r>
            <w:r w:rsidR="00EA6517">
              <w:t>.</w:t>
            </w:r>
            <w:r>
              <w:t xml:space="preserve">.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 </w:t>
            </w:r>
          </w:p>
          <w:p w:rsidR="00EA6517" w:rsidRDefault="00F02C7A" w:rsidP="00EA6517">
            <w:r>
              <w:t>Strict timelines apply for notifying QBCC about defects.</w:t>
            </w:r>
          </w:p>
          <w:permEnd w:id="1838364311"/>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F02C7A" w:rsidRDefault="00F02C7A" w:rsidP="00F02C7A">
            <w:permStart w:id="103182473" w:edGrp="everyone"/>
            <w:r>
              <w:t>Sections 19 - 26 of Schedule IB of the Act set out statutory warranties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
          <w:permEnd w:id="103182473"/>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078558519"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078558519"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0906049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709060492"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406447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11406447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34567202"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1934567202"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0556196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705561964"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27085930"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7085930"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0149589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2001495893"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16105356"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1416105356"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57526436"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1457526436"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83208109"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1983208109"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9022539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EA6517" w:rsidP="008319A3">
                <w:pPr>
                  <w:keepNext/>
                  <w:ind w:left="993" w:right="82" w:hanging="993"/>
                  <w:jc w:val="center"/>
                  <w:rPr>
                    <w:color w:val="17365D" w:themeColor="text2" w:themeShade="BF"/>
                  </w:rPr>
                </w:pPr>
                <w:r>
                  <w:rPr>
                    <w:rFonts w:ascii="Wingdings" w:hAnsi="Wingdings" w:cs="Arial"/>
                    <w:sz w:val="40"/>
                    <w:szCs w:val="44"/>
                  </w:rPr>
                  <w:t>þ</w:t>
                </w:r>
              </w:p>
            </w:tc>
          </w:sdtContent>
        </w:sdt>
        <w:permEnd w:id="1190225397"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211E1" w:rsidRDefault="00087210" w:rsidP="00087210">
            <w:pPr>
              <w:rPr>
                <w:rFonts w:ascii="Arial" w:hAnsi="Arial" w:cs="Arial"/>
                <w:sz w:val="22"/>
                <w:szCs w:val="22"/>
              </w:rPr>
            </w:pPr>
            <w:permStart w:id="1866210448" w:edGrp="everyone"/>
            <w:r w:rsidRPr="00087210">
              <w:rPr>
                <w:rFonts w:ascii="Arial" w:hAnsi="Arial" w:cs="Arial"/>
                <w:sz w:val="22"/>
                <w:szCs w:val="22"/>
              </w:rPr>
              <w:t>A PC item is</w:t>
            </w:r>
            <w:r w:rsidR="008211E1">
              <w:rPr>
                <w:rFonts w:ascii="Arial" w:hAnsi="Arial" w:cs="Arial"/>
                <w:sz w:val="22"/>
                <w:szCs w:val="22"/>
              </w:rPr>
              <w:t xml:space="preserve"> an estimate of specified items included in the contract. An example could be tiles or bathroom fittings</w:t>
            </w:r>
          </w:p>
          <w:p w:rsidR="008211E1" w:rsidRDefault="008211E1" w:rsidP="00087210">
            <w:pPr>
              <w:rPr>
                <w:rFonts w:ascii="Arial" w:hAnsi="Arial" w:cs="Arial"/>
                <w:sz w:val="22"/>
                <w:szCs w:val="22"/>
              </w:rPr>
            </w:pPr>
          </w:p>
          <w:p w:rsidR="00087210" w:rsidRPr="00087210" w:rsidRDefault="008211E1" w:rsidP="00087210">
            <w:pPr>
              <w:rPr>
                <w:rFonts w:ascii="Arial" w:hAnsi="Arial" w:cs="Arial"/>
                <w:sz w:val="22"/>
                <w:szCs w:val="22"/>
              </w:rPr>
            </w:pPr>
            <w:r>
              <w:rPr>
                <w:rFonts w:ascii="Arial" w:hAnsi="Arial" w:cs="Arial"/>
                <w:sz w:val="22"/>
                <w:szCs w:val="22"/>
              </w:rPr>
              <w:t xml:space="preserve">A PS is an allowance of money included in the contract price to allow for unforeseen works that may present. For </w:t>
            </w:r>
            <w:proofErr w:type="gramStart"/>
            <w:r>
              <w:rPr>
                <w:rFonts w:ascii="Arial" w:hAnsi="Arial" w:cs="Arial"/>
                <w:sz w:val="22"/>
                <w:szCs w:val="22"/>
              </w:rPr>
              <w:t>example</w:t>
            </w:r>
            <w:proofErr w:type="gramEnd"/>
            <w:r>
              <w:rPr>
                <w:rFonts w:ascii="Arial" w:hAnsi="Arial" w:cs="Arial"/>
                <w:sz w:val="22"/>
                <w:szCs w:val="22"/>
              </w:rPr>
              <w:t xml:space="preserve"> rocks underground discovered during earthworks. </w:t>
            </w:r>
          </w:p>
          <w:permEnd w:id="1866210448"/>
          <w:p w:rsidR="00535E7A" w:rsidRPr="001C4084" w:rsidRDefault="00535E7A" w:rsidP="008319A3">
            <w:pPr>
              <w:rPr>
                <w:rFonts w:ascii="Arial" w:hAnsi="Arial" w:cs="Arial"/>
                <w:sz w:val="22"/>
                <w:szCs w:val="22"/>
              </w:rPr>
            </w:pPr>
          </w:p>
        </w:tc>
        <w:permStart w:id="56728302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67283022"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211E1" w:rsidP="008319A3">
            <w:pPr>
              <w:rPr>
                <w:rFonts w:ascii="Arial" w:hAnsi="Arial" w:cs="Arial"/>
                <w:sz w:val="22"/>
                <w:szCs w:val="22"/>
              </w:rPr>
            </w:pPr>
            <w:permStart w:id="683485547" w:edGrp="everyone"/>
            <w:r w:rsidRPr="008211E1">
              <w:rPr>
                <w:rFonts w:ascii="Arial" w:hAnsi="Arial" w:cs="Arial"/>
                <w:sz w:val="22"/>
                <w:szCs w:val="22"/>
              </w:rPr>
              <w:t>labour and materials, currency exchange rates for overseas-purchased goods, duties, taxes, shipping</w:t>
            </w:r>
            <w:permEnd w:id="683485547"/>
          </w:p>
        </w:tc>
        <w:permStart w:id="1586786280"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678628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489258873"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8211E1" w:rsidP="008512A8">
                <w:pPr>
                  <w:keepNext/>
                  <w:ind w:left="993" w:right="82" w:hanging="993"/>
                  <w:jc w:val="center"/>
                  <w:rPr>
                    <w:color w:val="17365D" w:themeColor="text2" w:themeShade="BF"/>
                  </w:rPr>
                </w:pPr>
                <w:r>
                  <w:rPr>
                    <w:rFonts w:ascii="Wingdings" w:hAnsi="Wingdings" w:cs="Arial"/>
                    <w:sz w:val="40"/>
                    <w:szCs w:val="44"/>
                  </w:rPr>
                  <w:t>þ</w:t>
                </w:r>
              </w:p>
            </w:tc>
          </w:sdtContent>
        </w:sdt>
        <w:permEnd w:id="489258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07541701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075417015"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733828725"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38287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211E1" w:rsidRPr="008211E1" w:rsidRDefault="008211E1" w:rsidP="008211E1">
            <w:pPr>
              <w:rPr>
                <w:rFonts w:ascii="Arial" w:hAnsi="Arial" w:cs="Arial"/>
                <w:sz w:val="22"/>
                <w:szCs w:val="22"/>
              </w:rPr>
            </w:pPr>
            <w:permStart w:id="1487742803" w:edGrp="everyone"/>
            <w:r w:rsidRPr="008211E1">
              <w:rPr>
                <w:rFonts w:ascii="Arial" w:hAnsi="Arial" w:cs="Arial"/>
                <w:sz w:val="22"/>
                <w:szCs w:val="22"/>
              </w:rPr>
              <w:t>All variations must be put in writing and agreed to in writing by both the contractor and the client</w:t>
            </w:r>
            <w:r>
              <w:rPr>
                <w:rFonts w:ascii="Arial" w:hAnsi="Arial" w:cs="Arial"/>
                <w:sz w:val="22"/>
                <w:szCs w:val="22"/>
              </w:rPr>
              <w:t>. When a customer requests a time variation, as well as it being in writing, you need to issue an extension of time form.</w:t>
            </w:r>
          </w:p>
          <w:permEnd w:id="1487742803"/>
          <w:p w:rsidR="00535E7A" w:rsidRPr="00700CC2" w:rsidRDefault="00535E7A" w:rsidP="008319A3">
            <w:pPr>
              <w:rPr>
                <w:rFonts w:ascii="Arial" w:hAnsi="Arial" w:cs="Arial"/>
                <w:sz w:val="22"/>
                <w:szCs w:val="22"/>
              </w:rPr>
            </w:pPr>
          </w:p>
        </w:tc>
        <w:permStart w:id="136198957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61989572"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E3DE9" w:rsidP="008319A3">
            <w:pPr>
              <w:rPr>
                <w:rFonts w:ascii="Arial" w:hAnsi="Arial" w:cs="Arial"/>
                <w:sz w:val="22"/>
                <w:szCs w:val="22"/>
              </w:rPr>
            </w:pPr>
            <w:permStart w:id="307969058" w:edGrp="everyone"/>
            <w:r>
              <w:rPr>
                <w:rFonts w:ascii="Arial" w:hAnsi="Arial" w:cs="Arial"/>
                <w:sz w:val="22"/>
                <w:szCs w:val="22"/>
              </w:rPr>
              <w:t>Fair Trading Act 1989 &amp; Competition and Consumer Act 2010</w:t>
            </w:r>
            <w:r w:rsidR="000A2318">
              <w:rPr>
                <w:rFonts w:ascii="Arial" w:hAnsi="Arial" w:cs="Arial"/>
                <w:sz w:val="22"/>
                <w:szCs w:val="22"/>
              </w:rPr>
              <w:t xml:space="preserve"> applies to consumers/customers</w:t>
            </w:r>
            <w:permEnd w:id="307969058"/>
          </w:p>
        </w:tc>
        <w:permStart w:id="92545175"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545175"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0A2318" w:rsidRDefault="000A2318" w:rsidP="000A2318">
            <w:pPr>
              <w:spacing w:before="100"/>
              <w:divId w:val="1879932807"/>
              <w:rPr>
                <w:rFonts w:ascii="Arial" w:hAnsi="Arial" w:cs="Arial"/>
                <w:sz w:val="22"/>
                <w:szCs w:val="22"/>
              </w:rPr>
            </w:pPr>
            <w:permStart w:id="2054320101" w:edGrp="everyone"/>
            <w:r w:rsidRPr="000A2318">
              <w:rPr>
                <w:rFonts w:ascii="Arial" w:hAnsi="Arial" w:cs="Arial"/>
                <w:sz w:val="22"/>
                <w:szCs w:val="22"/>
              </w:rPr>
              <w:t>Make reasonable inquiries about why you want to borrow the money</w:t>
            </w:r>
            <w:r>
              <w:rPr>
                <w:rFonts w:ascii="Arial" w:hAnsi="Arial" w:cs="Arial"/>
                <w:sz w:val="22"/>
                <w:szCs w:val="22"/>
              </w:rPr>
              <w:t xml:space="preserve">. </w:t>
            </w:r>
          </w:p>
          <w:p w:rsidR="000A2318" w:rsidRDefault="000A2318" w:rsidP="000A2318">
            <w:pPr>
              <w:spacing w:before="100"/>
              <w:divId w:val="1879932807"/>
              <w:rPr>
                <w:rFonts w:ascii="Arial" w:hAnsi="Arial" w:cs="Arial"/>
                <w:sz w:val="22"/>
                <w:szCs w:val="22"/>
              </w:rPr>
            </w:pPr>
            <w:r w:rsidRPr="000A2318">
              <w:rPr>
                <w:rFonts w:ascii="Arial" w:hAnsi="Arial" w:cs="Arial"/>
                <w:sz w:val="22"/>
                <w:szCs w:val="22"/>
              </w:rPr>
              <w:t xml:space="preserve">Make reasonable inquiries about your financial situation. </w:t>
            </w:r>
          </w:p>
          <w:p w:rsidR="000A2318" w:rsidRPr="000A2318" w:rsidRDefault="000A2318" w:rsidP="000A2318">
            <w:pPr>
              <w:spacing w:before="100"/>
              <w:divId w:val="1879932807"/>
              <w:rPr>
                <w:rFonts w:ascii="Arial" w:hAnsi="Arial" w:cs="Arial"/>
                <w:sz w:val="22"/>
                <w:szCs w:val="22"/>
              </w:rPr>
            </w:pPr>
            <w:r w:rsidRPr="000A2318">
              <w:rPr>
                <w:rFonts w:ascii="Arial" w:hAnsi="Arial" w:cs="Arial"/>
                <w:sz w:val="22"/>
                <w:szCs w:val="22"/>
              </w:rPr>
              <w:t>Take reasonable steps to verify your financial situation</w:t>
            </w:r>
          </w:p>
          <w:p w:rsidR="000A2318" w:rsidRDefault="000A2318" w:rsidP="008319A3">
            <w:pPr>
              <w:rPr>
                <w:rFonts w:ascii="Arial" w:hAnsi="Arial" w:cs="Arial"/>
                <w:sz w:val="22"/>
                <w:szCs w:val="22"/>
              </w:rPr>
            </w:pPr>
          </w:p>
          <w:p w:rsidR="000A2318" w:rsidRDefault="000A2318" w:rsidP="008319A3">
            <w:pPr>
              <w:rPr>
                <w:rFonts w:ascii="Arial" w:hAnsi="Arial" w:cs="Arial"/>
                <w:sz w:val="22"/>
                <w:szCs w:val="22"/>
              </w:rPr>
            </w:pPr>
            <w:r w:rsidRPr="000A2318">
              <w:rPr>
                <w:rFonts w:ascii="Arial" w:hAnsi="Arial" w:cs="Arial"/>
                <w:sz w:val="22"/>
                <w:szCs w:val="22"/>
              </w:rPr>
              <w:t>Assess whether you can meet the financial obligations of the credit contract (and whether it will meet your needs)</w:t>
            </w:r>
          </w:p>
          <w:p w:rsidR="000A2318" w:rsidRDefault="000A2318" w:rsidP="008319A3">
            <w:pPr>
              <w:rPr>
                <w:rFonts w:ascii="Arial" w:hAnsi="Arial" w:cs="Arial"/>
                <w:sz w:val="22"/>
                <w:szCs w:val="22"/>
              </w:rPr>
            </w:pPr>
          </w:p>
          <w:p w:rsidR="00535E7A" w:rsidRPr="001C4084" w:rsidRDefault="000A2318" w:rsidP="008319A3">
            <w:pPr>
              <w:rPr>
                <w:rFonts w:ascii="Arial" w:hAnsi="Arial" w:cs="Arial"/>
                <w:sz w:val="22"/>
                <w:szCs w:val="22"/>
              </w:rPr>
            </w:pPr>
            <w:r w:rsidRPr="000A2318">
              <w:rPr>
                <w:rFonts w:ascii="Arial" w:hAnsi="Arial" w:cs="Arial"/>
                <w:sz w:val="22"/>
                <w:szCs w:val="22"/>
              </w:rPr>
              <w:t>Determine that the credit contract is ‘not unsuitable’ for you</w:t>
            </w:r>
            <w:permEnd w:id="2054320101"/>
          </w:p>
        </w:tc>
        <w:permStart w:id="13863222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863222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024A1" w:rsidP="008319A3">
            <w:pPr>
              <w:rPr>
                <w:rFonts w:ascii="Arial" w:hAnsi="Arial" w:cs="Arial"/>
                <w:sz w:val="22"/>
                <w:szCs w:val="22"/>
              </w:rPr>
            </w:pPr>
            <w:permStart w:id="537411168" w:edGrp="everyone"/>
            <w:r>
              <w:rPr>
                <w:rFonts w:ascii="Arial" w:hAnsi="Arial" w:cs="Arial"/>
                <w:sz w:val="22"/>
                <w:szCs w:val="22"/>
              </w:rPr>
              <w:t>Consumers may withdraw from the contract within 5 business days after the day you receive copies of both the signed contract and the QBCC guide.</w:t>
            </w:r>
            <w:permEnd w:id="537411168"/>
          </w:p>
        </w:tc>
        <w:permStart w:id="117776521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776521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77AF6" w:rsidP="008319A3">
            <w:pPr>
              <w:rPr>
                <w:rFonts w:ascii="Arial" w:hAnsi="Arial" w:cs="Arial"/>
                <w:sz w:val="22"/>
                <w:szCs w:val="22"/>
              </w:rPr>
            </w:pPr>
            <w:permStart w:id="1497266142" w:edGrp="everyone"/>
            <w:r w:rsidRPr="00777AF6">
              <w:t>If the contract for domestic building work is priced at $20,000 or more, the maximum deposit is 5%. If the contract price is more than $3,300 and less than $20,000, the deposit must not exceed 10%.</w:t>
            </w:r>
            <w:permEnd w:id="1497266142"/>
          </w:p>
        </w:tc>
        <w:permStart w:id="1323781630"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378163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777AF6" w:rsidRPr="00777AF6" w:rsidTr="00777AF6">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permStart w:id="852915952" w:edGrp="everyone"/>
                  <w:r w:rsidRPr="00777AF6">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5%</w:t>
                  </w:r>
                </w:p>
              </w:tc>
            </w:tr>
            <w:tr w:rsidR="00777AF6" w:rsidRPr="00777AF6" w:rsidTr="00777AF6">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15%</w:t>
                  </w:r>
                </w:p>
              </w:tc>
            </w:tr>
            <w:tr w:rsidR="00777AF6" w:rsidRPr="00777AF6" w:rsidTr="00777AF6">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20%</w:t>
                  </w:r>
                </w:p>
              </w:tc>
            </w:tr>
            <w:tr w:rsidR="00777AF6" w:rsidRPr="00777AF6" w:rsidTr="00777AF6">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25%</w:t>
                  </w:r>
                </w:p>
              </w:tc>
            </w:tr>
            <w:tr w:rsidR="00777AF6" w:rsidRPr="00777AF6" w:rsidTr="00777AF6">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20%</w:t>
                  </w:r>
                </w:p>
              </w:tc>
            </w:tr>
            <w:tr w:rsidR="00777AF6" w:rsidRPr="00777AF6" w:rsidTr="00777AF6">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777AF6" w:rsidRPr="00777AF6" w:rsidRDefault="00777AF6" w:rsidP="00777AF6">
                  <w:pPr>
                    <w:rPr>
                      <w:rFonts w:ascii="Arial" w:hAnsi="Arial" w:cs="Arial"/>
                      <w:sz w:val="22"/>
                      <w:szCs w:val="22"/>
                    </w:rPr>
                  </w:pPr>
                  <w:r w:rsidRPr="00777AF6">
                    <w:rPr>
                      <w:rFonts w:ascii="Arial" w:hAnsi="Arial" w:cs="Arial"/>
                      <w:sz w:val="22"/>
                      <w:szCs w:val="22"/>
                    </w:rPr>
                    <w:t>15%</w:t>
                  </w:r>
                </w:p>
              </w:tc>
            </w:tr>
            <w:permEnd w:id="852915952"/>
          </w:tbl>
          <w:p w:rsidR="00535E7A" w:rsidRPr="001C4084" w:rsidRDefault="00535E7A" w:rsidP="008319A3">
            <w:pPr>
              <w:rPr>
                <w:rFonts w:ascii="Arial" w:hAnsi="Arial" w:cs="Arial"/>
                <w:sz w:val="22"/>
                <w:szCs w:val="22"/>
              </w:rPr>
            </w:pPr>
          </w:p>
        </w:tc>
        <w:permStart w:id="100259812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2598128"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777AF6" w:rsidP="008319A3">
            <w:pPr>
              <w:rPr>
                <w:rFonts w:ascii="Arial" w:hAnsi="Arial" w:cs="Arial"/>
                <w:sz w:val="22"/>
                <w:szCs w:val="22"/>
              </w:rPr>
            </w:pPr>
            <w:permStart w:id="2142470012" w:edGrp="everyone"/>
            <w:r>
              <w:rPr>
                <w:rFonts w:ascii="Arial" w:hAnsi="Arial" w:cs="Arial"/>
                <w:sz w:val="22"/>
                <w:szCs w:val="22"/>
              </w:rPr>
              <w:t>No as maximum deposit allowable to accept for contracts over $20 000 is 5% which would be a maximum of $27 500</w:t>
            </w:r>
            <w:permEnd w:id="2142470012"/>
          </w:p>
        </w:tc>
        <w:permStart w:id="33905049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39050491" w:displacedByCustomXml="prev"/>
      </w:tr>
    </w:tbl>
    <w:p w:rsidR="00535E7A" w:rsidRPr="008512A8" w:rsidRDefault="00535E7A" w:rsidP="00535E7A">
      <w:pPr>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51533316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515333169"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777AF6" w:rsidRPr="00777AF6" w:rsidRDefault="00777AF6" w:rsidP="00777AF6">
            <w:pPr>
              <w:rPr>
                <w:rFonts w:ascii="Arial" w:hAnsi="Arial" w:cs="Arial"/>
                <w:sz w:val="22"/>
                <w:szCs w:val="22"/>
              </w:rPr>
            </w:pPr>
            <w:permStart w:id="1128094323" w:edGrp="everyone"/>
            <w:r>
              <w:rPr>
                <w:rFonts w:ascii="Arial" w:hAnsi="Arial" w:cs="Arial"/>
                <w:sz w:val="22"/>
                <w:szCs w:val="22"/>
              </w:rPr>
              <w:t xml:space="preserve">If a condition of the contract is no fulfilled. </w:t>
            </w:r>
            <w:r w:rsidRPr="00777AF6">
              <w:rPr>
                <w:rFonts w:ascii="Arial" w:hAnsi="Arial" w:cs="Arial"/>
                <w:sz w:val="22"/>
                <w:szCs w:val="22"/>
              </w:rPr>
              <w:t xml:space="preserve">If a </w:t>
            </w:r>
            <w:r w:rsidRPr="00777AF6">
              <w:rPr>
                <w:rFonts w:ascii="Arial" w:hAnsi="Arial" w:cs="Arial"/>
                <w:b/>
                <w:bCs/>
                <w:sz w:val="22"/>
                <w:szCs w:val="22"/>
              </w:rPr>
              <w:t>condition</w:t>
            </w:r>
            <w:r w:rsidRPr="00777AF6">
              <w:rPr>
                <w:rFonts w:ascii="Arial" w:hAnsi="Arial" w:cs="Arial"/>
                <w:sz w:val="22"/>
                <w:szCs w:val="22"/>
              </w:rPr>
              <w:t xml:space="preserve"> is breached, the aggrieved party can elect to discharge the contract and sue for damages</w:t>
            </w:r>
          </w:p>
          <w:p w:rsidR="00535E7A" w:rsidRPr="002A3408" w:rsidRDefault="00777AF6" w:rsidP="008319A3">
            <w:pPr>
              <w:rPr>
                <w:rFonts w:ascii="Arial" w:hAnsi="Arial" w:cs="Arial"/>
                <w:sz w:val="22"/>
                <w:szCs w:val="22"/>
              </w:rPr>
            </w:pPr>
            <w:r>
              <w:rPr>
                <w:rFonts w:ascii="Arial" w:hAnsi="Arial" w:cs="Arial"/>
                <w:sz w:val="22"/>
                <w:szCs w:val="22"/>
              </w:rPr>
              <w:t xml:space="preserve"> </w:t>
            </w:r>
            <w:permEnd w:id="1128094323"/>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777AF6" w:rsidRPr="00777AF6" w:rsidRDefault="00777AF6" w:rsidP="00777AF6">
            <w:pPr>
              <w:rPr>
                <w:rFonts w:ascii="Arial" w:hAnsi="Arial" w:cs="Arial"/>
                <w:sz w:val="22"/>
                <w:szCs w:val="22"/>
              </w:rPr>
            </w:pPr>
            <w:permStart w:id="1079918844" w:edGrp="everyone"/>
            <w:r>
              <w:rPr>
                <w:rFonts w:ascii="Arial" w:hAnsi="Arial" w:cs="Arial"/>
                <w:sz w:val="22"/>
                <w:szCs w:val="22"/>
              </w:rPr>
              <w:t xml:space="preserve">If a warranty is not fulfilled. </w:t>
            </w:r>
            <w:r w:rsidRPr="00777AF6">
              <w:rPr>
                <w:rFonts w:ascii="Arial" w:hAnsi="Arial" w:cs="Arial"/>
                <w:sz w:val="22"/>
                <w:szCs w:val="22"/>
              </w:rPr>
              <w:t xml:space="preserve">If a </w:t>
            </w:r>
            <w:r w:rsidRPr="00777AF6">
              <w:rPr>
                <w:rFonts w:ascii="Arial" w:hAnsi="Arial" w:cs="Arial"/>
                <w:b/>
                <w:bCs/>
                <w:sz w:val="22"/>
                <w:szCs w:val="22"/>
              </w:rPr>
              <w:t xml:space="preserve">warranty </w:t>
            </w:r>
            <w:r w:rsidRPr="00777AF6">
              <w:rPr>
                <w:rFonts w:ascii="Arial" w:hAnsi="Arial" w:cs="Arial"/>
                <w:sz w:val="22"/>
                <w:szCs w:val="22"/>
              </w:rPr>
              <w:t>is breached, the aggrieved party cannot elect to terminate or discharge the contract – they may only seek damages.</w:t>
            </w:r>
          </w:p>
          <w:p w:rsidR="00535E7A" w:rsidRPr="002A3408" w:rsidRDefault="00777AF6" w:rsidP="008319A3">
            <w:pPr>
              <w:rPr>
                <w:rFonts w:ascii="Arial" w:hAnsi="Arial" w:cs="Arial"/>
                <w:sz w:val="22"/>
                <w:szCs w:val="22"/>
              </w:rPr>
            </w:pPr>
            <w:r>
              <w:rPr>
                <w:rFonts w:ascii="Arial" w:hAnsi="Arial" w:cs="Arial"/>
                <w:sz w:val="22"/>
                <w:szCs w:val="22"/>
              </w:rPr>
              <w:t xml:space="preserve"> </w:t>
            </w:r>
            <w:permEnd w:id="1079918844"/>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95496" w:rsidRPr="00C95496" w:rsidRDefault="00C95496" w:rsidP="00C95496">
            <w:pPr>
              <w:rPr>
                <w:rFonts w:ascii="Arial" w:hAnsi="Arial" w:cs="Arial"/>
                <w:sz w:val="22"/>
                <w:szCs w:val="22"/>
              </w:rPr>
            </w:pPr>
            <w:permStart w:id="366746172" w:edGrp="everyone"/>
            <w:r w:rsidRPr="00C95496">
              <w:rPr>
                <w:rFonts w:ascii="Arial" w:hAnsi="Arial" w:cs="Arial"/>
                <w:sz w:val="22"/>
                <w:szCs w:val="22"/>
              </w:rPr>
              <w:t xml:space="preserve">Repudiation is a term used to describe the </w:t>
            </w:r>
            <w:r w:rsidRPr="00C95496">
              <w:rPr>
                <w:rFonts w:ascii="Arial" w:hAnsi="Arial" w:cs="Arial"/>
                <w:i/>
                <w:iCs/>
                <w:sz w:val="22"/>
                <w:szCs w:val="22"/>
              </w:rPr>
              <w:t>rejection of a proposal or idea.</w:t>
            </w:r>
          </w:p>
          <w:p w:rsidR="00C95496" w:rsidRPr="00C95496" w:rsidRDefault="00C95496" w:rsidP="00C95496">
            <w:pPr>
              <w:rPr>
                <w:rFonts w:ascii="Arial" w:hAnsi="Arial" w:cs="Arial"/>
                <w:sz w:val="22"/>
                <w:szCs w:val="22"/>
              </w:rPr>
            </w:pPr>
            <w:r w:rsidRPr="00C95496">
              <w:rPr>
                <w:rFonts w:ascii="Arial" w:hAnsi="Arial" w:cs="Arial"/>
                <w:sz w:val="22"/>
                <w:szCs w:val="22"/>
              </w:rPr>
              <w:t xml:space="preserve">When a party to a </w:t>
            </w:r>
            <w:r w:rsidRPr="00C95496">
              <w:rPr>
                <w:rFonts w:ascii="Arial" w:hAnsi="Arial" w:cs="Arial"/>
                <w:b/>
                <w:bCs/>
                <w:sz w:val="22"/>
                <w:szCs w:val="22"/>
              </w:rPr>
              <w:t xml:space="preserve">contract is </w:t>
            </w:r>
            <w:proofErr w:type="gramStart"/>
            <w:r w:rsidRPr="00C95496">
              <w:rPr>
                <w:rFonts w:ascii="Arial" w:hAnsi="Arial" w:cs="Arial"/>
                <w:b/>
                <w:bCs/>
                <w:sz w:val="22"/>
                <w:szCs w:val="22"/>
              </w:rPr>
              <w:t>unwilling, or</w:t>
            </w:r>
            <w:proofErr w:type="gramEnd"/>
            <w:r w:rsidRPr="00C95496">
              <w:rPr>
                <w:rFonts w:ascii="Arial" w:hAnsi="Arial" w:cs="Arial"/>
                <w:b/>
                <w:bCs/>
                <w:sz w:val="22"/>
                <w:szCs w:val="22"/>
              </w:rPr>
              <w:t xml:space="preserve"> exhibits behaviour </w:t>
            </w:r>
            <w:r w:rsidRPr="00C95496">
              <w:rPr>
                <w:rFonts w:ascii="Arial" w:hAnsi="Arial" w:cs="Arial"/>
                <w:sz w:val="22"/>
                <w:szCs w:val="22"/>
              </w:rPr>
              <w:t>which suggests that they are unwilling to perform their contractual obligations, the innocent party has the right to terminate the contract due to repudiation.</w:t>
            </w:r>
          </w:p>
          <w:permEnd w:id="366746172"/>
          <w:p w:rsidR="00535E7A" w:rsidRPr="001C4084" w:rsidRDefault="00535E7A" w:rsidP="008319A3">
            <w:pPr>
              <w:rPr>
                <w:rFonts w:ascii="Arial" w:hAnsi="Arial" w:cs="Arial"/>
                <w:sz w:val="22"/>
                <w:szCs w:val="22"/>
              </w:rPr>
            </w:pPr>
          </w:p>
        </w:tc>
        <w:permStart w:id="1687243186"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87243186"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17"/>
        </w:numPr>
        <w:ind w:left="1134"/>
      </w:pPr>
      <w:r>
        <w:t>Continue with the contract</w:t>
      </w:r>
    </w:p>
    <w:p w:rsidR="00535E7A" w:rsidRPr="00602C95" w:rsidRDefault="00535E7A" w:rsidP="00535E7A">
      <w:pPr>
        <w:pStyle w:val="11CSTCPLQuestionBullet"/>
        <w:numPr>
          <w:ilvl w:val="0"/>
          <w:numId w:val="17"/>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31683191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C95496" w:rsidP="008512A8">
                <w:pPr>
                  <w:keepNext/>
                  <w:ind w:left="993" w:right="82" w:hanging="993"/>
                  <w:jc w:val="center"/>
                  <w:rPr>
                    <w:color w:val="17365D" w:themeColor="text2" w:themeShade="BF"/>
                  </w:rPr>
                </w:pPr>
                <w:r>
                  <w:rPr>
                    <w:rFonts w:ascii="Wingdings" w:hAnsi="Wingdings" w:cs="Arial"/>
                    <w:sz w:val="40"/>
                    <w:szCs w:val="44"/>
                  </w:rPr>
                  <w:t>þ</w:t>
                </w:r>
              </w:p>
            </w:tc>
          </w:sdtContent>
        </w:sdt>
        <w:permEnd w:id="13168319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91392858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91392858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347480583"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474805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95496" w:rsidP="008319A3">
            <w:pPr>
              <w:rPr>
                <w:rFonts w:ascii="Arial" w:hAnsi="Arial" w:cs="Arial"/>
                <w:sz w:val="22"/>
                <w:szCs w:val="22"/>
              </w:rPr>
            </w:pPr>
            <w:permStart w:id="1963218672" w:edGrp="everyone"/>
            <w:r>
              <w:rPr>
                <w:rFonts w:ascii="Arial" w:hAnsi="Arial" w:cs="Arial"/>
                <w:sz w:val="22"/>
                <w:szCs w:val="22"/>
              </w:rPr>
              <w:t xml:space="preserve">It does not automatically lead to termination of the contract, nor does it release parties from their liabilities </w:t>
            </w:r>
            <w:permEnd w:id="1963218672"/>
          </w:p>
        </w:tc>
        <w:permStart w:id="129009545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0095452"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AC52D6" w:rsidP="008319A3">
            <w:pPr>
              <w:rPr>
                <w:rFonts w:ascii="Arial" w:hAnsi="Arial" w:cs="Arial"/>
                <w:sz w:val="22"/>
                <w:szCs w:val="22"/>
              </w:rPr>
            </w:pPr>
            <w:permStart w:id="2782892" w:edGrp="everyone"/>
            <w:r w:rsidRPr="00AC52D6">
              <w:rPr>
                <w:rFonts w:ascii="Arial" w:hAnsi="Arial" w:cs="Arial"/>
                <w:sz w:val="22"/>
                <w:szCs w:val="22"/>
              </w:rPr>
              <w:t>One type of abandonment is contract abandonment, where the parties both have conducted themselves in such a way that the original contract is no longer valid</w:t>
            </w:r>
            <w:r>
              <w:rPr>
                <w:rFonts w:ascii="Arial" w:hAnsi="Arial" w:cs="Arial"/>
                <w:sz w:val="22"/>
                <w:szCs w:val="22"/>
              </w:rPr>
              <w:t>- both parties may mutually agree to do this, or it can become part of a claim.</w:t>
            </w:r>
          </w:p>
          <w:p w:rsidR="00AC52D6" w:rsidRDefault="00AC52D6" w:rsidP="008319A3">
            <w:pPr>
              <w:rPr>
                <w:rFonts w:ascii="Arial" w:hAnsi="Arial" w:cs="Arial"/>
                <w:sz w:val="22"/>
                <w:szCs w:val="22"/>
              </w:rPr>
            </w:pPr>
            <w:r w:rsidRPr="00AC52D6">
              <w:rPr>
                <w:rFonts w:ascii="Arial" w:hAnsi="Arial" w:cs="Arial"/>
                <w:sz w:val="22"/>
                <w:szCs w:val="22"/>
              </w:rPr>
              <w:t xml:space="preserve">Another type of abandonment is where a contractor fails to perform the work on a project by either not starting the project in a reasonable amount of time, or not completing the work, or failing to resume work in a reasonable amount of time. </w:t>
            </w:r>
          </w:p>
          <w:p w:rsidR="00AC52D6" w:rsidRDefault="00AC52D6" w:rsidP="008319A3">
            <w:pPr>
              <w:rPr>
                <w:rFonts w:ascii="Arial" w:hAnsi="Arial" w:cs="Arial"/>
                <w:sz w:val="22"/>
                <w:szCs w:val="22"/>
              </w:rPr>
            </w:pPr>
          </w:p>
          <w:p w:rsidR="00535E7A" w:rsidRDefault="00AC52D6" w:rsidP="008319A3">
            <w:pPr>
              <w:rPr>
                <w:rFonts w:ascii="Arial" w:hAnsi="Arial" w:cs="Arial"/>
                <w:sz w:val="22"/>
                <w:szCs w:val="22"/>
              </w:rPr>
            </w:pPr>
            <w:r w:rsidRPr="00AC52D6">
              <w:rPr>
                <w:rFonts w:ascii="Arial" w:hAnsi="Arial" w:cs="Arial"/>
                <w:sz w:val="22"/>
                <w:szCs w:val="22"/>
              </w:rPr>
              <w:t>Abandonment of a construction project without legal excuse is a cause for disciplinary action</w:t>
            </w:r>
          </w:p>
          <w:permEnd w:id="2782892"/>
          <w:p w:rsidR="00535E7A" w:rsidRPr="001C4084" w:rsidRDefault="00535E7A" w:rsidP="008319A3">
            <w:pPr>
              <w:rPr>
                <w:rFonts w:ascii="Arial" w:hAnsi="Arial" w:cs="Arial"/>
                <w:sz w:val="22"/>
                <w:szCs w:val="22"/>
              </w:rPr>
            </w:pPr>
          </w:p>
        </w:tc>
        <w:permStart w:id="187741493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741493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95496" w:rsidRPr="00C95496" w:rsidRDefault="00C95496" w:rsidP="00C95496">
            <w:pPr>
              <w:rPr>
                <w:rFonts w:ascii="Arial" w:hAnsi="Arial" w:cs="Arial"/>
                <w:sz w:val="22"/>
                <w:szCs w:val="22"/>
              </w:rPr>
            </w:pPr>
            <w:permStart w:id="720504065" w:edGrp="everyone"/>
            <w:r w:rsidRPr="00C95496">
              <w:rPr>
                <w:rFonts w:ascii="Arial" w:hAnsi="Arial" w:cs="Arial"/>
                <w:sz w:val="22"/>
                <w:szCs w:val="22"/>
              </w:rPr>
              <w:t xml:space="preserve">A </w:t>
            </w:r>
            <w:r w:rsidRPr="00C95496">
              <w:rPr>
                <w:rFonts w:ascii="Arial" w:hAnsi="Arial" w:cs="Arial"/>
                <w:i/>
                <w:iCs/>
                <w:sz w:val="22"/>
                <w:szCs w:val="22"/>
              </w:rPr>
              <w:t xml:space="preserve">termination for cause </w:t>
            </w:r>
            <w:r w:rsidRPr="00C95496">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C95496" w:rsidRPr="00C95496" w:rsidRDefault="00C95496" w:rsidP="00C95496">
            <w:pPr>
              <w:rPr>
                <w:rFonts w:ascii="Arial" w:hAnsi="Arial" w:cs="Arial"/>
                <w:sz w:val="22"/>
                <w:szCs w:val="22"/>
              </w:rPr>
            </w:pPr>
            <w:r w:rsidRPr="00C95496">
              <w:rPr>
                <w:rFonts w:ascii="Arial" w:hAnsi="Arial" w:cs="Arial"/>
                <w:sz w:val="22"/>
                <w:szCs w:val="22"/>
              </w:rPr>
              <w:t xml:space="preserve">2. A </w:t>
            </w:r>
            <w:r w:rsidRPr="00C95496">
              <w:rPr>
                <w:rFonts w:ascii="Arial" w:hAnsi="Arial" w:cs="Arial"/>
                <w:i/>
                <w:iCs/>
                <w:sz w:val="22"/>
                <w:szCs w:val="22"/>
              </w:rPr>
              <w:t>termination for convenience</w:t>
            </w:r>
            <w:r w:rsidRPr="00C95496">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720504065"/>
          <w:p w:rsidR="00535E7A" w:rsidRPr="001C4084" w:rsidRDefault="00535E7A" w:rsidP="008319A3">
            <w:pPr>
              <w:rPr>
                <w:rFonts w:ascii="Arial" w:hAnsi="Arial" w:cs="Arial"/>
                <w:sz w:val="22"/>
                <w:szCs w:val="22"/>
              </w:rPr>
            </w:pPr>
          </w:p>
        </w:tc>
        <w:permStart w:id="95612999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56129991"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99236686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00B40" w:rsidP="008319A3">
                <w:pPr>
                  <w:keepNext/>
                  <w:ind w:left="993" w:right="82" w:hanging="993"/>
                  <w:jc w:val="center"/>
                  <w:rPr>
                    <w:color w:val="17365D" w:themeColor="text2" w:themeShade="BF"/>
                  </w:rPr>
                </w:pPr>
                <w:r>
                  <w:rPr>
                    <w:rFonts w:ascii="Wingdings" w:hAnsi="Wingdings" w:cs="Arial"/>
                    <w:sz w:val="40"/>
                    <w:szCs w:val="44"/>
                  </w:rPr>
                  <w:t>þ</w:t>
                </w:r>
              </w:p>
            </w:tc>
          </w:sdtContent>
        </w:sdt>
        <w:permEnd w:id="9923668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793930499"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793930499"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87398973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739897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95496" w:rsidRPr="00C95496" w:rsidRDefault="00C95496" w:rsidP="008B24F2">
            <w:pPr>
              <w:numPr>
                <w:ilvl w:val="1"/>
                <w:numId w:val="14"/>
              </w:numPr>
              <w:rPr>
                <w:rFonts w:ascii="Arial" w:hAnsi="Arial" w:cs="Arial"/>
                <w:sz w:val="22"/>
                <w:szCs w:val="22"/>
              </w:rPr>
            </w:pPr>
            <w:permStart w:id="1414614172" w:edGrp="everyone"/>
            <w:r w:rsidRPr="00C95496">
              <w:rPr>
                <w:rFonts w:ascii="Arial" w:hAnsi="Arial" w:cs="Arial"/>
                <w:sz w:val="22"/>
                <w:szCs w:val="22"/>
              </w:rPr>
              <w:t>What must occur to perform the contract</w:t>
            </w:r>
          </w:p>
          <w:p w:rsidR="00C95496" w:rsidRPr="00C95496" w:rsidRDefault="00C95496" w:rsidP="008B24F2">
            <w:pPr>
              <w:numPr>
                <w:ilvl w:val="1"/>
                <w:numId w:val="14"/>
              </w:numPr>
              <w:rPr>
                <w:rFonts w:ascii="Arial" w:hAnsi="Arial" w:cs="Arial"/>
                <w:sz w:val="22"/>
                <w:szCs w:val="22"/>
              </w:rPr>
            </w:pPr>
            <w:r w:rsidRPr="00C95496">
              <w:rPr>
                <w:rFonts w:ascii="Arial" w:hAnsi="Arial" w:cs="Arial"/>
                <w:sz w:val="22"/>
                <w:szCs w:val="22"/>
              </w:rPr>
              <w:t>A reasonable time in which the contract must be completed</w:t>
            </w:r>
          </w:p>
          <w:p w:rsidR="00C95496" w:rsidRPr="00C95496" w:rsidRDefault="00C95496" w:rsidP="008B24F2">
            <w:pPr>
              <w:numPr>
                <w:ilvl w:val="1"/>
                <w:numId w:val="14"/>
              </w:numPr>
              <w:rPr>
                <w:rFonts w:ascii="Arial" w:hAnsi="Arial" w:cs="Arial"/>
                <w:sz w:val="22"/>
                <w:szCs w:val="22"/>
              </w:rPr>
            </w:pPr>
            <w:r w:rsidRPr="00C95496">
              <w:rPr>
                <w:rFonts w:ascii="Arial" w:hAnsi="Arial" w:cs="Arial"/>
                <w:sz w:val="22"/>
                <w:szCs w:val="22"/>
              </w:rPr>
              <w:t>A statement of the consequences of not performing in accordance with the notice</w:t>
            </w:r>
          </w:p>
          <w:permEnd w:id="1414614172"/>
          <w:p w:rsidR="00535E7A" w:rsidRPr="001C4084" w:rsidRDefault="00535E7A" w:rsidP="008319A3">
            <w:pPr>
              <w:rPr>
                <w:rFonts w:ascii="Arial" w:hAnsi="Arial" w:cs="Arial"/>
                <w:sz w:val="22"/>
                <w:szCs w:val="22"/>
              </w:rPr>
            </w:pPr>
          </w:p>
        </w:tc>
        <w:permStart w:id="71342521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13425213"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736848036"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C95496" w:rsidP="008319A3">
                <w:pPr>
                  <w:keepNext/>
                  <w:ind w:left="993" w:right="82" w:hanging="993"/>
                  <w:jc w:val="center"/>
                  <w:rPr>
                    <w:color w:val="17365D" w:themeColor="text2" w:themeShade="BF"/>
                  </w:rPr>
                </w:pPr>
                <w:r>
                  <w:rPr>
                    <w:rFonts w:ascii="Wingdings" w:hAnsi="Wingdings" w:cs="Arial"/>
                    <w:sz w:val="40"/>
                    <w:szCs w:val="44"/>
                  </w:rPr>
                  <w:t>þ</w:t>
                </w:r>
              </w:p>
            </w:tc>
          </w:sdtContent>
        </w:sdt>
        <w:permEnd w:id="7368480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206859789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068597894"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43759480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375948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300B40" w:rsidRDefault="00300B40" w:rsidP="008319A3">
            <w:pPr>
              <w:rPr>
                <w:rFonts w:ascii="Arial" w:hAnsi="Arial" w:cs="Arial"/>
                <w:sz w:val="22"/>
                <w:szCs w:val="22"/>
              </w:rPr>
            </w:pPr>
            <w:permStart w:id="1465543378" w:edGrp="everyone"/>
            <w:r>
              <w:rPr>
                <w:rFonts w:ascii="Arial" w:hAnsi="Arial" w:cs="Arial"/>
                <w:sz w:val="22"/>
                <w:szCs w:val="22"/>
              </w:rPr>
              <w:t xml:space="preserve">The owner is required to pay the final payment upon practical completion as when all works are completed except for defects or omissions which do not prevent the home from being used for </w:t>
            </w:r>
            <w:proofErr w:type="spellStart"/>
            <w:r>
              <w:rPr>
                <w:rFonts w:ascii="Arial" w:hAnsi="Arial" w:cs="Arial"/>
                <w:sz w:val="22"/>
                <w:szCs w:val="22"/>
              </w:rPr>
              <w:t>it’s</w:t>
            </w:r>
            <w:proofErr w:type="spellEnd"/>
            <w:r>
              <w:rPr>
                <w:rFonts w:ascii="Arial" w:hAnsi="Arial" w:cs="Arial"/>
                <w:sz w:val="22"/>
                <w:szCs w:val="22"/>
              </w:rPr>
              <w:t xml:space="preserve"> intended purpose.</w:t>
            </w:r>
          </w:p>
          <w:p w:rsidR="00300B40" w:rsidRDefault="00300B40" w:rsidP="008319A3">
            <w:pPr>
              <w:rPr>
                <w:rFonts w:ascii="Arial" w:hAnsi="Arial" w:cs="Arial"/>
                <w:sz w:val="22"/>
                <w:szCs w:val="22"/>
              </w:rPr>
            </w:pPr>
          </w:p>
          <w:p w:rsidR="00535E7A" w:rsidRPr="001C4084" w:rsidRDefault="00300B40" w:rsidP="008319A3">
            <w:pPr>
              <w:rPr>
                <w:rFonts w:ascii="Arial" w:hAnsi="Arial" w:cs="Arial"/>
                <w:sz w:val="22"/>
                <w:szCs w:val="22"/>
              </w:rPr>
            </w:pPr>
            <w:r w:rsidRPr="00300B40">
              <w:rPr>
                <w:rFonts w:ascii="Arial" w:hAnsi="Arial" w:cs="Arial"/>
                <w:sz w:val="22"/>
                <w:szCs w:val="22"/>
              </w:rPr>
              <w:t xml:space="preserve">Final payment </w:t>
            </w:r>
            <w:proofErr w:type="spellStart"/>
            <w:r w:rsidRPr="00300B40">
              <w:rPr>
                <w:rFonts w:ascii="Arial" w:hAnsi="Arial" w:cs="Arial"/>
                <w:sz w:val="22"/>
                <w:szCs w:val="22"/>
              </w:rPr>
              <w:t>can not</w:t>
            </w:r>
            <w:proofErr w:type="spellEnd"/>
            <w:r w:rsidRPr="00300B40">
              <w:rPr>
                <w:rFonts w:ascii="Arial" w:hAnsi="Arial" w:cs="Arial"/>
                <w:sz w:val="22"/>
                <w:szCs w:val="22"/>
              </w:rPr>
              <w:t xml:space="preserve"> be withheld as it is a contract breach. The builder has a contractual obligation to repair these minor defects, but this may not necessarily happen before handover although most builders would attempt to do so.</w:t>
            </w:r>
            <w:r>
              <w:rPr>
                <w:rFonts w:ascii="Arial" w:hAnsi="Arial" w:cs="Arial"/>
                <w:sz w:val="22"/>
                <w:szCs w:val="22"/>
              </w:rPr>
              <w:t xml:space="preserve"> </w:t>
            </w:r>
            <w:permEnd w:id="1465543378"/>
          </w:p>
        </w:tc>
        <w:permStart w:id="65640863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56408633"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C95496" w:rsidP="008319A3">
            <w:pPr>
              <w:rPr>
                <w:rFonts w:ascii="Arial" w:hAnsi="Arial" w:cs="Arial"/>
                <w:sz w:val="22"/>
                <w:szCs w:val="22"/>
              </w:rPr>
            </w:pPr>
            <w:permStart w:id="668358332" w:edGrp="everyone"/>
            <w:r>
              <w:rPr>
                <w:rFonts w:ascii="Arial" w:hAnsi="Arial" w:cs="Arial"/>
                <w:sz w:val="22"/>
                <w:szCs w:val="22"/>
              </w:rPr>
              <w:t>The Contractor must make good defects or omissions in the work which become apparent within 6 months of the Date of Practical completion</w:t>
            </w:r>
          </w:p>
          <w:p w:rsidR="00535E7A" w:rsidRPr="001C4084" w:rsidRDefault="00C95496" w:rsidP="008319A3">
            <w:pPr>
              <w:rPr>
                <w:rFonts w:ascii="Arial" w:hAnsi="Arial" w:cs="Arial"/>
                <w:sz w:val="22"/>
                <w:szCs w:val="22"/>
              </w:rPr>
            </w:pPr>
            <w:r>
              <w:rPr>
                <w:rFonts w:ascii="Arial" w:hAnsi="Arial" w:cs="Arial"/>
                <w:sz w:val="22"/>
                <w:szCs w:val="22"/>
              </w:rPr>
              <w:t xml:space="preserve">The owner must make the contractor aware in writing within 6 months of the date of practical completion, and the contractor must fix these defects within 28 days of the notice being given. </w:t>
            </w:r>
            <w:permEnd w:id="668358332"/>
          </w:p>
        </w:tc>
        <w:permStart w:id="171943281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943281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318" w:rsidRDefault="00FA4318" w:rsidP="00FA4318">
            <w:pPr>
              <w:pStyle w:val="NormalWeb"/>
              <w:shd w:val="clear" w:color="auto" w:fill="FFFFFF"/>
              <w:spacing w:before="0" w:beforeAutospacing="0" w:after="188" w:afterAutospacing="0"/>
              <w:rPr>
                <w:rFonts w:ascii="Source Sans Pro" w:hAnsi="Source Sans Pro"/>
                <w:color w:val="363535"/>
                <w:sz w:val="27"/>
                <w:szCs w:val="27"/>
              </w:rPr>
            </w:pPr>
            <w:permStart w:id="1796172205" w:edGrp="everyone"/>
            <w:r>
              <w:rPr>
                <w:rFonts w:ascii="Source Sans Pro" w:hAnsi="Source Sans Pro"/>
                <w:color w:val="363535"/>
                <w:sz w:val="27"/>
                <w:szCs w:val="27"/>
              </w:rPr>
              <w:t>A warranty against defects is a representation communicated to a consumer that if the goods or services (or part of them) are defective, the business will:</w:t>
            </w:r>
          </w:p>
          <w:p w:rsidR="00FA4318" w:rsidRDefault="00FA4318" w:rsidP="008B24F2">
            <w:pPr>
              <w:numPr>
                <w:ilvl w:val="0"/>
                <w:numId w:val="15"/>
              </w:numPr>
              <w:shd w:val="clear" w:color="auto" w:fill="FFFFFF"/>
              <w:spacing w:before="100" w:beforeAutospacing="1" w:after="100" w:afterAutospacing="1"/>
              <w:rPr>
                <w:rFonts w:ascii="Source Sans Pro" w:hAnsi="Source Sans Pro"/>
                <w:color w:val="363535"/>
                <w:sz w:val="27"/>
                <w:szCs w:val="27"/>
              </w:rPr>
            </w:pPr>
            <w:r>
              <w:rPr>
                <w:rFonts w:ascii="Source Sans Pro" w:hAnsi="Source Sans Pro"/>
                <w:color w:val="363535"/>
                <w:sz w:val="27"/>
                <w:szCs w:val="27"/>
              </w:rPr>
              <w:t>repair or replace goods (or part of them)</w:t>
            </w:r>
          </w:p>
          <w:p w:rsidR="00FA4318" w:rsidRDefault="00FA4318" w:rsidP="008B24F2">
            <w:pPr>
              <w:numPr>
                <w:ilvl w:val="0"/>
                <w:numId w:val="15"/>
              </w:numPr>
              <w:shd w:val="clear" w:color="auto" w:fill="FFFFFF"/>
              <w:spacing w:before="100" w:beforeAutospacing="1" w:after="100" w:afterAutospacing="1"/>
              <w:rPr>
                <w:rFonts w:ascii="Source Sans Pro" w:hAnsi="Source Sans Pro"/>
                <w:color w:val="363535"/>
                <w:sz w:val="27"/>
                <w:szCs w:val="27"/>
              </w:rPr>
            </w:pPr>
            <w:r>
              <w:rPr>
                <w:rFonts w:ascii="Source Sans Pro" w:hAnsi="Source Sans Pro"/>
                <w:color w:val="363535"/>
                <w:sz w:val="27"/>
                <w:szCs w:val="27"/>
              </w:rPr>
              <w:lastRenderedPageBreak/>
              <w:t>resupply or fix a problem with services (or part of them)</w:t>
            </w:r>
          </w:p>
          <w:p w:rsidR="00FA4318" w:rsidRDefault="00FA4318" w:rsidP="008B24F2">
            <w:pPr>
              <w:numPr>
                <w:ilvl w:val="0"/>
                <w:numId w:val="15"/>
              </w:numPr>
              <w:shd w:val="clear" w:color="auto" w:fill="FFFFFF"/>
              <w:spacing w:before="100" w:beforeAutospacing="1" w:after="100" w:afterAutospacing="1"/>
              <w:rPr>
                <w:rFonts w:ascii="Source Sans Pro" w:hAnsi="Source Sans Pro"/>
                <w:color w:val="363535"/>
                <w:sz w:val="27"/>
                <w:szCs w:val="27"/>
              </w:rPr>
            </w:pPr>
            <w:r>
              <w:rPr>
                <w:rFonts w:ascii="Source Sans Pro" w:hAnsi="Source Sans Pro"/>
                <w:color w:val="363535"/>
                <w:sz w:val="27"/>
                <w:szCs w:val="27"/>
              </w:rPr>
              <w:t>provide compensation to the consumer.</w:t>
            </w:r>
          </w:p>
          <w:permEnd w:id="1796172205"/>
          <w:p w:rsidR="00535E7A" w:rsidRPr="001C4084" w:rsidRDefault="00535E7A" w:rsidP="008319A3">
            <w:pPr>
              <w:rPr>
                <w:rFonts w:ascii="Arial" w:hAnsi="Arial" w:cs="Arial"/>
                <w:sz w:val="22"/>
                <w:szCs w:val="22"/>
              </w:rPr>
            </w:pPr>
          </w:p>
        </w:tc>
        <w:permStart w:id="345574517"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4557451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03AC7" w:rsidP="008319A3">
            <w:pPr>
              <w:rPr>
                <w:rFonts w:ascii="Arial" w:hAnsi="Arial" w:cs="Arial"/>
                <w:sz w:val="22"/>
                <w:szCs w:val="22"/>
              </w:rPr>
            </w:pPr>
            <w:permStart w:id="764173902" w:edGrp="everyone"/>
            <w:r>
              <w:rPr>
                <w:rFonts w:ascii="Arial" w:hAnsi="Arial" w:cs="Arial"/>
                <w:sz w:val="22"/>
                <w:szCs w:val="22"/>
              </w:rPr>
              <w:t>Lawyer</w:t>
            </w:r>
            <w:permEnd w:id="764173902"/>
          </w:p>
        </w:tc>
        <w:permStart w:id="211566582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566582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03AC7" w:rsidP="008319A3">
            <w:pPr>
              <w:rPr>
                <w:rFonts w:ascii="Arial" w:hAnsi="Arial" w:cs="Arial"/>
                <w:sz w:val="22"/>
                <w:szCs w:val="22"/>
              </w:rPr>
            </w:pPr>
            <w:permStart w:id="938940488" w:edGrp="everyone"/>
            <w:r>
              <w:rPr>
                <w:rFonts w:ascii="Arial" w:hAnsi="Arial" w:cs="Arial"/>
                <w:sz w:val="22"/>
                <w:szCs w:val="22"/>
              </w:rPr>
              <w:t xml:space="preserve">Contract </w:t>
            </w:r>
            <w:permEnd w:id="938940488"/>
          </w:p>
        </w:tc>
        <w:permStart w:id="43896720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896720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00B40" w:rsidRPr="00300B40" w:rsidRDefault="00300B40" w:rsidP="008B24F2">
            <w:pPr>
              <w:numPr>
                <w:ilvl w:val="0"/>
                <w:numId w:val="16"/>
              </w:numPr>
              <w:rPr>
                <w:rFonts w:ascii="Arial" w:hAnsi="Arial" w:cs="Arial"/>
                <w:sz w:val="22"/>
                <w:szCs w:val="22"/>
              </w:rPr>
            </w:pPr>
            <w:permStart w:id="457720016" w:edGrp="everyone"/>
            <w:r w:rsidRPr="00300B40">
              <w:rPr>
                <w:rFonts w:ascii="Arial" w:hAnsi="Arial" w:cs="Arial"/>
                <w:sz w:val="22"/>
                <w:szCs w:val="22"/>
              </w:rPr>
              <w:t xml:space="preserve">Deal with the complaint immediately </w:t>
            </w:r>
          </w:p>
          <w:p w:rsidR="00300B40" w:rsidRPr="00300B40" w:rsidRDefault="00300B40" w:rsidP="008B24F2">
            <w:pPr>
              <w:numPr>
                <w:ilvl w:val="0"/>
                <w:numId w:val="16"/>
              </w:numPr>
              <w:rPr>
                <w:rFonts w:ascii="Arial" w:hAnsi="Arial" w:cs="Arial"/>
                <w:sz w:val="22"/>
                <w:szCs w:val="22"/>
              </w:rPr>
            </w:pPr>
            <w:r w:rsidRPr="00300B40">
              <w:rPr>
                <w:rFonts w:ascii="Arial" w:hAnsi="Arial" w:cs="Arial"/>
                <w:sz w:val="22"/>
                <w:szCs w:val="22"/>
              </w:rPr>
              <w:t>Stay calm</w:t>
            </w:r>
          </w:p>
          <w:p w:rsidR="00300B40" w:rsidRPr="00300B40" w:rsidRDefault="00300B40" w:rsidP="008B24F2">
            <w:pPr>
              <w:numPr>
                <w:ilvl w:val="0"/>
                <w:numId w:val="16"/>
              </w:numPr>
              <w:rPr>
                <w:rFonts w:ascii="Arial" w:hAnsi="Arial" w:cs="Arial"/>
                <w:sz w:val="22"/>
                <w:szCs w:val="22"/>
              </w:rPr>
            </w:pPr>
            <w:r w:rsidRPr="00300B40">
              <w:rPr>
                <w:rFonts w:ascii="Arial" w:hAnsi="Arial" w:cs="Arial"/>
                <w:sz w:val="22"/>
                <w:szCs w:val="22"/>
              </w:rPr>
              <w:t>Identify the problem</w:t>
            </w:r>
          </w:p>
          <w:p w:rsidR="00300B40" w:rsidRPr="00300B40" w:rsidRDefault="00300B40" w:rsidP="008B24F2">
            <w:pPr>
              <w:numPr>
                <w:ilvl w:val="0"/>
                <w:numId w:val="16"/>
              </w:numPr>
              <w:rPr>
                <w:rFonts w:ascii="Arial" w:hAnsi="Arial" w:cs="Arial"/>
                <w:sz w:val="22"/>
                <w:szCs w:val="22"/>
              </w:rPr>
            </w:pPr>
            <w:r w:rsidRPr="00300B40">
              <w:rPr>
                <w:rFonts w:ascii="Arial" w:hAnsi="Arial" w:cs="Arial"/>
                <w:sz w:val="22"/>
                <w:szCs w:val="22"/>
              </w:rPr>
              <w:t xml:space="preserve">Decide what can be done </w:t>
            </w:r>
          </w:p>
          <w:p w:rsidR="00300B40" w:rsidRPr="00300B40" w:rsidRDefault="00300B40" w:rsidP="008B24F2">
            <w:pPr>
              <w:numPr>
                <w:ilvl w:val="0"/>
                <w:numId w:val="16"/>
              </w:numPr>
              <w:rPr>
                <w:rFonts w:ascii="Arial" w:hAnsi="Arial" w:cs="Arial"/>
                <w:sz w:val="22"/>
                <w:szCs w:val="22"/>
              </w:rPr>
            </w:pPr>
            <w:r w:rsidRPr="00300B40">
              <w:rPr>
                <w:rFonts w:ascii="Arial" w:hAnsi="Arial" w:cs="Arial"/>
                <w:sz w:val="22"/>
                <w:szCs w:val="22"/>
              </w:rPr>
              <w:t>Arrange a second opinion to confirm your view</w:t>
            </w:r>
          </w:p>
          <w:p w:rsidR="00300B40" w:rsidRPr="00300B40" w:rsidRDefault="00300B40" w:rsidP="008B24F2">
            <w:pPr>
              <w:numPr>
                <w:ilvl w:val="0"/>
                <w:numId w:val="16"/>
              </w:numPr>
              <w:rPr>
                <w:rFonts w:ascii="Arial" w:hAnsi="Arial" w:cs="Arial"/>
                <w:sz w:val="22"/>
                <w:szCs w:val="22"/>
              </w:rPr>
            </w:pPr>
            <w:r w:rsidRPr="00300B40">
              <w:rPr>
                <w:rFonts w:ascii="Arial" w:hAnsi="Arial" w:cs="Arial"/>
                <w:sz w:val="22"/>
                <w:szCs w:val="22"/>
              </w:rPr>
              <w:t>Keep records</w:t>
            </w:r>
          </w:p>
          <w:p w:rsidR="00300B40" w:rsidRPr="00300B40" w:rsidRDefault="00300B40" w:rsidP="008B24F2">
            <w:pPr>
              <w:numPr>
                <w:ilvl w:val="0"/>
                <w:numId w:val="16"/>
              </w:numPr>
              <w:rPr>
                <w:rFonts w:ascii="Arial" w:hAnsi="Arial" w:cs="Arial"/>
                <w:sz w:val="22"/>
                <w:szCs w:val="22"/>
              </w:rPr>
            </w:pPr>
            <w:r w:rsidRPr="00300B40">
              <w:rPr>
                <w:rFonts w:ascii="Arial" w:hAnsi="Arial" w:cs="Arial"/>
                <w:sz w:val="22"/>
                <w:szCs w:val="22"/>
              </w:rPr>
              <w:t>Fix the problem</w:t>
            </w:r>
          </w:p>
          <w:permEnd w:id="457720016"/>
          <w:p w:rsidR="00535E7A" w:rsidRPr="001C4084" w:rsidRDefault="00535E7A" w:rsidP="008319A3">
            <w:pPr>
              <w:rPr>
                <w:rFonts w:ascii="Arial" w:hAnsi="Arial" w:cs="Arial"/>
                <w:sz w:val="22"/>
                <w:szCs w:val="22"/>
              </w:rPr>
            </w:pPr>
          </w:p>
        </w:tc>
        <w:permStart w:id="128044473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8044473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0B40" w:rsidP="008319A3">
            <w:pPr>
              <w:rPr>
                <w:rFonts w:ascii="Arial" w:hAnsi="Arial" w:cs="Arial"/>
                <w:sz w:val="22"/>
                <w:szCs w:val="22"/>
              </w:rPr>
            </w:pPr>
            <w:permStart w:id="633558839" w:edGrp="everyone"/>
            <w:r>
              <w:rPr>
                <w:rFonts w:ascii="Arial" w:hAnsi="Arial" w:cs="Arial"/>
                <w:sz w:val="22"/>
                <w:szCs w:val="22"/>
              </w:rPr>
              <w:t xml:space="preserve">By having a thorough contract in place outlining each </w:t>
            </w:r>
            <w:proofErr w:type="gramStart"/>
            <w:r>
              <w:rPr>
                <w:rFonts w:ascii="Arial" w:hAnsi="Arial" w:cs="Arial"/>
                <w:sz w:val="22"/>
                <w:szCs w:val="22"/>
              </w:rPr>
              <w:t>parties</w:t>
            </w:r>
            <w:proofErr w:type="gramEnd"/>
            <w:r>
              <w:rPr>
                <w:rFonts w:ascii="Arial" w:hAnsi="Arial" w:cs="Arial"/>
                <w:sz w:val="22"/>
                <w:szCs w:val="22"/>
              </w:rPr>
              <w:t xml:space="preserve"> obligations and expectations</w:t>
            </w:r>
            <w:permEnd w:id="633558839"/>
          </w:p>
        </w:tc>
        <w:permStart w:id="446460068"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646006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00B40" w:rsidP="008319A3">
            <w:pPr>
              <w:rPr>
                <w:rFonts w:ascii="Arial" w:hAnsi="Arial" w:cs="Arial"/>
                <w:sz w:val="22"/>
                <w:szCs w:val="22"/>
              </w:rPr>
            </w:pPr>
            <w:permStart w:id="1820160063" w:edGrp="everyone"/>
            <w:r>
              <w:rPr>
                <w:rFonts w:ascii="Arial" w:hAnsi="Arial" w:cs="Arial"/>
                <w:sz w:val="22"/>
                <w:szCs w:val="22"/>
              </w:rPr>
              <w:t>QBCC can assist with disputes as well as QCAT. Both parties will try to achieve an amicable resolution.</w:t>
            </w:r>
            <w:permEnd w:id="1820160063"/>
          </w:p>
        </w:tc>
        <w:permStart w:id="214361890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43618901"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27BED" w:rsidP="008319A3">
            <w:pPr>
              <w:rPr>
                <w:rFonts w:ascii="Arial" w:hAnsi="Arial" w:cs="Arial"/>
                <w:sz w:val="22"/>
                <w:szCs w:val="22"/>
              </w:rPr>
            </w:pPr>
            <w:permStart w:id="1676299081" w:edGrp="everyone"/>
            <w:r>
              <w:rPr>
                <w:rFonts w:ascii="Arial" w:hAnsi="Arial" w:cs="Arial"/>
                <w:sz w:val="22"/>
                <w:szCs w:val="22"/>
              </w:rPr>
              <w:t>Dear Client,</w:t>
            </w:r>
          </w:p>
          <w:p w:rsidR="00535E7A" w:rsidRDefault="00535E7A" w:rsidP="008319A3">
            <w:pPr>
              <w:rPr>
                <w:rFonts w:ascii="Arial" w:hAnsi="Arial" w:cs="Arial"/>
                <w:sz w:val="22"/>
                <w:szCs w:val="22"/>
              </w:rPr>
            </w:pPr>
          </w:p>
          <w:p w:rsidR="00F27BED" w:rsidRDefault="00F27BED" w:rsidP="008319A3">
            <w:pPr>
              <w:rPr>
                <w:rFonts w:ascii="Arial" w:hAnsi="Arial" w:cs="Arial"/>
                <w:sz w:val="22"/>
                <w:szCs w:val="22"/>
              </w:rPr>
            </w:pPr>
            <w:r>
              <w:rPr>
                <w:rFonts w:ascii="Arial" w:hAnsi="Arial" w:cs="Arial"/>
                <w:sz w:val="22"/>
                <w:szCs w:val="22"/>
              </w:rPr>
              <w:t>I have received your email and I have investigated the bathroom items as per the contract.</w:t>
            </w:r>
          </w:p>
          <w:p w:rsidR="00F27BED" w:rsidRDefault="00F27BED" w:rsidP="008319A3">
            <w:pPr>
              <w:rPr>
                <w:rFonts w:ascii="Arial" w:hAnsi="Arial" w:cs="Arial"/>
                <w:sz w:val="22"/>
                <w:szCs w:val="22"/>
              </w:rPr>
            </w:pPr>
            <w:r>
              <w:rPr>
                <w:rFonts w:ascii="Arial" w:hAnsi="Arial" w:cs="Arial"/>
                <w:sz w:val="22"/>
                <w:szCs w:val="22"/>
              </w:rPr>
              <w:t>As per the attached contract, you can see listed on Page 3 under Bathroom Fittings and under Bathtub, is the nominated:</w:t>
            </w:r>
          </w:p>
          <w:p w:rsidR="00F27BED" w:rsidRDefault="00F27BED" w:rsidP="00F27BED">
            <w:r>
              <w:rPr>
                <w:rFonts w:ascii="Arial" w:hAnsi="Arial" w:cs="Arial"/>
                <w:color w:val="000000"/>
                <w:sz w:val="2"/>
                <w:szCs w:val="2"/>
                <w:shd w:val="clear" w:color="auto" w:fill="FFFFFF"/>
              </w:rPr>
              <w:t> </w:t>
            </w:r>
          </w:p>
          <w:p w:rsidR="00F27BED" w:rsidRPr="00F27BED" w:rsidRDefault="00F27BED" w:rsidP="00F27BED">
            <w:pPr>
              <w:pStyle w:val="Heading1"/>
              <w:shd w:val="clear" w:color="auto" w:fill="FFFFFF"/>
              <w:spacing w:before="0" w:after="150" w:line="312" w:lineRule="atLeast"/>
              <w:textAlignment w:val="top"/>
              <w:rPr>
                <w:rFonts w:cs="Arial"/>
                <w:color w:val="222222"/>
                <w:sz w:val="22"/>
                <w:szCs w:val="22"/>
              </w:rPr>
            </w:pPr>
            <w:proofErr w:type="spellStart"/>
            <w:r w:rsidRPr="00F27BED">
              <w:rPr>
                <w:rFonts w:cs="Arial"/>
                <w:color w:val="222222"/>
                <w:sz w:val="22"/>
                <w:szCs w:val="22"/>
              </w:rPr>
              <w:t>Kado</w:t>
            </w:r>
            <w:proofErr w:type="spellEnd"/>
            <w:r w:rsidRPr="00F27BED">
              <w:rPr>
                <w:rFonts w:cs="Arial"/>
                <w:color w:val="222222"/>
                <w:sz w:val="22"/>
                <w:szCs w:val="22"/>
              </w:rPr>
              <w:t xml:space="preserve"> </w:t>
            </w:r>
            <w:proofErr w:type="spellStart"/>
            <w:r w:rsidRPr="00F27BED">
              <w:rPr>
                <w:rFonts w:cs="Arial"/>
                <w:color w:val="222222"/>
                <w:sz w:val="22"/>
                <w:szCs w:val="22"/>
              </w:rPr>
              <w:t>Lussi</w:t>
            </w:r>
            <w:proofErr w:type="spellEnd"/>
            <w:r w:rsidRPr="00F27BED">
              <w:rPr>
                <w:rFonts w:cs="Arial"/>
                <w:color w:val="222222"/>
                <w:sz w:val="22"/>
                <w:szCs w:val="22"/>
              </w:rPr>
              <w:t xml:space="preserve"> Cast Solid Surface Freestanding Bath with Plug &amp; Waste 1500mm</w:t>
            </w:r>
          </w:p>
          <w:p w:rsidR="00F27BED" w:rsidRDefault="00F27BED" w:rsidP="008319A3">
            <w:pPr>
              <w:rPr>
                <w:rFonts w:ascii="Arial" w:hAnsi="Arial" w:cs="Arial"/>
                <w:sz w:val="22"/>
                <w:szCs w:val="22"/>
              </w:rPr>
            </w:pPr>
            <w:r>
              <w:rPr>
                <w:rFonts w:ascii="Arial" w:hAnsi="Arial" w:cs="Arial"/>
                <w:sz w:val="22"/>
                <w:szCs w:val="22"/>
              </w:rPr>
              <w:t xml:space="preserve">This is what has been ordered and installed. </w:t>
            </w:r>
          </w:p>
          <w:p w:rsidR="00F27BED" w:rsidRDefault="00F27BED" w:rsidP="008319A3">
            <w:pPr>
              <w:rPr>
                <w:rFonts w:ascii="Arial" w:hAnsi="Arial" w:cs="Arial"/>
                <w:sz w:val="22"/>
                <w:szCs w:val="22"/>
              </w:rPr>
            </w:pPr>
          </w:p>
          <w:p w:rsidR="00F27BED" w:rsidRDefault="00F27BED" w:rsidP="008319A3">
            <w:pPr>
              <w:rPr>
                <w:rFonts w:ascii="Arial" w:hAnsi="Arial" w:cs="Arial"/>
                <w:sz w:val="22"/>
                <w:szCs w:val="22"/>
              </w:rPr>
            </w:pPr>
            <w:r>
              <w:rPr>
                <w:rFonts w:ascii="Arial" w:hAnsi="Arial" w:cs="Arial"/>
                <w:sz w:val="22"/>
                <w:szCs w:val="22"/>
              </w:rPr>
              <w:t>As this has been installed, if you wish to change bathtubs, this will need to be documented as a variation and will additional costs and time.</w:t>
            </w:r>
          </w:p>
          <w:p w:rsidR="00F27BED" w:rsidRDefault="00F27BED" w:rsidP="008319A3">
            <w:pPr>
              <w:rPr>
                <w:rFonts w:ascii="Arial" w:hAnsi="Arial" w:cs="Arial"/>
                <w:sz w:val="22"/>
                <w:szCs w:val="22"/>
              </w:rPr>
            </w:pPr>
          </w:p>
          <w:p w:rsidR="00535E7A" w:rsidRPr="00700CC2" w:rsidRDefault="00F27BED" w:rsidP="008319A3">
            <w:pPr>
              <w:rPr>
                <w:rFonts w:ascii="Arial" w:hAnsi="Arial" w:cs="Arial"/>
                <w:sz w:val="22"/>
                <w:szCs w:val="22"/>
              </w:rPr>
            </w:pPr>
            <w:r>
              <w:rPr>
                <w:rFonts w:ascii="Arial" w:hAnsi="Arial" w:cs="Arial"/>
                <w:sz w:val="22"/>
                <w:szCs w:val="22"/>
              </w:rPr>
              <w:t xml:space="preserve">Please advise how you wish to proceed. </w:t>
            </w:r>
            <w:permEnd w:id="1676299081"/>
          </w:p>
        </w:tc>
        <w:permStart w:id="1518484305"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18484305"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27BED" w:rsidP="008319A3">
            <w:pPr>
              <w:rPr>
                <w:rFonts w:ascii="Arial" w:hAnsi="Arial" w:cs="Arial"/>
                <w:sz w:val="22"/>
                <w:szCs w:val="22"/>
              </w:rPr>
            </w:pPr>
            <w:permStart w:id="2101429839" w:edGrp="everyone"/>
            <w:r>
              <w:rPr>
                <w:rFonts w:ascii="Arial" w:hAnsi="Arial" w:cs="Arial"/>
                <w:sz w:val="22"/>
                <w:szCs w:val="22"/>
              </w:rPr>
              <w:t>QBCC Act</w:t>
            </w:r>
          </w:p>
          <w:p w:rsidR="00535E7A" w:rsidRPr="001C4084" w:rsidRDefault="00F27BED" w:rsidP="008319A3">
            <w:pPr>
              <w:rPr>
                <w:rFonts w:ascii="Arial" w:hAnsi="Arial" w:cs="Arial"/>
                <w:sz w:val="22"/>
                <w:szCs w:val="22"/>
              </w:rPr>
            </w:pPr>
            <w:r>
              <w:rPr>
                <w:rFonts w:ascii="Arial" w:hAnsi="Arial" w:cs="Arial"/>
                <w:sz w:val="22"/>
                <w:szCs w:val="22"/>
              </w:rPr>
              <w:t>Building Act 1975</w:t>
            </w:r>
            <w:permEnd w:id="2101429839"/>
          </w:p>
        </w:tc>
        <w:permStart w:id="192112513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112513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27BED" w:rsidRPr="00F27BED" w:rsidRDefault="00F27BED" w:rsidP="00F27BED">
            <w:pPr>
              <w:divId w:val="1886524249"/>
              <w:rPr>
                <w:rFonts w:ascii="Arial" w:hAnsi="Arial" w:cs="Arial"/>
                <w:sz w:val="22"/>
                <w:szCs w:val="22"/>
              </w:rPr>
            </w:pPr>
            <w:permStart w:id="1004043340" w:edGrp="everyone"/>
            <w:r w:rsidRPr="00F27BED">
              <w:rPr>
                <w:rFonts w:ascii="Arial" w:hAnsi="Arial" w:cs="Arial"/>
                <w:sz w:val="22"/>
                <w:szCs w:val="22"/>
              </w:rPr>
              <w:t xml:space="preserve">The </w:t>
            </w:r>
            <w:r w:rsidRPr="00F27BED">
              <w:rPr>
                <w:rFonts w:ascii="Arial" w:hAnsi="Arial" w:cs="Arial"/>
                <w:b/>
                <w:bCs/>
                <w:sz w:val="22"/>
                <w:szCs w:val="22"/>
              </w:rPr>
              <w:t>final certificate</w:t>
            </w:r>
            <w:r w:rsidRPr="00F27BED">
              <w:rPr>
                <w:rFonts w:ascii="Arial" w:hAnsi="Arial" w:cs="Arial"/>
                <w:sz w:val="22"/>
                <w:szCs w:val="22"/>
              </w:rPr>
              <w:t xml:space="preserve"> is </w:t>
            </w:r>
            <w:r w:rsidRPr="00F27BED">
              <w:rPr>
                <w:rFonts w:ascii="Arial" w:hAnsi="Arial" w:cs="Arial"/>
                <w:b/>
                <w:bCs/>
                <w:sz w:val="22"/>
                <w:szCs w:val="22"/>
              </w:rPr>
              <w:t>certification</w:t>
            </w:r>
            <w:r w:rsidRPr="00F27BED">
              <w:rPr>
                <w:rFonts w:ascii="Arial" w:hAnsi="Arial" w:cs="Arial"/>
                <w:sz w:val="22"/>
                <w:szCs w:val="22"/>
              </w:rPr>
              <w:t xml:space="preserve"> by the contract administrator that a construction contract has been fully completed. </w:t>
            </w:r>
          </w:p>
          <w:p w:rsidR="00535E7A" w:rsidRDefault="00F27BED" w:rsidP="008319A3">
            <w:pPr>
              <w:rPr>
                <w:rFonts w:ascii="Arial" w:hAnsi="Arial" w:cs="Arial"/>
                <w:sz w:val="22"/>
                <w:szCs w:val="22"/>
              </w:rPr>
            </w:pPr>
            <w:r w:rsidRPr="00F27BED">
              <w:rPr>
                <w:rFonts w:ascii="Arial" w:hAnsi="Arial" w:cs="Arial"/>
                <w:sz w:val="22"/>
                <w:szCs w:val="22"/>
              </w:rPr>
              <w:t>It is issued at the end of the defects liability period and has the effect of releasing all remaining money due to the contractor, including any remaining retention.</w:t>
            </w:r>
          </w:p>
          <w:p w:rsidR="00535E7A" w:rsidRPr="001C4084" w:rsidRDefault="00F27BED" w:rsidP="008319A3">
            <w:pPr>
              <w:rPr>
                <w:rFonts w:ascii="Arial" w:hAnsi="Arial" w:cs="Arial"/>
                <w:sz w:val="22"/>
                <w:szCs w:val="22"/>
              </w:rPr>
            </w:pPr>
            <w:r>
              <w:rPr>
                <w:rFonts w:ascii="Arial" w:hAnsi="Arial" w:cs="Arial"/>
                <w:sz w:val="22"/>
                <w:szCs w:val="22"/>
              </w:rPr>
              <w:t>Copy must be stored on file and also lodged with the appropriate Council.</w:t>
            </w:r>
            <w:permEnd w:id="1004043340"/>
          </w:p>
        </w:tc>
        <w:permStart w:id="643459933"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43459933" w:displacedByCustomXml="prev"/>
      </w:tr>
    </w:tbl>
    <w:p w:rsidR="00535E7A" w:rsidRDefault="00535E7A" w:rsidP="00535E7A">
      <w:pPr>
        <w:rPr>
          <w:rFonts w:ascii="Arial" w:hAnsi="Arial"/>
          <w:b/>
        </w:rPr>
      </w:pPr>
    </w:p>
    <w:p w:rsidR="00535E7A" w:rsidRPr="00700CC2" w:rsidRDefault="00535E7A" w:rsidP="00535E7A">
      <w:pPr>
        <w:numPr>
          <w:ilvl w:val="0"/>
          <w:numId w:val="13"/>
        </w:numPr>
        <w:ind w:left="709" w:hanging="709"/>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rPr>
          <w:rFonts w:ascii="Arial" w:hAnsi="Arial"/>
          <w:b/>
          <w:bCs/>
          <w:iCs/>
          <w:lang w:val="en-US"/>
        </w:rPr>
      </w:pPr>
    </w:p>
    <w:p w:rsidR="00535E7A" w:rsidRDefault="00535E7A" w:rsidP="00535E7A">
      <w:pPr>
        <w:ind w:left="360" w:hanging="360"/>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E3DE9" w:rsidRPr="00DA7632" w:rsidRDefault="00BE3DE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E3DE9" w:rsidRPr="00DA7632" w:rsidRDefault="00BE3DE9" w:rsidP="00535E7A">
                            <w:pPr>
                              <w:rPr>
                                <w:sz w:val="22"/>
                                <w:szCs w:val="22"/>
                                <w:lang w:val="en-US"/>
                              </w:rPr>
                            </w:pPr>
                          </w:p>
                          <w:p w:rsidR="00BE3DE9" w:rsidRPr="00DA7632" w:rsidRDefault="00BE3DE9" w:rsidP="00535E7A">
                            <w:pPr>
                              <w:rPr>
                                <w:b/>
                                <w:i/>
                                <w:sz w:val="22"/>
                                <w:szCs w:val="22"/>
                                <w:lang w:val="en-US"/>
                              </w:rPr>
                            </w:pPr>
                            <w:r w:rsidRPr="00DA7632">
                              <w:rPr>
                                <w:b/>
                                <w:i/>
                                <w:sz w:val="22"/>
                                <w:szCs w:val="22"/>
                                <w:lang w:val="en-US"/>
                              </w:rPr>
                              <w:t>Additional details:</w:t>
                            </w:r>
                          </w:p>
                          <w:p w:rsidR="00BE3DE9" w:rsidRPr="00DA7632" w:rsidRDefault="00BE3DE9" w:rsidP="00535E7A">
                            <w:pPr>
                              <w:numPr>
                                <w:ilvl w:val="1"/>
                                <w:numId w:val="18"/>
                              </w:numPr>
                              <w:tabs>
                                <w:tab w:val="num" w:pos="426"/>
                              </w:tabs>
                              <w:ind w:left="426"/>
                              <w:rPr>
                                <w:sz w:val="22"/>
                                <w:szCs w:val="22"/>
                              </w:rPr>
                            </w:pPr>
                            <w:r w:rsidRPr="00DA7632">
                              <w:rPr>
                                <w:sz w:val="22"/>
                                <w:szCs w:val="22"/>
                              </w:rPr>
                              <w:t>The land has been secured and paid for by the Clients.</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BE3DE9" w:rsidRPr="00DA7632" w:rsidRDefault="00BE3DE9" w:rsidP="00535E7A">
                            <w:pPr>
                              <w:numPr>
                                <w:ilvl w:val="1"/>
                                <w:numId w:val="1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" fillcolor="window" strokeweight=".5pt">
                <v:textbox>
                  <w:txbxContent>
                    <w:p w:rsidR="00BE3DE9" w:rsidRPr="00DA7632" w:rsidRDefault="00BE3DE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E3DE9" w:rsidRPr="00DA7632" w:rsidRDefault="00BE3DE9" w:rsidP="00535E7A">
                      <w:pPr>
                        <w:rPr>
                          <w:sz w:val="22"/>
                          <w:szCs w:val="22"/>
                          <w:lang w:val="en-US"/>
                        </w:rPr>
                      </w:pPr>
                    </w:p>
                    <w:p w:rsidR="00BE3DE9" w:rsidRPr="00DA7632" w:rsidRDefault="00BE3DE9" w:rsidP="00535E7A">
                      <w:pPr>
                        <w:rPr>
                          <w:b/>
                          <w:i/>
                          <w:sz w:val="22"/>
                          <w:szCs w:val="22"/>
                          <w:lang w:val="en-US"/>
                        </w:rPr>
                      </w:pPr>
                      <w:r w:rsidRPr="00DA7632">
                        <w:rPr>
                          <w:b/>
                          <w:i/>
                          <w:sz w:val="22"/>
                          <w:szCs w:val="22"/>
                          <w:lang w:val="en-US"/>
                        </w:rPr>
                        <w:t>Additional details:</w:t>
                      </w:r>
                    </w:p>
                    <w:p w:rsidR="00BE3DE9" w:rsidRPr="00DA7632" w:rsidRDefault="00BE3DE9" w:rsidP="00535E7A">
                      <w:pPr>
                        <w:numPr>
                          <w:ilvl w:val="1"/>
                          <w:numId w:val="68"/>
                        </w:numPr>
                        <w:tabs>
                          <w:tab w:val="num" w:pos="426"/>
                        </w:tabs>
                        <w:ind w:left="426"/>
                        <w:rPr>
                          <w:sz w:val="22"/>
                          <w:szCs w:val="22"/>
                        </w:rPr>
                      </w:pPr>
                      <w:r w:rsidRPr="00DA7632">
                        <w:rPr>
                          <w:sz w:val="22"/>
                          <w:szCs w:val="22"/>
                        </w:rPr>
                        <w:t>The land has been secured and paid for by the Clients.</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rsidR="00BE3DE9" w:rsidRPr="00DA7632" w:rsidRDefault="00BE3DE9"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205462712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54627129"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D34D4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D34D4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F01505">
              <w:rPr>
                <w:rFonts w:ascii="Arial" w:hAnsi="Arial" w:cs="Arial"/>
                <w:b/>
              </w:rPr>
              <w:t>PRACTICAL ASSESSMENT INSTRUCTIONS</w:t>
            </w:r>
          </w:p>
          <w:p w:rsidR="004C6B3F" w:rsidRPr="00F01505" w:rsidRDefault="004C6B3F" w:rsidP="004C6B3F">
            <w:pPr>
              <w:ind w:right="-24"/>
              <w:jc w:val="center"/>
              <w:rPr>
                <w:rFonts w:ascii="Arial" w:hAnsi="Arial" w:cs="Arial"/>
                <w:b/>
              </w:rPr>
            </w:pPr>
          </w:p>
          <w:p w:rsidR="004C6B3F" w:rsidRPr="00F01505" w:rsidRDefault="004C6B3F" w:rsidP="00761876">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17"/>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17"/>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17"/>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17"/>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4B6D42" w:rsidP="008319A3">
            <w:pPr>
              <w:ind w:right="-24"/>
              <w:rPr>
                <w:rFonts w:ascii="Arial" w:hAnsi="Arial" w:cs="Arial"/>
                <w:sz w:val="22"/>
                <w:szCs w:val="22"/>
              </w:rPr>
            </w:pPr>
            <w:permStart w:id="892370680" w:edGrp="everyone"/>
            <w:permEnd w:id="892370680"/>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06026662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0266625"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880611780"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880611780"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298472406" w:edGrp="everyone"/>
            <w:permEnd w:id="1298472406"/>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700694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7006943"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012304362" w:edGrp="everyone"/>
        <w:tc>
          <w:tcPr>
            <w:tcW w:w="6520" w:type="dxa"/>
            <w:tcBorders>
              <w:top w:val="nil"/>
              <w:left w:val="nil"/>
              <w:bottom w:val="single" w:sz="8" w:space="0" w:color="auto"/>
              <w:right w:val="nil"/>
            </w:tcBorders>
          </w:tcPr>
          <w:p w:rsidR="004B6D42" w:rsidRPr="00DD7A44" w:rsidRDefault="00D34D4A"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01230436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95167732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951677323" w:displacedByCustomXml="prev"/>
        <w:permStart w:id="9820020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82002091"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21098275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109827562" w:displacedByCustomXml="prev"/>
        <w:permStart w:id="18521238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52123885" w:displacedByCustomXml="prev"/>
      </w:tr>
    </w:tbl>
    <w:p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rPr>
            </w:pPr>
            <w:r w:rsidRPr="00553DDB">
              <w:rPr>
                <w:rFonts w:ascii="Arial" w:hAnsi="Arial" w:cs="Arial"/>
                <w:b/>
                <w:caps/>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rPr>
            </w:pPr>
            <w:permStart w:id="1096297472" w:edGrp="everyone"/>
            <w:permEnd w:id="1096297472"/>
          </w:p>
        </w:tc>
      </w:tr>
    </w:tbl>
    <w:p w:rsidR="003824AF" w:rsidRPr="00BF7956" w:rsidRDefault="00D34D4A"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D34D4A"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D34D4A"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rPr>
                <w:rFonts w:cs="Arial"/>
                <w:b/>
                <w:sz w:val="20"/>
              </w:rPr>
            </w:pPr>
            <w:r w:rsidRPr="000559FC">
              <w:rPr>
                <w:rFonts w:cs="Arial"/>
                <w:b/>
                <w:sz w:val="20"/>
              </w:rPr>
              <w:t>Description of task:</w:t>
            </w:r>
          </w:p>
          <w:p w:rsidR="003824AF" w:rsidRDefault="003824AF" w:rsidP="003824AF">
            <w:pPr>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rPr>
                <w:rFonts w:cs="Arial"/>
                <w:sz w:val="12"/>
                <w:szCs w:val="12"/>
              </w:rPr>
            </w:pPr>
          </w:p>
          <w:p w:rsidR="003824AF" w:rsidRPr="002B1ECA" w:rsidRDefault="003824AF" w:rsidP="003824AF">
            <w:pPr>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19"/>
              </w:numPr>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19"/>
              </w:numPr>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19"/>
              </w:numPr>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19"/>
              </w:numPr>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19"/>
              </w:numPr>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rPr>
                <w:rFonts w:cs="Arial"/>
                <w:sz w:val="12"/>
                <w:szCs w:val="12"/>
              </w:rPr>
            </w:pPr>
          </w:p>
          <w:p w:rsidR="003824AF" w:rsidRPr="000861CC" w:rsidRDefault="003824AF" w:rsidP="003824AF">
            <w:pPr>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rPr>
                <w:rFonts w:cs="Arial"/>
                <w:b/>
                <w:sz w:val="20"/>
              </w:rPr>
            </w:pPr>
            <w:r>
              <w:rPr>
                <w:rFonts w:cs="Arial"/>
                <w:b/>
                <w:sz w:val="20"/>
              </w:rPr>
              <w:t xml:space="preserve">Resources required: </w:t>
            </w:r>
          </w:p>
          <w:p w:rsidR="003824AF" w:rsidRPr="000861CC" w:rsidRDefault="003824AF" w:rsidP="003824AF">
            <w:pPr>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572393042" w:edGrp="everyone"/>
            <w:permEnd w:id="57239304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990644048" w:edGrp="everyone"/>
            <w:permEnd w:id="990644048"/>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1980526445" w:edGrp="everyone"/>
            <w:permEnd w:id="198052644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705955450" w:edGrp="everyone"/>
            <w:permEnd w:id="705955450"/>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3893835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938355"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925711401"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r w:rsidRPr="008810A0">
                  <w:rPr>
                    <w:rStyle w:val="PlaceholderText"/>
                    <w:color w:val="auto"/>
                  </w:rPr>
                  <w:t>Click here to enter a date.</w:t>
                </w:r>
              </w:p>
            </w:tc>
          </w:sdtContent>
        </w:sdt>
        <w:permEnd w:id="1925711401"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17"/>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17"/>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17"/>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17"/>
              </w:numPr>
              <w:ind w:left="885"/>
              <w:rPr>
                <w:rFonts w:cs="Arial"/>
                <w:sz w:val="20"/>
              </w:rPr>
            </w:pPr>
            <w:r>
              <w:rPr>
                <w:rFonts w:cs="Arial"/>
                <w:sz w:val="20"/>
              </w:rPr>
              <w:lastRenderedPageBreak/>
              <w:t xml:space="preserve">The importance of the contract to sales process </w:t>
            </w:r>
          </w:p>
          <w:p w:rsidR="003824AF" w:rsidRPr="00B40563" w:rsidRDefault="003824AF" w:rsidP="003824AF">
            <w:pPr>
              <w:pStyle w:val="ListParagraph"/>
              <w:numPr>
                <w:ilvl w:val="0"/>
                <w:numId w:val="17"/>
              </w:numPr>
              <w:ind w:left="885"/>
              <w:rPr>
                <w:rFonts w:cs="Arial"/>
                <w:sz w:val="20"/>
              </w:rPr>
            </w:pPr>
            <w:r>
              <w:rPr>
                <w:rFonts w:cs="Arial"/>
                <w:sz w:val="20"/>
              </w:rPr>
              <w:t>Implications of legislation, regulations and codes of practice (including Australian Consumer Law)</w:t>
            </w:r>
          </w:p>
        </w:tc>
        <w:permStart w:id="159727010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97270101" w:displacedByCustomXml="prev"/>
        <w:permStart w:id="210967632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09676321"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204868805"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4868805" w:displacedByCustomXml="prev"/>
        <w:permStart w:id="1851082919"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5108291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114532382"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4532382" w:displacedByCustomXml="prev"/>
        <w:permStart w:id="1309635593"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09635593"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17"/>
              </w:numPr>
              <w:ind w:left="885"/>
              <w:rPr>
                <w:rFonts w:cs="Arial"/>
                <w:sz w:val="20"/>
              </w:rPr>
            </w:pPr>
            <w:r>
              <w:rPr>
                <w:rFonts w:cs="Arial"/>
                <w:sz w:val="20"/>
              </w:rPr>
              <w:t>Contract rise and fall amounts</w:t>
            </w:r>
          </w:p>
          <w:p w:rsidR="003824AF" w:rsidRDefault="003824AF" w:rsidP="003824AF">
            <w:pPr>
              <w:pStyle w:val="ListParagraph"/>
              <w:numPr>
                <w:ilvl w:val="0"/>
                <w:numId w:val="17"/>
              </w:numPr>
              <w:ind w:left="885"/>
              <w:rPr>
                <w:rFonts w:cs="Arial"/>
                <w:sz w:val="20"/>
              </w:rPr>
            </w:pPr>
            <w:r>
              <w:rPr>
                <w:rFonts w:cs="Arial"/>
                <w:sz w:val="20"/>
              </w:rPr>
              <w:t>Schedule of progress payments</w:t>
            </w:r>
          </w:p>
          <w:p w:rsidR="003824AF" w:rsidRDefault="003824AF" w:rsidP="003824AF">
            <w:pPr>
              <w:pStyle w:val="ListParagraph"/>
              <w:numPr>
                <w:ilvl w:val="0"/>
                <w:numId w:val="17"/>
              </w:numPr>
              <w:ind w:left="885"/>
              <w:rPr>
                <w:rFonts w:cs="Arial"/>
                <w:sz w:val="20"/>
              </w:rPr>
            </w:pPr>
            <w:r>
              <w:rPr>
                <w:rFonts w:cs="Arial"/>
                <w:sz w:val="20"/>
              </w:rPr>
              <w:t>Processes for applying of extensions of time</w:t>
            </w:r>
          </w:p>
        </w:tc>
        <w:permStart w:id="1899367537"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99367537" w:displacedByCustomXml="prev"/>
        <w:permStart w:id="885729984"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85729984"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17"/>
              </w:numPr>
              <w:ind w:left="885"/>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17"/>
              </w:numPr>
              <w:ind w:left="885"/>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17"/>
              </w:numPr>
              <w:ind w:left="1310"/>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17"/>
              </w:numPr>
              <w:ind w:left="1310"/>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17"/>
              </w:numPr>
              <w:ind w:left="1310"/>
              <w:rPr>
                <w:rFonts w:cs="Arial"/>
                <w:sz w:val="20"/>
              </w:rPr>
            </w:pPr>
            <w:r>
              <w:rPr>
                <w:rFonts w:cs="Arial"/>
                <w:sz w:val="20"/>
              </w:rPr>
              <w:t>Effect of ousting the contractor from the building or site</w:t>
            </w:r>
          </w:p>
          <w:p w:rsidR="003824AF" w:rsidRDefault="003824AF" w:rsidP="003824AF">
            <w:pPr>
              <w:pStyle w:val="ListParagraph"/>
              <w:numPr>
                <w:ilvl w:val="0"/>
                <w:numId w:val="17"/>
              </w:numPr>
              <w:ind w:left="885"/>
              <w:rPr>
                <w:rFonts w:cs="Arial"/>
                <w:sz w:val="20"/>
              </w:rPr>
            </w:pPr>
            <w:r>
              <w:rPr>
                <w:rFonts w:cs="Arial"/>
                <w:sz w:val="20"/>
              </w:rPr>
              <w:t>Cooling off periods</w:t>
            </w:r>
          </w:p>
          <w:p w:rsidR="003824AF" w:rsidRDefault="003824AF" w:rsidP="003824AF">
            <w:pPr>
              <w:pStyle w:val="ListParagraph"/>
              <w:numPr>
                <w:ilvl w:val="0"/>
                <w:numId w:val="17"/>
              </w:numPr>
              <w:ind w:left="885"/>
              <w:rPr>
                <w:rFonts w:cs="Arial"/>
                <w:sz w:val="20"/>
              </w:rPr>
            </w:pPr>
            <w:r>
              <w:rPr>
                <w:rFonts w:cs="Arial"/>
                <w:sz w:val="20"/>
              </w:rPr>
              <w:t>Provisional sum and prime cost allowances</w:t>
            </w:r>
          </w:p>
          <w:p w:rsidR="003824AF" w:rsidRDefault="003824AF" w:rsidP="003824AF">
            <w:pPr>
              <w:pStyle w:val="ListParagraph"/>
              <w:numPr>
                <w:ilvl w:val="0"/>
                <w:numId w:val="17"/>
              </w:numPr>
              <w:ind w:left="885"/>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17"/>
              </w:numPr>
              <w:ind w:left="1310"/>
              <w:rPr>
                <w:rFonts w:cs="Arial"/>
                <w:sz w:val="20"/>
              </w:rPr>
            </w:pPr>
            <w:r>
              <w:rPr>
                <w:rFonts w:cs="Arial"/>
                <w:sz w:val="20"/>
              </w:rPr>
              <w:t>Variations</w:t>
            </w:r>
          </w:p>
          <w:p w:rsidR="003824AF" w:rsidRDefault="003824AF" w:rsidP="003824AF">
            <w:pPr>
              <w:pStyle w:val="ListParagraph"/>
              <w:numPr>
                <w:ilvl w:val="0"/>
                <w:numId w:val="17"/>
              </w:numPr>
              <w:ind w:left="885"/>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17"/>
              </w:numPr>
              <w:ind w:left="1310"/>
              <w:rPr>
                <w:rFonts w:cs="Arial"/>
                <w:sz w:val="20"/>
              </w:rPr>
            </w:pPr>
            <w:r>
              <w:rPr>
                <w:rFonts w:cs="Arial"/>
                <w:sz w:val="20"/>
              </w:rPr>
              <w:t>Unreasonable/vexatious notice</w:t>
            </w:r>
          </w:p>
          <w:p w:rsidR="003824AF" w:rsidRDefault="003824AF" w:rsidP="003824AF">
            <w:pPr>
              <w:pStyle w:val="ListParagraph"/>
              <w:numPr>
                <w:ilvl w:val="1"/>
                <w:numId w:val="17"/>
              </w:numPr>
              <w:ind w:left="1310"/>
              <w:rPr>
                <w:rFonts w:cs="Arial"/>
                <w:sz w:val="20"/>
              </w:rPr>
            </w:pPr>
            <w:r>
              <w:rPr>
                <w:rFonts w:cs="Arial"/>
                <w:sz w:val="20"/>
              </w:rPr>
              <w:t>Abandonment of a contract</w:t>
            </w:r>
          </w:p>
          <w:p w:rsidR="003824AF" w:rsidRPr="00B40563" w:rsidRDefault="003824AF" w:rsidP="003824AF">
            <w:pPr>
              <w:pStyle w:val="ListParagraph"/>
              <w:numPr>
                <w:ilvl w:val="1"/>
                <w:numId w:val="20"/>
              </w:numPr>
              <w:ind w:left="1310"/>
              <w:rPr>
                <w:rFonts w:cs="Arial"/>
                <w:sz w:val="20"/>
              </w:rPr>
            </w:pPr>
            <w:r>
              <w:rPr>
                <w:rFonts w:cs="Arial"/>
                <w:sz w:val="20"/>
              </w:rPr>
              <w:t>Methods for resolving contractual disputes</w:t>
            </w:r>
          </w:p>
        </w:tc>
        <w:permStart w:id="714563110"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14563110" w:displacedByCustomXml="prev"/>
        <w:permStart w:id="473906236"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73906236"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17"/>
              </w:numPr>
              <w:ind w:left="885"/>
              <w:rPr>
                <w:rFonts w:cs="Arial"/>
                <w:sz w:val="20"/>
              </w:rPr>
            </w:pPr>
            <w:r>
              <w:rPr>
                <w:rFonts w:cs="Arial"/>
                <w:sz w:val="20"/>
              </w:rPr>
              <w:t>Verbally using language/concepts appropriate to cultural differences</w:t>
            </w:r>
          </w:p>
          <w:p w:rsidR="003824AF" w:rsidRDefault="003824AF" w:rsidP="003824AF">
            <w:pPr>
              <w:pStyle w:val="ListParagraph"/>
              <w:numPr>
                <w:ilvl w:val="0"/>
                <w:numId w:val="17"/>
              </w:numPr>
              <w:ind w:left="885"/>
              <w:rPr>
                <w:rFonts w:cs="Arial"/>
                <w:sz w:val="20"/>
              </w:rPr>
            </w:pPr>
            <w:r>
              <w:rPr>
                <w:rFonts w:cs="Arial"/>
                <w:sz w:val="20"/>
              </w:rPr>
              <w:t>Non-verbal communication</w:t>
            </w:r>
          </w:p>
          <w:p w:rsidR="003824AF" w:rsidRDefault="003824AF" w:rsidP="003824AF">
            <w:pPr>
              <w:pStyle w:val="ListParagraph"/>
              <w:numPr>
                <w:ilvl w:val="0"/>
                <w:numId w:val="17"/>
              </w:numPr>
              <w:ind w:left="885"/>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17"/>
              </w:numPr>
              <w:ind w:left="885"/>
              <w:rPr>
                <w:rFonts w:cs="Arial"/>
                <w:sz w:val="20"/>
              </w:rPr>
            </w:pPr>
            <w:r>
              <w:rPr>
                <w:rFonts w:cs="Arial"/>
                <w:sz w:val="20"/>
              </w:rPr>
              <w:t>In writing (including drafting responses to queries about contracts)</w:t>
            </w:r>
          </w:p>
        </w:tc>
        <w:permStart w:id="1141379114"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41379114" w:displacedByCustomXml="prev"/>
        <w:permStart w:id="1630502328"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30502328"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81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9978195"/>
            <w:r w:rsidRPr="001D07E7">
              <w:rPr>
                <w:rFonts w:cs="Arial"/>
                <w:b/>
                <w:szCs w:val="22"/>
              </w:rPr>
              <w:t xml:space="preserve"> Satisfactory    </w:t>
            </w:r>
            <w:permStart w:id="185421991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54219919"/>
            <w:r w:rsidRPr="00993DFF">
              <w:rPr>
                <w:rFonts w:cs="Arial"/>
                <w:b/>
                <w:sz w:val="36"/>
                <w:szCs w:val="36"/>
              </w:rPr>
              <w:t xml:space="preserve"> </w:t>
            </w:r>
            <w:r w:rsidRPr="001D07E7">
              <w:rPr>
                <w:rFonts w:cs="Arial"/>
                <w:b/>
                <w:szCs w:val="22"/>
              </w:rPr>
              <w:t>Not Satisfactory</w:t>
            </w:r>
          </w:p>
        </w:tc>
      </w:tr>
    </w:tbl>
    <w:p w:rsidR="003824AF" w:rsidRDefault="003824AF" w:rsidP="003824AF">
      <w:pPr>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3824AF" w:rsidRPr="00553DDB" w:rsidTr="0068749F">
        <w:trPr>
          <w:trHeight w:val="4876"/>
        </w:trPr>
        <w:tc>
          <w:tcPr>
            <w:tcW w:w="9057" w:type="dxa"/>
          </w:tcPr>
          <w:p w:rsidR="003824AF" w:rsidRPr="00553DDB" w:rsidRDefault="003824AF" w:rsidP="008319A3">
            <w:pPr>
              <w:rPr>
                <w:rFonts w:ascii="Arial" w:hAnsi="Arial" w:cs="Arial"/>
              </w:rPr>
            </w:pPr>
            <w:permStart w:id="232142537" w:edGrp="everyone"/>
            <w:permEnd w:id="232142537"/>
          </w:p>
        </w:tc>
      </w:tr>
    </w:tbl>
    <w:p w:rsidR="005227F4" w:rsidRPr="0068749F" w:rsidRDefault="005227F4" w:rsidP="00FD51BA">
      <w:pPr>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34D4A" w:rsidRDefault="00D34D4A" w:rsidP="00A67754">
      <w:r>
        <w:separator/>
      </w:r>
    </w:p>
  </w:endnote>
  <w:endnote w:type="continuationSeparator" w:id="0">
    <w:p w:rsidR="00D34D4A" w:rsidRDefault="00D34D4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830749" w:rsidRDefault="00BE3DE9" w:rsidP="00830749">
    <w:pPr>
      <w:pBdr>
        <w:top w:val="single" w:sz="4" w:space="1" w:color="auto"/>
      </w:pBdr>
      <w:rPr>
        <w:rFonts w:ascii="Arial" w:hAnsi="Arial" w:cs="Arial"/>
        <w:b/>
        <w:sz w:val="16"/>
        <w:szCs w:val="16"/>
      </w:rPr>
    </w:pPr>
  </w:p>
  <w:p w:rsidR="00BE3DE9" w:rsidRPr="00830749" w:rsidRDefault="00D34D4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E3DE9" w:rsidRPr="004932A4">
              <w:rPr>
                <w:rFonts w:ascii="Arial" w:hAnsi="Arial" w:cs="Arial"/>
                <w:b/>
                <w:sz w:val="16"/>
                <w:szCs w:val="16"/>
              </w:rPr>
              <w:t xml:space="preserve">Page </w:t>
            </w:r>
            <w:r w:rsidR="00BE3DE9" w:rsidRPr="004932A4">
              <w:rPr>
                <w:rFonts w:ascii="Arial" w:hAnsi="Arial" w:cs="Arial"/>
                <w:b/>
                <w:bCs/>
                <w:sz w:val="16"/>
                <w:szCs w:val="16"/>
              </w:rPr>
              <w:fldChar w:fldCharType="begin"/>
            </w:r>
            <w:r w:rsidR="00BE3DE9" w:rsidRPr="004932A4">
              <w:rPr>
                <w:rFonts w:ascii="Arial" w:hAnsi="Arial" w:cs="Arial"/>
                <w:b/>
                <w:bCs/>
                <w:sz w:val="16"/>
                <w:szCs w:val="16"/>
              </w:rPr>
              <w:instrText xml:space="preserve"> PAGE </w:instrText>
            </w:r>
            <w:r w:rsidR="00BE3DE9" w:rsidRPr="004932A4">
              <w:rPr>
                <w:rFonts w:ascii="Arial" w:hAnsi="Arial" w:cs="Arial"/>
                <w:b/>
                <w:bCs/>
                <w:sz w:val="16"/>
                <w:szCs w:val="16"/>
              </w:rPr>
              <w:fldChar w:fldCharType="separate"/>
            </w:r>
            <w:r w:rsidR="00BE3DE9">
              <w:rPr>
                <w:rFonts w:ascii="Arial" w:hAnsi="Arial" w:cs="Arial"/>
                <w:b/>
                <w:bCs/>
                <w:noProof/>
                <w:sz w:val="16"/>
                <w:szCs w:val="16"/>
              </w:rPr>
              <w:t>4</w:t>
            </w:r>
            <w:r w:rsidR="00BE3DE9" w:rsidRPr="004932A4">
              <w:rPr>
                <w:rFonts w:ascii="Arial" w:hAnsi="Arial" w:cs="Arial"/>
                <w:b/>
                <w:sz w:val="16"/>
                <w:szCs w:val="16"/>
              </w:rPr>
              <w:fldChar w:fldCharType="end"/>
            </w:r>
            <w:r w:rsidR="00BE3DE9" w:rsidRPr="004932A4">
              <w:rPr>
                <w:rFonts w:ascii="Arial" w:hAnsi="Arial" w:cs="Arial"/>
                <w:b/>
                <w:sz w:val="16"/>
                <w:szCs w:val="16"/>
              </w:rPr>
              <w:t xml:space="preserve"> of </w:t>
            </w:r>
            <w:r w:rsidR="00BE3DE9" w:rsidRPr="004932A4">
              <w:rPr>
                <w:rFonts w:ascii="Arial" w:hAnsi="Arial" w:cs="Arial"/>
                <w:b/>
                <w:bCs/>
                <w:sz w:val="16"/>
                <w:szCs w:val="16"/>
              </w:rPr>
              <w:fldChar w:fldCharType="begin"/>
            </w:r>
            <w:r w:rsidR="00BE3DE9" w:rsidRPr="004932A4">
              <w:rPr>
                <w:rFonts w:ascii="Arial" w:hAnsi="Arial" w:cs="Arial"/>
                <w:b/>
                <w:bCs/>
                <w:sz w:val="16"/>
                <w:szCs w:val="16"/>
              </w:rPr>
              <w:instrText xml:space="preserve"> SECTIONPAGES  </w:instrText>
            </w:r>
            <w:r w:rsidR="00BE3DE9" w:rsidRPr="004932A4">
              <w:rPr>
                <w:rFonts w:ascii="Arial" w:hAnsi="Arial" w:cs="Arial"/>
                <w:b/>
                <w:bCs/>
                <w:sz w:val="16"/>
                <w:szCs w:val="16"/>
              </w:rPr>
              <w:fldChar w:fldCharType="separate"/>
            </w:r>
            <w:r w:rsidR="00D2792A">
              <w:rPr>
                <w:rFonts w:ascii="Arial" w:hAnsi="Arial" w:cs="Arial"/>
                <w:b/>
                <w:bCs/>
                <w:noProof/>
                <w:sz w:val="16"/>
                <w:szCs w:val="16"/>
              </w:rPr>
              <w:t>22</w:t>
            </w:r>
            <w:r w:rsidR="00BE3DE9" w:rsidRPr="004932A4">
              <w:rPr>
                <w:rFonts w:ascii="Arial" w:hAnsi="Arial" w:cs="Arial"/>
                <w:b/>
                <w:sz w:val="16"/>
                <w:szCs w:val="16"/>
              </w:rPr>
              <w:fldChar w:fldCharType="end"/>
            </w:r>
          </w:sdtContent>
        </w:sdt>
      </w:sdtContent>
    </w:sdt>
    <w:r w:rsidR="00BE3DE9">
      <w:rPr>
        <w:rFonts w:ascii="Arial" w:hAnsi="Arial" w:cs="Arial"/>
        <w:b/>
        <w:sz w:val="16"/>
        <w:szCs w:val="16"/>
      </w:rPr>
      <w:ptab w:relativeTo="margin" w:alignment="right" w:leader="none"/>
    </w:r>
    <w:r w:rsidR="00BE3DE9" w:rsidRPr="00B115D7">
      <w:rPr>
        <w:rFonts w:ascii="Arial" w:hAnsi="Arial" w:cs="Arial"/>
        <w:b/>
        <w:sz w:val="16"/>
        <w:szCs w:val="16"/>
      </w:rPr>
      <w:t>CSTC Pty Ltd_</w:t>
    </w:r>
    <w:r w:rsidR="00BE3DE9">
      <w:rPr>
        <w:rFonts w:ascii="Arial" w:hAnsi="Arial" w:cs="Arial"/>
        <w:b/>
        <w:sz w:val="16"/>
        <w:szCs w:val="16"/>
      </w:rPr>
      <w:t>RTO#</w:t>
    </w:r>
    <w:r w:rsidR="00BE3DE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E3DE9">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830749" w:rsidRDefault="00BE3DE9" w:rsidP="00830749">
    <w:pPr>
      <w:pBdr>
        <w:top w:val="single" w:sz="4" w:space="1" w:color="auto"/>
      </w:pBdr>
      <w:rPr>
        <w:rFonts w:ascii="Arial" w:hAnsi="Arial" w:cs="Arial"/>
        <w:b/>
        <w:sz w:val="16"/>
        <w:szCs w:val="16"/>
      </w:rPr>
    </w:pPr>
  </w:p>
  <w:p w:rsidR="00BE3DE9" w:rsidRPr="00830749" w:rsidRDefault="00BE3DE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792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830749" w:rsidRDefault="00BE3DE9" w:rsidP="00830749">
    <w:pPr>
      <w:pBdr>
        <w:top w:val="single" w:sz="4" w:space="1" w:color="auto"/>
      </w:pBdr>
      <w:rPr>
        <w:rFonts w:ascii="Arial" w:hAnsi="Arial" w:cs="Arial"/>
        <w:b/>
        <w:sz w:val="16"/>
        <w:szCs w:val="16"/>
      </w:rPr>
    </w:pPr>
  </w:p>
  <w:p w:rsidR="00BE3DE9" w:rsidRPr="00830749" w:rsidRDefault="00BE3DE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792A">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830749" w:rsidRDefault="00BE3DE9" w:rsidP="00830749">
    <w:pPr>
      <w:pBdr>
        <w:top w:val="single" w:sz="4" w:space="1" w:color="auto"/>
      </w:pBdr>
      <w:rPr>
        <w:rFonts w:ascii="Arial" w:hAnsi="Arial" w:cs="Arial"/>
        <w:b/>
        <w:sz w:val="16"/>
        <w:szCs w:val="16"/>
      </w:rPr>
    </w:pPr>
  </w:p>
  <w:p w:rsidR="00BE3DE9" w:rsidRPr="00830749" w:rsidRDefault="00BE3DE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2792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34D4A" w:rsidRDefault="00D34D4A" w:rsidP="00A67754">
      <w:r>
        <w:separator/>
      </w:r>
    </w:p>
  </w:footnote>
  <w:footnote w:type="continuationSeparator" w:id="0">
    <w:p w:rsidR="00D34D4A" w:rsidRDefault="00D34D4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EC1284" w:rsidRDefault="00BE3DE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E3DE9" w:rsidRPr="00EC1284" w:rsidRDefault="00BE3DE9"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EC1284" w:rsidRDefault="00BE3DE9"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E3DE9" w:rsidRPr="00EC1284" w:rsidRDefault="00BE3DE9"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EC1284" w:rsidRDefault="00BE3DE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E3DE9" w:rsidRPr="00EC1284" w:rsidRDefault="00BE3DE9"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EC1284" w:rsidRDefault="00BE3DE9"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E3DE9" w:rsidRPr="000D0838" w:rsidRDefault="00BE3DE9"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E3DE9" w:rsidRPr="00EC1284" w:rsidRDefault="00BE3DE9"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E3DE9" w:rsidRPr="00EC1284" w:rsidRDefault="00BE3DE9"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3111"/>
    <w:multiLevelType w:val="multilevel"/>
    <w:tmpl w:val="39DAD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48B0122"/>
    <w:multiLevelType w:val="hybridMultilevel"/>
    <w:tmpl w:val="449C7BE2"/>
    <w:lvl w:ilvl="0" w:tplc="24C034D0">
      <w:start w:val="1"/>
      <w:numFmt w:val="decimal"/>
      <w:lvlText w:val="%1."/>
      <w:lvlJc w:val="left"/>
      <w:pPr>
        <w:tabs>
          <w:tab w:val="num" w:pos="720"/>
        </w:tabs>
        <w:ind w:left="720" w:hanging="360"/>
      </w:pPr>
    </w:lvl>
    <w:lvl w:ilvl="1" w:tplc="977AA356" w:tentative="1">
      <w:start w:val="1"/>
      <w:numFmt w:val="decimal"/>
      <w:lvlText w:val="%2."/>
      <w:lvlJc w:val="left"/>
      <w:pPr>
        <w:tabs>
          <w:tab w:val="num" w:pos="1440"/>
        </w:tabs>
        <w:ind w:left="1440" w:hanging="360"/>
      </w:pPr>
    </w:lvl>
    <w:lvl w:ilvl="2" w:tplc="B6266A18" w:tentative="1">
      <w:start w:val="1"/>
      <w:numFmt w:val="decimal"/>
      <w:lvlText w:val="%3."/>
      <w:lvlJc w:val="left"/>
      <w:pPr>
        <w:tabs>
          <w:tab w:val="num" w:pos="2160"/>
        </w:tabs>
        <w:ind w:left="2160" w:hanging="360"/>
      </w:pPr>
    </w:lvl>
    <w:lvl w:ilvl="3" w:tplc="83C4604E" w:tentative="1">
      <w:start w:val="1"/>
      <w:numFmt w:val="decimal"/>
      <w:lvlText w:val="%4."/>
      <w:lvlJc w:val="left"/>
      <w:pPr>
        <w:tabs>
          <w:tab w:val="num" w:pos="2880"/>
        </w:tabs>
        <w:ind w:left="2880" w:hanging="360"/>
      </w:pPr>
    </w:lvl>
    <w:lvl w:ilvl="4" w:tplc="FE4073D0" w:tentative="1">
      <w:start w:val="1"/>
      <w:numFmt w:val="decimal"/>
      <w:lvlText w:val="%5."/>
      <w:lvlJc w:val="left"/>
      <w:pPr>
        <w:tabs>
          <w:tab w:val="num" w:pos="3600"/>
        </w:tabs>
        <w:ind w:left="3600" w:hanging="360"/>
      </w:pPr>
    </w:lvl>
    <w:lvl w:ilvl="5" w:tplc="835E0FFE" w:tentative="1">
      <w:start w:val="1"/>
      <w:numFmt w:val="decimal"/>
      <w:lvlText w:val="%6."/>
      <w:lvlJc w:val="left"/>
      <w:pPr>
        <w:tabs>
          <w:tab w:val="num" w:pos="4320"/>
        </w:tabs>
        <w:ind w:left="4320" w:hanging="360"/>
      </w:pPr>
    </w:lvl>
    <w:lvl w:ilvl="6" w:tplc="F6CC7922" w:tentative="1">
      <w:start w:val="1"/>
      <w:numFmt w:val="decimal"/>
      <w:lvlText w:val="%7."/>
      <w:lvlJc w:val="left"/>
      <w:pPr>
        <w:tabs>
          <w:tab w:val="num" w:pos="5040"/>
        </w:tabs>
        <w:ind w:left="5040" w:hanging="360"/>
      </w:pPr>
    </w:lvl>
    <w:lvl w:ilvl="7" w:tplc="7ADCCED0" w:tentative="1">
      <w:start w:val="1"/>
      <w:numFmt w:val="decimal"/>
      <w:lvlText w:val="%8."/>
      <w:lvlJc w:val="left"/>
      <w:pPr>
        <w:tabs>
          <w:tab w:val="num" w:pos="5760"/>
        </w:tabs>
        <w:ind w:left="5760" w:hanging="360"/>
      </w:pPr>
    </w:lvl>
    <w:lvl w:ilvl="8" w:tplc="B0FE9D9C" w:tentative="1">
      <w:start w:val="1"/>
      <w:numFmt w:val="decimal"/>
      <w:lvlText w:val="%9."/>
      <w:lvlJc w:val="left"/>
      <w:pPr>
        <w:tabs>
          <w:tab w:val="num" w:pos="6480"/>
        </w:tabs>
        <w:ind w:left="6480" w:hanging="360"/>
      </w:pPr>
    </w:lvl>
  </w:abstractNum>
  <w:abstractNum w:abstractNumId="15" w15:restartNumberingAfterBreak="0">
    <w:nsid w:val="67D93D8B"/>
    <w:multiLevelType w:val="hybridMultilevel"/>
    <w:tmpl w:val="7046BA78"/>
    <w:lvl w:ilvl="0" w:tplc="12F20A18">
      <w:start w:val="1"/>
      <w:numFmt w:val="bullet"/>
      <w:lvlText w:val="•"/>
      <w:lvlJc w:val="left"/>
      <w:pPr>
        <w:tabs>
          <w:tab w:val="num" w:pos="720"/>
        </w:tabs>
        <w:ind w:left="720" w:hanging="360"/>
      </w:pPr>
      <w:rPr>
        <w:rFonts w:ascii="Arial" w:hAnsi="Arial" w:hint="default"/>
      </w:rPr>
    </w:lvl>
    <w:lvl w:ilvl="1" w:tplc="826E4D48">
      <w:start w:val="1"/>
      <w:numFmt w:val="bullet"/>
      <w:lvlText w:val="•"/>
      <w:lvlJc w:val="left"/>
      <w:pPr>
        <w:tabs>
          <w:tab w:val="num" w:pos="1440"/>
        </w:tabs>
        <w:ind w:left="1440" w:hanging="360"/>
      </w:pPr>
      <w:rPr>
        <w:rFonts w:ascii="Arial" w:hAnsi="Arial" w:hint="default"/>
      </w:rPr>
    </w:lvl>
    <w:lvl w:ilvl="2" w:tplc="48741A0A" w:tentative="1">
      <w:start w:val="1"/>
      <w:numFmt w:val="bullet"/>
      <w:lvlText w:val="•"/>
      <w:lvlJc w:val="left"/>
      <w:pPr>
        <w:tabs>
          <w:tab w:val="num" w:pos="2160"/>
        </w:tabs>
        <w:ind w:left="2160" w:hanging="360"/>
      </w:pPr>
      <w:rPr>
        <w:rFonts w:ascii="Arial" w:hAnsi="Arial" w:hint="default"/>
      </w:rPr>
    </w:lvl>
    <w:lvl w:ilvl="3" w:tplc="6EF2AD0E" w:tentative="1">
      <w:start w:val="1"/>
      <w:numFmt w:val="bullet"/>
      <w:lvlText w:val="•"/>
      <w:lvlJc w:val="left"/>
      <w:pPr>
        <w:tabs>
          <w:tab w:val="num" w:pos="2880"/>
        </w:tabs>
        <w:ind w:left="2880" w:hanging="360"/>
      </w:pPr>
      <w:rPr>
        <w:rFonts w:ascii="Arial" w:hAnsi="Arial" w:hint="default"/>
      </w:rPr>
    </w:lvl>
    <w:lvl w:ilvl="4" w:tplc="8B54AFD2" w:tentative="1">
      <w:start w:val="1"/>
      <w:numFmt w:val="bullet"/>
      <w:lvlText w:val="•"/>
      <w:lvlJc w:val="left"/>
      <w:pPr>
        <w:tabs>
          <w:tab w:val="num" w:pos="3600"/>
        </w:tabs>
        <w:ind w:left="3600" w:hanging="360"/>
      </w:pPr>
      <w:rPr>
        <w:rFonts w:ascii="Arial" w:hAnsi="Arial" w:hint="default"/>
      </w:rPr>
    </w:lvl>
    <w:lvl w:ilvl="5" w:tplc="7940F18C" w:tentative="1">
      <w:start w:val="1"/>
      <w:numFmt w:val="bullet"/>
      <w:lvlText w:val="•"/>
      <w:lvlJc w:val="left"/>
      <w:pPr>
        <w:tabs>
          <w:tab w:val="num" w:pos="4320"/>
        </w:tabs>
        <w:ind w:left="4320" w:hanging="360"/>
      </w:pPr>
      <w:rPr>
        <w:rFonts w:ascii="Arial" w:hAnsi="Arial" w:hint="default"/>
      </w:rPr>
    </w:lvl>
    <w:lvl w:ilvl="6" w:tplc="3F32C4C0" w:tentative="1">
      <w:start w:val="1"/>
      <w:numFmt w:val="bullet"/>
      <w:lvlText w:val="•"/>
      <w:lvlJc w:val="left"/>
      <w:pPr>
        <w:tabs>
          <w:tab w:val="num" w:pos="5040"/>
        </w:tabs>
        <w:ind w:left="5040" w:hanging="360"/>
      </w:pPr>
      <w:rPr>
        <w:rFonts w:ascii="Arial" w:hAnsi="Arial" w:hint="default"/>
      </w:rPr>
    </w:lvl>
    <w:lvl w:ilvl="7" w:tplc="76D89A8A" w:tentative="1">
      <w:start w:val="1"/>
      <w:numFmt w:val="bullet"/>
      <w:lvlText w:val="•"/>
      <w:lvlJc w:val="left"/>
      <w:pPr>
        <w:tabs>
          <w:tab w:val="num" w:pos="5760"/>
        </w:tabs>
        <w:ind w:left="5760" w:hanging="360"/>
      </w:pPr>
      <w:rPr>
        <w:rFonts w:ascii="Arial" w:hAnsi="Arial" w:hint="default"/>
      </w:rPr>
    </w:lvl>
    <w:lvl w:ilvl="8" w:tplc="46F22B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8EC540F"/>
    <w:multiLevelType w:val="multilevel"/>
    <w:tmpl w:val="0A98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11"/>
  </w:num>
  <w:num w:numId="5">
    <w:abstractNumId w:val="1"/>
  </w:num>
  <w:num w:numId="6">
    <w:abstractNumId w:val="9"/>
  </w:num>
  <w:num w:numId="7">
    <w:abstractNumId w:val="5"/>
  </w:num>
  <w:num w:numId="8">
    <w:abstractNumId w:val="7"/>
  </w:num>
  <w:num w:numId="9">
    <w:abstractNumId w:val="4"/>
  </w:num>
  <w:num w:numId="10">
    <w:abstractNumId w:val="10"/>
  </w:num>
  <w:num w:numId="11">
    <w:abstractNumId w:val="8"/>
  </w:num>
  <w:num w:numId="12">
    <w:abstractNumId w:val="3"/>
  </w:num>
  <w:num w:numId="13">
    <w:abstractNumId w:val="13"/>
  </w:num>
  <w:num w:numId="14">
    <w:abstractNumId w:val="15"/>
  </w:num>
  <w:num w:numId="15">
    <w:abstractNumId w:val="16"/>
  </w:num>
  <w:num w:numId="16">
    <w:abstractNumId w:val="14"/>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1343"/>
    <w:rsid w:val="0008468E"/>
    <w:rsid w:val="00087210"/>
    <w:rsid w:val="00090D03"/>
    <w:rsid w:val="00091491"/>
    <w:rsid w:val="000A2303"/>
    <w:rsid w:val="000A2318"/>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4A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0B40"/>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3785D"/>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05B1"/>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4824"/>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518"/>
    <w:rsid w:val="0061390C"/>
    <w:rsid w:val="00614655"/>
    <w:rsid w:val="00615B0D"/>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41A"/>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7AF6"/>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11E1"/>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86DD8"/>
    <w:rsid w:val="008A082C"/>
    <w:rsid w:val="008A257C"/>
    <w:rsid w:val="008A3A99"/>
    <w:rsid w:val="008B22FC"/>
    <w:rsid w:val="008B24F2"/>
    <w:rsid w:val="008B39C9"/>
    <w:rsid w:val="008C48F6"/>
    <w:rsid w:val="008F0BA8"/>
    <w:rsid w:val="008F464C"/>
    <w:rsid w:val="00901593"/>
    <w:rsid w:val="009025D4"/>
    <w:rsid w:val="009030D3"/>
    <w:rsid w:val="00903AC7"/>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5C18"/>
    <w:rsid w:val="00AA653D"/>
    <w:rsid w:val="00AB15C0"/>
    <w:rsid w:val="00AB5FF9"/>
    <w:rsid w:val="00AC52D6"/>
    <w:rsid w:val="00AC6BE2"/>
    <w:rsid w:val="00AC79B9"/>
    <w:rsid w:val="00AD1037"/>
    <w:rsid w:val="00AD147B"/>
    <w:rsid w:val="00AD2C30"/>
    <w:rsid w:val="00AD390C"/>
    <w:rsid w:val="00AD7FAE"/>
    <w:rsid w:val="00AE25FB"/>
    <w:rsid w:val="00AE45F1"/>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1A89"/>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3DE9"/>
    <w:rsid w:val="00BE5659"/>
    <w:rsid w:val="00BE5847"/>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496"/>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2792A"/>
    <w:rsid w:val="00D323A9"/>
    <w:rsid w:val="00D342DF"/>
    <w:rsid w:val="00D34D4A"/>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A6517"/>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2C7A"/>
    <w:rsid w:val="00F03457"/>
    <w:rsid w:val="00F04BBE"/>
    <w:rsid w:val="00F06E9D"/>
    <w:rsid w:val="00F07185"/>
    <w:rsid w:val="00F212C3"/>
    <w:rsid w:val="00F21DF2"/>
    <w:rsid w:val="00F23659"/>
    <w:rsid w:val="00F27BED"/>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3537"/>
    <w:rsid w:val="00F97200"/>
    <w:rsid w:val="00F97320"/>
    <w:rsid w:val="00FA33EB"/>
    <w:rsid w:val="00FA4318"/>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CF58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B40"/>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9"/>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FA431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72335">
      <w:bodyDiv w:val="1"/>
      <w:marLeft w:val="0"/>
      <w:marRight w:val="0"/>
      <w:marTop w:val="0"/>
      <w:marBottom w:val="0"/>
      <w:divBdr>
        <w:top w:val="none" w:sz="0" w:space="0" w:color="auto"/>
        <w:left w:val="none" w:sz="0" w:space="0" w:color="auto"/>
        <w:bottom w:val="none" w:sz="0" w:space="0" w:color="auto"/>
        <w:right w:val="none" w:sz="0" w:space="0" w:color="auto"/>
      </w:divBdr>
    </w:div>
    <w:div w:id="122893636">
      <w:bodyDiv w:val="1"/>
      <w:marLeft w:val="0"/>
      <w:marRight w:val="0"/>
      <w:marTop w:val="0"/>
      <w:marBottom w:val="0"/>
      <w:divBdr>
        <w:top w:val="none" w:sz="0" w:space="0" w:color="auto"/>
        <w:left w:val="none" w:sz="0" w:space="0" w:color="auto"/>
        <w:bottom w:val="none" w:sz="0" w:space="0" w:color="auto"/>
        <w:right w:val="none" w:sz="0" w:space="0" w:color="auto"/>
      </w:divBdr>
    </w:div>
    <w:div w:id="161050620">
      <w:bodyDiv w:val="1"/>
      <w:marLeft w:val="0"/>
      <w:marRight w:val="0"/>
      <w:marTop w:val="0"/>
      <w:marBottom w:val="0"/>
      <w:divBdr>
        <w:top w:val="none" w:sz="0" w:space="0" w:color="auto"/>
        <w:left w:val="none" w:sz="0" w:space="0" w:color="auto"/>
        <w:bottom w:val="none" w:sz="0" w:space="0" w:color="auto"/>
        <w:right w:val="none" w:sz="0" w:space="0" w:color="auto"/>
      </w:divBdr>
    </w:div>
    <w:div w:id="161051609">
      <w:bodyDiv w:val="1"/>
      <w:marLeft w:val="0"/>
      <w:marRight w:val="0"/>
      <w:marTop w:val="0"/>
      <w:marBottom w:val="0"/>
      <w:divBdr>
        <w:top w:val="none" w:sz="0" w:space="0" w:color="auto"/>
        <w:left w:val="none" w:sz="0" w:space="0" w:color="auto"/>
        <w:bottom w:val="none" w:sz="0" w:space="0" w:color="auto"/>
        <w:right w:val="none" w:sz="0" w:space="0" w:color="auto"/>
      </w:divBdr>
    </w:div>
    <w:div w:id="280111596">
      <w:bodyDiv w:val="1"/>
      <w:marLeft w:val="0"/>
      <w:marRight w:val="0"/>
      <w:marTop w:val="0"/>
      <w:marBottom w:val="0"/>
      <w:divBdr>
        <w:top w:val="none" w:sz="0" w:space="0" w:color="auto"/>
        <w:left w:val="none" w:sz="0" w:space="0" w:color="auto"/>
        <w:bottom w:val="none" w:sz="0" w:space="0" w:color="auto"/>
        <w:right w:val="none" w:sz="0" w:space="0" w:color="auto"/>
      </w:divBdr>
    </w:div>
    <w:div w:id="404111950">
      <w:bodyDiv w:val="1"/>
      <w:marLeft w:val="0"/>
      <w:marRight w:val="0"/>
      <w:marTop w:val="0"/>
      <w:marBottom w:val="0"/>
      <w:divBdr>
        <w:top w:val="none" w:sz="0" w:space="0" w:color="auto"/>
        <w:left w:val="none" w:sz="0" w:space="0" w:color="auto"/>
        <w:bottom w:val="none" w:sz="0" w:space="0" w:color="auto"/>
        <w:right w:val="none" w:sz="0" w:space="0" w:color="auto"/>
      </w:divBdr>
    </w:div>
    <w:div w:id="416439302">
      <w:bodyDiv w:val="1"/>
      <w:marLeft w:val="0"/>
      <w:marRight w:val="0"/>
      <w:marTop w:val="0"/>
      <w:marBottom w:val="0"/>
      <w:divBdr>
        <w:top w:val="none" w:sz="0" w:space="0" w:color="auto"/>
        <w:left w:val="none" w:sz="0" w:space="0" w:color="auto"/>
        <w:bottom w:val="none" w:sz="0" w:space="0" w:color="auto"/>
        <w:right w:val="none" w:sz="0" w:space="0" w:color="auto"/>
      </w:divBdr>
    </w:div>
    <w:div w:id="42357040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9048258">
      <w:bodyDiv w:val="1"/>
      <w:marLeft w:val="0"/>
      <w:marRight w:val="0"/>
      <w:marTop w:val="0"/>
      <w:marBottom w:val="0"/>
      <w:divBdr>
        <w:top w:val="none" w:sz="0" w:space="0" w:color="auto"/>
        <w:left w:val="none" w:sz="0" w:space="0" w:color="auto"/>
        <w:bottom w:val="none" w:sz="0" w:space="0" w:color="auto"/>
        <w:right w:val="none" w:sz="0" w:space="0" w:color="auto"/>
      </w:divBdr>
    </w:div>
    <w:div w:id="614947995">
      <w:bodyDiv w:val="1"/>
      <w:marLeft w:val="0"/>
      <w:marRight w:val="0"/>
      <w:marTop w:val="0"/>
      <w:marBottom w:val="0"/>
      <w:divBdr>
        <w:top w:val="none" w:sz="0" w:space="0" w:color="auto"/>
        <w:left w:val="none" w:sz="0" w:space="0" w:color="auto"/>
        <w:bottom w:val="none" w:sz="0" w:space="0" w:color="auto"/>
        <w:right w:val="none" w:sz="0" w:space="0" w:color="auto"/>
      </w:divBdr>
    </w:div>
    <w:div w:id="660737250">
      <w:bodyDiv w:val="1"/>
      <w:marLeft w:val="0"/>
      <w:marRight w:val="0"/>
      <w:marTop w:val="0"/>
      <w:marBottom w:val="0"/>
      <w:divBdr>
        <w:top w:val="none" w:sz="0" w:space="0" w:color="auto"/>
        <w:left w:val="none" w:sz="0" w:space="0" w:color="auto"/>
        <w:bottom w:val="none" w:sz="0" w:space="0" w:color="auto"/>
        <w:right w:val="none" w:sz="0" w:space="0" w:color="auto"/>
      </w:divBdr>
    </w:div>
    <w:div w:id="781925190">
      <w:bodyDiv w:val="1"/>
      <w:marLeft w:val="0"/>
      <w:marRight w:val="0"/>
      <w:marTop w:val="0"/>
      <w:marBottom w:val="0"/>
      <w:divBdr>
        <w:top w:val="none" w:sz="0" w:space="0" w:color="auto"/>
        <w:left w:val="none" w:sz="0" w:space="0" w:color="auto"/>
        <w:bottom w:val="none" w:sz="0" w:space="0" w:color="auto"/>
        <w:right w:val="none" w:sz="0" w:space="0" w:color="auto"/>
      </w:divBdr>
    </w:div>
    <w:div w:id="811362568">
      <w:bodyDiv w:val="1"/>
      <w:marLeft w:val="0"/>
      <w:marRight w:val="0"/>
      <w:marTop w:val="0"/>
      <w:marBottom w:val="0"/>
      <w:divBdr>
        <w:top w:val="none" w:sz="0" w:space="0" w:color="auto"/>
        <w:left w:val="none" w:sz="0" w:space="0" w:color="auto"/>
        <w:bottom w:val="none" w:sz="0" w:space="0" w:color="auto"/>
        <w:right w:val="none" w:sz="0" w:space="0" w:color="auto"/>
      </w:divBdr>
      <w:divsChild>
        <w:div w:id="278730166">
          <w:marLeft w:val="360"/>
          <w:marRight w:val="0"/>
          <w:marTop w:val="0"/>
          <w:marBottom w:val="0"/>
          <w:divBdr>
            <w:top w:val="none" w:sz="0" w:space="0" w:color="auto"/>
            <w:left w:val="none" w:sz="0" w:space="0" w:color="auto"/>
            <w:bottom w:val="none" w:sz="0" w:space="0" w:color="auto"/>
            <w:right w:val="none" w:sz="0" w:space="0" w:color="auto"/>
          </w:divBdr>
        </w:div>
        <w:div w:id="2039547165">
          <w:marLeft w:val="360"/>
          <w:marRight w:val="0"/>
          <w:marTop w:val="0"/>
          <w:marBottom w:val="0"/>
          <w:divBdr>
            <w:top w:val="none" w:sz="0" w:space="0" w:color="auto"/>
            <w:left w:val="none" w:sz="0" w:space="0" w:color="auto"/>
            <w:bottom w:val="none" w:sz="0" w:space="0" w:color="auto"/>
            <w:right w:val="none" w:sz="0" w:space="0" w:color="auto"/>
          </w:divBdr>
        </w:div>
        <w:div w:id="1695379260">
          <w:marLeft w:val="360"/>
          <w:marRight w:val="0"/>
          <w:marTop w:val="0"/>
          <w:marBottom w:val="0"/>
          <w:divBdr>
            <w:top w:val="none" w:sz="0" w:space="0" w:color="auto"/>
            <w:left w:val="none" w:sz="0" w:space="0" w:color="auto"/>
            <w:bottom w:val="none" w:sz="0" w:space="0" w:color="auto"/>
            <w:right w:val="none" w:sz="0" w:space="0" w:color="auto"/>
          </w:divBdr>
        </w:div>
        <w:div w:id="1854219494">
          <w:marLeft w:val="360"/>
          <w:marRight w:val="0"/>
          <w:marTop w:val="0"/>
          <w:marBottom w:val="0"/>
          <w:divBdr>
            <w:top w:val="none" w:sz="0" w:space="0" w:color="auto"/>
            <w:left w:val="none" w:sz="0" w:space="0" w:color="auto"/>
            <w:bottom w:val="none" w:sz="0" w:space="0" w:color="auto"/>
            <w:right w:val="none" w:sz="0" w:space="0" w:color="auto"/>
          </w:divBdr>
        </w:div>
        <w:div w:id="147090703">
          <w:marLeft w:val="360"/>
          <w:marRight w:val="0"/>
          <w:marTop w:val="0"/>
          <w:marBottom w:val="0"/>
          <w:divBdr>
            <w:top w:val="none" w:sz="0" w:space="0" w:color="auto"/>
            <w:left w:val="none" w:sz="0" w:space="0" w:color="auto"/>
            <w:bottom w:val="none" w:sz="0" w:space="0" w:color="auto"/>
            <w:right w:val="none" w:sz="0" w:space="0" w:color="auto"/>
          </w:divBdr>
        </w:div>
        <w:div w:id="101651922">
          <w:marLeft w:val="360"/>
          <w:marRight w:val="0"/>
          <w:marTop w:val="0"/>
          <w:marBottom w:val="0"/>
          <w:divBdr>
            <w:top w:val="none" w:sz="0" w:space="0" w:color="auto"/>
            <w:left w:val="none" w:sz="0" w:space="0" w:color="auto"/>
            <w:bottom w:val="none" w:sz="0" w:space="0" w:color="auto"/>
            <w:right w:val="none" w:sz="0" w:space="0" w:color="auto"/>
          </w:divBdr>
        </w:div>
        <w:div w:id="291180606">
          <w:marLeft w:val="360"/>
          <w:marRight w:val="0"/>
          <w:marTop w:val="0"/>
          <w:marBottom w:val="0"/>
          <w:divBdr>
            <w:top w:val="none" w:sz="0" w:space="0" w:color="auto"/>
            <w:left w:val="none" w:sz="0" w:space="0" w:color="auto"/>
            <w:bottom w:val="none" w:sz="0" w:space="0" w:color="auto"/>
            <w:right w:val="none" w:sz="0" w:space="0" w:color="auto"/>
          </w:divBdr>
        </w:div>
      </w:divsChild>
    </w:div>
    <w:div w:id="824977671">
      <w:bodyDiv w:val="1"/>
      <w:marLeft w:val="0"/>
      <w:marRight w:val="0"/>
      <w:marTop w:val="0"/>
      <w:marBottom w:val="0"/>
      <w:divBdr>
        <w:top w:val="none" w:sz="0" w:space="0" w:color="auto"/>
        <w:left w:val="none" w:sz="0" w:space="0" w:color="auto"/>
        <w:bottom w:val="none" w:sz="0" w:space="0" w:color="auto"/>
        <w:right w:val="none" w:sz="0" w:space="0" w:color="auto"/>
      </w:divBdr>
    </w:div>
    <w:div w:id="876508403">
      <w:bodyDiv w:val="1"/>
      <w:marLeft w:val="0"/>
      <w:marRight w:val="0"/>
      <w:marTop w:val="0"/>
      <w:marBottom w:val="0"/>
      <w:divBdr>
        <w:top w:val="none" w:sz="0" w:space="0" w:color="auto"/>
        <w:left w:val="none" w:sz="0" w:space="0" w:color="auto"/>
        <w:bottom w:val="none" w:sz="0" w:space="0" w:color="auto"/>
        <w:right w:val="none" w:sz="0" w:space="0" w:color="auto"/>
      </w:divBdr>
    </w:div>
    <w:div w:id="877165087">
      <w:bodyDiv w:val="1"/>
      <w:marLeft w:val="0"/>
      <w:marRight w:val="0"/>
      <w:marTop w:val="0"/>
      <w:marBottom w:val="0"/>
      <w:divBdr>
        <w:top w:val="none" w:sz="0" w:space="0" w:color="auto"/>
        <w:left w:val="none" w:sz="0" w:space="0" w:color="auto"/>
        <w:bottom w:val="none" w:sz="0" w:space="0" w:color="auto"/>
        <w:right w:val="none" w:sz="0" w:space="0" w:color="auto"/>
      </w:divBdr>
    </w:div>
    <w:div w:id="880555998">
      <w:bodyDiv w:val="1"/>
      <w:marLeft w:val="0"/>
      <w:marRight w:val="0"/>
      <w:marTop w:val="0"/>
      <w:marBottom w:val="0"/>
      <w:divBdr>
        <w:top w:val="none" w:sz="0" w:space="0" w:color="auto"/>
        <w:left w:val="none" w:sz="0" w:space="0" w:color="auto"/>
        <w:bottom w:val="none" w:sz="0" w:space="0" w:color="auto"/>
        <w:right w:val="none" w:sz="0" w:space="0" w:color="auto"/>
      </w:divBdr>
    </w:div>
    <w:div w:id="928974624">
      <w:bodyDiv w:val="1"/>
      <w:marLeft w:val="0"/>
      <w:marRight w:val="0"/>
      <w:marTop w:val="0"/>
      <w:marBottom w:val="0"/>
      <w:divBdr>
        <w:top w:val="none" w:sz="0" w:space="0" w:color="auto"/>
        <w:left w:val="none" w:sz="0" w:space="0" w:color="auto"/>
        <w:bottom w:val="none" w:sz="0" w:space="0" w:color="auto"/>
        <w:right w:val="none" w:sz="0" w:space="0" w:color="auto"/>
      </w:divBdr>
    </w:div>
    <w:div w:id="1138064943">
      <w:bodyDiv w:val="1"/>
      <w:marLeft w:val="0"/>
      <w:marRight w:val="0"/>
      <w:marTop w:val="0"/>
      <w:marBottom w:val="0"/>
      <w:divBdr>
        <w:top w:val="none" w:sz="0" w:space="0" w:color="auto"/>
        <w:left w:val="none" w:sz="0" w:space="0" w:color="auto"/>
        <w:bottom w:val="none" w:sz="0" w:space="0" w:color="auto"/>
        <w:right w:val="none" w:sz="0" w:space="0" w:color="auto"/>
      </w:divBdr>
    </w:div>
    <w:div w:id="1210875395">
      <w:bodyDiv w:val="1"/>
      <w:marLeft w:val="0"/>
      <w:marRight w:val="0"/>
      <w:marTop w:val="0"/>
      <w:marBottom w:val="0"/>
      <w:divBdr>
        <w:top w:val="none" w:sz="0" w:space="0" w:color="auto"/>
        <w:left w:val="none" w:sz="0" w:space="0" w:color="auto"/>
        <w:bottom w:val="none" w:sz="0" w:space="0" w:color="auto"/>
        <w:right w:val="none" w:sz="0" w:space="0" w:color="auto"/>
      </w:divBdr>
      <w:divsChild>
        <w:div w:id="880632560">
          <w:marLeft w:val="274"/>
          <w:marRight w:val="0"/>
          <w:marTop w:val="0"/>
          <w:marBottom w:val="0"/>
          <w:divBdr>
            <w:top w:val="none" w:sz="0" w:space="0" w:color="auto"/>
            <w:left w:val="none" w:sz="0" w:space="0" w:color="auto"/>
            <w:bottom w:val="none" w:sz="0" w:space="0" w:color="auto"/>
            <w:right w:val="none" w:sz="0" w:space="0" w:color="auto"/>
          </w:divBdr>
        </w:div>
        <w:div w:id="803892807">
          <w:marLeft w:val="274"/>
          <w:marRight w:val="0"/>
          <w:marTop w:val="0"/>
          <w:marBottom w:val="0"/>
          <w:divBdr>
            <w:top w:val="none" w:sz="0" w:space="0" w:color="auto"/>
            <w:left w:val="none" w:sz="0" w:space="0" w:color="auto"/>
            <w:bottom w:val="none" w:sz="0" w:space="0" w:color="auto"/>
            <w:right w:val="none" w:sz="0" w:space="0" w:color="auto"/>
          </w:divBdr>
        </w:div>
      </w:divsChild>
    </w:div>
    <w:div w:id="1426615945">
      <w:bodyDiv w:val="1"/>
      <w:marLeft w:val="0"/>
      <w:marRight w:val="0"/>
      <w:marTop w:val="0"/>
      <w:marBottom w:val="0"/>
      <w:divBdr>
        <w:top w:val="none" w:sz="0" w:space="0" w:color="auto"/>
        <w:left w:val="none" w:sz="0" w:space="0" w:color="auto"/>
        <w:bottom w:val="none" w:sz="0" w:space="0" w:color="auto"/>
        <w:right w:val="none" w:sz="0" w:space="0" w:color="auto"/>
      </w:divBdr>
      <w:divsChild>
        <w:div w:id="377241076">
          <w:marLeft w:val="0"/>
          <w:marRight w:val="0"/>
          <w:marTop w:val="0"/>
          <w:marBottom w:val="0"/>
          <w:divBdr>
            <w:top w:val="none" w:sz="0" w:space="0" w:color="auto"/>
            <w:left w:val="none" w:sz="0" w:space="0" w:color="auto"/>
            <w:bottom w:val="none" w:sz="0" w:space="0" w:color="auto"/>
            <w:right w:val="none" w:sz="0" w:space="0" w:color="auto"/>
          </w:divBdr>
          <w:divsChild>
            <w:div w:id="2020815389">
              <w:marLeft w:val="0"/>
              <w:marRight w:val="0"/>
              <w:marTop w:val="0"/>
              <w:marBottom w:val="0"/>
              <w:divBdr>
                <w:top w:val="none" w:sz="0" w:space="0" w:color="auto"/>
                <w:left w:val="none" w:sz="0" w:space="0" w:color="auto"/>
                <w:bottom w:val="none" w:sz="0" w:space="0" w:color="auto"/>
                <w:right w:val="none" w:sz="0" w:space="0" w:color="auto"/>
              </w:divBdr>
              <w:divsChild>
                <w:div w:id="654206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5584987">
      <w:bodyDiv w:val="1"/>
      <w:marLeft w:val="0"/>
      <w:marRight w:val="0"/>
      <w:marTop w:val="0"/>
      <w:marBottom w:val="0"/>
      <w:divBdr>
        <w:top w:val="none" w:sz="0" w:space="0" w:color="auto"/>
        <w:left w:val="none" w:sz="0" w:space="0" w:color="auto"/>
        <w:bottom w:val="none" w:sz="0" w:space="0" w:color="auto"/>
        <w:right w:val="none" w:sz="0" w:space="0" w:color="auto"/>
      </w:divBdr>
      <w:divsChild>
        <w:div w:id="341932393">
          <w:marLeft w:val="677"/>
          <w:marRight w:val="0"/>
          <w:marTop w:val="0"/>
          <w:marBottom w:val="0"/>
          <w:divBdr>
            <w:top w:val="none" w:sz="0" w:space="0" w:color="auto"/>
            <w:left w:val="none" w:sz="0" w:space="0" w:color="auto"/>
            <w:bottom w:val="none" w:sz="0" w:space="0" w:color="auto"/>
            <w:right w:val="none" w:sz="0" w:space="0" w:color="auto"/>
          </w:divBdr>
        </w:div>
        <w:div w:id="268241327">
          <w:marLeft w:val="677"/>
          <w:marRight w:val="0"/>
          <w:marTop w:val="0"/>
          <w:marBottom w:val="0"/>
          <w:divBdr>
            <w:top w:val="none" w:sz="0" w:space="0" w:color="auto"/>
            <w:left w:val="none" w:sz="0" w:space="0" w:color="auto"/>
            <w:bottom w:val="none" w:sz="0" w:space="0" w:color="auto"/>
            <w:right w:val="none" w:sz="0" w:space="0" w:color="auto"/>
          </w:divBdr>
        </w:div>
        <w:div w:id="909998701">
          <w:marLeft w:val="677"/>
          <w:marRight w:val="0"/>
          <w:marTop w:val="0"/>
          <w:marBottom w:val="0"/>
          <w:divBdr>
            <w:top w:val="none" w:sz="0" w:space="0" w:color="auto"/>
            <w:left w:val="none" w:sz="0" w:space="0" w:color="auto"/>
            <w:bottom w:val="none" w:sz="0" w:space="0" w:color="auto"/>
            <w:right w:val="none" w:sz="0" w:space="0" w:color="auto"/>
          </w:divBdr>
        </w:div>
      </w:divsChild>
    </w:div>
    <w:div w:id="1655376087">
      <w:bodyDiv w:val="1"/>
      <w:marLeft w:val="0"/>
      <w:marRight w:val="0"/>
      <w:marTop w:val="0"/>
      <w:marBottom w:val="0"/>
      <w:divBdr>
        <w:top w:val="none" w:sz="0" w:space="0" w:color="auto"/>
        <w:left w:val="none" w:sz="0" w:space="0" w:color="auto"/>
        <w:bottom w:val="none" w:sz="0" w:space="0" w:color="auto"/>
        <w:right w:val="none" w:sz="0" w:space="0" w:color="auto"/>
      </w:divBdr>
      <w:divsChild>
        <w:div w:id="446631564">
          <w:marLeft w:val="274"/>
          <w:marRight w:val="0"/>
          <w:marTop w:val="0"/>
          <w:marBottom w:val="0"/>
          <w:divBdr>
            <w:top w:val="none" w:sz="0" w:space="0" w:color="auto"/>
            <w:left w:val="none" w:sz="0" w:space="0" w:color="auto"/>
            <w:bottom w:val="none" w:sz="0" w:space="0" w:color="auto"/>
            <w:right w:val="none" w:sz="0" w:space="0" w:color="auto"/>
          </w:divBdr>
        </w:div>
        <w:div w:id="1798717993">
          <w:marLeft w:val="274"/>
          <w:marRight w:val="0"/>
          <w:marTop w:val="0"/>
          <w:marBottom w:val="0"/>
          <w:divBdr>
            <w:top w:val="none" w:sz="0" w:space="0" w:color="auto"/>
            <w:left w:val="none" w:sz="0" w:space="0" w:color="auto"/>
            <w:bottom w:val="none" w:sz="0" w:space="0" w:color="auto"/>
            <w:right w:val="none" w:sz="0" w:space="0" w:color="auto"/>
          </w:divBdr>
        </w:div>
        <w:div w:id="501819831">
          <w:marLeft w:val="274"/>
          <w:marRight w:val="0"/>
          <w:marTop w:val="0"/>
          <w:marBottom w:val="0"/>
          <w:divBdr>
            <w:top w:val="none" w:sz="0" w:space="0" w:color="auto"/>
            <w:left w:val="none" w:sz="0" w:space="0" w:color="auto"/>
            <w:bottom w:val="none" w:sz="0" w:space="0" w:color="auto"/>
            <w:right w:val="none" w:sz="0" w:space="0" w:color="auto"/>
          </w:divBdr>
        </w:div>
      </w:divsChild>
    </w:div>
    <w:div w:id="1724283109">
      <w:bodyDiv w:val="1"/>
      <w:marLeft w:val="0"/>
      <w:marRight w:val="0"/>
      <w:marTop w:val="0"/>
      <w:marBottom w:val="0"/>
      <w:divBdr>
        <w:top w:val="none" w:sz="0" w:space="0" w:color="auto"/>
        <w:left w:val="none" w:sz="0" w:space="0" w:color="auto"/>
        <w:bottom w:val="none" w:sz="0" w:space="0" w:color="auto"/>
        <w:right w:val="none" w:sz="0" w:space="0" w:color="auto"/>
      </w:divBdr>
    </w:div>
    <w:div w:id="1749957214">
      <w:bodyDiv w:val="1"/>
      <w:marLeft w:val="0"/>
      <w:marRight w:val="0"/>
      <w:marTop w:val="0"/>
      <w:marBottom w:val="0"/>
      <w:divBdr>
        <w:top w:val="none" w:sz="0" w:space="0" w:color="auto"/>
        <w:left w:val="none" w:sz="0" w:space="0" w:color="auto"/>
        <w:bottom w:val="none" w:sz="0" w:space="0" w:color="auto"/>
        <w:right w:val="none" w:sz="0" w:space="0" w:color="auto"/>
      </w:divBdr>
      <w:divsChild>
        <w:div w:id="1879932807">
          <w:marLeft w:val="562"/>
          <w:marRight w:val="0"/>
          <w:marTop w:val="100"/>
          <w:marBottom w:val="0"/>
          <w:divBdr>
            <w:top w:val="none" w:sz="0" w:space="0" w:color="auto"/>
            <w:left w:val="none" w:sz="0" w:space="0" w:color="auto"/>
            <w:bottom w:val="none" w:sz="0" w:space="0" w:color="auto"/>
            <w:right w:val="none" w:sz="0" w:space="0" w:color="auto"/>
          </w:divBdr>
        </w:div>
        <w:div w:id="389429129">
          <w:marLeft w:val="562"/>
          <w:marRight w:val="0"/>
          <w:marTop w:val="100"/>
          <w:marBottom w:val="0"/>
          <w:divBdr>
            <w:top w:val="none" w:sz="0" w:space="0" w:color="auto"/>
            <w:left w:val="none" w:sz="0" w:space="0" w:color="auto"/>
            <w:bottom w:val="none" w:sz="0" w:space="0" w:color="auto"/>
            <w:right w:val="none" w:sz="0" w:space="0" w:color="auto"/>
          </w:divBdr>
        </w:div>
        <w:div w:id="1961909148">
          <w:marLeft w:val="562"/>
          <w:marRight w:val="0"/>
          <w:marTop w:val="100"/>
          <w:marBottom w:val="0"/>
          <w:divBdr>
            <w:top w:val="none" w:sz="0" w:space="0" w:color="auto"/>
            <w:left w:val="none" w:sz="0" w:space="0" w:color="auto"/>
            <w:bottom w:val="none" w:sz="0" w:space="0" w:color="auto"/>
            <w:right w:val="none" w:sz="0" w:space="0" w:color="auto"/>
          </w:divBdr>
        </w:div>
        <w:div w:id="1475486281">
          <w:marLeft w:val="562"/>
          <w:marRight w:val="0"/>
          <w:marTop w:val="100"/>
          <w:marBottom w:val="0"/>
          <w:divBdr>
            <w:top w:val="none" w:sz="0" w:space="0" w:color="auto"/>
            <w:left w:val="none" w:sz="0" w:space="0" w:color="auto"/>
            <w:bottom w:val="none" w:sz="0" w:space="0" w:color="auto"/>
            <w:right w:val="none" w:sz="0" w:space="0" w:color="auto"/>
          </w:divBdr>
        </w:div>
      </w:divsChild>
    </w:div>
    <w:div w:id="1871725937">
      <w:bodyDiv w:val="1"/>
      <w:marLeft w:val="0"/>
      <w:marRight w:val="0"/>
      <w:marTop w:val="0"/>
      <w:marBottom w:val="0"/>
      <w:divBdr>
        <w:top w:val="none" w:sz="0" w:space="0" w:color="auto"/>
        <w:left w:val="none" w:sz="0" w:space="0" w:color="auto"/>
        <w:bottom w:val="none" w:sz="0" w:space="0" w:color="auto"/>
        <w:right w:val="none" w:sz="0" w:space="0" w:color="auto"/>
      </w:divBdr>
    </w:div>
    <w:div w:id="1879272886">
      <w:bodyDiv w:val="1"/>
      <w:marLeft w:val="0"/>
      <w:marRight w:val="0"/>
      <w:marTop w:val="0"/>
      <w:marBottom w:val="0"/>
      <w:divBdr>
        <w:top w:val="none" w:sz="0" w:space="0" w:color="auto"/>
        <w:left w:val="none" w:sz="0" w:space="0" w:color="auto"/>
        <w:bottom w:val="none" w:sz="0" w:space="0" w:color="auto"/>
        <w:right w:val="none" w:sz="0" w:space="0" w:color="auto"/>
      </w:divBdr>
    </w:div>
    <w:div w:id="1886524249">
      <w:bodyDiv w:val="1"/>
      <w:marLeft w:val="0"/>
      <w:marRight w:val="0"/>
      <w:marTop w:val="0"/>
      <w:marBottom w:val="0"/>
      <w:divBdr>
        <w:top w:val="none" w:sz="0" w:space="0" w:color="auto"/>
        <w:left w:val="none" w:sz="0" w:space="0" w:color="auto"/>
        <w:bottom w:val="none" w:sz="0" w:space="0" w:color="auto"/>
        <w:right w:val="none" w:sz="0" w:space="0" w:color="auto"/>
      </w:divBdr>
    </w:div>
    <w:div w:id="1921332574">
      <w:bodyDiv w:val="1"/>
      <w:marLeft w:val="0"/>
      <w:marRight w:val="0"/>
      <w:marTop w:val="0"/>
      <w:marBottom w:val="0"/>
      <w:divBdr>
        <w:top w:val="none" w:sz="0" w:space="0" w:color="auto"/>
        <w:left w:val="none" w:sz="0" w:space="0" w:color="auto"/>
        <w:bottom w:val="none" w:sz="0" w:space="0" w:color="auto"/>
        <w:right w:val="none" w:sz="0" w:space="0" w:color="auto"/>
      </w:divBdr>
    </w:div>
    <w:div w:id="195639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D7A5E"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660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A3658"/>
    <w:rsid w:val="007C130D"/>
    <w:rsid w:val="007D7A5E"/>
    <w:rsid w:val="007E2E66"/>
    <w:rsid w:val="007F5DDF"/>
    <w:rsid w:val="00834F76"/>
    <w:rsid w:val="00854CEF"/>
    <w:rsid w:val="008946ED"/>
    <w:rsid w:val="008A49B9"/>
    <w:rsid w:val="008C1EB3"/>
    <w:rsid w:val="009133ED"/>
    <w:rsid w:val="0092096F"/>
    <w:rsid w:val="009662BC"/>
    <w:rsid w:val="0099634A"/>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00DB6"/>
    <w:rsid w:val="00D1199A"/>
    <w:rsid w:val="00DB3DBD"/>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134</TotalTime>
  <Pages>29</Pages>
  <Words>4455</Words>
  <Characters>25400</Characters>
  <Application>Microsoft Office Word</Application>
  <DocSecurity>8</DocSecurity>
  <Lines>211</Lines>
  <Paragraphs>59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LUI, Jacob (jlui23)</cp:lastModifiedBy>
  <cp:revision>42</cp:revision>
  <cp:lastPrinted>2019-05-27T02:31:00Z</cp:lastPrinted>
  <dcterms:created xsi:type="dcterms:W3CDTF">2019-07-16T21:36:00Z</dcterms:created>
  <dcterms:modified xsi:type="dcterms:W3CDTF">2020-10-16T01:27:00Z</dcterms:modified>
  <cp:contentStatus>v2-1_01/10/2019</cp:contentStatus>
</cp:coreProperties>
</file>