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BC9" w:rsidRPr="00BC00BD" w:rsidRDefault="00913611" w:rsidP="00BC00BD">
      <w:pPr>
        <w:rPr>
          <w:rFonts w:ascii="Calibri" w:hAnsi="Calibri"/>
          <w:b/>
        </w:rPr>
      </w:pPr>
      <w:bookmarkStart w:id="0" w:name="_GoBack"/>
      <w:bookmarkEnd w:id="0"/>
      <w:r>
        <w:rPr>
          <w:rFonts w:ascii="Calibri" w:hAnsi="Calibri"/>
          <w:b/>
        </w:rPr>
        <w:t>BSBFLM303:</w:t>
      </w:r>
      <w:r w:rsidR="00BD2950">
        <w:rPr>
          <w:rFonts w:ascii="Calibri" w:hAnsi="Calibri"/>
          <w:b/>
        </w:rPr>
        <w:t xml:space="preserve"> Contribute to effective workplace relationships</w:t>
      </w:r>
    </w:p>
    <w:p w:rsidR="00361AB5" w:rsidRPr="00BC00BD" w:rsidRDefault="00361AB5" w:rsidP="00361AB5">
      <w:pPr>
        <w:pStyle w:val="Title"/>
        <w:rPr>
          <w:rFonts w:ascii="Calibri" w:hAnsi="Calibri"/>
          <w:sz w:val="10"/>
        </w:rPr>
      </w:pPr>
    </w:p>
    <w:p w:rsidR="00617334" w:rsidRPr="00BC00BD" w:rsidRDefault="00617334" w:rsidP="00361AB5">
      <w:pPr>
        <w:pStyle w:val="Title"/>
        <w:rPr>
          <w:rFonts w:ascii="Calibri" w:hAnsi="Calibri"/>
          <w:sz w:val="10"/>
        </w:rPr>
      </w:pPr>
    </w:p>
    <w:p w:rsidR="00361AB5" w:rsidRPr="00BC00BD" w:rsidRDefault="00361AB5" w:rsidP="00361AB5">
      <w:pP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7"/>
        <w:gridCol w:w="1349"/>
        <w:gridCol w:w="269"/>
        <w:gridCol w:w="3867"/>
      </w:tblGrid>
      <w:tr w:rsidR="00361AB5" w:rsidRPr="00BC00BD" w:rsidTr="003444DA">
        <w:trPr>
          <w:trHeight w:val="368"/>
        </w:trPr>
        <w:tc>
          <w:tcPr>
            <w:tcW w:w="2516" w:type="pct"/>
            <w:shd w:val="clear" w:color="auto" w:fill="E5B8B7"/>
          </w:tcPr>
          <w:p w:rsidR="00361AB5" w:rsidRPr="00440A81" w:rsidRDefault="00361AB5" w:rsidP="00423892">
            <w:pPr>
              <w:jc w:val="center"/>
              <w:rPr>
                <w:rFonts w:ascii="Calibri" w:hAnsi="Calibri" w:cs="Arial"/>
                <w:b/>
                <w:sz w:val="22"/>
                <w:szCs w:val="22"/>
              </w:rPr>
            </w:pPr>
            <w:r w:rsidRPr="00440A81">
              <w:rPr>
                <w:rFonts w:ascii="Calibri" w:hAnsi="Calibri" w:cs="Arial"/>
                <w:b/>
                <w:sz w:val="22"/>
                <w:szCs w:val="22"/>
              </w:rPr>
              <w:t>Target(s):</w:t>
            </w:r>
          </w:p>
        </w:tc>
        <w:tc>
          <w:tcPr>
            <w:tcW w:w="611" w:type="pct"/>
            <w:shd w:val="clear" w:color="auto" w:fill="E5B8B7"/>
          </w:tcPr>
          <w:p w:rsidR="00361AB5" w:rsidRPr="00440A81" w:rsidRDefault="00617334" w:rsidP="00423892">
            <w:pPr>
              <w:rPr>
                <w:rFonts w:ascii="Calibri" w:hAnsi="Calibri" w:cs="Arial"/>
                <w:b/>
                <w:sz w:val="22"/>
                <w:szCs w:val="22"/>
              </w:rPr>
            </w:pPr>
            <w:r w:rsidRPr="00440A81">
              <w:rPr>
                <w:rFonts w:ascii="Calibri" w:hAnsi="Calibri" w:cs="Arial"/>
                <w:b/>
                <w:sz w:val="22"/>
                <w:szCs w:val="22"/>
              </w:rPr>
              <w:t>Criteria</w:t>
            </w:r>
          </w:p>
        </w:tc>
        <w:tc>
          <w:tcPr>
            <w:tcW w:w="122" w:type="pct"/>
            <w:tcBorders>
              <w:top w:val="nil"/>
              <w:bottom w:val="nil"/>
            </w:tcBorders>
          </w:tcPr>
          <w:p w:rsidR="00361AB5" w:rsidRPr="00440A81" w:rsidRDefault="00361AB5" w:rsidP="00423892">
            <w:pPr>
              <w:rPr>
                <w:rFonts w:ascii="Calibri" w:hAnsi="Calibri" w:cs="Arial"/>
                <w:b/>
                <w:sz w:val="22"/>
                <w:szCs w:val="22"/>
              </w:rPr>
            </w:pPr>
          </w:p>
        </w:tc>
        <w:tc>
          <w:tcPr>
            <w:tcW w:w="1751" w:type="pct"/>
            <w:shd w:val="clear" w:color="auto" w:fill="E5B8B7"/>
          </w:tcPr>
          <w:p w:rsidR="00361AB5" w:rsidRPr="00440A81" w:rsidRDefault="00617334" w:rsidP="00617334">
            <w:pPr>
              <w:jc w:val="center"/>
              <w:rPr>
                <w:rFonts w:ascii="Calibri" w:hAnsi="Calibri" w:cs="Arial"/>
                <w:b/>
                <w:sz w:val="22"/>
                <w:szCs w:val="22"/>
              </w:rPr>
            </w:pPr>
            <w:r w:rsidRPr="00440A81">
              <w:rPr>
                <w:rFonts w:ascii="Calibri" w:hAnsi="Calibri" w:cs="Arial"/>
                <w:b/>
                <w:sz w:val="22"/>
                <w:szCs w:val="22"/>
              </w:rPr>
              <w:t xml:space="preserve">Preparation for next </w:t>
            </w:r>
            <w:r w:rsidR="00440A81" w:rsidRPr="00440A81">
              <w:rPr>
                <w:rFonts w:ascii="Calibri" w:hAnsi="Calibri" w:cs="Arial"/>
                <w:b/>
                <w:sz w:val="22"/>
                <w:szCs w:val="22"/>
              </w:rPr>
              <w:t>unit</w:t>
            </w:r>
          </w:p>
        </w:tc>
      </w:tr>
      <w:tr w:rsidR="00361AB5" w:rsidRPr="00BC00BD" w:rsidTr="00913611">
        <w:trPr>
          <w:trHeight w:val="445"/>
        </w:trPr>
        <w:tc>
          <w:tcPr>
            <w:tcW w:w="2516" w:type="pct"/>
          </w:tcPr>
          <w:p w:rsidR="00361AB5" w:rsidRPr="00C95787" w:rsidRDefault="00361AB5" w:rsidP="00423892">
            <w:pPr>
              <w:rPr>
                <w:rFonts w:ascii="Calibri" w:hAnsi="Calibri" w:cs="Arial"/>
                <w:i/>
                <w:sz w:val="18"/>
              </w:rPr>
            </w:pPr>
            <w:r w:rsidRPr="00BC00BD">
              <w:rPr>
                <w:rFonts w:ascii="Calibri" w:hAnsi="Calibri" w:cs="Arial"/>
                <w:sz w:val="18"/>
              </w:rPr>
              <w:t xml:space="preserve"> </w:t>
            </w:r>
            <w:r w:rsidR="00EE0846">
              <w:rPr>
                <w:rFonts w:ascii="Calibri" w:hAnsi="Calibri" w:cs="Arial"/>
                <w:i/>
                <w:sz w:val="18"/>
              </w:rPr>
              <w:t>(Any</w:t>
            </w:r>
            <w:r w:rsidR="00C95787">
              <w:rPr>
                <w:rFonts w:ascii="Calibri" w:hAnsi="Calibri" w:cs="Arial"/>
                <w:i/>
                <w:sz w:val="18"/>
              </w:rPr>
              <w:t xml:space="preserve"> criteria which has priority or needs to be reinforced)</w:t>
            </w:r>
          </w:p>
        </w:tc>
        <w:tc>
          <w:tcPr>
            <w:tcW w:w="611" w:type="pct"/>
          </w:tcPr>
          <w:p w:rsidR="00361AB5" w:rsidRPr="00C95787" w:rsidRDefault="00C95787" w:rsidP="00423892">
            <w:pPr>
              <w:rPr>
                <w:rFonts w:ascii="Calibri" w:hAnsi="Calibri" w:cs="Arial"/>
                <w:i/>
                <w:sz w:val="18"/>
              </w:rPr>
            </w:pPr>
            <w:r>
              <w:rPr>
                <w:rFonts w:ascii="Calibri" w:hAnsi="Calibri" w:cs="Arial"/>
                <w:i/>
                <w:sz w:val="18"/>
              </w:rPr>
              <w:t>(i.e. 1.2.1)</w:t>
            </w:r>
          </w:p>
        </w:tc>
        <w:tc>
          <w:tcPr>
            <w:tcW w:w="122" w:type="pct"/>
            <w:tcBorders>
              <w:top w:val="nil"/>
              <w:bottom w:val="nil"/>
            </w:tcBorders>
          </w:tcPr>
          <w:p w:rsidR="00361AB5" w:rsidRPr="00BC00BD" w:rsidRDefault="00361AB5" w:rsidP="00423892">
            <w:pPr>
              <w:rPr>
                <w:rFonts w:ascii="Calibri" w:hAnsi="Calibri" w:cs="Arial"/>
                <w:sz w:val="2"/>
              </w:rPr>
            </w:pPr>
          </w:p>
        </w:tc>
        <w:tc>
          <w:tcPr>
            <w:tcW w:w="1751" w:type="pct"/>
          </w:tcPr>
          <w:p w:rsidR="00361AB5" w:rsidRPr="00C95787" w:rsidRDefault="00C95787" w:rsidP="00423892">
            <w:pPr>
              <w:rPr>
                <w:rFonts w:ascii="Calibri" w:hAnsi="Calibri" w:cs="Arial"/>
                <w:i/>
                <w:sz w:val="18"/>
              </w:rPr>
            </w:pPr>
            <w:r>
              <w:rPr>
                <w:rFonts w:ascii="Calibri" w:hAnsi="Calibri" w:cs="Arial"/>
                <w:i/>
                <w:sz w:val="18"/>
              </w:rPr>
              <w:t>(Any work that has been set for the learners or that you need to research/prepare)</w:t>
            </w:r>
          </w:p>
        </w:tc>
      </w:tr>
    </w:tbl>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645"/>
        <w:gridCol w:w="2072"/>
        <w:gridCol w:w="641"/>
        <w:gridCol w:w="888"/>
        <w:gridCol w:w="1261"/>
        <w:gridCol w:w="2879"/>
      </w:tblGrid>
      <w:tr w:rsidR="00617334" w:rsidRPr="00BC00BD" w:rsidTr="00BD2950">
        <w:trPr>
          <w:cantSplit/>
          <w:trHeight w:val="279"/>
        </w:trPr>
        <w:tc>
          <w:tcPr>
            <w:tcW w:w="1496"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Date &amp; Time</w:t>
            </w:r>
          </w:p>
        </w:tc>
        <w:tc>
          <w:tcPr>
            <w:tcW w:w="1630" w:type="pct"/>
            <w:gridSpan w:val="3"/>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Group</w:t>
            </w:r>
          </w:p>
        </w:tc>
        <w:tc>
          <w:tcPr>
            <w:tcW w:w="1874"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Session Sequence(s)</w:t>
            </w:r>
          </w:p>
        </w:tc>
      </w:tr>
      <w:tr w:rsidR="00617334" w:rsidRPr="00BC00BD" w:rsidTr="00913611">
        <w:trPr>
          <w:cantSplit/>
          <w:trHeight w:val="259"/>
        </w:trPr>
        <w:tc>
          <w:tcPr>
            <w:tcW w:w="1496" w:type="pct"/>
            <w:gridSpan w:val="2"/>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(Complete as appropriate)</w:t>
            </w:r>
          </w:p>
        </w:tc>
        <w:tc>
          <w:tcPr>
            <w:tcW w:w="1630" w:type="pct"/>
            <w:gridSpan w:val="3"/>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(Number of learners and where they are from)</w:t>
            </w:r>
          </w:p>
        </w:tc>
        <w:tc>
          <w:tcPr>
            <w:tcW w:w="1874" w:type="pct"/>
            <w:gridSpan w:val="2"/>
            <w:tcBorders>
              <w:bottom w:val="single" w:sz="4" w:space="0" w:color="auto"/>
            </w:tcBorders>
          </w:tcPr>
          <w:p w:rsidR="00617334" w:rsidRPr="001E61AD" w:rsidRDefault="00FA3577" w:rsidP="00423892">
            <w:pPr>
              <w:rPr>
                <w:rFonts w:ascii="Calibri" w:hAnsi="Calibri" w:cs="Arial"/>
                <w:sz w:val="20"/>
                <w:szCs w:val="20"/>
              </w:rPr>
            </w:pPr>
            <w:r>
              <w:rPr>
                <w:rFonts w:ascii="Calibri" w:hAnsi="Calibri" w:cs="Arial"/>
                <w:sz w:val="20"/>
                <w:szCs w:val="20"/>
              </w:rPr>
              <w:t>1 - 8 + Summative Assessments</w:t>
            </w:r>
          </w:p>
        </w:tc>
      </w:tr>
      <w:tr w:rsidR="00361AB5" w:rsidRPr="00BC00BD" w:rsidTr="00BD2950">
        <w:trPr>
          <w:cantSplit/>
          <w:trHeight w:val="773"/>
        </w:trPr>
        <w:tc>
          <w:tcPr>
            <w:tcW w:w="5000" w:type="pct"/>
            <w:gridSpan w:val="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Points from previous learning that </w:t>
            </w:r>
            <w:r w:rsidR="00617334" w:rsidRPr="00440A81">
              <w:rPr>
                <w:rFonts w:ascii="Calibri" w:hAnsi="Calibri" w:cs="Arial"/>
                <w:b/>
                <w:sz w:val="22"/>
                <w:szCs w:val="22"/>
              </w:rPr>
              <w:t xml:space="preserve">may </w:t>
            </w:r>
            <w:r w:rsidRPr="00440A81">
              <w:rPr>
                <w:rFonts w:ascii="Calibri" w:hAnsi="Calibri" w:cs="Arial"/>
                <w:b/>
                <w:sz w:val="22"/>
                <w:szCs w:val="22"/>
              </w:rPr>
              <w:t>need reinforcement e</w:t>
            </w:r>
            <w:r w:rsidR="00801245">
              <w:rPr>
                <w:rFonts w:ascii="Calibri" w:hAnsi="Calibri" w:cs="Arial"/>
                <w:b/>
                <w:sz w:val="22"/>
                <w:szCs w:val="22"/>
              </w:rPr>
              <w:t>.</w:t>
            </w:r>
            <w:r w:rsidRPr="00440A81">
              <w:rPr>
                <w:rFonts w:ascii="Calibri" w:hAnsi="Calibri" w:cs="Arial"/>
                <w:b/>
                <w:sz w:val="22"/>
                <w:szCs w:val="22"/>
              </w:rPr>
              <w:t>g</w:t>
            </w:r>
            <w:r w:rsidR="00801245">
              <w:rPr>
                <w:rFonts w:ascii="Calibri" w:hAnsi="Calibri" w:cs="Arial"/>
                <w:b/>
                <w:sz w:val="22"/>
                <w:szCs w:val="22"/>
              </w:rPr>
              <w:t>.</w:t>
            </w:r>
            <w:r w:rsidRPr="00440A81">
              <w:rPr>
                <w:rFonts w:ascii="Calibri" w:hAnsi="Calibri" w:cs="Arial"/>
                <w:b/>
                <w:sz w:val="22"/>
                <w:szCs w:val="22"/>
              </w:rPr>
              <w:t xml:space="preserve"> misconceptions</w:t>
            </w:r>
            <w:r w:rsidR="00617334" w:rsidRPr="00440A81">
              <w:rPr>
                <w:rFonts w:ascii="Calibri" w:hAnsi="Calibri" w:cs="Arial"/>
                <w:b/>
                <w:sz w:val="22"/>
                <w:szCs w:val="22"/>
              </w:rPr>
              <w:t>:</w:t>
            </w:r>
          </w:p>
          <w:p w:rsidR="00361AB5" w:rsidRDefault="00361AB5" w:rsidP="00423892">
            <w:pPr>
              <w:rPr>
                <w:rFonts w:ascii="Calibri" w:hAnsi="Calibri" w:cs="Arial"/>
                <w:sz w:val="18"/>
              </w:rPr>
            </w:pPr>
          </w:p>
          <w:p w:rsidR="00440A81" w:rsidRPr="00801245" w:rsidRDefault="00801245" w:rsidP="00D27B00">
            <w:pPr>
              <w:rPr>
                <w:rFonts w:ascii="Calibri" w:hAnsi="Calibri" w:cs="Arial"/>
                <w:i/>
                <w:sz w:val="18"/>
                <w:szCs w:val="18"/>
              </w:rPr>
            </w:pPr>
            <w:r w:rsidRPr="00801245">
              <w:rPr>
                <w:rFonts w:ascii="Calibri" w:hAnsi="Calibri" w:cs="Arial"/>
                <w:i/>
                <w:sz w:val="18"/>
                <w:szCs w:val="18"/>
              </w:rPr>
              <w:t>(Complete as appropriate)</w:t>
            </w:r>
          </w:p>
        </w:tc>
      </w:tr>
      <w:tr w:rsidR="00361AB5" w:rsidRPr="00BC00BD" w:rsidTr="00BD2950">
        <w:trPr>
          <w:cantSplit/>
          <w:trHeight w:val="1613"/>
        </w:trPr>
        <w:tc>
          <w:tcPr>
            <w:tcW w:w="2724" w:type="pct"/>
            <w:gridSpan w:val="4"/>
          </w:tcPr>
          <w:p w:rsidR="00361AB5" w:rsidRPr="00440A81" w:rsidRDefault="00361AB5" w:rsidP="00423892">
            <w:pPr>
              <w:rPr>
                <w:rFonts w:ascii="Calibri" w:hAnsi="Calibri" w:cs="Arial"/>
                <w:b/>
                <w:bCs w:val="0"/>
                <w:i/>
                <w:iCs/>
                <w:sz w:val="22"/>
                <w:szCs w:val="22"/>
              </w:rPr>
            </w:pPr>
            <w:r w:rsidRPr="00440A81">
              <w:rPr>
                <w:rFonts w:ascii="Calibri" w:hAnsi="Calibri" w:cs="Arial"/>
                <w:b/>
                <w:sz w:val="22"/>
                <w:szCs w:val="22"/>
              </w:rPr>
              <w:t>Learning objectives</w:t>
            </w:r>
          </w:p>
          <w:p w:rsidR="00361AB5" w:rsidRPr="00440A81" w:rsidRDefault="00361AB5" w:rsidP="00423892">
            <w:pPr>
              <w:rPr>
                <w:rFonts w:ascii="Calibri" w:hAnsi="Calibri" w:cs="Arial"/>
                <w:b/>
                <w:bCs w:val="0"/>
                <w:i/>
                <w:iCs/>
                <w:sz w:val="18"/>
                <w:szCs w:val="18"/>
              </w:rPr>
            </w:pPr>
          </w:p>
          <w:p w:rsidR="00BE43F8" w:rsidRPr="00BD2950" w:rsidRDefault="007C029D"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Know</w:t>
            </w:r>
            <w:r w:rsidRPr="00BD2950">
              <w:rPr>
                <w:rFonts w:ascii="Calibri" w:hAnsi="Calibri" w:cs="Arial"/>
                <w:iCs/>
                <w:sz w:val="20"/>
                <w:szCs w:val="18"/>
                <w:lang w:val="en-AU"/>
              </w:rPr>
              <w:t xml:space="preserve"> </w:t>
            </w:r>
            <w:r w:rsidRPr="00BD2950">
              <w:rPr>
                <w:rFonts w:ascii="Calibri" w:hAnsi="Calibri" w:cs="Arial"/>
                <w:bCs w:val="0"/>
                <w:iCs/>
                <w:sz w:val="20"/>
                <w:szCs w:val="18"/>
                <w:lang w:val="en-AU"/>
              </w:rPr>
              <w:t>how to seek, receive and communicate information and ideas</w:t>
            </w:r>
            <w:r w:rsidRPr="00BD2950">
              <w:rPr>
                <w:rFonts w:ascii="Calibri" w:hAnsi="Calibri" w:cs="Arial"/>
                <w:bCs w:val="0"/>
                <w:iCs/>
                <w:sz w:val="20"/>
                <w:szCs w:val="18"/>
              </w:rPr>
              <w:t xml:space="preserve"> </w:t>
            </w:r>
          </w:p>
          <w:p w:rsidR="00BE43F8" w:rsidRPr="00BD2950" w:rsidRDefault="007C029D"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Understand</w:t>
            </w:r>
            <w:r w:rsidRPr="00BD2950">
              <w:rPr>
                <w:rFonts w:ascii="Calibri" w:hAnsi="Calibri" w:cs="Arial"/>
                <w:b/>
                <w:bCs w:val="0"/>
                <w:i/>
                <w:iCs/>
                <w:sz w:val="20"/>
                <w:szCs w:val="18"/>
                <w:lang w:val="en-AU"/>
              </w:rPr>
              <w:t xml:space="preserve"> </w:t>
            </w:r>
            <w:r w:rsidRPr="00BD2950">
              <w:rPr>
                <w:rFonts w:ascii="Calibri" w:hAnsi="Calibri" w:cs="Arial"/>
                <w:bCs w:val="0"/>
                <w:iCs/>
                <w:sz w:val="20"/>
                <w:szCs w:val="18"/>
                <w:lang w:val="en-AU"/>
              </w:rPr>
              <w:t>how to encourage trust and confidence</w:t>
            </w:r>
            <w:r w:rsidRPr="00BD2950">
              <w:rPr>
                <w:rFonts w:ascii="Calibri" w:hAnsi="Calibri" w:cs="Arial"/>
                <w:bCs w:val="0"/>
                <w:iCs/>
                <w:sz w:val="20"/>
                <w:szCs w:val="18"/>
              </w:rPr>
              <w:t xml:space="preserve"> </w:t>
            </w:r>
          </w:p>
          <w:p w:rsidR="00BE43F8" w:rsidRPr="00BD2950" w:rsidRDefault="007C029D"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Learn</w:t>
            </w:r>
            <w:r w:rsidRPr="00BD2950">
              <w:rPr>
                <w:rFonts w:ascii="Calibri" w:hAnsi="Calibri" w:cs="Arial"/>
                <w:b/>
                <w:bCs w:val="0"/>
                <w:i/>
                <w:iCs/>
                <w:sz w:val="20"/>
                <w:szCs w:val="18"/>
                <w:lang w:val="en-AU"/>
              </w:rPr>
              <w:t xml:space="preserve"> </w:t>
            </w:r>
            <w:r w:rsidRPr="00BD2950">
              <w:rPr>
                <w:rFonts w:ascii="Calibri" w:hAnsi="Calibri" w:cs="Arial"/>
                <w:bCs w:val="0"/>
                <w:iCs/>
                <w:sz w:val="20"/>
                <w:szCs w:val="18"/>
                <w:lang w:val="en-AU"/>
              </w:rPr>
              <w:t>how to identify and use networks and relationships</w:t>
            </w:r>
            <w:r w:rsidRPr="00BD2950">
              <w:rPr>
                <w:rFonts w:ascii="Calibri" w:hAnsi="Calibri" w:cs="Arial"/>
                <w:bCs w:val="0"/>
                <w:iCs/>
                <w:sz w:val="20"/>
                <w:szCs w:val="18"/>
              </w:rPr>
              <w:t xml:space="preserve"> </w:t>
            </w:r>
          </w:p>
          <w:p w:rsidR="00BE43F8" w:rsidRPr="00BD2950" w:rsidRDefault="007C029D"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Discover</w:t>
            </w:r>
            <w:r w:rsidRPr="00BD2950">
              <w:rPr>
                <w:rFonts w:ascii="Calibri" w:hAnsi="Calibri" w:cs="Arial"/>
                <w:iCs/>
                <w:sz w:val="20"/>
                <w:szCs w:val="18"/>
                <w:lang w:val="en-AU"/>
              </w:rPr>
              <w:t xml:space="preserve"> </w:t>
            </w:r>
            <w:r w:rsidRPr="00BD2950">
              <w:rPr>
                <w:rFonts w:ascii="Calibri" w:hAnsi="Calibri" w:cs="Arial"/>
                <w:bCs w:val="0"/>
                <w:iCs/>
                <w:sz w:val="20"/>
                <w:szCs w:val="18"/>
                <w:lang w:val="en-AU"/>
              </w:rPr>
              <w:t>how to contribute to positive outcomes</w:t>
            </w:r>
          </w:p>
          <w:p w:rsidR="00BE43F8" w:rsidRPr="00BD2950" w:rsidRDefault="007C029D"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 xml:space="preserve">Gain </w:t>
            </w:r>
            <w:r w:rsidRPr="00BD2950">
              <w:rPr>
                <w:rFonts w:ascii="Calibri" w:hAnsi="Calibri" w:cs="Arial"/>
                <w:bCs w:val="0"/>
                <w:iCs/>
                <w:sz w:val="20"/>
                <w:szCs w:val="18"/>
                <w:lang w:val="en-AU"/>
              </w:rPr>
              <w:t>the skills and knowledge required for this unit</w:t>
            </w:r>
            <w:r w:rsidRPr="00BD2950">
              <w:rPr>
                <w:rFonts w:ascii="Calibri" w:hAnsi="Calibri" w:cs="Arial"/>
                <w:bCs w:val="0"/>
                <w:iCs/>
                <w:sz w:val="20"/>
                <w:szCs w:val="18"/>
              </w:rPr>
              <w:t xml:space="preserve"> </w:t>
            </w:r>
          </w:p>
          <w:p w:rsidR="00361AB5" w:rsidRPr="00440A81" w:rsidRDefault="00361AB5" w:rsidP="00BD2950">
            <w:pPr>
              <w:ind w:left="360"/>
              <w:rPr>
                <w:rFonts w:ascii="Calibri" w:hAnsi="Calibri" w:cs="Arial"/>
                <w:b/>
                <w:bCs w:val="0"/>
                <w:i/>
                <w:iCs/>
                <w:sz w:val="18"/>
                <w:szCs w:val="18"/>
                <w:lang w:val="en-US"/>
              </w:rPr>
            </w:pPr>
          </w:p>
        </w:tc>
        <w:tc>
          <w:tcPr>
            <w:tcW w:w="2276" w:type="pct"/>
            <w:gridSpan w:val="3"/>
          </w:tcPr>
          <w:p w:rsidR="00361AB5" w:rsidRPr="00440A81" w:rsidRDefault="00361AB5" w:rsidP="00423892">
            <w:pPr>
              <w:rPr>
                <w:rFonts w:ascii="Calibri" w:hAnsi="Calibri" w:cs="Arial"/>
                <w:b/>
                <w:sz w:val="22"/>
                <w:szCs w:val="22"/>
              </w:rPr>
            </w:pPr>
            <w:r w:rsidRPr="00440A81">
              <w:rPr>
                <w:rFonts w:ascii="Calibri" w:hAnsi="Calibri" w:cs="Arial"/>
                <w:b/>
                <w:sz w:val="22"/>
                <w:szCs w:val="22"/>
              </w:rPr>
              <w:t>The big picture</w:t>
            </w:r>
          </w:p>
          <w:p w:rsidR="00361AB5" w:rsidRPr="00440A81" w:rsidRDefault="00361AB5" w:rsidP="00423892">
            <w:pPr>
              <w:rPr>
                <w:rFonts w:ascii="Calibri" w:hAnsi="Calibri" w:cs="Arial"/>
                <w:b/>
                <w:i/>
                <w:iCs/>
                <w:sz w:val="18"/>
              </w:rPr>
            </w:pPr>
          </w:p>
          <w:p w:rsidR="00913611" w:rsidRPr="00913611" w:rsidRDefault="00913611" w:rsidP="00913611">
            <w:pPr>
              <w:shd w:val="clear" w:color="auto" w:fill="FFFFFF"/>
              <w:contextualSpacing/>
              <w:rPr>
                <w:rFonts w:asciiTheme="minorHAnsi" w:hAnsiTheme="minorHAnsi"/>
                <w:bCs w:val="0"/>
                <w:sz w:val="20"/>
                <w:szCs w:val="20"/>
                <w:lang w:eastAsia="en-GB"/>
              </w:rPr>
            </w:pPr>
            <w:r w:rsidRPr="00913611">
              <w:rPr>
                <w:rFonts w:asciiTheme="minorHAnsi" w:hAnsiTheme="minorHAnsi"/>
                <w:bCs w:val="0"/>
                <w:sz w:val="20"/>
                <w:szCs w:val="20"/>
                <w:lang w:eastAsia="en-GB"/>
              </w:rPr>
              <w:t>This unit describes the skills and knowledge required to gather information and maintain effective relationships and networks, with particular regard to communication and representation.</w:t>
            </w:r>
          </w:p>
          <w:p w:rsidR="00913611" w:rsidRPr="00913611" w:rsidRDefault="00913611" w:rsidP="00913611">
            <w:pPr>
              <w:shd w:val="clear" w:color="auto" w:fill="FFFFFF"/>
              <w:contextualSpacing/>
              <w:rPr>
                <w:rFonts w:asciiTheme="minorHAnsi" w:hAnsiTheme="minorHAnsi"/>
                <w:bCs w:val="0"/>
                <w:sz w:val="20"/>
                <w:szCs w:val="20"/>
                <w:lang w:eastAsia="en-GB"/>
              </w:rPr>
            </w:pPr>
            <w:r w:rsidRPr="00913611">
              <w:rPr>
                <w:rFonts w:asciiTheme="minorHAnsi" w:hAnsiTheme="minorHAnsi"/>
                <w:bCs w:val="0"/>
                <w:sz w:val="20"/>
                <w:szCs w:val="20"/>
                <w:lang w:eastAsia="en-GB"/>
              </w:rPr>
              <w:t>This unit applies to individuals who use leadership skills including motivation, mentoring and coaching to develop efficient, effective and unified teams and facilitate communication between team members and management of the organisation.</w:t>
            </w:r>
          </w:p>
          <w:p w:rsidR="007C029D" w:rsidRDefault="00913611" w:rsidP="00913611">
            <w:pPr>
              <w:shd w:val="clear" w:color="auto" w:fill="FFFFFF"/>
              <w:contextualSpacing/>
              <w:rPr>
                <w:rFonts w:asciiTheme="minorHAnsi" w:hAnsiTheme="minorHAnsi"/>
                <w:bCs w:val="0"/>
                <w:sz w:val="20"/>
                <w:szCs w:val="20"/>
                <w:lang w:eastAsia="en-GB"/>
              </w:rPr>
            </w:pPr>
            <w:r w:rsidRPr="00913611">
              <w:rPr>
                <w:rFonts w:asciiTheme="minorHAnsi" w:hAnsiTheme="minorHAnsi"/>
                <w:bCs w:val="0"/>
                <w:sz w:val="20"/>
                <w:szCs w:val="20"/>
                <w:lang w:eastAsia="en-GB"/>
              </w:rPr>
              <w:t>No licensing, legislative or certification requirements apply to this unit at the time of publication.</w:t>
            </w:r>
          </w:p>
          <w:p w:rsidR="000D25DF" w:rsidRPr="00171F75" w:rsidRDefault="000D25DF" w:rsidP="00913611">
            <w:pPr>
              <w:shd w:val="clear" w:color="auto" w:fill="FFFFFF"/>
              <w:contextualSpacing/>
              <w:rPr>
                <w:rFonts w:ascii="Calibri" w:hAnsi="Calibri" w:cs="Arial"/>
                <w:iCs/>
                <w:sz w:val="20"/>
                <w:szCs w:val="20"/>
              </w:rPr>
            </w:pPr>
          </w:p>
        </w:tc>
      </w:tr>
      <w:tr w:rsidR="00361AB5" w:rsidRPr="00BC00BD" w:rsidTr="00BD2950">
        <w:trPr>
          <w:cantSplit/>
          <w:trHeight w:val="1425"/>
        </w:trPr>
        <w:tc>
          <w:tcPr>
            <w:tcW w:w="2724" w:type="pct"/>
            <w:gridSpan w:val="4"/>
          </w:tcPr>
          <w:p w:rsidR="00361AB5" w:rsidRDefault="00361AB5" w:rsidP="00423892">
            <w:pPr>
              <w:rPr>
                <w:rFonts w:ascii="Calibri" w:hAnsi="Calibri" w:cs="Arial"/>
                <w:b/>
                <w:sz w:val="22"/>
                <w:szCs w:val="22"/>
              </w:rPr>
            </w:pPr>
            <w:r w:rsidRPr="00440A81">
              <w:rPr>
                <w:rFonts w:ascii="Calibri" w:hAnsi="Calibri" w:cs="Arial"/>
                <w:b/>
                <w:sz w:val="22"/>
                <w:szCs w:val="22"/>
              </w:rPr>
              <w:t>Learning outcomes</w:t>
            </w:r>
          </w:p>
          <w:p w:rsidR="00B24CAF" w:rsidRDefault="00B24CAF" w:rsidP="00423892">
            <w:pPr>
              <w:rPr>
                <w:rFonts w:ascii="Calibri" w:hAnsi="Calibri" w:cs="Arial"/>
                <w:b/>
                <w:sz w:val="22"/>
                <w:szCs w:val="22"/>
              </w:rPr>
            </w:pPr>
          </w:p>
          <w:p w:rsidR="00B24CAF" w:rsidRPr="007B08B2" w:rsidRDefault="0085762D" w:rsidP="007B08B2">
            <w:pPr>
              <w:rPr>
                <w:rFonts w:ascii="Calibri" w:hAnsi="Calibri" w:cs="Arial"/>
                <w:sz w:val="20"/>
                <w:szCs w:val="20"/>
              </w:rPr>
            </w:pPr>
            <w:r>
              <w:rPr>
                <w:rFonts w:ascii="Calibri" w:hAnsi="Calibri" w:cs="Arial"/>
                <w:sz w:val="20"/>
                <w:szCs w:val="20"/>
              </w:rPr>
              <w:t>All learners will be able to:</w:t>
            </w:r>
          </w:p>
          <w:p w:rsidR="007B08B2" w:rsidRPr="007B08B2" w:rsidRDefault="007B08B2" w:rsidP="007B08B2">
            <w:pPr>
              <w:rPr>
                <w:rFonts w:ascii="Calibri" w:hAnsi="Calibri" w:cs="Arial"/>
                <w:sz w:val="20"/>
                <w:szCs w:val="20"/>
              </w:rPr>
            </w:pPr>
          </w:p>
          <w:p w:rsidR="00BD2950" w:rsidRDefault="00913611" w:rsidP="00BD2950">
            <w:pPr>
              <w:pStyle w:val="ListParagraph"/>
              <w:numPr>
                <w:ilvl w:val="0"/>
                <w:numId w:val="31"/>
              </w:numPr>
            </w:pPr>
            <w:r w:rsidRPr="00BD2950">
              <w:rPr>
                <w:rFonts w:ascii="Calibri" w:hAnsi="Calibri" w:cs="Arial"/>
                <w:bCs w:val="0"/>
                <w:iCs/>
                <w:sz w:val="20"/>
                <w:szCs w:val="18"/>
                <w:lang w:val="en-AU"/>
              </w:rPr>
              <w:t>Seek, receive and communicate information and</w:t>
            </w:r>
            <w:r w:rsidR="00BD2950" w:rsidRPr="00BD2950">
              <w:rPr>
                <w:rFonts w:ascii="Calibri" w:hAnsi="Calibri" w:cs="Arial"/>
                <w:bCs w:val="0"/>
                <w:iCs/>
                <w:sz w:val="20"/>
                <w:szCs w:val="18"/>
                <w:lang w:val="en-AU"/>
              </w:rPr>
              <w:t xml:space="preserve"> ideas</w:t>
            </w:r>
            <w:r w:rsidR="00BD2950" w:rsidRPr="00BD2950">
              <w:rPr>
                <w:rFonts w:ascii="Calibri" w:hAnsi="Calibri" w:cs="Arial"/>
                <w:bCs w:val="0"/>
                <w:iCs/>
                <w:sz w:val="20"/>
                <w:szCs w:val="18"/>
              </w:rPr>
              <w:t xml:space="preserve"> </w:t>
            </w:r>
          </w:p>
          <w:p w:rsidR="00BD2950" w:rsidRDefault="00913611" w:rsidP="00BD2950">
            <w:pPr>
              <w:pStyle w:val="ListParagraph"/>
              <w:numPr>
                <w:ilvl w:val="0"/>
                <w:numId w:val="31"/>
              </w:numPr>
            </w:pPr>
            <w:r w:rsidRPr="00BD2950">
              <w:rPr>
                <w:rFonts w:ascii="Calibri" w:hAnsi="Calibri" w:cs="Arial"/>
                <w:bCs w:val="0"/>
                <w:iCs/>
                <w:sz w:val="20"/>
                <w:szCs w:val="18"/>
                <w:lang w:val="en-AU"/>
              </w:rPr>
              <w:t>Encourage trust and confidence</w:t>
            </w:r>
            <w:r w:rsidR="00BD2950" w:rsidRPr="00BD2950">
              <w:rPr>
                <w:rFonts w:ascii="Calibri" w:hAnsi="Calibri" w:cs="Arial"/>
                <w:bCs w:val="0"/>
                <w:iCs/>
                <w:sz w:val="20"/>
                <w:szCs w:val="18"/>
              </w:rPr>
              <w:t xml:space="preserve"> </w:t>
            </w:r>
          </w:p>
          <w:p w:rsidR="00BD2950" w:rsidRDefault="00913611" w:rsidP="00BD2950">
            <w:pPr>
              <w:pStyle w:val="ListParagraph"/>
              <w:numPr>
                <w:ilvl w:val="0"/>
                <w:numId w:val="31"/>
              </w:numPr>
            </w:pPr>
            <w:r w:rsidRPr="00BD2950">
              <w:rPr>
                <w:rFonts w:ascii="Calibri" w:hAnsi="Calibri" w:cs="Arial"/>
                <w:bCs w:val="0"/>
                <w:iCs/>
                <w:sz w:val="20"/>
                <w:szCs w:val="18"/>
                <w:lang w:val="en-AU"/>
              </w:rPr>
              <w:t>Identify and use networks and relationships</w:t>
            </w:r>
            <w:r w:rsidR="00BD2950" w:rsidRPr="00BD2950">
              <w:rPr>
                <w:rFonts w:ascii="Calibri" w:hAnsi="Calibri" w:cs="Arial"/>
                <w:bCs w:val="0"/>
                <w:iCs/>
                <w:sz w:val="20"/>
                <w:szCs w:val="18"/>
              </w:rPr>
              <w:t xml:space="preserve"> </w:t>
            </w:r>
          </w:p>
          <w:p w:rsidR="00BD2950" w:rsidRDefault="00913611" w:rsidP="00BD2950">
            <w:pPr>
              <w:pStyle w:val="ListParagraph"/>
              <w:numPr>
                <w:ilvl w:val="0"/>
                <w:numId w:val="31"/>
              </w:numPr>
            </w:pPr>
            <w:r w:rsidRPr="00BD2950">
              <w:rPr>
                <w:rFonts w:ascii="Calibri" w:hAnsi="Calibri" w:cs="Arial"/>
                <w:bCs w:val="0"/>
                <w:iCs/>
                <w:sz w:val="20"/>
                <w:szCs w:val="18"/>
                <w:lang w:val="en-AU"/>
              </w:rPr>
              <w:t>Contribute to positive outcomes</w:t>
            </w:r>
          </w:p>
          <w:p w:rsidR="00BD2950" w:rsidRDefault="00913611" w:rsidP="00BD2950">
            <w:pPr>
              <w:pStyle w:val="ListParagraph"/>
              <w:numPr>
                <w:ilvl w:val="0"/>
                <w:numId w:val="31"/>
              </w:numPr>
            </w:pPr>
            <w:r w:rsidRPr="00BD2950">
              <w:rPr>
                <w:rFonts w:ascii="Calibri" w:hAnsi="Calibri" w:cs="Arial"/>
                <w:bCs w:val="0"/>
                <w:iCs/>
                <w:sz w:val="20"/>
                <w:szCs w:val="18"/>
                <w:lang w:val="en-AU"/>
              </w:rPr>
              <w:t xml:space="preserve">Use the </w:t>
            </w:r>
            <w:r w:rsidR="00BD2950" w:rsidRPr="00BD2950">
              <w:rPr>
                <w:rFonts w:ascii="Calibri" w:hAnsi="Calibri" w:cs="Arial"/>
                <w:bCs w:val="0"/>
                <w:iCs/>
                <w:sz w:val="20"/>
                <w:szCs w:val="18"/>
                <w:lang w:val="en-AU"/>
              </w:rPr>
              <w:t>skills and knowledge required for this unit</w:t>
            </w:r>
            <w:r w:rsidR="00BD2950" w:rsidRPr="00BD2950">
              <w:rPr>
                <w:rFonts w:ascii="Calibri" w:hAnsi="Calibri" w:cs="Arial"/>
                <w:bCs w:val="0"/>
                <w:iCs/>
                <w:sz w:val="20"/>
                <w:szCs w:val="18"/>
              </w:rPr>
              <w:t xml:space="preserve"> </w:t>
            </w:r>
          </w:p>
          <w:p w:rsidR="0085762D" w:rsidRPr="00440A81" w:rsidRDefault="0085762D" w:rsidP="00BD2950">
            <w:pPr>
              <w:rPr>
                <w:rFonts w:ascii="Calibri" w:hAnsi="Calibri" w:cs="Arial"/>
                <w:b/>
                <w:sz w:val="18"/>
              </w:rPr>
            </w:pPr>
          </w:p>
        </w:tc>
        <w:tc>
          <w:tcPr>
            <w:tcW w:w="2276" w:type="pct"/>
            <w:gridSpan w:val="3"/>
          </w:tcPr>
          <w:p w:rsidR="00361AB5" w:rsidRPr="00440A81" w:rsidRDefault="00617334" w:rsidP="00BC00BD">
            <w:pPr>
              <w:pStyle w:val="Heading2"/>
              <w:numPr>
                <w:ilvl w:val="0"/>
                <w:numId w:val="0"/>
              </w:numPr>
              <w:jc w:val="left"/>
              <w:rPr>
                <w:rFonts w:ascii="Calibri" w:hAnsi="Calibri"/>
                <w:b/>
                <w:i/>
                <w:iCs/>
                <w:sz w:val="22"/>
                <w:szCs w:val="22"/>
              </w:rPr>
            </w:pPr>
            <w:r w:rsidRPr="00440A81">
              <w:rPr>
                <w:rFonts w:ascii="Calibri" w:hAnsi="Calibri"/>
                <w:b/>
                <w:iCs/>
                <w:sz w:val="22"/>
                <w:szCs w:val="22"/>
              </w:rPr>
              <w:t>How I</w:t>
            </w:r>
            <w:r w:rsidR="00440A81">
              <w:rPr>
                <w:rFonts w:ascii="Calibri" w:hAnsi="Calibri"/>
                <w:b/>
                <w:iCs/>
                <w:sz w:val="22"/>
                <w:szCs w:val="22"/>
              </w:rPr>
              <w:t xml:space="preserve"> will</w:t>
            </w:r>
            <w:r w:rsidR="00361AB5" w:rsidRPr="00440A81">
              <w:rPr>
                <w:rFonts w:ascii="Calibri" w:hAnsi="Calibri"/>
                <w:b/>
                <w:iCs/>
                <w:sz w:val="22"/>
                <w:szCs w:val="22"/>
              </w:rPr>
              <w:t xml:space="preserve"> assess the outcomes</w:t>
            </w:r>
          </w:p>
          <w:p w:rsidR="00361AB5" w:rsidRPr="00440A81" w:rsidRDefault="00361AB5" w:rsidP="00423892">
            <w:pPr>
              <w:rPr>
                <w:rFonts w:ascii="Calibri" w:hAnsi="Calibri"/>
                <w:b/>
                <w:sz w:val="18"/>
                <w:szCs w:val="18"/>
              </w:rPr>
            </w:pPr>
          </w:p>
          <w:p w:rsidR="00CD3345" w:rsidRPr="00CD3345" w:rsidRDefault="00CD3345" w:rsidP="00C90FC3">
            <w:pPr>
              <w:numPr>
                <w:ilvl w:val="0"/>
                <w:numId w:val="4"/>
              </w:numPr>
              <w:rPr>
                <w:rFonts w:ascii="Calibri" w:hAnsi="Calibri"/>
                <w:sz w:val="20"/>
                <w:szCs w:val="20"/>
              </w:rPr>
            </w:pPr>
            <w:r>
              <w:rPr>
                <w:rFonts w:ascii="Calibri" w:hAnsi="Calibri"/>
                <w:sz w:val="20"/>
                <w:szCs w:val="20"/>
              </w:rPr>
              <w:t>Learner Workbook Answers</w:t>
            </w:r>
          </w:p>
          <w:p w:rsidR="00CD3345" w:rsidRPr="00CD3345" w:rsidRDefault="00CD3345" w:rsidP="00C90FC3">
            <w:pPr>
              <w:numPr>
                <w:ilvl w:val="0"/>
                <w:numId w:val="4"/>
              </w:numPr>
              <w:rPr>
                <w:rFonts w:ascii="Calibri" w:hAnsi="Calibri" w:cs="Arial"/>
                <w:sz w:val="20"/>
                <w:szCs w:val="20"/>
              </w:rPr>
            </w:pPr>
            <w:r w:rsidRPr="00CD3345">
              <w:rPr>
                <w:rFonts w:ascii="Calibri" w:hAnsi="Calibri" w:cs="Arial"/>
                <w:sz w:val="20"/>
                <w:szCs w:val="20"/>
              </w:rPr>
              <w:t>Observation</w:t>
            </w:r>
          </w:p>
          <w:p w:rsidR="00CD3345" w:rsidRDefault="00801245" w:rsidP="00C90FC3">
            <w:pPr>
              <w:numPr>
                <w:ilvl w:val="0"/>
                <w:numId w:val="4"/>
              </w:numPr>
              <w:rPr>
                <w:rFonts w:ascii="Calibri" w:hAnsi="Calibri" w:cs="Arial"/>
                <w:sz w:val="20"/>
                <w:szCs w:val="20"/>
              </w:rPr>
            </w:pPr>
            <w:r>
              <w:rPr>
                <w:rFonts w:ascii="Calibri" w:hAnsi="Calibri" w:cs="Arial"/>
                <w:sz w:val="20"/>
                <w:szCs w:val="20"/>
              </w:rPr>
              <w:t>Outcome of</w:t>
            </w:r>
            <w:r w:rsidR="00CD3345">
              <w:rPr>
                <w:rFonts w:ascii="Calibri" w:hAnsi="Calibri" w:cs="Arial"/>
                <w:sz w:val="20"/>
                <w:szCs w:val="20"/>
              </w:rPr>
              <w:t xml:space="preserve"> </w:t>
            </w:r>
            <w:r w:rsidR="00587613">
              <w:rPr>
                <w:rFonts w:ascii="Calibri" w:hAnsi="Calibri" w:cs="Arial"/>
                <w:sz w:val="20"/>
                <w:szCs w:val="20"/>
              </w:rPr>
              <w:t>Summative Assessments</w:t>
            </w:r>
          </w:p>
          <w:p w:rsidR="00B8489F" w:rsidRPr="00CD3345" w:rsidRDefault="00801245" w:rsidP="00C90FC3">
            <w:pPr>
              <w:numPr>
                <w:ilvl w:val="0"/>
                <w:numId w:val="4"/>
              </w:numPr>
              <w:rPr>
                <w:rFonts w:ascii="Calibri" w:hAnsi="Calibri" w:cs="Arial"/>
                <w:sz w:val="20"/>
                <w:szCs w:val="20"/>
              </w:rPr>
            </w:pPr>
            <w:r>
              <w:rPr>
                <w:rFonts w:ascii="Calibri" w:hAnsi="Calibri" w:cs="Arial"/>
                <w:sz w:val="20"/>
                <w:szCs w:val="20"/>
              </w:rPr>
              <w:t>Class Discussions and Questions</w:t>
            </w:r>
          </w:p>
          <w:p w:rsidR="00361AB5" w:rsidRPr="00440A81" w:rsidRDefault="00361AB5" w:rsidP="00423892">
            <w:pPr>
              <w:rPr>
                <w:rFonts w:ascii="Calibri" w:hAnsi="Calibri" w:cs="Arial"/>
                <w:b/>
                <w:sz w:val="18"/>
              </w:rPr>
            </w:pPr>
          </w:p>
          <w:p w:rsidR="00361AB5" w:rsidRPr="00440A81" w:rsidRDefault="00361AB5" w:rsidP="00423892">
            <w:pPr>
              <w:rPr>
                <w:rFonts w:ascii="Calibri" w:hAnsi="Calibri" w:cs="Arial"/>
                <w:b/>
                <w:sz w:val="18"/>
              </w:rPr>
            </w:pPr>
          </w:p>
        </w:tc>
      </w:tr>
      <w:tr w:rsidR="00361AB5" w:rsidRPr="00BC00BD" w:rsidTr="00BD2950">
        <w:trPr>
          <w:trHeight w:val="527"/>
        </w:trPr>
        <w:tc>
          <w:tcPr>
            <w:tcW w:w="5000" w:type="pct"/>
            <w:gridSpan w:val="7"/>
          </w:tcPr>
          <w:p w:rsidR="00361AB5" w:rsidRPr="00440A81" w:rsidRDefault="00361AB5" w:rsidP="00423892">
            <w:pPr>
              <w:rPr>
                <w:rFonts w:ascii="Calibri" w:hAnsi="Calibri" w:cs="Arial"/>
                <w:b/>
                <w:sz w:val="22"/>
                <w:szCs w:val="22"/>
              </w:rPr>
            </w:pPr>
            <w:r w:rsidRPr="00440A81">
              <w:rPr>
                <w:rFonts w:ascii="Calibri" w:hAnsi="Calibri" w:cs="Arial"/>
                <w:b/>
                <w:sz w:val="22"/>
                <w:szCs w:val="22"/>
              </w:rPr>
              <w:t>Addressing the needs of individuals:</w:t>
            </w:r>
            <w:r w:rsidR="00985959">
              <w:rPr>
                <w:rFonts w:ascii="Calibri" w:hAnsi="Calibri" w:cs="Arial"/>
                <w:b/>
                <w:sz w:val="22"/>
                <w:szCs w:val="22"/>
              </w:rPr>
              <w:t xml:space="preserve"> </w:t>
            </w:r>
          </w:p>
          <w:p w:rsidR="00361AB5" w:rsidRDefault="00361AB5" w:rsidP="00423892">
            <w:pPr>
              <w:rPr>
                <w:rFonts w:ascii="Calibri" w:hAnsi="Calibri" w:cs="Arial"/>
                <w:sz w:val="18"/>
              </w:rPr>
            </w:pPr>
          </w:p>
          <w:p w:rsidR="00DA067F" w:rsidRPr="00DF3BD0" w:rsidRDefault="00DA067F" w:rsidP="00C90FC3">
            <w:pPr>
              <w:numPr>
                <w:ilvl w:val="0"/>
                <w:numId w:val="10"/>
              </w:numPr>
              <w:rPr>
                <w:rFonts w:ascii="Calibri" w:hAnsi="Calibri" w:cs="Arial"/>
                <w:sz w:val="20"/>
                <w:szCs w:val="20"/>
              </w:rPr>
            </w:pPr>
            <w:r w:rsidRPr="00DF3BD0">
              <w:rPr>
                <w:rFonts w:ascii="Calibri" w:hAnsi="Calibri" w:cs="Arial"/>
                <w:sz w:val="20"/>
                <w:szCs w:val="20"/>
              </w:rPr>
              <w:t>Terminology explained</w:t>
            </w:r>
          </w:p>
          <w:p w:rsidR="00DA067F" w:rsidRPr="00DF3BD0" w:rsidRDefault="00DA067F" w:rsidP="00C90FC3">
            <w:pPr>
              <w:numPr>
                <w:ilvl w:val="0"/>
                <w:numId w:val="10"/>
              </w:numPr>
              <w:rPr>
                <w:rFonts w:ascii="Calibri" w:hAnsi="Calibri" w:cs="Arial"/>
                <w:sz w:val="20"/>
                <w:szCs w:val="20"/>
              </w:rPr>
            </w:pPr>
            <w:r w:rsidRPr="00DF3BD0">
              <w:rPr>
                <w:rFonts w:ascii="Calibri" w:hAnsi="Calibri" w:cs="Arial"/>
                <w:sz w:val="20"/>
                <w:szCs w:val="20"/>
              </w:rPr>
              <w:t>Being aware of individual needs i.e. learning requirements</w:t>
            </w:r>
          </w:p>
          <w:p w:rsidR="00DA067F" w:rsidRPr="00DF3BD0" w:rsidRDefault="00DA067F" w:rsidP="00C90FC3">
            <w:pPr>
              <w:numPr>
                <w:ilvl w:val="0"/>
                <w:numId w:val="10"/>
              </w:numPr>
              <w:rPr>
                <w:rFonts w:ascii="Calibri" w:hAnsi="Calibri" w:cs="Arial"/>
                <w:sz w:val="20"/>
                <w:szCs w:val="20"/>
              </w:rPr>
            </w:pPr>
            <w:r w:rsidRPr="00DF3BD0">
              <w:rPr>
                <w:rFonts w:ascii="Calibri" w:hAnsi="Calibri" w:cs="Arial"/>
                <w:sz w:val="20"/>
                <w:szCs w:val="20"/>
              </w:rPr>
              <w:t xml:space="preserve">Differentiated Handouts </w:t>
            </w:r>
            <w:r w:rsidR="00985959">
              <w:rPr>
                <w:rFonts w:ascii="Calibri" w:hAnsi="Calibri" w:cs="Arial"/>
                <w:i/>
                <w:sz w:val="20"/>
                <w:szCs w:val="20"/>
              </w:rPr>
              <w:t xml:space="preserve">(This is not a </w:t>
            </w:r>
            <w:r w:rsidRPr="00801245">
              <w:rPr>
                <w:rFonts w:ascii="Calibri" w:hAnsi="Calibri" w:cs="Arial"/>
                <w:i/>
                <w:sz w:val="20"/>
                <w:szCs w:val="20"/>
              </w:rPr>
              <w:t>requirement)</w:t>
            </w:r>
          </w:p>
          <w:p w:rsidR="00E37696" w:rsidRPr="00BC00BD" w:rsidRDefault="00E37696" w:rsidP="00423892">
            <w:pPr>
              <w:rPr>
                <w:rFonts w:ascii="Calibri" w:hAnsi="Calibri" w:cs="Arial"/>
                <w:i/>
                <w:sz w:val="18"/>
              </w:rPr>
            </w:pPr>
          </w:p>
        </w:tc>
      </w:tr>
      <w:tr w:rsidR="00617334" w:rsidRPr="00BC00BD" w:rsidTr="00BD2950">
        <w:tblPrEx>
          <w:tblLook w:val="04A0" w:firstRow="1" w:lastRow="0" w:firstColumn="1" w:lastColumn="0" w:noHBand="0" w:noVBand="1"/>
        </w:tblPrEx>
        <w:trPr>
          <w:trHeight w:val="206"/>
        </w:trPr>
        <w:tc>
          <w:tcPr>
            <w:tcW w:w="3697" w:type="pct"/>
            <w:gridSpan w:val="6"/>
            <w:shd w:val="clear" w:color="auto" w:fill="E5B8B7"/>
          </w:tcPr>
          <w:p w:rsidR="00617334" w:rsidRPr="00440A81" w:rsidRDefault="00617334" w:rsidP="00617334">
            <w:pPr>
              <w:rPr>
                <w:rFonts w:ascii="Calibri" w:hAnsi="Calibri" w:cs="Arial"/>
                <w:b/>
                <w:bCs w:val="0"/>
                <w:sz w:val="22"/>
                <w:szCs w:val="22"/>
              </w:rPr>
            </w:pPr>
            <w:r w:rsidRPr="00440A81">
              <w:rPr>
                <w:rFonts w:ascii="Calibri" w:hAnsi="Calibri" w:cs="Arial"/>
                <w:b/>
                <w:bCs w:val="0"/>
                <w:sz w:val="22"/>
                <w:szCs w:val="22"/>
              </w:rPr>
              <w:t>Generic Learning Links</w:t>
            </w:r>
            <w:r w:rsidR="00132988">
              <w:rPr>
                <w:rFonts w:ascii="Calibri" w:hAnsi="Calibri" w:cs="Arial"/>
                <w:b/>
                <w:bCs w:val="0"/>
                <w:sz w:val="22"/>
                <w:szCs w:val="22"/>
              </w:rPr>
              <w:t xml:space="preserve"> (Employability Skills)</w:t>
            </w:r>
          </w:p>
        </w:tc>
        <w:tc>
          <w:tcPr>
            <w:tcW w:w="1303" w:type="pct"/>
            <w:shd w:val="clear" w:color="auto" w:fill="E5B8B7"/>
          </w:tcPr>
          <w:p w:rsidR="00617334" w:rsidRPr="00BC00BD" w:rsidRDefault="00617334" w:rsidP="00617334">
            <w:pPr>
              <w:rPr>
                <w:rFonts w:ascii="Calibri" w:hAnsi="Calibri" w:cs="Arial"/>
                <w:b/>
                <w:bCs w:val="0"/>
                <w:sz w:val="18"/>
              </w:rPr>
            </w:pPr>
          </w:p>
        </w:tc>
      </w:tr>
      <w:tr w:rsidR="00617334" w:rsidRPr="00BC00BD" w:rsidTr="00BD2950">
        <w:tblPrEx>
          <w:tblLook w:val="04A0" w:firstRow="1" w:lastRow="0" w:firstColumn="1" w:lastColumn="0" w:noHBand="0" w:noVBand="1"/>
        </w:tblPrEx>
        <w:trPr>
          <w:trHeight w:val="1677"/>
        </w:trPr>
        <w:tc>
          <w:tcPr>
            <w:tcW w:w="1204" w:type="pct"/>
          </w:tcPr>
          <w:p w:rsidR="00617334" w:rsidRPr="00BC00BD" w:rsidRDefault="00617334" w:rsidP="00423892">
            <w:pPr>
              <w:rPr>
                <w:rFonts w:ascii="Calibri" w:hAnsi="Calibri" w:cs="Arial"/>
                <w:sz w:val="22"/>
                <w:szCs w:val="22"/>
              </w:rPr>
            </w:pPr>
            <w:r w:rsidRPr="00BC00BD">
              <w:rPr>
                <w:rFonts w:ascii="Calibri" w:hAnsi="Calibri" w:cs="Arial"/>
                <w:sz w:val="22"/>
                <w:szCs w:val="22"/>
              </w:rPr>
              <w:t>Fundamental Skills</w:t>
            </w:r>
            <w:r w:rsidR="00440A81">
              <w:rPr>
                <w:rFonts w:ascii="Calibri" w:hAnsi="Calibri" w:cs="Arial"/>
                <w:sz w:val="22"/>
                <w:szCs w:val="22"/>
              </w:rPr>
              <w:t>:</w:t>
            </w:r>
          </w:p>
          <w:p w:rsidR="00617334" w:rsidRDefault="00617334" w:rsidP="00423892">
            <w:pPr>
              <w:rPr>
                <w:rFonts w:ascii="Calibri" w:hAnsi="Calibri" w:cs="Arial"/>
                <w:sz w:val="22"/>
                <w:szCs w:val="22"/>
              </w:rPr>
            </w:pPr>
          </w:p>
          <w:p w:rsidR="00C95787" w:rsidRPr="00C95787" w:rsidRDefault="00C95787" w:rsidP="00C90FC3">
            <w:pPr>
              <w:numPr>
                <w:ilvl w:val="0"/>
                <w:numId w:val="5"/>
              </w:numPr>
              <w:rPr>
                <w:rFonts w:ascii="Calibri" w:hAnsi="Calibri" w:cs="Arial"/>
                <w:sz w:val="20"/>
                <w:szCs w:val="20"/>
              </w:rPr>
            </w:pPr>
            <w:r w:rsidRPr="00C95787">
              <w:rPr>
                <w:rFonts w:ascii="Calibri" w:hAnsi="Calibri" w:cs="Arial"/>
                <w:sz w:val="20"/>
                <w:szCs w:val="20"/>
              </w:rPr>
              <w:t>Terminology</w:t>
            </w:r>
          </w:p>
          <w:p w:rsidR="0098281B" w:rsidRPr="00132988" w:rsidRDefault="00132988" w:rsidP="00C90FC3">
            <w:pPr>
              <w:numPr>
                <w:ilvl w:val="0"/>
                <w:numId w:val="5"/>
              </w:numPr>
              <w:rPr>
                <w:rFonts w:ascii="Calibri" w:hAnsi="Calibri" w:cs="Arial"/>
                <w:sz w:val="20"/>
                <w:szCs w:val="20"/>
              </w:rPr>
            </w:pPr>
            <w:r w:rsidRPr="00132988">
              <w:rPr>
                <w:rFonts w:ascii="Calibri" w:hAnsi="Calibri" w:cs="Arial"/>
                <w:sz w:val="20"/>
                <w:szCs w:val="20"/>
              </w:rPr>
              <w:t>Skills required for the specific job role will be obtained</w:t>
            </w:r>
          </w:p>
        </w:tc>
        <w:tc>
          <w:tcPr>
            <w:tcW w:w="1230" w:type="pct"/>
            <w:gridSpan w:val="2"/>
          </w:tcPr>
          <w:p w:rsidR="00617334" w:rsidRPr="00BC00BD" w:rsidRDefault="00617334" w:rsidP="00423892">
            <w:pPr>
              <w:rPr>
                <w:rFonts w:ascii="Calibri" w:hAnsi="Calibri" w:cs="Arial"/>
                <w:sz w:val="22"/>
                <w:szCs w:val="22"/>
              </w:rPr>
            </w:pPr>
            <w:r w:rsidRPr="00BC00BD">
              <w:rPr>
                <w:rFonts w:ascii="Calibri" w:hAnsi="Calibri" w:cs="Arial"/>
                <w:sz w:val="22"/>
                <w:szCs w:val="22"/>
              </w:rPr>
              <w:t>People Skills</w:t>
            </w:r>
            <w:r w:rsidR="00440A81">
              <w:rPr>
                <w:rFonts w:ascii="Calibri" w:hAnsi="Calibri" w:cs="Arial"/>
                <w:sz w:val="22"/>
                <w:szCs w:val="22"/>
              </w:rPr>
              <w:t>:</w:t>
            </w:r>
            <w:r w:rsidRPr="00BC00BD">
              <w:rPr>
                <w:rFonts w:ascii="Calibri" w:hAnsi="Calibri" w:cs="Arial"/>
                <w:sz w:val="22"/>
                <w:szCs w:val="22"/>
              </w:rPr>
              <w:t xml:space="preserve"> </w:t>
            </w:r>
          </w:p>
          <w:p w:rsidR="00617334" w:rsidRPr="00BC00BD" w:rsidRDefault="00617334" w:rsidP="004F0819">
            <w:pPr>
              <w:rPr>
                <w:rFonts w:ascii="Calibri" w:hAnsi="Calibri" w:cs="Arial"/>
                <w:i/>
                <w:sz w:val="22"/>
                <w:szCs w:val="22"/>
              </w:rPr>
            </w:pPr>
          </w:p>
          <w:p w:rsidR="00617334" w:rsidRPr="00132988" w:rsidRDefault="0098281B" w:rsidP="00C90FC3">
            <w:pPr>
              <w:numPr>
                <w:ilvl w:val="0"/>
                <w:numId w:val="6"/>
              </w:numPr>
              <w:rPr>
                <w:rFonts w:ascii="Calibri" w:hAnsi="Calibri" w:cs="Arial"/>
                <w:sz w:val="20"/>
                <w:szCs w:val="20"/>
              </w:rPr>
            </w:pPr>
            <w:r w:rsidRPr="00132988">
              <w:rPr>
                <w:rFonts w:ascii="Calibri" w:hAnsi="Calibri" w:cs="Arial"/>
                <w:sz w:val="20"/>
                <w:szCs w:val="20"/>
              </w:rPr>
              <w:t>Group Work</w:t>
            </w:r>
          </w:p>
          <w:p w:rsidR="00617334" w:rsidRPr="00C95787" w:rsidRDefault="00C95787" w:rsidP="00C90FC3">
            <w:pPr>
              <w:numPr>
                <w:ilvl w:val="0"/>
                <w:numId w:val="6"/>
              </w:numPr>
              <w:rPr>
                <w:rFonts w:ascii="Calibri" w:hAnsi="Calibri" w:cs="Arial"/>
                <w:sz w:val="20"/>
                <w:szCs w:val="20"/>
              </w:rPr>
            </w:pPr>
            <w:r w:rsidRPr="00C95787">
              <w:rPr>
                <w:rFonts w:ascii="Calibri" w:hAnsi="Calibri" w:cs="Arial"/>
                <w:sz w:val="20"/>
                <w:szCs w:val="20"/>
              </w:rPr>
              <w:t>Discussions</w:t>
            </w:r>
          </w:p>
          <w:p w:rsidR="00617334" w:rsidRPr="00C95787" w:rsidRDefault="00617334" w:rsidP="004F0819">
            <w:pPr>
              <w:rPr>
                <w:rFonts w:ascii="Calibri" w:hAnsi="Calibri" w:cs="Arial"/>
                <w:sz w:val="22"/>
                <w:szCs w:val="22"/>
              </w:rPr>
            </w:pPr>
          </w:p>
          <w:p w:rsidR="00617334" w:rsidRPr="00BC00BD" w:rsidRDefault="00617334" w:rsidP="004F0819">
            <w:pPr>
              <w:rPr>
                <w:rFonts w:ascii="Calibri" w:hAnsi="Calibri" w:cs="Arial"/>
                <w:i/>
                <w:sz w:val="22"/>
                <w:szCs w:val="22"/>
              </w:rPr>
            </w:pPr>
          </w:p>
          <w:p w:rsidR="00617334" w:rsidRPr="00BC00BD" w:rsidRDefault="00617334" w:rsidP="004F0819">
            <w:pPr>
              <w:rPr>
                <w:rFonts w:ascii="Calibri" w:hAnsi="Calibri" w:cs="Arial"/>
                <w:sz w:val="22"/>
                <w:szCs w:val="22"/>
              </w:rPr>
            </w:pPr>
          </w:p>
        </w:tc>
        <w:tc>
          <w:tcPr>
            <w:tcW w:w="1263" w:type="pct"/>
            <w:gridSpan w:val="3"/>
          </w:tcPr>
          <w:p w:rsidR="00617334" w:rsidRDefault="00617334" w:rsidP="00423892">
            <w:pPr>
              <w:rPr>
                <w:rFonts w:ascii="Calibri" w:hAnsi="Calibri" w:cs="Arial"/>
                <w:sz w:val="22"/>
                <w:szCs w:val="22"/>
              </w:rPr>
            </w:pPr>
            <w:r w:rsidRPr="00BC00BD">
              <w:rPr>
                <w:rFonts w:ascii="Calibri" w:hAnsi="Calibri" w:cs="Arial"/>
                <w:sz w:val="22"/>
                <w:szCs w:val="22"/>
              </w:rPr>
              <w:t>Thinking Skills</w:t>
            </w:r>
            <w:r w:rsidR="00440A81">
              <w:rPr>
                <w:rFonts w:ascii="Calibri" w:hAnsi="Calibri" w:cs="Arial"/>
                <w:sz w:val="22"/>
                <w:szCs w:val="22"/>
              </w:rPr>
              <w:t>:</w:t>
            </w:r>
          </w:p>
          <w:p w:rsidR="0098281B" w:rsidRDefault="0098281B" w:rsidP="00423892">
            <w:pPr>
              <w:rPr>
                <w:rFonts w:ascii="Calibri" w:hAnsi="Calibri" w:cs="Arial"/>
                <w:sz w:val="22"/>
                <w:szCs w:val="22"/>
              </w:rPr>
            </w:pPr>
          </w:p>
          <w:p w:rsidR="00132988" w:rsidRDefault="00801245" w:rsidP="00C90FC3">
            <w:pPr>
              <w:numPr>
                <w:ilvl w:val="0"/>
                <w:numId w:val="7"/>
              </w:numPr>
              <w:rPr>
                <w:rFonts w:ascii="Calibri" w:hAnsi="Calibri" w:cs="Arial"/>
                <w:sz w:val="20"/>
                <w:szCs w:val="20"/>
              </w:rPr>
            </w:pPr>
            <w:r>
              <w:rPr>
                <w:rFonts w:ascii="Calibri" w:hAnsi="Calibri" w:cs="Arial"/>
                <w:sz w:val="20"/>
                <w:szCs w:val="20"/>
              </w:rPr>
              <w:t>Case Study</w:t>
            </w:r>
          </w:p>
          <w:p w:rsidR="00C95787" w:rsidRPr="00132988" w:rsidRDefault="00C95787" w:rsidP="00C90FC3">
            <w:pPr>
              <w:numPr>
                <w:ilvl w:val="0"/>
                <w:numId w:val="7"/>
              </w:numPr>
              <w:rPr>
                <w:rFonts w:ascii="Calibri" w:hAnsi="Calibri" w:cs="Arial"/>
                <w:sz w:val="20"/>
                <w:szCs w:val="20"/>
              </w:rPr>
            </w:pPr>
            <w:r>
              <w:rPr>
                <w:rFonts w:ascii="Calibri" w:hAnsi="Calibri" w:cs="Arial"/>
                <w:sz w:val="20"/>
                <w:szCs w:val="20"/>
              </w:rPr>
              <w:t>Learner Workbook</w:t>
            </w:r>
          </w:p>
          <w:p w:rsidR="0098281B" w:rsidRPr="00BC00BD" w:rsidRDefault="0098281B" w:rsidP="00423892">
            <w:pPr>
              <w:rPr>
                <w:rFonts w:ascii="Calibri" w:hAnsi="Calibri" w:cs="Arial"/>
                <w:sz w:val="22"/>
                <w:szCs w:val="22"/>
              </w:rPr>
            </w:pPr>
          </w:p>
        </w:tc>
        <w:tc>
          <w:tcPr>
            <w:tcW w:w="1303" w:type="pct"/>
          </w:tcPr>
          <w:p w:rsidR="00617334" w:rsidRDefault="00617334" w:rsidP="00423892">
            <w:pPr>
              <w:rPr>
                <w:rFonts w:ascii="Calibri" w:hAnsi="Calibri" w:cs="Arial"/>
                <w:sz w:val="22"/>
                <w:szCs w:val="22"/>
              </w:rPr>
            </w:pPr>
            <w:r w:rsidRPr="00BC00BD">
              <w:rPr>
                <w:rFonts w:ascii="Calibri" w:hAnsi="Calibri" w:cs="Arial"/>
                <w:sz w:val="22"/>
                <w:szCs w:val="22"/>
              </w:rPr>
              <w:t>Personal Skills</w:t>
            </w:r>
            <w:r w:rsidR="00440A81">
              <w:rPr>
                <w:rFonts w:ascii="Calibri" w:hAnsi="Calibri" w:cs="Arial"/>
                <w:sz w:val="22"/>
                <w:szCs w:val="22"/>
              </w:rPr>
              <w:t>:</w:t>
            </w:r>
          </w:p>
          <w:p w:rsidR="00132988" w:rsidRDefault="00132988" w:rsidP="00423892">
            <w:pPr>
              <w:rPr>
                <w:rFonts w:ascii="Calibri" w:hAnsi="Calibri" w:cs="Arial"/>
                <w:sz w:val="22"/>
                <w:szCs w:val="22"/>
              </w:rPr>
            </w:pPr>
          </w:p>
          <w:p w:rsidR="00132988" w:rsidRDefault="00132988" w:rsidP="00C90FC3">
            <w:pPr>
              <w:numPr>
                <w:ilvl w:val="0"/>
                <w:numId w:val="8"/>
              </w:numPr>
              <w:rPr>
                <w:rFonts w:ascii="Calibri" w:hAnsi="Calibri" w:cs="Arial"/>
                <w:sz w:val="20"/>
                <w:szCs w:val="20"/>
              </w:rPr>
            </w:pPr>
            <w:r w:rsidRPr="00132988">
              <w:rPr>
                <w:rFonts w:ascii="Calibri" w:hAnsi="Calibri" w:cs="Arial"/>
                <w:sz w:val="20"/>
                <w:szCs w:val="20"/>
              </w:rPr>
              <w:t>Communication</w:t>
            </w:r>
          </w:p>
          <w:p w:rsidR="00C95787" w:rsidRDefault="00C95787" w:rsidP="00C90FC3">
            <w:pPr>
              <w:numPr>
                <w:ilvl w:val="0"/>
                <w:numId w:val="8"/>
              </w:numPr>
              <w:rPr>
                <w:rFonts w:ascii="Calibri" w:hAnsi="Calibri" w:cs="Arial"/>
                <w:sz w:val="20"/>
                <w:szCs w:val="20"/>
              </w:rPr>
            </w:pPr>
            <w:r>
              <w:rPr>
                <w:rFonts w:ascii="Calibri" w:hAnsi="Calibri" w:cs="Arial"/>
                <w:sz w:val="20"/>
                <w:szCs w:val="20"/>
              </w:rPr>
              <w:t>Research</w:t>
            </w:r>
          </w:p>
          <w:p w:rsidR="00C95787" w:rsidRPr="00132988" w:rsidRDefault="00C95787" w:rsidP="00C90FC3">
            <w:pPr>
              <w:numPr>
                <w:ilvl w:val="0"/>
                <w:numId w:val="8"/>
              </w:numPr>
              <w:rPr>
                <w:rFonts w:ascii="Calibri" w:hAnsi="Calibri" w:cs="Arial"/>
                <w:sz w:val="20"/>
                <w:szCs w:val="20"/>
              </w:rPr>
            </w:pPr>
            <w:r>
              <w:rPr>
                <w:rFonts w:ascii="Calibri" w:hAnsi="Calibri" w:cs="Arial"/>
                <w:sz w:val="20"/>
                <w:szCs w:val="20"/>
              </w:rPr>
              <w:t>Organisation</w:t>
            </w:r>
          </w:p>
        </w:tc>
      </w:tr>
      <w:tr w:rsidR="00E37696" w:rsidRPr="00BC00BD" w:rsidTr="00BD2950">
        <w:trPr>
          <w:trHeight w:val="822"/>
        </w:trPr>
        <w:tc>
          <w:tcPr>
            <w:tcW w:w="1204" w:type="pct"/>
          </w:tcPr>
          <w:p w:rsidR="00E37696" w:rsidRPr="00961816" w:rsidRDefault="00E37696" w:rsidP="00BA6842">
            <w:pPr>
              <w:rPr>
                <w:rFonts w:ascii="Calibri" w:hAnsi="Calibri" w:cs="Arial"/>
                <w:sz w:val="22"/>
                <w:szCs w:val="22"/>
              </w:rPr>
            </w:pPr>
            <w:r w:rsidRPr="00BC00BD">
              <w:rPr>
                <w:rFonts w:ascii="Calibri" w:hAnsi="Calibri" w:cs="Arial"/>
                <w:b/>
                <w:bCs w:val="0"/>
                <w:sz w:val="22"/>
                <w:szCs w:val="22"/>
              </w:rPr>
              <w:t>Resources</w:t>
            </w:r>
            <w:r w:rsidR="00961816">
              <w:rPr>
                <w:rFonts w:ascii="Calibri" w:hAnsi="Calibri" w:cs="Arial"/>
                <w:b/>
                <w:bCs w:val="0"/>
                <w:sz w:val="22"/>
                <w:szCs w:val="22"/>
              </w:rPr>
              <w:t xml:space="preserve"> - </w:t>
            </w:r>
            <w:r w:rsidR="00961816">
              <w:rPr>
                <w:rFonts w:ascii="Calibri" w:hAnsi="Calibri" w:cs="Arial"/>
                <w:b/>
                <w:sz w:val="20"/>
                <w:szCs w:val="20"/>
              </w:rPr>
              <w:t>*</w:t>
            </w:r>
            <w:r w:rsidR="00961816" w:rsidRPr="00961816">
              <w:rPr>
                <w:rFonts w:ascii="Calibri" w:hAnsi="Calibri" w:cs="Arial"/>
                <w:b/>
                <w:sz w:val="20"/>
                <w:szCs w:val="20"/>
              </w:rPr>
              <w:t>(R)</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p w:rsidR="00E37696" w:rsidRPr="00E7700A" w:rsidRDefault="00801245" w:rsidP="00BA6842">
            <w:pPr>
              <w:rPr>
                <w:rFonts w:ascii="Calibri" w:hAnsi="Calibri" w:cs="Arial"/>
                <w:i/>
                <w:sz w:val="18"/>
                <w:szCs w:val="18"/>
              </w:rPr>
            </w:pPr>
            <w:r>
              <w:rPr>
                <w:rFonts w:ascii="Calibri" w:hAnsi="Calibri" w:cs="Arial"/>
                <w:i/>
                <w:sz w:val="18"/>
                <w:szCs w:val="18"/>
              </w:rPr>
              <w:t>(Instructor Workbook</w:t>
            </w:r>
            <w:r w:rsidR="00E7700A" w:rsidRPr="00E7700A">
              <w:rPr>
                <w:rFonts w:ascii="Calibri" w:hAnsi="Calibri" w:cs="Arial"/>
                <w:i/>
                <w:sz w:val="18"/>
                <w:szCs w:val="18"/>
              </w:rPr>
              <w:t xml:space="preserve"> for your use)</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tc>
        <w:tc>
          <w:tcPr>
            <w:tcW w:w="3796" w:type="pct"/>
            <w:gridSpan w:val="6"/>
          </w:tcPr>
          <w:p w:rsidR="00961816" w:rsidRDefault="00961816" w:rsidP="00913611">
            <w:pPr>
              <w:rPr>
                <w:rFonts w:ascii="Calibri" w:hAnsi="Calibri" w:cs="Arial"/>
                <w:sz w:val="20"/>
                <w:szCs w:val="20"/>
              </w:rPr>
            </w:pPr>
            <w:r>
              <w:rPr>
                <w:rFonts w:ascii="Calibri" w:hAnsi="Calibri" w:cs="Arial"/>
                <w:sz w:val="20"/>
                <w:szCs w:val="20"/>
              </w:rPr>
              <w:t>PowerPoint, Learner Guide and Learner Workbook –</w:t>
            </w:r>
            <w:r w:rsidR="004963E1">
              <w:rPr>
                <w:rFonts w:ascii="Calibri" w:hAnsi="Calibri" w:cs="Arial"/>
                <w:sz w:val="20"/>
                <w:szCs w:val="20"/>
              </w:rPr>
              <w:t xml:space="preserve"> To</w:t>
            </w:r>
            <w:r>
              <w:rPr>
                <w:rFonts w:ascii="Calibri" w:hAnsi="Calibri" w:cs="Arial"/>
                <w:sz w:val="20"/>
                <w:szCs w:val="20"/>
              </w:rPr>
              <w:t xml:space="preserve"> be used throughout.</w:t>
            </w:r>
            <w:r w:rsidR="00097734" w:rsidRPr="00097734">
              <w:rPr>
                <w:rFonts w:ascii="Calibri" w:hAnsi="Calibri" w:cs="Arial"/>
                <w:sz w:val="20"/>
                <w:szCs w:val="20"/>
              </w:rPr>
              <w:t xml:space="preserve"> </w:t>
            </w:r>
          </w:p>
          <w:p w:rsidR="00E37696" w:rsidRPr="00097734" w:rsidRDefault="00E37696" w:rsidP="00913611">
            <w:pPr>
              <w:rPr>
                <w:rFonts w:ascii="Calibri" w:hAnsi="Calibri" w:cs="Arial"/>
                <w:sz w:val="20"/>
                <w:szCs w:val="20"/>
              </w:rPr>
            </w:pPr>
          </w:p>
        </w:tc>
      </w:tr>
      <w:tr w:rsidR="00E37696" w:rsidRPr="00BC00BD" w:rsidTr="00BD2950">
        <w:trPr>
          <w:trHeight w:val="459"/>
        </w:trPr>
        <w:tc>
          <w:tcPr>
            <w:tcW w:w="1204"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Health &amp; Safety</w:t>
            </w:r>
          </w:p>
          <w:p w:rsidR="00E37696" w:rsidRPr="00BC00BD" w:rsidRDefault="00E37696" w:rsidP="00BA6842">
            <w:pPr>
              <w:rPr>
                <w:rFonts w:ascii="Calibri" w:hAnsi="Calibri" w:cs="Arial"/>
                <w:b/>
                <w:bCs w:val="0"/>
                <w:sz w:val="18"/>
              </w:rPr>
            </w:pPr>
          </w:p>
        </w:tc>
        <w:tc>
          <w:tcPr>
            <w:tcW w:w="3796" w:type="pct"/>
            <w:gridSpan w:val="6"/>
          </w:tcPr>
          <w:p w:rsidR="00E37696" w:rsidRPr="001E61AD" w:rsidRDefault="00097734" w:rsidP="00913611">
            <w:pPr>
              <w:rPr>
                <w:rFonts w:ascii="Calibri" w:hAnsi="Calibri" w:cs="Arial"/>
                <w:sz w:val="20"/>
                <w:szCs w:val="20"/>
              </w:rPr>
            </w:pPr>
            <w:r w:rsidRPr="001E61AD">
              <w:rPr>
                <w:rFonts w:ascii="Calibri" w:hAnsi="Calibri" w:cs="Arial"/>
                <w:sz w:val="20"/>
                <w:szCs w:val="20"/>
              </w:rPr>
              <w:t>General Health and Safety, Fire Exits,</w:t>
            </w:r>
            <w:r w:rsidR="001E61AD">
              <w:rPr>
                <w:rFonts w:ascii="Calibri" w:hAnsi="Calibri" w:cs="Arial"/>
                <w:sz w:val="20"/>
                <w:szCs w:val="20"/>
              </w:rPr>
              <w:t xml:space="preserve"> First Aid,</w:t>
            </w:r>
            <w:r w:rsidRPr="001E61AD">
              <w:rPr>
                <w:rFonts w:ascii="Calibri" w:hAnsi="Calibri" w:cs="Arial"/>
                <w:sz w:val="20"/>
                <w:szCs w:val="20"/>
              </w:rPr>
              <w:t xml:space="preserve"> Trip Hazards and Emergency Procedures.</w:t>
            </w:r>
          </w:p>
        </w:tc>
      </w:tr>
      <w:tr w:rsidR="00E37696" w:rsidRPr="00BC00BD" w:rsidTr="00BD2950">
        <w:trPr>
          <w:trHeight w:val="459"/>
        </w:trPr>
        <w:tc>
          <w:tcPr>
            <w:tcW w:w="1204"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lastRenderedPageBreak/>
              <w:t>Working with colleagues</w:t>
            </w:r>
          </w:p>
        </w:tc>
        <w:tc>
          <w:tcPr>
            <w:tcW w:w="3796" w:type="pct"/>
            <w:gridSpan w:val="6"/>
          </w:tcPr>
          <w:p w:rsidR="00E37696" w:rsidRPr="00961816" w:rsidRDefault="00097734" w:rsidP="00913611">
            <w:pPr>
              <w:rPr>
                <w:rFonts w:ascii="Calibri" w:hAnsi="Calibri" w:cs="Arial"/>
                <w:sz w:val="20"/>
                <w:szCs w:val="20"/>
              </w:rPr>
            </w:pPr>
            <w:r w:rsidRPr="001E61AD">
              <w:rPr>
                <w:rFonts w:ascii="Calibri" w:hAnsi="Calibri" w:cs="Arial"/>
                <w:sz w:val="20"/>
                <w:szCs w:val="20"/>
              </w:rPr>
              <w:t>Ensure all learners have required resources and learner workbooks/guides. If sharing training with another colleague, ensure t</w:t>
            </w:r>
            <w:r w:rsidR="001E61AD" w:rsidRPr="001E61AD">
              <w:rPr>
                <w:rFonts w:ascii="Calibri" w:hAnsi="Calibri" w:cs="Arial"/>
                <w:sz w:val="20"/>
                <w:szCs w:val="20"/>
              </w:rPr>
              <w:t>hat they have own copies of session plan etc and are aware of their part</w:t>
            </w:r>
            <w:r w:rsidR="00961816">
              <w:rPr>
                <w:rFonts w:ascii="Calibri" w:hAnsi="Calibri" w:cs="Arial"/>
                <w:sz w:val="20"/>
                <w:szCs w:val="20"/>
              </w:rPr>
              <w:t>.</w:t>
            </w:r>
          </w:p>
        </w:tc>
      </w:tr>
    </w:tbl>
    <w:p w:rsidR="00CB777C" w:rsidRDefault="00CB777C" w:rsidP="00361AB5">
      <w:pPr>
        <w:rPr>
          <w:rFonts w:ascii="Calibri" w:hAnsi="Calibri" w:cs="Arial"/>
          <w:sz w:val="1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361AB5" w:rsidRPr="00BC00BD" w:rsidTr="001046B9">
        <w:trPr>
          <w:trHeight w:val="77"/>
        </w:trPr>
        <w:tc>
          <w:tcPr>
            <w:tcW w:w="848" w:type="pct"/>
            <w:shd w:val="clear" w:color="auto" w:fill="E5B8B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Time and </w:t>
            </w:r>
          </w:p>
          <w:p w:rsidR="00361AB5" w:rsidRPr="00440A81" w:rsidRDefault="00361AB5" w:rsidP="00423892">
            <w:pPr>
              <w:rPr>
                <w:rFonts w:ascii="Calibri" w:hAnsi="Calibri" w:cs="Arial"/>
                <w:b/>
                <w:sz w:val="22"/>
                <w:szCs w:val="22"/>
              </w:rPr>
            </w:pPr>
            <w:r w:rsidRPr="00440A81">
              <w:rPr>
                <w:rFonts w:ascii="Calibri" w:hAnsi="Calibri" w:cs="Arial"/>
                <w:b/>
                <w:sz w:val="22"/>
                <w:szCs w:val="22"/>
              </w:rPr>
              <w:t>Interaction</w:t>
            </w:r>
          </w:p>
          <w:p w:rsidR="006035E6" w:rsidRDefault="00440A81" w:rsidP="00423892">
            <w:pPr>
              <w:rPr>
                <w:rFonts w:ascii="Calibri" w:hAnsi="Calibri" w:cs="Arial"/>
                <w:i/>
                <w:sz w:val="20"/>
                <w:szCs w:val="20"/>
              </w:rPr>
            </w:pPr>
            <w:r w:rsidRPr="008C47CE">
              <w:rPr>
                <w:rFonts w:ascii="Calibri" w:hAnsi="Calibri" w:cs="Arial"/>
                <w:i/>
                <w:sz w:val="20"/>
                <w:szCs w:val="20"/>
              </w:rPr>
              <w:t>(</w:t>
            </w:r>
            <w:r w:rsidR="00361AB5" w:rsidRPr="008C47CE">
              <w:rPr>
                <w:rFonts w:ascii="Calibri" w:hAnsi="Calibri" w:cs="Arial"/>
                <w:i/>
                <w:sz w:val="20"/>
                <w:szCs w:val="20"/>
              </w:rPr>
              <w:t>I</w:t>
            </w:r>
            <w:r w:rsidRPr="008C47CE">
              <w:rPr>
                <w:rFonts w:ascii="Calibri" w:hAnsi="Calibri" w:cs="Arial"/>
                <w:i/>
                <w:sz w:val="20"/>
                <w:szCs w:val="20"/>
              </w:rPr>
              <w:t>ndividual</w:t>
            </w:r>
            <w:r w:rsidR="006035E6">
              <w:rPr>
                <w:rFonts w:ascii="Calibri" w:hAnsi="Calibri" w:cs="Arial"/>
                <w:i/>
                <w:sz w:val="20"/>
                <w:szCs w:val="20"/>
              </w:rPr>
              <w:t>/Group/</w:t>
            </w:r>
          </w:p>
          <w:p w:rsidR="00361AB5" w:rsidRPr="008C47CE" w:rsidRDefault="006035E6" w:rsidP="00423892">
            <w:pPr>
              <w:rPr>
                <w:rFonts w:ascii="Calibri" w:hAnsi="Calibri" w:cs="Arial"/>
                <w:i/>
                <w:sz w:val="20"/>
                <w:szCs w:val="20"/>
              </w:rPr>
            </w:pPr>
            <w:r>
              <w:rPr>
                <w:rFonts w:ascii="Calibri" w:hAnsi="Calibri" w:cs="Arial"/>
                <w:i/>
                <w:sz w:val="20"/>
                <w:szCs w:val="20"/>
              </w:rPr>
              <w:t>Pair</w:t>
            </w:r>
            <w:r w:rsidR="00440A81" w:rsidRPr="008C47CE">
              <w:rPr>
                <w:rFonts w:ascii="Calibri" w:hAnsi="Calibri" w:cs="Arial"/>
                <w:i/>
                <w:sz w:val="20"/>
                <w:szCs w:val="20"/>
              </w:rPr>
              <w:t>)</w:t>
            </w:r>
          </w:p>
        </w:tc>
        <w:tc>
          <w:tcPr>
            <w:tcW w:w="2116" w:type="pct"/>
            <w:shd w:val="clear" w:color="auto" w:fill="E5B8B7"/>
          </w:tcPr>
          <w:p w:rsidR="00361AB5" w:rsidRDefault="00BC00BD" w:rsidP="00B610F5">
            <w:pPr>
              <w:rPr>
                <w:rFonts w:ascii="Calibri" w:hAnsi="Calibri" w:cs="Arial"/>
                <w:sz w:val="22"/>
                <w:szCs w:val="22"/>
              </w:rPr>
            </w:pPr>
            <w:r w:rsidRPr="00440A81">
              <w:rPr>
                <w:rFonts w:ascii="Calibri" w:hAnsi="Calibri" w:cs="Arial"/>
                <w:b/>
                <w:sz w:val="22"/>
                <w:szCs w:val="22"/>
              </w:rPr>
              <w:t xml:space="preserve">Unit </w:t>
            </w:r>
            <w:r w:rsidR="00617334" w:rsidRPr="00440A81">
              <w:rPr>
                <w:rFonts w:ascii="Calibri" w:hAnsi="Calibri" w:cs="Arial"/>
                <w:b/>
                <w:sz w:val="22"/>
                <w:szCs w:val="22"/>
              </w:rPr>
              <w:t>Session</w:t>
            </w:r>
            <w:r w:rsidRPr="00440A81">
              <w:rPr>
                <w:rFonts w:ascii="Calibri" w:hAnsi="Calibri" w:cs="Arial"/>
                <w:b/>
                <w:sz w:val="22"/>
                <w:szCs w:val="22"/>
              </w:rPr>
              <w:t>s</w:t>
            </w:r>
            <w:r w:rsidR="00440A81">
              <w:rPr>
                <w:rFonts w:ascii="Calibri" w:hAnsi="Calibri" w:cs="Arial"/>
                <w:b/>
                <w:sz w:val="22"/>
                <w:szCs w:val="22"/>
              </w:rPr>
              <w:t xml:space="preserve"> - </w:t>
            </w:r>
            <w:r w:rsidR="00361AB5" w:rsidRPr="00440A81">
              <w:rPr>
                <w:rFonts w:ascii="Calibri" w:hAnsi="Calibri" w:cs="Arial"/>
                <w:sz w:val="22"/>
                <w:szCs w:val="22"/>
              </w:rPr>
              <w:t xml:space="preserve">What am </w:t>
            </w:r>
            <w:r w:rsidR="00361AB5" w:rsidRPr="00440A81">
              <w:rPr>
                <w:rFonts w:ascii="Calibri" w:hAnsi="Calibri" w:cs="Arial"/>
                <w:bCs w:val="0"/>
                <w:sz w:val="22"/>
                <w:szCs w:val="22"/>
              </w:rPr>
              <w:t>I</w:t>
            </w:r>
            <w:r w:rsidR="00440A81" w:rsidRPr="00440A81">
              <w:rPr>
                <w:rFonts w:ascii="Calibri" w:hAnsi="Calibri" w:cs="Arial"/>
                <w:sz w:val="22"/>
                <w:szCs w:val="22"/>
              </w:rPr>
              <w:t xml:space="preserve"> doing/</w:t>
            </w:r>
            <w:r w:rsidR="008C47CE">
              <w:rPr>
                <w:rFonts w:ascii="Calibri" w:hAnsi="Calibri" w:cs="Arial"/>
                <w:sz w:val="22"/>
                <w:szCs w:val="22"/>
              </w:rPr>
              <w:t>asking/</w:t>
            </w:r>
            <w:r w:rsidR="00440A81" w:rsidRPr="00440A81">
              <w:rPr>
                <w:rFonts w:ascii="Calibri" w:hAnsi="Calibri" w:cs="Arial"/>
                <w:sz w:val="22"/>
                <w:szCs w:val="22"/>
              </w:rPr>
              <w:t>teaching?</w:t>
            </w:r>
          </w:p>
          <w:p w:rsidR="00EF3172" w:rsidRPr="00EF3172" w:rsidRDefault="00EF3172" w:rsidP="00B610F5">
            <w:pPr>
              <w:rPr>
                <w:rFonts w:ascii="Calibri" w:hAnsi="Calibri" w:cs="Arial"/>
                <w:b/>
                <w:i/>
                <w:sz w:val="20"/>
                <w:szCs w:val="20"/>
              </w:rPr>
            </w:pPr>
            <w:r w:rsidRPr="00EF3172">
              <w:rPr>
                <w:rFonts w:ascii="Calibri" w:hAnsi="Calibri" w:cs="Arial"/>
                <w:i/>
                <w:sz w:val="20"/>
                <w:szCs w:val="20"/>
              </w:rPr>
              <w:t>(All bullet points are covered by the PowerPoint and/or yourself)</w:t>
            </w:r>
          </w:p>
        </w:tc>
        <w:tc>
          <w:tcPr>
            <w:tcW w:w="2036" w:type="pct"/>
            <w:shd w:val="clear" w:color="auto" w:fill="E5B8B7"/>
          </w:tcPr>
          <w:p w:rsidR="00361AB5" w:rsidRPr="00440A81" w:rsidRDefault="00BC00BD" w:rsidP="00423892">
            <w:pPr>
              <w:rPr>
                <w:rFonts w:ascii="Calibri" w:hAnsi="Calibri" w:cs="Arial"/>
                <w:b/>
                <w:sz w:val="22"/>
                <w:szCs w:val="22"/>
              </w:rPr>
            </w:pPr>
            <w:r w:rsidRPr="00440A81">
              <w:rPr>
                <w:rFonts w:ascii="Calibri" w:hAnsi="Calibri" w:cs="Arial"/>
                <w:b/>
                <w:sz w:val="22"/>
                <w:szCs w:val="22"/>
              </w:rPr>
              <w:t>Learner</w:t>
            </w:r>
            <w:r w:rsidR="00361AB5" w:rsidRPr="00440A81">
              <w:rPr>
                <w:rFonts w:ascii="Calibri" w:hAnsi="Calibri" w:cs="Arial"/>
                <w:b/>
                <w:sz w:val="22"/>
                <w:szCs w:val="22"/>
              </w:rPr>
              <w:t xml:space="preserve"> activities</w:t>
            </w:r>
            <w:r w:rsidRPr="00440A81">
              <w:rPr>
                <w:rFonts w:ascii="Calibri" w:hAnsi="Calibri" w:cs="Arial"/>
                <w:b/>
                <w:sz w:val="22"/>
                <w:szCs w:val="22"/>
              </w:rPr>
              <w:t>/tasks</w:t>
            </w:r>
            <w:r w:rsidR="00361AB5" w:rsidRPr="00440A81">
              <w:rPr>
                <w:rFonts w:ascii="Calibri" w:hAnsi="Calibri" w:cs="Arial"/>
                <w:b/>
                <w:sz w:val="22"/>
                <w:szCs w:val="22"/>
              </w:rPr>
              <w:t xml:space="preserve"> </w:t>
            </w:r>
            <w:r w:rsidR="00440A81">
              <w:rPr>
                <w:rFonts w:ascii="Calibri" w:hAnsi="Calibri" w:cs="Arial"/>
                <w:b/>
                <w:sz w:val="22"/>
                <w:szCs w:val="22"/>
              </w:rPr>
              <w:t xml:space="preserve">- </w:t>
            </w:r>
            <w:r w:rsidR="00361AB5" w:rsidRPr="00440A81">
              <w:rPr>
                <w:rFonts w:ascii="Calibri" w:hAnsi="Calibri" w:cs="Arial"/>
                <w:sz w:val="22"/>
                <w:szCs w:val="22"/>
              </w:rPr>
              <w:t xml:space="preserve">What are </w:t>
            </w:r>
            <w:r w:rsidR="00361AB5" w:rsidRPr="00440A81">
              <w:rPr>
                <w:rFonts w:ascii="Calibri" w:hAnsi="Calibri" w:cs="Arial"/>
                <w:bCs w:val="0"/>
                <w:sz w:val="22"/>
                <w:szCs w:val="22"/>
              </w:rPr>
              <w:t xml:space="preserve">they </w:t>
            </w:r>
            <w:r w:rsidR="00097734">
              <w:rPr>
                <w:rFonts w:ascii="Calibri" w:hAnsi="Calibri" w:cs="Arial"/>
                <w:sz w:val="22"/>
                <w:szCs w:val="22"/>
              </w:rPr>
              <w:t xml:space="preserve">doing and/or </w:t>
            </w:r>
            <w:r w:rsidR="00361AB5" w:rsidRPr="00440A81">
              <w:rPr>
                <w:rFonts w:ascii="Calibri" w:hAnsi="Calibri" w:cs="Arial"/>
                <w:sz w:val="22"/>
                <w:szCs w:val="22"/>
              </w:rPr>
              <w:t>learning</w:t>
            </w:r>
            <w:r w:rsidR="00440A81" w:rsidRPr="00440A81">
              <w:rPr>
                <w:rFonts w:ascii="Calibri" w:hAnsi="Calibri" w:cs="Arial"/>
                <w:sz w:val="22"/>
                <w:szCs w:val="22"/>
              </w:rPr>
              <w:t>?</w:t>
            </w:r>
          </w:p>
        </w:tc>
      </w:tr>
      <w:tr w:rsidR="00801245" w:rsidRPr="00BC00BD" w:rsidTr="002B7A05">
        <w:trPr>
          <w:trHeight w:val="828"/>
        </w:trPr>
        <w:tc>
          <w:tcPr>
            <w:tcW w:w="848" w:type="pct"/>
          </w:tcPr>
          <w:p w:rsidR="00801245" w:rsidRPr="00961816" w:rsidRDefault="00801245" w:rsidP="00423892">
            <w:pPr>
              <w:rPr>
                <w:rFonts w:ascii="Calibri" w:hAnsi="Calibri" w:cs="Arial"/>
                <w:sz w:val="20"/>
                <w:szCs w:val="20"/>
              </w:rPr>
            </w:pPr>
          </w:p>
        </w:tc>
        <w:tc>
          <w:tcPr>
            <w:tcW w:w="2116" w:type="pct"/>
          </w:tcPr>
          <w:p w:rsidR="00801245" w:rsidRDefault="00801245" w:rsidP="00C90FC3">
            <w:pPr>
              <w:jc w:val="both"/>
              <w:rPr>
                <w:rFonts w:ascii="Calibri" w:hAnsi="Calibri" w:cs="Calibri"/>
                <w:sz w:val="20"/>
                <w:szCs w:val="20"/>
              </w:rPr>
            </w:pPr>
          </w:p>
          <w:p w:rsidR="001274E2" w:rsidRPr="00EB7108" w:rsidRDefault="001274E2" w:rsidP="001274E2">
            <w:pPr>
              <w:rPr>
                <w:rFonts w:ascii="Calibri" w:hAnsi="Calibri" w:cs="Arial"/>
                <w:b/>
                <w:sz w:val="20"/>
                <w:szCs w:val="20"/>
                <w:u w:val="single"/>
              </w:rPr>
            </w:pPr>
            <w:r w:rsidRPr="00EB7108">
              <w:rPr>
                <w:rFonts w:ascii="Calibri" w:hAnsi="Calibri" w:cs="Arial"/>
                <w:b/>
                <w:sz w:val="20"/>
                <w:szCs w:val="20"/>
                <w:u w:val="single"/>
              </w:rPr>
              <w:t>Session 1</w:t>
            </w:r>
          </w:p>
          <w:p w:rsidR="001274E2" w:rsidRPr="00EB7108" w:rsidRDefault="001274E2" w:rsidP="001274E2">
            <w:pPr>
              <w:rPr>
                <w:rFonts w:ascii="Calibri" w:hAnsi="Calibri" w:cs="Arial"/>
                <w:i/>
                <w:sz w:val="20"/>
                <w:szCs w:val="20"/>
              </w:rPr>
            </w:pPr>
          </w:p>
          <w:p w:rsidR="001274E2" w:rsidRPr="00EB7108" w:rsidRDefault="001274E2" w:rsidP="001274E2">
            <w:pPr>
              <w:rPr>
                <w:rFonts w:ascii="Calibri" w:hAnsi="Calibri" w:cs="Arial"/>
                <w:i/>
                <w:sz w:val="20"/>
                <w:szCs w:val="20"/>
              </w:rPr>
            </w:pPr>
            <w:r w:rsidRPr="00EB7108">
              <w:rPr>
                <w:rFonts w:ascii="Calibri" w:hAnsi="Calibri" w:cs="Arial"/>
                <w:i/>
                <w:sz w:val="20"/>
                <w:szCs w:val="20"/>
              </w:rPr>
              <w:t>(Enter breaks where you feel necessary)</w:t>
            </w:r>
          </w:p>
          <w:p w:rsidR="001274E2" w:rsidRPr="00EB7108" w:rsidRDefault="001274E2" w:rsidP="00913611">
            <w:pPr>
              <w:rPr>
                <w:rFonts w:ascii="Calibri" w:hAnsi="Calibri" w:cs="Calibri"/>
                <w:b/>
                <w:sz w:val="20"/>
                <w:szCs w:val="20"/>
              </w:rPr>
            </w:pPr>
          </w:p>
          <w:p w:rsidR="001274E2" w:rsidRPr="00EB7108" w:rsidRDefault="001274E2" w:rsidP="00913611">
            <w:pPr>
              <w:numPr>
                <w:ilvl w:val="0"/>
                <w:numId w:val="17"/>
              </w:numPr>
              <w:rPr>
                <w:rFonts w:ascii="Calibri" w:hAnsi="Calibri" w:cs="Calibri"/>
                <w:sz w:val="20"/>
                <w:szCs w:val="20"/>
              </w:rPr>
            </w:pPr>
            <w:r w:rsidRPr="00EB7108">
              <w:rPr>
                <w:rFonts w:ascii="Calibri" w:hAnsi="Calibri" w:cs="Calibri"/>
                <w:sz w:val="20"/>
                <w:szCs w:val="20"/>
              </w:rPr>
              <w:t>Welcome participants to the program.</w:t>
            </w:r>
          </w:p>
          <w:p w:rsidR="001274E2" w:rsidRPr="00EB7108" w:rsidRDefault="001274E2" w:rsidP="00913611">
            <w:pPr>
              <w:pStyle w:val="TableText"/>
              <w:numPr>
                <w:ilvl w:val="0"/>
                <w:numId w:val="16"/>
              </w:numPr>
              <w:spacing w:before="60"/>
              <w:rPr>
                <w:rFonts w:ascii="Calibri" w:hAnsi="Calibri" w:cs="Calibri"/>
                <w:sz w:val="20"/>
              </w:rPr>
            </w:pPr>
            <w:r w:rsidRPr="00EB7108">
              <w:rPr>
                <w:rFonts w:ascii="Calibri" w:hAnsi="Calibri" w:cs="Calibri"/>
                <w:sz w:val="20"/>
              </w:rPr>
              <w:t>Self introductions students and teacher</w:t>
            </w:r>
          </w:p>
          <w:p w:rsidR="001274E2" w:rsidRPr="00EB7108" w:rsidRDefault="001274E2" w:rsidP="00913611">
            <w:pPr>
              <w:pStyle w:val="TableText"/>
              <w:numPr>
                <w:ilvl w:val="0"/>
                <w:numId w:val="16"/>
              </w:numPr>
              <w:spacing w:before="60"/>
              <w:rPr>
                <w:rFonts w:ascii="Calibri" w:hAnsi="Calibri" w:cs="Calibri"/>
                <w:sz w:val="20"/>
              </w:rPr>
            </w:pPr>
            <w:r w:rsidRPr="00EB7108">
              <w:rPr>
                <w:rFonts w:ascii="Calibri" w:hAnsi="Calibri" w:cs="Calibri"/>
                <w:sz w:val="20"/>
              </w:rPr>
              <w:t>Introduction to unit</w:t>
            </w:r>
          </w:p>
          <w:p w:rsidR="001274E2" w:rsidRPr="00EB7108" w:rsidRDefault="001274E2" w:rsidP="00913611">
            <w:pPr>
              <w:pStyle w:val="TableText"/>
              <w:spacing w:before="60"/>
              <w:ind w:left="720"/>
              <w:rPr>
                <w:rFonts w:ascii="Calibri" w:hAnsi="Calibri" w:cs="Calibri"/>
                <w:sz w:val="20"/>
              </w:rPr>
            </w:pPr>
          </w:p>
          <w:p w:rsidR="001274E2" w:rsidRPr="00EB7108" w:rsidRDefault="001274E2" w:rsidP="00913611">
            <w:pPr>
              <w:numPr>
                <w:ilvl w:val="0"/>
                <w:numId w:val="17"/>
              </w:numPr>
              <w:rPr>
                <w:rFonts w:ascii="Calibri" w:hAnsi="Calibri" w:cs="Calibri"/>
                <w:i/>
                <w:sz w:val="20"/>
                <w:szCs w:val="20"/>
              </w:rPr>
            </w:pPr>
            <w:r w:rsidRPr="00EB7108">
              <w:rPr>
                <w:rFonts w:ascii="Calibri" w:hAnsi="Calibri" w:cs="Calibri"/>
                <w:i/>
                <w:sz w:val="20"/>
                <w:szCs w:val="20"/>
              </w:rPr>
              <w:t xml:space="preserve">Discuss each activity as they arise and ensure learners fully understand what they are expected to do. </w:t>
            </w:r>
          </w:p>
          <w:p w:rsidR="001274E2" w:rsidRDefault="001274E2" w:rsidP="00913611">
            <w:pPr>
              <w:numPr>
                <w:ilvl w:val="0"/>
                <w:numId w:val="17"/>
              </w:numPr>
              <w:rPr>
                <w:rFonts w:ascii="Calibri" w:hAnsi="Calibri" w:cs="Calibri"/>
                <w:i/>
                <w:sz w:val="20"/>
                <w:szCs w:val="20"/>
              </w:rPr>
            </w:pPr>
            <w:r w:rsidRPr="00EB7108">
              <w:rPr>
                <w:rFonts w:ascii="Calibri" w:hAnsi="Calibri" w:cs="Calibri"/>
                <w:i/>
                <w:sz w:val="20"/>
                <w:szCs w:val="20"/>
              </w:rPr>
              <w:t>Use your discretion as to whether they should be completed in groups/pairs/individually, although some activities may state what is best.</w:t>
            </w:r>
          </w:p>
          <w:p w:rsidR="001274E2" w:rsidRPr="00EB7108" w:rsidRDefault="001274E2" w:rsidP="00913611">
            <w:pPr>
              <w:numPr>
                <w:ilvl w:val="0"/>
                <w:numId w:val="17"/>
              </w:numPr>
              <w:rPr>
                <w:rFonts w:ascii="Calibri" w:hAnsi="Calibri" w:cs="Calibri"/>
                <w:i/>
                <w:sz w:val="20"/>
                <w:szCs w:val="20"/>
              </w:rPr>
            </w:pPr>
            <w:r>
              <w:rPr>
                <w:rFonts w:ascii="Calibri" w:hAnsi="Calibri" w:cs="Calibri"/>
                <w:i/>
                <w:sz w:val="20"/>
                <w:szCs w:val="20"/>
              </w:rPr>
              <w:t>All bullet points indicate areas for class/group discussion or to be posed as a question by you.</w:t>
            </w:r>
          </w:p>
          <w:p w:rsidR="001274E2" w:rsidRPr="00EB7108" w:rsidRDefault="001274E2" w:rsidP="00913611">
            <w:pPr>
              <w:rPr>
                <w:rFonts w:ascii="Calibri" w:hAnsi="Calibri"/>
                <w:sz w:val="20"/>
                <w:szCs w:val="20"/>
              </w:rPr>
            </w:pPr>
            <w:bookmarkStart w:id="1" w:name="_Toc267220380"/>
          </w:p>
          <w:p w:rsidR="001274E2" w:rsidRPr="00EB7108" w:rsidRDefault="001274E2" w:rsidP="00913611">
            <w:pPr>
              <w:pStyle w:val="Heading3"/>
              <w:numPr>
                <w:ilvl w:val="0"/>
                <w:numId w:val="0"/>
              </w:numPr>
              <w:jc w:val="left"/>
              <w:rPr>
                <w:rFonts w:ascii="Calibri" w:hAnsi="Calibri" w:cs="Calibri"/>
                <w:sz w:val="20"/>
                <w:szCs w:val="20"/>
              </w:rPr>
            </w:pPr>
            <w:r w:rsidRPr="00EB7108">
              <w:rPr>
                <w:rFonts w:ascii="Calibri" w:hAnsi="Calibri" w:cs="Calibri"/>
                <w:sz w:val="20"/>
                <w:szCs w:val="20"/>
              </w:rPr>
              <w:t>Housekeeping Items</w:t>
            </w:r>
            <w:bookmarkEnd w:id="1"/>
          </w:p>
          <w:p w:rsidR="001274E2" w:rsidRPr="00EB7108" w:rsidRDefault="001274E2" w:rsidP="00913611">
            <w:pPr>
              <w:rPr>
                <w:rFonts w:ascii="Calibri" w:hAnsi="Calibri"/>
                <w:sz w:val="20"/>
                <w:szCs w:val="20"/>
              </w:rPr>
            </w:pPr>
          </w:p>
          <w:p w:rsidR="001274E2" w:rsidRPr="00EB7108" w:rsidRDefault="001274E2" w:rsidP="00913611">
            <w:pPr>
              <w:rPr>
                <w:rFonts w:ascii="Calibri" w:hAnsi="Calibri" w:cs="Calibri"/>
                <w:sz w:val="20"/>
                <w:szCs w:val="20"/>
              </w:rPr>
            </w:pPr>
            <w:r w:rsidRPr="00EB7108">
              <w:rPr>
                <w:rFonts w:ascii="Calibri" w:hAnsi="Calibri" w:cs="Calibri"/>
                <w:sz w:val="20"/>
                <w:szCs w:val="20"/>
              </w:rPr>
              <w:t>Using the PowerPoint, take a few moments to inform the learners of the following;</w:t>
            </w:r>
          </w:p>
          <w:p w:rsidR="001274E2" w:rsidRPr="00EB7108" w:rsidRDefault="001274E2" w:rsidP="00913611">
            <w:pPr>
              <w:rPr>
                <w:rFonts w:ascii="Calibri" w:hAnsi="Calibri" w:cs="Calibri"/>
                <w:sz w:val="20"/>
                <w:szCs w:val="20"/>
              </w:rPr>
            </w:pPr>
          </w:p>
          <w:p w:rsidR="001274E2" w:rsidRPr="00EB7108" w:rsidRDefault="001274E2" w:rsidP="00913611">
            <w:pPr>
              <w:pStyle w:val="BulletedPoints"/>
              <w:numPr>
                <w:ilvl w:val="0"/>
                <w:numId w:val="3"/>
              </w:numPr>
              <w:rPr>
                <w:rFonts w:cs="Calibri"/>
                <w:sz w:val="20"/>
                <w:szCs w:val="20"/>
              </w:rPr>
            </w:pPr>
            <w:r w:rsidRPr="00EB7108">
              <w:rPr>
                <w:rFonts w:cs="Calibri"/>
                <w:sz w:val="20"/>
                <w:szCs w:val="20"/>
              </w:rPr>
              <w:t>Where the toilets and fire exits are located, what the emergency procedures are and where the breakout and refreshment areas are.</w:t>
            </w:r>
          </w:p>
          <w:p w:rsidR="001274E2" w:rsidRPr="00EB7108" w:rsidRDefault="001274E2" w:rsidP="001274E2">
            <w:pPr>
              <w:pStyle w:val="BulletedPoints"/>
              <w:jc w:val="both"/>
              <w:rPr>
                <w:rFonts w:cs="Calibri"/>
                <w:b/>
                <w:sz w:val="20"/>
                <w:szCs w:val="20"/>
              </w:rPr>
            </w:pPr>
            <w:r w:rsidRPr="00EB7108">
              <w:rPr>
                <w:rFonts w:cs="Calibri"/>
                <w:b/>
                <w:sz w:val="20"/>
                <w:szCs w:val="20"/>
              </w:rPr>
              <w:t>Objectives</w:t>
            </w:r>
          </w:p>
          <w:p w:rsidR="00BD2950" w:rsidRPr="00BD2950" w:rsidRDefault="00BD2950"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Know</w:t>
            </w:r>
            <w:r w:rsidRPr="00BD2950">
              <w:rPr>
                <w:rFonts w:ascii="Calibri" w:hAnsi="Calibri" w:cs="Arial"/>
                <w:iCs/>
                <w:sz w:val="20"/>
                <w:szCs w:val="18"/>
                <w:lang w:val="en-AU"/>
              </w:rPr>
              <w:t xml:space="preserve"> </w:t>
            </w:r>
            <w:r w:rsidRPr="00BD2950">
              <w:rPr>
                <w:rFonts w:ascii="Calibri" w:hAnsi="Calibri" w:cs="Arial"/>
                <w:bCs w:val="0"/>
                <w:iCs/>
                <w:sz w:val="20"/>
                <w:szCs w:val="18"/>
                <w:lang w:val="en-AU"/>
              </w:rPr>
              <w:t>how to seek, receive and communicate information and ideas</w:t>
            </w:r>
            <w:r w:rsidRPr="00BD2950">
              <w:rPr>
                <w:rFonts w:ascii="Calibri" w:hAnsi="Calibri" w:cs="Arial"/>
                <w:bCs w:val="0"/>
                <w:iCs/>
                <w:sz w:val="20"/>
                <w:szCs w:val="18"/>
              </w:rPr>
              <w:t xml:space="preserve"> </w:t>
            </w:r>
          </w:p>
          <w:p w:rsidR="00BD2950" w:rsidRPr="00BD2950" w:rsidRDefault="00BD2950"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Understand</w:t>
            </w:r>
            <w:r w:rsidRPr="00BD2950">
              <w:rPr>
                <w:rFonts w:ascii="Calibri" w:hAnsi="Calibri" w:cs="Arial"/>
                <w:b/>
                <w:bCs w:val="0"/>
                <w:i/>
                <w:iCs/>
                <w:sz w:val="20"/>
                <w:szCs w:val="18"/>
                <w:lang w:val="en-AU"/>
              </w:rPr>
              <w:t xml:space="preserve"> </w:t>
            </w:r>
            <w:r w:rsidRPr="00BD2950">
              <w:rPr>
                <w:rFonts w:ascii="Calibri" w:hAnsi="Calibri" w:cs="Arial"/>
                <w:bCs w:val="0"/>
                <w:iCs/>
                <w:sz w:val="20"/>
                <w:szCs w:val="18"/>
                <w:lang w:val="en-AU"/>
              </w:rPr>
              <w:t>how to encourage trust and confidence</w:t>
            </w:r>
            <w:r w:rsidRPr="00BD2950">
              <w:rPr>
                <w:rFonts w:ascii="Calibri" w:hAnsi="Calibri" w:cs="Arial"/>
                <w:bCs w:val="0"/>
                <w:iCs/>
                <w:sz w:val="20"/>
                <w:szCs w:val="18"/>
              </w:rPr>
              <w:t xml:space="preserve"> </w:t>
            </w:r>
          </w:p>
          <w:p w:rsidR="00BD2950" w:rsidRPr="00BD2950" w:rsidRDefault="00BD2950"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Learn</w:t>
            </w:r>
            <w:r w:rsidRPr="00BD2950">
              <w:rPr>
                <w:rFonts w:ascii="Calibri" w:hAnsi="Calibri" w:cs="Arial"/>
                <w:b/>
                <w:bCs w:val="0"/>
                <w:i/>
                <w:iCs/>
                <w:sz w:val="20"/>
                <w:szCs w:val="18"/>
                <w:lang w:val="en-AU"/>
              </w:rPr>
              <w:t xml:space="preserve"> </w:t>
            </w:r>
            <w:r w:rsidRPr="00BD2950">
              <w:rPr>
                <w:rFonts w:ascii="Calibri" w:hAnsi="Calibri" w:cs="Arial"/>
                <w:bCs w:val="0"/>
                <w:iCs/>
                <w:sz w:val="20"/>
                <w:szCs w:val="18"/>
                <w:lang w:val="en-AU"/>
              </w:rPr>
              <w:t>how to identify and use networks and relationships</w:t>
            </w:r>
            <w:r w:rsidRPr="00BD2950">
              <w:rPr>
                <w:rFonts w:ascii="Calibri" w:hAnsi="Calibri" w:cs="Arial"/>
                <w:bCs w:val="0"/>
                <w:iCs/>
                <w:sz w:val="20"/>
                <w:szCs w:val="18"/>
              </w:rPr>
              <w:t xml:space="preserve"> </w:t>
            </w:r>
          </w:p>
          <w:p w:rsidR="00BD2950" w:rsidRPr="00BD2950" w:rsidRDefault="00BD2950"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Discover</w:t>
            </w:r>
            <w:r w:rsidRPr="00BD2950">
              <w:rPr>
                <w:rFonts w:ascii="Calibri" w:hAnsi="Calibri" w:cs="Arial"/>
                <w:iCs/>
                <w:sz w:val="20"/>
                <w:szCs w:val="18"/>
                <w:lang w:val="en-AU"/>
              </w:rPr>
              <w:t xml:space="preserve"> </w:t>
            </w:r>
            <w:r w:rsidRPr="00BD2950">
              <w:rPr>
                <w:rFonts w:ascii="Calibri" w:hAnsi="Calibri" w:cs="Arial"/>
                <w:bCs w:val="0"/>
                <w:iCs/>
                <w:sz w:val="20"/>
                <w:szCs w:val="18"/>
                <w:lang w:val="en-AU"/>
              </w:rPr>
              <w:t>how to contribute to positive outcomes</w:t>
            </w:r>
          </w:p>
          <w:p w:rsidR="00BD2950" w:rsidRPr="00BD2950" w:rsidRDefault="00BD2950" w:rsidP="00BD2950">
            <w:pPr>
              <w:numPr>
                <w:ilvl w:val="0"/>
                <w:numId w:val="11"/>
              </w:numPr>
              <w:rPr>
                <w:rFonts w:ascii="Calibri" w:hAnsi="Calibri" w:cs="Arial"/>
                <w:bCs w:val="0"/>
                <w:iCs/>
                <w:sz w:val="20"/>
                <w:szCs w:val="18"/>
              </w:rPr>
            </w:pPr>
            <w:r w:rsidRPr="00BD2950">
              <w:rPr>
                <w:rFonts w:ascii="Calibri" w:hAnsi="Calibri" w:cs="Arial"/>
                <w:b/>
                <w:i/>
                <w:iCs/>
                <w:sz w:val="20"/>
                <w:szCs w:val="18"/>
                <w:lang w:val="en-AU"/>
              </w:rPr>
              <w:t xml:space="preserve">Gain </w:t>
            </w:r>
            <w:r w:rsidRPr="00BD2950">
              <w:rPr>
                <w:rFonts w:ascii="Calibri" w:hAnsi="Calibri" w:cs="Arial"/>
                <w:bCs w:val="0"/>
                <w:iCs/>
                <w:sz w:val="20"/>
                <w:szCs w:val="18"/>
                <w:lang w:val="en-AU"/>
              </w:rPr>
              <w:t>the skills and knowledge required for this unit</w:t>
            </w:r>
            <w:r w:rsidRPr="00BD2950">
              <w:rPr>
                <w:rFonts w:ascii="Calibri" w:hAnsi="Calibri" w:cs="Arial"/>
                <w:bCs w:val="0"/>
                <w:iCs/>
                <w:sz w:val="20"/>
                <w:szCs w:val="18"/>
              </w:rPr>
              <w:t xml:space="preserve"> </w:t>
            </w:r>
          </w:p>
          <w:p w:rsidR="001274E2" w:rsidRDefault="001274E2" w:rsidP="00C90FC3">
            <w:pPr>
              <w:jc w:val="both"/>
              <w:rPr>
                <w:rFonts w:ascii="Calibri" w:hAnsi="Calibri" w:cs="Calibri"/>
                <w:sz w:val="20"/>
                <w:szCs w:val="20"/>
              </w:rPr>
            </w:pPr>
          </w:p>
          <w:p w:rsidR="00BD2950" w:rsidRPr="00D90988" w:rsidRDefault="00BD2950" w:rsidP="00D90988">
            <w:pPr>
              <w:pStyle w:val="ListParagraph"/>
              <w:numPr>
                <w:ilvl w:val="1"/>
                <w:numId w:val="32"/>
              </w:numPr>
              <w:rPr>
                <w:rStyle w:val="BoldandItalics"/>
                <w:rFonts w:asciiTheme="minorHAnsi" w:hAnsiTheme="minorHAnsi"/>
                <w:sz w:val="20"/>
                <w:szCs w:val="22"/>
              </w:rPr>
            </w:pPr>
            <w:r w:rsidRPr="00D90988">
              <w:rPr>
                <w:rFonts w:asciiTheme="minorHAnsi" w:hAnsiTheme="minorHAnsi"/>
                <w:sz w:val="20"/>
                <w:szCs w:val="22"/>
              </w:rPr>
              <w:t xml:space="preserve">Collect </w:t>
            </w:r>
            <w:r w:rsidRPr="00D90988">
              <w:rPr>
                <w:rStyle w:val="BoldandItalics"/>
                <w:rFonts w:asciiTheme="minorHAnsi" w:hAnsiTheme="minorHAnsi"/>
                <w:sz w:val="20"/>
                <w:szCs w:val="22"/>
              </w:rPr>
              <w:t>information</w:t>
            </w:r>
            <w:r w:rsidRPr="00D90988">
              <w:rPr>
                <w:rFonts w:asciiTheme="minorHAnsi" w:hAnsiTheme="minorHAnsi"/>
                <w:sz w:val="20"/>
                <w:szCs w:val="22"/>
              </w:rPr>
              <w:t xml:space="preserve"> associated with the achievement of work responsibilities from appropriate </w:t>
            </w:r>
            <w:r w:rsidRPr="00D90988">
              <w:rPr>
                <w:rStyle w:val="BoldandItalics"/>
                <w:rFonts w:asciiTheme="minorHAnsi" w:hAnsiTheme="minorHAnsi"/>
                <w:sz w:val="20"/>
                <w:szCs w:val="22"/>
              </w:rPr>
              <w:t>sources</w:t>
            </w:r>
          </w:p>
          <w:p w:rsidR="00D90988" w:rsidRDefault="00D90988" w:rsidP="00D90988">
            <w:pPr>
              <w:rPr>
                <w:sz w:val="22"/>
              </w:rPr>
            </w:pPr>
          </w:p>
          <w:p w:rsidR="00D90988" w:rsidRPr="00D90988" w:rsidRDefault="00D90988" w:rsidP="00D90988">
            <w:pPr>
              <w:pStyle w:val="ListParagraph"/>
              <w:numPr>
                <w:ilvl w:val="0"/>
                <w:numId w:val="34"/>
              </w:numPr>
              <w:rPr>
                <w:rFonts w:asciiTheme="minorHAnsi" w:hAnsiTheme="minorHAnsi"/>
                <w:sz w:val="20"/>
              </w:rPr>
            </w:pPr>
            <w:bookmarkStart w:id="2" w:name="_Toc373060003"/>
            <w:bookmarkStart w:id="3" w:name="_Toc373060004"/>
            <w:bookmarkStart w:id="4" w:name="_Toc373060005"/>
            <w:bookmarkStart w:id="5" w:name="_Toc373060006"/>
            <w:bookmarkStart w:id="6" w:name="_Toc373060007"/>
            <w:r w:rsidRPr="00D90988">
              <w:rPr>
                <w:rFonts w:asciiTheme="minorHAnsi" w:hAnsiTheme="minorHAnsi"/>
                <w:sz w:val="20"/>
              </w:rPr>
              <w:t xml:space="preserve">Information associated with the achievement </w:t>
            </w:r>
            <w:r w:rsidRPr="00D90988">
              <w:rPr>
                <w:rFonts w:asciiTheme="minorHAnsi" w:hAnsiTheme="minorHAnsi"/>
                <w:sz w:val="20"/>
              </w:rPr>
              <w:lastRenderedPageBreak/>
              <w:t xml:space="preserve">of work responsibilities </w:t>
            </w:r>
          </w:p>
          <w:p w:rsidR="00D90988" w:rsidRPr="00D90988" w:rsidRDefault="00D90988" w:rsidP="00D90988">
            <w:pPr>
              <w:pStyle w:val="Heading3"/>
              <w:numPr>
                <w:ilvl w:val="0"/>
                <w:numId w:val="34"/>
              </w:numPr>
              <w:jc w:val="left"/>
              <w:rPr>
                <w:rFonts w:asciiTheme="minorHAnsi" w:hAnsiTheme="minorHAnsi"/>
                <w:b w:val="0"/>
                <w:sz w:val="20"/>
              </w:rPr>
            </w:pPr>
            <w:r w:rsidRPr="00D90988">
              <w:rPr>
                <w:rFonts w:asciiTheme="minorHAnsi" w:hAnsiTheme="minorHAnsi"/>
                <w:b w:val="0"/>
                <w:sz w:val="20"/>
              </w:rPr>
              <w:t>Archived, filed and historical background data</w:t>
            </w:r>
            <w:bookmarkEnd w:id="2"/>
            <w:r w:rsidRPr="00D90988">
              <w:rPr>
                <w:rFonts w:asciiTheme="minorHAnsi" w:hAnsiTheme="minorHAnsi"/>
                <w:b w:val="0"/>
                <w:sz w:val="20"/>
              </w:rPr>
              <w:t xml:space="preserve"> </w:t>
            </w:r>
          </w:p>
          <w:p w:rsidR="00D90988" w:rsidRPr="00D90988" w:rsidRDefault="00D90988" w:rsidP="00D90988">
            <w:pPr>
              <w:pStyle w:val="Heading3"/>
              <w:numPr>
                <w:ilvl w:val="0"/>
                <w:numId w:val="34"/>
              </w:numPr>
              <w:jc w:val="left"/>
              <w:rPr>
                <w:rFonts w:asciiTheme="minorHAnsi" w:hAnsiTheme="minorHAnsi"/>
                <w:b w:val="0"/>
                <w:sz w:val="20"/>
              </w:rPr>
            </w:pPr>
            <w:r w:rsidRPr="00D90988">
              <w:rPr>
                <w:rFonts w:asciiTheme="minorHAnsi" w:hAnsiTheme="minorHAnsi"/>
                <w:b w:val="0"/>
                <w:sz w:val="20"/>
              </w:rPr>
              <w:t>Individual and team performance data</w:t>
            </w:r>
            <w:bookmarkEnd w:id="3"/>
          </w:p>
          <w:p w:rsidR="00D90988" w:rsidRPr="00D90988" w:rsidRDefault="00D90988" w:rsidP="00D90988">
            <w:pPr>
              <w:pStyle w:val="Heading3"/>
              <w:numPr>
                <w:ilvl w:val="0"/>
                <w:numId w:val="34"/>
              </w:numPr>
              <w:jc w:val="left"/>
              <w:rPr>
                <w:rFonts w:asciiTheme="minorHAnsi" w:hAnsiTheme="minorHAnsi"/>
                <w:b w:val="0"/>
                <w:sz w:val="20"/>
              </w:rPr>
            </w:pPr>
            <w:r w:rsidRPr="00D90988">
              <w:rPr>
                <w:rFonts w:asciiTheme="minorHAnsi" w:hAnsiTheme="minorHAnsi"/>
                <w:b w:val="0"/>
                <w:sz w:val="20"/>
              </w:rPr>
              <w:t>Planning and organisational documents</w:t>
            </w:r>
            <w:bookmarkEnd w:id="4"/>
            <w:r w:rsidR="00985959">
              <w:rPr>
                <w:rFonts w:asciiTheme="minorHAnsi" w:hAnsiTheme="minorHAnsi"/>
                <w:b w:val="0"/>
                <w:sz w:val="20"/>
              </w:rPr>
              <w:t xml:space="preserve"> </w:t>
            </w:r>
          </w:p>
          <w:p w:rsidR="00D90988" w:rsidRPr="00D90988" w:rsidRDefault="00D90988" w:rsidP="00D90988">
            <w:pPr>
              <w:pStyle w:val="Heading3"/>
              <w:numPr>
                <w:ilvl w:val="0"/>
                <w:numId w:val="34"/>
              </w:numPr>
              <w:jc w:val="left"/>
              <w:rPr>
                <w:rFonts w:asciiTheme="minorHAnsi" w:hAnsiTheme="minorHAnsi"/>
                <w:b w:val="0"/>
                <w:sz w:val="20"/>
              </w:rPr>
            </w:pPr>
            <w:r w:rsidRPr="00D90988">
              <w:rPr>
                <w:rFonts w:asciiTheme="minorHAnsi" w:hAnsiTheme="minorHAnsi"/>
                <w:b w:val="0"/>
                <w:sz w:val="20"/>
              </w:rPr>
              <w:t>Policies and procedures</w:t>
            </w:r>
            <w:bookmarkEnd w:id="5"/>
          </w:p>
          <w:p w:rsidR="00D90988" w:rsidRPr="00D90988" w:rsidRDefault="00D90988" w:rsidP="00D90988">
            <w:pPr>
              <w:pStyle w:val="ListParagraph"/>
              <w:numPr>
                <w:ilvl w:val="0"/>
                <w:numId w:val="34"/>
              </w:numPr>
              <w:rPr>
                <w:rFonts w:asciiTheme="minorHAnsi" w:hAnsiTheme="minorHAnsi"/>
                <w:sz w:val="20"/>
              </w:rPr>
            </w:pPr>
            <w:r w:rsidRPr="00D90988">
              <w:rPr>
                <w:rFonts w:asciiTheme="minorHAnsi" w:hAnsiTheme="minorHAnsi"/>
                <w:sz w:val="20"/>
              </w:rPr>
              <w:t xml:space="preserve">Appropriate sources of information </w:t>
            </w:r>
          </w:p>
          <w:p w:rsidR="00D90988" w:rsidRPr="00D90988" w:rsidRDefault="00D90988" w:rsidP="00D90988">
            <w:pPr>
              <w:pStyle w:val="Heading3"/>
              <w:numPr>
                <w:ilvl w:val="0"/>
                <w:numId w:val="0"/>
              </w:numPr>
              <w:jc w:val="left"/>
              <w:rPr>
                <w:rFonts w:asciiTheme="minorHAnsi" w:hAnsiTheme="minorHAnsi"/>
                <w:b w:val="0"/>
                <w:sz w:val="20"/>
              </w:rPr>
            </w:pPr>
          </w:p>
          <w:p w:rsidR="00BD2950"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1A</w:t>
            </w:r>
            <w:bookmarkEnd w:id="6"/>
          </w:p>
          <w:p w:rsidR="00BD2950" w:rsidRPr="00EB7108" w:rsidRDefault="00BD2950" w:rsidP="00C90FC3">
            <w:pPr>
              <w:jc w:val="both"/>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p w:rsidR="00801245" w:rsidRPr="006F4FED" w:rsidRDefault="006F4FED" w:rsidP="00CD3345">
            <w:pPr>
              <w:rPr>
                <w:rFonts w:ascii="Calibri" w:hAnsi="Calibri" w:cs="Arial"/>
                <w:i/>
                <w:sz w:val="20"/>
                <w:szCs w:val="20"/>
              </w:rPr>
            </w:pPr>
            <w:r w:rsidRPr="006F4FED">
              <w:rPr>
                <w:rFonts w:ascii="Calibri" w:hAnsi="Calibri" w:cs="Arial"/>
                <w:i/>
                <w:sz w:val="20"/>
                <w:szCs w:val="20"/>
              </w:rPr>
              <w:t>Use this area to add anything you feel the learners should/might be doing whilst you are teaching. They should be doing any of the following:</w:t>
            </w:r>
          </w:p>
          <w:p w:rsidR="006F4FED" w:rsidRPr="006F4FED" w:rsidRDefault="006F4FED" w:rsidP="00CD3345">
            <w:pPr>
              <w:rPr>
                <w:rFonts w:ascii="Calibri" w:hAnsi="Calibri" w:cs="Arial"/>
                <w:i/>
                <w:sz w:val="20"/>
                <w:szCs w:val="20"/>
              </w:rPr>
            </w:pPr>
          </w:p>
          <w:p w:rsidR="006F4FED" w:rsidRPr="006F4FED" w:rsidRDefault="006F4FED" w:rsidP="006F4FED">
            <w:pPr>
              <w:numPr>
                <w:ilvl w:val="0"/>
                <w:numId w:val="15"/>
              </w:numPr>
              <w:rPr>
                <w:rFonts w:ascii="Calibri" w:hAnsi="Calibri" w:cs="Arial"/>
                <w:i/>
                <w:sz w:val="20"/>
                <w:szCs w:val="20"/>
              </w:rPr>
            </w:pPr>
            <w:r w:rsidRPr="006F4FED">
              <w:rPr>
                <w:rFonts w:ascii="Calibri" w:hAnsi="Calibri" w:cs="Arial"/>
                <w:i/>
                <w:sz w:val="20"/>
                <w:szCs w:val="20"/>
              </w:rPr>
              <w:t>Listening to instructor</w:t>
            </w:r>
          </w:p>
          <w:p w:rsidR="006F4FED" w:rsidRPr="006F4FED" w:rsidRDefault="006F4FED" w:rsidP="006F4FED">
            <w:pPr>
              <w:numPr>
                <w:ilvl w:val="0"/>
                <w:numId w:val="15"/>
              </w:numPr>
              <w:rPr>
                <w:rFonts w:ascii="Calibri" w:hAnsi="Calibri" w:cs="Arial"/>
                <w:i/>
                <w:sz w:val="20"/>
                <w:szCs w:val="20"/>
              </w:rPr>
            </w:pPr>
            <w:r w:rsidRPr="006F4FED">
              <w:rPr>
                <w:rFonts w:ascii="Calibri" w:hAnsi="Calibri" w:cs="Arial"/>
                <w:i/>
                <w:sz w:val="20"/>
                <w:szCs w:val="20"/>
              </w:rPr>
              <w:t>Completing workbook activities</w:t>
            </w:r>
          </w:p>
          <w:p w:rsidR="006F4FED" w:rsidRPr="006F4FED" w:rsidRDefault="006F4FED" w:rsidP="006F4FED">
            <w:pPr>
              <w:numPr>
                <w:ilvl w:val="0"/>
                <w:numId w:val="15"/>
              </w:numPr>
              <w:rPr>
                <w:rFonts w:ascii="Calibri" w:hAnsi="Calibri" w:cs="Arial"/>
                <w:i/>
                <w:sz w:val="20"/>
                <w:szCs w:val="20"/>
              </w:rPr>
            </w:pPr>
            <w:r w:rsidRPr="006F4FED">
              <w:rPr>
                <w:rFonts w:ascii="Calibri" w:hAnsi="Calibri" w:cs="Arial"/>
                <w:i/>
                <w:sz w:val="20"/>
                <w:szCs w:val="20"/>
              </w:rPr>
              <w:t>Having class/group/pair discussions</w:t>
            </w:r>
          </w:p>
          <w:p w:rsidR="006F4FED" w:rsidRDefault="006F4FED" w:rsidP="006F4FED">
            <w:pPr>
              <w:numPr>
                <w:ilvl w:val="0"/>
                <w:numId w:val="15"/>
              </w:numPr>
              <w:rPr>
                <w:rFonts w:ascii="Calibri" w:hAnsi="Calibri" w:cs="Arial"/>
                <w:i/>
                <w:sz w:val="20"/>
                <w:szCs w:val="20"/>
              </w:rPr>
            </w:pPr>
            <w:r w:rsidRPr="006F4FED">
              <w:rPr>
                <w:rFonts w:ascii="Calibri" w:hAnsi="Calibri" w:cs="Arial"/>
                <w:i/>
                <w:sz w:val="20"/>
                <w:szCs w:val="20"/>
              </w:rPr>
              <w:t>Writing notes</w:t>
            </w:r>
          </w:p>
          <w:p w:rsidR="006F4FED" w:rsidRPr="006F4FED" w:rsidRDefault="006F4FED" w:rsidP="006F4FED">
            <w:pPr>
              <w:numPr>
                <w:ilvl w:val="0"/>
                <w:numId w:val="15"/>
              </w:numPr>
              <w:rPr>
                <w:rFonts w:ascii="Calibri" w:hAnsi="Calibri" w:cs="Arial"/>
                <w:i/>
                <w:sz w:val="20"/>
                <w:szCs w:val="20"/>
              </w:rPr>
            </w:pPr>
            <w:r>
              <w:rPr>
                <w:rFonts w:ascii="Calibri" w:hAnsi="Calibri" w:cs="Arial"/>
                <w:i/>
                <w:sz w:val="20"/>
                <w:szCs w:val="20"/>
              </w:rPr>
              <w:t>Asking questions</w:t>
            </w: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C00BD" w:rsidRDefault="00801245" w:rsidP="00D27B00">
            <w:pPr>
              <w:ind w:left="720"/>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Pr="00D90988" w:rsidRDefault="00D90988" w:rsidP="00C90FC3">
            <w:pPr>
              <w:rPr>
                <w:rFonts w:ascii="Calibri" w:hAnsi="Calibri" w:cs="Calibri"/>
                <w:b/>
                <w:sz w:val="20"/>
                <w:szCs w:val="20"/>
                <w:u w:val="single"/>
              </w:rPr>
            </w:pPr>
            <w:r w:rsidRPr="00D90988">
              <w:rPr>
                <w:rFonts w:ascii="Calibri" w:hAnsi="Calibri" w:cs="Calibri"/>
                <w:b/>
                <w:sz w:val="20"/>
                <w:szCs w:val="20"/>
                <w:u w:val="single"/>
              </w:rPr>
              <w:t>Session 2</w:t>
            </w:r>
          </w:p>
          <w:p w:rsidR="00D90988" w:rsidRDefault="00D90988" w:rsidP="00C90FC3">
            <w:pPr>
              <w:rPr>
                <w:rFonts w:ascii="Calibri" w:hAnsi="Calibri" w:cs="Calibri"/>
                <w:sz w:val="20"/>
                <w:szCs w:val="20"/>
              </w:rPr>
            </w:pPr>
          </w:p>
          <w:p w:rsidR="00D90988" w:rsidRPr="00D90988" w:rsidRDefault="00D90988" w:rsidP="00D90988">
            <w:pPr>
              <w:pStyle w:val="ListParagraph"/>
              <w:numPr>
                <w:ilvl w:val="1"/>
                <w:numId w:val="32"/>
              </w:numPr>
              <w:rPr>
                <w:rFonts w:asciiTheme="minorHAnsi" w:hAnsiTheme="minorHAnsi"/>
                <w:sz w:val="20"/>
                <w:szCs w:val="22"/>
              </w:rPr>
            </w:pPr>
            <w:r w:rsidRPr="00D90988">
              <w:rPr>
                <w:rFonts w:asciiTheme="minorHAnsi" w:hAnsiTheme="minorHAnsi"/>
                <w:sz w:val="20"/>
                <w:szCs w:val="22"/>
              </w:rPr>
              <w:t xml:space="preserve">Communicate ideas and information to </w:t>
            </w:r>
            <w:r w:rsidRPr="00D90988">
              <w:rPr>
                <w:rStyle w:val="BoldandItalics"/>
                <w:rFonts w:asciiTheme="minorHAnsi" w:hAnsiTheme="minorHAnsi"/>
                <w:sz w:val="20"/>
                <w:szCs w:val="22"/>
              </w:rPr>
              <w:t>diverse audiences</w:t>
            </w:r>
            <w:r w:rsidRPr="00D90988">
              <w:rPr>
                <w:rFonts w:asciiTheme="minorHAnsi" w:hAnsiTheme="minorHAnsi"/>
                <w:sz w:val="20"/>
                <w:szCs w:val="22"/>
              </w:rPr>
              <w:t xml:space="preserve"> in an appropriate and sensitive manner</w:t>
            </w:r>
          </w:p>
          <w:p w:rsidR="00D90988" w:rsidRDefault="00D90988" w:rsidP="00D90988">
            <w:pPr>
              <w:rPr>
                <w:sz w:val="22"/>
              </w:rPr>
            </w:pPr>
          </w:p>
          <w:p w:rsidR="00D90988" w:rsidRPr="00D90988" w:rsidRDefault="00D90988" w:rsidP="00D90988">
            <w:pPr>
              <w:pStyle w:val="Heading3"/>
              <w:numPr>
                <w:ilvl w:val="0"/>
                <w:numId w:val="35"/>
              </w:numPr>
              <w:jc w:val="left"/>
              <w:rPr>
                <w:rFonts w:asciiTheme="minorHAnsi" w:hAnsiTheme="minorHAnsi"/>
                <w:b w:val="0"/>
                <w:sz w:val="20"/>
              </w:rPr>
            </w:pPr>
            <w:bookmarkStart w:id="7" w:name="_Toc373060009"/>
            <w:bookmarkStart w:id="8" w:name="_Toc373060010"/>
            <w:r w:rsidRPr="00D90988">
              <w:rPr>
                <w:rFonts w:asciiTheme="minorHAnsi" w:hAnsiTheme="minorHAnsi"/>
                <w:b w:val="0"/>
                <w:sz w:val="20"/>
              </w:rPr>
              <w:t>Diverse Audiences</w:t>
            </w:r>
            <w:bookmarkEnd w:id="7"/>
          </w:p>
          <w:p w:rsidR="00D90988" w:rsidRPr="00D90988" w:rsidRDefault="00D90988" w:rsidP="00D90988">
            <w:pPr>
              <w:pStyle w:val="Heading3"/>
              <w:numPr>
                <w:ilvl w:val="0"/>
                <w:numId w:val="0"/>
              </w:numPr>
              <w:jc w:val="left"/>
              <w:rPr>
                <w:rFonts w:asciiTheme="minorHAnsi" w:hAnsiTheme="minorHAnsi"/>
                <w:sz w:val="20"/>
              </w:rPr>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1B</w:t>
            </w:r>
            <w:bookmarkEnd w:id="8"/>
          </w:p>
          <w:p w:rsidR="00D90988" w:rsidRPr="00D90988" w:rsidRDefault="00D90988" w:rsidP="00D90988">
            <w:pPr>
              <w:rPr>
                <w:sz w:val="22"/>
              </w:rPr>
            </w:pPr>
          </w:p>
          <w:p w:rsidR="00D90988" w:rsidRPr="00D90988" w:rsidRDefault="00D90988" w:rsidP="00D90988">
            <w:pPr>
              <w:pStyle w:val="ListParagraph"/>
              <w:numPr>
                <w:ilvl w:val="1"/>
                <w:numId w:val="32"/>
              </w:numPr>
              <w:rPr>
                <w:rFonts w:asciiTheme="minorHAnsi" w:hAnsiTheme="minorHAnsi"/>
                <w:sz w:val="20"/>
                <w:szCs w:val="22"/>
              </w:rPr>
            </w:pPr>
            <w:r w:rsidRPr="00D90988">
              <w:rPr>
                <w:rFonts w:asciiTheme="minorHAnsi" w:hAnsiTheme="minorHAnsi"/>
                <w:sz w:val="20"/>
                <w:szCs w:val="22"/>
              </w:rPr>
              <w:t>Seek contributions from internal and external sources to develop and refine new ideas and approaches in accordance with organisational processes</w:t>
            </w:r>
          </w:p>
          <w:p w:rsidR="00D90988" w:rsidRDefault="00D90988" w:rsidP="00D90988">
            <w:pPr>
              <w:rPr>
                <w:sz w:val="22"/>
              </w:rPr>
            </w:pPr>
          </w:p>
          <w:p w:rsidR="00D90988" w:rsidRPr="00D90988" w:rsidRDefault="00D90988" w:rsidP="00D90988">
            <w:pPr>
              <w:pStyle w:val="ListParagraph"/>
              <w:numPr>
                <w:ilvl w:val="0"/>
                <w:numId w:val="35"/>
              </w:numPr>
              <w:rPr>
                <w:rFonts w:asciiTheme="minorHAnsi" w:hAnsiTheme="minorHAnsi"/>
                <w:sz w:val="20"/>
              </w:rPr>
            </w:pPr>
            <w:bookmarkStart w:id="9" w:name="_Toc373060012"/>
            <w:bookmarkStart w:id="10" w:name="_Toc373060014"/>
            <w:r w:rsidRPr="00D90988">
              <w:rPr>
                <w:rFonts w:asciiTheme="minorHAnsi" w:hAnsiTheme="minorHAnsi"/>
                <w:sz w:val="20"/>
              </w:rPr>
              <w:t xml:space="preserve">Internal Sources </w:t>
            </w:r>
          </w:p>
          <w:p w:rsidR="00D90988" w:rsidRPr="00D90988" w:rsidRDefault="00D90988" w:rsidP="00D90988">
            <w:pPr>
              <w:pStyle w:val="ListParagraph"/>
              <w:numPr>
                <w:ilvl w:val="0"/>
                <w:numId w:val="35"/>
              </w:numPr>
              <w:rPr>
                <w:rFonts w:asciiTheme="minorHAnsi" w:hAnsiTheme="minorHAnsi"/>
                <w:sz w:val="20"/>
              </w:rPr>
            </w:pPr>
            <w:r w:rsidRPr="00D90988">
              <w:rPr>
                <w:rFonts w:asciiTheme="minorHAnsi" w:hAnsiTheme="minorHAnsi"/>
                <w:sz w:val="20"/>
              </w:rPr>
              <w:t xml:space="preserve">External Sources </w:t>
            </w:r>
          </w:p>
          <w:p w:rsidR="00D90988" w:rsidRPr="00D90988" w:rsidRDefault="00D90988" w:rsidP="00D90988">
            <w:pPr>
              <w:pStyle w:val="Heading3"/>
              <w:numPr>
                <w:ilvl w:val="0"/>
                <w:numId w:val="35"/>
              </w:numPr>
              <w:jc w:val="left"/>
              <w:rPr>
                <w:rFonts w:asciiTheme="minorHAnsi" w:hAnsiTheme="minorHAnsi"/>
                <w:b w:val="0"/>
                <w:sz w:val="20"/>
              </w:rPr>
            </w:pPr>
            <w:r w:rsidRPr="00D90988">
              <w:rPr>
                <w:rFonts w:asciiTheme="minorHAnsi" w:hAnsiTheme="minorHAnsi"/>
                <w:b w:val="0"/>
                <w:sz w:val="20"/>
              </w:rPr>
              <w:t>Colleagues</w:t>
            </w:r>
            <w:bookmarkEnd w:id="9"/>
          </w:p>
          <w:p w:rsidR="00D90988" w:rsidRPr="00D90988" w:rsidRDefault="00D90988" w:rsidP="00D90988">
            <w:pPr>
              <w:pStyle w:val="Heading3"/>
              <w:numPr>
                <w:ilvl w:val="0"/>
                <w:numId w:val="35"/>
              </w:numPr>
              <w:jc w:val="left"/>
              <w:rPr>
                <w:rFonts w:asciiTheme="minorHAnsi" w:hAnsiTheme="minorHAnsi"/>
                <w:b w:val="0"/>
                <w:sz w:val="20"/>
              </w:rPr>
            </w:pPr>
            <w:bookmarkStart w:id="11" w:name="_Toc373060013"/>
            <w:r w:rsidRPr="00D90988">
              <w:rPr>
                <w:rFonts w:asciiTheme="minorHAnsi" w:hAnsiTheme="minorHAnsi"/>
                <w:b w:val="0"/>
                <w:sz w:val="20"/>
              </w:rPr>
              <w:t>Customers</w:t>
            </w:r>
            <w:bookmarkEnd w:id="11"/>
          </w:p>
          <w:p w:rsidR="00D90988" w:rsidRDefault="00D90988" w:rsidP="00D90988">
            <w:pPr>
              <w:pStyle w:val="Heading3"/>
              <w:numPr>
                <w:ilvl w:val="0"/>
                <w:numId w:val="0"/>
              </w:numPr>
              <w:jc w:val="left"/>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1C</w:t>
            </w:r>
            <w:bookmarkEnd w:id="10"/>
          </w:p>
          <w:p w:rsidR="00D90988" w:rsidRPr="00EB7108" w:rsidRDefault="00D90988" w:rsidP="00D90988">
            <w:pPr>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Pr="00D90988" w:rsidRDefault="00D90988" w:rsidP="00C90FC3">
            <w:pPr>
              <w:jc w:val="both"/>
              <w:rPr>
                <w:rFonts w:ascii="Calibri" w:hAnsi="Calibri" w:cs="Calibri"/>
                <w:b/>
                <w:sz w:val="20"/>
                <w:szCs w:val="20"/>
                <w:u w:val="single"/>
              </w:rPr>
            </w:pPr>
            <w:r w:rsidRPr="00D90988">
              <w:rPr>
                <w:rFonts w:ascii="Calibri" w:hAnsi="Calibri" w:cs="Calibri"/>
                <w:b/>
                <w:sz w:val="20"/>
                <w:szCs w:val="20"/>
                <w:u w:val="single"/>
              </w:rPr>
              <w:t>Session 3</w:t>
            </w:r>
          </w:p>
          <w:p w:rsidR="00D90988" w:rsidRDefault="00D90988" w:rsidP="00C90FC3">
            <w:pPr>
              <w:jc w:val="both"/>
              <w:rPr>
                <w:rFonts w:ascii="Calibri" w:hAnsi="Calibri" w:cs="Calibri"/>
                <w:b/>
                <w:sz w:val="20"/>
                <w:szCs w:val="20"/>
              </w:rPr>
            </w:pPr>
          </w:p>
          <w:p w:rsidR="00D90988" w:rsidRPr="00D90988" w:rsidRDefault="00D90988" w:rsidP="00D90988">
            <w:pPr>
              <w:pStyle w:val="ListParagraph"/>
              <w:numPr>
                <w:ilvl w:val="1"/>
                <w:numId w:val="32"/>
              </w:numPr>
              <w:rPr>
                <w:rFonts w:asciiTheme="minorHAnsi" w:hAnsiTheme="minorHAnsi"/>
                <w:sz w:val="20"/>
                <w:szCs w:val="22"/>
              </w:rPr>
            </w:pPr>
            <w:r w:rsidRPr="00D90988">
              <w:rPr>
                <w:rFonts w:asciiTheme="minorHAnsi" w:hAnsiTheme="minorHAnsi"/>
                <w:sz w:val="20"/>
                <w:szCs w:val="22"/>
              </w:rPr>
              <w:t xml:space="preserve">Facilitate </w:t>
            </w:r>
            <w:r w:rsidRPr="00D90988">
              <w:rPr>
                <w:rStyle w:val="BoldandItalics"/>
                <w:rFonts w:asciiTheme="minorHAnsi" w:hAnsiTheme="minorHAnsi"/>
                <w:sz w:val="20"/>
                <w:szCs w:val="22"/>
              </w:rPr>
              <w:t>consultation processes</w:t>
            </w:r>
            <w:r w:rsidRPr="00D90988">
              <w:rPr>
                <w:rFonts w:asciiTheme="minorHAnsi" w:hAnsiTheme="minorHAnsi"/>
                <w:sz w:val="20"/>
                <w:szCs w:val="22"/>
              </w:rPr>
              <w:t xml:space="preserve"> to allow employees to contribute to issues related to their work, and promptly communicate outcomes of consultation to the work team</w:t>
            </w:r>
          </w:p>
          <w:p w:rsidR="00D90988" w:rsidRDefault="00D90988" w:rsidP="00D90988">
            <w:pPr>
              <w:rPr>
                <w:sz w:val="22"/>
              </w:rPr>
            </w:pPr>
          </w:p>
          <w:p w:rsidR="00D90988" w:rsidRPr="00D90988" w:rsidRDefault="00D90988" w:rsidP="00D90988">
            <w:pPr>
              <w:pStyle w:val="ListParagraph"/>
              <w:numPr>
                <w:ilvl w:val="0"/>
                <w:numId w:val="37"/>
              </w:numPr>
              <w:rPr>
                <w:rFonts w:asciiTheme="minorHAnsi" w:hAnsiTheme="minorHAnsi"/>
                <w:sz w:val="20"/>
              </w:rPr>
            </w:pPr>
            <w:bookmarkStart w:id="12" w:name="_Toc373060016"/>
            <w:bookmarkStart w:id="13" w:name="_Toc373060017"/>
            <w:r w:rsidRPr="00D90988">
              <w:rPr>
                <w:rFonts w:asciiTheme="minorHAnsi" w:hAnsiTheme="minorHAnsi"/>
                <w:sz w:val="20"/>
              </w:rPr>
              <w:t xml:space="preserve">Consultation processes </w:t>
            </w:r>
          </w:p>
          <w:p w:rsidR="00D90988" w:rsidRPr="00D90988" w:rsidRDefault="00D90988" w:rsidP="00D90988">
            <w:pPr>
              <w:pStyle w:val="Heading3"/>
              <w:numPr>
                <w:ilvl w:val="0"/>
                <w:numId w:val="37"/>
              </w:numPr>
              <w:jc w:val="left"/>
              <w:rPr>
                <w:rFonts w:asciiTheme="minorHAnsi" w:hAnsiTheme="minorHAnsi"/>
                <w:b w:val="0"/>
                <w:sz w:val="20"/>
              </w:rPr>
            </w:pPr>
            <w:r w:rsidRPr="00D90988">
              <w:rPr>
                <w:rFonts w:asciiTheme="minorHAnsi" w:hAnsiTheme="minorHAnsi"/>
                <w:b w:val="0"/>
                <w:sz w:val="20"/>
              </w:rPr>
              <w:t>Outcomes of consultation</w:t>
            </w:r>
            <w:bookmarkEnd w:id="12"/>
          </w:p>
          <w:p w:rsidR="00D90988" w:rsidRPr="00D90988" w:rsidRDefault="00D90988" w:rsidP="00D90988">
            <w:pPr>
              <w:pStyle w:val="ListParagraph"/>
              <w:numPr>
                <w:ilvl w:val="0"/>
                <w:numId w:val="37"/>
              </w:numPr>
              <w:rPr>
                <w:rFonts w:asciiTheme="minorHAnsi" w:hAnsiTheme="minorHAnsi"/>
                <w:sz w:val="20"/>
              </w:rPr>
            </w:pPr>
            <w:r w:rsidRPr="00D90988">
              <w:rPr>
                <w:rFonts w:asciiTheme="minorHAnsi" w:hAnsiTheme="minorHAnsi"/>
                <w:sz w:val="20"/>
              </w:rPr>
              <w:t>Ways in which you can communicate consultation outcomes</w:t>
            </w:r>
          </w:p>
          <w:p w:rsidR="00D90988" w:rsidRPr="00D90988" w:rsidRDefault="00D90988" w:rsidP="00D90988">
            <w:pPr>
              <w:pStyle w:val="Heading3"/>
              <w:numPr>
                <w:ilvl w:val="0"/>
                <w:numId w:val="0"/>
              </w:numPr>
              <w:jc w:val="left"/>
              <w:rPr>
                <w:rFonts w:asciiTheme="minorHAnsi" w:hAnsiTheme="minorHAnsi"/>
                <w:sz w:val="20"/>
              </w:rPr>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1D</w:t>
            </w:r>
            <w:bookmarkEnd w:id="13"/>
          </w:p>
          <w:p w:rsidR="00D90988" w:rsidRPr="00D90988" w:rsidRDefault="00D90988" w:rsidP="00D90988">
            <w:pPr>
              <w:rPr>
                <w:sz w:val="22"/>
              </w:rPr>
            </w:pPr>
          </w:p>
          <w:p w:rsidR="00D90988" w:rsidRPr="00D90988" w:rsidRDefault="00D90988" w:rsidP="00D90988">
            <w:pPr>
              <w:pStyle w:val="ListParagraph"/>
              <w:numPr>
                <w:ilvl w:val="1"/>
                <w:numId w:val="32"/>
              </w:numPr>
              <w:rPr>
                <w:rStyle w:val="BoldandItalics"/>
                <w:rFonts w:asciiTheme="minorHAnsi" w:hAnsiTheme="minorHAnsi"/>
                <w:sz w:val="20"/>
                <w:szCs w:val="22"/>
              </w:rPr>
            </w:pPr>
            <w:r w:rsidRPr="00D90988">
              <w:rPr>
                <w:rFonts w:asciiTheme="minorHAnsi" w:hAnsiTheme="minorHAnsi"/>
                <w:sz w:val="20"/>
                <w:szCs w:val="22"/>
              </w:rPr>
              <w:t xml:space="preserve">Promptly deal with and resolve issues raised, or refer them to </w:t>
            </w:r>
            <w:r w:rsidRPr="00D90988">
              <w:rPr>
                <w:rStyle w:val="BoldandItalics"/>
                <w:rFonts w:asciiTheme="minorHAnsi" w:hAnsiTheme="minorHAnsi"/>
                <w:sz w:val="20"/>
                <w:szCs w:val="22"/>
              </w:rPr>
              <w:t>relevant personnel</w:t>
            </w:r>
          </w:p>
          <w:p w:rsidR="00D90988" w:rsidRDefault="00D90988" w:rsidP="00D90988">
            <w:pPr>
              <w:pStyle w:val="Heading3"/>
              <w:numPr>
                <w:ilvl w:val="0"/>
                <w:numId w:val="0"/>
              </w:numPr>
              <w:jc w:val="left"/>
              <w:rPr>
                <w:b w:val="0"/>
                <w:bCs/>
                <w:sz w:val="22"/>
              </w:rPr>
            </w:pPr>
            <w:bookmarkStart w:id="14" w:name="_Toc373060019"/>
            <w:bookmarkStart w:id="15" w:name="_Toc373060020"/>
            <w:bookmarkStart w:id="16" w:name="_Toc373060021"/>
            <w:bookmarkStart w:id="17" w:name="_Toc373060022"/>
            <w:bookmarkStart w:id="18" w:name="_Toc373060023"/>
          </w:p>
          <w:p w:rsidR="00D90988" w:rsidRPr="00D90988" w:rsidRDefault="00D90988" w:rsidP="00D90988">
            <w:pPr>
              <w:pStyle w:val="Heading3"/>
              <w:numPr>
                <w:ilvl w:val="0"/>
                <w:numId w:val="36"/>
              </w:numPr>
              <w:jc w:val="left"/>
              <w:rPr>
                <w:rFonts w:asciiTheme="minorHAnsi" w:hAnsiTheme="minorHAnsi"/>
                <w:b w:val="0"/>
                <w:sz w:val="20"/>
              </w:rPr>
            </w:pPr>
            <w:r w:rsidRPr="00D90988">
              <w:rPr>
                <w:rFonts w:asciiTheme="minorHAnsi" w:hAnsiTheme="minorHAnsi"/>
                <w:b w:val="0"/>
                <w:sz w:val="20"/>
              </w:rPr>
              <w:t>Issues and Conflict</w:t>
            </w:r>
            <w:bookmarkEnd w:id="14"/>
          </w:p>
          <w:p w:rsidR="00D90988" w:rsidRPr="00D90988" w:rsidRDefault="00D90988" w:rsidP="00D90988">
            <w:pPr>
              <w:pStyle w:val="Heading3"/>
              <w:numPr>
                <w:ilvl w:val="0"/>
                <w:numId w:val="36"/>
              </w:numPr>
              <w:jc w:val="left"/>
              <w:rPr>
                <w:rFonts w:asciiTheme="minorHAnsi" w:hAnsiTheme="minorHAnsi"/>
                <w:b w:val="0"/>
                <w:sz w:val="20"/>
              </w:rPr>
            </w:pPr>
            <w:r w:rsidRPr="00D90988">
              <w:rPr>
                <w:rFonts w:asciiTheme="minorHAnsi" w:hAnsiTheme="minorHAnsi"/>
                <w:b w:val="0"/>
                <w:sz w:val="20"/>
              </w:rPr>
              <w:t>Support</w:t>
            </w:r>
            <w:bookmarkEnd w:id="15"/>
          </w:p>
          <w:p w:rsidR="00D90988" w:rsidRPr="00D90988" w:rsidRDefault="00D90988" w:rsidP="00D90988">
            <w:pPr>
              <w:pStyle w:val="Heading3"/>
              <w:numPr>
                <w:ilvl w:val="0"/>
                <w:numId w:val="36"/>
              </w:numPr>
              <w:jc w:val="left"/>
              <w:rPr>
                <w:rFonts w:asciiTheme="minorHAnsi" w:hAnsiTheme="minorHAnsi"/>
                <w:b w:val="0"/>
                <w:sz w:val="20"/>
              </w:rPr>
            </w:pPr>
            <w:r w:rsidRPr="00D90988">
              <w:rPr>
                <w:rFonts w:asciiTheme="minorHAnsi" w:hAnsiTheme="minorHAnsi"/>
                <w:b w:val="0"/>
                <w:sz w:val="20"/>
              </w:rPr>
              <w:t>Interpersonal Conflict</w:t>
            </w:r>
            <w:bookmarkEnd w:id="16"/>
          </w:p>
          <w:p w:rsidR="00D90988" w:rsidRPr="00D90988" w:rsidRDefault="00D90988" w:rsidP="00D90988">
            <w:pPr>
              <w:pStyle w:val="Heading3"/>
              <w:numPr>
                <w:ilvl w:val="0"/>
                <w:numId w:val="36"/>
              </w:numPr>
              <w:jc w:val="left"/>
              <w:rPr>
                <w:rFonts w:asciiTheme="minorHAnsi" w:hAnsiTheme="minorHAnsi"/>
                <w:b w:val="0"/>
                <w:sz w:val="20"/>
              </w:rPr>
            </w:pPr>
            <w:r w:rsidRPr="00D90988">
              <w:rPr>
                <w:rFonts w:asciiTheme="minorHAnsi" w:hAnsiTheme="minorHAnsi"/>
                <w:b w:val="0"/>
                <w:sz w:val="20"/>
              </w:rPr>
              <w:t>Intragroup Conflict</w:t>
            </w:r>
            <w:bookmarkEnd w:id="17"/>
          </w:p>
          <w:p w:rsidR="00D90988" w:rsidRPr="00D90988" w:rsidRDefault="00D90988" w:rsidP="00D90988">
            <w:pPr>
              <w:pStyle w:val="ListParagraph"/>
              <w:numPr>
                <w:ilvl w:val="0"/>
                <w:numId w:val="36"/>
              </w:numPr>
              <w:rPr>
                <w:rFonts w:asciiTheme="minorHAnsi" w:hAnsiTheme="minorHAnsi"/>
                <w:sz w:val="20"/>
              </w:rPr>
            </w:pPr>
            <w:r w:rsidRPr="00D90988">
              <w:rPr>
                <w:rFonts w:asciiTheme="minorHAnsi" w:hAnsiTheme="minorHAnsi"/>
                <w:sz w:val="20"/>
              </w:rPr>
              <w:t xml:space="preserve">Relevant personnel </w:t>
            </w:r>
          </w:p>
          <w:p w:rsidR="00D90988" w:rsidRDefault="00D90988" w:rsidP="00D90988">
            <w:pPr>
              <w:pStyle w:val="Heading3"/>
              <w:numPr>
                <w:ilvl w:val="0"/>
                <w:numId w:val="0"/>
              </w:numPr>
              <w:jc w:val="left"/>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1E</w:t>
            </w:r>
            <w:bookmarkEnd w:id="18"/>
          </w:p>
          <w:p w:rsidR="00D90988" w:rsidRPr="006D5D21" w:rsidRDefault="00D90988" w:rsidP="00D90988">
            <w:pPr>
              <w:jc w:val="both"/>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D90988" w:rsidRDefault="00D90988" w:rsidP="00C90FC3">
            <w:pPr>
              <w:jc w:val="both"/>
              <w:rPr>
                <w:rFonts w:ascii="Calibri" w:hAnsi="Calibri" w:cs="Calibri"/>
                <w:b/>
                <w:sz w:val="20"/>
                <w:szCs w:val="20"/>
                <w:u w:val="single"/>
              </w:rPr>
            </w:pPr>
            <w:r w:rsidRPr="00D90988">
              <w:rPr>
                <w:rFonts w:ascii="Calibri" w:hAnsi="Calibri" w:cs="Calibri"/>
                <w:b/>
                <w:sz w:val="20"/>
                <w:szCs w:val="20"/>
                <w:u w:val="single"/>
              </w:rPr>
              <w:t>Session 4</w:t>
            </w:r>
          </w:p>
          <w:p w:rsidR="00D90988" w:rsidRDefault="00D90988" w:rsidP="00C90FC3">
            <w:pPr>
              <w:jc w:val="both"/>
              <w:rPr>
                <w:rFonts w:ascii="Calibri" w:hAnsi="Calibri" w:cs="Calibri"/>
                <w:sz w:val="20"/>
                <w:szCs w:val="20"/>
              </w:rPr>
            </w:pPr>
          </w:p>
          <w:p w:rsidR="00D90988" w:rsidRDefault="00D90988" w:rsidP="00D90988">
            <w:pPr>
              <w:rPr>
                <w:rFonts w:asciiTheme="minorHAnsi" w:hAnsiTheme="minorHAnsi"/>
                <w:sz w:val="20"/>
              </w:rPr>
            </w:pPr>
            <w:r w:rsidRPr="00BD2950">
              <w:rPr>
                <w:rFonts w:asciiTheme="minorHAnsi" w:hAnsiTheme="minorHAnsi"/>
                <w:sz w:val="20"/>
              </w:rPr>
              <w:t>2.1 Treat people with integrity, respect and empathy</w:t>
            </w:r>
          </w:p>
          <w:p w:rsidR="00D90988" w:rsidRDefault="00D90988" w:rsidP="00D90988">
            <w:pPr>
              <w:rPr>
                <w:rFonts w:asciiTheme="minorHAnsi" w:hAnsiTheme="minorHAnsi"/>
                <w:sz w:val="20"/>
              </w:rPr>
            </w:pPr>
          </w:p>
          <w:p w:rsidR="00D90988" w:rsidRPr="00D90988" w:rsidRDefault="00D90988" w:rsidP="00D90988">
            <w:pPr>
              <w:pStyle w:val="Heading3"/>
              <w:numPr>
                <w:ilvl w:val="0"/>
                <w:numId w:val="38"/>
              </w:numPr>
              <w:jc w:val="left"/>
              <w:rPr>
                <w:rFonts w:asciiTheme="minorHAnsi" w:hAnsiTheme="minorHAnsi"/>
                <w:b w:val="0"/>
                <w:sz w:val="20"/>
              </w:rPr>
            </w:pPr>
            <w:bookmarkStart w:id="19" w:name="_Toc373060026"/>
            <w:bookmarkStart w:id="20" w:name="_Toc373060027"/>
            <w:bookmarkStart w:id="21" w:name="_Toc373060028"/>
            <w:bookmarkStart w:id="22" w:name="_Toc373060029"/>
            <w:r w:rsidRPr="00D90988">
              <w:rPr>
                <w:rFonts w:asciiTheme="minorHAnsi" w:hAnsiTheme="minorHAnsi"/>
                <w:b w:val="0"/>
                <w:sz w:val="20"/>
              </w:rPr>
              <w:t>Integrity</w:t>
            </w:r>
            <w:bookmarkEnd w:id="19"/>
          </w:p>
          <w:p w:rsidR="00D90988" w:rsidRPr="00D90988" w:rsidRDefault="00D90988" w:rsidP="00D90988">
            <w:pPr>
              <w:pStyle w:val="Heading3"/>
              <w:numPr>
                <w:ilvl w:val="0"/>
                <w:numId w:val="38"/>
              </w:numPr>
              <w:jc w:val="left"/>
              <w:rPr>
                <w:rFonts w:asciiTheme="minorHAnsi" w:hAnsiTheme="minorHAnsi"/>
                <w:b w:val="0"/>
                <w:sz w:val="20"/>
              </w:rPr>
            </w:pPr>
            <w:r w:rsidRPr="00D90988">
              <w:rPr>
                <w:rFonts w:asciiTheme="minorHAnsi" w:hAnsiTheme="minorHAnsi"/>
                <w:b w:val="0"/>
                <w:sz w:val="20"/>
              </w:rPr>
              <w:t>Respect</w:t>
            </w:r>
            <w:bookmarkEnd w:id="20"/>
          </w:p>
          <w:p w:rsidR="00D90988" w:rsidRPr="00D90988" w:rsidRDefault="00D90988" w:rsidP="00D90988">
            <w:pPr>
              <w:pStyle w:val="Heading3"/>
              <w:numPr>
                <w:ilvl w:val="0"/>
                <w:numId w:val="38"/>
              </w:numPr>
              <w:jc w:val="left"/>
              <w:rPr>
                <w:rFonts w:asciiTheme="minorHAnsi" w:hAnsiTheme="minorHAnsi"/>
                <w:b w:val="0"/>
                <w:sz w:val="20"/>
              </w:rPr>
            </w:pPr>
            <w:r w:rsidRPr="00D90988">
              <w:rPr>
                <w:rFonts w:asciiTheme="minorHAnsi" w:hAnsiTheme="minorHAnsi"/>
                <w:b w:val="0"/>
                <w:sz w:val="20"/>
              </w:rPr>
              <w:t>Empathy</w:t>
            </w:r>
            <w:bookmarkEnd w:id="21"/>
          </w:p>
          <w:p w:rsidR="00D90988" w:rsidRPr="00D90988" w:rsidRDefault="00D90988" w:rsidP="00D90988">
            <w:pPr>
              <w:pStyle w:val="Heading3"/>
              <w:numPr>
                <w:ilvl w:val="0"/>
                <w:numId w:val="0"/>
              </w:numPr>
              <w:jc w:val="left"/>
              <w:rPr>
                <w:rFonts w:asciiTheme="minorHAnsi" w:hAnsiTheme="minorHAnsi"/>
                <w:sz w:val="20"/>
              </w:rPr>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2A</w:t>
            </w:r>
            <w:bookmarkEnd w:id="22"/>
          </w:p>
          <w:p w:rsidR="00D90988" w:rsidRPr="00BD2950" w:rsidRDefault="00D90988" w:rsidP="00D90988">
            <w:pPr>
              <w:rPr>
                <w:sz w:val="22"/>
              </w:rPr>
            </w:pPr>
          </w:p>
          <w:p w:rsidR="00D90988" w:rsidRDefault="00D90988" w:rsidP="00D90988">
            <w:pPr>
              <w:rPr>
                <w:rStyle w:val="BoldandItalics"/>
                <w:rFonts w:asciiTheme="minorHAnsi" w:hAnsiTheme="minorHAnsi"/>
                <w:sz w:val="20"/>
              </w:rPr>
            </w:pPr>
            <w:r w:rsidRPr="00BD2950">
              <w:rPr>
                <w:rFonts w:asciiTheme="minorHAnsi" w:hAnsiTheme="minorHAnsi"/>
                <w:sz w:val="20"/>
              </w:rPr>
              <w:t xml:space="preserve">2.2 Encourage effective relationships within the framework of </w:t>
            </w:r>
            <w:r w:rsidRPr="00BD2950">
              <w:rPr>
                <w:rStyle w:val="BoldandItalics"/>
                <w:rFonts w:asciiTheme="minorHAnsi" w:hAnsiTheme="minorHAnsi"/>
                <w:sz w:val="20"/>
              </w:rPr>
              <w:t>the organisation's social</w:t>
            </w:r>
            <w:r w:rsidRPr="00BD2950">
              <w:rPr>
                <w:rFonts w:asciiTheme="minorHAnsi" w:hAnsiTheme="minorHAnsi"/>
                <w:sz w:val="20"/>
              </w:rPr>
              <w:t xml:space="preserve">, </w:t>
            </w:r>
            <w:r w:rsidRPr="00BD2950">
              <w:rPr>
                <w:rStyle w:val="BoldandItalics"/>
                <w:rFonts w:asciiTheme="minorHAnsi" w:hAnsiTheme="minorHAnsi"/>
                <w:sz w:val="20"/>
              </w:rPr>
              <w:t>ethical and business standards</w:t>
            </w:r>
          </w:p>
          <w:p w:rsidR="00D90988" w:rsidRPr="00D90988" w:rsidRDefault="00D90988" w:rsidP="00D90988">
            <w:pPr>
              <w:rPr>
                <w:rStyle w:val="BoldandItalics"/>
                <w:rFonts w:asciiTheme="minorHAnsi" w:hAnsiTheme="minorHAnsi"/>
                <w:sz w:val="20"/>
                <w:szCs w:val="20"/>
              </w:rPr>
            </w:pPr>
          </w:p>
          <w:p w:rsidR="00D90988" w:rsidRPr="00D90988" w:rsidRDefault="00D90988" w:rsidP="00D90988">
            <w:pPr>
              <w:pStyle w:val="ListParagraph"/>
              <w:numPr>
                <w:ilvl w:val="0"/>
                <w:numId w:val="39"/>
              </w:numPr>
              <w:ind w:left="714" w:hanging="357"/>
              <w:rPr>
                <w:rFonts w:asciiTheme="minorHAnsi" w:hAnsiTheme="minorHAnsi"/>
                <w:b/>
                <w:sz w:val="20"/>
                <w:szCs w:val="20"/>
              </w:rPr>
            </w:pPr>
            <w:bookmarkStart w:id="23" w:name="_Toc373060031"/>
            <w:bookmarkStart w:id="24" w:name="_Toc373060032"/>
            <w:bookmarkStart w:id="25" w:name="_Toc373060033"/>
            <w:bookmarkStart w:id="26" w:name="_Toc373060034"/>
            <w:bookmarkStart w:id="27" w:name="_Toc373060035"/>
            <w:r w:rsidRPr="00D90988">
              <w:rPr>
                <w:rStyle w:val="BoldandItalics"/>
                <w:rFonts w:asciiTheme="minorHAnsi" w:hAnsiTheme="minorHAnsi"/>
                <w:b w:val="0"/>
                <w:i w:val="0"/>
                <w:sz w:val="20"/>
                <w:szCs w:val="20"/>
              </w:rPr>
              <w:t>The organisation's social</w:t>
            </w:r>
            <w:r w:rsidRPr="00D90988">
              <w:rPr>
                <w:rFonts w:asciiTheme="minorHAnsi" w:hAnsiTheme="minorHAnsi"/>
                <w:b/>
                <w:sz w:val="20"/>
                <w:szCs w:val="20"/>
              </w:rPr>
              <w:t xml:space="preserve">, </w:t>
            </w:r>
            <w:r w:rsidRPr="00D90988">
              <w:rPr>
                <w:rStyle w:val="BoldandItalics"/>
                <w:rFonts w:asciiTheme="minorHAnsi" w:hAnsiTheme="minorHAnsi"/>
                <w:b w:val="0"/>
                <w:i w:val="0"/>
                <w:sz w:val="20"/>
                <w:szCs w:val="20"/>
              </w:rPr>
              <w:t>ethical and business standards</w:t>
            </w:r>
            <w:r w:rsidRPr="00D90988">
              <w:rPr>
                <w:rFonts w:asciiTheme="minorHAnsi" w:hAnsiTheme="minorHAnsi"/>
                <w:b/>
                <w:sz w:val="20"/>
                <w:szCs w:val="20"/>
              </w:rPr>
              <w:t xml:space="preserve"> </w:t>
            </w:r>
          </w:p>
          <w:p w:rsidR="00D90988" w:rsidRPr="00D90988" w:rsidRDefault="00D90988" w:rsidP="00D90988">
            <w:pPr>
              <w:pStyle w:val="Heading3"/>
              <w:numPr>
                <w:ilvl w:val="0"/>
                <w:numId w:val="39"/>
              </w:numPr>
              <w:ind w:left="714" w:hanging="357"/>
              <w:jc w:val="left"/>
              <w:rPr>
                <w:rFonts w:asciiTheme="minorHAnsi" w:hAnsiTheme="minorHAnsi"/>
                <w:b w:val="0"/>
                <w:sz w:val="20"/>
                <w:szCs w:val="20"/>
              </w:rPr>
            </w:pPr>
            <w:r w:rsidRPr="00D90988">
              <w:rPr>
                <w:rFonts w:asciiTheme="minorHAnsi" w:hAnsiTheme="minorHAnsi"/>
                <w:b w:val="0"/>
                <w:sz w:val="20"/>
                <w:szCs w:val="20"/>
              </w:rPr>
              <w:t>Implied Standards</w:t>
            </w:r>
            <w:bookmarkEnd w:id="23"/>
          </w:p>
          <w:p w:rsidR="00D90988" w:rsidRPr="00D90988" w:rsidRDefault="00D90988" w:rsidP="00D90988">
            <w:pPr>
              <w:pStyle w:val="Heading3"/>
              <w:numPr>
                <w:ilvl w:val="0"/>
                <w:numId w:val="39"/>
              </w:numPr>
              <w:ind w:left="714" w:hanging="357"/>
              <w:jc w:val="left"/>
              <w:rPr>
                <w:rFonts w:asciiTheme="minorHAnsi" w:hAnsiTheme="minorHAnsi"/>
                <w:b w:val="0"/>
                <w:sz w:val="20"/>
                <w:szCs w:val="20"/>
              </w:rPr>
            </w:pPr>
            <w:r w:rsidRPr="00D90988">
              <w:rPr>
                <w:rFonts w:asciiTheme="minorHAnsi" w:hAnsiTheme="minorHAnsi"/>
                <w:b w:val="0"/>
                <w:sz w:val="20"/>
                <w:szCs w:val="20"/>
              </w:rPr>
              <w:t>Rewards and Recognition</w:t>
            </w:r>
            <w:bookmarkEnd w:id="24"/>
          </w:p>
          <w:p w:rsidR="00D90988" w:rsidRPr="00D90988" w:rsidRDefault="00D90988" w:rsidP="00D90988">
            <w:pPr>
              <w:pStyle w:val="Heading3"/>
              <w:numPr>
                <w:ilvl w:val="0"/>
                <w:numId w:val="39"/>
              </w:numPr>
              <w:ind w:left="714" w:hanging="357"/>
              <w:jc w:val="left"/>
              <w:rPr>
                <w:rFonts w:asciiTheme="minorHAnsi" w:hAnsiTheme="minorHAnsi"/>
                <w:b w:val="0"/>
                <w:sz w:val="20"/>
                <w:szCs w:val="20"/>
              </w:rPr>
            </w:pPr>
            <w:r w:rsidRPr="00D90988">
              <w:rPr>
                <w:rFonts w:asciiTheme="minorHAnsi" w:hAnsiTheme="minorHAnsi"/>
                <w:b w:val="0"/>
                <w:sz w:val="20"/>
                <w:szCs w:val="20"/>
              </w:rPr>
              <w:t>Standards expressed in legislation and regulations</w:t>
            </w:r>
            <w:bookmarkEnd w:id="25"/>
            <w:r w:rsidRPr="00D90988">
              <w:rPr>
                <w:rFonts w:asciiTheme="minorHAnsi" w:hAnsiTheme="minorHAnsi"/>
                <w:b w:val="0"/>
                <w:sz w:val="20"/>
                <w:szCs w:val="20"/>
              </w:rPr>
              <w:t xml:space="preserve"> </w:t>
            </w:r>
          </w:p>
          <w:p w:rsidR="00D90988" w:rsidRPr="00D90988" w:rsidRDefault="00D90988" w:rsidP="00D90988">
            <w:pPr>
              <w:pStyle w:val="Heading3"/>
              <w:numPr>
                <w:ilvl w:val="0"/>
                <w:numId w:val="39"/>
              </w:numPr>
              <w:ind w:left="714" w:hanging="357"/>
              <w:jc w:val="left"/>
              <w:rPr>
                <w:rFonts w:asciiTheme="minorHAnsi" w:hAnsiTheme="minorHAnsi"/>
                <w:b w:val="0"/>
                <w:sz w:val="20"/>
                <w:szCs w:val="20"/>
              </w:rPr>
            </w:pPr>
            <w:r w:rsidRPr="00D90988">
              <w:rPr>
                <w:rFonts w:asciiTheme="minorHAnsi" w:hAnsiTheme="minorHAnsi"/>
                <w:b w:val="0"/>
                <w:sz w:val="20"/>
                <w:szCs w:val="20"/>
              </w:rPr>
              <w:t>Written Standards</w:t>
            </w:r>
            <w:bookmarkEnd w:id="26"/>
          </w:p>
          <w:p w:rsidR="00D90988" w:rsidRPr="00D90988" w:rsidRDefault="00D90988" w:rsidP="00D90988">
            <w:pPr>
              <w:pStyle w:val="NormalBold"/>
              <w:numPr>
                <w:ilvl w:val="0"/>
                <w:numId w:val="39"/>
              </w:numPr>
              <w:spacing w:after="0"/>
              <w:ind w:left="714" w:hanging="357"/>
              <w:rPr>
                <w:b w:val="0"/>
                <w:sz w:val="20"/>
                <w:szCs w:val="20"/>
              </w:rPr>
            </w:pPr>
            <w:r w:rsidRPr="00D90988">
              <w:rPr>
                <w:b w:val="0"/>
                <w:sz w:val="20"/>
                <w:szCs w:val="20"/>
              </w:rPr>
              <w:t>Vision and mission statements</w:t>
            </w:r>
          </w:p>
          <w:p w:rsidR="00D90988" w:rsidRPr="00D90988" w:rsidRDefault="00D90988" w:rsidP="00D90988">
            <w:pPr>
              <w:pStyle w:val="NormalBold"/>
              <w:numPr>
                <w:ilvl w:val="0"/>
                <w:numId w:val="39"/>
              </w:numPr>
              <w:spacing w:after="0"/>
              <w:ind w:left="714" w:hanging="357"/>
              <w:rPr>
                <w:b w:val="0"/>
                <w:sz w:val="20"/>
                <w:szCs w:val="20"/>
              </w:rPr>
            </w:pPr>
            <w:r w:rsidRPr="00D90988">
              <w:rPr>
                <w:b w:val="0"/>
                <w:sz w:val="20"/>
                <w:szCs w:val="20"/>
              </w:rPr>
              <w:t>Policies</w:t>
            </w:r>
          </w:p>
          <w:p w:rsidR="00D90988" w:rsidRPr="00D90988" w:rsidRDefault="00D90988" w:rsidP="00D90988">
            <w:pPr>
              <w:pStyle w:val="NormalBold"/>
              <w:numPr>
                <w:ilvl w:val="0"/>
                <w:numId w:val="39"/>
              </w:numPr>
              <w:spacing w:after="0"/>
              <w:ind w:left="714" w:hanging="357"/>
              <w:rPr>
                <w:b w:val="0"/>
                <w:sz w:val="20"/>
                <w:szCs w:val="20"/>
              </w:rPr>
            </w:pPr>
            <w:r w:rsidRPr="00D90988">
              <w:rPr>
                <w:b w:val="0"/>
                <w:sz w:val="20"/>
                <w:szCs w:val="20"/>
              </w:rPr>
              <w:t>Code of workplace conduct/behaviour</w:t>
            </w:r>
          </w:p>
          <w:p w:rsidR="00D90988" w:rsidRPr="00D90988" w:rsidRDefault="00D90988" w:rsidP="00D90988">
            <w:pPr>
              <w:pStyle w:val="NormalBold"/>
              <w:numPr>
                <w:ilvl w:val="0"/>
                <w:numId w:val="39"/>
              </w:numPr>
              <w:spacing w:after="0"/>
              <w:ind w:left="714" w:hanging="357"/>
              <w:rPr>
                <w:b w:val="0"/>
                <w:sz w:val="20"/>
                <w:szCs w:val="20"/>
              </w:rPr>
            </w:pPr>
            <w:r w:rsidRPr="00D90988">
              <w:rPr>
                <w:b w:val="0"/>
                <w:sz w:val="20"/>
                <w:szCs w:val="20"/>
              </w:rPr>
              <w:t>Dress code</w:t>
            </w:r>
          </w:p>
          <w:p w:rsidR="00D90988" w:rsidRPr="00D90988" w:rsidRDefault="00D90988" w:rsidP="00D90988">
            <w:pPr>
              <w:pStyle w:val="NormalBold"/>
              <w:numPr>
                <w:ilvl w:val="0"/>
                <w:numId w:val="39"/>
              </w:numPr>
              <w:spacing w:after="0"/>
              <w:ind w:left="714" w:hanging="357"/>
              <w:rPr>
                <w:b w:val="0"/>
                <w:sz w:val="20"/>
                <w:szCs w:val="20"/>
                <w:lang w:val="en-NZ"/>
              </w:rPr>
            </w:pPr>
            <w:r w:rsidRPr="00D90988">
              <w:rPr>
                <w:b w:val="0"/>
                <w:sz w:val="20"/>
                <w:szCs w:val="20"/>
              </w:rPr>
              <w:t>Statement of workplace values</w:t>
            </w:r>
          </w:p>
          <w:p w:rsidR="00D90988" w:rsidRPr="00D90988" w:rsidRDefault="00D90988" w:rsidP="00D90988">
            <w:pPr>
              <w:pStyle w:val="NormalBold"/>
              <w:spacing w:after="0"/>
              <w:ind w:left="714"/>
              <w:rPr>
                <w:b w:val="0"/>
                <w:sz w:val="20"/>
                <w:szCs w:val="20"/>
                <w:lang w:val="en-NZ"/>
              </w:rPr>
            </w:pPr>
          </w:p>
          <w:p w:rsidR="00D90988" w:rsidRPr="00D90988" w:rsidRDefault="00D90988" w:rsidP="00D90988">
            <w:pPr>
              <w:pStyle w:val="Heading3"/>
              <w:numPr>
                <w:ilvl w:val="0"/>
                <w:numId w:val="0"/>
              </w:numPr>
              <w:jc w:val="left"/>
              <w:rPr>
                <w:rFonts w:asciiTheme="minorHAnsi" w:hAnsiTheme="minorHAnsi"/>
                <w:sz w:val="20"/>
                <w:szCs w:val="20"/>
              </w:rPr>
            </w:pPr>
            <w:r w:rsidRPr="00D90988">
              <w:rPr>
                <w:rFonts w:asciiTheme="minorHAnsi" w:hAnsiTheme="minorHAnsi"/>
                <w:sz w:val="20"/>
                <w:szCs w:val="20"/>
              </w:rPr>
              <w:t>Activity 2B</w:t>
            </w:r>
            <w:bookmarkEnd w:id="27"/>
          </w:p>
          <w:p w:rsidR="00D90988" w:rsidRPr="00EB7108" w:rsidRDefault="00D90988" w:rsidP="00D90988">
            <w:pPr>
              <w:jc w:val="both"/>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D90988" w:rsidRDefault="00D90988" w:rsidP="00C90FC3">
            <w:pPr>
              <w:jc w:val="both"/>
              <w:rPr>
                <w:rFonts w:ascii="Calibri" w:hAnsi="Calibri" w:cs="Calibri"/>
                <w:b/>
                <w:sz w:val="20"/>
                <w:szCs w:val="20"/>
                <w:u w:val="single"/>
              </w:rPr>
            </w:pPr>
            <w:r w:rsidRPr="00D90988">
              <w:rPr>
                <w:rFonts w:ascii="Calibri" w:hAnsi="Calibri" w:cs="Calibri"/>
                <w:b/>
                <w:sz w:val="20"/>
                <w:szCs w:val="20"/>
                <w:u w:val="single"/>
              </w:rPr>
              <w:t>Session 5</w:t>
            </w:r>
          </w:p>
          <w:p w:rsidR="00D90988" w:rsidRDefault="00D90988" w:rsidP="00C90FC3">
            <w:pPr>
              <w:jc w:val="both"/>
              <w:rPr>
                <w:rFonts w:ascii="Calibri" w:hAnsi="Calibri" w:cs="Calibri"/>
                <w:b/>
                <w:sz w:val="20"/>
                <w:szCs w:val="20"/>
              </w:rPr>
            </w:pPr>
          </w:p>
          <w:p w:rsidR="00D90988" w:rsidRDefault="00D90988" w:rsidP="00D90988">
            <w:pPr>
              <w:rPr>
                <w:rFonts w:asciiTheme="minorHAnsi" w:hAnsiTheme="minorHAnsi"/>
                <w:sz w:val="20"/>
              </w:rPr>
            </w:pPr>
            <w:r w:rsidRPr="00BD2950">
              <w:rPr>
                <w:rFonts w:asciiTheme="minorHAnsi" w:hAnsiTheme="minorHAnsi"/>
                <w:sz w:val="20"/>
              </w:rPr>
              <w:t xml:space="preserve">2.3 Gain and maintain the trust and confidence of </w:t>
            </w:r>
            <w:r w:rsidRPr="00BD2950">
              <w:rPr>
                <w:rStyle w:val="BoldandItalics"/>
                <w:rFonts w:asciiTheme="minorHAnsi" w:hAnsiTheme="minorHAnsi"/>
                <w:sz w:val="20"/>
              </w:rPr>
              <w:t>colleagues</w:t>
            </w:r>
            <w:r w:rsidRPr="00BD2950">
              <w:rPr>
                <w:rFonts w:asciiTheme="minorHAnsi" w:hAnsiTheme="minorHAnsi"/>
                <w:sz w:val="20"/>
              </w:rPr>
              <w:t xml:space="preserve">, </w:t>
            </w:r>
            <w:r w:rsidRPr="00BD2950">
              <w:rPr>
                <w:rStyle w:val="BoldandItalics"/>
                <w:rFonts w:asciiTheme="minorHAnsi" w:hAnsiTheme="minorHAnsi"/>
                <w:sz w:val="20"/>
              </w:rPr>
              <w:t>customers and suppliers</w:t>
            </w:r>
            <w:r w:rsidRPr="00BD2950">
              <w:rPr>
                <w:rFonts w:asciiTheme="minorHAnsi" w:hAnsiTheme="minorHAnsi"/>
                <w:sz w:val="20"/>
              </w:rPr>
              <w:t xml:space="preserve"> through competent performance</w:t>
            </w:r>
          </w:p>
          <w:p w:rsidR="00D90988" w:rsidRDefault="00D90988" w:rsidP="00D90988">
            <w:pPr>
              <w:rPr>
                <w:rFonts w:asciiTheme="minorHAnsi" w:hAnsiTheme="minorHAnsi"/>
                <w:sz w:val="20"/>
              </w:rPr>
            </w:pPr>
          </w:p>
          <w:p w:rsidR="00D90988" w:rsidRPr="00D90988" w:rsidRDefault="00D90988" w:rsidP="00D90988">
            <w:pPr>
              <w:pStyle w:val="ListParagraph"/>
              <w:numPr>
                <w:ilvl w:val="0"/>
                <w:numId w:val="40"/>
              </w:numPr>
              <w:rPr>
                <w:rFonts w:asciiTheme="minorHAnsi" w:hAnsiTheme="minorHAnsi"/>
                <w:sz w:val="20"/>
              </w:rPr>
            </w:pPr>
            <w:bookmarkStart w:id="28" w:name="_Toc373060037"/>
            <w:r w:rsidRPr="00D90988">
              <w:rPr>
                <w:rFonts w:asciiTheme="minorHAnsi" w:hAnsiTheme="minorHAnsi"/>
                <w:sz w:val="20"/>
              </w:rPr>
              <w:t xml:space="preserve">Colleagues, customers and suppliers </w:t>
            </w:r>
          </w:p>
          <w:p w:rsidR="00D90988" w:rsidRPr="00D90988" w:rsidRDefault="00D90988" w:rsidP="00D90988">
            <w:pPr>
              <w:pStyle w:val="ListParagraph"/>
              <w:numPr>
                <w:ilvl w:val="0"/>
                <w:numId w:val="40"/>
              </w:numPr>
              <w:rPr>
                <w:rFonts w:asciiTheme="minorHAnsi" w:hAnsiTheme="minorHAnsi"/>
                <w:sz w:val="20"/>
              </w:rPr>
            </w:pPr>
            <w:r w:rsidRPr="00D90988">
              <w:rPr>
                <w:rFonts w:asciiTheme="minorHAnsi" w:hAnsiTheme="minorHAnsi"/>
                <w:sz w:val="20"/>
              </w:rPr>
              <w:t xml:space="preserve">Demonstrate competent behaviour </w:t>
            </w:r>
          </w:p>
          <w:p w:rsidR="00D90988" w:rsidRPr="00D90988" w:rsidRDefault="00D90988" w:rsidP="00D90988">
            <w:pPr>
              <w:pStyle w:val="Heading3"/>
              <w:numPr>
                <w:ilvl w:val="0"/>
                <w:numId w:val="0"/>
              </w:numPr>
              <w:jc w:val="left"/>
              <w:rPr>
                <w:rFonts w:asciiTheme="minorHAnsi" w:hAnsiTheme="minorHAnsi"/>
                <w:sz w:val="20"/>
              </w:rPr>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2C</w:t>
            </w:r>
            <w:bookmarkEnd w:id="28"/>
          </w:p>
          <w:p w:rsidR="00D90988" w:rsidRPr="00BD2950" w:rsidRDefault="00D90988" w:rsidP="00D90988">
            <w:pPr>
              <w:rPr>
                <w:sz w:val="22"/>
              </w:rPr>
            </w:pPr>
          </w:p>
          <w:p w:rsidR="00D90988" w:rsidRDefault="00D90988" w:rsidP="00D90988">
            <w:pPr>
              <w:rPr>
                <w:rFonts w:asciiTheme="minorHAnsi" w:hAnsiTheme="minorHAnsi"/>
                <w:sz w:val="20"/>
              </w:rPr>
            </w:pPr>
            <w:r w:rsidRPr="00BD2950">
              <w:rPr>
                <w:rFonts w:asciiTheme="minorHAnsi" w:hAnsiTheme="minorHAnsi"/>
                <w:sz w:val="20"/>
              </w:rPr>
              <w:t>2.4 Adjust interpersonal styles and methods in relation to the organisation's social and cultural environment</w:t>
            </w:r>
          </w:p>
          <w:p w:rsidR="00D90988" w:rsidRDefault="00D90988" w:rsidP="00D90988">
            <w:pPr>
              <w:rPr>
                <w:rFonts w:asciiTheme="minorHAnsi" w:hAnsiTheme="minorHAnsi"/>
                <w:sz w:val="20"/>
              </w:rPr>
            </w:pPr>
          </w:p>
          <w:p w:rsidR="00D90988" w:rsidRPr="00D90988" w:rsidRDefault="00D90988" w:rsidP="00D90988">
            <w:pPr>
              <w:pStyle w:val="Heading3"/>
              <w:numPr>
                <w:ilvl w:val="0"/>
                <w:numId w:val="41"/>
              </w:numPr>
              <w:jc w:val="left"/>
              <w:rPr>
                <w:rFonts w:asciiTheme="minorHAnsi" w:hAnsiTheme="minorHAnsi"/>
                <w:b w:val="0"/>
                <w:sz w:val="20"/>
              </w:rPr>
            </w:pPr>
            <w:bookmarkStart w:id="29" w:name="_Toc373060039"/>
            <w:bookmarkStart w:id="30" w:name="_Toc373060040"/>
            <w:bookmarkStart w:id="31" w:name="_Toc373060041"/>
            <w:bookmarkStart w:id="32" w:name="_Toc373060042"/>
            <w:bookmarkStart w:id="33" w:name="_Toc373060043"/>
            <w:bookmarkStart w:id="34" w:name="_Toc373060044"/>
            <w:r w:rsidRPr="00D90988">
              <w:rPr>
                <w:rFonts w:asciiTheme="minorHAnsi" w:hAnsiTheme="minorHAnsi"/>
                <w:b w:val="0"/>
                <w:sz w:val="20"/>
              </w:rPr>
              <w:t>Interpersonal Style</w:t>
            </w:r>
            <w:bookmarkEnd w:id="29"/>
          </w:p>
          <w:p w:rsidR="00D90988" w:rsidRPr="00D90988" w:rsidRDefault="00D90988" w:rsidP="00D90988">
            <w:pPr>
              <w:pStyle w:val="Heading3"/>
              <w:numPr>
                <w:ilvl w:val="0"/>
                <w:numId w:val="41"/>
              </w:numPr>
              <w:jc w:val="left"/>
              <w:rPr>
                <w:rFonts w:asciiTheme="minorHAnsi" w:hAnsiTheme="minorHAnsi"/>
                <w:b w:val="0"/>
                <w:sz w:val="20"/>
              </w:rPr>
            </w:pPr>
            <w:r w:rsidRPr="00D90988">
              <w:rPr>
                <w:rFonts w:asciiTheme="minorHAnsi" w:hAnsiTheme="minorHAnsi"/>
                <w:b w:val="0"/>
                <w:sz w:val="20"/>
              </w:rPr>
              <w:t>Passive</w:t>
            </w:r>
            <w:bookmarkEnd w:id="30"/>
          </w:p>
          <w:p w:rsidR="00D90988" w:rsidRPr="00D90988" w:rsidRDefault="00D90988" w:rsidP="00D90988">
            <w:pPr>
              <w:pStyle w:val="Heading3"/>
              <w:numPr>
                <w:ilvl w:val="0"/>
                <w:numId w:val="41"/>
              </w:numPr>
              <w:jc w:val="left"/>
              <w:rPr>
                <w:rFonts w:asciiTheme="minorHAnsi" w:hAnsiTheme="minorHAnsi"/>
                <w:b w:val="0"/>
                <w:sz w:val="20"/>
              </w:rPr>
            </w:pPr>
            <w:r w:rsidRPr="00D90988">
              <w:rPr>
                <w:rFonts w:asciiTheme="minorHAnsi" w:hAnsiTheme="minorHAnsi"/>
                <w:b w:val="0"/>
                <w:sz w:val="20"/>
              </w:rPr>
              <w:t>Aggressive</w:t>
            </w:r>
            <w:bookmarkEnd w:id="31"/>
          </w:p>
          <w:p w:rsidR="00D90988" w:rsidRPr="00D90988" w:rsidRDefault="00D90988" w:rsidP="00D90988">
            <w:pPr>
              <w:pStyle w:val="Heading3"/>
              <w:numPr>
                <w:ilvl w:val="0"/>
                <w:numId w:val="41"/>
              </w:numPr>
              <w:jc w:val="left"/>
              <w:rPr>
                <w:rFonts w:asciiTheme="minorHAnsi" w:hAnsiTheme="minorHAnsi"/>
                <w:b w:val="0"/>
                <w:sz w:val="20"/>
              </w:rPr>
            </w:pPr>
            <w:r w:rsidRPr="00D90988">
              <w:rPr>
                <w:rFonts w:asciiTheme="minorHAnsi" w:hAnsiTheme="minorHAnsi"/>
                <w:b w:val="0"/>
                <w:sz w:val="20"/>
              </w:rPr>
              <w:t>Assertive</w:t>
            </w:r>
            <w:bookmarkEnd w:id="32"/>
          </w:p>
          <w:p w:rsidR="00D90988" w:rsidRPr="00D90988" w:rsidRDefault="00D90988" w:rsidP="00D90988">
            <w:pPr>
              <w:pStyle w:val="Heading3"/>
              <w:numPr>
                <w:ilvl w:val="0"/>
                <w:numId w:val="41"/>
              </w:numPr>
              <w:jc w:val="left"/>
              <w:rPr>
                <w:rFonts w:asciiTheme="minorHAnsi" w:hAnsiTheme="minorHAnsi"/>
                <w:b w:val="0"/>
                <w:sz w:val="20"/>
              </w:rPr>
            </w:pPr>
            <w:r w:rsidRPr="00D90988">
              <w:rPr>
                <w:rFonts w:asciiTheme="minorHAnsi" w:hAnsiTheme="minorHAnsi"/>
                <w:b w:val="0"/>
                <w:sz w:val="20"/>
              </w:rPr>
              <w:t>Methods</w:t>
            </w:r>
            <w:bookmarkEnd w:id="33"/>
          </w:p>
          <w:p w:rsidR="00D90988" w:rsidRPr="00D90988" w:rsidRDefault="00D90988" w:rsidP="00D90988">
            <w:pPr>
              <w:pStyle w:val="Heading3"/>
              <w:numPr>
                <w:ilvl w:val="0"/>
                <w:numId w:val="0"/>
              </w:numPr>
              <w:jc w:val="left"/>
              <w:rPr>
                <w:rFonts w:asciiTheme="minorHAnsi" w:hAnsiTheme="minorHAnsi"/>
                <w:sz w:val="20"/>
              </w:rPr>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2D</w:t>
            </w:r>
            <w:bookmarkEnd w:id="34"/>
          </w:p>
          <w:p w:rsidR="00D90988" w:rsidRPr="00A721A4" w:rsidRDefault="00D90988" w:rsidP="00D90988">
            <w:pPr>
              <w:jc w:val="both"/>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bl>
    <w:p w:rsidR="00985959" w:rsidRDefault="00985959">
      <w:r>
        <w:br w:type="page"/>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D90988" w:rsidRDefault="00D90988" w:rsidP="00C90FC3">
            <w:pPr>
              <w:jc w:val="both"/>
              <w:rPr>
                <w:rFonts w:ascii="Calibri" w:hAnsi="Calibri" w:cs="Calibri"/>
                <w:b/>
                <w:sz w:val="20"/>
                <w:szCs w:val="20"/>
                <w:u w:val="single"/>
              </w:rPr>
            </w:pPr>
            <w:r w:rsidRPr="00D90988">
              <w:rPr>
                <w:rFonts w:ascii="Calibri" w:hAnsi="Calibri" w:cs="Calibri"/>
                <w:b/>
                <w:sz w:val="20"/>
                <w:szCs w:val="20"/>
                <w:u w:val="single"/>
              </w:rPr>
              <w:t>Session 6</w:t>
            </w:r>
          </w:p>
          <w:p w:rsidR="00D90988" w:rsidRDefault="00D90988" w:rsidP="00C90FC3">
            <w:pPr>
              <w:jc w:val="both"/>
              <w:rPr>
                <w:rFonts w:ascii="Calibri" w:hAnsi="Calibri" w:cs="Calibri"/>
                <w:sz w:val="20"/>
                <w:szCs w:val="20"/>
              </w:rPr>
            </w:pPr>
          </w:p>
          <w:p w:rsidR="00D90988" w:rsidRDefault="00D90988" w:rsidP="00D90988">
            <w:pPr>
              <w:rPr>
                <w:rFonts w:asciiTheme="minorHAnsi" w:hAnsiTheme="minorHAnsi"/>
                <w:sz w:val="20"/>
                <w:szCs w:val="22"/>
              </w:rPr>
            </w:pPr>
            <w:r w:rsidRPr="00BD2950">
              <w:rPr>
                <w:rFonts w:asciiTheme="minorHAnsi" w:hAnsiTheme="minorHAnsi"/>
                <w:sz w:val="20"/>
                <w:szCs w:val="22"/>
              </w:rPr>
              <w:t xml:space="preserve">3.1 Identify and utilise </w:t>
            </w:r>
            <w:r w:rsidRPr="00BD2950">
              <w:rPr>
                <w:rStyle w:val="BoldandItalics"/>
                <w:rFonts w:asciiTheme="minorHAnsi" w:hAnsiTheme="minorHAnsi"/>
                <w:sz w:val="20"/>
                <w:szCs w:val="22"/>
              </w:rPr>
              <w:t>workplace networks</w:t>
            </w:r>
            <w:r w:rsidRPr="00BD2950">
              <w:rPr>
                <w:rFonts w:asciiTheme="minorHAnsi" w:hAnsiTheme="minorHAnsi"/>
                <w:sz w:val="20"/>
                <w:szCs w:val="22"/>
              </w:rPr>
              <w:t xml:space="preserve"> to help build relationships</w:t>
            </w:r>
          </w:p>
          <w:p w:rsidR="00D90988" w:rsidRDefault="00D90988" w:rsidP="00D90988">
            <w:pPr>
              <w:rPr>
                <w:rFonts w:asciiTheme="minorHAnsi" w:hAnsiTheme="minorHAnsi"/>
                <w:sz w:val="20"/>
                <w:szCs w:val="22"/>
              </w:rPr>
            </w:pPr>
          </w:p>
          <w:p w:rsidR="00D90988" w:rsidRPr="00BD2950" w:rsidRDefault="00D90988" w:rsidP="00D90988">
            <w:pPr>
              <w:rPr>
                <w:sz w:val="22"/>
              </w:rPr>
            </w:pPr>
          </w:p>
          <w:p w:rsidR="00D90988" w:rsidRDefault="00D90988" w:rsidP="00D90988">
            <w:pPr>
              <w:rPr>
                <w:rFonts w:asciiTheme="minorHAnsi" w:hAnsiTheme="minorHAnsi"/>
                <w:sz w:val="20"/>
                <w:szCs w:val="22"/>
              </w:rPr>
            </w:pPr>
            <w:r w:rsidRPr="00BD2950">
              <w:rPr>
                <w:rFonts w:asciiTheme="minorHAnsi" w:hAnsiTheme="minorHAnsi"/>
                <w:sz w:val="20"/>
                <w:szCs w:val="22"/>
              </w:rPr>
              <w:t>3.2 Identify and describe the value and benefits of networks and other work relationships for the team and the organisation</w:t>
            </w:r>
          </w:p>
          <w:p w:rsidR="00D90988" w:rsidRDefault="00D90988" w:rsidP="00D90988">
            <w:pPr>
              <w:rPr>
                <w:rFonts w:asciiTheme="minorHAnsi" w:hAnsiTheme="minorHAnsi"/>
                <w:sz w:val="20"/>
                <w:szCs w:val="22"/>
              </w:rPr>
            </w:pPr>
          </w:p>
          <w:p w:rsidR="00D90988" w:rsidRPr="00D90988" w:rsidRDefault="00D90988" w:rsidP="00D90988">
            <w:pPr>
              <w:pStyle w:val="Heading3"/>
              <w:numPr>
                <w:ilvl w:val="0"/>
                <w:numId w:val="42"/>
              </w:numPr>
              <w:jc w:val="left"/>
              <w:rPr>
                <w:rStyle w:val="BoldandItalics"/>
                <w:rFonts w:asciiTheme="minorHAnsi" w:hAnsiTheme="minorHAnsi"/>
                <w:i w:val="0"/>
                <w:sz w:val="20"/>
              </w:rPr>
            </w:pPr>
            <w:bookmarkStart w:id="35" w:name="_Toc373060048"/>
            <w:bookmarkStart w:id="36" w:name="_Toc373060049"/>
            <w:bookmarkStart w:id="37" w:name="_Toc316462678"/>
            <w:bookmarkStart w:id="38" w:name="_Toc373060050"/>
            <w:bookmarkStart w:id="39" w:name="_Toc373060051"/>
            <w:r w:rsidRPr="00D90988">
              <w:rPr>
                <w:rStyle w:val="BoldandItalics"/>
                <w:rFonts w:asciiTheme="minorHAnsi" w:hAnsiTheme="minorHAnsi"/>
                <w:i w:val="0"/>
                <w:sz w:val="20"/>
              </w:rPr>
              <w:t>Workplace Networks</w:t>
            </w:r>
            <w:bookmarkEnd w:id="35"/>
          </w:p>
          <w:p w:rsidR="00D90988" w:rsidRPr="00D90988" w:rsidRDefault="00D90988" w:rsidP="00D90988">
            <w:pPr>
              <w:pStyle w:val="Heading3"/>
              <w:numPr>
                <w:ilvl w:val="0"/>
                <w:numId w:val="42"/>
              </w:numPr>
              <w:jc w:val="left"/>
              <w:rPr>
                <w:rFonts w:asciiTheme="minorHAnsi" w:hAnsiTheme="minorHAnsi"/>
                <w:b w:val="0"/>
                <w:sz w:val="20"/>
              </w:rPr>
            </w:pPr>
            <w:r w:rsidRPr="00D90988">
              <w:rPr>
                <w:rFonts w:asciiTheme="minorHAnsi" w:hAnsiTheme="minorHAnsi"/>
                <w:b w:val="0"/>
                <w:sz w:val="20"/>
              </w:rPr>
              <w:t>Formal or informal</w:t>
            </w:r>
            <w:bookmarkEnd w:id="36"/>
          </w:p>
          <w:p w:rsidR="00D90988" w:rsidRPr="00D90988" w:rsidRDefault="00D90988" w:rsidP="00D90988">
            <w:pPr>
              <w:pStyle w:val="Heading3"/>
              <w:numPr>
                <w:ilvl w:val="0"/>
                <w:numId w:val="42"/>
              </w:numPr>
              <w:jc w:val="left"/>
              <w:rPr>
                <w:rFonts w:asciiTheme="minorHAnsi" w:hAnsiTheme="minorHAnsi"/>
                <w:b w:val="0"/>
                <w:sz w:val="20"/>
              </w:rPr>
            </w:pPr>
            <w:r w:rsidRPr="00D90988">
              <w:rPr>
                <w:rFonts w:asciiTheme="minorHAnsi" w:hAnsiTheme="minorHAnsi"/>
                <w:b w:val="0"/>
                <w:sz w:val="20"/>
              </w:rPr>
              <w:t>How to network</w:t>
            </w:r>
            <w:bookmarkEnd w:id="37"/>
            <w:bookmarkEnd w:id="38"/>
          </w:p>
          <w:p w:rsidR="00D90988" w:rsidRDefault="00D90988" w:rsidP="00D90988">
            <w:pPr>
              <w:pStyle w:val="Heading3"/>
              <w:numPr>
                <w:ilvl w:val="0"/>
                <w:numId w:val="0"/>
              </w:numPr>
              <w:jc w:val="left"/>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3A</w:t>
            </w:r>
            <w:bookmarkEnd w:id="39"/>
          </w:p>
          <w:p w:rsidR="00D90988" w:rsidRPr="00EB7108" w:rsidRDefault="00D90988" w:rsidP="00D90988">
            <w:pPr>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Pr="00D90988" w:rsidRDefault="00D90988" w:rsidP="00C90FC3">
            <w:pPr>
              <w:rPr>
                <w:rFonts w:ascii="Calibri" w:hAnsi="Calibri" w:cs="Calibri"/>
                <w:b/>
                <w:sz w:val="20"/>
                <w:szCs w:val="20"/>
                <w:u w:val="single"/>
              </w:rPr>
            </w:pPr>
            <w:r w:rsidRPr="00D90988">
              <w:rPr>
                <w:rFonts w:ascii="Calibri" w:hAnsi="Calibri" w:cs="Calibri"/>
                <w:b/>
                <w:sz w:val="20"/>
                <w:szCs w:val="20"/>
                <w:u w:val="single"/>
              </w:rPr>
              <w:t>Session 7</w:t>
            </w:r>
          </w:p>
          <w:p w:rsidR="00D90988" w:rsidRDefault="00D90988" w:rsidP="00C90FC3">
            <w:pPr>
              <w:rPr>
                <w:rFonts w:ascii="Calibri" w:hAnsi="Calibri" w:cs="Calibri"/>
                <w:b/>
                <w:sz w:val="20"/>
                <w:szCs w:val="20"/>
              </w:rPr>
            </w:pPr>
          </w:p>
          <w:p w:rsidR="00D90988" w:rsidRDefault="00D90988" w:rsidP="00D90988">
            <w:pPr>
              <w:rPr>
                <w:rFonts w:asciiTheme="minorHAnsi" w:hAnsiTheme="minorHAnsi"/>
                <w:sz w:val="20"/>
              </w:rPr>
            </w:pPr>
            <w:r w:rsidRPr="00BD2950">
              <w:rPr>
                <w:rFonts w:asciiTheme="minorHAnsi" w:hAnsiTheme="minorHAnsi"/>
                <w:sz w:val="20"/>
              </w:rPr>
              <w:t>4.1 Identify difficulties and take action to rectify the situation within own level of responsibility according to organisational and legal requirements</w:t>
            </w:r>
          </w:p>
          <w:p w:rsidR="00D90988" w:rsidRPr="00BD2950" w:rsidRDefault="00D90988" w:rsidP="00D90988">
            <w:pPr>
              <w:rPr>
                <w:sz w:val="22"/>
              </w:rPr>
            </w:pPr>
          </w:p>
          <w:p w:rsidR="00D90988" w:rsidRDefault="00D90988" w:rsidP="00D90988">
            <w:pPr>
              <w:rPr>
                <w:rFonts w:asciiTheme="minorHAnsi" w:hAnsiTheme="minorHAnsi"/>
                <w:sz w:val="20"/>
              </w:rPr>
            </w:pPr>
            <w:r w:rsidRPr="00BD2950">
              <w:rPr>
                <w:rFonts w:asciiTheme="minorHAnsi" w:hAnsiTheme="minorHAnsi"/>
                <w:sz w:val="20"/>
              </w:rPr>
              <w:t>4.2 Support colleagues in resolving work difficulties</w:t>
            </w:r>
          </w:p>
          <w:p w:rsidR="00D90988" w:rsidRDefault="00D90988" w:rsidP="00D90988">
            <w:pPr>
              <w:rPr>
                <w:rFonts w:asciiTheme="minorHAnsi" w:hAnsiTheme="minorHAnsi"/>
                <w:sz w:val="20"/>
              </w:rPr>
            </w:pPr>
          </w:p>
          <w:p w:rsidR="00D90988" w:rsidRPr="00D90988" w:rsidRDefault="00D90988" w:rsidP="00D90988">
            <w:pPr>
              <w:pStyle w:val="Heading3"/>
              <w:numPr>
                <w:ilvl w:val="0"/>
                <w:numId w:val="43"/>
              </w:numPr>
              <w:jc w:val="left"/>
              <w:rPr>
                <w:rFonts w:asciiTheme="minorHAnsi" w:hAnsiTheme="minorHAnsi"/>
                <w:b w:val="0"/>
                <w:sz w:val="20"/>
              </w:rPr>
            </w:pPr>
            <w:bookmarkStart w:id="40" w:name="_Toc373060055"/>
            <w:bookmarkStart w:id="41" w:name="_Toc316462687"/>
            <w:bookmarkStart w:id="42" w:name="_Toc373060056"/>
            <w:bookmarkStart w:id="43" w:name="_Toc316462688"/>
            <w:bookmarkStart w:id="44" w:name="_Toc373060057"/>
            <w:bookmarkStart w:id="45" w:name="_Toc373060058"/>
            <w:bookmarkStart w:id="46" w:name="_Toc373060059"/>
            <w:bookmarkStart w:id="47" w:name="_Toc373060060"/>
            <w:bookmarkStart w:id="48" w:name="_Toc373060061"/>
            <w:r w:rsidRPr="00D90988">
              <w:rPr>
                <w:rFonts w:asciiTheme="minorHAnsi" w:hAnsiTheme="minorHAnsi"/>
                <w:b w:val="0"/>
                <w:sz w:val="20"/>
              </w:rPr>
              <w:t>Organisational and legal requirements</w:t>
            </w:r>
            <w:bookmarkEnd w:id="40"/>
            <w:r w:rsidRPr="00D90988">
              <w:rPr>
                <w:rFonts w:asciiTheme="minorHAnsi" w:hAnsiTheme="minorHAnsi"/>
                <w:b w:val="0"/>
                <w:sz w:val="20"/>
              </w:rPr>
              <w:t xml:space="preserve"> </w:t>
            </w:r>
            <w:bookmarkEnd w:id="41"/>
          </w:p>
          <w:p w:rsidR="00D90988" w:rsidRPr="00D90988" w:rsidRDefault="00D90988" w:rsidP="00D90988">
            <w:pPr>
              <w:pStyle w:val="Heading3"/>
              <w:numPr>
                <w:ilvl w:val="0"/>
                <w:numId w:val="43"/>
              </w:numPr>
              <w:jc w:val="left"/>
              <w:rPr>
                <w:rFonts w:asciiTheme="minorHAnsi" w:hAnsiTheme="minorHAnsi"/>
                <w:b w:val="0"/>
                <w:sz w:val="20"/>
              </w:rPr>
            </w:pPr>
            <w:r w:rsidRPr="00D90988">
              <w:rPr>
                <w:rFonts w:asciiTheme="minorHAnsi" w:hAnsiTheme="minorHAnsi"/>
                <w:b w:val="0"/>
                <w:sz w:val="20"/>
              </w:rPr>
              <w:t>Workplace policies and procedures</w:t>
            </w:r>
            <w:bookmarkEnd w:id="42"/>
            <w:r w:rsidRPr="00D90988">
              <w:rPr>
                <w:rFonts w:asciiTheme="minorHAnsi" w:hAnsiTheme="minorHAnsi"/>
                <w:b w:val="0"/>
                <w:sz w:val="20"/>
              </w:rPr>
              <w:t xml:space="preserve"> </w:t>
            </w:r>
            <w:bookmarkEnd w:id="43"/>
          </w:p>
          <w:p w:rsidR="00D90988" w:rsidRPr="00D90988" w:rsidRDefault="00D90988" w:rsidP="00D90988">
            <w:pPr>
              <w:pStyle w:val="Heading3"/>
              <w:numPr>
                <w:ilvl w:val="0"/>
                <w:numId w:val="43"/>
              </w:numPr>
              <w:jc w:val="left"/>
              <w:rPr>
                <w:rFonts w:asciiTheme="minorHAnsi" w:hAnsiTheme="minorHAnsi"/>
                <w:b w:val="0"/>
                <w:sz w:val="20"/>
              </w:rPr>
            </w:pPr>
            <w:r w:rsidRPr="00D90988">
              <w:rPr>
                <w:rFonts w:asciiTheme="minorHAnsi" w:hAnsiTheme="minorHAnsi"/>
                <w:b w:val="0"/>
                <w:sz w:val="20"/>
              </w:rPr>
              <w:t>Support Colleagues</w:t>
            </w:r>
            <w:bookmarkEnd w:id="44"/>
          </w:p>
          <w:p w:rsidR="00D90988" w:rsidRPr="00D90988" w:rsidRDefault="00D90988" w:rsidP="00D90988">
            <w:pPr>
              <w:pStyle w:val="Heading3"/>
              <w:numPr>
                <w:ilvl w:val="0"/>
                <w:numId w:val="43"/>
              </w:numPr>
              <w:jc w:val="left"/>
              <w:rPr>
                <w:rFonts w:asciiTheme="minorHAnsi" w:hAnsiTheme="minorHAnsi"/>
                <w:b w:val="0"/>
                <w:sz w:val="20"/>
              </w:rPr>
            </w:pPr>
            <w:r w:rsidRPr="00D90988">
              <w:rPr>
                <w:rFonts w:asciiTheme="minorHAnsi" w:hAnsiTheme="minorHAnsi"/>
                <w:b w:val="0"/>
                <w:sz w:val="20"/>
              </w:rPr>
              <w:t>Coach</w:t>
            </w:r>
            <w:bookmarkEnd w:id="45"/>
            <w:r w:rsidRPr="00D90988">
              <w:rPr>
                <w:rFonts w:asciiTheme="minorHAnsi" w:hAnsiTheme="minorHAnsi"/>
                <w:b w:val="0"/>
                <w:sz w:val="20"/>
              </w:rPr>
              <w:t xml:space="preserve"> </w:t>
            </w:r>
          </w:p>
          <w:p w:rsidR="00D90988" w:rsidRPr="00D90988" w:rsidRDefault="00D90988" w:rsidP="00D90988">
            <w:pPr>
              <w:pStyle w:val="Heading3"/>
              <w:numPr>
                <w:ilvl w:val="0"/>
                <w:numId w:val="43"/>
              </w:numPr>
              <w:jc w:val="left"/>
              <w:rPr>
                <w:rFonts w:asciiTheme="minorHAnsi" w:hAnsiTheme="minorHAnsi"/>
                <w:b w:val="0"/>
                <w:sz w:val="20"/>
              </w:rPr>
            </w:pPr>
            <w:r w:rsidRPr="00D90988">
              <w:rPr>
                <w:rFonts w:asciiTheme="minorHAnsi" w:hAnsiTheme="minorHAnsi"/>
                <w:b w:val="0"/>
                <w:sz w:val="20"/>
              </w:rPr>
              <w:t>Mentor</w:t>
            </w:r>
            <w:bookmarkEnd w:id="46"/>
          </w:p>
          <w:p w:rsidR="00D90988" w:rsidRPr="00D90988" w:rsidRDefault="00D90988" w:rsidP="00D90988">
            <w:pPr>
              <w:pStyle w:val="Heading3"/>
              <w:numPr>
                <w:ilvl w:val="0"/>
                <w:numId w:val="43"/>
              </w:numPr>
              <w:jc w:val="left"/>
              <w:rPr>
                <w:rFonts w:asciiTheme="minorHAnsi" w:hAnsiTheme="minorHAnsi"/>
                <w:b w:val="0"/>
                <w:sz w:val="20"/>
              </w:rPr>
            </w:pPr>
            <w:r w:rsidRPr="00D90988">
              <w:rPr>
                <w:rFonts w:asciiTheme="minorHAnsi" w:hAnsiTheme="minorHAnsi"/>
                <w:b w:val="0"/>
                <w:sz w:val="20"/>
              </w:rPr>
              <w:t>Counsellor</w:t>
            </w:r>
            <w:bookmarkEnd w:id="47"/>
            <w:r w:rsidRPr="00D90988">
              <w:rPr>
                <w:rFonts w:asciiTheme="minorHAnsi" w:hAnsiTheme="minorHAnsi"/>
                <w:b w:val="0"/>
                <w:sz w:val="20"/>
              </w:rPr>
              <w:t xml:space="preserve"> </w:t>
            </w:r>
          </w:p>
          <w:p w:rsidR="00D90988" w:rsidRPr="00D90988" w:rsidRDefault="00D90988" w:rsidP="00D90988">
            <w:pPr>
              <w:pStyle w:val="Heading3"/>
              <w:numPr>
                <w:ilvl w:val="0"/>
                <w:numId w:val="0"/>
              </w:numPr>
              <w:jc w:val="left"/>
              <w:rPr>
                <w:rFonts w:asciiTheme="minorHAnsi" w:hAnsiTheme="minorHAnsi"/>
                <w:sz w:val="20"/>
              </w:rPr>
            </w:pPr>
          </w:p>
          <w:p w:rsidR="00D90988" w:rsidRPr="00D90988" w:rsidRDefault="00D90988" w:rsidP="00D90988">
            <w:pPr>
              <w:pStyle w:val="Heading3"/>
              <w:numPr>
                <w:ilvl w:val="0"/>
                <w:numId w:val="0"/>
              </w:numPr>
              <w:jc w:val="left"/>
              <w:rPr>
                <w:rFonts w:asciiTheme="minorHAnsi" w:hAnsiTheme="minorHAnsi"/>
                <w:sz w:val="20"/>
              </w:rPr>
            </w:pPr>
            <w:r w:rsidRPr="00D90988">
              <w:rPr>
                <w:rFonts w:asciiTheme="minorHAnsi" w:hAnsiTheme="minorHAnsi"/>
                <w:sz w:val="20"/>
              </w:rPr>
              <w:t>Activity 4A</w:t>
            </w:r>
            <w:bookmarkEnd w:id="48"/>
          </w:p>
          <w:p w:rsidR="00D90988" w:rsidRPr="00A721A4" w:rsidRDefault="00D90988" w:rsidP="00D90988">
            <w:pPr>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C90FC3" w:rsidRPr="00BC00BD" w:rsidRDefault="00C90FC3" w:rsidP="006035E6">
            <w:pPr>
              <w:rPr>
                <w:rFonts w:ascii="Calibri" w:hAnsi="Calibri" w:cs="Arial"/>
                <w:sz w:val="18"/>
              </w:rPr>
            </w:pPr>
          </w:p>
        </w:tc>
        <w:tc>
          <w:tcPr>
            <w:tcW w:w="2116" w:type="pct"/>
          </w:tcPr>
          <w:p w:rsidR="00801245" w:rsidRPr="00FA3577" w:rsidRDefault="00FA3577" w:rsidP="00C90FC3">
            <w:pPr>
              <w:rPr>
                <w:rFonts w:ascii="Calibri" w:hAnsi="Calibri" w:cs="Calibri"/>
                <w:b/>
                <w:sz w:val="20"/>
                <w:szCs w:val="20"/>
                <w:u w:val="single"/>
              </w:rPr>
            </w:pPr>
            <w:r w:rsidRPr="00FA3577">
              <w:rPr>
                <w:rFonts w:ascii="Calibri" w:hAnsi="Calibri" w:cs="Calibri"/>
                <w:b/>
                <w:sz w:val="20"/>
                <w:szCs w:val="20"/>
                <w:u w:val="single"/>
              </w:rPr>
              <w:t>Session 8</w:t>
            </w:r>
          </w:p>
          <w:p w:rsidR="00FA3577" w:rsidRDefault="00FA3577" w:rsidP="00C90FC3">
            <w:pPr>
              <w:rPr>
                <w:rFonts w:ascii="Calibri" w:hAnsi="Calibri" w:cs="Calibri"/>
                <w:b/>
                <w:sz w:val="20"/>
                <w:szCs w:val="20"/>
              </w:rPr>
            </w:pPr>
          </w:p>
          <w:p w:rsidR="00FA3577" w:rsidRDefault="00FA3577" w:rsidP="00FA3577">
            <w:pPr>
              <w:rPr>
                <w:rFonts w:asciiTheme="minorHAnsi" w:hAnsiTheme="minorHAnsi"/>
                <w:sz w:val="20"/>
              </w:rPr>
            </w:pPr>
            <w:r w:rsidRPr="00BD2950">
              <w:rPr>
                <w:rFonts w:asciiTheme="minorHAnsi" w:hAnsiTheme="minorHAnsi"/>
                <w:sz w:val="20"/>
              </w:rPr>
              <w:t xml:space="preserve">4.3 Regularly review </w:t>
            </w:r>
            <w:r w:rsidRPr="00BD2950">
              <w:rPr>
                <w:rStyle w:val="BoldandItalics"/>
                <w:rFonts w:asciiTheme="minorHAnsi" w:hAnsiTheme="minorHAnsi"/>
                <w:sz w:val="20"/>
              </w:rPr>
              <w:t>workplace outcomes</w:t>
            </w:r>
            <w:r w:rsidRPr="00BD2950">
              <w:rPr>
                <w:rFonts w:asciiTheme="minorHAnsi" w:hAnsiTheme="minorHAnsi"/>
                <w:sz w:val="20"/>
              </w:rPr>
              <w:t xml:space="preserve"> and implement improvements in consultation with relevant personnel</w:t>
            </w:r>
          </w:p>
          <w:p w:rsidR="00FA3577" w:rsidRDefault="00FA3577" w:rsidP="00FA3577">
            <w:pPr>
              <w:rPr>
                <w:rFonts w:asciiTheme="minorHAnsi" w:hAnsiTheme="minorHAnsi"/>
                <w:sz w:val="20"/>
              </w:rPr>
            </w:pPr>
          </w:p>
          <w:p w:rsidR="00FA3577" w:rsidRPr="00FA3577" w:rsidRDefault="00FA3577" w:rsidP="00FA3577">
            <w:pPr>
              <w:pStyle w:val="ListParagraph"/>
              <w:numPr>
                <w:ilvl w:val="0"/>
                <w:numId w:val="44"/>
              </w:numPr>
              <w:rPr>
                <w:rFonts w:asciiTheme="minorHAnsi" w:hAnsiTheme="minorHAnsi"/>
                <w:b/>
                <w:sz w:val="20"/>
              </w:rPr>
            </w:pPr>
            <w:bookmarkStart w:id="49" w:name="_Toc373060063"/>
            <w:bookmarkStart w:id="50" w:name="_Toc373060064"/>
            <w:bookmarkStart w:id="51" w:name="_Toc373060065"/>
            <w:bookmarkStart w:id="52" w:name="_Toc373060066"/>
            <w:r w:rsidRPr="00FA3577">
              <w:rPr>
                <w:rStyle w:val="BoldandItalics"/>
                <w:rFonts w:asciiTheme="minorHAnsi" w:hAnsiTheme="minorHAnsi"/>
                <w:b w:val="0"/>
                <w:i w:val="0"/>
                <w:sz w:val="20"/>
              </w:rPr>
              <w:t>Workplace outcomes</w:t>
            </w:r>
            <w:r w:rsidRPr="00FA3577">
              <w:rPr>
                <w:rFonts w:asciiTheme="minorHAnsi" w:hAnsiTheme="minorHAnsi"/>
                <w:b/>
                <w:sz w:val="20"/>
              </w:rPr>
              <w:t xml:space="preserve"> </w:t>
            </w:r>
          </w:p>
          <w:p w:rsidR="00FA3577" w:rsidRPr="00FA3577" w:rsidRDefault="00FA3577" w:rsidP="00FA3577">
            <w:pPr>
              <w:pStyle w:val="Heading3"/>
              <w:numPr>
                <w:ilvl w:val="0"/>
                <w:numId w:val="44"/>
              </w:numPr>
              <w:jc w:val="left"/>
              <w:rPr>
                <w:rFonts w:asciiTheme="minorHAnsi" w:hAnsiTheme="minorHAnsi"/>
                <w:b w:val="0"/>
                <w:sz w:val="20"/>
              </w:rPr>
            </w:pPr>
            <w:r w:rsidRPr="00FA3577">
              <w:rPr>
                <w:rFonts w:asciiTheme="minorHAnsi" w:hAnsiTheme="minorHAnsi"/>
                <w:b w:val="0"/>
                <w:sz w:val="20"/>
              </w:rPr>
              <w:t>OHS Processes and Procedures</w:t>
            </w:r>
            <w:bookmarkEnd w:id="49"/>
          </w:p>
          <w:p w:rsidR="00FA3577" w:rsidRPr="00FA3577" w:rsidRDefault="00FA3577" w:rsidP="00FA3577">
            <w:pPr>
              <w:pStyle w:val="Heading3"/>
              <w:numPr>
                <w:ilvl w:val="0"/>
                <w:numId w:val="44"/>
              </w:numPr>
              <w:jc w:val="left"/>
              <w:rPr>
                <w:rFonts w:asciiTheme="minorHAnsi" w:hAnsiTheme="minorHAnsi"/>
                <w:b w:val="0"/>
                <w:sz w:val="20"/>
              </w:rPr>
            </w:pPr>
            <w:r w:rsidRPr="00FA3577">
              <w:rPr>
                <w:rFonts w:asciiTheme="minorHAnsi" w:hAnsiTheme="minorHAnsi"/>
                <w:b w:val="0"/>
                <w:sz w:val="20"/>
              </w:rPr>
              <w:t>Performance of the work team</w:t>
            </w:r>
            <w:bookmarkEnd w:id="50"/>
          </w:p>
          <w:p w:rsidR="00FA3577" w:rsidRPr="00FA3577" w:rsidRDefault="00FA3577" w:rsidP="00FA3577">
            <w:pPr>
              <w:pStyle w:val="Heading3"/>
              <w:numPr>
                <w:ilvl w:val="0"/>
                <w:numId w:val="44"/>
              </w:numPr>
              <w:jc w:val="left"/>
              <w:rPr>
                <w:rFonts w:asciiTheme="minorHAnsi" w:hAnsiTheme="minorHAnsi"/>
                <w:b w:val="0"/>
                <w:sz w:val="20"/>
              </w:rPr>
            </w:pPr>
            <w:r w:rsidRPr="00FA3577">
              <w:rPr>
                <w:rFonts w:asciiTheme="minorHAnsi" w:hAnsiTheme="minorHAnsi"/>
                <w:b w:val="0"/>
                <w:sz w:val="20"/>
              </w:rPr>
              <w:t>Consultation</w:t>
            </w:r>
            <w:bookmarkEnd w:id="51"/>
          </w:p>
          <w:p w:rsidR="00FA3577" w:rsidRPr="00FA3577" w:rsidRDefault="00FA3577" w:rsidP="00FA3577">
            <w:pPr>
              <w:pStyle w:val="Heading3"/>
              <w:numPr>
                <w:ilvl w:val="0"/>
                <w:numId w:val="0"/>
              </w:numPr>
              <w:jc w:val="left"/>
              <w:rPr>
                <w:rFonts w:asciiTheme="minorHAnsi" w:hAnsiTheme="minorHAnsi"/>
                <w:sz w:val="20"/>
              </w:rPr>
            </w:pPr>
          </w:p>
          <w:p w:rsidR="00FA3577" w:rsidRPr="00FA3577" w:rsidRDefault="00FA3577" w:rsidP="00FA3577">
            <w:pPr>
              <w:pStyle w:val="Heading3"/>
              <w:numPr>
                <w:ilvl w:val="0"/>
                <w:numId w:val="0"/>
              </w:numPr>
              <w:jc w:val="left"/>
              <w:rPr>
                <w:rFonts w:asciiTheme="minorHAnsi" w:hAnsiTheme="minorHAnsi"/>
                <w:sz w:val="20"/>
              </w:rPr>
            </w:pPr>
            <w:r w:rsidRPr="00FA3577">
              <w:rPr>
                <w:rFonts w:asciiTheme="minorHAnsi" w:hAnsiTheme="minorHAnsi"/>
                <w:sz w:val="20"/>
              </w:rPr>
              <w:t>Activity 4B</w:t>
            </w:r>
            <w:bookmarkEnd w:id="52"/>
          </w:p>
          <w:p w:rsidR="00FA3577" w:rsidRPr="00BD2950" w:rsidRDefault="00FA3577" w:rsidP="00FA3577">
            <w:pPr>
              <w:rPr>
                <w:sz w:val="22"/>
              </w:rPr>
            </w:pPr>
          </w:p>
          <w:p w:rsidR="00FA3577" w:rsidRDefault="00FA3577" w:rsidP="00FA3577">
            <w:pPr>
              <w:rPr>
                <w:rFonts w:asciiTheme="minorHAnsi" w:hAnsiTheme="minorHAnsi"/>
                <w:sz w:val="20"/>
              </w:rPr>
            </w:pPr>
            <w:r w:rsidRPr="00BD2950">
              <w:rPr>
                <w:rFonts w:asciiTheme="minorHAnsi" w:hAnsiTheme="minorHAnsi"/>
                <w:sz w:val="20"/>
              </w:rPr>
              <w:t xml:space="preserve">4.4 Identify and resolve </w:t>
            </w:r>
            <w:r w:rsidRPr="00BD2950">
              <w:rPr>
                <w:rStyle w:val="BoldandItalics"/>
                <w:rFonts w:asciiTheme="minorHAnsi" w:hAnsiTheme="minorHAnsi"/>
                <w:sz w:val="20"/>
              </w:rPr>
              <w:t>poor work performance</w:t>
            </w:r>
            <w:r w:rsidRPr="00BD2950">
              <w:rPr>
                <w:rFonts w:asciiTheme="minorHAnsi" w:hAnsiTheme="minorHAnsi"/>
                <w:sz w:val="20"/>
              </w:rPr>
              <w:t xml:space="preserve"> within own level of responsibility and according to organisational policies</w:t>
            </w:r>
          </w:p>
          <w:p w:rsidR="00FA3577" w:rsidRDefault="00FA3577" w:rsidP="00FA3577">
            <w:pPr>
              <w:rPr>
                <w:rFonts w:asciiTheme="minorHAnsi" w:hAnsiTheme="minorHAnsi"/>
                <w:sz w:val="20"/>
              </w:rPr>
            </w:pPr>
          </w:p>
          <w:p w:rsidR="00FA3577" w:rsidRPr="00FA3577" w:rsidRDefault="00FA3577" w:rsidP="00FA3577">
            <w:pPr>
              <w:pStyle w:val="ListParagraph"/>
              <w:numPr>
                <w:ilvl w:val="0"/>
                <w:numId w:val="45"/>
              </w:numPr>
              <w:rPr>
                <w:rFonts w:asciiTheme="minorHAnsi" w:hAnsiTheme="minorHAnsi"/>
                <w:sz w:val="20"/>
              </w:rPr>
            </w:pPr>
            <w:bookmarkStart w:id="53" w:name="_Toc373060068"/>
            <w:bookmarkStart w:id="54" w:name="_Toc373060069"/>
            <w:bookmarkStart w:id="55" w:name="_Toc373060070"/>
            <w:bookmarkStart w:id="56" w:name="_Toc373060071"/>
            <w:bookmarkStart w:id="57" w:name="_Toc373060073"/>
            <w:bookmarkStart w:id="58" w:name="_Toc373060074"/>
            <w:r w:rsidRPr="00FA3577">
              <w:rPr>
                <w:rStyle w:val="BoldandItalics"/>
                <w:rFonts w:asciiTheme="minorHAnsi" w:hAnsiTheme="minorHAnsi"/>
                <w:b w:val="0"/>
                <w:i w:val="0"/>
                <w:sz w:val="20"/>
              </w:rPr>
              <w:t>Poor work performance</w:t>
            </w:r>
            <w:r w:rsidRPr="00FA3577">
              <w:rPr>
                <w:rFonts w:asciiTheme="minorHAnsi" w:hAnsiTheme="minorHAnsi"/>
                <w:sz w:val="20"/>
              </w:rPr>
              <w:t xml:space="preserve"> </w:t>
            </w:r>
          </w:p>
          <w:p w:rsidR="00FA3577" w:rsidRPr="00FA3577" w:rsidRDefault="00FA3577" w:rsidP="00FA3577">
            <w:pPr>
              <w:pStyle w:val="Heading3"/>
              <w:numPr>
                <w:ilvl w:val="0"/>
                <w:numId w:val="45"/>
              </w:numPr>
              <w:jc w:val="left"/>
              <w:rPr>
                <w:rFonts w:asciiTheme="minorHAnsi" w:hAnsiTheme="minorHAnsi"/>
                <w:b w:val="0"/>
                <w:sz w:val="20"/>
              </w:rPr>
            </w:pPr>
            <w:r w:rsidRPr="00FA3577">
              <w:rPr>
                <w:rFonts w:asciiTheme="minorHAnsi" w:hAnsiTheme="minorHAnsi"/>
                <w:b w:val="0"/>
                <w:sz w:val="20"/>
              </w:rPr>
              <w:t>Lack of training</w:t>
            </w:r>
            <w:bookmarkEnd w:id="53"/>
          </w:p>
          <w:p w:rsidR="00FA3577" w:rsidRPr="00FA3577" w:rsidRDefault="00FA3577" w:rsidP="00FA3577">
            <w:pPr>
              <w:pStyle w:val="Heading3"/>
              <w:numPr>
                <w:ilvl w:val="0"/>
                <w:numId w:val="45"/>
              </w:numPr>
              <w:jc w:val="left"/>
              <w:rPr>
                <w:rFonts w:asciiTheme="minorHAnsi" w:hAnsiTheme="minorHAnsi"/>
                <w:b w:val="0"/>
                <w:sz w:val="20"/>
              </w:rPr>
            </w:pPr>
            <w:r w:rsidRPr="00FA3577">
              <w:rPr>
                <w:rFonts w:asciiTheme="minorHAnsi" w:hAnsiTheme="minorHAnsi"/>
                <w:b w:val="0"/>
                <w:sz w:val="20"/>
              </w:rPr>
              <w:t>Low morale</w:t>
            </w:r>
            <w:bookmarkEnd w:id="54"/>
          </w:p>
          <w:p w:rsidR="00FA3577" w:rsidRPr="00FA3577" w:rsidRDefault="00FA3577" w:rsidP="00FA3577">
            <w:pPr>
              <w:pStyle w:val="Heading3"/>
              <w:numPr>
                <w:ilvl w:val="0"/>
                <w:numId w:val="45"/>
              </w:numPr>
              <w:jc w:val="left"/>
              <w:rPr>
                <w:rFonts w:asciiTheme="minorHAnsi" w:hAnsiTheme="minorHAnsi"/>
                <w:b w:val="0"/>
                <w:sz w:val="20"/>
              </w:rPr>
            </w:pPr>
            <w:r w:rsidRPr="00FA3577">
              <w:rPr>
                <w:rFonts w:asciiTheme="minorHAnsi" w:hAnsiTheme="minorHAnsi"/>
                <w:b w:val="0"/>
                <w:sz w:val="20"/>
              </w:rPr>
              <w:t>Negative attitudes</w:t>
            </w:r>
            <w:bookmarkEnd w:id="55"/>
          </w:p>
          <w:p w:rsidR="00FA3577" w:rsidRPr="00FA3577" w:rsidRDefault="00FA3577" w:rsidP="00FA3577">
            <w:pPr>
              <w:pStyle w:val="Heading3"/>
              <w:numPr>
                <w:ilvl w:val="0"/>
                <w:numId w:val="45"/>
              </w:numPr>
              <w:jc w:val="left"/>
              <w:rPr>
                <w:rFonts w:asciiTheme="minorHAnsi" w:hAnsiTheme="minorHAnsi"/>
                <w:b w:val="0"/>
                <w:sz w:val="20"/>
              </w:rPr>
            </w:pPr>
            <w:r w:rsidRPr="00FA3577">
              <w:rPr>
                <w:rFonts w:asciiTheme="minorHAnsi" w:hAnsiTheme="minorHAnsi"/>
                <w:b w:val="0"/>
                <w:sz w:val="20"/>
              </w:rPr>
              <w:t>No incentives or recognition</w:t>
            </w:r>
            <w:bookmarkEnd w:id="56"/>
          </w:p>
          <w:p w:rsidR="00FA3577" w:rsidRPr="00FA3577" w:rsidRDefault="00FA3577" w:rsidP="00FA3577">
            <w:pPr>
              <w:pStyle w:val="Heading3"/>
              <w:numPr>
                <w:ilvl w:val="0"/>
                <w:numId w:val="45"/>
              </w:numPr>
              <w:jc w:val="left"/>
              <w:rPr>
                <w:rFonts w:asciiTheme="minorHAnsi" w:hAnsiTheme="minorHAnsi"/>
                <w:b w:val="0"/>
                <w:sz w:val="20"/>
              </w:rPr>
            </w:pPr>
            <w:bookmarkStart w:id="59" w:name="_Toc373060072"/>
            <w:r w:rsidRPr="00FA3577">
              <w:rPr>
                <w:rFonts w:asciiTheme="minorHAnsi" w:hAnsiTheme="minorHAnsi"/>
                <w:b w:val="0"/>
                <w:sz w:val="20"/>
              </w:rPr>
              <w:t>Work overload</w:t>
            </w:r>
            <w:bookmarkEnd w:id="59"/>
          </w:p>
          <w:p w:rsidR="00FA3577" w:rsidRPr="00FA3577" w:rsidRDefault="00FA3577" w:rsidP="00FA3577">
            <w:pPr>
              <w:pStyle w:val="Heading3"/>
              <w:numPr>
                <w:ilvl w:val="0"/>
                <w:numId w:val="45"/>
              </w:numPr>
              <w:jc w:val="left"/>
              <w:rPr>
                <w:rFonts w:asciiTheme="minorHAnsi" w:hAnsiTheme="minorHAnsi"/>
                <w:b w:val="0"/>
                <w:sz w:val="20"/>
              </w:rPr>
            </w:pPr>
            <w:r w:rsidRPr="00FA3577">
              <w:rPr>
                <w:rFonts w:asciiTheme="minorHAnsi" w:hAnsiTheme="minorHAnsi"/>
                <w:b w:val="0"/>
                <w:sz w:val="20"/>
              </w:rPr>
              <w:lastRenderedPageBreak/>
              <w:t>Personal issues</w:t>
            </w:r>
            <w:bookmarkEnd w:id="57"/>
          </w:p>
          <w:p w:rsidR="00FA3577" w:rsidRPr="00FA3577" w:rsidRDefault="00FA3577" w:rsidP="00FA3577">
            <w:pPr>
              <w:pStyle w:val="ListParagraph"/>
              <w:numPr>
                <w:ilvl w:val="0"/>
                <w:numId w:val="45"/>
              </w:numPr>
              <w:rPr>
                <w:rFonts w:asciiTheme="minorHAnsi" w:hAnsiTheme="minorHAnsi"/>
                <w:sz w:val="20"/>
              </w:rPr>
            </w:pPr>
            <w:r w:rsidRPr="00FA3577">
              <w:rPr>
                <w:rFonts w:asciiTheme="minorHAnsi" w:hAnsiTheme="minorHAnsi"/>
                <w:sz w:val="20"/>
              </w:rPr>
              <w:t xml:space="preserve">Provide feedback for poor performance </w:t>
            </w:r>
          </w:p>
          <w:p w:rsidR="00FA3577" w:rsidRPr="00FA3577" w:rsidRDefault="00FA3577" w:rsidP="00FA3577">
            <w:pPr>
              <w:pStyle w:val="Heading3"/>
              <w:numPr>
                <w:ilvl w:val="0"/>
                <w:numId w:val="0"/>
              </w:numPr>
              <w:jc w:val="left"/>
              <w:rPr>
                <w:rFonts w:asciiTheme="minorHAnsi" w:hAnsiTheme="minorHAnsi"/>
                <w:sz w:val="20"/>
              </w:rPr>
            </w:pPr>
          </w:p>
          <w:p w:rsidR="00FA3577" w:rsidRPr="00FA3577" w:rsidRDefault="00FA3577" w:rsidP="00FA3577">
            <w:pPr>
              <w:pStyle w:val="Heading3"/>
              <w:numPr>
                <w:ilvl w:val="0"/>
                <w:numId w:val="0"/>
              </w:numPr>
              <w:jc w:val="left"/>
              <w:rPr>
                <w:rFonts w:asciiTheme="minorHAnsi" w:hAnsiTheme="minorHAnsi"/>
                <w:sz w:val="20"/>
              </w:rPr>
            </w:pPr>
            <w:r w:rsidRPr="00FA3577">
              <w:rPr>
                <w:rFonts w:asciiTheme="minorHAnsi" w:hAnsiTheme="minorHAnsi"/>
                <w:sz w:val="20"/>
              </w:rPr>
              <w:t>Activity 4C</w:t>
            </w:r>
            <w:bookmarkEnd w:id="58"/>
          </w:p>
          <w:p w:rsidR="00FA3577" w:rsidRPr="00BD2950" w:rsidRDefault="00FA3577" w:rsidP="00FA3577">
            <w:pPr>
              <w:rPr>
                <w:sz w:val="22"/>
              </w:rPr>
            </w:pPr>
          </w:p>
          <w:p w:rsidR="00FA3577" w:rsidRDefault="00FA3577" w:rsidP="00FA3577">
            <w:pPr>
              <w:rPr>
                <w:rFonts w:asciiTheme="minorHAnsi" w:hAnsiTheme="minorHAnsi"/>
                <w:sz w:val="20"/>
              </w:rPr>
            </w:pPr>
            <w:r>
              <w:rPr>
                <w:rFonts w:asciiTheme="minorHAnsi" w:hAnsiTheme="minorHAnsi"/>
                <w:sz w:val="20"/>
              </w:rPr>
              <w:t xml:space="preserve">4.5 </w:t>
            </w:r>
            <w:r w:rsidRPr="00BD2950">
              <w:rPr>
                <w:rFonts w:asciiTheme="minorHAnsi" w:hAnsiTheme="minorHAnsi"/>
                <w:sz w:val="20"/>
              </w:rPr>
              <w:t>Deal constructively with conflict, within the organisation's established processes</w:t>
            </w:r>
          </w:p>
          <w:p w:rsidR="00FA3577" w:rsidRDefault="00FA3577" w:rsidP="00FA3577">
            <w:pPr>
              <w:rPr>
                <w:rFonts w:asciiTheme="minorHAnsi" w:hAnsiTheme="minorHAnsi"/>
                <w:sz w:val="20"/>
              </w:rPr>
            </w:pPr>
          </w:p>
          <w:p w:rsidR="00FA3577" w:rsidRPr="00FA3577" w:rsidRDefault="00FA3577" w:rsidP="00FA3577">
            <w:pPr>
              <w:pStyle w:val="ListParagraph"/>
              <w:numPr>
                <w:ilvl w:val="0"/>
                <w:numId w:val="46"/>
              </w:numPr>
              <w:rPr>
                <w:rFonts w:asciiTheme="minorHAnsi" w:hAnsiTheme="minorHAnsi"/>
                <w:sz w:val="20"/>
                <w:szCs w:val="20"/>
              </w:rPr>
            </w:pPr>
            <w:bookmarkStart w:id="60" w:name="_Toc373060076"/>
            <w:bookmarkStart w:id="61" w:name="_Toc373060077"/>
            <w:bookmarkStart w:id="62" w:name="_Toc373060078"/>
            <w:bookmarkStart w:id="63" w:name="_Toc373060079"/>
            <w:r w:rsidRPr="00FA3577">
              <w:rPr>
                <w:rFonts w:asciiTheme="minorHAnsi" w:hAnsiTheme="minorHAnsi"/>
                <w:sz w:val="20"/>
                <w:szCs w:val="20"/>
              </w:rPr>
              <w:t xml:space="preserve">Conflict resolution tools </w:t>
            </w:r>
          </w:p>
          <w:p w:rsidR="00FA3577" w:rsidRPr="00FA3577" w:rsidRDefault="00FA3577" w:rsidP="00FA3577">
            <w:pPr>
              <w:pStyle w:val="NormalBold"/>
              <w:numPr>
                <w:ilvl w:val="0"/>
                <w:numId w:val="46"/>
              </w:numPr>
              <w:spacing w:after="0"/>
              <w:rPr>
                <w:b w:val="0"/>
                <w:sz w:val="20"/>
                <w:szCs w:val="20"/>
              </w:rPr>
            </w:pPr>
            <w:r w:rsidRPr="00FA3577">
              <w:rPr>
                <w:b w:val="0"/>
                <w:sz w:val="20"/>
                <w:szCs w:val="20"/>
              </w:rPr>
              <w:t>Recap 1.5</w:t>
            </w:r>
          </w:p>
          <w:p w:rsidR="00FA3577" w:rsidRPr="00FA3577" w:rsidRDefault="00FA3577" w:rsidP="00FA3577">
            <w:pPr>
              <w:pStyle w:val="NormalBold"/>
              <w:numPr>
                <w:ilvl w:val="0"/>
                <w:numId w:val="46"/>
              </w:numPr>
              <w:spacing w:after="0"/>
              <w:rPr>
                <w:b w:val="0"/>
                <w:i/>
                <w:sz w:val="20"/>
                <w:szCs w:val="20"/>
              </w:rPr>
            </w:pPr>
            <w:r w:rsidRPr="00FA3577">
              <w:rPr>
                <w:b w:val="0"/>
                <w:i/>
                <w:sz w:val="20"/>
                <w:szCs w:val="20"/>
              </w:rPr>
              <w:t>Issues and Conflict</w:t>
            </w:r>
          </w:p>
          <w:p w:rsidR="00FA3577" w:rsidRPr="00FA3577" w:rsidRDefault="00FA3577" w:rsidP="00FA3577">
            <w:pPr>
              <w:pStyle w:val="Heading3"/>
              <w:numPr>
                <w:ilvl w:val="0"/>
                <w:numId w:val="46"/>
              </w:numPr>
              <w:jc w:val="left"/>
              <w:rPr>
                <w:rFonts w:asciiTheme="minorHAnsi" w:hAnsiTheme="minorHAnsi"/>
                <w:b w:val="0"/>
                <w:i/>
                <w:sz w:val="20"/>
                <w:szCs w:val="20"/>
              </w:rPr>
            </w:pPr>
            <w:r w:rsidRPr="00FA3577">
              <w:rPr>
                <w:rFonts w:asciiTheme="minorHAnsi" w:hAnsiTheme="minorHAnsi"/>
                <w:b w:val="0"/>
                <w:i/>
                <w:sz w:val="20"/>
                <w:szCs w:val="20"/>
              </w:rPr>
              <w:t>Support</w:t>
            </w:r>
            <w:bookmarkEnd w:id="60"/>
          </w:p>
          <w:p w:rsidR="00FA3577" w:rsidRPr="00FA3577" w:rsidRDefault="00FA3577" w:rsidP="00FA3577">
            <w:pPr>
              <w:pStyle w:val="Heading3"/>
              <w:numPr>
                <w:ilvl w:val="0"/>
                <w:numId w:val="46"/>
              </w:numPr>
              <w:jc w:val="left"/>
              <w:rPr>
                <w:rFonts w:asciiTheme="minorHAnsi" w:hAnsiTheme="minorHAnsi"/>
                <w:b w:val="0"/>
                <w:i/>
                <w:sz w:val="20"/>
                <w:szCs w:val="20"/>
              </w:rPr>
            </w:pPr>
            <w:r w:rsidRPr="00FA3577">
              <w:rPr>
                <w:rFonts w:asciiTheme="minorHAnsi" w:hAnsiTheme="minorHAnsi"/>
                <w:b w:val="0"/>
                <w:i/>
                <w:sz w:val="20"/>
                <w:szCs w:val="20"/>
              </w:rPr>
              <w:t>Interpersonal Conflict</w:t>
            </w:r>
            <w:bookmarkEnd w:id="61"/>
          </w:p>
          <w:p w:rsidR="00FA3577" w:rsidRPr="00FA3577" w:rsidRDefault="00FA3577" w:rsidP="00FA3577">
            <w:pPr>
              <w:pStyle w:val="Heading3"/>
              <w:numPr>
                <w:ilvl w:val="0"/>
                <w:numId w:val="46"/>
              </w:numPr>
              <w:jc w:val="left"/>
              <w:rPr>
                <w:rFonts w:asciiTheme="minorHAnsi" w:hAnsiTheme="minorHAnsi"/>
                <w:b w:val="0"/>
                <w:i/>
                <w:sz w:val="20"/>
                <w:szCs w:val="20"/>
              </w:rPr>
            </w:pPr>
            <w:r w:rsidRPr="00FA3577">
              <w:rPr>
                <w:rFonts w:asciiTheme="minorHAnsi" w:hAnsiTheme="minorHAnsi"/>
                <w:b w:val="0"/>
                <w:i/>
                <w:sz w:val="20"/>
                <w:szCs w:val="20"/>
              </w:rPr>
              <w:t>Intragroup Conflict</w:t>
            </w:r>
            <w:bookmarkEnd w:id="62"/>
          </w:p>
          <w:p w:rsidR="00FA3577" w:rsidRPr="00FA3577" w:rsidRDefault="00FA3577" w:rsidP="00FA3577">
            <w:pPr>
              <w:pStyle w:val="ListParagraph"/>
              <w:numPr>
                <w:ilvl w:val="0"/>
                <w:numId w:val="46"/>
              </w:numPr>
              <w:rPr>
                <w:rFonts w:asciiTheme="minorHAnsi" w:hAnsiTheme="minorHAnsi"/>
                <w:sz w:val="20"/>
                <w:szCs w:val="20"/>
              </w:rPr>
            </w:pPr>
            <w:r w:rsidRPr="00FA3577">
              <w:rPr>
                <w:rFonts w:asciiTheme="minorHAnsi" w:hAnsiTheme="minorHAnsi"/>
                <w:i/>
                <w:sz w:val="20"/>
                <w:szCs w:val="20"/>
              </w:rPr>
              <w:t xml:space="preserve">Relevant personnel </w:t>
            </w:r>
          </w:p>
          <w:p w:rsidR="00FA3577" w:rsidRPr="00FA3577" w:rsidRDefault="00FA3577" w:rsidP="00FA3577">
            <w:pPr>
              <w:pStyle w:val="Heading3"/>
              <w:numPr>
                <w:ilvl w:val="0"/>
                <w:numId w:val="0"/>
              </w:numPr>
              <w:jc w:val="left"/>
              <w:rPr>
                <w:rFonts w:asciiTheme="minorHAnsi" w:hAnsiTheme="minorHAnsi"/>
                <w:sz w:val="20"/>
                <w:szCs w:val="20"/>
              </w:rPr>
            </w:pPr>
          </w:p>
          <w:p w:rsidR="00FA3577" w:rsidRPr="00FA3577" w:rsidRDefault="00FA3577" w:rsidP="00FA3577">
            <w:pPr>
              <w:pStyle w:val="Heading3"/>
              <w:numPr>
                <w:ilvl w:val="0"/>
                <w:numId w:val="0"/>
              </w:numPr>
              <w:jc w:val="left"/>
              <w:rPr>
                <w:rFonts w:asciiTheme="minorHAnsi" w:hAnsiTheme="minorHAnsi"/>
                <w:sz w:val="20"/>
                <w:szCs w:val="20"/>
              </w:rPr>
            </w:pPr>
            <w:r w:rsidRPr="00FA3577">
              <w:rPr>
                <w:rFonts w:asciiTheme="minorHAnsi" w:hAnsiTheme="minorHAnsi"/>
                <w:sz w:val="20"/>
                <w:szCs w:val="20"/>
              </w:rPr>
              <w:t>Activity 4D</w:t>
            </w:r>
            <w:bookmarkEnd w:id="63"/>
          </w:p>
          <w:p w:rsidR="00FA3577" w:rsidRPr="00A721A4" w:rsidRDefault="00FA3577" w:rsidP="00FA3577">
            <w:pPr>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9F2D2F" w:rsidRPr="00BC00BD" w:rsidTr="009F2D2F">
        <w:trPr>
          <w:trHeight w:val="777"/>
        </w:trPr>
        <w:tc>
          <w:tcPr>
            <w:tcW w:w="848" w:type="pct"/>
          </w:tcPr>
          <w:p w:rsidR="009F2D2F" w:rsidRDefault="009F2D2F" w:rsidP="009F2D2F">
            <w:pPr>
              <w:rPr>
                <w:rFonts w:ascii="Calibri" w:hAnsi="Calibri" w:cs="Arial"/>
                <w:sz w:val="18"/>
              </w:rPr>
            </w:pPr>
          </w:p>
          <w:p w:rsidR="009F2D2F" w:rsidRPr="009F2D2F" w:rsidRDefault="009F2D2F" w:rsidP="009F2D2F">
            <w:pPr>
              <w:rPr>
                <w:rFonts w:ascii="Calibri" w:hAnsi="Calibri" w:cs="Arial"/>
                <w:sz w:val="20"/>
                <w:szCs w:val="20"/>
              </w:rPr>
            </w:pPr>
          </w:p>
        </w:tc>
        <w:tc>
          <w:tcPr>
            <w:tcW w:w="2116" w:type="pct"/>
          </w:tcPr>
          <w:p w:rsidR="00587613" w:rsidRDefault="00587613" w:rsidP="00587613">
            <w:pPr>
              <w:rPr>
                <w:rFonts w:ascii="Calibri" w:hAnsi="Calibri" w:cs="Calibri"/>
                <w:b/>
                <w:sz w:val="20"/>
                <w:szCs w:val="20"/>
                <w:u w:val="single"/>
              </w:rPr>
            </w:pPr>
            <w:r>
              <w:rPr>
                <w:rFonts w:ascii="Calibri" w:hAnsi="Calibri" w:cs="Calibri"/>
                <w:b/>
                <w:sz w:val="20"/>
                <w:szCs w:val="20"/>
                <w:u w:val="single"/>
              </w:rPr>
              <w:t>Summative Assessments</w:t>
            </w:r>
          </w:p>
          <w:p w:rsidR="00587613" w:rsidRDefault="00587613" w:rsidP="00587613">
            <w:pPr>
              <w:rPr>
                <w:rFonts w:ascii="Calibri" w:hAnsi="Calibri" w:cs="Calibri"/>
                <w:b/>
                <w:sz w:val="20"/>
                <w:szCs w:val="20"/>
                <w:u w:val="single"/>
              </w:rPr>
            </w:pPr>
          </w:p>
          <w:p w:rsidR="00587613" w:rsidRDefault="00587613" w:rsidP="00587613">
            <w:pPr>
              <w:rPr>
                <w:rFonts w:ascii="Calibri" w:hAnsi="Calibri" w:cs="Calibri"/>
                <w:b/>
                <w:sz w:val="20"/>
                <w:szCs w:val="20"/>
              </w:rPr>
            </w:pPr>
            <w:r>
              <w:rPr>
                <w:rFonts w:ascii="Calibri" w:hAnsi="Calibri" w:cs="Calibri"/>
                <w:b/>
                <w:sz w:val="20"/>
                <w:szCs w:val="20"/>
              </w:rPr>
              <w:t>Skills and Knowledge Activity</w:t>
            </w:r>
          </w:p>
          <w:p w:rsidR="00587613" w:rsidRDefault="00587613" w:rsidP="00587613">
            <w:pPr>
              <w:rPr>
                <w:rFonts w:ascii="Calibri" w:hAnsi="Calibri" w:cs="Calibri"/>
                <w:b/>
                <w:sz w:val="20"/>
                <w:szCs w:val="20"/>
              </w:rPr>
            </w:pPr>
          </w:p>
          <w:p w:rsidR="00587613" w:rsidRDefault="00587613" w:rsidP="00587613">
            <w:pPr>
              <w:rPr>
                <w:rFonts w:ascii="Calibri" w:hAnsi="Calibri" w:cs="Calibri"/>
                <w:b/>
                <w:sz w:val="20"/>
                <w:szCs w:val="20"/>
              </w:rPr>
            </w:pPr>
            <w:r>
              <w:rPr>
                <w:rFonts w:ascii="Calibri" w:hAnsi="Calibri" w:cs="Calibri"/>
                <w:b/>
                <w:sz w:val="20"/>
                <w:szCs w:val="20"/>
              </w:rPr>
              <w:t>Major Activity</w:t>
            </w:r>
          </w:p>
          <w:p w:rsidR="00587613" w:rsidRDefault="00587613" w:rsidP="00587613">
            <w:pPr>
              <w:rPr>
                <w:rFonts w:ascii="Calibri" w:hAnsi="Calibri" w:cs="Calibri"/>
                <w:b/>
                <w:sz w:val="20"/>
                <w:szCs w:val="20"/>
                <w:u w:val="single"/>
              </w:rPr>
            </w:pPr>
          </w:p>
          <w:p w:rsidR="00587613" w:rsidRDefault="00587613" w:rsidP="00587613">
            <w:pPr>
              <w:numPr>
                <w:ilvl w:val="0"/>
                <w:numId w:val="29"/>
              </w:numPr>
              <w:rPr>
                <w:rFonts w:ascii="Calibri" w:hAnsi="Calibri" w:cs="Calibri"/>
                <w:sz w:val="20"/>
                <w:szCs w:val="20"/>
              </w:rPr>
            </w:pPr>
            <w:r>
              <w:rPr>
                <w:rFonts w:ascii="Calibri" w:hAnsi="Calibri" w:cs="Calibri"/>
                <w:sz w:val="20"/>
                <w:szCs w:val="20"/>
              </w:rPr>
              <w:t>An opportunity to assess the learner’s knowledge of the entire unit.</w:t>
            </w:r>
          </w:p>
          <w:p w:rsidR="00587613" w:rsidRDefault="00587613" w:rsidP="00587613">
            <w:pPr>
              <w:numPr>
                <w:ilvl w:val="0"/>
                <w:numId w:val="29"/>
              </w:numPr>
              <w:rPr>
                <w:rFonts w:ascii="Calibri" w:hAnsi="Calibri" w:cs="Calibri"/>
                <w:sz w:val="20"/>
                <w:szCs w:val="20"/>
              </w:rPr>
            </w:pPr>
            <w:r>
              <w:rPr>
                <w:rFonts w:ascii="Calibri" w:hAnsi="Calibri" w:cs="Calibri"/>
                <w:sz w:val="20"/>
                <w:szCs w:val="20"/>
              </w:rPr>
              <w:t>Can be completed in session time or in own time – instructor’s choice.</w:t>
            </w:r>
          </w:p>
          <w:p w:rsidR="009F2D2F" w:rsidRPr="009F2D2F" w:rsidRDefault="009F2D2F" w:rsidP="00587613">
            <w:pPr>
              <w:ind w:left="720"/>
              <w:jc w:val="both"/>
              <w:rPr>
                <w:rFonts w:ascii="Calibri" w:hAnsi="Calibri" w:cs="Calibri"/>
                <w:sz w:val="20"/>
                <w:szCs w:val="20"/>
              </w:rPr>
            </w:pPr>
          </w:p>
        </w:tc>
        <w:tc>
          <w:tcPr>
            <w:tcW w:w="2036" w:type="pct"/>
          </w:tcPr>
          <w:p w:rsidR="009F2D2F" w:rsidRPr="00BC00BD" w:rsidRDefault="009F2D2F" w:rsidP="00423892">
            <w:pPr>
              <w:jc w:val="center"/>
              <w:rPr>
                <w:rFonts w:ascii="Calibri" w:hAnsi="Calibri" w:cs="Arial"/>
                <w:sz w:val="18"/>
              </w:rPr>
            </w:pPr>
          </w:p>
        </w:tc>
      </w:tr>
    </w:tbl>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BC00BD" w:rsidRPr="003444DA" w:rsidRDefault="00BC00BD" w:rsidP="0085762D">
      <w:pPr>
        <w:jc w:val="center"/>
        <w:rPr>
          <w:rFonts w:ascii="Calibri" w:hAnsi="Calibri" w:cs="Arial"/>
          <w:b/>
          <w:bCs w:val="0"/>
          <w:sz w:val="28"/>
          <w:szCs w:val="28"/>
        </w:rPr>
      </w:pPr>
      <w:r w:rsidRPr="003444DA">
        <w:rPr>
          <w:rFonts w:ascii="Calibri" w:hAnsi="Calibri" w:cs="Arial"/>
          <w:b/>
          <w:bCs w:val="0"/>
          <w:sz w:val="28"/>
          <w:szCs w:val="28"/>
        </w:rPr>
        <w:lastRenderedPageBreak/>
        <w:t>Session Evaluation</w:t>
      </w:r>
    </w:p>
    <w:p w:rsidR="00BC00BD" w:rsidRPr="0085762D" w:rsidRDefault="0085762D" w:rsidP="0085762D">
      <w:pPr>
        <w:ind w:hanging="284"/>
        <w:jc w:val="center"/>
        <w:rPr>
          <w:rFonts w:ascii="Calibri" w:hAnsi="Calibri" w:cs="Arial"/>
          <w:bCs w:val="0"/>
          <w:i/>
          <w:sz w:val="20"/>
          <w:szCs w:val="20"/>
        </w:rPr>
      </w:pPr>
      <w:r>
        <w:rPr>
          <w:rFonts w:ascii="Calibri" w:hAnsi="Calibri" w:cs="Arial"/>
          <w:bCs w:val="0"/>
          <w:i/>
          <w:sz w:val="20"/>
          <w:szCs w:val="20"/>
        </w:rPr>
        <w:t>(For instructor’s use to evaluate their sessions and check if learning outcomes have been met)</w:t>
      </w:r>
    </w:p>
    <w:p w:rsidR="003444DA" w:rsidRPr="00BC00BD" w:rsidRDefault="003444DA" w:rsidP="00BC00BD">
      <w:pPr>
        <w:ind w:hanging="284"/>
        <w:rPr>
          <w:rFonts w:ascii="Calibri" w:hAnsi="Calibri" w:cs="Arial"/>
          <w:b/>
          <w:bCs w:val="0"/>
        </w:rPr>
      </w:pPr>
    </w:p>
    <w:p w:rsidR="00F05380" w:rsidRPr="00BC00BD" w:rsidRDefault="00F05380" w:rsidP="00BC00BD">
      <w:pPr>
        <w:ind w:hanging="284"/>
        <w:rPr>
          <w:rFonts w:ascii="Calibri" w:hAnsi="Calibri" w:cs="Arial"/>
          <w:b/>
          <w:bCs w:val="0"/>
        </w:rPr>
      </w:pPr>
      <w:r w:rsidRPr="00BC00BD">
        <w:rPr>
          <w:rFonts w:ascii="Calibri" w:hAnsi="Calibri" w:cs="Arial"/>
          <w:b/>
          <w:bCs w:val="0"/>
        </w:rPr>
        <w:t>Have the Learning Outcomes been met?</w:t>
      </w:r>
    </w:p>
    <w:p w:rsidR="00F05380" w:rsidRPr="00BC00BD" w:rsidRDefault="00985959" w:rsidP="00BC00BD">
      <w:pPr>
        <w:tabs>
          <w:tab w:val="left" w:pos="3969"/>
        </w:tabs>
        <w:rPr>
          <w:rFonts w:ascii="Calibri" w:hAnsi="Calibri" w:cs="Arial"/>
          <w:sz w:val="18"/>
          <w:szCs w:val="18"/>
        </w:rPr>
      </w:pPr>
      <w:r>
        <w:rPr>
          <w:rFonts w:ascii="Calibri" w:hAnsi="Calibri" w:cs="Arial"/>
          <w:sz w:val="18"/>
          <w:szCs w:val="18"/>
        </w:rPr>
        <w:t xml:space="preserve">                          </w:t>
      </w:r>
      <w:r w:rsidR="00F05380" w:rsidRPr="00BC00BD">
        <w:rPr>
          <w:rFonts w:ascii="Calibri" w:hAnsi="Calibri" w:cs="Arial"/>
          <w:sz w:val="18"/>
          <w:szCs w:val="18"/>
        </w:rPr>
        <w:tab/>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6356"/>
      </w:tblGrid>
      <w:tr w:rsidR="00F05380" w:rsidRPr="00BC00BD" w:rsidTr="007A0922">
        <w:tc>
          <w:tcPr>
            <w:tcW w:w="2122"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Learning Outcomes</w:t>
            </w:r>
          </w:p>
          <w:p w:rsidR="00F05380" w:rsidRPr="00BC00BD" w:rsidRDefault="00F05380" w:rsidP="007A0922">
            <w:pPr>
              <w:ind w:left="720" w:firstLine="720"/>
              <w:rPr>
                <w:rFonts w:ascii="Calibri" w:hAnsi="Calibri" w:cs="Arial"/>
                <w:b/>
                <w:bCs w:val="0"/>
                <w:sz w:val="22"/>
                <w:szCs w:val="22"/>
              </w:rPr>
            </w:pPr>
          </w:p>
        </w:tc>
        <w:tc>
          <w:tcPr>
            <w:tcW w:w="2878"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To what extent were the Learning Outc</w:t>
            </w:r>
            <w:r w:rsidR="00BC00BD">
              <w:rPr>
                <w:rFonts w:ascii="Calibri" w:hAnsi="Calibri" w:cs="Arial"/>
                <w:bCs w:val="0"/>
                <w:sz w:val="22"/>
                <w:szCs w:val="22"/>
              </w:rPr>
              <w:t>omes met by all/most/some learners</w:t>
            </w:r>
            <w:r w:rsidR="0085762D">
              <w:rPr>
                <w:rFonts w:ascii="Calibri" w:hAnsi="Calibri" w:cs="Arial"/>
                <w:bCs w:val="0"/>
                <w:sz w:val="22"/>
                <w:szCs w:val="22"/>
              </w:rPr>
              <w:t xml:space="preserve"> – and how do you know? Evidence?</w:t>
            </w:r>
          </w:p>
        </w:tc>
      </w:tr>
      <w:tr w:rsidR="00BC00BD" w:rsidRPr="00BC00BD" w:rsidTr="003444DA">
        <w:trPr>
          <w:trHeight w:val="3423"/>
        </w:trPr>
        <w:tc>
          <w:tcPr>
            <w:tcW w:w="2122" w:type="pct"/>
          </w:tcPr>
          <w:p w:rsidR="00BC00BD" w:rsidRPr="00BC00BD" w:rsidRDefault="00BC00BD" w:rsidP="007A0922">
            <w:pPr>
              <w:ind w:left="460" w:hanging="426"/>
              <w:rPr>
                <w:rFonts w:ascii="Calibri" w:hAnsi="Calibri" w:cs="Arial"/>
                <w:b/>
                <w:bCs w:val="0"/>
                <w:sz w:val="22"/>
                <w:szCs w:val="22"/>
              </w:rPr>
            </w:pPr>
          </w:p>
        </w:tc>
        <w:tc>
          <w:tcPr>
            <w:tcW w:w="2878" w:type="pct"/>
          </w:tcPr>
          <w:p w:rsidR="00BC00BD" w:rsidRPr="00BC00BD" w:rsidRDefault="00BC00BD" w:rsidP="007A0922">
            <w:pPr>
              <w:rPr>
                <w:rFonts w:ascii="Calibri" w:hAnsi="Calibri" w:cs="Arial"/>
                <w:b/>
                <w:bCs w:val="0"/>
                <w:sz w:val="22"/>
                <w:szCs w:val="22"/>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rPr>
      </w:pPr>
      <w:r w:rsidRPr="00BC00BD">
        <w:rPr>
          <w:rFonts w:ascii="Calibri" w:hAnsi="Calibri" w:cs="Arial"/>
          <w:b/>
        </w:rPr>
        <w:t>Identifying Good Practice</w:t>
      </w:r>
      <w:r w:rsidR="0085762D">
        <w:rPr>
          <w:rFonts w:ascii="Calibri" w:hAnsi="Calibri" w:cs="Arial"/>
          <w:b/>
        </w:rPr>
        <w:t xml:space="preserve"> </w:t>
      </w:r>
      <w:r w:rsidR="0085762D" w:rsidRPr="0085762D">
        <w:rPr>
          <w:rFonts w:ascii="Calibri" w:hAnsi="Calibri" w:cs="Arial"/>
          <w:i/>
          <w:sz w:val="20"/>
          <w:szCs w:val="20"/>
        </w:rPr>
        <w:t>(What did you do well? What could you change for future sessions?)</w:t>
      </w:r>
    </w:p>
    <w:p w:rsidR="000D2A89" w:rsidRPr="00BC00BD" w:rsidRDefault="000D2A89" w:rsidP="00F05380">
      <w:pPr>
        <w:ind w:hanging="284"/>
        <w:rPr>
          <w:rFonts w:ascii="Calibri" w:hAnsi="Calibri" w:cs="Arial"/>
          <w:b/>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05380" w:rsidRPr="00BC00BD" w:rsidTr="003444DA">
        <w:trPr>
          <w:trHeight w:val="2730"/>
        </w:trPr>
        <w:tc>
          <w:tcPr>
            <w:tcW w:w="11058" w:type="dxa"/>
          </w:tcPr>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sz w:val="20"/>
          <w:szCs w:val="20"/>
        </w:rPr>
      </w:pPr>
      <w:r w:rsidRPr="00BC00BD">
        <w:rPr>
          <w:rFonts w:ascii="Calibri" w:hAnsi="Calibri" w:cs="Arial"/>
          <w:b/>
        </w:rPr>
        <w:t>Reflection on Learning Outcomes</w:t>
      </w:r>
      <w:r w:rsidR="0085762D">
        <w:rPr>
          <w:rFonts w:ascii="Calibri" w:hAnsi="Calibri" w:cs="Arial"/>
          <w:b/>
        </w:rPr>
        <w:t xml:space="preserve"> </w:t>
      </w:r>
      <w:r w:rsidR="0085762D">
        <w:rPr>
          <w:rFonts w:ascii="Calibri" w:hAnsi="Calibri" w:cs="Arial"/>
          <w:i/>
          <w:sz w:val="20"/>
          <w:szCs w:val="20"/>
        </w:rPr>
        <w:t>(Was everything understood? Will anything need re-explaining?)</w:t>
      </w:r>
    </w:p>
    <w:p w:rsidR="000D2A89" w:rsidRPr="00BC00BD" w:rsidRDefault="000D2A89" w:rsidP="00F05380">
      <w:pPr>
        <w:ind w:hanging="284"/>
        <w:rPr>
          <w:rFonts w:ascii="Calibri" w:hAnsi="Calibri" w:cs="Arial"/>
          <w:b/>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2"/>
      </w:tblGrid>
      <w:tr w:rsidR="00F05380" w:rsidRPr="00BC00BD" w:rsidTr="003444DA">
        <w:trPr>
          <w:trHeight w:val="3612"/>
        </w:trPr>
        <w:tc>
          <w:tcPr>
            <w:tcW w:w="5000" w:type="pct"/>
          </w:tcPr>
          <w:p w:rsidR="00F05380" w:rsidRPr="00BC00BD" w:rsidRDefault="00F05380" w:rsidP="007A0922">
            <w:pPr>
              <w:rPr>
                <w:rFonts w:ascii="Calibri" w:hAnsi="Calibri" w:cs="Arial"/>
                <w:b/>
                <w:bCs w:val="0"/>
                <w:sz w:val="20"/>
                <w:szCs w:val="20"/>
              </w:rPr>
            </w:pPr>
          </w:p>
          <w:p w:rsidR="00F05380" w:rsidRPr="00BC00BD" w:rsidRDefault="00F05380" w:rsidP="007A0922">
            <w:pPr>
              <w:rPr>
                <w:rFonts w:ascii="Calibri" w:hAnsi="Calibri" w:cs="Arial"/>
                <w:sz w:val="22"/>
                <w:szCs w:val="22"/>
              </w:rPr>
            </w:pPr>
            <w:r w:rsidRPr="00BC00BD">
              <w:rPr>
                <w:rFonts w:ascii="Calibri" w:hAnsi="Calibri" w:cs="Arial"/>
                <w:sz w:val="20"/>
                <w:szCs w:val="20"/>
              </w:rPr>
              <w:t xml:space="preserve"> </w:t>
            </w:r>
            <w:r w:rsidRPr="00BC00BD">
              <w:rPr>
                <w:rFonts w:ascii="Calibri" w:hAnsi="Calibri" w:cs="Arial"/>
                <w:sz w:val="22"/>
                <w:szCs w:val="22"/>
              </w:rPr>
              <w:t>Learning points tha</w:t>
            </w:r>
            <w:r w:rsidR="00BC00BD" w:rsidRPr="00BC00BD">
              <w:rPr>
                <w:rFonts w:ascii="Calibri" w:hAnsi="Calibri" w:cs="Arial"/>
                <w:sz w:val="22"/>
                <w:szCs w:val="22"/>
              </w:rPr>
              <w:t>t need reinforcement in future s</w:t>
            </w:r>
            <w:r w:rsidRPr="00BC00BD">
              <w:rPr>
                <w:rFonts w:ascii="Calibri" w:hAnsi="Calibri" w:cs="Arial"/>
                <w:sz w:val="22"/>
                <w:szCs w:val="22"/>
              </w:rPr>
              <w:t>ess</w:t>
            </w:r>
            <w:r w:rsidR="00BC00BD" w:rsidRPr="00BC00BD">
              <w:rPr>
                <w:rFonts w:ascii="Calibri" w:hAnsi="Calibri" w:cs="Arial"/>
                <w:sz w:val="22"/>
                <w:szCs w:val="22"/>
              </w:rPr>
              <w:t>i</w:t>
            </w:r>
            <w:r w:rsidRPr="00BC00BD">
              <w:rPr>
                <w:rFonts w:ascii="Calibri" w:hAnsi="Calibri" w:cs="Arial"/>
                <w:sz w:val="22"/>
                <w:szCs w:val="22"/>
              </w:rPr>
              <w:t>on(s)</w:t>
            </w: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tc>
      </w:tr>
    </w:tbl>
    <w:p w:rsidR="00F05380" w:rsidRPr="00BC00BD" w:rsidRDefault="00F05380" w:rsidP="00F05380">
      <w:pPr>
        <w:rPr>
          <w:rFonts w:ascii="Calibri" w:hAnsi="Calibri" w:cs="Arial"/>
        </w:rPr>
      </w:pPr>
    </w:p>
    <w:sectPr w:rsidR="00F05380" w:rsidRPr="00BC00BD"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1002A87" w:usb1="00000000" w:usb2="00000000" w:usb3="00000000" w:csb0="000100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3D6"/>
      </v:shape>
    </w:pict>
  </w:numPicBullet>
  <w:abstractNum w:abstractNumId="0">
    <w:nsid w:val="02C1452E"/>
    <w:multiLevelType w:val="hybridMultilevel"/>
    <w:tmpl w:val="5D0C0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8C5AE4"/>
    <w:multiLevelType w:val="hybridMultilevel"/>
    <w:tmpl w:val="994A4F4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EA3548"/>
    <w:multiLevelType w:val="hybridMultilevel"/>
    <w:tmpl w:val="A77CC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458D6"/>
    <w:multiLevelType w:val="hybridMultilevel"/>
    <w:tmpl w:val="9F00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C54362"/>
    <w:multiLevelType w:val="hybridMultilevel"/>
    <w:tmpl w:val="ACC0D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3112ED"/>
    <w:multiLevelType w:val="hybridMultilevel"/>
    <w:tmpl w:val="890ADD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2D40A21"/>
    <w:multiLevelType w:val="hybridMultilevel"/>
    <w:tmpl w:val="7180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76F51"/>
    <w:multiLevelType w:val="hybridMultilevel"/>
    <w:tmpl w:val="001C7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BA3A2C"/>
    <w:multiLevelType w:val="hybridMultilevel"/>
    <w:tmpl w:val="C2BA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FF1D42"/>
    <w:multiLevelType w:val="hybridMultilevel"/>
    <w:tmpl w:val="62DE7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A6E2D0F"/>
    <w:multiLevelType w:val="hybridMultilevel"/>
    <w:tmpl w:val="AAF62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D87919"/>
    <w:multiLevelType w:val="hybridMultilevel"/>
    <w:tmpl w:val="0B94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05778F"/>
    <w:multiLevelType w:val="hybridMultilevel"/>
    <w:tmpl w:val="E812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E9155E1"/>
    <w:multiLevelType w:val="hybridMultilevel"/>
    <w:tmpl w:val="B632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3D3F5D"/>
    <w:multiLevelType w:val="hybridMultilevel"/>
    <w:tmpl w:val="0980F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F911E6"/>
    <w:multiLevelType w:val="hybridMultilevel"/>
    <w:tmpl w:val="B942C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447AA0"/>
    <w:multiLevelType w:val="hybridMultilevel"/>
    <w:tmpl w:val="37E83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B8C5132"/>
    <w:multiLevelType w:val="hybridMultilevel"/>
    <w:tmpl w:val="B9080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E327B7"/>
    <w:multiLevelType w:val="hybridMultilevel"/>
    <w:tmpl w:val="79A8B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72905"/>
    <w:multiLevelType w:val="hybridMultilevel"/>
    <w:tmpl w:val="173C9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0D5269"/>
    <w:multiLevelType w:val="hybridMultilevel"/>
    <w:tmpl w:val="B2607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2">
    <w:nsid w:val="40524A62"/>
    <w:multiLevelType w:val="hybridMultilevel"/>
    <w:tmpl w:val="BDDAE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B86FF0"/>
    <w:multiLevelType w:val="hybridMultilevel"/>
    <w:tmpl w:val="ABFE9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5E52FD"/>
    <w:multiLevelType w:val="hybridMultilevel"/>
    <w:tmpl w:val="F8821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7424BC"/>
    <w:multiLevelType w:val="hybridMultilevel"/>
    <w:tmpl w:val="F5183576"/>
    <w:lvl w:ilvl="0" w:tplc="61DCA01C">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B357B82"/>
    <w:multiLevelType w:val="hybridMultilevel"/>
    <w:tmpl w:val="DF9E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CC56D92"/>
    <w:multiLevelType w:val="hybridMultilevel"/>
    <w:tmpl w:val="995CC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DE766BA"/>
    <w:multiLevelType w:val="hybridMultilevel"/>
    <w:tmpl w:val="5B66C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EB714E"/>
    <w:multiLevelType w:val="hybridMultilevel"/>
    <w:tmpl w:val="3E14F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FC57BD"/>
    <w:multiLevelType w:val="hybridMultilevel"/>
    <w:tmpl w:val="621A1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3F7AD5"/>
    <w:multiLevelType w:val="hybridMultilevel"/>
    <w:tmpl w:val="148210CC"/>
    <w:lvl w:ilvl="0" w:tplc="A5A09158">
      <w:start w:val="1"/>
      <w:numFmt w:val="bullet"/>
      <w:lvlText w:val="•"/>
      <w:lvlJc w:val="left"/>
      <w:pPr>
        <w:tabs>
          <w:tab w:val="num" w:pos="720"/>
        </w:tabs>
        <w:ind w:left="720" w:hanging="360"/>
      </w:pPr>
      <w:rPr>
        <w:rFonts w:ascii="Arial" w:hAnsi="Arial" w:hint="default"/>
      </w:rPr>
    </w:lvl>
    <w:lvl w:ilvl="1" w:tplc="5A8C1C34" w:tentative="1">
      <w:start w:val="1"/>
      <w:numFmt w:val="bullet"/>
      <w:lvlText w:val="•"/>
      <w:lvlJc w:val="left"/>
      <w:pPr>
        <w:tabs>
          <w:tab w:val="num" w:pos="1440"/>
        </w:tabs>
        <w:ind w:left="1440" w:hanging="360"/>
      </w:pPr>
      <w:rPr>
        <w:rFonts w:ascii="Arial" w:hAnsi="Arial" w:hint="default"/>
      </w:rPr>
    </w:lvl>
    <w:lvl w:ilvl="2" w:tplc="45763E70" w:tentative="1">
      <w:start w:val="1"/>
      <w:numFmt w:val="bullet"/>
      <w:lvlText w:val="•"/>
      <w:lvlJc w:val="left"/>
      <w:pPr>
        <w:tabs>
          <w:tab w:val="num" w:pos="2160"/>
        </w:tabs>
        <w:ind w:left="2160" w:hanging="360"/>
      </w:pPr>
      <w:rPr>
        <w:rFonts w:ascii="Arial" w:hAnsi="Arial" w:hint="default"/>
      </w:rPr>
    </w:lvl>
    <w:lvl w:ilvl="3" w:tplc="D4962688" w:tentative="1">
      <w:start w:val="1"/>
      <w:numFmt w:val="bullet"/>
      <w:lvlText w:val="•"/>
      <w:lvlJc w:val="left"/>
      <w:pPr>
        <w:tabs>
          <w:tab w:val="num" w:pos="2880"/>
        </w:tabs>
        <w:ind w:left="2880" w:hanging="360"/>
      </w:pPr>
      <w:rPr>
        <w:rFonts w:ascii="Arial" w:hAnsi="Arial" w:hint="default"/>
      </w:rPr>
    </w:lvl>
    <w:lvl w:ilvl="4" w:tplc="8104EC18" w:tentative="1">
      <w:start w:val="1"/>
      <w:numFmt w:val="bullet"/>
      <w:lvlText w:val="•"/>
      <w:lvlJc w:val="left"/>
      <w:pPr>
        <w:tabs>
          <w:tab w:val="num" w:pos="3600"/>
        </w:tabs>
        <w:ind w:left="3600" w:hanging="360"/>
      </w:pPr>
      <w:rPr>
        <w:rFonts w:ascii="Arial" w:hAnsi="Arial" w:hint="default"/>
      </w:rPr>
    </w:lvl>
    <w:lvl w:ilvl="5" w:tplc="F0C42900" w:tentative="1">
      <w:start w:val="1"/>
      <w:numFmt w:val="bullet"/>
      <w:lvlText w:val="•"/>
      <w:lvlJc w:val="left"/>
      <w:pPr>
        <w:tabs>
          <w:tab w:val="num" w:pos="4320"/>
        </w:tabs>
        <w:ind w:left="4320" w:hanging="360"/>
      </w:pPr>
      <w:rPr>
        <w:rFonts w:ascii="Arial" w:hAnsi="Arial" w:hint="default"/>
      </w:rPr>
    </w:lvl>
    <w:lvl w:ilvl="6" w:tplc="66809840" w:tentative="1">
      <w:start w:val="1"/>
      <w:numFmt w:val="bullet"/>
      <w:lvlText w:val="•"/>
      <w:lvlJc w:val="left"/>
      <w:pPr>
        <w:tabs>
          <w:tab w:val="num" w:pos="5040"/>
        </w:tabs>
        <w:ind w:left="5040" w:hanging="360"/>
      </w:pPr>
      <w:rPr>
        <w:rFonts w:ascii="Arial" w:hAnsi="Arial" w:hint="default"/>
      </w:rPr>
    </w:lvl>
    <w:lvl w:ilvl="7" w:tplc="39E8FAE0" w:tentative="1">
      <w:start w:val="1"/>
      <w:numFmt w:val="bullet"/>
      <w:lvlText w:val="•"/>
      <w:lvlJc w:val="left"/>
      <w:pPr>
        <w:tabs>
          <w:tab w:val="num" w:pos="5760"/>
        </w:tabs>
        <w:ind w:left="5760" w:hanging="360"/>
      </w:pPr>
      <w:rPr>
        <w:rFonts w:ascii="Arial" w:hAnsi="Arial" w:hint="default"/>
      </w:rPr>
    </w:lvl>
    <w:lvl w:ilvl="8" w:tplc="046C15E4" w:tentative="1">
      <w:start w:val="1"/>
      <w:numFmt w:val="bullet"/>
      <w:lvlText w:val="•"/>
      <w:lvlJc w:val="left"/>
      <w:pPr>
        <w:tabs>
          <w:tab w:val="num" w:pos="6480"/>
        </w:tabs>
        <w:ind w:left="6480" w:hanging="360"/>
      </w:pPr>
      <w:rPr>
        <w:rFonts w:ascii="Arial" w:hAnsi="Arial" w:hint="default"/>
      </w:rPr>
    </w:lvl>
  </w:abstractNum>
  <w:abstractNum w:abstractNumId="32">
    <w:nsid w:val="61B9527E"/>
    <w:multiLevelType w:val="hybridMultilevel"/>
    <w:tmpl w:val="FB16432C"/>
    <w:lvl w:ilvl="0" w:tplc="51EADFCC">
      <w:start w:val="1"/>
      <w:numFmt w:val="bullet"/>
      <w:lvlText w:val="•"/>
      <w:lvlJc w:val="left"/>
      <w:pPr>
        <w:tabs>
          <w:tab w:val="num" w:pos="720"/>
        </w:tabs>
        <w:ind w:left="720" w:hanging="360"/>
      </w:pPr>
      <w:rPr>
        <w:rFonts w:ascii="Arial" w:hAnsi="Arial" w:hint="default"/>
      </w:rPr>
    </w:lvl>
    <w:lvl w:ilvl="1" w:tplc="343AF9F0" w:tentative="1">
      <w:start w:val="1"/>
      <w:numFmt w:val="bullet"/>
      <w:lvlText w:val="•"/>
      <w:lvlJc w:val="left"/>
      <w:pPr>
        <w:tabs>
          <w:tab w:val="num" w:pos="1440"/>
        </w:tabs>
        <w:ind w:left="1440" w:hanging="360"/>
      </w:pPr>
      <w:rPr>
        <w:rFonts w:ascii="Arial" w:hAnsi="Arial" w:hint="default"/>
      </w:rPr>
    </w:lvl>
    <w:lvl w:ilvl="2" w:tplc="ED9E8B36" w:tentative="1">
      <w:start w:val="1"/>
      <w:numFmt w:val="bullet"/>
      <w:lvlText w:val="•"/>
      <w:lvlJc w:val="left"/>
      <w:pPr>
        <w:tabs>
          <w:tab w:val="num" w:pos="2160"/>
        </w:tabs>
        <w:ind w:left="2160" w:hanging="360"/>
      </w:pPr>
      <w:rPr>
        <w:rFonts w:ascii="Arial" w:hAnsi="Arial" w:hint="default"/>
      </w:rPr>
    </w:lvl>
    <w:lvl w:ilvl="3" w:tplc="04C65D60" w:tentative="1">
      <w:start w:val="1"/>
      <w:numFmt w:val="bullet"/>
      <w:lvlText w:val="•"/>
      <w:lvlJc w:val="left"/>
      <w:pPr>
        <w:tabs>
          <w:tab w:val="num" w:pos="2880"/>
        </w:tabs>
        <w:ind w:left="2880" w:hanging="360"/>
      </w:pPr>
      <w:rPr>
        <w:rFonts w:ascii="Arial" w:hAnsi="Arial" w:hint="default"/>
      </w:rPr>
    </w:lvl>
    <w:lvl w:ilvl="4" w:tplc="830E375C" w:tentative="1">
      <w:start w:val="1"/>
      <w:numFmt w:val="bullet"/>
      <w:lvlText w:val="•"/>
      <w:lvlJc w:val="left"/>
      <w:pPr>
        <w:tabs>
          <w:tab w:val="num" w:pos="3600"/>
        </w:tabs>
        <w:ind w:left="3600" w:hanging="360"/>
      </w:pPr>
      <w:rPr>
        <w:rFonts w:ascii="Arial" w:hAnsi="Arial" w:hint="default"/>
      </w:rPr>
    </w:lvl>
    <w:lvl w:ilvl="5" w:tplc="35046D0C" w:tentative="1">
      <w:start w:val="1"/>
      <w:numFmt w:val="bullet"/>
      <w:lvlText w:val="•"/>
      <w:lvlJc w:val="left"/>
      <w:pPr>
        <w:tabs>
          <w:tab w:val="num" w:pos="4320"/>
        </w:tabs>
        <w:ind w:left="4320" w:hanging="360"/>
      </w:pPr>
      <w:rPr>
        <w:rFonts w:ascii="Arial" w:hAnsi="Arial" w:hint="default"/>
      </w:rPr>
    </w:lvl>
    <w:lvl w:ilvl="6" w:tplc="CBCE3148" w:tentative="1">
      <w:start w:val="1"/>
      <w:numFmt w:val="bullet"/>
      <w:lvlText w:val="•"/>
      <w:lvlJc w:val="left"/>
      <w:pPr>
        <w:tabs>
          <w:tab w:val="num" w:pos="5040"/>
        </w:tabs>
        <w:ind w:left="5040" w:hanging="360"/>
      </w:pPr>
      <w:rPr>
        <w:rFonts w:ascii="Arial" w:hAnsi="Arial" w:hint="default"/>
      </w:rPr>
    </w:lvl>
    <w:lvl w:ilvl="7" w:tplc="EE2A51EC" w:tentative="1">
      <w:start w:val="1"/>
      <w:numFmt w:val="bullet"/>
      <w:lvlText w:val="•"/>
      <w:lvlJc w:val="left"/>
      <w:pPr>
        <w:tabs>
          <w:tab w:val="num" w:pos="5760"/>
        </w:tabs>
        <w:ind w:left="5760" w:hanging="360"/>
      </w:pPr>
      <w:rPr>
        <w:rFonts w:ascii="Arial" w:hAnsi="Arial" w:hint="default"/>
      </w:rPr>
    </w:lvl>
    <w:lvl w:ilvl="8" w:tplc="3ED8529C" w:tentative="1">
      <w:start w:val="1"/>
      <w:numFmt w:val="bullet"/>
      <w:lvlText w:val="•"/>
      <w:lvlJc w:val="left"/>
      <w:pPr>
        <w:tabs>
          <w:tab w:val="num" w:pos="6480"/>
        </w:tabs>
        <w:ind w:left="6480" w:hanging="360"/>
      </w:pPr>
      <w:rPr>
        <w:rFonts w:ascii="Arial" w:hAnsi="Arial" w:hint="default"/>
      </w:rPr>
    </w:lvl>
  </w:abstractNum>
  <w:abstractNum w:abstractNumId="33">
    <w:nsid w:val="620527E7"/>
    <w:multiLevelType w:val="hybridMultilevel"/>
    <w:tmpl w:val="E9DC5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8D0511"/>
    <w:multiLevelType w:val="hybridMultilevel"/>
    <w:tmpl w:val="FF282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E71003"/>
    <w:multiLevelType w:val="multilevel"/>
    <w:tmpl w:val="C75EEC5E"/>
    <w:lvl w:ilvl="0">
      <w:start w:val="1"/>
      <w:numFmt w:val="decimal"/>
      <w:lvlText w:val="%1"/>
      <w:lvlJc w:val="left"/>
      <w:pPr>
        <w:ind w:left="360" w:hanging="360"/>
      </w:pPr>
      <w:rPr>
        <w:rFonts w:hint="default"/>
        <w:b w:val="0"/>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720" w:hanging="72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080" w:hanging="108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36">
    <w:nsid w:val="654D05DF"/>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42"/>
        </w:tabs>
        <w:ind w:left="114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7">
    <w:nsid w:val="6D3A0DE2"/>
    <w:multiLevelType w:val="hybridMultilevel"/>
    <w:tmpl w:val="5AA0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123882"/>
    <w:multiLevelType w:val="hybridMultilevel"/>
    <w:tmpl w:val="2F401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0176CD0"/>
    <w:multiLevelType w:val="hybridMultilevel"/>
    <w:tmpl w:val="B4C0D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891384"/>
    <w:multiLevelType w:val="hybridMultilevel"/>
    <w:tmpl w:val="3836D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46D3F20"/>
    <w:multiLevelType w:val="hybridMultilevel"/>
    <w:tmpl w:val="C2C80E42"/>
    <w:lvl w:ilvl="0" w:tplc="5B30BA92">
      <w:start w:val="1"/>
      <w:numFmt w:val="bullet"/>
      <w:lvlText w:val=""/>
      <w:lvlJc w:val="left"/>
      <w:pPr>
        <w:tabs>
          <w:tab w:val="num" w:pos="720"/>
        </w:tabs>
        <w:ind w:left="720" w:hanging="360"/>
      </w:pPr>
      <w:rPr>
        <w:rFonts w:ascii="Wingdings" w:hAnsi="Wingdings" w:hint="default"/>
      </w:rPr>
    </w:lvl>
    <w:lvl w:ilvl="1" w:tplc="1F4C3210" w:tentative="1">
      <w:start w:val="1"/>
      <w:numFmt w:val="bullet"/>
      <w:lvlText w:val=""/>
      <w:lvlJc w:val="left"/>
      <w:pPr>
        <w:tabs>
          <w:tab w:val="num" w:pos="1440"/>
        </w:tabs>
        <w:ind w:left="1440" w:hanging="360"/>
      </w:pPr>
      <w:rPr>
        <w:rFonts w:ascii="Wingdings" w:hAnsi="Wingdings" w:hint="default"/>
      </w:rPr>
    </w:lvl>
    <w:lvl w:ilvl="2" w:tplc="11D68A68" w:tentative="1">
      <w:start w:val="1"/>
      <w:numFmt w:val="bullet"/>
      <w:lvlText w:val=""/>
      <w:lvlJc w:val="left"/>
      <w:pPr>
        <w:tabs>
          <w:tab w:val="num" w:pos="2160"/>
        </w:tabs>
        <w:ind w:left="2160" w:hanging="360"/>
      </w:pPr>
      <w:rPr>
        <w:rFonts w:ascii="Wingdings" w:hAnsi="Wingdings" w:hint="default"/>
      </w:rPr>
    </w:lvl>
    <w:lvl w:ilvl="3" w:tplc="33549AD8" w:tentative="1">
      <w:start w:val="1"/>
      <w:numFmt w:val="bullet"/>
      <w:lvlText w:val=""/>
      <w:lvlJc w:val="left"/>
      <w:pPr>
        <w:tabs>
          <w:tab w:val="num" w:pos="2880"/>
        </w:tabs>
        <w:ind w:left="2880" w:hanging="360"/>
      </w:pPr>
      <w:rPr>
        <w:rFonts w:ascii="Wingdings" w:hAnsi="Wingdings" w:hint="default"/>
      </w:rPr>
    </w:lvl>
    <w:lvl w:ilvl="4" w:tplc="F10E5E12" w:tentative="1">
      <w:start w:val="1"/>
      <w:numFmt w:val="bullet"/>
      <w:lvlText w:val=""/>
      <w:lvlJc w:val="left"/>
      <w:pPr>
        <w:tabs>
          <w:tab w:val="num" w:pos="3600"/>
        </w:tabs>
        <w:ind w:left="3600" w:hanging="360"/>
      </w:pPr>
      <w:rPr>
        <w:rFonts w:ascii="Wingdings" w:hAnsi="Wingdings" w:hint="default"/>
      </w:rPr>
    </w:lvl>
    <w:lvl w:ilvl="5" w:tplc="51C2E042" w:tentative="1">
      <w:start w:val="1"/>
      <w:numFmt w:val="bullet"/>
      <w:lvlText w:val=""/>
      <w:lvlJc w:val="left"/>
      <w:pPr>
        <w:tabs>
          <w:tab w:val="num" w:pos="4320"/>
        </w:tabs>
        <w:ind w:left="4320" w:hanging="360"/>
      </w:pPr>
      <w:rPr>
        <w:rFonts w:ascii="Wingdings" w:hAnsi="Wingdings" w:hint="default"/>
      </w:rPr>
    </w:lvl>
    <w:lvl w:ilvl="6" w:tplc="F6E2D74C" w:tentative="1">
      <w:start w:val="1"/>
      <w:numFmt w:val="bullet"/>
      <w:lvlText w:val=""/>
      <w:lvlJc w:val="left"/>
      <w:pPr>
        <w:tabs>
          <w:tab w:val="num" w:pos="5040"/>
        </w:tabs>
        <w:ind w:left="5040" w:hanging="360"/>
      </w:pPr>
      <w:rPr>
        <w:rFonts w:ascii="Wingdings" w:hAnsi="Wingdings" w:hint="default"/>
      </w:rPr>
    </w:lvl>
    <w:lvl w:ilvl="7" w:tplc="19808A34" w:tentative="1">
      <w:start w:val="1"/>
      <w:numFmt w:val="bullet"/>
      <w:lvlText w:val=""/>
      <w:lvlJc w:val="left"/>
      <w:pPr>
        <w:tabs>
          <w:tab w:val="num" w:pos="5760"/>
        </w:tabs>
        <w:ind w:left="5760" w:hanging="360"/>
      </w:pPr>
      <w:rPr>
        <w:rFonts w:ascii="Wingdings" w:hAnsi="Wingdings" w:hint="default"/>
      </w:rPr>
    </w:lvl>
    <w:lvl w:ilvl="8" w:tplc="69E261B6" w:tentative="1">
      <w:start w:val="1"/>
      <w:numFmt w:val="bullet"/>
      <w:lvlText w:val=""/>
      <w:lvlJc w:val="left"/>
      <w:pPr>
        <w:tabs>
          <w:tab w:val="num" w:pos="6480"/>
        </w:tabs>
        <w:ind w:left="6480" w:hanging="360"/>
      </w:pPr>
      <w:rPr>
        <w:rFonts w:ascii="Wingdings" w:hAnsi="Wingdings" w:hint="default"/>
      </w:rPr>
    </w:lvl>
  </w:abstractNum>
  <w:abstractNum w:abstractNumId="42">
    <w:nsid w:val="7843714E"/>
    <w:multiLevelType w:val="hybridMultilevel"/>
    <w:tmpl w:val="F918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87C0594"/>
    <w:multiLevelType w:val="hybridMultilevel"/>
    <w:tmpl w:val="88C6BE60"/>
    <w:lvl w:ilvl="0" w:tplc="047C69E2">
      <w:start w:val="1"/>
      <w:numFmt w:val="bullet"/>
      <w:lvlText w:val="•"/>
      <w:lvlJc w:val="left"/>
      <w:pPr>
        <w:tabs>
          <w:tab w:val="num" w:pos="720"/>
        </w:tabs>
        <w:ind w:left="720" w:hanging="360"/>
      </w:pPr>
      <w:rPr>
        <w:rFonts w:asciiTheme="minorHAnsi" w:hAnsiTheme="minorHAnsi"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44">
    <w:nsid w:val="7BF41E17"/>
    <w:multiLevelType w:val="hybridMultilevel"/>
    <w:tmpl w:val="FD5A2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1"/>
  </w:num>
  <w:num w:numId="3">
    <w:abstractNumId w:val="10"/>
  </w:num>
  <w:num w:numId="4">
    <w:abstractNumId w:val="40"/>
  </w:num>
  <w:num w:numId="5">
    <w:abstractNumId w:val="7"/>
  </w:num>
  <w:num w:numId="6">
    <w:abstractNumId w:val="14"/>
  </w:num>
  <w:num w:numId="7">
    <w:abstractNumId w:val="34"/>
  </w:num>
  <w:num w:numId="8">
    <w:abstractNumId w:val="22"/>
  </w:num>
  <w:num w:numId="9">
    <w:abstractNumId w:val="28"/>
  </w:num>
  <w:num w:numId="10">
    <w:abstractNumId w:val="3"/>
  </w:num>
  <w:num w:numId="11">
    <w:abstractNumId w:val="43"/>
  </w:num>
  <w:num w:numId="12">
    <w:abstractNumId w:val="18"/>
  </w:num>
  <w:num w:numId="13">
    <w:abstractNumId w:val="37"/>
  </w:num>
  <w:num w:numId="14">
    <w:abstractNumId w:val="29"/>
  </w:num>
  <w:num w:numId="15">
    <w:abstractNumId w:val="17"/>
  </w:num>
  <w:num w:numId="16">
    <w:abstractNumId w:val="5"/>
  </w:num>
  <w:num w:numId="17">
    <w:abstractNumId w:val="19"/>
  </w:num>
  <w:num w:numId="18">
    <w:abstractNumId w:val="31"/>
  </w:num>
  <w:num w:numId="19">
    <w:abstractNumId w:val="2"/>
  </w:num>
  <w:num w:numId="20">
    <w:abstractNumId w:val="15"/>
  </w:num>
  <w:num w:numId="21">
    <w:abstractNumId w:val="23"/>
  </w:num>
  <w:num w:numId="22">
    <w:abstractNumId w:val="11"/>
  </w:num>
  <w:num w:numId="23">
    <w:abstractNumId w:val="6"/>
  </w:num>
  <w:num w:numId="24">
    <w:abstractNumId w:val="30"/>
  </w:num>
  <w:num w:numId="25">
    <w:abstractNumId w:val="39"/>
  </w:num>
  <w:num w:numId="26">
    <w:abstractNumId w:val="8"/>
  </w:num>
  <w:num w:numId="27">
    <w:abstractNumId w:val="13"/>
  </w:num>
  <w:num w:numId="28">
    <w:abstractNumId w:val="32"/>
  </w:num>
  <w:num w:numId="2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num>
  <w:num w:numId="31">
    <w:abstractNumId w:val="25"/>
  </w:num>
  <w:num w:numId="32">
    <w:abstractNumId w:val="35"/>
  </w:num>
  <w:num w:numId="33">
    <w:abstractNumId w:val="1"/>
  </w:num>
  <w:num w:numId="34">
    <w:abstractNumId w:val="33"/>
  </w:num>
  <w:num w:numId="35">
    <w:abstractNumId w:val="0"/>
  </w:num>
  <w:num w:numId="36">
    <w:abstractNumId w:val="38"/>
  </w:num>
  <w:num w:numId="37">
    <w:abstractNumId w:val="9"/>
  </w:num>
  <w:num w:numId="38">
    <w:abstractNumId w:val="44"/>
  </w:num>
  <w:num w:numId="39">
    <w:abstractNumId w:val="26"/>
  </w:num>
  <w:num w:numId="40">
    <w:abstractNumId w:val="27"/>
  </w:num>
  <w:num w:numId="41">
    <w:abstractNumId w:val="24"/>
  </w:num>
  <w:num w:numId="42">
    <w:abstractNumId w:val="42"/>
  </w:num>
  <w:num w:numId="43">
    <w:abstractNumId w:val="4"/>
  </w:num>
  <w:num w:numId="44">
    <w:abstractNumId w:val="16"/>
  </w:num>
  <w:num w:numId="45">
    <w:abstractNumId w:val="20"/>
  </w:num>
  <w:num w:numId="46">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B5"/>
    <w:rsid w:val="00097734"/>
    <w:rsid w:val="000A32C5"/>
    <w:rsid w:val="000C51EB"/>
    <w:rsid w:val="000D25DF"/>
    <w:rsid w:val="000D2A89"/>
    <w:rsid w:val="001046B9"/>
    <w:rsid w:val="001274E2"/>
    <w:rsid w:val="00132988"/>
    <w:rsid w:val="00170BB1"/>
    <w:rsid w:val="00171F75"/>
    <w:rsid w:val="00177C48"/>
    <w:rsid w:val="001971D7"/>
    <w:rsid w:val="001C0B60"/>
    <w:rsid w:val="001E61AD"/>
    <w:rsid w:val="0021272B"/>
    <w:rsid w:val="00261B98"/>
    <w:rsid w:val="00275F89"/>
    <w:rsid w:val="002B0A69"/>
    <w:rsid w:val="002B6ADB"/>
    <w:rsid w:val="002B7A05"/>
    <w:rsid w:val="00323E01"/>
    <w:rsid w:val="003444DA"/>
    <w:rsid w:val="00346A01"/>
    <w:rsid w:val="00351AC2"/>
    <w:rsid w:val="00357F90"/>
    <w:rsid w:val="00361AB5"/>
    <w:rsid w:val="0036422A"/>
    <w:rsid w:val="003645D2"/>
    <w:rsid w:val="00423892"/>
    <w:rsid w:val="00440A81"/>
    <w:rsid w:val="0044187B"/>
    <w:rsid w:val="00470EB3"/>
    <w:rsid w:val="004963E1"/>
    <w:rsid w:val="004C438E"/>
    <w:rsid w:val="004F0819"/>
    <w:rsid w:val="00502F4D"/>
    <w:rsid w:val="00587613"/>
    <w:rsid w:val="005A5695"/>
    <w:rsid w:val="005E317F"/>
    <w:rsid w:val="006035E6"/>
    <w:rsid w:val="00617334"/>
    <w:rsid w:val="00636552"/>
    <w:rsid w:val="00642DBA"/>
    <w:rsid w:val="00651A49"/>
    <w:rsid w:val="006D224C"/>
    <w:rsid w:val="006D5D21"/>
    <w:rsid w:val="006F4FED"/>
    <w:rsid w:val="00781BC9"/>
    <w:rsid w:val="007A0922"/>
    <w:rsid w:val="007B08B2"/>
    <w:rsid w:val="007C029D"/>
    <w:rsid w:val="007F3352"/>
    <w:rsid w:val="00801245"/>
    <w:rsid w:val="0085762D"/>
    <w:rsid w:val="008C47CE"/>
    <w:rsid w:val="00913611"/>
    <w:rsid w:val="0091783D"/>
    <w:rsid w:val="00961816"/>
    <w:rsid w:val="00964A6C"/>
    <w:rsid w:val="009660A9"/>
    <w:rsid w:val="00972E1D"/>
    <w:rsid w:val="0098281B"/>
    <w:rsid w:val="00985959"/>
    <w:rsid w:val="00995589"/>
    <w:rsid w:val="009F2D2F"/>
    <w:rsid w:val="00A14ABF"/>
    <w:rsid w:val="00A721A4"/>
    <w:rsid w:val="00A87A98"/>
    <w:rsid w:val="00AA40B6"/>
    <w:rsid w:val="00AB25F0"/>
    <w:rsid w:val="00AB5646"/>
    <w:rsid w:val="00B24CAF"/>
    <w:rsid w:val="00B610F5"/>
    <w:rsid w:val="00B8489F"/>
    <w:rsid w:val="00B911F3"/>
    <w:rsid w:val="00BA2BA6"/>
    <w:rsid w:val="00BA6842"/>
    <w:rsid w:val="00BB6AF5"/>
    <w:rsid w:val="00BC00BD"/>
    <w:rsid w:val="00BD25C9"/>
    <w:rsid w:val="00BD2950"/>
    <w:rsid w:val="00BE43F8"/>
    <w:rsid w:val="00BF5DB3"/>
    <w:rsid w:val="00C87E21"/>
    <w:rsid w:val="00C90FC3"/>
    <w:rsid w:val="00C95787"/>
    <w:rsid w:val="00CB777C"/>
    <w:rsid w:val="00CD3345"/>
    <w:rsid w:val="00D262F5"/>
    <w:rsid w:val="00D27B00"/>
    <w:rsid w:val="00D457C3"/>
    <w:rsid w:val="00D90988"/>
    <w:rsid w:val="00DA067F"/>
    <w:rsid w:val="00DD51AF"/>
    <w:rsid w:val="00DF3BD0"/>
    <w:rsid w:val="00E368CD"/>
    <w:rsid w:val="00E37696"/>
    <w:rsid w:val="00E60D4C"/>
    <w:rsid w:val="00E7700A"/>
    <w:rsid w:val="00E85E15"/>
    <w:rsid w:val="00EB7108"/>
    <w:rsid w:val="00ED6673"/>
    <w:rsid w:val="00EE0846"/>
    <w:rsid w:val="00EE3471"/>
    <w:rsid w:val="00EF3172"/>
    <w:rsid w:val="00F02AF3"/>
    <w:rsid w:val="00F05380"/>
    <w:rsid w:val="00F80025"/>
    <w:rsid w:val="00F91E6B"/>
    <w:rsid w:val="00FA3577"/>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val="en-GB"/>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val="en-GB"/>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val="en-GB"/>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val="en-GB"/>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val="en-GB"/>
    </w:rPr>
  </w:style>
  <w:style w:type="character" w:customStyle="1" w:styleId="Heading6Char">
    <w:name w:val="Heading 6 Char"/>
    <w:basedOn w:val="DefaultParagraphFont"/>
    <w:link w:val="Heading6"/>
    <w:rsid w:val="00361AB5"/>
    <w:rPr>
      <w:rFonts w:eastAsia="Times New Roman"/>
      <w:b/>
      <w:bCs/>
      <w:sz w:val="28"/>
      <w:szCs w:val="24"/>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val="en-GB"/>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val="en-GB"/>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val="en-GB"/>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BoldandItalics">
    <w:name w:val="Bold and Italics"/>
    <w:qFormat/>
    <w:rsid w:val="00BD2950"/>
    <w:rPr>
      <w:b/>
      <w:i/>
      <w:u w:val="none"/>
    </w:rPr>
  </w:style>
  <w:style w:type="paragraph" w:customStyle="1" w:styleId="NormalBold">
    <w:name w:val="Normal Bold"/>
    <w:basedOn w:val="NoSpacing"/>
    <w:link w:val="NormalBoldChar"/>
    <w:qFormat/>
    <w:rsid w:val="00D90988"/>
    <w:pPr>
      <w:spacing w:after="240"/>
    </w:pPr>
    <w:rPr>
      <w:rFonts w:asciiTheme="minorHAnsi" w:eastAsiaTheme="minorEastAsia" w:hAnsiTheme="minorHAnsi" w:cstheme="minorHAnsi"/>
      <w:b/>
      <w:bCs w:val="0"/>
      <w:sz w:val="22"/>
      <w:szCs w:val="22"/>
      <w:lang w:val="en-US" w:eastAsia="en-AU"/>
    </w:rPr>
  </w:style>
  <w:style w:type="character" w:customStyle="1" w:styleId="NormalBoldChar">
    <w:name w:val="Normal Bold Char"/>
    <w:basedOn w:val="DefaultParagraphFont"/>
    <w:link w:val="NormalBold"/>
    <w:rsid w:val="00D90988"/>
    <w:rPr>
      <w:rFonts w:asciiTheme="minorHAnsi" w:eastAsiaTheme="minorEastAsia" w:hAnsiTheme="minorHAnsi" w:cstheme="minorHAnsi"/>
      <w:b/>
      <w:sz w:val="22"/>
      <w:szCs w:val="22"/>
      <w:lang w:val="en-US" w:eastAsia="en-AU"/>
    </w:rPr>
  </w:style>
  <w:style w:type="paragraph" w:styleId="NoSpacing">
    <w:name w:val="No Spacing"/>
    <w:uiPriority w:val="1"/>
    <w:qFormat/>
    <w:rsid w:val="00D90988"/>
    <w:rPr>
      <w:rFonts w:ascii="Arial Narrow" w:eastAsia="Times New Roman" w:hAnsi="Arial Narrow" w:cs="Times New Roman"/>
      <w:bCs/>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val="en-GB"/>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val="en-GB"/>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val="en-GB"/>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val="en-GB"/>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val="en-GB"/>
    </w:rPr>
  </w:style>
  <w:style w:type="character" w:customStyle="1" w:styleId="Heading6Char">
    <w:name w:val="Heading 6 Char"/>
    <w:basedOn w:val="DefaultParagraphFont"/>
    <w:link w:val="Heading6"/>
    <w:rsid w:val="00361AB5"/>
    <w:rPr>
      <w:rFonts w:eastAsia="Times New Roman"/>
      <w:b/>
      <w:bCs/>
      <w:sz w:val="28"/>
      <w:szCs w:val="24"/>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val="en-GB"/>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val="en-GB"/>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val="en-GB"/>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BoldandItalics">
    <w:name w:val="Bold and Italics"/>
    <w:qFormat/>
    <w:rsid w:val="00BD2950"/>
    <w:rPr>
      <w:b/>
      <w:i/>
      <w:u w:val="none"/>
    </w:rPr>
  </w:style>
  <w:style w:type="paragraph" w:customStyle="1" w:styleId="NormalBold">
    <w:name w:val="Normal Bold"/>
    <w:basedOn w:val="NoSpacing"/>
    <w:link w:val="NormalBoldChar"/>
    <w:qFormat/>
    <w:rsid w:val="00D90988"/>
    <w:pPr>
      <w:spacing w:after="240"/>
    </w:pPr>
    <w:rPr>
      <w:rFonts w:asciiTheme="minorHAnsi" w:eastAsiaTheme="minorEastAsia" w:hAnsiTheme="minorHAnsi" w:cstheme="minorHAnsi"/>
      <w:b/>
      <w:bCs w:val="0"/>
      <w:sz w:val="22"/>
      <w:szCs w:val="22"/>
      <w:lang w:val="en-US" w:eastAsia="en-AU"/>
    </w:rPr>
  </w:style>
  <w:style w:type="character" w:customStyle="1" w:styleId="NormalBoldChar">
    <w:name w:val="Normal Bold Char"/>
    <w:basedOn w:val="DefaultParagraphFont"/>
    <w:link w:val="NormalBold"/>
    <w:rsid w:val="00D90988"/>
    <w:rPr>
      <w:rFonts w:asciiTheme="minorHAnsi" w:eastAsiaTheme="minorEastAsia" w:hAnsiTheme="minorHAnsi" w:cstheme="minorHAnsi"/>
      <w:b/>
      <w:sz w:val="22"/>
      <w:szCs w:val="22"/>
      <w:lang w:val="en-US" w:eastAsia="en-AU"/>
    </w:rPr>
  </w:style>
  <w:style w:type="paragraph" w:styleId="NoSpacing">
    <w:name w:val="No Spacing"/>
    <w:uiPriority w:val="1"/>
    <w:qFormat/>
    <w:rsid w:val="00D90988"/>
    <w:rPr>
      <w:rFonts w:ascii="Arial Narrow" w:eastAsia="Times New Roman" w:hAnsi="Arial Narrow" w:cs="Times New Roman"/>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53784">
      <w:bodyDiv w:val="1"/>
      <w:marLeft w:val="0"/>
      <w:marRight w:val="0"/>
      <w:marTop w:val="0"/>
      <w:marBottom w:val="0"/>
      <w:divBdr>
        <w:top w:val="none" w:sz="0" w:space="0" w:color="auto"/>
        <w:left w:val="none" w:sz="0" w:space="0" w:color="auto"/>
        <w:bottom w:val="none" w:sz="0" w:space="0" w:color="auto"/>
        <w:right w:val="none" w:sz="0" w:space="0" w:color="auto"/>
      </w:divBdr>
      <w:divsChild>
        <w:div w:id="2129665182">
          <w:marLeft w:val="547"/>
          <w:marRight w:val="0"/>
          <w:marTop w:val="134"/>
          <w:marBottom w:val="0"/>
          <w:divBdr>
            <w:top w:val="none" w:sz="0" w:space="0" w:color="auto"/>
            <w:left w:val="none" w:sz="0" w:space="0" w:color="auto"/>
            <w:bottom w:val="none" w:sz="0" w:space="0" w:color="auto"/>
            <w:right w:val="none" w:sz="0" w:space="0" w:color="auto"/>
          </w:divBdr>
        </w:div>
        <w:div w:id="2027366708">
          <w:marLeft w:val="547"/>
          <w:marRight w:val="0"/>
          <w:marTop w:val="134"/>
          <w:marBottom w:val="0"/>
          <w:divBdr>
            <w:top w:val="none" w:sz="0" w:space="0" w:color="auto"/>
            <w:left w:val="none" w:sz="0" w:space="0" w:color="auto"/>
            <w:bottom w:val="none" w:sz="0" w:space="0" w:color="auto"/>
            <w:right w:val="none" w:sz="0" w:space="0" w:color="auto"/>
          </w:divBdr>
        </w:div>
        <w:div w:id="1291126894">
          <w:marLeft w:val="547"/>
          <w:marRight w:val="0"/>
          <w:marTop w:val="134"/>
          <w:marBottom w:val="0"/>
          <w:divBdr>
            <w:top w:val="none" w:sz="0" w:space="0" w:color="auto"/>
            <w:left w:val="none" w:sz="0" w:space="0" w:color="auto"/>
            <w:bottom w:val="none" w:sz="0" w:space="0" w:color="auto"/>
            <w:right w:val="none" w:sz="0" w:space="0" w:color="auto"/>
          </w:divBdr>
        </w:div>
        <w:div w:id="2010254665">
          <w:marLeft w:val="547"/>
          <w:marRight w:val="0"/>
          <w:marTop w:val="134"/>
          <w:marBottom w:val="0"/>
          <w:divBdr>
            <w:top w:val="none" w:sz="0" w:space="0" w:color="auto"/>
            <w:left w:val="none" w:sz="0" w:space="0" w:color="auto"/>
            <w:bottom w:val="none" w:sz="0" w:space="0" w:color="auto"/>
            <w:right w:val="none" w:sz="0" w:space="0" w:color="auto"/>
          </w:divBdr>
        </w:div>
        <w:div w:id="1207182002">
          <w:marLeft w:val="547"/>
          <w:marRight w:val="0"/>
          <w:marTop w:val="134"/>
          <w:marBottom w:val="0"/>
          <w:divBdr>
            <w:top w:val="none" w:sz="0" w:space="0" w:color="auto"/>
            <w:left w:val="none" w:sz="0" w:space="0" w:color="auto"/>
            <w:bottom w:val="none" w:sz="0" w:space="0" w:color="auto"/>
            <w:right w:val="none" w:sz="0" w:space="0" w:color="auto"/>
          </w:divBdr>
        </w:div>
      </w:divsChild>
    </w:div>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822114209">
      <w:bodyDiv w:val="1"/>
      <w:marLeft w:val="0"/>
      <w:marRight w:val="0"/>
      <w:marTop w:val="0"/>
      <w:marBottom w:val="0"/>
      <w:divBdr>
        <w:top w:val="none" w:sz="0" w:space="0" w:color="auto"/>
        <w:left w:val="none" w:sz="0" w:space="0" w:color="auto"/>
        <w:bottom w:val="none" w:sz="0" w:space="0" w:color="auto"/>
        <w:right w:val="none" w:sz="0" w:space="0" w:color="auto"/>
      </w:divBdr>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866283409">
      <w:bodyDiv w:val="1"/>
      <w:marLeft w:val="0"/>
      <w:marRight w:val="0"/>
      <w:marTop w:val="0"/>
      <w:marBottom w:val="0"/>
      <w:divBdr>
        <w:top w:val="none" w:sz="0" w:space="0" w:color="auto"/>
        <w:left w:val="none" w:sz="0" w:space="0" w:color="auto"/>
        <w:bottom w:val="none" w:sz="0" w:space="0" w:color="auto"/>
        <w:right w:val="none" w:sz="0" w:space="0" w:color="auto"/>
      </w:divBdr>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2</cp:revision>
  <dcterms:created xsi:type="dcterms:W3CDTF">2015-04-30T14:18:00Z</dcterms:created>
  <dcterms:modified xsi:type="dcterms:W3CDTF">2015-04-30T14:18:00Z</dcterms:modified>
</cp:coreProperties>
</file>