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C97" w:rsidRDefault="00EF6C97" w:rsidP="00EF6C97">
      <w:pPr>
        <w:spacing w:after="0" w:line="240" w:lineRule="auto"/>
        <w:jc w:val="right"/>
      </w:pPr>
      <w:r>
        <w:t>11 September 2018</w:t>
      </w:r>
    </w:p>
    <w:p w:rsidR="00B92D6F" w:rsidRDefault="00F35D89" w:rsidP="00EF6C97">
      <w:pPr>
        <w:spacing w:after="0" w:line="240" w:lineRule="auto"/>
      </w:pPr>
      <w:r>
        <w:t>C</w:t>
      </w:r>
      <w:r w:rsidR="00EF6C97">
        <w:t>HEEPA SUPERMARKETS PTY LTD</w:t>
      </w:r>
    </w:p>
    <w:p w:rsidR="00EF6C97" w:rsidRDefault="00EF6C97" w:rsidP="00EF6C97">
      <w:pPr>
        <w:spacing w:after="0" w:line="240" w:lineRule="auto"/>
      </w:pPr>
      <w:r>
        <w:t>112 SUPA BLVD MAROOCHYDORE</w:t>
      </w:r>
    </w:p>
    <w:p w:rsidR="00EF6C97" w:rsidRDefault="00EF6C97" w:rsidP="00EF6C97">
      <w:pPr>
        <w:spacing w:after="0" w:line="240" w:lineRule="auto"/>
      </w:pPr>
      <w:r>
        <w:t>QUEENSLAND 4556</w:t>
      </w:r>
    </w:p>
    <w:p w:rsidR="00EF6C97" w:rsidRDefault="00EF6C97">
      <w:bookmarkStart w:id="0" w:name="_GoBack"/>
      <w:bookmarkEnd w:id="0"/>
    </w:p>
    <w:p w:rsidR="00EF6C97" w:rsidRDefault="00EF6C97"/>
    <w:p w:rsidR="00F35D89" w:rsidRDefault="00F35D89" w:rsidP="00F35D89">
      <w:pPr>
        <w:spacing w:after="0" w:line="240" w:lineRule="auto"/>
      </w:pPr>
      <w:r>
        <w:t>Payslip for BROWN,</w:t>
      </w:r>
    </w:p>
    <w:p w:rsidR="00F35D89" w:rsidRDefault="00F35D89" w:rsidP="00F35D89">
      <w:pPr>
        <w:spacing w:after="0" w:line="240" w:lineRule="auto"/>
        <w:jc w:val="right"/>
      </w:pPr>
      <w:r>
        <w:t>Week ending 11 September 2018</w:t>
      </w:r>
    </w:p>
    <w:p w:rsidR="00F35D89" w:rsidRDefault="00F35D89" w:rsidP="00F35D89">
      <w:pPr>
        <w:spacing w:after="0" w:line="240" w:lineRule="auto"/>
        <w:jc w:val="right"/>
      </w:pPr>
      <w:proofErr w:type="spellStart"/>
      <w:r>
        <w:t>Cheepa</w:t>
      </w:r>
      <w:proofErr w:type="spellEnd"/>
      <w:r>
        <w:t xml:space="preserve"> Supermarkets </w:t>
      </w:r>
      <w:proofErr w:type="gramStart"/>
      <w:r>
        <w:t>PTY  LTD</w:t>
      </w:r>
      <w:proofErr w:type="gramEnd"/>
    </w:p>
    <w:p w:rsidR="00F35D89" w:rsidRDefault="00F35D89"/>
    <w:tbl>
      <w:tblPr>
        <w:tblW w:w="7860" w:type="dxa"/>
        <w:tblLook w:val="04A0" w:firstRow="1" w:lastRow="0" w:firstColumn="1" w:lastColumn="0" w:noHBand="0" w:noVBand="1"/>
      </w:tblPr>
      <w:tblGrid>
        <w:gridCol w:w="1360"/>
        <w:gridCol w:w="1300"/>
        <w:gridCol w:w="1300"/>
        <w:gridCol w:w="1300"/>
        <w:gridCol w:w="1300"/>
        <w:gridCol w:w="1300"/>
      </w:tblGrid>
      <w:tr w:rsidR="00F35D89" w:rsidRPr="00F35D89" w:rsidTr="00F35D89">
        <w:trPr>
          <w:trHeight w:val="675"/>
        </w:trPr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HOURS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WAGES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GROSS PAY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TAX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5D89" w:rsidRPr="00F35D89" w:rsidRDefault="00F35D89" w:rsidP="00F35D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35D89">
              <w:rPr>
                <w:rFonts w:ascii="Calibri" w:eastAsia="Times New Roman" w:hAnsi="Calibri" w:cs="Calibri"/>
                <w:b/>
                <w:bCs/>
                <w:color w:val="000000"/>
              </w:rPr>
              <w:t>NET PAY</w:t>
            </w:r>
          </w:p>
        </w:tc>
      </w:tr>
      <w:tr w:rsidR="00F35D89" w:rsidRPr="00F35D89" w:rsidTr="00F35D89">
        <w:trPr>
          <w:trHeight w:val="435"/>
        </w:trPr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Brown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$14.00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$140.00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$46.20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D89" w:rsidRPr="00F35D89" w:rsidRDefault="00F35D89" w:rsidP="00F35D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35D89">
              <w:rPr>
                <w:rFonts w:ascii="Calibri" w:eastAsia="Times New Roman" w:hAnsi="Calibri" w:cs="Calibri"/>
                <w:color w:val="000000"/>
              </w:rPr>
              <w:t>$93.80</w:t>
            </w:r>
          </w:p>
        </w:tc>
      </w:tr>
    </w:tbl>
    <w:p w:rsidR="00F35D89" w:rsidRDefault="00F35D89"/>
    <w:p w:rsidR="00F35D89" w:rsidRDefault="00F35D89"/>
    <w:p w:rsidR="00F35D89" w:rsidRDefault="00F35D89"/>
    <w:p w:rsidR="00F35D89" w:rsidRDefault="00F35D89"/>
    <w:sectPr w:rsidR="00F35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algun Gothic Semilight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97"/>
    <w:rsid w:val="00644306"/>
    <w:rsid w:val="00EF6C97"/>
    <w:rsid w:val="00F3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1451"/>
  <w15:chartTrackingRefBased/>
  <w15:docId w15:val="{A8FF73DA-DACE-4356-B51A-57B6266C9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TORRISI, Olivia</dc:creator>
  <cp:keywords/>
  <dc:description/>
  <cp:lastModifiedBy>TORRISI, Olivia</cp:lastModifiedBy>
  <cp:revision>2</cp:revision>
  <dcterms:created xsi:type="dcterms:W3CDTF">2019-05-31T02:39:00Z</dcterms:created>
  <dcterms:modified xsi:type="dcterms:W3CDTF">2019-05-31T02:50:00Z</dcterms:modified>
</cp:coreProperties>
</file>