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D4D2A" w:rsidRPr="00C939EB" w:rsidRDefault="001D4D2A" w:rsidP="001D4D2A">
                            <w:pPr>
                              <w:spacing w:line="240" w:lineRule="auto"/>
                              <w:jc w:val="right"/>
                              <w:rPr>
                                <w:b/>
                                <w:color w:val="C00000"/>
                                <w:sz w:val="72"/>
                              </w:rPr>
                            </w:pPr>
                            <w:r w:rsidRPr="00C939EB">
                              <w:rPr>
                                <w:b/>
                                <w:color w:val="C00000"/>
                                <w:sz w:val="72"/>
                              </w:rPr>
                              <w:t xml:space="preserve">CHCECE026 </w:t>
                            </w:r>
                          </w:p>
                          <w:p w:rsidR="001D4D2A" w:rsidRDefault="001D4D2A" w:rsidP="001D4D2A">
                            <w:pPr>
                              <w:spacing w:line="240" w:lineRule="auto"/>
                              <w:jc w:val="right"/>
                              <w:rPr>
                                <w:b/>
                                <w:color w:val="C00000"/>
                                <w:sz w:val="44"/>
                              </w:rPr>
                            </w:pPr>
                            <w:r>
                              <w:rPr>
                                <w:b/>
                                <w:color w:val="C00000"/>
                                <w:sz w:val="72"/>
                              </w:rPr>
                              <w:t>Work in partnership with families to provide appropriate education and care for children</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D4D2A" w:rsidRPr="00C939EB" w:rsidRDefault="001D4D2A" w:rsidP="001D4D2A">
                      <w:pPr>
                        <w:spacing w:line="240" w:lineRule="auto"/>
                        <w:jc w:val="right"/>
                        <w:rPr>
                          <w:b/>
                          <w:color w:val="C00000"/>
                          <w:sz w:val="72"/>
                        </w:rPr>
                      </w:pPr>
                      <w:r w:rsidRPr="00C939EB">
                        <w:rPr>
                          <w:b/>
                          <w:color w:val="C00000"/>
                          <w:sz w:val="72"/>
                        </w:rPr>
                        <w:t xml:space="preserve">CHCECE026 </w:t>
                      </w:r>
                    </w:p>
                    <w:p w:rsidR="001D4D2A" w:rsidRDefault="001D4D2A" w:rsidP="001D4D2A">
                      <w:pPr>
                        <w:spacing w:line="240" w:lineRule="auto"/>
                        <w:jc w:val="right"/>
                        <w:rPr>
                          <w:b/>
                          <w:color w:val="C00000"/>
                          <w:sz w:val="44"/>
                        </w:rPr>
                      </w:pPr>
                      <w:r>
                        <w:rPr>
                          <w:b/>
                          <w:color w:val="C00000"/>
                          <w:sz w:val="72"/>
                        </w:rPr>
                        <w:t>Work in partnership with families to provide appropriate education and care for children</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A5E25" w:rsidP="001971EE">
      <w:r>
        <w:rPr>
          <w:b/>
          <w:noProof/>
          <w:color w:val="C00000"/>
          <w:sz w:val="32"/>
        </w:rPr>
        <w:drawing>
          <wp:anchor distT="0" distB="0" distL="114300" distR="114300" simplePos="0" relativeHeight="251659264" behindDoc="1" locked="0" layoutInCell="1" allowOverlap="1" wp14:anchorId="72EBFC59" wp14:editId="623CDF16">
            <wp:simplePos x="0" y="0"/>
            <wp:positionH relativeFrom="column">
              <wp:posOffset>-297815</wp:posOffset>
            </wp:positionH>
            <wp:positionV relativeFrom="paragraph">
              <wp:posOffset>3810</wp:posOffset>
            </wp:positionV>
            <wp:extent cx="5095875" cy="2543175"/>
            <wp:effectExtent l="0" t="0" r="9525" b="9525"/>
            <wp:wrapTight wrapText="bothSides">
              <wp:wrapPolygon edited="0">
                <wp:start x="0" y="0"/>
                <wp:lineTo x="0" y="21519"/>
                <wp:lineTo x="21560" y="21519"/>
                <wp:lineTo x="215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5875" cy="2543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94112479"/>
      <w:r w:rsidRPr="004F5688">
        <w:lastRenderedPageBreak/>
        <w:t>Table of Contents</w:t>
      </w:r>
      <w:bookmarkEnd w:id="1"/>
    </w:p>
    <w:p w:rsidR="00F21223"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F21223" w:rsidRDefault="00F21223">
      <w:pPr>
        <w:pStyle w:val="TOC1"/>
        <w:tabs>
          <w:tab w:val="right" w:leader="dot" w:pos="9016"/>
        </w:tabs>
        <w:rPr>
          <w:rFonts w:asciiTheme="minorHAnsi" w:eastAsiaTheme="minorEastAsia" w:hAnsiTheme="minorHAnsi" w:cstheme="minorBidi"/>
          <w:b w:val="0"/>
          <w:noProof/>
        </w:rPr>
      </w:pPr>
      <w:hyperlink w:anchor="_Toc494112479" w:history="1">
        <w:r w:rsidRPr="009530C7">
          <w:rPr>
            <w:rStyle w:val="Hyperlink"/>
            <w:noProof/>
          </w:rPr>
          <w:t>Table of Contents</w:t>
        </w:r>
        <w:r>
          <w:rPr>
            <w:noProof/>
            <w:webHidden/>
          </w:rPr>
          <w:tab/>
        </w:r>
        <w:r>
          <w:rPr>
            <w:noProof/>
            <w:webHidden/>
          </w:rPr>
          <w:fldChar w:fldCharType="begin"/>
        </w:r>
        <w:r>
          <w:rPr>
            <w:noProof/>
            <w:webHidden/>
          </w:rPr>
          <w:instrText xml:space="preserve"> PAGEREF _Toc494112479 \h </w:instrText>
        </w:r>
        <w:r>
          <w:rPr>
            <w:noProof/>
            <w:webHidden/>
          </w:rPr>
        </w:r>
        <w:r>
          <w:rPr>
            <w:noProof/>
            <w:webHidden/>
          </w:rPr>
          <w:fldChar w:fldCharType="separate"/>
        </w:r>
        <w:r>
          <w:rPr>
            <w:noProof/>
            <w:webHidden/>
          </w:rPr>
          <w:t>1</w:t>
        </w:r>
        <w:r>
          <w:rPr>
            <w:noProof/>
            <w:webHidden/>
          </w:rPr>
          <w:fldChar w:fldCharType="end"/>
        </w:r>
      </w:hyperlink>
    </w:p>
    <w:p w:rsidR="00F21223" w:rsidRDefault="00F21223">
      <w:pPr>
        <w:pStyle w:val="TOC1"/>
        <w:tabs>
          <w:tab w:val="right" w:leader="dot" w:pos="9016"/>
        </w:tabs>
        <w:rPr>
          <w:rFonts w:asciiTheme="minorHAnsi" w:eastAsiaTheme="minorEastAsia" w:hAnsiTheme="minorHAnsi" w:cstheme="minorBidi"/>
          <w:b w:val="0"/>
          <w:noProof/>
        </w:rPr>
      </w:pPr>
      <w:hyperlink w:anchor="_Toc494112480" w:history="1">
        <w:r w:rsidRPr="009530C7">
          <w:rPr>
            <w:rStyle w:val="Hyperlink"/>
            <w:noProof/>
          </w:rPr>
          <w:t>Instructions to Learner</w:t>
        </w:r>
        <w:r>
          <w:rPr>
            <w:noProof/>
            <w:webHidden/>
          </w:rPr>
          <w:tab/>
        </w:r>
        <w:r>
          <w:rPr>
            <w:noProof/>
            <w:webHidden/>
          </w:rPr>
          <w:fldChar w:fldCharType="begin"/>
        </w:r>
        <w:r>
          <w:rPr>
            <w:noProof/>
            <w:webHidden/>
          </w:rPr>
          <w:instrText xml:space="preserve"> PAGEREF _Toc494112480 \h </w:instrText>
        </w:r>
        <w:r>
          <w:rPr>
            <w:noProof/>
            <w:webHidden/>
          </w:rPr>
        </w:r>
        <w:r>
          <w:rPr>
            <w:noProof/>
            <w:webHidden/>
          </w:rPr>
          <w:fldChar w:fldCharType="separate"/>
        </w:r>
        <w:r>
          <w:rPr>
            <w:noProof/>
            <w:webHidden/>
          </w:rPr>
          <w:t>3</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81" w:history="1">
        <w:r w:rsidRPr="009530C7">
          <w:rPr>
            <w:rStyle w:val="Hyperlink"/>
            <w:noProof/>
          </w:rPr>
          <w:t>Assessment instructions</w:t>
        </w:r>
        <w:r>
          <w:rPr>
            <w:noProof/>
            <w:webHidden/>
          </w:rPr>
          <w:tab/>
        </w:r>
        <w:r>
          <w:rPr>
            <w:noProof/>
            <w:webHidden/>
          </w:rPr>
          <w:fldChar w:fldCharType="begin"/>
        </w:r>
        <w:r>
          <w:rPr>
            <w:noProof/>
            <w:webHidden/>
          </w:rPr>
          <w:instrText xml:space="preserve"> PAGEREF _Toc494112481 \h </w:instrText>
        </w:r>
        <w:r>
          <w:rPr>
            <w:noProof/>
            <w:webHidden/>
          </w:rPr>
        </w:r>
        <w:r>
          <w:rPr>
            <w:noProof/>
            <w:webHidden/>
          </w:rPr>
          <w:fldChar w:fldCharType="separate"/>
        </w:r>
        <w:r>
          <w:rPr>
            <w:noProof/>
            <w:webHidden/>
          </w:rPr>
          <w:t>3</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82" w:history="1">
        <w:r w:rsidRPr="009530C7">
          <w:rPr>
            <w:rStyle w:val="Hyperlink"/>
            <w:noProof/>
          </w:rPr>
          <w:t>Assessment requirements</w:t>
        </w:r>
        <w:r>
          <w:rPr>
            <w:noProof/>
            <w:webHidden/>
          </w:rPr>
          <w:tab/>
        </w:r>
        <w:r>
          <w:rPr>
            <w:noProof/>
            <w:webHidden/>
          </w:rPr>
          <w:fldChar w:fldCharType="begin"/>
        </w:r>
        <w:r>
          <w:rPr>
            <w:noProof/>
            <w:webHidden/>
          </w:rPr>
          <w:instrText xml:space="preserve"> PAGEREF _Toc494112482 \h </w:instrText>
        </w:r>
        <w:r>
          <w:rPr>
            <w:noProof/>
            <w:webHidden/>
          </w:rPr>
        </w:r>
        <w:r>
          <w:rPr>
            <w:noProof/>
            <w:webHidden/>
          </w:rPr>
          <w:fldChar w:fldCharType="separate"/>
        </w:r>
        <w:r>
          <w:rPr>
            <w:noProof/>
            <w:webHidden/>
          </w:rPr>
          <w:t>6</w:t>
        </w:r>
        <w:r>
          <w:rPr>
            <w:noProof/>
            <w:webHidden/>
          </w:rPr>
          <w:fldChar w:fldCharType="end"/>
        </w:r>
      </w:hyperlink>
    </w:p>
    <w:p w:rsidR="00F21223" w:rsidRDefault="00F21223">
      <w:pPr>
        <w:pStyle w:val="TOC1"/>
        <w:tabs>
          <w:tab w:val="right" w:leader="dot" w:pos="9016"/>
        </w:tabs>
        <w:rPr>
          <w:rFonts w:asciiTheme="minorHAnsi" w:eastAsiaTheme="minorEastAsia" w:hAnsiTheme="minorHAnsi" w:cstheme="minorBidi"/>
          <w:b w:val="0"/>
          <w:noProof/>
        </w:rPr>
      </w:pPr>
      <w:hyperlink w:anchor="_Toc494112483" w:history="1">
        <w:r w:rsidRPr="009530C7">
          <w:rPr>
            <w:rStyle w:val="Hyperlink"/>
            <w:noProof/>
          </w:rPr>
          <w:t>Candidate Details</w:t>
        </w:r>
        <w:r>
          <w:rPr>
            <w:noProof/>
            <w:webHidden/>
          </w:rPr>
          <w:tab/>
        </w:r>
        <w:r>
          <w:rPr>
            <w:noProof/>
            <w:webHidden/>
          </w:rPr>
          <w:fldChar w:fldCharType="begin"/>
        </w:r>
        <w:r>
          <w:rPr>
            <w:noProof/>
            <w:webHidden/>
          </w:rPr>
          <w:instrText xml:space="preserve"> PAGEREF _Toc494112483 \h </w:instrText>
        </w:r>
        <w:r>
          <w:rPr>
            <w:noProof/>
            <w:webHidden/>
          </w:rPr>
        </w:r>
        <w:r>
          <w:rPr>
            <w:noProof/>
            <w:webHidden/>
          </w:rPr>
          <w:fldChar w:fldCharType="separate"/>
        </w:r>
        <w:r>
          <w:rPr>
            <w:noProof/>
            <w:webHidden/>
          </w:rPr>
          <w:t>7</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84" w:history="1">
        <w:r w:rsidRPr="009530C7">
          <w:rPr>
            <w:rStyle w:val="Hyperlink"/>
            <w:noProof/>
          </w:rPr>
          <w:t>Assessment – CHCECE026: Work in partnership with families to provide appropriate education and care for children</w:t>
        </w:r>
        <w:r>
          <w:rPr>
            <w:noProof/>
            <w:webHidden/>
          </w:rPr>
          <w:tab/>
        </w:r>
        <w:r>
          <w:rPr>
            <w:noProof/>
            <w:webHidden/>
          </w:rPr>
          <w:fldChar w:fldCharType="begin"/>
        </w:r>
        <w:r>
          <w:rPr>
            <w:noProof/>
            <w:webHidden/>
          </w:rPr>
          <w:instrText xml:space="preserve"> PAGEREF _Toc494112484 \h </w:instrText>
        </w:r>
        <w:r>
          <w:rPr>
            <w:noProof/>
            <w:webHidden/>
          </w:rPr>
        </w:r>
        <w:r>
          <w:rPr>
            <w:noProof/>
            <w:webHidden/>
          </w:rPr>
          <w:fldChar w:fldCharType="separate"/>
        </w:r>
        <w:r>
          <w:rPr>
            <w:noProof/>
            <w:webHidden/>
          </w:rPr>
          <w:t>7</w:t>
        </w:r>
        <w:r>
          <w:rPr>
            <w:noProof/>
            <w:webHidden/>
          </w:rPr>
          <w:fldChar w:fldCharType="end"/>
        </w:r>
      </w:hyperlink>
    </w:p>
    <w:p w:rsidR="00F21223" w:rsidRDefault="00F21223">
      <w:pPr>
        <w:pStyle w:val="TOC1"/>
        <w:tabs>
          <w:tab w:val="right" w:leader="dot" w:pos="9016"/>
        </w:tabs>
        <w:rPr>
          <w:rFonts w:asciiTheme="minorHAnsi" w:eastAsiaTheme="minorEastAsia" w:hAnsiTheme="minorHAnsi" w:cstheme="minorBidi"/>
          <w:b w:val="0"/>
          <w:noProof/>
        </w:rPr>
      </w:pPr>
      <w:hyperlink w:anchor="_Toc494112485" w:history="1">
        <w:r w:rsidRPr="009530C7">
          <w:rPr>
            <w:rStyle w:val="Hyperlink"/>
            <w:noProof/>
          </w:rPr>
          <w:t>Observation/Demonstration</w:t>
        </w:r>
        <w:r>
          <w:rPr>
            <w:noProof/>
            <w:webHidden/>
          </w:rPr>
          <w:tab/>
        </w:r>
        <w:r>
          <w:rPr>
            <w:noProof/>
            <w:webHidden/>
          </w:rPr>
          <w:fldChar w:fldCharType="begin"/>
        </w:r>
        <w:r>
          <w:rPr>
            <w:noProof/>
            <w:webHidden/>
          </w:rPr>
          <w:instrText xml:space="preserve"> PAGEREF _Toc494112485 \h </w:instrText>
        </w:r>
        <w:r>
          <w:rPr>
            <w:noProof/>
            <w:webHidden/>
          </w:rPr>
        </w:r>
        <w:r>
          <w:rPr>
            <w:noProof/>
            <w:webHidden/>
          </w:rPr>
          <w:fldChar w:fldCharType="separate"/>
        </w:r>
        <w:r>
          <w:rPr>
            <w:noProof/>
            <w:webHidden/>
          </w:rPr>
          <w:t>8</w:t>
        </w:r>
        <w:r>
          <w:rPr>
            <w:noProof/>
            <w:webHidden/>
          </w:rPr>
          <w:fldChar w:fldCharType="end"/>
        </w:r>
      </w:hyperlink>
    </w:p>
    <w:p w:rsidR="00F21223" w:rsidRDefault="00F21223">
      <w:pPr>
        <w:pStyle w:val="TOC1"/>
        <w:tabs>
          <w:tab w:val="right" w:leader="dot" w:pos="9016"/>
        </w:tabs>
        <w:rPr>
          <w:rFonts w:asciiTheme="minorHAnsi" w:eastAsiaTheme="minorEastAsia" w:hAnsiTheme="minorHAnsi" w:cstheme="minorBidi"/>
          <w:b w:val="0"/>
          <w:noProof/>
        </w:rPr>
      </w:pPr>
      <w:hyperlink w:anchor="_Toc494112486" w:history="1">
        <w:r w:rsidRPr="009530C7">
          <w:rPr>
            <w:rStyle w:val="Hyperlink"/>
            <w:noProof/>
          </w:rPr>
          <w:t>Third Party Guide</w:t>
        </w:r>
        <w:r>
          <w:rPr>
            <w:noProof/>
            <w:webHidden/>
          </w:rPr>
          <w:tab/>
        </w:r>
        <w:r>
          <w:rPr>
            <w:noProof/>
            <w:webHidden/>
          </w:rPr>
          <w:fldChar w:fldCharType="begin"/>
        </w:r>
        <w:r>
          <w:rPr>
            <w:noProof/>
            <w:webHidden/>
          </w:rPr>
          <w:instrText xml:space="preserve"> PAGEREF _Toc494112486 \h </w:instrText>
        </w:r>
        <w:r>
          <w:rPr>
            <w:noProof/>
            <w:webHidden/>
          </w:rPr>
        </w:r>
        <w:r>
          <w:rPr>
            <w:noProof/>
            <w:webHidden/>
          </w:rPr>
          <w:fldChar w:fldCharType="separate"/>
        </w:r>
        <w:r>
          <w:rPr>
            <w:noProof/>
            <w:webHidden/>
          </w:rPr>
          <w:t>9</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87" w:history="1">
        <w:r w:rsidRPr="009530C7">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_Toc494112487 \h </w:instrText>
        </w:r>
        <w:r>
          <w:rPr>
            <w:noProof/>
            <w:webHidden/>
          </w:rPr>
        </w:r>
        <w:r>
          <w:rPr>
            <w:noProof/>
            <w:webHidden/>
          </w:rPr>
          <w:fldChar w:fldCharType="separate"/>
        </w:r>
        <w:r>
          <w:rPr>
            <w:noProof/>
            <w:webHidden/>
          </w:rPr>
          <w:t>9</w:t>
        </w:r>
        <w:r>
          <w:rPr>
            <w:noProof/>
            <w:webHidden/>
          </w:rPr>
          <w:fldChar w:fldCharType="end"/>
        </w:r>
      </w:hyperlink>
    </w:p>
    <w:p w:rsidR="00F21223" w:rsidRDefault="00F21223">
      <w:pPr>
        <w:pStyle w:val="TOC1"/>
        <w:tabs>
          <w:tab w:val="right" w:leader="dot" w:pos="9016"/>
        </w:tabs>
        <w:rPr>
          <w:rFonts w:asciiTheme="minorHAnsi" w:eastAsiaTheme="minorEastAsia" w:hAnsiTheme="minorHAnsi" w:cstheme="minorBidi"/>
          <w:b w:val="0"/>
          <w:noProof/>
        </w:rPr>
      </w:pPr>
      <w:hyperlink w:anchor="_Toc494112488" w:history="1">
        <w:r w:rsidRPr="009530C7">
          <w:rPr>
            <w:rStyle w:val="Hyperlink"/>
            <w:noProof/>
          </w:rPr>
          <w:t>Activities</w:t>
        </w:r>
        <w:r>
          <w:rPr>
            <w:noProof/>
            <w:webHidden/>
          </w:rPr>
          <w:tab/>
        </w:r>
        <w:r>
          <w:rPr>
            <w:noProof/>
            <w:webHidden/>
          </w:rPr>
          <w:fldChar w:fldCharType="begin"/>
        </w:r>
        <w:r>
          <w:rPr>
            <w:noProof/>
            <w:webHidden/>
          </w:rPr>
          <w:instrText xml:space="preserve"> PAGEREF _Toc494112488 \h </w:instrText>
        </w:r>
        <w:r>
          <w:rPr>
            <w:noProof/>
            <w:webHidden/>
          </w:rPr>
        </w:r>
        <w:r>
          <w:rPr>
            <w:noProof/>
            <w:webHidden/>
          </w:rPr>
          <w:fldChar w:fldCharType="separate"/>
        </w:r>
        <w:r>
          <w:rPr>
            <w:noProof/>
            <w:webHidden/>
          </w:rPr>
          <w:t>10</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89" w:history="1">
        <w:r w:rsidRPr="009530C7">
          <w:rPr>
            <w:rStyle w:val="Hyperlink"/>
            <w:noProof/>
          </w:rPr>
          <w:t>Activity 1A</w:t>
        </w:r>
        <w:r>
          <w:rPr>
            <w:noProof/>
            <w:webHidden/>
          </w:rPr>
          <w:tab/>
        </w:r>
        <w:r>
          <w:rPr>
            <w:noProof/>
            <w:webHidden/>
          </w:rPr>
          <w:fldChar w:fldCharType="begin"/>
        </w:r>
        <w:r>
          <w:rPr>
            <w:noProof/>
            <w:webHidden/>
          </w:rPr>
          <w:instrText xml:space="preserve"> PAGEREF _Toc494112489 \h </w:instrText>
        </w:r>
        <w:r>
          <w:rPr>
            <w:noProof/>
            <w:webHidden/>
          </w:rPr>
        </w:r>
        <w:r>
          <w:rPr>
            <w:noProof/>
            <w:webHidden/>
          </w:rPr>
          <w:fldChar w:fldCharType="separate"/>
        </w:r>
        <w:r>
          <w:rPr>
            <w:noProof/>
            <w:webHidden/>
          </w:rPr>
          <w:t>10</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90" w:history="1">
        <w:r w:rsidRPr="009530C7">
          <w:rPr>
            <w:rStyle w:val="Hyperlink"/>
            <w:noProof/>
          </w:rPr>
          <w:t>Activity 1A checklist – for assessor</w:t>
        </w:r>
        <w:r>
          <w:rPr>
            <w:noProof/>
            <w:webHidden/>
          </w:rPr>
          <w:tab/>
        </w:r>
        <w:r>
          <w:rPr>
            <w:noProof/>
            <w:webHidden/>
          </w:rPr>
          <w:fldChar w:fldCharType="begin"/>
        </w:r>
        <w:r>
          <w:rPr>
            <w:noProof/>
            <w:webHidden/>
          </w:rPr>
          <w:instrText xml:space="preserve"> PAGEREF _Toc494112490 \h </w:instrText>
        </w:r>
        <w:r>
          <w:rPr>
            <w:noProof/>
            <w:webHidden/>
          </w:rPr>
        </w:r>
        <w:r>
          <w:rPr>
            <w:noProof/>
            <w:webHidden/>
          </w:rPr>
          <w:fldChar w:fldCharType="separate"/>
        </w:r>
        <w:r>
          <w:rPr>
            <w:noProof/>
            <w:webHidden/>
          </w:rPr>
          <w:t>11</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91" w:history="1">
        <w:r w:rsidRPr="009530C7">
          <w:rPr>
            <w:rStyle w:val="Hyperlink"/>
            <w:noProof/>
          </w:rPr>
          <w:t>Activity 1B</w:t>
        </w:r>
        <w:r>
          <w:rPr>
            <w:noProof/>
            <w:webHidden/>
          </w:rPr>
          <w:tab/>
        </w:r>
        <w:r>
          <w:rPr>
            <w:noProof/>
            <w:webHidden/>
          </w:rPr>
          <w:fldChar w:fldCharType="begin"/>
        </w:r>
        <w:r>
          <w:rPr>
            <w:noProof/>
            <w:webHidden/>
          </w:rPr>
          <w:instrText xml:space="preserve"> PAGEREF _Toc494112491 \h </w:instrText>
        </w:r>
        <w:r>
          <w:rPr>
            <w:noProof/>
            <w:webHidden/>
          </w:rPr>
        </w:r>
        <w:r>
          <w:rPr>
            <w:noProof/>
            <w:webHidden/>
          </w:rPr>
          <w:fldChar w:fldCharType="separate"/>
        </w:r>
        <w:r>
          <w:rPr>
            <w:noProof/>
            <w:webHidden/>
          </w:rPr>
          <w:t>12</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92" w:history="1">
        <w:r w:rsidRPr="009530C7">
          <w:rPr>
            <w:rStyle w:val="Hyperlink"/>
            <w:noProof/>
          </w:rPr>
          <w:t>Activity 1B checklist – for assessor</w:t>
        </w:r>
        <w:r>
          <w:rPr>
            <w:noProof/>
            <w:webHidden/>
          </w:rPr>
          <w:tab/>
        </w:r>
        <w:r>
          <w:rPr>
            <w:noProof/>
            <w:webHidden/>
          </w:rPr>
          <w:fldChar w:fldCharType="begin"/>
        </w:r>
        <w:r>
          <w:rPr>
            <w:noProof/>
            <w:webHidden/>
          </w:rPr>
          <w:instrText xml:space="preserve"> PAGEREF _Toc494112492 \h </w:instrText>
        </w:r>
        <w:r>
          <w:rPr>
            <w:noProof/>
            <w:webHidden/>
          </w:rPr>
        </w:r>
        <w:r>
          <w:rPr>
            <w:noProof/>
            <w:webHidden/>
          </w:rPr>
          <w:fldChar w:fldCharType="separate"/>
        </w:r>
        <w:r>
          <w:rPr>
            <w:noProof/>
            <w:webHidden/>
          </w:rPr>
          <w:t>13</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93" w:history="1">
        <w:r w:rsidRPr="009530C7">
          <w:rPr>
            <w:rStyle w:val="Hyperlink"/>
            <w:noProof/>
          </w:rPr>
          <w:t>Activity 1C</w:t>
        </w:r>
        <w:r>
          <w:rPr>
            <w:noProof/>
            <w:webHidden/>
          </w:rPr>
          <w:tab/>
        </w:r>
        <w:r>
          <w:rPr>
            <w:noProof/>
            <w:webHidden/>
          </w:rPr>
          <w:fldChar w:fldCharType="begin"/>
        </w:r>
        <w:r>
          <w:rPr>
            <w:noProof/>
            <w:webHidden/>
          </w:rPr>
          <w:instrText xml:space="preserve"> PAGEREF _Toc494112493 \h </w:instrText>
        </w:r>
        <w:r>
          <w:rPr>
            <w:noProof/>
            <w:webHidden/>
          </w:rPr>
        </w:r>
        <w:r>
          <w:rPr>
            <w:noProof/>
            <w:webHidden/>
          </w:rPr>
          <w:fldChar w:fldCharType="separate"/>
        </w:r>
        <w:r>
          <w:rPr>
            <w:noProof/>
            <w:webHidden/>
          </w:rPr>
          <w:t>14</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94" w:history="1">
        <w:r w:rsidRPr="009530C7">
          <w:rPr>
            <w:rStyle w:val="Hyperlink"/>
            <w:noProof/>
          </w:rPr>
          <w:t>Activity 1C checklist – for assessor</w:t>
        </w:r>
        <w:r>
          <w:rPr>
            <w:noProof/>
            <w:webHidden/>
          </w:rPr>
          <w:tab/>
        </w:r>
        <w:r>
          <w:rPr>
            <w:noProof/>
            <w:webHidden/>
          </w:rPr>
          <w:fldChar w:fldCharType="begin"/>
        </w:r>
        <w:r>
          <w:rPr>
            <w:noProof/>
            <w:webHidden/>
          </w:rPr>
          <w:instrText xml:space="preserve"> PAGEREF _Toc494112494 \h </w:instrText>
        </w:r>
        <w:r>
          <w:rPr>
            <w:noProof/>
            <w:webHidden/>
          </w:rPr>
        </w:r>
        <w:r>
          <w:rPr>
            <w:noProof/>
            <w:webHidden/>
          </w:rPr>
          <w:fldChar w:fldCharType="separate"/>
        </w:r>
        <w:r>
          <w:rPr>
            <w:noProof/>
            <w:webHidden/>
          </w:rPr>
          <w:t>15</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95" w:history="1">
        <w:r w:rsidRPr="009530C7">
          <w:rPr>
            <w:rStyle w:val="Hyperlink"/>
            <w:noProof/>
          </w:rPr>
          <w:t>Activity 2A</w:t>
        </w:r>
        <w:r>
          <w:rPr>
            <w:noProof/>
            <w:webHidden/>
          </w:rPr>
          <w:tab/>
        </w:r>
        <w:r>
          <w:rPr>
            <w:noProof/>
            <w:webHidden/>
          </w:rPr>
          <w:fldChar w:fldCharType="begin"/>
        </w:r>
        <w:r>
          <w:rPr>
            <w:noProof/>
            <w:webHidden/>
          </w:rPr>
          <w:instrText xml:space="preserve"> PAGEREF _Toc494112495 \h </w:instrText>
        </w:r>
        <w:r>
          <w:rPr>
            <w:noProof/>
            <w:webHidden/>
          </w:rPr>
        </w:r>
        <w:r>
          <w:rPr>
            <w:noProof/>
            <w:webHidden/>
          </w:rPr>
          <w:fldChar w:fldCharType="separate"/>
        </w:r>
        <w:r>
          <w:rPr>
            <w:noProof/>
            <w:webHidden/>
          </w:rPr>
          <w:t>16</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96" w:history="1">
        <w:r w:rsidRPr="009530C7">
          <w:rPr>
            <w:rStyle w:val="Hyperlink"/>
            <w:noProof/>
          </w:rPr>
          <w:t>Activity 2A checklist – for assessor</w:t>
        </w:r>
        <w:r>
          <w:rPr>
            <w:noProof/>
            <w:webHidden/>
          </w:rPr>
          <w:tab/>
        </w:r>
        <w:r>
          <w:rPr>
            <w:noProof/>
            <w:webHidden/>
          </w:rPr>
          <w:fldChar w:fldCharType="begin"/>
        </w:r>
        <w:r>
          <w:rPr>
            <w:noProof/>
            <w:webHidden/>
          </w:rPr>
          <w:instrText xml:space="preserve"> PAGEREF _Toc494112496 \h </w:instrText>
        </w:r>
        <w:r>
          <w:rPr>
            <w:noProof/>
            <w:webHidden/>
          </w:rPr>
        </w:r>
        <w:r>
          <w:rPr>
            <w:noProof/>
            <w:webHidden/>
          </w:rPr>
          <w:fldChar w:fldCharType="separate"/>
        </w:r>
        <w:r>
          <w:rPr>
            <w:noProof/>
            <w:webHidden/>
          </w:rPr>
          <w:t>17</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97" w:history="1">
        <w:r w:rsidRPr="009530C7">
          <w:rPr>
            <w:rStyle w:val="Hyperlink"/>
            <w:noProof/>
          </w:rPr>
          <w:t>Activity 2B</w:t>
        </w:r>
        <w:r>
          <w:rPr>
            <w:noProof/>
            <w:webHidden/>
          </w:rPr>
          <w:tab/>
        </w:r>
        <w:r>
          <w:rPr>
            <w:noProof/>
            <w:webHidden/>
          </w:rPr>
          <w:fldChar w:fldCharType="begin"/>
        </w:r>
        <w:r>
          <w:rPr>
            <w:noProof/>
            <w:webHidden/>
          </w:rPr>
          <w:instrText xml:space="preserve"> PAGEREF _Toc494112497 \h </w:instrText>
        </w:r>
        <w:r>
          <w:rPr>
            <w:noProof/>
            <w:webHidden/>
          </w:rPr>
        </w:r>
        <w:r>
          <w:rPr>
            <w:noProof/>
            <w:webHidden/>
          </w:rPr>
          <w:fldChar w:fldCharType="separate"/>
        </w:r>
        <w:r>
          <w:rPr>
            <w:noProof/>
            <w:webHidden/>
          </w:rPr>
          <w:t>18</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98" w:history="1">
        <w:r w:rsidRPr="009530C7">
          <w:rPr>
            <w:rStyle w:val="Hyperlink"/>
            <w:noProof/>
          </w:rPr>
          <w:t>Activity 2B checklist – for assessor</w:t>
        </w:r>
        <w:r>
          <w:rPr>
            <w:noProof/>
            <w:webHidden/>
          </w:rPr>
          <w:tab/>
        </w:r>
        <w:r>
          <w:rPr>
            <w:noProof/>
            <w:webHidden/>
          </w:rPr>
          <w:fldChar w:fldCharType="begin"/>
        </w:r>
        <w:r>
          <w:rPr>
            <w:noProof/>
            <w:webHidden/>
          </w:rPr>
          <w:instrText xml:space="preserve"> PAGEREF _Toc494112498 \h </w:instrText>
        </w:r>
        <w:r>
          <w:rPr>
            <w:noProof/>
            <w:webHidden/>
          </w:rPr>
        </w:r>
        <w:r>
          <w:rPr>
            <w:noProof/>
            <w:webHidden/>
          </w:rPr>
          <w:fldChar w:fldCharType="separate"/>
        </w:r>
        <w:r>
          <w:rPr>
            <w:noProof/>
            <w:webHidden/>
          </w:rPr>
          <w:t>19</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499" w:history="1">
        <w:r w:rsidRPr="009530C7">
          <w:rPr>
            <w:rStyle w:val="Hyperlink"/>
            <w:noProof/>
          </w:rPr>
          <w:t>Activity 2C</w:t>
        </w:r>
        <w:r>
          <w:rPr>
            <w:noProof/>
            <w:webHidden/>
          </w:rPr>
          <w:tab/>
        </w:r>
        <w:r>
          <w:rPr>
            <w:noProof/>
            <w:webHidden/>
          </w:rPr>
          <w:fldChar w:fldCharType="begin"/>
        </w:r>
        <w:r>
          <w:rPr>
            <w:noProof/>
            <w:webHidden/>
          </w:rPr>
          <w:instrText xml:space="preserve"> PAGEREF _Toc494112499 \h </w:instrText>
        </w:r>
        <w:r>
          <w:rPr>
            <w:noProof/>
            <w:webHidden/>
          </w:rPr>
        </w:r>
        <w:r>
          <w:rPr>
            <w:noProof/>
            <w:webHidden/>
          </w:rPr>
          <w:fldChar w:fldCharType="separate"/>
        </w:r>
        <w:r>
          <w:rPr>
            <w:noProof/>
            <w:webHidden/>
          </w:rPr>
          <w:t>20</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00" w:history="1">
        <w:r w:rsidRPr="009530C7">
          <w:rPr>
            <w:rStyle w:val="Hyperlink"/>
            <w:noProof/>
          </w:rPr>
          <w:t>Activity 2C checklist – for assessor</w:t>
        </w:r>
        <w:r>
          <w:rPr>
            <w:noProof/>
            <w:webHidden/>
          </w:rPr>
          <w:tab/>
        </w:r>
        <w:r>
          <w:rPr>
            <w:noProof/>
            <w:webHidden/>
          </w:rPr>
          <w:fldChar w:fldCharType="begin"/>
        </w:r>
        <w:r>
          <w:rPr>
            <w:noProof/>
            <w:webHidden/>
          </w:rPr>
          <w:instrText xml:space="preserve"> PAGEREF _Toc494112500 \h </w:instrText>
        </w:r>
        <w:r>
          <w:rPr>
            <w:noProof/>
            <w:webHidden/>
          </w:rPr>
        </w:r>
        <w:r>
          <w:rPr>
            <w:noProof/>
            <w:webHidden/>
          </w:rPr>
          <w:fldChar w:fldCharType="separate"/>
        </w:r>
        <w:r>
          <w:rPr>
            <w:noProof/>
            <w:webHidden/>
          </w:rPr>
          <w:t>21</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01" w:history="1">
        <w:r w:rsidRPr="009530C7">
          <w:rPr>
            <w:rStyle w:val="Hyperlink"/>
            <w:noProof/>
          </w:rPr>
          <w:t>Activity 2D</w:t>
        </w:r>
        <w:r>
          <w:rPr>
            <w:noProof/>
            <w:webHidden/>
          </w:rPr>
          <w:tab/>
        </w:r>
        <w:r>
          <w:rPr>
            <w:noProof/>
            <w:webHidden/>
          </w:rPr>
          <w:fldChar w:fldCharType="begin"/>
        </w:r>
        <w:r>
          <w:rPr>
            <w:noProof/>
            <w:webHidden/>
          </w:rPr>
          <w:instrText xml:space="preserve"> PAGEREF _Toc494112501 \h </w:instrText>
        </w:r>
        <w:r>
          <w:rPr>
            <w:noProof/>
            <w:webHidden/>
          </w:rPr>
        </w:r>
        <w:r>
          <w:rPr>
            <w:noProof/>
            <w:webHidden/>
          </w:rPr>
          <w:fldChar w:fldCharType="separate"/>
        </w:r>
        <w:r>
          <w:rPr>
            <w:noProof/>
            <w:webHidden/>
          </w:rPr>
          <w:t>22</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02" w:history="1">
        <w:r w:rsidRPr="009530C7">
          <w:rPr>
            <w:rStyle w:val="Hyperlink"/>
            <w:noProof/>
          </w:rPr>
          <w:t>Activity 2D checklist – for assessor</w:t>
        </w:r>
        <w:r>
          <w:rPr>
            <w:noProof/>
            <w:webHidden/>
          </w:rPr>
          <w:tab/>
        </w:r>
        <w:r>
          <w:rPr>
            <w:noProof/>
            <w:webHidden/>
          </w:rPr>
          <w:fldChar w:fldCharType="begin"/>
        </w:r>
        <w:r>
          <w:rPr>
            <w:noProof/>
            <w:webHidden/>
          </w:rPr>
          <w:instrText xml:space="preserve"> PAGEREF _Toc494112502 \h </w:instrText>
        </w:r>
        <w:r>
          <w:rPr>
            <w:noProof/>
            <w:webHidden/>
          </w:rPr>
        </w:r>
        <w:r>
          <w:rPr>
            <w:noProof/>
            <w:webHidden/>
          </w:rPr>
          <w:fldChar w:fldCharType="separate"/>
        </w:r>
        <w:r>
          <w:rPr>
            <w:noProof/>
            <w:webHidden/>
          </w:rPr>
          <w:t>23</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03" w:history="1">
        <w:r w:rsidRPr="009530C7">
          <w:rPr>
            <w:rStyle w:val="Hyperlink"/>
            <w:noProof/>
          </w:rPr>
          <w:t>Activity 3A</w:t>
        </w:r>
        <w:r>
          <w:rPr>
            <w:noProof/>
            <w:webHidden/>
          </w:rPr>
          <w:tab/>
        </w:r>
        <w:r>
          <w:rPr>
            <w:noProof/>
            <w:webHidden/>
          </w:rPr>
          <w:fldChar w:fldCharType="begin"/>
        </w:r>
        <w:r>
          <w:rPr>
            <w:noProof/>
            <w:webHidden/>
          </w:rPr>
          <w:instrText xml:space="preserve"> PAGEREF _Toc494112503 \h </w:instrText>
        </w:r>
        <w:r>
          <w:rPr>
            <w:noProof/>
            <w:webHidden/>
          </w:rPr>
        </w:r>
        <w:r>
          <w:rPr>
            <w:noProof/>
            <w:webHidden/>
          </w:rPr>
          <w:fldChar w:fldCharType="separate"/>
        </w:r>
        <w:r>
          <w:rPr>
            <w:noProof/>
            <w:webHidden/>
          </w:rPr>
          <w:t>24</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04" w:history="1">
        <w:r w:rsidRPr="009530C7">
          <w:rPr>
            <w:rStyle w:val="Hyperlink"/>
            <w:noProof/>
          </w:rPr>
          <w:t>Activity 3A checklist – for assessor</w:t>
        </w:r>
        <w:r>
          <w:rPr>
            <w:noProof/>
            <w:webHidden/>
          </w:rPr>
          <w:tab/>
        </w:r>
        <w:r>
          <w:rPr>
            <w:noProof/>
            <w:webHidden/>
          </w:rPr>
          <w:fldChar w:fldCharType="begin"/>
        </w:r>
        <w:r>
          <w:rPr>
            <w:noProof/>
            <w:webHidden/>
          </w:rPr>
          <w:instrText xml:space="preserve"> PAGEREF _Toc494112504 \h </w:instrText>
        </w:r>
        <w:r>
          <w:rPr>
            <w:noProof/>
            <w:webHidden/>
          </w:rPr>
        </w:r>
        <w:r>
          <w:rPr>
            <w:noProof/>
            <w:webHidden/>
          </w:rPr>
          <w:fldChar w:fldCharType="separate"/>
        </w:r>
        <w:r>
          <w:rPr>
            <w:noProof/>
            <w:webHidden/>
          </w:rPr>
          <w:t>25</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05" w:history="1">
        <w:r w:rsidRPr="009530C7">
          <w:rPr>
            <w:rStyle w:val="Hyperlink"/>
            <w:noProof/>
          </w:rPr>
          <w:t>Activity 4A</w:t>
        </w:r>
        <w:r>
          <w:rPr>
            <w:noProof/>
            <w:webHidden/>
          </w:rPr>
          <w:tab/>
        </w:r>
        <w:r>
          <w:rPr>
            <w:noProof/>
            <w:webHidden/>
          </w:rPr>
          <w:fldChar w:fldCharType="begin"/>
        </w:r>
        <w:r>
          <w:rPr>
            <w:noProof/>
            <w:webHidden/>
          </w:rPr>
          <w:instrText xml:space="preserve"> PAGEREF _Toc494112505 \h </w:instrText>
        </w:r>
        <w:r>
          <w:rPr>
            <w:noProof/>
            <w:webHidden/>
          </w:rPr>
        </w:r>
        <w:r>
          <w:rPr>
            <w:noProof/>
            <w:webHidden/>
          </w:rPr>
          <w:fldChar w:fldCharType="separate"/>
        </w:r>
        <w:r>
          <w:rPr>
            <w:noProof/>
            <w:webHidden/>
          </w:rPr>
          <w:t>26</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06" w:history="1">
        <w:r w:rsidRPr="009530C7">
          <w:rPr>
            <w:rStyle w:val="Hyperlink"/>
            <w:noProof/>
          </w:rPr>
          <w:t>Activity 4A checklist – for assessor</w:t>
        </w:r>
        <w:r>
          <w:rPr>
            <w:noProof/>
            <w:webHidden/>
          </w:rPr>
          <w:tab/>
        </w:r>
        <w:r>
          <w:rPr>
            <w:noProof/>
            <w:webHidden/>
          </w:rPr>
          <w:fldChar w:fldCharType="begin"/>
        </w:r>
        <w:r>
          <w:rPr>
            <w:noProof/>
            <w:webHidden/>
          </w:rPr>
          <w:instrText xml:space="preserve"> PAGEREF _Toc494112506 \h </w:instrText>
        </w:r>
        <w:r>
          <w:rPr>
            <w:noProof/>
            <w:webHidden/>
          </w:rPr>
        </w:r>
        <w:r>
          <w:rPr>
            <w:noProof/>
            <w:webHidden/>
          </w:rPr>
          <w:fldChar w:fldCharType="separate"/>
        </w:r>
        <w:r>
          <w:rPr>
            <w:noProof/>
            <w:webHidden/>
          </w:rPr>
          <w:t>27</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07" w:history="1">
        <w:r w:rsidRPr="009530C7">
          <w:rPr>
            <w:rStyle w:val="Hyperlink"/>
            <w:noProof/>
          </w:rPr>
          <w:t>Activity 4B</w:t>
        </w:r>
        <w:r>
          <w:rPr>
            <w:noProof/>
            <w:webHidden/>
          </w:rPr>
          <w:tab/>
        </w:r>
        <w:r>
          <w:rPr>
            <w:noProof/>
            <w:webHidden/>
          </w:rPr>
          <w:fldChar w:fldCharType="begin"/>
        </w:r>
        <w:r>
          <w:rPr>
            <w:noProof/>
            <w:webHidden/>
          </w:rPr>
          <w:instrText xml:space="preserve"> PAGEREF _Toc494112507 \h </w:instrText>
        </w:r>
        <w:r>
          <w:rPr>
            <w:noProof/>
            <w:webHidden/>
          </w:rPr>
        </w:r>
        <w:r>
          <w:rPr>
            <w:noProof/>
            <w:webHidden/>
          </w:rPr>
          <w:fldChar w:fldCharType="separate"/>
        </w:r>
        <w:r>
          <w:rPr>
            <w:noProof/>
            <w:webHidden/>
          </w:rPr>
          <w:t>28</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08" w:history="1">
        <w:r w:rsidRPr="009530C7">
          <w:rPr>
            <w:rStyle w:val="Hyperlink"/>
            <w:noProof/>
          </w:rPr>
          <w:t>Activity 4B checklist – for assessor</w:t>
        </w:r>
        <w:r>
          <w:rPr>
            <w:noProof/>
            <w:webHidden/>
          </w:rPr>
          <w:tab/>
        </w:r>
        <w:r>
          <w:rPr>
            <w:noProof/>
            <w:webHidden/>
          </w:rPr>
          <w:fldChar w:fldCharType="begin"/>
        </w:r>
        <w:r>
          <w:rPr>
            <w:noProof/>
            <w:webHidden/>
          </w:rPr>
          <w:instrText xml:space="preserve"> PAGEREF _Toc494112508 \h </w:instrText>
        </w:r>
        <w:r>
          <w:rPr>
            <w:noProof/>
            <w:webHidden/>
          </w:rPr>
        </w:r>
        <w:r>
          <w:rPr>
            <w:noProof/>
            <w:webHidden/>
          </w:rPr>
          <w:fldChar w:fldCharType="separate"/>
        </w:r>
        <w:r>
          <w:rPr>
            <w:noProof/>
            <w:webHidden/>
          </w:rPr>
          <w:t>29</w:t>
        </w:r>
        <w:r>
          <w:rPr>
            <w:noProof/>
            <w:webHidden/>
          </w:rPr>
          <w:fldChar w:fldCharType="end"/>
        </w:r>
      </w:hyperlink>
    </w:p>
    <w:p w:rsidR="00F21223" w:rsidRDefault="00F21223">
      <w:pPr>
        <w:pStyle w:val="TOC1"/>
        <w:tabs>
          <w:tab w:val="right" w:leader="dot" w:pos="9016"/>
        </w:tabs>
        <w:rPr>
          <w:rFonts w:asciiTheme="minorHAnsi" w:eastAsiaTheme="minorEastAsia" w:hAnsiTheme="minorHAnsi" w:cstheme="minorBidi"/>
          <w:b w:val="0"/>
          <w:noProof/>
        </w:rPr>
      </w:pPr>
      <w:hyperlink w:anchor="_Toc494112509" w:history="1">
        <w:r w:rsidRPr="009530C7">
          <w:rPr>
            <w:rStyle w:val="Hyperlink"/>
            <w:noProof/>
          </w:rPr>
          <w:t>Summative Assessments</w:t>
        </w:r>
        <w:r>
          <w:rPr>
            <w:noProof/>
            <w:webHidden/>
          </w:rPr>
          <w:tab/>
        </w:r>
        <w:r>
          <w:rPr>
            <w:noProof/>
            <w:webHidden/>
          </w:rPr>
          <w:fldChar w:fldCharType="begin"/>
        </w:r>
        <w:r>
          <w:rPr>
            <w:noProof/>
            <w:webHidden/>
          </w:rPr>
          <w:instrText xml:space="preserve"> PAGEREF _Toc494112509 \h </w:instrText>
        </w:r>
        <w:r>
          <w:rPr>
            <w:noProof/>
            <w:webHidden/>
          </w:rPr>
        </w:r>
        <w:r>
          <w:rPr>
            <w:noProof/>
            <w:webHidden/>
          </w:rPr>
          <w:fldChar w:fldCharType="separate"/>
        </w:r>
        <w:r>
          <w:rPr>
            <w:noProof/>
            <w:webHidden/>
          </w:rPr>
          <w:t>30</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10" w:history="1">
        <w:r w:rsidRPr="009530C7">
          <w:rPr>
            <w:rStyle w:val="Hyperlink"/>
            <w:noProof/>
          </w:rPr>
          <w:t>Section A: Skills Activity</w:t>
        </w:r>
        <w:r>
          <w:rPr>
            <w:noProof/>
            <w:webHidden/>
          </w:rPr>
          <w:tab/>
        </w:r>
        <w:r>
          <w:rPr>
            <w:noProof/>
            <w:webHidden/>
          </w:rPr>
          <w:fldChar w:fldCharType="begin"/>
        </w:r>
        <w:r>
          <w:rPr>
            <w:noProof/>
            <w:webHidden/>
          </w:rPr>
          <w:instrText xml:space="preserve"> PAGEREF _Toc494112510 \h </w:instrText>
        </w:r>
        <w:r>
          <w:rPr>
            <w:noProof/>
            <w:webHidden/>
          </w:rPr>
        </w:r>
        <w:r>
          <w:rPr>
            <w:noProof/>
            <w:webHidden/>
          </w:rPr>
          <w:fldChar w:fldCharType="separate"/>
        </w:r>
        <w:r>
          <w:rPr>
            <w:noProof/>
            <w:webHidden/>
          </w:rPr>
          <w:t>31</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11" w:history="1">
        <w:r w:rsidRPr="009530C7">
          <w:rPr>
            <w:rStyle w:val="Hyperlink"/>
            <w:noProof/>
          </w:rPr>
          <w:t>Summative Assessments: Section A checklist</w:t>
        </w:r>
        <w:r>
          <w:rPr>
            <w:noProof/>
            <w:webHidden/>
          </w:rPr>
          <w:tab/>
        </w:r>
        <w:r>
          <w:rPr>
            <w:noProof/>
            <w:webHidden/>
          </w:rPr>
          <w:fldChar w:fldCharType="begin"/>
        </w:r>
        <w:r>
          <w:rPr>
            <w:noProof/>
            <w:webHidden/>
          </w:rPr>
          <w:instrText xml:space="preserve"> PAGEREF _Toc494112511 \h </w:instrText>
        </w:r>
        <w:r>
          <w:rPr>
            <w:noProof/>
            <w:webHidden/>
          </w:rPr>
        </w:r>
        <w:r>
          <w:rPr>
            <w:noProof/>
            <w:webHidden/>
          </w:rPr>
          <w:fldChar w:fldCharType="separate"/>
        </w:r>
        <w:r>
          <w:rPr>
            <w:noProof/>
            <w:webHidden/>
          </w:rPr>
          <w:t>32</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12" w:history="1">
        <w:r w:rsidRPr="009530C7">
          <w:rPr>
            <w:rStyle w:val="Hyperlink"/>
            <w:noProof/>
          </w:rPr>
          <w:t>Section B: Knowledge Activity (Q &amp; A)</w:t>
        </w:r>
        <w:r>
          <w:rPr>
            <w:noProof/>
            <w:webHidden/>
          </w:rPr>
          <w:tab/>
        </w:r>
        <w:r>
          <w:rPr>
            <w:noProof/>
            <w:webHidden/>
          </w:rPr>
          <w:fldChar w:fldCharType="begin"/>
        </w:r>
        <w:r>
          <w:rPr>
            <w:noProof/>
            <w:webHidden/>
          </w:rPr>
          <w:instrText xml:space="preserve"> PAGEREF _Toc494112512 \h </w:instrText>
        </w:r>
        <w:r>
          <w:rPr>
            <w:noProof/>
            <w:webHidden/>
          </w:rPr>
        </w:r>
        <w:r>
          <w:rPr>
            <w:noProof/>
            <w:webHidden/>
          </w:rPr>
          <w:fldChar w:fldCharType="separate"/>
        </w:r>
        <w:r>
          <w:rPr>
            <w:noProof/>
            <w:webHidden/>
          </w:rPr>
          <w:t>33</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13" w:history="1">
        <w:r w:rsidRPr="009530C7">
          <w:rPr>
            <w:rStyle w:val="Hyperlink"/>
            <w:noProof/>
          </w:rPr>
          <w:t>Summative Assessments: Section B checklist</w:t>
        </w:r>
        <w:r>
          <w:rPr>
            <w:noProof/>
            <w:webHidden/>
          </w:rPr>
          <w:tab/>
        </w:r>
        <w:r>
          <w:rPr>
            <w:noProof/>
            <w:webHidden/>
          </w:rPr>
          <w:fldChar w:fldCharType="begin"/>
        </w:r>
        <w:r>
          <w:rPr>
            <w:noProof/>
            <w:webHidden/>
          </w:rPr>
          <w:instrText xml:space="preserve"> PAGEREF _Toc494112513 \h </w:instrText>
        </w:r>
        <w:r>
          <w:rPr>
            <w:noProof/>
            <w:webHidden/>
          </w:rPr>
        </w:r>
        <w:r>
          <w:rPr>
            <w:noProof/>
            <w:webHidden/>
          </w:rPr>
          <w:fldChar w:fldCharType="separate"/>
        </w:r>
        <w:r>
          <w:rPr>
            <w:noProof/>
            <w:webHidden/>
          </w:rPr>
          <w:t>34</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14" w:history="1">
        <w:r w:rsidRPr="009530C7">
          <w:rPr>
            <w:rStyle w:val="Hyperlink"/>
            <w:noProof/>
          </w:rPr>
          <w:t>Section C: Performance Activity</w:t>
        </w:r>
        <w:r>
          <w:rPr>
            <w:noProof/>
            <w:webHidden/>
          </w:rPr>
          <w:tab/>
        </w:r>
        <w:r>
          <w:rPr>
            <w:noProof/>
            <w:webHidden/>
          </w:rPr>
          <w:fldChar w:fldCharType="begin"/>
        </w:r>
        <w:r>
          <w:rPr>
            <w:noProof/>
            <w:webHidden/>
          </w:rPr>
          <w:instrText xml:space="preserve"> PAGEREF _Toc494112514 \h </w:instrText>
        </w:r>
        <w:r>
          <w:rPr>
            <w:noProof/>
            <w:webHidden/>
          </w:rPr>
        </w:r>
        <w:r>
          <w:rPr>
            <w:noProof/>
            <w:webHidden/>
          </w:rPr>
          <w:fldChar w:fldCharType="separate"/>
        </w:r>
        <w:r>
          <w:rPr>
            <w:noProof/>
            <w:webHidden/>
          </w:rPr>
          <w:t>35</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15" w:history="1">
        <w:r w:rsidRPr="009530C7">
          <w:rPr>
            <w:rStyle w:val="Hyperlink"/>
            <w:noProof/>
          </w:rPr>
          <w:t>Summative Assessments: Section C checklist</w:t>
        </w:r>
        <w:r>
          <w:rPr>
            <w:noProof/>
            <w:webHidden/>
          </w:rPr>
          <w:tab/>
        </w:r>
        <w:r>
          <w:rPr>
            <w:noProof/>
            <w:webHidden/>
          </w:rPr>
          <w:fldChar w:fldCharType="begin"/>
        </w:r>
        <w:r>
          <w:rPr>
            <w:noProof/>
            <w:webHidden/>
          </w:rPr>
          <w:instrText xml:space="preserve"> PAGEREF _Toc494112515 \h </w:instrText>
        </w:r>
        <w:r>
          <w:rPr>
            <w:noProof/>
            <w:webHidden/>
          </w:rPr>
        </w:r>
        <w:r>
          <w:rPr>
            <w:noProof/>
            <w:webHidden/>
          </w:rPr>
          <w:fldChar w:fldCharType="separate"/>
        </w:r>
        <w:r>
          <w:rPr>
            <w:noProof/>
            <w:webHidden/>
          </w:rPr>
          <w:t>36</w:t>
        </w:r>
        <w:r>
          <w:rPr>
            <w:noProof/>
            <w:webHidden/>
          </w:rPr>
          <w:fldChar w:fldCharType="end"/>
        </w:r>
      </w:hyperlink>
    </w:p>
    <w:p w:rsidR="00F21223" w:rsidRDefault="00F21223">
      <w:pPr>
        <w:pStyle w:val="TOC1"/>
        <w:tabs>
          <w:tab w:val="right" w:leader="dot" w:pos="9016"/>
        </w:tabs>
        <w:rPr>
          <w:rFonts w:asciiTheme="minorHAnsi" w:eastAsiaTheme="minorEastAsia" w:hAnsiTheme="minorHAnsi" w:cstheme="minorBidi"/>
          <w:b w:val="0"/>
          <w:noProof/>
        </w:rPr>
      </w:pPr>
      <w:hyperlink w:anchor="_Toc494112516" w:history="1">
        <w:r w:rsidRPr="009530C7">
          <w:rPr>
            <w:rStyle w:val="Hyperlink"/>
            <w:noProof/>
          </w:rPr>
          <w:t>Workplace Documentation – for learner</w:t>
        </w:r>
        <w:r>
          <w:rPr>
            <w:noProof/>
            <w:webHidden/>
          </w:rPr>
          <w:tab/>
        </w:r>
        <w:r>
          <w:rPr>
            <w:noProof/>
            <w:webHidden/>
          </w:rPr>
          <w:fldChar w:fldCharType="begin"/>
        </w:r>
        <w:r>
          <w:rPr>
            <w:noProof/>
            <w:webHidden/>
          </w:rPr>
          <w:instrText xml:space="preserve"> PAGEREF _Toc494112516 \h </w:instrText>
        </w:r>
        <w:r>
          <w:rPr>
            <w:noProof/>
            <w:webHidden/>
          </w:rPr>
        </w:r>
        <w:r>
          <w:rPr>
            <w:noProof/>
            <w:webHidden/>
          </w:rPr>
          <w:fldChar w:fldCharType="separate"/>
        </w:r>
        <w:r>
          <w:rPr>
            <w:noProof/>
            <w:webHidden/>
          </w:rPr>
          <w:t>37</w:t>
        </w:r>
        <w:r>
          <w:rPr>
            <w:noProof/>
            <w:webHidden/>
          </w:rPr>
          <w:fldChar w:fldCharType="end"/>
        </w:r>
      </w:hyperlink>
    </w:p>
    <w:p w:rsidR="00F21223" w:rsidRDefault="00F21223">
      <w:pPr>
        <w:pStyle w:val="TOC3"/>
        <w:tabs>
          <w:tab w:val="right" w:leader="dot" w:pos="9016"/>
        </w:tabs>
        <w:rPr>
          <w:rFonts w:asciiTheme="minorHAnsi" w:eastAsiaTheme="minorEastAsia" w:hAnsiTheme="minorHAnsi" w:cstheme="minorBidi"/>
          <w:noProof/>
        </w:rPr>
      </w:pPr>
      <w:hyperlink w:anchor="_Toc494112517" w:history="1">
        <w:r w:rsidRPr="009530C7">
          <w:rPr>
            <w:rStyle w:val="Hyperlink"/>
            <w:noProof/>
          </w:rPr>
          <w:t>Workplace documents checklist</w:t>
        </w:r>
        <w:r>
          <w:rPr>
            <w:noProof/>
            <w:webHidden/>
          </w:rPr>
          <w:tab/>
        </w:r>
        <w:r>
          <w:rPr>
            <w:noProof/>
            <w:webHidden/>
          </w:rPr>
          <w:fldChar w:fldCharType="begin"/>
        </w:r>
        <w:r>
          <w:rPr>
            <w:noProof/>
            <w:webHidden/>
          </w:rPr>
          <w:instrText xml:space="preserve"> PAGEREF _Toc494112517 \h </w:instrText>
        </w:r>
        <w:r>
          <w:rPr>
            <w:noProof/>
            <w:webHidden/>
          </w:rPr>
        </w:r>
        <w:r>
          <w:rPr>
            <w:noProof/>
            <w:webHidden/>
          </w:rPr>
          <w:fldChar w:fldCharType="separate"/>
        </w:r>
        <w:r>
          <w:rPr>
            <w:noProof/>
            <w:webHidden/>
          </w:rPr>
          <w:t>37</w:t>
        </w:r>
        <w:r>
          <w:rPr>
            <w:noProof/>
            <w:webHidden/>
          </w:rPr>
          <w:fldChar w:fldCharType="end"/>
        </w:r>
      </w:hyperlink>
    </w:p>
    <w:p w:rsidR="00F21223" w:rsidRDefault="00F21223">
      <w:pPr>
        <w:pStyle w:val="TOC1"/>
        <w:tabs>
          <w:tab w:val="right" w:leader="dot" w:pos="9016"/>
        </w:tabs>
        <w:rPr>
          <w:rFonts w:asciiTheme="minorHAnsi" w:eastAsiaTheme="minorEastAsia" w:hAnsiTheme="minorHAnsi" w:cstheme="minorBidi"/>
          <w:b w:val="0"/>
          <w:noProof/>
        </w:rPr>
      </w:pPr>
      <w:hyperlink w:anchor="_Toc494112518" w:history="1">
        <w:r w:rsidRPr="009530C7">
          <w:rPr>
            <w:rStyle w:val="Hyperlink"/>
            <w:noProof/>
          </w:rPr>
          <w:t>Supplementary Oral Questions (optional) – for assessor</w:t>
        </w:r>
        <w:r>
          <w:rPr>
            <w:noProof/>
            <w:webHidden/>
          </w:rPr>
          <w:tab/>
        </w:r>
        <w:r>
          <w:rPr>
            <w:noProof/>
            <w:webHidden/>
          </w:rPr>
          <w:fldChar w:fldCharType="begin"/>
        </w:r>
        <w:r>
          <w:rPr>
            <w:noProof/>
            <w:webHidden/>
          </w:rPr>
          <w:instrText xml:space="preserve"> PAGEREF _Toc494112518 \h </w:instrText>
        </w:r>
        <w:r>
          <w:rPr>
            <w:noProof/>
            <w:webHidden/>
          </w:rPr>
        </w:r>
        <w:r>
          <w:rPr>
            <w:noProof/>
            <w:webHidden/>
          </w:rPr>
          <w:fldChar w:fldCharType="separate"/>
        </w:r>
        <w:r>
          <w:rPr>
            <w:noProof/>
            <w:webHidden/>
          </w:rPr>
          <w:t>38</w:t>
        </w:r>
        <w:r>
          <w:rPr>
            <w:noProof/>
            <w:webHidden/>
          </w:rPr>
          <w:fldChar w:fldCharType="end"/>
        </w:r>
      </w:hyperlink>
    </w:p>
    <w:p w:rsidR="00F21223" w:rsidRDefault="00F21223">
      <w:pPr>
        <w:pStyle w:val="TOC1"/>
        <w:tabs>
          <w:tab w:val="right" w:leader="dot" w:pos="9016"/>
        </w:tabs>
        <w:rPr>
          <w:rFonts w:asciiTheme="minorHAnsi" w:eastAsiaTheme="minorEastAsia" w:hAnsiTheme="minorHAnsi" w:cstheme="minorBidi"/>
          <w:b w:val="0"/>
          <w:noProof/>
        </w:rPr>
      </w:pPr>
      <w:hyperlink w:anchor="_Toc494112519" w:history="1">
        <w:r w:rsidRPr="009530C7">
          <w:rPr>
            <w:rStyle w:val="Hyperlink"/>
            <w:noProof/>
          </w:rPr>
          <w:t>Competency record to be completed by assessor</w:t>
        </w:r>
        <w:r>
          <w:rPr>
            <w:noProof/>
            <w:webHidden/>
          </w:rPr>
          <w:tab/>
        </w:r>
        <w:r>
          <w:rPr>
            <w:noProof/>
            <w:webHidden/>
          </w:rPr>
          <w:fldChar w:fldCharType="begin"/>
        </w:r>
        <w:r>
          <w:rPr>
            <w:noProof/>
            <w:webHidden/>
          </w:rPr>
          <w:instrText xml:space="preserve"> PAGEREF _Toc494112519 \h </w:instrText>
        </w:r>
        <w:r>
          <w:rPr>
            <w:noProof/>
            <w:webHidden/>
          </w:rPr>
        </w:r>
        <w:r>
          <w:rPr>
            <w:noProof/>
            <w:webHidden/>
          </w:rPr>
          <w:fldChar w:fldCharType="separate"/>
        </w:r>
        <w:r>
          <w:rPr>
            <w:noProof/>
            <w:webHidden/>
          </w:rPr>
          <w:t>41</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94112480"/>
      <w:r w:rsidR="00A86B97" w:rsidRPr="00667ECD">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94112481"/>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DF6788">
      <w:pPr>
        <w:pStyle w:val="ListParagraph"/>
        <w:numPr>
          <w:ilvl w:val="0"/>
          <w:numId w:val="14"/>
        </w:numPr>
      </w:pPr>
      <w:r w:rsidRPr="00667ECD">
        <w:t>Address each question including any sub-points</w:t>
      </w:r>
    </w:p>
    <w:p w:rsidR="00A86B97" w:rsidRPr="00667ECD" w:rsidRDefault="00A86B97" w:rsidP="00DF6788">
      <w:pPr>
        <w:pStyle w:val="ListParagraph"/>
        <w:numPr>
          <w:ilvl w:val="0"/>
          <w:numId w:val="14"/>
        </w:numPr>
      </w:pPr>
      <w:r w:rsidRPr="00667ECD">
        <w:t xml:space="preserve">Demonstrate that you have researched the topic thoroughly </w:t>
      </w:r>
    </w:p>
    <w:p w:rsidR="00A86B97" w:rsidRPr="00667ECD" w:rsidRDefault="00A86B97" w:rsidP="00DF6788">
      <w:pPr>
        <w:pStyle w:val="ListParagraph"/>
        <w:numPr>
          <w:ilvl w:val="0"/>
          <w:numId w:val="14"/>
        </w:numPr>
      </w:pPr>
      <w:r w:rsidRPr="00667ECD">
        <w:t xml:space="preserve">Cover the topic in a logical, structured manner </w:t>
      </w:r>
    </w:p>
    <w:p w:rsidR="00A86B97" w:rsidRPr="00667ECD" w:rsidRDefault="00A86B97" w:rsidP="00DF6788">
      <w:pPr>
        <w:pStyle w:val="ListParagraph"/>
        <w:numPr>
          <w:ilvl w:val="0"/>
          <w:numId w:val="14"/>
        </w:numPr>
      </w:pPr>
      <w:r w:rsidRPr="00667ECD">
        <w:t>Your assessment tasks are well presented, well referenced and word processed</w:t>
      </w:r>
    </w:p>
    <w:p w:rsidR="00A86B97" w:rsidRPr="00667ECD" w:rsidRDefault="00A86B97" w:rsidP="00DF6788">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DF6788">
      <w:pPr>
        <w:pStyle w:val="ListParagraph"/>
        <w:numPr>
          <w:ilvl w:val="0"/>
          <w:numId w:val="13"/>
        </w:numPr>
      </w:pPr>
      <w:r w:rsidRPr="00667ECD">
        <w:t xml:space="preserve">Presenting any work by another individual as one's own unintentionally </w:t>
      </w:r>
    </w:p>
    <w:p w:rsidR="00A86B97" w:rsidRPr="00667ECD" w:rsidRDefault="00A86B97" w:rsidP="00DF6788">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DF6788">
      <w:pPr>
        <w:pStyle w:val="ListParagraph"/>
        <w:numPr>
          <w:ilvl w:val="0"/>
          <w:numId w:val="13"/>
        </w:numPr>
      </w:pPr>
      <w:r w:rsidRPr="00667ECD">
        <w:t>Presenting the work of another individual or group as their own work</w:t>
      </w:r>
    </w:p>
    <w:p w:rsidR="00A86B97" w:rsidRPr="00667ECD" w:rsidRDefault="00A86B97" w:rsidP="00DF6788">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94112482"/>
      <w:r>
        <w:t>Assessment r</w:t>
      </w:r>
      <w:r w:rsidRPr="00667ECD">
        <w:t>equirements</w:t>
      </w:r>
      <w:bookmarkEnd w:id="41"/>
    </w:p>
    <w:p w:rsidR="00E94207" w:rsidRDefault="00E94207" w:rsidP="00E94207">
      <w:pPr>
        <w:pStyle w:val="BoldBulTight0"/>
      </w:pPr>
      <w:r>
        <w:t xml:space="preserve">Assessment can either be: </w:t>
      </w:r>
    </w:p>
    <w:p w:rsidR="00E94207" w:rsidRDefault="00E94207" w:rsidP="00DF6788">
      <w:pPr>
        <w:pStyle w:val="ListParagraph"/>
        <w:numPr>
          <w:ilvl w:val="0"/>
          <w:numId w:val="15"/>
        </w:numPr>
      </w:pPr>
      <w:r>
        <w:t>Direct observation</w:t>
      </w:r>
    </w:p>
    <w:p w:rsidR="00E94207" w:rsidRDefault="00E94207" w:rsidP="00DF6788">
      <w:pPr>
        <w:pStyle w:val="ListParagraph"/>
        <w:numPr>
          <w:ilvl w:val="0"/>
          <w:numId w:val="15"/>
        </w:numPr>
      </w:pPr>
      <w:r>
        <w:t>Product-based methods e.g. reports, role plays, work samples</w:t>
      </w:r>
    </w:p>
    <w:p w:rsidR="00E94207" w:rsidRDefault="00E94207" w:rsidP="00DF6788">
      <w:pPr>
        <w:pStyle w:val="ListParagraph"/>
        <w:numPr>
          <w:ilvl w:val="0"/>
          <w:numId w:val="15"/>
        </w:numPr>
      </w:pPr>
      <w:r>
        <w:t>Portfolios – annotated and validated</w:t>
      </w:r>
    </w:p>
    <w:p w:rsidR="00E94207" w:rsidRDefault="00E94207" w:rsidP="00DF6788">
      <w:pPr>
        <w:pStyle w:val="ListParagraph"/>
        <w:numPr>
          <w:ilvl w:val="0"/>
          <w:numId w:val="15"/>
        </w:numPr>
      </w:pPr>
      <w:r>
        <w:t>Questioning</w:t>
      </w:r>
    </w:p>
    <w:p w:rsidR="00E94207" w:rsidRPr="00997D27" w:rsidRDefault="00E94207" w:rsidP="00DF6788">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DF6788">
      <w:pPr>
        <w:pStyle w:val="ListParagraph"/>
        <w:numPr>
          <w:ilvl w:val="0"/>
          <w:numId w:val="16"/>
        </w:numPr>
      </w:pPr>
      <w:r>
        <w:t>Supervisors</w:t>
      </w:r>
    </w:p>
    <w:p w:rsidR="00E94207" w:rsidRDefault="00E94207" w:rsidP="00DF6788">
      <w:pPr>
        <w:pStyle w:val="ListParagraph"/>
        <w:numPr>
          <w:ilvl w:val="0"/>
          <w:numId w:val="16"/>
        </w:numPr>
      </w:pPr>
      <w:r>
        <w:t>Trainers</w:t>
      </w:r>
    </w:p>
    <w:p w:rsidR="00E94207" w:rsidRDefault="00E94207" w:rsidP="00DF6788">
      <w:pPr>
        <w:pStyle w:val="ListParagraph"/>
        <w:numPr>
          <w:ilvl w:val="0"/>
          <w:numId w:val="16"/>
        </w:numPr>
      </w:pPr>
      <w:r>
        <w:t>Team members</w:t>
      </w:r>
    </w:p>
    <w:p w:rsidR="00E94207" w:rsidRDefault="00E94207" w:rsidP="00DF6788">
      <w:pPr>
        <w:pStyle w:val="ListParagraph"/>
        <w:numPr>
          <w:ilvl w:val="0"/>
          <w:numId w:val="16"/>
        </w:numPr>
      </w:pPr>
      <w:r>
        <w:t>Clients</w:t>
      </w:r>
    </w:p>
    <w:p w:rsidR="00E94207" w:rsidRPr="00E22445" w:rsidRDefault="00E94207" w:rsidP="00DF6788">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94112483"/>
      <w:r>
        <w:t xml:space="preserve">Candidate </w:t>
      </w:r>
      <w:r w:rsidR="00C96E11">
        <w:t>D</w:t>
      </w:r>
      <w:r>
        <w:t>etails</w:t>
      </w:r>
      <w:bookmarkEnd w:id="42"/>
    </w:p>
    <w:p w:rsidR="00EA1196" w:rsidRDefault="00780B36" w:rsidP="00EA1196">
      <w:pPr>
        <w:pStyle w:val="Heading3"/>
      </w:pPr>
      <w:bookmarkStart w:id="43" w:name="_Toc494112484"/>
      <w:r>
        <w:t xml:space="preserve">Assessment – </w:t>
      </w:r>
      <w:r w:rsidR="001D4D2A" w:rsidRPr="001D4D2A">
        <w:t>CHCECE026</w:t>
      </w:r>
      <w:r w:rsidR="00D9523B" w:rsidRPr="001D4D2A">
        <w:t>:</w:t>
      </w:r>
      <w:r w:rsidR="002F270D" w:rsidRPr="001D4D2A">
        <w:t xml:space="preserve"> </w:t>
      </w:r>
      <w:r w:rsidR="001D4D2A" w:rsidRPr="001D4D2A">
        <w:t>Work</w:t>
      </w:r>
      <w:r w:rsidR="001D4D2A">
        <w:t xml:space="preserve"> in partnership with families to provide appropriate education and care for children</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1D4D2A" w:rsidRPr="001D4D2A">
        <w:t>CHCECE026</w:t>
      </w:r>
      <w:r w:rsidR="00D9523B" w:rsidRPr="001D4D2A">
        <w:t>:</w:t>
      </w:r>
      <w:r w:rsidR="00952C8D" w:rsidRPr="001D4D2A">
        <w:t xml:space="preserve"> </w:t>
      </w:r>
      <w:r w:rsidR="001D4D2A" w:rsidRPr="001D4D2A">
        <w:t>Work</w:t>
      </w:r>
      <w:r w:rsidR="001D4D2A">
        <w:t xml:space="preserve"> in partnership with families to provide appropriate education and care for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0714A" w:rsidRPr="00612ABF" w:rsidRDefault="00033A73" w:rsidP="00902DA9">
      <w:pPr>
        <w:pStyle w:val="Heading1"/>
        <w:spacing w:before="0" w:after="240"/>
        <w:rPr>
          <w:rStyle w:val="Heading1Char"/>
          <w:b/>
          <w:bCs/>
        </w:rPr>
      </w:pPr>
      <w:bookmarkStart w:id="44" w:name="_Toc49411248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94112486"/>
      <w:r>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94112487"/>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94112488"/>
      <w:r w:rsidRPr="00EA1196">
        <w:rPr>
          <w:rStyle w:val="Heading1Char"/>
        </w:rPr>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D86038" w:rsidRDefault="00D86038" w:rsidP="00D86038">
      <w:pPr>
        <w:pStyle w:val="Heading3"/>
      </w:pPr>
      <w:bookmarkStart w:id="48" w:name="_Toc421614151"/>
      <w:bookmarkStart w:id="49" w:name="_Toc493857651"/>
      <w:bookmarkStart w:id="50" w:name="_Toc436208055"/>
      <w:bookmarkStart w:id="51" w:name="_Toc443488383"/>
      <w:bookmarkStart w:id="52" w:name="_Toc435695596"/>
      <w:bookmarkStart w:id="53" w:name="_Toc494112489"/>
      <w:r>
        <w:t>Activity 1A</w:t>
      </w:r>
      <w:bookmarkEnd w:id="48"/>
      <w:bookmarkEnd w:id="49"/>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86038" w:rsidTr="00A84B4D">
        <w:tc>
          <w:tcPr>
            <w:tcW w:w="1668"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60 Minutes</w:t>
            </w:r>
          </w:p>
        </w:tc>
      </w:tr>
      <w:tr w:rsidR="00D86038" w:rsidTr="00A84B4D">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pStyle w:val="NormalBold"/>
              <w:spacing w:after="0"/>
            </w:pPr>
            <w:r>
              <w:t>To provide you with an opportunity to identify ways to ensure that a welcoming environment is created for all families using your service, outline ways to ensure that a service is welcoming to a wide range of different cultures and explain how you would ensure that a child with special requirements and their family feel welcome</w:t>
            </w:r>
          </w:p>
        </w:tc>
      </w:tr>
      <w:tr w:rsidR="00D86038" w:rsidTr="00A84B4D">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86038" w:rsidRDefault="00D86038" w:rsidP="00A84B4D">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D86038" w:rsidRDefault="00D86038" w:rsidP="00DF6788">
            <w:pPr>
              <w:pStyle w:val="AAAQuestions"/>
              <w:numPr>
                <w:ilvl w:val="0"/>
                <w:numId w:val="22"/>
              </w:numPr>
            </w:pPr>
            <w:r>
              <w:t xml:space="preserve">Identify five ways to </w:t>
            </w:r>
            <w:r w:rsidRPr="00C939EB">
              <w:t>ensure that a welcoming environment is created for all fami</w:t>
            </w:r>
            <w:r>
              <w:t>lies using your service.</w:t>
            </w:r>
          </w:p>
          <w:p w:rsidR="00D86038" w:rsidRDefault="00D86038" w:rsidP="00A84B4D">
            <w:pPr>
              <w:pStyle w:val="AAAQuestions"/>
              <w:ind w:left="360"/>
            </w:pPr>
          </w:p>
          <w:p w:rsidR="00D86038" w:rsidRDefault="00D86038" w:rsidP="00DF6788">
            <w:pPr>
              <w:pStyle w:val="AAAQuestions"/>
              <w:numPr>
                <w:ilvl w:val="0"/>
                <w:numId w:val="22"/>
              </w:numPr>
            </w:pPr>
            <w:r w:rsidRPr="00C939EB">
              <w:t xml:space="preserve">Outline </w:t>
            </w:r>
            <w:r>
              <w:t>four ways to</w:t>
            </w:r>
            <w:r w:rsidRPr="00C939EB">
              <w:t xml:space="preserve"> ensure that a service is welcoming to a wide range of different cultures.</w:t>
            </w:r>
          </w:p>
          <w:p w:rsidR="00D86038" w:rsidRDefault="00D86038" w:rsidP="00A84B4D">
            <w:pPr>
              <w:pStyle w:val="AAAQuestions"/>
              <w:rPr>
                <w:b w:val="0"/>
                <w:szCs w:val="22"/>
              </w:rPr>
            </w:pPr>
          </w:p>
          <w:p w:rsidR="00D86038" w:rsidRPr="00C939EB" w:rsidRDefault="00D86038" w:rsidP="00DF6788">
            <w:pPr>
              <w:pStyle w:val="AAAQuestions"/>
              <w:numPr>
                <w:ilvl w:val="0"/>
                <w:numId w:val="22"/>
              </w:numPr>
            </w:pPr>
            <w:r w:rsidRPr="00C939EB">
              <w:t>Imagine a child with a visual impairment will be joining your services. How can you ensure that the child and their family feel welcome?</w:t>
            </w:r>
          </w:p>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Pr="00D86038" w:rsidRDefault="00D86038" w:rsidP="00D86038"/>
        </w:tc>
      </w:tr>
    </w:tbl>
    <w:p w:rsidR="00D86038" w:rsidRPr="00C939EB" w:rsidRDefault="00D86038" w:rsidP="00D86038"/>
    <w:p w:rsidR="00D86038" w:rsidRPr="007F2276" w:rsidRDefault="00D86038" w:rsidP="00D86038">
      <w:pPr>
        <w:pStyle w:val="Heading3"/>
      </w:pPr>
      <w:bookmarkStart w:id="54" w:name="_Toc421614152"/>
      <w:bookmarkStart w:id="55" w:name="_Toc493857652"/>
      <w:bookmarkStart w:id="56" w:name="_Toc494112490"/>
      <w:r>
        <w:t>Activity 1A</w:t>
      </w:r>
      <w:r w:rsidRPr="007F2276">
        <w:t xml:space="preserve"> checklist</w:t>
      </w:r>
      <w:r>
        <w:t xml:space="preserve"> – for assessor</w:t>
      </w:r>
      <w:bookmarkEnd w:id="56"/>
    </w:p>
    <w:p w:rsidR="00D86038" w:rsidRPr="00CF6FBE" w:rsidRDefault="00D86038" w:rsidP="00D8603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Assessor’s 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Unit of Competence</w:t>
            </w:r>
          </w:p>
          <w:p w:rsidR="00D86038" w:rsidRPr="00E17327" w:rsidRDefault="00D86038" w:rsidP="00A84B4D">
            <w:pPr>
              <w:spacing w:after="0" w:line="240" w:lineRule="auto"/>
              <w:rPr>
                <w:b/>
              </w:rPr>
            </w:pPr>
            <w:r w:rsidRPr="00E17327">
              <w:rPr>
                <w:b/>
              </w:rPr>
              <w:t>(Code and Title)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86038" w:rsidRPr="00E17327" w:rsidRDefault="00D86038" w:rsidP="00A84B4D">
            <w:pPr>
              <w:spacing w:before="120" w:after="0" w:line="240" w:lineRule="auto"/>
            </w:pP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3B2547" w:rsidTr="00A84B4D">
        <w:tc>
          <w:tcPr>
            <w:tcW w:w="9243" w:type="dxa"/>
            <w:gridSpan w:val="5"/>
            <w:tcBorders>
              <w:bottom w:val="single" w:sz="4" w:space="0" w:color="000000"/>
              <w:right w:val="single" w:sz="4" w:space="0" w:color="auto"/>
            </w:tcBorders>
            <w:shd w:val="clear" w:color="auto" w:fill="E5B8B7"/>
          </w:tcPr>
          <w:p w:rsidR="00D86038" w:rsidRPr="003B2547" w:rsidRDefault="00D86038" w:rsidP="00A84B4D">
            <w:pPr>
              <w:spacing w:before="120" w:after="120" w:line="240" w:lineRule="auto"/>
              <w:rPr>
                <w:b/>
              </w:rPr>
            </w:pPr>
            <w:r>
              <w:rPr>
                <w:b/>
              </w:rPr>
              <w:t>Comments</w:t>
            </w:r>
          </w:p>
        </w:tc>
      </w:tr>
      <w:tr w:rsidR="00D86038" w:rsidRPr="00BC5ACC" w:rsidTr="00A84B4D">
        <w:tc>
          <w:tcPr>
            <w:tcW w:w="9243" w:type="dxa"/>
            <w:gridSpan w:val="5"/>
          </w:tcPr>
          <w:p w:rsidR="00D86038" w:rsidRPr="00D7614F" w:rsidRDefault="00D86038" w:rsidP="00A84B4D">
            <w:pPr>
              <w:spacing w:before="120" w:after="0" w:line="240" w:lineRule="auto"/>
              <w:rPr>
                <w:b/>
              </w:rPr>
            </w:pPr>
            <w:r w:rsidRPr="00D7614F">
              <w:rPr>
                <w:b/>
              </w:rPr>
              <w:t>Provide your comments here:</w:t>
            </w: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3B2547" w:rsidRDefault="00D86038" w:rsidP="00A84B4D">
            <w:pPr>
              <w:spacing w:before="120" w:after="120" w:line="240" w:lineRule="auto"/>
            </w:pPr>
          </w:p>
        </w:tc>
      </w:tr>
      <w:tr w:rsidR="00D86038" w:rsidRPr="005A3989" w:rsidTr="00A84B4D">
        <w:tc>
          <w:tcPr>
            <w:tcW w:w="2190" w:type="dxa"/>
            <w:tcBorders>
              <w:top w:val="single" w:sz="4" w:space="0" w:color="auto"/>
            </w:tcBorders>
            <w:shd w:val="clear" w:color="auto" w:fill="F2DBDB" w:themeFill="accent2" w:themeFillTint="33"/>
            <w:vAlign w:val="center"/>
          </w:tcPr>
          <w:p w:rsidR="00D86038" w:rsidRPr="005A3989" w:rsidRDefault="00D86038" w:rsidP="00A84B4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86038" w:rsidRDefault="00D86038" w:rsidP="00A84B4D">
            <w:pPr>
              <w:spacing w:before="120" w:after="120" w:line="240" w:lineRule="auto"/>
            </w:pPr>
            <w:r>
              <w:t>Not yet satisfactory</w:t>
            </w:r>
          </w:p>
        </w:tc>
        <w:tc>
          <w:tcPr>
            <w:tcW w:w="3527" w:type="dxa"/>
            <w:gridSpan w:val="2"/>
            <w:vAlign w:val="center"/>
          </w:tcPr>
          <w:p w:rsidR="00D86038" w:rsidRPr="005A3989" w:rsidRDefault="00D86038" w:rsidP="00A84B4D">
            <w:pPr>
              <w:spacing w:before="120" w:after="120" w:line="240" w:lineRule="auto"/>
            </w:pPr>
            <w:r>
              <w:t>Satisfactory</w:t>
            </w:r>
          </w:p>
        </w:tc>
      </w:tr>
      <w:tr w:rsidR="00D86038" w:rsidRPr="005A3989" w:rsidTr="00A84B4D">
        <w:tc>
          <w:tcPr>
            <w:tcW w:w="5716" w:type="dxa"/>
            <w:gridSpan w:val="3"/>
            <w:tcBorders>
              <w:top w:val="single" w:sz="4" w:space="0" w:color="auto"/>
            </w:tcBorders>
            <w:shd w:val="clear" w:color="auto" w:fill="F2DBDB" w:themeFill="accent2" w:themeFillTint="33"/>
            <w:vAlign w:val="center"/>
          </w:tcPr>
          <w:p w:rsidR="00D86038" w:rsidRDefault="00D86038" w:rsidP="00A84B4D">
            <w:pPr>
              <w:spacing w:before="120" w:after="120" w:line="240" w:lineRule="auto"/>
            </w:pPr>
            <w:r>
              <w:rPr>
                <w:b/>
              </w:rPr>
              <w:t>If not yet satisfactory, date for reassessment:</w:t>
            </w:r>
          </w:p>
        </w:tc>
        <w:tc>
          <w:tcPr>
            <w:tcW w:w="3527" w:type="dxa"/>
            <w:gridSpan w:val="2"/>
            <w:vAlign w:val="center"/>
          </w:tcPr>
          <w:p w:rsidR="00D86038" w:rsidRDefault="00D86038" w:rsidP="00A84B4D">
            <w:pPr>
              <w:spacing w:before="120" w:after="120" w:line="240" w:lineRule="auto"/>
            </w:pPr>
          </w:p>
        </w:tc>
      </w:tr>
      <w:tr w:rsidR="00D86038" w:rsidRPr="005A3989" w:rsidTr="00A84B4D">
        <w:tc>
          <w:tcPr>
            <w:tcW w:w="9243" w:type="dxa"/>
            <w:gridSpan w:val="5"/>
          </w:tcPr>
          <w:p w:rsidR="00D86038" w:rsidRPr="005A3989" w:rsidRDefault="00D86038" w:rsidP="00A84B4D">
            <w:pPr>
              <w:spacing w:before="120" w:after="0" w:line="240" w:lineRule="auto"/>
              <w:rPr>
                <w:b/>
              </w:rPr>
            </w:pPr>
            <w:r>
              <w:rPr>
                <w:b/>
              </w:rPr>
              <w:t>Feedback to learner</w:t>
            </w:r>
            <w:r w:rsidRPr="005A3989">
              <w:rPr>
                <w:b/>
              </w:rPr>
              <w:t>:</w:t>
            </w: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5A3989" w:rsidRDefault="00D86038" w:rsidP="00A84B4D">
            <w:pPr>
              <w:spacing w:after="0" w:line="240" w:lineRule="auto"/>
              <w:rPr>
                <w:b/>
              </w:rPr>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86038" w:rsidRPr="005A3989" w:rsidRDefault="00D86038" w:rsidP="00A84B4D">
            <w:pPr>
              <w:spacing w:before="240" w:after="0" w:line="240" w:lineRule="auto"/>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sidRPr="005A3989">
              <w:rPr>
                <w:b/>
              </w:rPr>
              <w:t>Assessor</w:t>
            </w:r>
            <w:r>
              <w:rPr>
                <w:b/>
              </w:rPr>
              <w:t>’s si</w:t>
            </w:r>
            <w:r w:rsidRPr="005A3989">
              <w:rPr>
                <w:b/>
              </w:rPr>
              <w:t>gnature</w:t>
            </w:r>
          </w:p>
        </w:tc>
        <w:tc>
          <w:tcPr>
            <w:tcW w:w="7053" w:type="dxa"/>
            <w:gridSpan w:val="4"/>
          </w:tcPr>
          <w:p w:rsidR="00D86038" w:rsidRPr="005A3989" w:rsidRDefault="00D86038" w:rsidP="00A84B4D">
            <w:pPr>
              <w:spacing w:before="240" w:after="0" w:line="240" w:lineRule="auto"/>
            </w:pPr>
          </w:p>
        </w:tc>
      </w:tr>
    </w:tbl>
    <w:p w:rsidR="00D86038" w:rsidRDefault="00D86038" w:rsidP="00D86038">
      <w:pPr>
        <w:pStyle w:val="Heading3"/>
      </w:pPr>
      <w:bookmarkStart w:id="57" w:name="_Toc494112491"/>
      <w:r>
        <w:t>Activity 1B</w:t>
      </w:r>
      <w:bookmarkEnd w:id="54"/>
      <w:bookmarkEnd w:id="55"/>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86038" w:rsidTr="00A84B4D">
        <w:tc>
          <w:tcPr>
            <w:tcW w:w="1668"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60 Minutes</w:t>
            </w:r>
          </w:p>
        </w:tc>
      </w:tr>
      <w:tr w:rsidR="00D86038" w:rsidTr="00A84B4D">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pStyle w:val="NormalBold"/>
              <w:spacing w:after="0"/>
            </w:pPr>
            <w:r>
              <w:t>To provide you with an opportunity to</w:t>
            </w:r>
            <w:r>
              <w:rPr>
                <w:rFonts w:asciiTheme="minorHAnsi" w:hAnsiTheme="minorHAnsi"/>
              </w:rPr>
              <w:t xml:space="preserve"> give examples of topics that families’ questions, concerns and requests may refer to, create of list of questions, concerns or requests imagining you are a parent looking at joining a new service, and practice how to respond to questions, concerns or requests appropriately</w:t>
            </w:r>
          </w:p>
        </w:tc>
      </w:tr>
      <w:tr w:rsidR="00D86038" w:rsidTr="00A84B4D">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86038" w:rsidRDefault="00D86038" w:rsidP="00A84B4D">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shd w:val="clear" w:color="auto" w:fill="auto"/>
          </w:tcPr>
          <w:p w:rsidR="00D86038" w:rsidRDefault="00D86038" w:rsidP="00A84B4D">
            <w:pPr>
              <w:pStyle w:val="AAAQuestions"/>
            </w:pPr>
            <w:r>
              <w:t>A signed observation by either an approved third party or the assessor will need to be included in this activity as proof of completion.</w:t>
            </w:r>
          </w:p>
          <w:p w:rsidR="00D86038" w:rsidRDefault="00D86038" w:rsidP="00A84B4D">
            <w:pPr>
              <w:pStyle w:val="AAAQuestions"/>
            </w:pPr>
          </w:p>
          <w:p w:rsidR="00D86038" w:rsidRDefault="00D86038" w:rsidP="00DF6788">
            <w:pPr>
              <w:pStyle w:val="AAAQuestions"/>
              <w:numPr>
                <w:ilvl w:val="0"/>
                <w:numId w:val="23"/>
              </w:numPr>
            </w:pPr>
            <w:r w:rsidRPr="00C939EB">
              <w:t xml:space="preserve">Give </w:t>
            </w:r>
            <w:r>
              <w:t xml:space="preserve">three </w:t>
            </w:r>
            <w:r w:rsidRPr="00C939EB">
              <w:t xml:space="preserve">examples of the different topics that </w:t>
            </w:r>
            <w:r>
              <w:t xml:space="preserve">families’ </w:t>
            </w:r>
            <w:r w:rsidRPr="00C939EB">
              <w:t>questions, concerns and requests may refer to.</w:t>
            </w:r>
          </w:p>
          <w:p w:rsidR="00D86038" w:rsidRDefault="00D86038" w:rsidP="00A84B4D">
            <w:pPr>
              <w:pStyle w:val="AAAQuestions"/>
            </w:pPr>
          </w:p>
          <w:p w:rsidR="00D86038" w:rsidRDefault="00D86038" w:rsidP="00DF6788">
            <w:pPr>
              <w:pStyle w:val="AAAQuestions"/>
              <w:numPr>
                <w:ilvl w:val="0"/>
                <w:numId w:val="23"/>
              </w:numPr>
            </w:pPr>
            <w:r w:rsidRPr="00C939EB">
              <w:t>Imagine you are a parent looking at joining a new service. Create a list of</w:t>
            </w:r>
            <w:r>
              <w:t xml:space="preserve"> five </w:t>
            </w:r>
            <w:r w:rsidRPr="00C939EB">
              <w:t>questions, concerns or requests that you may have.</w:t>
            </w:r>
          </w:p>
          <w:p w:rsidR="00D86038" w:rsidRDefault="00D86038" w:rsidP="00A84B4D">
            <w:pPr>
              <w:pStyle w:val="AAAQuestions"/>
              <w:rPr>
                <w:b w:val="0"/>
                <w:szCs w:val="22"/>
              </w:rPr>
            </w:pPr>
          </w:p>
          <w:p w:rsidR="00D86038" w:rsidRPr="00C939EB" w:rsidRDefault="00D86038" w:rsidP="00DF6788">
            <w:pPr>
              <w:pStyle w:val="AAAQuestions"/>
              <w:numPr>
                <w:ilvl w:val="0"/>
                <w:numId w:val="23"/>
              </w:numPr>
            </w:pPr>
            <w:r w:rsidRPr="00C939EB">
              <w:t>Taking your questions from the previous question, work in pairs imagining that one of you is the service provider and the other is the parent of a child joining the service.</w:t>
            </w:r>
          </w:p>
          <w:p w:rsidR="00D86038" w:rsidRPr="00C939EB" w:rsidRDefault="00D86038" w:rsidP="00A84B4D">
            <w:pPr>
              <w:pStyle w:val="AAAQuestions"/>
            </w:pPr>
          </w:p>
          <w:p w:rsidR="00D86038" w:rsidRPr="00C939EB" w:rsidRDefault="00D86038" w:rsidP="00A84B4D">
            <w:pPr>
              <w:pStyle w:val="AAAQuestions"/>
              <w:ind w:left="360"/>
            </w:pPr>
            <w:r w:rsidRPr="00C939EB">
              <w:t>The parent should raise a concern, make a request or ask a question.</w:t>
            </w:r>
          </w:p>
          <w:p w:rsidR="00D86038" w:rsidRPr="00C939EB" w:rsidRDefault="00D86038" w:rsidP="00A84B4D">
            <w:pPr>
              <w:pStyle w:val="AAAQuestions"/>
              <w:ind w:left="360"/>
            </w:pPr>
            <w:r w:rsidRPr="00C939EB">
              <w:t>The service provider should respond appropriately.</w:t>
            </w:r>
          </w:p>
          <w:p w:rsidR="00D86038" w:rsidRDefault="00D86038" w:rsidP="00A84B4D">
            <w:pPr>
              <w:pStyle w:val="AAAQuestions"/>
              <w:ind w:left="360"/>
            </w:pPr>
            <w:r w:rsidRPr="00C939EB">
              <w:t>Swap roles and complete the task again.</w:t>
            </w:r>
          </w:p>
          <w:p w:rsidR="00D86038" w:rsidRPr="00C939EB" w:rsidRDefault="00D86038" w:rsidP="00A84B4D">
            <w:pPr>
              <w:pStyle w:val="AAAQuestions"/>
            </w:pPr>
          </w:p>
          <w:p w:rsidR="00D86038" w:rsidRPr="00C939EB" w:rsidRDefault="00D86038" w:rsidP="00A84B4D">
            <w:pPr>
              <w:pStyle w:val="AAAQuestions"/>
              <w:ind w:left="360"/>
            </w:pPr>
            <w:r w:rsidRPr="00C939EB">
              <w:t>As a pair, discuss your responses. Could they be improved?</w:t>
            </w:r>
          </w:p>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Pr="00D86038" w:rsidRDefault="00D86038" w:rsidP="00D86038"/>
        </w:tc>
      </w:tr>
    </w:tbl>
    <w:p w:rsidR="00D86038" w:rsidRDefault="00D86038" w:rsidP="00D86038">
      <w:pPr>
        <w:spacing w:after="0" w:line="240" w:lineRule="auto"/>
        <w:rPr>
          <w:rFonts w:cstheme="majorBidi"/>
          <w:b/>
          <w:bCs/>
          <w:sz w:val="26"/>
          <w:szCs w:val="26"/>
          <w:lang w:eastAsia="en-US"/>
        </w:rPr>
      </w:pPr>
      <w:r>
        <w:br w:type="page"/>
      </w:r>
    </w:p>
    <w:p w:rsidR="00D86038" w:rsidRPr="007F2276" w:rsidRDefault="00D86038" w:rsidP="00D86038">
      <w:pPr>
        <w:pStyle w:val="Heading3"/>
      </w:pPr>
      <w:bookmarkStart w:id="58" w:name="_Toc421614153"/>
      <w:bookmarkStart w:id="59" w:name="_Toc493857653"/>
      <w:bookmarkStart w:id="60" w:name="_Toc494112492"/>
      <w:r>
        <w:t>Activity 1B</w:t>
      </w:r>
      <w:r w:rsidRPr="007F2276">
        <w:t xml:space="preserve"> checklist</w:t>
      </w:r>
      <w:r>
        <w:t xml:space="preserve"> – for assessor</w:t>
      </w:r>
      <w:bookmarkEnd w:id="60"/>
    </w:p>
    <w:p w:rsidR="00D86038" w:rsidRPr="00CF6FBE" w:rsidRDefault="00D86038" w:rsidP="00D8603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Assessor’s 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Unit of Competence</w:t>
            </w:r>
          </w:p>
          <w:p w:rsidR="00D86038" w:rsidRPr="00E17327" w:rsidRDefault="00D86038" w:rsidP="00A84B4D">
            <w:pPr>
              <w:spacing w:after="0" w:line="240" w:lineRule="auto"/>
              <w:rPr>
                <w:b/>
              </w:rPr>
            </w:pPr>
            <w:r w:rsidRPr="00E17327">
              <w:rPr>
                <w:b/>
              </w:rPr>
              <w:t>(Code and Title)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86038" w:rsidRPr="00E17327" w:rsidRDefault="00D86038" w:rsidP="00A84B4D">
            <w:pPr>
              <w:spacing w:before="120" w:after="0" w:line="240" w:lineRule="auto"/>
            </w:pP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3B2547" w:rsidTr="00A84B4D">
        <w:tc>
          <w:tcPr>
            <w:tcW w:w="9243" w:type="dxa"/>
            <w:gridSpan w:val="5"/>
            <w:tcBorders>
              <w:bottom w:val="single" w:sz="4" w:space="0" w:color="000000"/>
              <w:right w:val="single" w:sz="4" w:space="0" w:color="auto"/>
            </w:tcBorders>
            <w:shd w:val="clear" w:color="auto" w:fill="E5B8B7"/>
          </w:tcPr>
          <w:p w:rsidR="00D86038" w:rsidRPr="003B2547" w:rsidRDefault="00D86038" w:rsidP="00A84B4D">
            <w:pPr>
              <w:spacing w:before="120" w:after="120" w:line="240" w:lineRule="auto"/>
              <w:rPr>
                <w:b/>
              </w:rPr>
            </w:pPr>
            <w:r>
              <w:rPr>
                <w:b/>
              </w:rPr>
              <w:t>Comments</w:t>
            </w:r>
          </w:p>
        </w:tc>
      </w:tr>
      <w:tr w:rsidR="00D86038" w:rsidRPr="00BC5ACC" w:rsidTr="00A84B4D">
        <w:tc>
          <w:tcPr>
            <w:tcW w:w="9243" w:type="dxa"/>
            <w:gridSpan w:val="5"/>
          </w:tcPr>
          <w:p w:rsidR="00D86038" w:rsidRPr="00D7614F" w:rsidRDefault="00D86038" w:rsidP="00A84B4D">
            <w:pPr>
              <w:spacing w:before="120" w:after="0" w:line="240" w:lineRule="auto"/>
              <w:rPr>
                <w:b/>
              </w:rPr>
            </w:pPr>
            <w:r w:rsidRPr="00D7614F">
              <w:rPr>
                <w:b/>
              </w:rPr>
              <w:t>Provide your comments here:</w:t>
            </w: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3B2547" w:rsidRDefault="00D86038" w:rsidP="00A84B4D">
            <w:pPr>
              <w:spacing w:before="120" w:after="120" w:line="240" w:lineRule="auto"/>
            </w:pPr>
          </w:p>
        </w:tc>
      </w:tr>
      <w:tr w:rsidR="00D86038" w:rsidRPr="005A3989" w:rsidTr="00A84B4D">
        <w:tc>
          <w:tcPr>
            <w:tcW w:w="2190" w:type="dxa"/>
            <w:tcBorders>
              <w:top w:val="single" w:sz="4" w:space="0" w:color="auto"/>
            </w:tcBorders>
            <w:shd w:val="clear" w:color="auto" w:fill="F2DBDB" w:themeFill="accent2" w:themeFillTint="33"/>
            <w:vAlign w:val="center"/>
          </w:tcPr>
          <w:p w:rsidR="00D86038" w:rsidRPr="005A3989" w:rsidRDefault="00D86038" w:rsidP="00A84B4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86038" w:rsidRDefault="00D86038" w:rsidP="00A84B4D">
            <w:pPr>
              <w:spacing w:before="120" w:after="120" w:line="240" w:lineRule="auto"/>
            </w:pPr>
            <w:r>
              <w:t>Not yet satisfactory</w:t>
            </w:r>
          </w:p>
        </w:tc>
        <w:tc>
          <w:tcPr>
            <w:tcW w:w="3527" w:type="dxa"/>
            <w:gridSpan w:val="2"/>
            <w:vAlign w:val="center"/>
          </w:tcPr>
          <w:p w:rsidR="00D86038" w:rsidRPr="005A3989" w:rsidRDefault="00D86038" w:rsidP="00A84B4D">
            <w:pPr>
              <w:spacing w:before="120" w:after="120" w:line="240" w:lineRule="auto"/>
            </w:pPr>
            <w:r>
              <w:t>Satisfactory</w:t>
            </w:r>
          </w:p>
        </w:tc>
      </w:tr>
      <w:tr w:rsidR="00D86038" w:rsidRPr="005A3989" w:rsidTr="00A84B4D">
        <w:tc>
          <w:tcPr>
            <w:tcW w:w="5716" w:type="dxa"/>
            <w:gridSpan w:val="3"/>
            <w:tcBorders>
              <w:top w:val="single" w:sz="4" w:space="0" w:color="auto"/>
            </w:tcBorders>
            <w:shd w:val="clear" w:color="auto" w:fill="F2DBDB" w:themeFill="accent2" w:themeFillTint="33"/>
            <w:vAlign w:val="center"/>
          </w:tcPr>
          <w:p w:rsidR="00D86038" w:rsidRDefault="00D86038" w:rsidP="00A84B4D">
            <w:pPr>
              <w:spacing w:before="120" w:after="120" w:line="240" w:lineRule="auto"/>
            </w:pPr>
            <w:r>
              <w:rPr>
                <w:b/>
              </w:rPr>
              <w:t>If not yet satisfactory, date for reassessment:</w:t>
            </w:r>
          </w:p>
        </w:tc>
        <w:tc>
          <w:tcPr>
            <w:tcW w:w="3527" w:type="dxa"/>
            <w:gridSpan w:val="2"/>
            <w:vAlign w:val="center"/>
          </w:tcPr>
          <w:p w:rsidR="00D86038" w:rsidRDefault="00D86038" w:rsidP="00A84B4D">
            <w:pPr>
              <w:spacing w:before="120" w:after="120" w:line="240" w:lineRule="auto"/>
            </w:pPr>
          </w:p>
        </w:tc>
      </w:tr>
      <w:tr w:rsidR="00D86038" w:rsidRPr="005A3989" w:rsidTr="00A84B4D">
        <w:tc>
          <w:tcPr>
            <w:tcW w:w="9243" w:type="dxa"/>
            <w:gridSpan w:val="5"/>
          </w:tcPr>
          <w:p w:rsidR="00D86038" w:rsidRPr="005A3989" w:rsidRDefault="00D86038" w:rsidP="00A84B4D">
            <w:pPr>
              <w:spacing w:before="120" w:after="0" w:line="240" w:lineRule="auto"/>
              <w:rPr>
                <w:b/>
              </w:rPr>
            </w:pPr>
            <w:r>
              <w:rPr>
                <w:b/>
              </w:rPr>
              <w:t>Feedback to learner</w:t>
            </w:r>
            <w:r w:rsidRPr="005A3989">
              <w:rPr>
                <w:b/>
              </w:rPr>
              <w:t>:</w:t>
            </w: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5A3989" w:rsidRDefault="00D86038" w:rsidP="00A84B4D">
            <w:pPr>
              <w:spacing w:after="0" w:line="240" w:lineRule="auto"/>
              <w:rPr>
                <w:b/>
              </w:rPr>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86038" w:rsidRPr="005A3989" w:rsidRDefault="00D86038" w:rsidP="00A84B4D">
            <w:pPr>
              <w:spacing w:before="240" w:after="0" w:line="240" w:lineRule="auto"/>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sidRPr="005A3989">
              <w:rPr>
                <w:b/>
              </w:rPr>
              <w:t>Assessor</w:t>
            </w:r>
            <w:r>
              <w:rPr>
                <w:b/>
              </w:rPr>
              <w:t>’s si</w:t>
            </w:r>
            <w:r w:rsidRPr="005A3989">
              <w:rPr>
                <w:b/>
              </w:rPr>
              <w:t>gnature</w:t>
            </w:r>
          </w:p>
        </w:tc>
        <w:tc>
          <w:tcPr>
            <w:tcW w:w="7053" w:type="dxa"/>
            <w:gridSpan w:val="4"/>
          </w:tcPr>
          <w:p w:rsidR="00D86038" w:rsidRPr="005A3989" w:rsidRDefault="00D86038" w:rsidP="00A84B4D">
            <w:pPr>
              <w:spacing w:before="240" w:after="0" w:line="240" w:lineRule="auto"/>
            </w:pPr>
          </w:p>
        </w:tc>
      </w:tr>
    </w:tbl>
    <w:p w:rsidR="00D86038" w:rsidRDefault="00D86038" w:rsidP="00D86038">
      <w:pPr>
        <w:pStyle w:val="Heading3"/>
      </w:pPr>
      <w:bookmarkStart w:id="61" w:name="_Toc494112493"/>
      <w:r>
        <w:t>Activity 1C</w:t>
      </w:r>
      <w:bookmarkEnd w:id="58"/>
      <w:bookmarkEnd w:id="59"/>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86038" w:rsidTr="00A84B4D">
        <w:tc>
          <w:tcPr>
            <w:tcW w:w="1668"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40 Minutes</w:t>
            </w:r>
          </w:p>
        </w:tc>
      </w:tr>
      <w:tr w:rsidR="00D86038" w:rsidTr="00A84B4D">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pStyle w:val="NormalBold"/>
              <w:spacing w:after="0"/>
            </w:pPr>
            <w:r>
              <w:t>To provide you with an opportunity to</w:t>
            </w:r>
            <w:r>
              <w:rPr>
                <w:rFonts w:asciiTheme="minorHAnsi" w:hAnsiTheme="minorHAnsi"/>
              </w:rPr>
              <w:t xml:space="preserve"> identify reasons why it is important to encourage families to share information and contribute to the operation of the service, outline ways to encourage families to share their knowledge, skills, expertise and aspects of family life and culture and suggest ways to create opportunities for families to contribute to the operation of service</w:t>
            </w:r>
          </w:p>
        </w:tc>
      </w:tr>
      <w:tr w:rsidR="00D86038" w:rsidTr="00A84B4D">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86038" w:rsidRDefault="00D86038" w:rsidP="00A84B4D">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D86038" w:rsidRDefault="00D86038" w:rsidP="00DF6788">
            <w:pPr>
              <w:pStyle w:val="AAAQuestions"/>
              <w:numPr>
                <w:ilvl w:val="0"/>
                <w:numId w:val="24"/>
              </w:numPr>
            </w:pPr>
            <w:r w:rsidRPr="005162C0">
              <w:t>Why is encouraging families to share information and contribute to the operation of the service so important?</w:t>
            </w:r>
            <w:r>
              <w:t xml:space="preserve"> Identify three different reasons.</w:t>
            </w:r>
          </w:p>
          <w:p w:rsidR="00D86038" w:rsidRDefault="00D86038" w:rsidP="00A84B4D">
            <w:pPr>
              <w:pStyle w:val="AAAQuestions"/>
              <w:ind w:left="360"/>
            </w:pPr>
          </w:p>
          <w:p w:rsidR="00D86038" w:rsidRPr="00945FFE" w:rsidRDefault="00D86038" w:rsidP="00DF6788">
            <w:pPr>
              <w:pStyle w:val="AAAQuestions"/>
              <w:numPr>
                <w:ilvl w:val="0"/>
                <w:numId w:val="24"/>
              </w:numPr>
            </w:pPr>
            <w:r w:rsidRPr="00945FFE">
              <w:t>Outline three different ways that you can encourage families to share their knowledge, skills, expertise and aspects of the family life and culture.</w:t>
            </w:r>
          </w:p>
          <w:p w:rsidR="00D86038" w:rsidRDefault="00D86038" w:rsidP="00A84B4D">
            <w:pPr>
              <w:pStyle w:val="AAAQuestions"/>
            </w:pPr>
          </w:p>
          <w:p w:rsidR="00D86038" w:rsidRPr="005162C0" w:rsidRDefault="00D86038" w:rsidP="00DF6788">
            <w:pPr>
              <w:pStyle w:val="AAAQuestions"/>
              <w:numPr>
                <w:ilvl w:val="0"/>
                <w:numId w:val="24"/>
              </w:numPr>
            </w:pPr>
            <w:r w:rsidRPr="005162C0">
              <w:t xml:space="preserve">Suggest </w:t>
            </w:r>
            <w:r>
              <w:t xml:space="preserve">three </w:t>
            </w:r>
            <w:r w:rsidRPr="005162C0">
              <w:t>ways that you can create opportunities for families to contribute to the operation of your service.</w:t>
            </w:r>
          </w:p>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Pr="00D86038" w:rsidRDefault="00D86038" w:rsidP="00D86038"/>
        </w:tc>
      </w:tr>
    </w:tbl>
    <w:p w:rsidR="00D86038" w:rsidRDefault="00D86038" w:rsidP="00D86038">
      <w:pPr>
        <w:spacing w:after="0" w:line="240" w:lineRule="auto"/>
        <w:rPr>
          <w:rFonts w:cstheme="majorBidi"/>
          <w:b/>
          <w:bCs/>
          <w:sz w:val="26"/>
          <w:szCs w:val="26"/>
          <w:lang w:eastAsia="en-US"/>
        </w:rPr>
      </w:pPr>
      <w:r>
        <w:br w:type="page"/>
      </w:r>
    </w:p>
    <w:p w:rsidR="00D86038" w:rsidRPr="007F2276" w:rsidRDefault="00D86038" w:rsidP="00D86038">
      <w:pPr>
        <w:pStyle w:val="Heading3"/>
      </w:pPr>
      <w:bookmarkStart w:id="62" w:name="_Toc421614154"/>
      <w:bookmarkStart w:id="63" w:name="_Toc493857654"/>
      <w:bookmarkStart w:id="64" w:name="_Toc494112494"/>
      <w:r>
        <w:t>Activity 1C</w:t>
      </w:r>
      <w:r w:rsidRPr="007F2276">
        <w:t xml:space="preserve"> checklist</w:t>
      </w:r>
      <w:r>
        <w:t xml:space="preserve"> – for assessor</w:t>
      </w:r>
      <w:bookmarkEnd w:id="64"/>
    </w:p>
    <w:p w:rsidR="00D86038" w:rsidRPr="00CF6FBE" w:rsidRDefault="00D86038" w:rsidP="00D8603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Assessor’s 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Unit of Competence</w:t>
            </w:r>
          </w:p>
          <w:p w:rsidR="00D86038" w:rsidRPr="00E17327" w:rsidRDefault="00D86038" w:rsidP="00A84B4D">
            <w:pPr>
              <w:spacing w:after="0" w:line="240" w:lineRule="auto"/>
              <w:rPr>
                <w:b/>
              </w:rPr>
            </w:pPr>
            <w:r w:rsidRPr="00E17327">
              <w:rPr>
                <w:b/>
              </w:rPr>
              <w:t>(Code and Title)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86038" w:rsidRPr="00E17327" w:rsidRDefault="00D86038" w:rsidP="00A84B4D">
            <w:pPr>
              <w:spacing w:before="120" w:after="0" w:line="240" w:lineRule="auto"/>
            </w:pP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3B2547" w:rsidTr="00A84B4D">
        <w:tc>
          <w:tcPr>
            <w:tcW w:w="9243" w:type="dxa"/>
            <w:gridSpan w:val="5"/>
            <w:tcBorders>
              <w:bottom w:val="single" w:sz="4" w:space="0" w:color="000000"/>
              <w:right w:val="single" w:sz="4" w:space="0" w:color="auto"/>
            </w:tcBorders>
            <w:shd w:val="clear" w:color="auto" w:fill="E5B8B7"/>
          </w:tcPr>
          <w:p w:rsidR="00D86038" w:rsidRPr="003B2547" w:rsidRDefault="00D86038" w:rsidP="00A84B4D">
            <w:pPr>
              <w:spacing w:before="120" w:after="120" w:line="240" w:lineRule="auto"/>
              <w:rPr>
                <w:b/>
              </w:rPr>
            </w:pPr>
            <w:r>
              <w:rPr>
                <w:b/>
              </w:rPr>
              <w:t>Comments</w:t>
            </w:r>
          </w:p>
        </w:tc>
      </w:tr>
      <w:tr w:rsidR="00D86038" w:rsidRPr="00BC5ACC" w:rsidTr="00A84B4D">
        <w:tc>
          <w:tcPr>
            <w:tcW w:w="9243" w:type="dxa"/>
            <w:gridSpan w:val="5"/>
          </w:tcPr>
          <w:p w:rsidR="00D86038" w:rsidRPr="00D7614F" w:rsidRDefault="00D86038" w:rsidP="00A84B4D">
            <w:pPr>
              <w:spacing w:before="120" w:after="0" w:line="240" w:lineRule="auto"/>
              <w:rPr>
                <w:b/>
              </w:rPr>
            </w:pPr>
            <w:r w:rsidRPr="00D7614F">
              <w:rPr>
                <w:b/>
              </w:rPr>
              <w:t>Provide your comments here:</w:t>
            </w: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3B2547" w:rsidRDefault="00D86038" w:rsidP="00A84B4D">
            <w:pPr>
              <w:spacing w:before="120" w:after="120" w:line="240" w:lineRule="auto"/>
            </w:pPr>
          </w:p>
        </w:tc>
      </w:tr>
      <w:tr w:rsidR="00D86038" w:rsidRPr="005A3989" w:rsidTr="00A84B4D">
        <w:tc>
          <w:tcPr>
            <w:tcW w:w="2190" w:type="dxa"/>
            <w:tcBorders>
              <w:top w:val="single" w:sz="4" w:space="0" w:color="auto"/>
            </w:tcBorders>
            <w:shd w:val="clear" w:color="auto" w:fill="F2DBDB" w:themeFill="accent2" w:themeFillTint="33"/>
            <w:vAlign w:val="center"/>
          </w:tcPr>
          <w:p w:rsidR="00D86038" w:rsidRPr="005A3989" w:rsidRDefault="00D86038" w:rsidP="00A84B4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86038" w:rsidRDefault="00D86038" w:rsidP="00A84B4D">
            <w:pPr>
              <w:spacing w:before="120" w:after="120" w:line="240" w:lineRule="auto"/>
            </w:pPr>
            <w:r>
              <w:t>Not yet satisfactory</w:t>
            </w:r>
          </w:p>
        </w:tc>
        <w:tc>
          <w:tcPr>
            <w:tcW w:w="3527" w:type="dxa"/>
            <w:gridSpan w:val="2"/>
            <w:vAlign w:val="center"/>
          </w:tcPr>
          <w:p w:rsidR="00D86038" w:rsidRPr="005A3989" w:rsidRDefault="00D86038" w:rsidP="00A84B4D">
            <w:pPr>
              <w:spacing w:before="120" w:after="120" w:line="240" w:lineRule="auto"/>
            </w:pPr>
            <w:r>
              <w:t>Satisfactory</w:t>
            </w:r>
          </w:p>
        </w:tc>
      </w:tr>
      <w:tr w:rsidR="00D86038" w:rsidRPr="005A3989" w:rsidTr="00A84B4D">
        <w:tc>
          <w:tcPr>
            <w:tcW w:w="5716" w:type="dxa"/>
            <w:gridSpan w:val="3"/>
            <w:tcBorders>
              <w:top w:val="single" w:sz="4" w:space="0" w:color="auto"/>
            </w:tcBorders>
            <w:shd w:val="clear" w:color="auto" w:fill="F2DBDB" w:themeFill="accent2" w:themeFillTint="33"/>
            <w:vAlign w:val="center"/>
          </w:tcPr>
          <w:p w:rsidR="00D86038" w:rsidRDefault="00D86038" w:rsidP="00A84B4D">
            <w:pPr>
              <w:spacing w:before="120" w:after="120" w:line="240" w:lineRule="auto"/>
            </w:pPr>
            <w:r>
              <w:rPr>
                <w:b/>
              </w:rPr>
              <w:t>If not yet satisfactory, date for reassessment:</w:t>
            </w:r>
          </w:p>
        </w:tc>
        <w:tc>
          <w:tcPr>
            <w:tcW w:w="3527" w:type="dxa"/>
            <w:gridSpan w:val="2"/>
            <w:vAlign w:val="center"/>
          </w:tcPr>
          <w:p w:rsidR="00D86038" w:rsidRDefault="00D86038" w:rsidP="00A84B4D">
            <w:pPr>
              <w:spacing w:before="120" w:after="120" w:line="240" w:lineRule="auto"/>
            </w:pPr>
          </w:p>
        </w:tc>
      </w:tr>
      <w:tr w:rsidR="00D86038" w:rsidRPr="005A3989" w:rsidTr="00A84B4D">
        <w:tc>
          <w:tcPr>
            <w:tcW w:w="9243" w:type="dxa"/>
            <w:gridSpan w:val="5"/>
          </w:tcPr>
          <w:p w:rsidR="00D86038" w:rsidRPr="005A3989" w:rsidRDefault="00D86038" w:rsidP="00A84B4D">
            <w:pPr>
              <w:spacing w:before="120" w:after="0" w:line="240" w:lineRule="auto"/>
              <w:rPr>
                <w:b/>
              </w:rPr>
            </w:pPr>
            <w:r>
              <w:rPr>
                <w:b/>
              </w:rPr>
              <w:t>Feedback to learner</w:t>
            </w:r>
            <w:r w:rsidRPr="005A3989">
              <w:rPr>
                <w:b/>
              </w:rPr>
              <w:t>:</w:t>
            </w: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5A3989" w:rsidRDefault="00D86038" w:rsidP="00A84B4D">
            <w:pPr>
              <w:spacing w:after="0" w:line="240" w:lineRule="auto"/>
              <w:rPr>
                <w:b/>
              </w:rPr>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86038" w:rsidRPr="005A3989" w:rsidRDefault="00D86038" w:rsidP="00A84B4D">
            <w:pPr>
              <w:spacing w:before="240" w:after="0" w:line="240" w:lineRule="auto"/>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sidRPr="005A3989">
              <w:rPr>
                <w:b/>
              </w:rPr>
              <w:t>Assessor</w:t>
            </w:r>
            <w:r>
              <w:rPr>
                <w:b/>
              </w:rPr>
              <w:t>’s si</w:t>
            </w:r>
            <w:r w:rsidRPr="005A3989">
              <w:rPr>
                <w:b/>
              </w:rPr>
              <w:t>gnature</w:t>
            </w:r>
          </w:p>
        </w:tc>
        <w:tc>
          <w:tcPr>
            <w:tcW w:w="7053" w:type="dxa"/>
            <w:gridSpan w:val="4"/>
          </w:tcPr>
          <w:p w:rsidR="00D86038" w:rsidRPr="005A3989" w:rsidRDefault="00D86038" w:rsidP="00A84B4D">
            <w:pPr>
              <w:spacing w:before="240" w:after="0" w:line="240" w:lineRule="auto"/>
            </w:pPr>
          </w:p>
        </w:tc>
      </w:tr>
    </w:tbl>
    <w:p w:rsidR="00D86038" w:rsidRDefault="00D86038" w:rsidP="00D86038">
      <w:pPr>
        <w:pStyle w:val="Heading3"/>
      </w:pPr>
      <w:bookmarkStart w:id="65" w:name="_Toc494112495"/>
      <w:r>
        <w:t>Activity 2A</w:t>
      </w:r>
      <w:bookmarkEnd w:id="62"/>
      <w:bookmarkEnd w:id="63"/>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86038" w:rsidTr="00A84B4D">
        <w:tc>
          <w:tcPr>
            <w:tcW w:w="1668"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45 Minutes</w:t>
            </w:r>
          </w:p>
        </w:tc>
      </w:tr>
      <w:tr w:rsidR="00D86038" w:rsidTr="00A84B4D">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pStyle w:val="NormalBold"/>
              <w:spacing w:after="0"/>
            </w:pPr>
            <w:r>
              <w:t>To provide you with an opportunity to</w:t>
            </w:r>
            <w:r>
              <w:rPr>
                <w:rFonts w:asciiTheme="minorHAnsi" w:hAnsiTheme="minorHAnsi"/>
              </w:rPr>
              <w:t xml:space="preserve"> give examples of information families will </w:t>
            </w:r>
            <w:r w:rsidRPr="00466E63">
              <w:rPr>
                <w:rFonts w:asciiTheme="minorHAnsi" w:hAnsiTheme="minorHAnsi"/>
                <w:noProof/>
              </w:rPr>
              <w:t>want</w:t>
            </w:r>
            <w:r>
              <w:rPr>
                <w:rFonts w:asciiTheme="minorHAnsi" w:hAnsiTheme="minorHAnsi"/>
                <w:noProof/>
              </w:rPr>
              <w:t xml:space="preserve"> to be</w:t>
            </w:r>
            <w:r w:rsidRPr="00466E63">
              <w:rPr>
                <w:rFonts w:asciiTheme="minorHAnsi" w:hAnsiTheme="minorHAnsi"/>
                <w:noProof/>
              </w:rPr>
              <w:t xml:space="preserve"> shared</w:t>
            </w:r>
            <w:r>
              <w:rPr>
                <w:rFonts w:asciiTheme="minorHAnsi" w:hAnsiTheme="minorHAnsi"/>
              </w:rPr>
              <w:t xml:space="preserve"> with them, list ways to share this information, and outline how you encourage two-way communication within your organisation</w:t>
            </w:r>
          </w:p>
        </w:tc>
      </w:tr>
      <w:tr w:rsidR="00D86038" w:rsidTr="00A84B4D">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86038" w:rsidRDefault="00D86038" w:rsidP="00A84B4D">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D86038" w:rsidRDefault="00D86038" w:rsidP="00DF6788">
            <w:pPr>
              <w:pStyle w:val="AAAQuestions"/>
              <w:numPr>
                <w:ilvl w:val="0"/>
                <w:numId w:val="25"/>
              </w:numPr>
            </w:pPr>
            <w:r w:rsidRPr="005162C0">
              <w:t>Give</w:t>
            </w:r>
            <w:r>
              <w:t xml:space="preserve"> three</w:t>
            </w:r>
            <w:r w:rsidRPr="005162C0">
              <w:t xml:space="preserve"> examples of the information that families will want you to share with them.</w:t>
            </w:r>
          </w:p>
          <w:p w:rsidR="00D86038" w:rsidRDefault="00D86038" w:rsidP="00A84B4D">
            <w:pPr>
              <w:pStyle w:val="AAAQuestions"/>
              <w:ind w:left="360"/>
            </w:pPr>
          </w:p>
          <w:p w:rsidR="00D86038" w:rsidRDefault="00D86038" w:rsidP="00DF6788">
            <w:pPr>
              <w:pStyle w:val="AAAQuestions"/>
              <w:numPr>
                <w:ilvl w:val="0"/>
                <w:numId w:val="25"/>
              </w:numPr>
            </w:pPr>
            <w:r>
              <w:t>Now list three ways to share information with families.</w:t>
            </w:r>
          </w:p>
          <w:p w:rsidR="00D86038" w:rsidRDefault="00D86038" w:rsidP="00A84B4D">
            <w:pPr>
              <w:pStyle w:val="AAAQuestions"/>
              <w:rPr>
                <w:b w:val="0"/>
                <w:szCs w:val="22"/>
              </w:rPr>
            </w:pPr>
          </w:p>
          <w:p w:rsidR="00D86038" w:rsidRPr="005162C0" w:rsidRDefault="00D86038" w:rsidP="00DF6788">
            <w:pPr>
              <w:pStyle w:val="AAAQuestions"/>
              <w:numPr>
                <w:ilvl w:val="0"/>
                <w:numId w:val="25"/>
              </w:numPr>
            </w:pPr>
            <w:r>
              <w:t xml:space="preserve">How do you encourage two-way communication within your organisation? </w:t>
            </w:r>
          </w:p>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Pr="00D86038" w:rsidRDefault="00D86038" w:rsidP="00D86038"/>
        </w:tc>
      </w:tr>
    </w:tbl>
    <w:p w:rsidR="00D86038" w:rsidRPr="007F2276" w:rsidRDefault="00D86038" w:rsidP="00D86038">
      <w:pPr>
        <w:pStyle w:val="Heading3"/>
      </w:pPr>
      <w:bookmarkStart w:id="66" w:name="_Toc421614155"/>
      <w:bookmarkStart w:id="67" w:name="_Toc493857655"/>
      <w:bookmarkStart w:id="68" w:name="_Toc494112496"/>
      <w:r>
        <w:t>Activity 2A</w:t>
      </w:r>
      <w:r w:rsidRPr="007F2276">
        <w:t xml:space="preserve"> checklist</w:t>
      </w:r>
      <w:r>
        <w:t xml:space="preserve"> – for assessor</w:t>
      </w:r>
      <w:bookmarkEnd w:id="68"/>
    </w:p>
    <w:p w:rsidR="00D86038" w:rsidRPr="00CF6FBE" w:rsidRDefault="00D86038" w:rsidP="00D8603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Assessor’s 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Unit of Competence</w:t>
            </w:r>
          </w:p>
          <w:p w:rsidR="00D86038" w:rsidRPr="00E17327" w:rsidRDefault="00D86038" w:rsidP="00A84B4D">
            <w:pPr>
              <w:spacing w:after="0" w:line="240" w:lineRule="auto"/>
              <w:rPr>
                <w:b/>
              </w:rPr>
            </w:pPr>
            <w:r w:rsidRPr="00E17327">
              <w:rPr>
                <w:b/>
              </w:rPr>
              <w:t>(Code and Title)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86038" w:rsidRPr="00E17327" w:rsidRDefault="00D86038" w:rsidP="00A84B4D">
            <w:pPr>
              <w:spacing w:before="120" w:after="0" w:line="240" w:lineRule="auto"/>
            </w:pP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3B2547" w:rsidTr="00A84B4D">
        <w:tc>
          <w:tcPr>
            <w:tcW w:w="9243" w:type="dxa"/>
            <w:gridSpan w:val="5"/>
            <w:tcBorders>
              <w:bottom w:val="single" w:sz="4" w:space="0" w:color="000000"/>
              <w:right w:val="single" w:sz="4" w:space="0" w:color="auto"/>
            </w:tcBorders>
            <w:shd w:val="clear" w:color="auto" w:fill="E5B8B7"/>
          </w:tcPr>
          <w:p w:rsidR="00D86038" w:rsidRPr="003B2547" w:rsidRDefault="00D86038" w:rsidP="00A84B4D">
            <w:pPr>
              <w:spacing w:before="120" w:after="120" w:line="240" w:lineRule="auto"/>
              <w:rPr>
                <w:b/>
              </w:rPr>
            </w:pPr>
            <w:r>
              <w:rPr>
                <w:b/>
              </w:rPr>
              <w:t>Comments</w:t>
            </w:r>
          </w:p>
        </w:tc>
      </w:tr>
      <w:tr w:rsidR="00D86038" w:rsidRPr="00BC5ACC" w:rsidTr="00A84B4D">
        <w:tc>
          <w:tcPr>
            <w:tcW w:w="9243" w:type="dxa"/>
            <w:gridSpan w:val="5"/>
          </w:tcPr>
          <w:p w:rsidR="00D86038" w:rsidRPr="00D7614F" w:rsidRDefault="00D86038" w:rsidP="00A84B4D">
            <w:pPr>
              <w:spacing w:before="120" w:after="0" w:line="240" w:lineRule="auto"/>
              <w:rPr>
                <w:b/>
              </w:rPr>
            </w:pPr>
            <w:r w:rsidRPr="00D7614F">
              <w:rPr>
                <w:b/>
              </w:rPr>
              <w:t>Provide your comments here:</w:t>
            </w: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3B2547" w:rsidRDefault="00D86038" w:rsidP="00A84B4D">
            <w:pPr>
              <w:spacing w:before="120" w:after="120" w:line="240" w:lineRule="auto"/>
            </w:pPr>
          </w:p>
        </w:tc>
      </w:tr>
      <w:tr w:rsidR="00D86038" w:rsidRPr="005A3989" w:rsidTr="00A84B4D">
        <w:tc>
          <w:tcPr>
            <w:tcW w:w="2190" w:type="dxa"/>
            <w:tcBorders>
              <w:top w:val="single" w:sz="4" w:space="0" w:color="auto"/>
            </w:tcBorders>
            <w:shd w:val="clear" w:color="auto" w:fill="F2DBDB" w:themeFill="accent2" w:themeFillTint="33"/>
            <w:vAlign w:val="center"/>
          </w:tcPr>
          <w:p w:rsidR="00D86038" w:rsidRPr="005A3989" w:rsidRDefault="00D86038" w:rsidP="00A84B4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86038" w:rsidRDefault="00D86038" w:rsidP="00A84B4D">
            <w:pPr>
              <w:spacing w:before="120" w:after="120" w:line="240" w:lineRule="auto"/>
            </w:pPr>
            <w:r>
              <w:t>Not yet satisfactory</w:t>
            </w:r>
          </w:p>
        </w:tc>
        <w:tc>
          <w:tcPr>
            <w:tcW w:w="3527" w:type="dxa"/>
            <w:gridSpan w:val="2"/>
            <w:vAlign w:val="center"/>
          </w:tcPr>
          <w:p w:rsidR="00D86038" w:rsidRPr="005A3989" w:rsidRDefault="00D86038" w:rsidP="00A84B4D">
            <w:pPr>
              <w:spacing w:before="120" w:after="120" w:line="240" w:lineRule="auto"/>
            </w:pPr>
            <w:r>
              <w:t>Satisfactory</w:t>
            </w:r>
          </w:p>
        </w:tc>
      </w:tr>
      <w:tr w:rsidR="00D86038" w:rsidRPr="005A3989" w:rsidTr="00A84B4D">
        <w:tc>
          <w:tcPr>
            <w:tcW w:w="5716" w:type="dxa"/>
            <w:gridSpan w:val="3"/>
            <w:tcBorders>
              <w:top w:val="single" w:sz="4" w:space="0" w:color="auto"/>
            </w:tcBorders>
            <w:shd w:val="clear" w:color="auto" w:fill="F2DBDB" w:themeFill="accent2" w:themeFillTint="33"/>
            <w:vAlign w:val="center"/>
          </w:tcPr>
          <w:p w:rsidR="00D86038" w:rsidRDefault="00D86038" w:rsidP="00A84B4D">
            <w:pPr>
              <w:spacing w:before="120" w:after="120" w:line="240" w:lineRule="auto"/>
            </w:pPr>
            <w:r>
              <w:rPr>
                <w:b/>
              </w:rPr>
              <w:t>If not yet satisfactory, date for reassessment:</w:t>
            </w:r>
          </w:p>
        </w:tc>
        <w:tc>
          <w:tcPr>
            <w:tcW w:w="3527" w:type="dxa"/>
            <w:gridSpan w:val="2"/>
            <w:vAlign w:val="center"/>
          </w:tcPr>
          <w:p w:rsidR="00D86038" w:rsidRDefault="00D86038" w:rsidP="00A84B4D">
            <w:pPr>
              <w:spacing w:before="120" w:after="120" w:line="240" w:lineRule="auto"/>
            </w:pPr>
          </w:p>
        </w:tc>
      </w:tr>
      <w:tr w:rsidR="00D86038" w:rsidRPr="005A3989" w:rsidTr="00A84B4D">
        <w:tc>
          <w:tcPr>
            <w:tcW w:w="9243" w:type="dxa"/>
            <w:gridSpan w:val="5"/>
          </w:tcPr>
          <w:p w:rsidR="00D86038" w:rsidRPr="005A3989" w:rsidRDefault="00D86038" w:rsidP="00A84B4D">
            <w:pPr>
              <w:spacing w:before="120" w:after="0" w:line="240" w:lineRule="auto"/>
              <w:rPr>
                <w:b/>
              </w:rPr>
            </w:pPr>
            <w:r>
              <w:rPr>
                <w:b/>
              </w:rPr>
              <w:t>Feedback to learner</w:t>
            </w:r>
            <w:r w:rsidRPr="005A3989">
              <w:rPr>
                <w:b/>
              </w:rPr>
              <w:t>:</w:t>
            </w: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5A3989" w:rsidRDefault="00D86038" w:rsidP="00A84B4D">
            <w:pPr>
              <w:spacing w:after="0" w:line="240" w:lineRule="auto"/>
              <w:rPr>
                <w:b/>
              </w:rPr>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86038" w:rsidRPr="005A3989" w:rsidRDefault="00D86038" w:rsidP="00A84B4D">
            <w:pPr>
              <w:spacing w:before="240" w:after="0" w:line="240" w:lineRule="auto"/>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sidRPr="005A3989">
              <w:rPr>
                <w:b/>
              </w:rPr>
              <w:t>Assessor</w:t>
            </w:r>
            <w:r>
              <w:rPr>
                <w:b/>
              </w:rPr>
              <w:t>’s si</w:t>
            </w:r>
            <w:r w:rsidRPr="005A3989">
              <w:rPr>
                <w:b/>
              </w:rPr>
              <w:t>gnature</w:t>
            </w:r>
          </w:p>
        </w:tc>
        <w:tc>
          <w:tcPr>
            <w:tcW w:w="7053" w:type="dxa"/>
            <w:gridSpan w:val="4"/>
          </w:tcPr>
          <w:p w:rsidR="00D86038" w:rsidRPr="005A3989" w:rsidRDefault="00D86038" w:rsidP="00A84B4D">
            <w:pPr>
              <w:spacing w:before="240" w:after="0" w:line="240" w:lineRule="auto"/>
            </w:pPr>
          </w:p>
        </w:tc>
      </w:tr>
    </w:tbl>
    <w:p w:rsidR="00D86038" w:rsidRDefault="00D86038" w:rsidP="00D86038">
      <w:pPr>
        <w:pStyle w:val="Heading3"/>
      </w:pPr>
      <w:bookmarkStart w:id="69" w:name="_Toc494112497"/>
      <w:r>
        <w:t>Activity 2B</w:t>
      </w:r>
      <w:bookmarkEnd w:id="66"/>
      <w:bookmarkEnd w:id="67"/>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86038" w:rsidTr="00A84B4D">
        <w:tc>
          <w:tcPr>
            <w:tcW w:w="1668"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60 Minutes</w:t>
            </w:r>
          </w:p>
        </w:tc>
      </w:tr>
      <w:tr w:rsidR="00D86038" w:rsidTr="00A84B4D">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pStyle w:val="NormalBold"/>
              <w:spacing w:after="0"/>
            </w:pPr>
            <w:r>
              <w:t>To provide you with an opportunity to</w:t>
            </w:r>
            <w:r>
              <w:rPr>
                <w:rFonts w:asciiTheme="minorHAnsi" w:hAnsiTheme="minorHAnsi"/>
              </w:rPr>
              <w:t xml:space="preserve"> perform a role play activity based on informing family members of incidents affecting their child, and discuss and evaluate your performance within this activity</w:t>
            </w:r>
          </w:p>
        </w:tc>
      </w:tr>
      <w:tr w:rsidR="00D86038" w:rsidTr="00A84B4D">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86038" w:rsidRDefault="00D86038" w:rsidP="00A84B4D">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D86038" w:rsidRDefault="00D86038" w:rsidP="00A84B4D">
            <w:pPr>
              <w:pStyle w:val="AAAQuestions"/>
            </w:pPr>
            <w:r>
              <w:t>A signed observation by either an approved third party or the assessor will need to be included in this activity as proof of completion.</w:t>
            </w:r>
          </w:p>
          <w:p w:rsidR="00D86038" w:rsidRDefault="00D86038" w:rsidP="00A84B4D">
            <w:pPr>
              <w:pStyle w:val="AAAQuestions"/>
            </w:pPr>
          </w:p>
          <w:p w:rsidR="00D86038" w:rsidRDefault="00D86038" w:rsidP="00A84B4D">
            <w:pPr>
              <w:pStyle w:val="AAAQuestions"/>
            </w:pPr>
            <w:r>
              <w:t xml:space="preserve">This will be a </w:t>
            </w:r>
            <w:r w:rsidRPr="00466E63">
              <w:rPr>
                <w:noProof/>
              </w:rPr>
              <w:t>role</w:t>
            </w:r>
            <w:r>
              <w:rPr>
                <w:noProof/>
              </w:rPr>
              <w:t>-</w:t>
            </w:r>
            <w:r w:rsidRPr="00466E63">
              <w:rPr>
                <w:noProof/>
              </w:rPr>
              <w:t>play</w:t>
            </w:r>
            <w:r>
              <w:t xml:space="preserve"> a</w:t>
            </w:r>
            <w:r w:rsidRPr="005B7D92">
              <w:t>ctivity.</w:t>
            </w:r>
          </w:p>
          <w:p w:rsidR="00D86038" w:rsidRPr="005B7D92" w:rsidRDefault="00D86038" w:rsidP="00A84B4D">
            <w:pPr>
              <w:pStyle w:val="AAAQuestions"/>
            </w:pPr>
          </w:p>
          <w:p w:rsidR="00D86038" w:rsidRDefault="00D86038" w:rsidP="00A84B4D">
            <w:pPr>
              <w:pStyle w:val="AAAQuestions"/>
            </w:pPr>
            <w:r>
              <w:t>Working in</w:t>
            </w:r>
            <w:r w:rsidRPr="005B7D92">
              <w:t xml:space="preserve"> </w:t>
            </w:r>
            <w:r>
              <w:t>pairs; label yourselves A and B and respond to the following scenarios:</w:t>
            </w:r>
          </w:p>
          <w:p w:rsidR="00D86038" w:rsidRPr="005B7D92" w:rsidRDefault="00D86038" w:rsidP="00A84B4D">
            <w:pPr>
              <w:pStyle w:val="AAAQuestions"/>
            </w:pPr>
          </w:p>
          <w:p w:rsidR="00D86038" w:rsidRDefault="00D86038" w:rsidP="00DF6788">
            <w:pPr>
              <w:pStyle w:val="AAAQuestions"/>
              <w:numPr>
                <w:ilvl w:val="0"/>
                <w:numId w:val="26"/>
              </w:numPr>
            </w:pPr>
            <w:r w:rsidRPr="005B7D92">
              <w:t>Person A; you are a member of staff at a childcare centre. One of the children has bitten three other children today. It is your task to inform their family member about this incident (Person B).</w:t>
            </w:r>
          </w:p>
          <w:p w:rsidR="00D86038" w:rsidRPr="005B7D92" w:rsidRDefault="00D86038" w:rsidP="00A84B4D">
            <w:pPr>
              <w:pStyle w:val="AAAQuestions"/>
              <w:ind w:left="720"/>
            </w:pPr>
          </w:p>
          <w:p w:rsidR="00D86038" w:rsidRDefault="00D86038" w:rsidP="00DF6788">
            <w:pPr>
              <w:pStyle w:val="AAAQuestions"/>
              <w:numPr>
                <w:ilvl w:val="0"/>
                <w:numId w:val="26"/>
              </w:numPr>
            </w:pPr>
            <w:r w:rsidRPr="005B7D92">
              <w:t xml:space="preserve">Person B; you are now the member of staff at a childcare centre. A child has fallen over in the playground and has a suspected broken arm. You have called for an ambulance. It is now your task to </w:t>
            </w:r>
            <w:r w:rsidRPr="00466E63">
              <w:rPr>
                <w:noProof/>
              </w:rPr>
              <w:t>ring</w:t>
            </w:r>
            <w:r w:rsidRPr="005B7D92">
              <w:t xml:space="preserve"> the child’s family member (Person A).</w:t>
            </w:r>
          </w:p>
          <w:p w:rsidR="00D86038" w:rsidRDefault="00D86038" w:rsidP="00A84B4D">
            <w:pPr>
              <w:pStyle w:val="AAAQuestions"/>
              <w:rPr>
                <w:b w:val="0"/>
                <w:szCs w:val="22"/>
              </w:rPr>
            </w:pPr>
          </w:p>
          <w:p w:rsidR="00D86038" w:rsidRDefault="00D86038" w:rsidP="00A84B4D">
            <w:pPr>
              <w:pStyle w:val="AAAQuestions"/>
            </w:pPr>
            <w:r w:rsidRPr="005B7D92">
              <w:t xml:space="preserve">Once the above task has been completed, as a pair, </w:t>
            </w:r>
            <w:r>
              <w:t xml:space="preserve">discuss and </w:t>
            </w:r>
            <w:r w:rsidRPr="005B7D92">
              <w:t xml:space="preserve">evaluate your attempts. Is there anything that could have been </w:t>
            </w:r>
            <w:r w:rsidRPr="00466E63">
              <w:rPr>
                <w:noProof/>
              </w:rPr>
              <w:t>differently</w:t>
            </w:r>
            <w:r w:rsidRPr="005B7D92">
              <w:t>? Is there anything that you shouldn’t have done?</w:t>
            </w:r>
          </w:p>
          <w:p w:rsidR="00D86038" w:rsidRDefault="00D86038" w:rsidP="00A84B4D">
            <w:pPr>
              <w:pStyle w:val="AAAQuestions"/>
            </w:pPr>
          </w:p>
          <w:p w:rsidR="00D86038" w:rsidRPr="005B7D92" w:rsidRDefault="00D86038" w:rsidP="00A84B4D">
            <w:pPr>
              <w:pStyle w:val="AAAQuestions"/>
            </w:pPr>
            <w:r>
              <w:t xml:space="preserve">Document your discussion and hand </w:t>
            </w:r>
            <w:r w:rsidRPr="00466E63">
              <w:rPr>
                <w:noProof/>
              </w:rPr>
              <w:t>in to</w:t>
            </w:r>
            <w:r>
              <w:t xml:space="preserve"> your instructor.</w:t>
            </w:r>
          </w:p>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Pr="00D86038" w:rsidRDefault="00D86038" w:rsidP="00D86038"/>
        </w:tc>
      </w:tr>
    </w:tbl>
    <w:p w:rsidR="00D86038" w:rsidRPr="007F2276" w:rsidRDefault="00D86038" w:rsidP="00D86038">
      <w:pPr>
        <w:pStyle w:val="Heading3"/>
      </w:pPr>
      <w:bookmarkStart w:id="70" w:name="_Toc421614156"/>
      <w:bookmarkStart w:id="71" w:name="_Toc493857656"/>
      <w:bookmarkStart w:id="72" w:name="_Toc421614157"/>
      <w:bookmarkStart w:id="73" w:name="_Toc494112498"/>
      <w:r>
        <w:t>Activity 2B</w:t>
      </w:r>
      <w:r w:rsidRPr="007F2276">
        <w:t xml:space="preserve"> checklist</w:t>
      </w:r>
      <w:r>
        <w:t xml:space="preserve"> – for assessor</w:t>
      </w:r>
      <w:bookmarkEnd w:id="73"/>
    </w:p>
    <w:p w:rsidR="00D86038" w:rsidRPr="00CF6FBE" w:rsidRDefault="00D86038" w:rsidP="00D8603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Assessor’s 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Unit of Competence</w:t>
            </w:r>
          </w:p>
          <w:p w:rsidR="00D86038" w:rsidRPr="00E17327" w:rsidRDefault="00D86038" w:rsidP="00A84B4D">
            <w:pPr>
              <w:spacing w:after="0" w:line="240" w:lineRule="auto"/>
              <w:rPr>
                <w:b/>
              </w:rPr>
            </w:pPr>
            <w:r w:rsidRPr="00E17327">
              <w:rPr>
                <w:b/>
              </w:rPr>
              <w:t>(Code and Title)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86038" w:rsidRPr="00E17327" w:rsidRDefault="00D86038" w:rsidP="00A84B4D">
            <w:pPr>
              <w:spacing w:before="120" w:after="0" w:line="240" w:lineRule="auto"/>
            </w:pP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3B2547" w:rsidTr="00A84B4D">
        <w:tc>
          <w:tcPr>
            <w:tcW w:w="9243" w:type="dxa"/>
            <w:gridSpan w:val="5"/>
            <w:tcBorders>
              <w:bottom w:val="single" w:sz="4" w:space="0" w:color="000000"/>
              <w:right w:val="single" w:sz="4" w:space="0" w:color="auto"/>
            </w:tcBorders>
            <w:shd w:val="clear" w:color="auto" w:fill="E5B8B7"/>
          </w:tcPr>
          <w:p w:rsidR="00D86038" w:rsidRPr="003B2547" w:rsidRDefault="00D86038" w:rsidP="00A84B4D">
            <w:pPr>
              <w:spacing w:before="120" w:after="120" w:line="240" w:lineRule="auto"/>
              <w:rPr>
                <w:b/>
              </w:rPr>
            </w:pPr>
            <w:r>
              <w:rPr>
                <w:b/>
              </w:rPr>
              <w:t>Comments</w:t>
            </w:r>
          </w:p>
        </w:tc>
      </w:tr>
      <w:tr w:rsidR="00D86038" w:rsidRPr="00BC5ACC" w:rsidTr="00A84B4D">
        <w:tc>
          <w:tcPr>
            <w:tcW w:w="9243" w:type="dxa"/>
            <w:gridSpan w:val="5"/>
          </w:tcPr>
          <w:p w:rsidR="00D86038" w:rsidRPr="00D7614F" w:rsidRDefault="00D86038" w:rsidP="00A84B4D">
            <w:pPr>
              <w:spacing w:before="120" w:after="0" w:line="240" w:lineRule="auto"/>
              <w:rPr>
                <w:b/>
              </w:rPr>
            </w:pPr>
            <w:r w:rsidRPr="00D7614F">
              <w:rPr>
                <w:b/>
              </w:rPr>
              <w:t>Provide your comments here:</w:t>
            </w: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3B2547" w:rsidRDefault="00D86038" w:rsidP="00A84B4D">
            <w:pPr>
              <w:spacing w:before="120" w:after="120" w:line="240" w:lineRule="auto"/>
            </w:pPr>
          </w:p>
        </w:tc>
      </w:tr>
      <w:tr w:rsidR="00D86038" w:rsidRPr="005A3989" w:rsidTr="00A84B4D">
        <w:tc>
          <w:tcPr>
            <w:tcW w:w="2190" w:type="dxa"/>
            <w:tcBorders>
              <w:top w:val="single" w:sz="4" w:space="0" w:color="auto"/>
            </w:tcBorders>
            <w:shd w:val="clear" w:color="auto" w:fill="F2DBDB" w:themeFill="accent2" w:themeFillTint="33"/>
            <w:vAlign w:val="center"/>
          </w:tcPr>
          <w:p w:rsidR="00D86038" w:rsidRPr="005A3989" w:rsidRDefault="00D86038" w:rsidP="00A84B4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86038" w:rsidRDefault="00D86038" w:rsidP="00A84B4D">
            <w:pPr>
              <w:spacing w:before="120" w:after="120" w:line="240" w:lineRule="auto"/>
            </w:pPr>
            <w:r>
              <w:t>Not yet satisfactory</w:t>
            </w:r>
          </w:p>
        </w:tc>
        <w:tc>
          <w:tcPr>
            <w:tcW w:w="3527" w:type="dxa"/>
            <w:gridSpan w:val="2"/>
            <w:vAlign w:val="center"/>
          </w:tcPr>
          <w:p w:rsidR="00D86038" w:rsidRPr="005A3989" w:rsidRDefault="00D86038" w:rsidP="00A84B4D">
            <w:pPr>
              <w:spacing w:before="120" w:after="120" w:line="240" w:lineRule="auto"/>
            </w:pPr>
            <w:r>
              <w:t>Satisfactory</w:t>
            </w:r>
          </w:p>
        </w:tc>
      </w:tr>
      <w:tr w:rsidR="00D86038" w:rsidRPr="005A3989" w:rsidTr="00A84B4D">
        <w:tc>
          <w:tcPr>
            <w:tcW w:w="5716" w:type="dxa"/>
            <w:gridSpan w:val="3"/>
            <w:tcBorders>
              <w:top w:val="single" w:sz="4" w:space="0" w:color="auto"/>
            </w:tcBorders>
            <w:shd w:val="clear" w:color="auto" w:fill="F2DBDB" w:themeFill="accent2" w:themeFillTint="33"/>
            <w:vAlign w:val="center"/>
          </w:tcPr>
          <w:p w:rsidR="00D86038" w:rsidRDefault="00D86038" w:rsidP="00A84B4D">
            <w:pPr>
              <w:spacing w:before="120" w:after="120" w:line="240" w:lineRule="auto"/>
            </w:pPr>
            <w:r>
              <w:rPr>
                <w:b/>
              </w:rPr>
              <w:t>If not yet satisfactory, date for reassessment:</w:t>
            </w:r>
          </w:p>
        </w:tc>
        <w:tc>
          <w:tcPr>
            <w:tcW w:w="3527" w:type="dxa"/>
            <w:gridSpan w:val="2"/>
            <w:vAlign w:val="center"/>
          </w:tcPr>
          <w:p w:rsidR="00D86038" w:rsidRDefault="00D86038" w:rsidP="00A84B4D">
            <w:pPr>
              <w:spacing w:before="120" w:after="120" w:line="240" w:lineRule="auto"/>
            </w:pPr>
          </w:p>
        </w:tc>
      </w:tr>
      <w:tr w:rsidR="00D86038" w:rsidRPr="005A3989" w:rsidTr="00A84B4D">
        <w:tc>
          <w:tcPr>
            <w:tcW w:w="9243" w:type="dxa"/>
            <w:gridSpan w:val="5"/>
          </w:tcPr>
          <w:p w:rsidR="00D86038" w:rsidRPr="005A3989" w:rsidRDefault="00D86038" w:rsidP="00A84B4D">
            <w:pPr>
              <w:spacing w:before="120" w:after="0" w:line="240" w:lineRule="auto"/>
              <w:rPr>
                <w:b/>
              </w:rPr>
            </w:pPr>
            <w:r>
              <w:rPr>
                <w:b/>
              </w:rPr>
              <w:t>Feedback to learner</w:t>
            </w:r>
            <w:r w:rsidRPr="005A3989">
              <w:rPr>
                <w:b/>
              </w:rPr>
              <w:t>:</w:t>
            </w: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5A3989" w:rsidRDefault="00D86038" w:rsidP="00A84B4D">
            <w:pPr>
              <w:spacing w:after="0" w:line="240" w:lineRule="auto"/>
              <w:rPr>
                <w:b/>
              </w:rPr>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86038" w:rsidRPr="005A3989" w:rsidRDefault="00D86038" w:rsidP="00A84B4D">
            <w:pPr>
              <w:spacing w:before="240" w:after="0" w:line="240" w:lineRule="auto"/>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sidRPr="005A3989">
              <w:rPr>
                <w:b/>
              </w:rPr>
              <w:t>Assessor</w:t>
            </w:r>
            <w:r>
              <w:rPr>
                <w:b/>
              </w:rPr>
              <w:t>’s si</w:t>
            </w:r>
            <w:r w:rsidRPr="005A3989">
              <w:rPr>
                <w:b/>
              </w:rPr>
              <w:t>gnature</w:t>
            </w:r>
          </w:p>
        </w:tc>
        <w:tc>
          <w:tcPr>
            <w:tcW w:w="7053" w:type="dxa"/>
            <w:gridSpan w:val="4"/>
          </w:tcPr>
          <w:p w:rsidR="00D86038" w:rsidRPr="005A3989" w:rsidRDefault="00D86038" w:rsidP="00A84B4D">
            <w:pPr>
              <w:spacing w:before="240" w:after="0" w:line="240" w:lineRule="auto"/>
            </w:pPr>
          </w:p>
        </w:tc>
      </w:tr>
    </w:tbl>
    <w:p w:rsidR="00D86038" w:rsidRDefault="00D86038" w:rsidP="00D86038">
      <w:pPr>
        <w:pStyle w:val="Heading3"/>
      </w:pPr>
      <w:bookmarkStart w:id="74" w:name="_Toc494112499"/>
      <w:r>
        <w:t>Activity 2C</w:t>
      </w:r>
      <w:bookmarkEnd w:id="70"/>
      <w:bookmarkEnd w:id="71"/>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86038" w:rsidTr="00A84B4D">
        <w:tc>
          <w:tcPr>
            <w:tcW w:w="1668"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60 Minutes</w:t>
            </w:r>
          </w:p>
        </w:tc>
      </w:tr>
      <w:tr w:rsidR="00D86038" w:rsidTr="00A84B4D">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pStyle w:val="NormalBold"/>
              <w:spacing w:after="0"/>
            </w:pPr>
            <w:r>
              <w:t>To provide you with an opportunity to</w:t>
            </w:r>
            <w:r>
              <w:rPr>
                <w:rFonts w:asciiTheme="minorHAnsi" w:hAnsiTheme="minorHAnsi"/>
              </w:rPr>
              <w:t xml:space="preserve"> identify ways to gain an understanding of each child and their family and community context, identify differences in children you have previously worked with and explain how you ensured daily activities were appropriate for these children</w:t>
            </w:r>
          </w:p>
        </w:tc>
      </w:tr>
      <w:tr w:rsidR="00D86038" w:rsidTr="00A84B4D">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86038" w:rsidRDefault="00D86038" w:rsidP="00A84B4D">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D86038" w:rsidRDefault="00D86038" w:rsidP="00DF6788">
            <w:pPr>
              <w:pStyle w:val="AAAQuestions"/>
              <w:numPr>
                <w:ilvl w:val="0"/>
                <w:numId w:val="27"/>
              </w:numPr>
            </w:pPr>
            <w:r>
              <w:t>Identify three</w:t>
            </w:r>
            <w:r w:rsidRPr="006534FA">
              <w:t xml:space="preserve"> different ways that you can gain an understanding of each child and their family and community context.</w:t>
            </w:r>
          </w:p>
          <w:p w:rsidR="00D86038" w:rsidRDefault="00D86038" w:rsidP="00A84B4D">
            <w:pPr>
              <w:pStyle w:val="AAAQuestions"/>
            </w:pPr>
          </w:p>
          <w:p w:rsidR="00D86038" w:rsidRDefault="00D86038" w:rsidP="00DF6788">
            <w:pPr>
              <w:pStyle w:val="AAAQuestions"/>
              <w:numPr>
                <w:ilvl w:val="0"/>
                <w:numId w:val="27"/>
              </w:numPr>
            </w:pPr>
            <w:r>
              <w:t>Drawing on your own experience, c</w:t>
            </w:r>
            <w:r w:rsidRPr="006534FA">
              <w:t xml:space="preserve">hoose two children that you have worked with. </w:t>
            </w:r>
            <w:r>
              <w:t>Identify three ways in which they were different from each other.</w:t>
            </w:r>
            <w:r w:rsidRPr="006534FA">
              <w:t xml:space="preserve"> (Do not refer to names; use ‘Child A’ and ‘Child B’).</w:t>
            </w:r>
          </w:p>
          <w:p w:rsidR="00D86038" w:rsidRDefault="00D86038" w:rsidP="00A84B4D">
            <w:pPr>
              <w:pStyle w:val="AAAQuestions"/>
              <w:rPr>
                <w:b w:val="0"/>
                <w:szCs w:val="22"/>
              </w:rPr>
            </w:pPr>
          </w:p>
          <w:p w:rsidR="00D86038" w:rsidRPr="006534FA" w:rsidRDefault="00D86038" w:rsidP="00DF6788">
            <w:pPr>
              <w:pStyle w:val="AAAQuestions"/>
              <w:numPr>
                <w:ilvl w:val="0"/>
                <w:numId w:val="27"/>
              </w:numPr>
            </w:pPr>
            <w:r>
              <w:t xml:space="preserve">Explain how </w:t>
            </w:r>
            <w:r w:rsidRPr="006534FA">
              <w:t>you ensure</w:t>
            </w:r>
            <w:r>
              <w:t>d</w:t>
            </w:r>
            <w:r w:rsidRPr="006534FA">
              <w:t xml:space="preserve"> that the daily activities were a</w:t>
            </w:r>
            <w:r>
              <w:t>ppropriate for both of the children identified in the previous question.</w:t>
            </w:r>
          </w:p>
          <w:p w:rsidR="00D86038" w:rsidRPr="006534FA" w:rsidRDefault="00D86038" w:rsidP="00A84B4D">
            <w:pPr>
              <w:pStyle w:val="Answers"/>
            </w:pPr>
          </w:p>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Pr="00D86038" w:rsidRDefault="00D86038" w:rsidP="00D86038"/>
        </w:tc>
      </w:tr>
    </w:tbl>
    <w:p w:rsidR="00D86038" w:rsidRPr="007F2276" w:rsidRDefault="00D86038" w:rsidP="00D86038">
      <w:pPr>
        <w:pStyle w:val="Heading3"/>
      </w:pPr>
      <w:bookmarkStart w:id="75" w:name="_Toc493857657"/>
      <w:bookmarkStart w:id="76" w:name="_Toc494112500"/>
      <w:r>
        <w:t>Activity 2C</w:t>
      </w:r>
      <w:r w:rsidRPr="007F2276">
        <w:t xml:space="preserve"> checklist</w:t>
      </w:r>
      <w:r>
        <w:t xml:space="preserve"> – for assessor</w:t>
      </w:r>
      <w:bookmarkEnd w:id="76"/>
    </w:p>
    <w:p w:rsidR="00D86038" w:rsidRPr="00CF6FBE" w:rsidRDefault="00D86038" w:rsidP="00D8603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Assessor’s 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Unit of Competence</w:t>
            </w:r>
          </w:p>
          <w:p w:rsidR="00D86038" w:rsidRPr="00E17327" w:rsidRDefault="00D86038" w:rsidP="00A84B4D">
            <w:pPr>
              <w:spacing w:after="0" w:line="240" w:lineRule="auto"/>
              <w:rPr>
                <w:b/>
              </w:rPr>
            </w:pPr>
            <w:r w:rsidRPr="00E17327">
              <w:rPr>
                <w:b/>
              </w:rPr>
              <w:t>(Code and Title)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86038" w:rsidRPr="00E17327" w:rsidRDefault="00D86038" w:rsidP="00A84B4D">
            <w:pPr>
              <w:spacing w:before="120" w:after="0" w:line="240" w:lineRule="auto"/>
            </w:pP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3B2547" w:rsidTr="00A84B4D">
        <w:tc>
          <w:tcPr>
            <w:tcW w:w="9243" w:type="dxa"/>
            <w:gridSpan w:val="5"/>
            <w:tcBorders>
              <w:bottom w:val="single" w:sz="4" w:space="0" w:color="000000"/>
              <w:right w:val="single" w:sz="4" w:space="0" w:color="auto"/>
            </w:tcBorders>
            <w:shd w:val="clear" w:color="auto" w:fill="E5B8B7"/>
          </w:tcPr>
          <w:p w:rsidR="00D86038" w:rsidRPr="003B2547" w:rsidRDefault="00D86038" w:rsidP="00A84B4D">
            <w:pPr>
              <w:spacing w:before="120" w:after="120" w:line="240" w:lineRule="auto"/>
              <w:rPr>
                <w:b/>
              </w:rPr>
            </w:pPr>
            <w:r>
              <w:rPr>
                <w:b/>
              </w:rPr>
              <w:t>Comments</w:t>
            </w:r>
          </w:p>
        </w:tc>
      </w:tr>
      <w:tr w:rsidR="00D86038" w:rsidRPr="00BC5ACC" w:rsidTr="00A84B4D">
        <w:tc>
          <w:tcPr>
            <w:tcW w:w="9243" w:type="dxa"/>
            <w:gridSpan w:val="5"/>
          </w:tcPr>
          <w:p w:rsidR="00D86038" w:rsidRPr="00D7614F" w:rsidRDefault="00D86038" w:rsidP="00A84B4D">
            <w:pPr>
              <w:spacing w:before="120" w:after="0" w:line="240" w:lineRule="auto"/>
              <w:rPr>
                <w:b/>
              </w:rPr>
            </w:pPr>
            <w:r w:rsidRPr="00D7614F">
              <w:rPr>
                <w:b/>
              </w:rPr>
              <w:t>Provide your comments here:</w:t>
            </w: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3B2547" w:rsidRDefault="00D86038" w:rsidP="00A84B4D">
            <w:pPr>
              <w:spacing w:before="120" w:after="120" w:line="240" w:lineRule="auto"/>
            </w:pPr>
          </w:p>
        </w:tc>
      </w:tr>
      <w:tr w:rsidR="00D86038" w:rsidRPr="005A3989" w:rsidTr="00A84B4D">
        <w:tc>
          <w:tcPr>
            <w:tcW w:w="2190" w:type="dxa"/>
            <w:tcBorders>
              <w:top w:val="single" w:sz="4" w:space="0" w:color="auto"/>
            </w:tcBorders>
            <w:shd w:val="clear" w:color="auto" w:fill="F2DBDB" w:themeFill="accent2" w:themeFillTint="33"/>
            <w:vAlign w:val="center"/>
          </w:tcPr>
          <w:p w:rsidR="00D86038" w:rsidRPr="005A3989" w:rsidRDefault="00D86038" w:rsidP="00A84B4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86038" w:rsidRDefault="00D86038" w:rsidP="00A84B4D">
            <w:pPr>
              <w:spacing w:before="120" w:after="120" w:line="240" w:lineRule="auto"/>
            </w:pPr>
            <w:r>
              <w:t>Not yet satisfactory</w:t>
            </w:r>
          </w:p>
        </w:tc>
        <w:tc>
          <w:tcPr>
            <w:tcW w:w="3527" w:type="dxa"/>
            <w:gridSpan w:val="2"/>
            <w:vAlign w:val="center"/>
          </w:tcPr>
          <w:p w:rsidR="00D86038" w:rsidRPr="005A3989" w:rsidRDefault="00D86038" w:rsidP="00A84B4D">
            <w:pPr>
              <w:spacing w:before="120" w:after="120" w:line="240" w:lineRule="auto"/>
            </w:pPr>
            <w:r>
              <w:t>Satisfactory</w:t>
            </w:r>
          </w:p>
        </w:tc>
      </w:tr>
      <w:tr w:rsidR="00D86038" w:rsidRPr="005A3989" w:rsidTr="00A84B4D">
        <w:tc>
          <w:tcPr>
            <w:tcW w:w="5716" w:type="dxa"/>
            <w:gridSpan w:val="3"/>
            <w:tcBorders>
              <w:top w:val="single" w:sz="4" w:space="0" w:color="auto"/>
            </w:tcBorders>
            <w:shd w:val="clear" w:color="auto" w:fill="F2DBDB" w:themeFill="accent2" w:themeFillTint="33"/>
            <w:vAlign w:val="center"/>
          </w:tcPr>
          <w:p w:rsidR="00D86038" w:rsidRDefault="00D86038" w:rsidP="00A84B4D">
            <w:pPr>
              <w:spacing w:before="120" w:after="120" w:line="240" w:lineRule="auto"/>
            </w:pPr>
            <w:r>
              <w:rPr>
                <w:b/>
              </w:rPr>
              <w:t>If not yet satisfactory, date for reassessment:</w:t>
            </w:r>
          </w:p>
        </w:tc>
        <w:tc>
          <w:tcPr>
            <w:tcW w:w="3527" w:type="dxa"/>
            <w:gridSpan w:val="2"/>
            <w:vAlign w:val="center"/>
          </w:tcPr>
          <w:p w:rsidR="00D86038" w:rsidRDefault="00D86038" w:rsidP="00A84B4D">
            <w:pPr>
              <w:spacing w:before="120" w:after="120" w:line="240" w:lineRule="auto"/>
            </w:pPr>
          </w:p>
        </w:tc>
      </w:tr>
      <w:tr w:rsidR="00D86038" w:rsidRPr="005A3989" w:rsidTr="00A84B4D">
        <w:tc>
          <w:tcPr>
            <w:tcW w:w="9243" w:type="dxa"/>
            <w:gridSpan w:val="5"/>
          </w:tcPr>
          <w:p w:rsidR="00D86038" w:rsidRPr="005A3989" w:rsidRDefault="00D86038" w:rsidP="00A84B4D">
            <w:pPr>
              <w:spacing w:before="120" w:after="0" w:line="240" w:lineRule="auto"/>
              <w:rPr>
                <w:b/>
              </w:rPr>
            </w:pPr>
            <w:r>
              <w:rPr>
                <w:b/>
              </w:rPr>
              <w:t>Feedback to learner</w:t>
            </w:r>
            <w:r w:rsidRPr="005A3989">
              <w:rPr>
                <w:b/>
              </w:rPr>
              <w:t>:</w:t>
            </w: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5A3989" w:rsidRDefault="00D86038" w:rsidP="00A84B4D">
            <w:pPr>
              <w:spacing w:after="0" w:line="240" w:lineRule="auto"/>
              <w:rPr>
                <w:b/>
              </w:rPr>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86038" w:rsidRPr="005A3989" w:rsidRDefault="00D86038" w:rsidP="00A84B4D">
            <w:pPr>
              <w:spacing w:before="240" w:after="0" w:line="240" w:lineRule="auto"/>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sidRPr="005A3989">
              <w:rPr>
                <w:b/>
              </w:rPr>
              <w:t>Assessor</w:t>
            </w:r>
            <w:r>
              <w:rPr>
                <w:b/>
              </w:rPr>
              <w:t>’s si</w:t>
            </w:r>
            <w:r w:rsidRPr="005A3989">
              <w:rPr>
                <w:b/>
              </w:rPr>
              <w:t>gnature</w:t>
            </w:r>
          </w:p>
        </w:tc>
        <w:tc>
          <w:tcPr>
            <w:tcW w:w="7053" w:type="dxa"/>
            <w:gridSpan w:val="4"/>
          </w:tcPr>
          <w:p w:rsidR="00D86038" w:rsidRPr="005A3989" w:rsidRDefault="00D86038" w:rsidP="00A84B4D">
            <w:pPr>
              <w:spacing w:before="240" w:after="0" w:line="240" w:lineRule="auto"/>
            </w:pPr>
          </w:p>
        </w:tc>
      </w:tr>
    </w:tbl>
    <w:p w:rsidR="00D86038" w:rsidRDefault="00D86038" w:rsidP="00D86038">
      <w:pPr>
        <w:pStyle w:val="Heading3"/>
        <w:rPr>
          <w:lang w:eastAsia="en-US"/>
        </w:rPr>
      </w:pPr>
      <w:bookmarkStart w:id="77" w:name="_Toc494112501"/>
      <w:r>
        <w:t>Activity 2D</w:t>
      </w:r>
      <w:bookmarkEnd w:id="72"/>
      <w:bookmarkEnd w:id="75"/>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86038" w:rsidTr="00A84B4D">
        <w:tc>
          <w:tcPr>
            <w:tcW w:w="1668"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30 Minutes</w:t>
            </w:r>
          </w:p>
        </w:tc>
      </w:tr>
      <w:tr w:rsidR="00D86038" w:rsidTr="00A84B4D">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pStyle w:val="NormalBold"/>
              <w:spacing w:after="0"/>
            </w:pPr>
            <w:r>
              <w:t>To provide you with an opportunity to</w:t>
            </w:r>
            <w:r>
              <w:rPr>
                <w:rFonts w:asciiTheme="minorHAnsi" w:hAnsiTheme="minorHAnsi"/>
              </w:rPr>
              <w:t xml:space="preserve"> identify reasons why shared decision-making is important and outline what strategies your current workplace implements in order to facilitate shared decision-making</w:t>
            </w:r>
          </w:p>
        </w:tc>
      </w:tr>
      <w:tr w:rsidR="00D86038" w:rsidTr="00A84B4D">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86038" w:rsidRDefault="00D86038" w:rsidP="00A84B4D">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D86038" w:rsidRDefault="00D86038" w:rsidP="00DF6788">
            <w:pPr>
              <w:pStyle w:val="AAAQuestions"/>
              <w:numPr>
                <w:ilvl w:val="0"/>
                <w:numId w:val="28"/>
              </w:numPr>
            </w:pPr>
            <w:r>
              <w:t>Why is shared decision-</w:t>
            </w:r>
            <w:r w:rsidRPr="006534FA">
              <w:t>making important?</w:t>
            </w:r>
            <w:r>
              <w:t xml:space="preserve"> Identify three reasons.</w:t>
            </w:r>
          </w:p>
          <w:p w:rsidR="00D86038" w:rsidRDefault="00D86038" w:rsidP="00A84B4D">
            <w:pPr>
              <w:pStyle w:val="AAAQuestions"/>
              <w:ind w:left="360"/>
            </w:pPr>
          </w:p>
          <w:p w:rsidR="00D86038" w:rsidRPr="009117EF" w:rsidRDefault="00D86038" w:rsidP="00DF6788">
            <w:pPr>
              <w:pStyle w:val="AAAQuestions"/>
              <w:numPr>
                <w:ilvl w:val="0"/>
                <w:numId w:val="28"/>
              </w:numPr>
            </w:pPr>
            <w:r w:rsidRPr="009117EF">
              <w:t>What strategies does your current workplace implement in orde</w:t>
            </w:r>
            <w:r>
              <w:t>r to facilitate shared decision-</w:t>
            </w:r>
            <w:r w:rsidRPr="009117EF">
              <w:t>making?</w:t>
            </w:r>
          </w:p>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Pr="00D86038" w:rsidRDefault="00D86038" w:rsidP="00D86038"/>
        </w:tc>
      </w:tr>
    </w:tbl>
    <w:p w:rsidR="00D86038" w:rsidRPr="007F2276" w:rsidRDefault="00D86038" w:rsidP="00D86038">
      <w:pPr>
        <w:pStyle w:val="Heading3"/>
      </w:pPr>
      <w:bookmarkStart w:id="78" w:name="_Toc421614158"/>
      <w:bookmarkStart w:id="79" w:name="_Toc493857658"/>
      <w:bookmarkStart w:id="80" w:name="_Toc494112502"/>
      <w:r>
        <w:t>Activity 2D</w:t>
      </w:r>
      <w:r w:rsidRPr="007F2276">
        <w:t xml:space="preserve"> checklist</w:t>
      </w:r>
      <w:r>
        <w:t xml:space="preserve"> – for assessor</w:t>
      </w:r>
      <w:bookmarkEnd w:id="80"/>
    </w:p>
    <w:p w:rsidR="00D86038" w:rsidRPr="00CF6FBE" w:rsidRDefault="00D86038" w:rsidP="00D8603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Assessor’s 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Unit of Competence</w:t>
            </w:r>
          </w:p>
          <w:p w:rsidR="00D86038" w:rsidRPr="00E17327" w:rsidRDefault="00D86038" w:rsidP="00A84B4D">
            <w:pPr>
              <w:spacing w:after="0" w:line="240" w:lineRule="auto"/>
              <w:rPr>
                <w:b/>
              </w:rPr>
            </w:pPr>
            <w:r w:rsidRPr="00E17327">
              <w:rPr>
                <w:b/>
              </w:rPr>
              <w:t>(Code and Title)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86038" w:rsidRPr="00E17327" w:rsidRDefault="00D86038" w:rsidP="00A84B4D">
            <w:pPr>
              <w:spacing w:before="120" w:after="0" w:line="240" w:lineRule="auto"/>
            </w:pP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3B2547" w:rsidTr="00A84B4D">
        <w:tc>
          <w:tcPr>
            <w:tcW w:w="9243" w:type="dxa"/>
            <w:gridSpan w:val="5"/>
            <w:tcBorders>
              <w:bottom w:val="single" w:sz="4" w:space="0" w:color="000000"/>
              <w:right w:val="single" w:sz="4" w:space="0" w:color="auto"/>
            </w:tcBorders>
            <w:shd w:val="clear" w:color="auto" w:fill="E5B8B7"/>
          </w:tcPr>
          <w:p w:rsidR="00D86038" w:rsidRPr="003B2547" w:rsidRDefault="00D86038" w:rsidP="00A84B4D">
            <w:pPr>
              <w:spacing w:before="120" w:after="120" w:line="240" w:lineRule="auto"/>
              <w:rPr>
                <w:b/>
              </w:rPr>
            </w:pPr>
            <w:r>
              <w:rPr>
                <w:b/>
              </w:rPr>
              <w:t>Comments</w:t>
            </w:r>
          </w:p>
        </w:tc>
      </w:tr>
      <w:tr w:rsidR="00D86038" w:rsidRPr="00BC5ACC" w:rsidTr="00A84B4D">
        <w:tc>
          <w:tcPr>
            <w:tcW w:w="9243" w:type="dxa"/>
            <w:gridSpan w:val="5"/>
          </w:tcPr>
          <w:p w:rsidR="00D86038" w:rsidRPr="00D7614F" w:rsidRDefault="00D86038" w:rsidP="00A84B4D">
            <w:pPr>
              <w:spacing w:before="120" w:after="0" w:line="240" w:lineRule="auto"/>
              <w:rPr>
                <w:b/>
              </w:rPr>
            </w:pPr>
            <w:r w:rsidRPr="00D7614F">
              <w:rPr>
                <w:b/>
              </w:rPr>
              <w:t>Provide your comments here:</w:t>
            </w: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3B2547" w:rsidRDefault="00D86038" w:rsidP="00A84B4D">
            <w:pPr>
              <w:spacing w:before="120" w:after="120" w:line="240" w:lineRule="auto"/>
            </w:pPr>
          </w:p>
        </w:tc>
      </w:tr>
      <w:tr w:rsidR="00D86038" w:rsidRPr="005A3989" w:rsidTr="00A84B4D">
        <w:tc>
          <w:tcPr>
            <w:tcW w:w="2190" w:type="dxa"/>
            <w:tcBorders>
              <w:top w:val="single" w:sz="4" w:space="0" w:color="auto"/>
            </w:tcBorders>
            <w:shd w:val="clear" w:color="auto" w:fill="F2DBDB" w:themeFill="accent2" w:themeFillTint="33"/>
            <w:vAlign w:val="center"/>
          </w:tcPr>
          <w:p w:rsidR="00D86038" w:rsidRPr="005A3989" w:rsidRDefault="00D86038" w:rsidP="00A84B4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86038" w:rsidRDefault="00D86038" w:rsidP="00A84B4D">
            <w:pPr>
              <w:spacing w:before="120" w:after="120" w:line="240" w:lineRule="auto"/>
            </w:pPr>
            <w:r>
              <w:t>Not yet satisfactory</w:t>
            </w:r>
          </w:p>
        </w:tc>
        <w:tc>
          <w:tcPr>
            <w:tcW w:w="3527" w:type="dxa"/>
            <w:gridSpan w:val="2"/>
            <w:vAlign w:val="center"/>
          </w:tcPr>
          <w:p w:rsidR="00D86038" w:rsidRPr="005A3989" w:rsidRDefault="00D86038" w:rsidP="00A84B4D">
            <w:pPr>
              <w:spacing w:before="120" w:after="120" w:line="240" w:lineRule="auto"/>
            </w:pPr>
            <w:r>
              <w:t>Satisfactory</w:t>
            </w:r>
          </w:p>
        </w:tc>
      </w:tr>
      <w:tr w:rsidR="00D86038" w:rsidRPr="005A3989" w:rsidTr="00A84B4D">
        <w:tc>
          <w:tcPr>
            <w:tcW w:w="5716" w:type="dxa"/>
            <w:gridSpan w:val="3"/>
            <w:tcBorders>
              <w:top w:val="single" w:sz="4" w:space="0" w:color="auto"/>
            </w:tcBorders>
            <w:shd w:val="clear" w:color="auto" w:fill="F2DBDB" w:themeFill="accent2" w:themeFillTint="33"/>
            <w:vAlign w:val="center"/>
          </w:tcPr>
          <w:p w:rsidR="00D86038" w:rsidRDefault="00D86038" w:rsidP="00A84B4D">
            <w:pPr>
              <w:spacing w:before="120" w:after="120" w:line="240" w:lineRule="auto"/>
            </w:pPr>
            <w:r>
              <w:rPr>
                <w:b/>
              </w:rPr>
              <w:t>If not yet satisfactory, date for reassessment:</w:t>
            </w:r>
          </w:p>
        </w:tc>
        <w:tc>
          <w:tcPr>
            <w:tcW w:w="3527" w:type="dxa"/>
            <w:gridSpan w:val="2"/>
            <w:vAlign w:val="center"/>
          </w:tcPr>
          <w:p w:rsidR="00D86038" w:rsidRDefault="00D86038" w:rsidP="00A84B4D">
            <w:pPr>
              <w:spacing w:before="120" w:after="120" w:line="240" w:lineRule="auto"/>
            </w:pPr>
          </w:p>
        </w:tc>
      </w:tr>
      <w:tr w:rsidR="00D86038" w:rsidRPr="005A3989" w:rsidTr="00A84B4D">
        <w:tc>
          <w:tcPr>
            <w:tcW w:w="9243" w:type="dxa"/>
            <w:gridSpan w:val="5"/>
          </w:tcPr>
          <w:p w:rsidR="00D86038" w:rsidRPr="005A3989" w:rsidRDefault="00D86038" w:rsidP="00A84B4D">
            <w:pPr>
              <w:spacing w:before="120" w:after="0" w:line="240" w:lineRule="auto"/>
              <w:rPr>
                <w:b/>
              </w:rPr>
            </w:pPr>
            <w:r>
              <w:rPr>
                <w:b/>
              </w:rPr>
              <w:t>Feedback to learner</w:t>
            </w:r>
            <w:r w:rsidRPr="005A3989">
              <w:rPr>
                <w:b/>
              </w:rPr>
              <w:t>:</w:t>
            </w: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5A3989" w:rsidRDefault="00D86038" w:rsidP="00A84B4D">
            <w:pPr>
              <w:spacing w:after="0" w:line="240" w:lineRule="auto"/>
              <w:rPr>
                <w:b/>
              </w:rPr>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86038" w:rsidRPr="005A3989" w:rsidRDefault="00D86038" w:rsidP="00A84B4D">
            <w:pPr>
              <w:spacing w:before="240" w:after="0" w:line="240" w:lineRule="auto"/>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sidRPr="005A3989">
              <w:rPr>
                <w:b/>
              </w:rPr>
              <w:t>Assessor</w:t>
            </w:r>
            <w:r>
              <w:rPr>
                <w:b/>
              </w:rPr>
              <w:t>’s si</w:t>
            </w:r>
            <w:r w:rsidRPr="005A3989">
              <w:rPr>
                <w:b/>
              </w:rPr>
              <w:t>gnature</w:t>
            </w:r>
          </w:p>
        </w:tc>
        <w:tc>
          <w:tcPr>
            <w:tcW w:w="7053" w:type="dxa"/>
            <w:gridSpan w:val="4"/>
          </w:tcPr>
          <w:p w:rsidR="00D86038" w:rsidRPr="005A3989" w:rsidRDefault="00D86038" w:rsidP="00A84B4D">
            <w:pPr>
              <w:spacing w:before="240" w:after="0" w:line="240" w:lineRule="auto"/>
            </w:pPr>
          </w:p>
        </w:tc>
      </w:tr>
    </w:tbl>
    <w:p w:rsidR="00D86038" w:rsidRDefault="00D86038" w:rsidP="00D86038">
      <w:pPr>
        <w:pStyle w:val="Heading3"/>
      </w:pPr>
      <w:bookmarkStart w:id="81" w:name="_Toc494112503"/>
      <w:r>
        <w:t>Activity 3A</w:t>
      </w:r>
      <w:bookmarkEnd w:id="78"/>
      <w:bookmarkEnd w:id="79"/>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86038" w:rsidTr="00A84B4D">
        <w:tc>
          <w:tcPr>
            <w:tcW w:w="1668"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60 Minutes</w:t>
            </w:r>
          </w:p>
        </w:tc>
      </w:tr>
      <w:tr w:rsidR="00D86038" w:rsidTr="00A84B4D">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pStyle w:val="NormalBold"/>
              <w:spacing w:after="0"/>
            </w:pPr>
            <w:r>
              <w:t>To provide you with an opportunity to</w:t>
            </w:r>
            <w:r>
              <w:rPr>
                <w:rFonts w:asciiTheme="minorHAnsi" w:hAnsiTheme="minorHAnsi"/>
              </w:rPr>
              <w:t xml:space="preserve"> give examples of different types of information that should be available for families, identify ways to make this information accessible and explain how to ensure that family members are able to interpret information correctly in response to a given scenario</w:t>
            </w:r>
          </w:p>
        </w:tc>
      </w:tr>
      <w:tr w:rsidR="00D86038" w:rsidTr="00A84B4D">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86038" w:rsidRDefault="00D86038" w:rsidP="00A84B4D">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D86038" w:rsidRDefault="00D86038" w:rsidP="00DF6788">
            <w:pPr>
              <w:pStyle w:val="AAAQuestions"/>
              <w:numPr>
                <w:ilvl w:val="0"/>
                <w:numId w:val="29"/>
              </w:numPr>
            </w:pPr>
            <w:r w:rsidRPr="00910A5E">
              <w:t>Give five examples of the different types of information that should be available for families.</w:t>
            </w:r>
          </w:p>
          <w:p w:rsidR="00D86038" w:rsidRDefault="00D86038" w:rsidP="00A84B4D">
            <w:pPr>
              <w:pStyle w:val="AAAQuestions"/>
              <w:ind w:left="360"/>
            </w:pPr>
          </w:p>
          <w:p w:rsidR="00D86038" w:rsidRDefault="00D86038" w:rsidP="00DF6788">
            <w:pPr>
              <w:pStyle w:val="AAAQuestions"/>
              <w:numPr>
                <w:ilvl w:val="0"/>
                <w:numId w:val="29"/>
              </w:numPr>
            </w:pPr>
            <w:r>
              <w:t>Identify three ways you can</w:t>
            </w:r>
            <w:r w:rsidRPr="00910A5E">
              <w:t xml:space="preserve"> m</w:t>
            </w:r>
            <w:r>
              <w:t>ake this information accessible.</w:t>
            </w:r>
          </w:p>
          <w:p w:rsidR="00D86038" w:rsidRDefault="00D86038" w:rsidP="00A84B4D">
            <w:pPr>
              <w:pStyle w:val="AAAQuestions"/>
              <w:rPr>
                <w:b w:val="0"/>
                <w:szCs w:val="22"/>
              </w:rPr>
            </w:pPr>
          </w:p>
          <w:p w:rsidR="00D86038" w:rsidRPr="00910A5E" w:rsidRDefault="00D86038" w:rsidP="00DF6788">
            <w:pPr>
              <w:pStyle w:val="AAAQuestions"/>
              <w:numPr>
                <w:ilvl w:val="0"/>
                <w:numId w:val="29"/>
              </w:numPr>
            </w:pPr>
            <w:r w:rsidRPr="00910A5E">
              <w:t>One child’s family member has a visual impairment. Another child’s family member has difficulty reading and a couple of other children have family members that don’t use English as their first language. They have all requested information regarding the policies and procedures of your service. How will you ensure that they can all interpret the information correctly?</w:t>
            </w:r>
          </w:p>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Pr="00D86038" w:rsidRDefault="00D86038" w:rsidP="00D86038"/>
        </w:tc>
      </w:tr>
    </w:tbl>
    <w:p w:rsidR="00D86038" w:rsidRDefault="00D86038" w:rsidP="00D86038">
      <w:pPr>
        <w:spacing w:after="0" w:line="240" w:lineRule="auto"/>
        <w:rPr>
          <w:rFonts w:cstheme="majorBidi"/>
          <w:b/>
          <w:bCs/>
          <w:sz w:val="26"/>
          <w:szCs w:val="26"/>
          <w:lang w:eastAsia="en-US"/>
        </w:rPr>
      </w:pPr>
      <w:r>
        <w:br w:type="page"/>
      </w:r>
    </w:p>
    <w:p w:rsidR="00D86038" w:rsidRPr="007F2276" w:rsidRDefault="00D86038" w:rsidP="00D86038">
      <w:pPr>
        <w:pStyle w:val="Heading3"/>
      </w:pPr>
      <w:bookmarkStart w:id="82" w:name="_Toc421614159"/>
      <w:bookmarkStart w:id="83" w:name="_Toc493857659"/>
      <w:bookmarkStart w:id="84" w:name="_Toc494112504"/>
      <w:r>
        <w:t>Activity 3A</w:t>
      </w:r>
      <w:r w:rsidRPr="007F2276">
        <w:t xml:space="preserve"> checklist</w:t>
      </w:r>
      <w:r>
        <w:t xml:space="preserve"> – for assessor</w:t>
      </w:r>
      <w:bookmarkEnd w:id="84"/>
    </w:p>
    <w:p w:rsidR="00D86038" w:rsidRPr="00CF6FBE" w:rsidRDefault="00D86038" w:rsidP="00D8603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Assessor’s 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Unit of Competence</w:t>
            </w:r>
          </w:p>
          <w:p w:rsidR="00D86038" w:rsidRPr="00E17327" w:rsidRDefault="00D86038" w:rsidP="00A84B4D">
            <w:pPr>
              <w:spacing w:after="0" w:line="240" w:lineRule="auto"/>
              <w:rPr>
                <w:b/>
              </w:rPr>
            </w:pPr>
            <w:r w:rsidRPr="00E17327">
              <w:rPr>
                <w:b/>
              </w:rPr>
              <w:t>(Code and Title)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86038" w:rsidRPr="00E17327" w:rsidRDefault="00D86038" w:rsidP="00A84B4D">
            <w:pPr>
              <w:spacing w:before="120" w:after="0" w:line="240" w:lineRule="auto"/>
            </w:pP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3B2547" w:rsidTr="00A84B4D">
        <w:tc>
          <w:tcPr>
            <w:tcW w:w="9243" w:type="dxa"/>
            <w:gridSpan w:val="5"/>
            <w:tcBorders>
              <w:bottom w:val="single" w:sz="4" w:space="0" w:color="000000"/>
              <w:right w:val="single" w:sz="4" w:space="0" w:color="auto"/>
            </w:tcBorders>
            <w:shd w:val="clear" w:color="auto" w:fill="E5B8B7"/>
          </w:tcPr>
          <w:p w:rsidR="00D86038" w:rsidRPr="003B2547" w:rsidRDefault="00D86038" w:rsidP="00A84B4D">
            <w:pPr>
              <w:spacing w:before="120" w:after="120" w:line="240" w:lineRule="auto"/>
              <w:rPr>
                <w:b/>
              </w:rPr>
            </w:pPr>
            <w:r>
              <w:rPr>
                <w:b/>
              </w:rPr>
              <w:t>Comments</w:t>
            </w:r>
          </w:p>
        </w:tc>
      </w:tr>
      <w:tr w:rsidR="00D86038" w:rsidRPr="00BC5ACC" w:rsidTr="00A84B4D">
        <w:tc>
          <w:tcPr>
            <w:tcW w:w="9243" w:type="dxa"/>
            <w:gridSpan w:val="5"/>
          </w:tcPr>
          <w:p w:rsidR="00D86038" w:rsidRPr="00D7614F" w:rsidRDefault="00D86038" w:rsidP="00A84B4D">
            <w:pPr>
              <w:spacing w:before="120" w:after="0" w:line="240" w:lineRule="auto"/>
              <w:rPr>
                <w:b/>
              </w:rPr>
            </w:pPr>
            <w:r w:rsidRPr="00D7614F">
              <w:rPr>
                <w:b/>
              </w:rPr>
              <w:t>Provide your comments here:</w:t>
            </w: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3B2547" w:rsidRDefault="00D86038" w:rsidP="00A84B4D">
            <w:pPr>
              <w:spacing w:before="120" w:after="120" w:line="240" w:lineRule="auto"/>
            </w:pPr>
          </w:p>
        </w:tc>
      </w:tr>
      <w:tr w:rsidR="00D86038" w:rsidRPr="005A3989" w:rsidTr="00A84B4D">
        <w:tc>
          <w:tcPr>
            <w:tcW w:w="2190" w:type="dxa"/>
            <w:tcBorders>
              <w:top w:val="single" w:sz="4" w:space="0" w:color="auto"/>
            </w:tcBorders>
            <w:shd w:val="clear" w:color="auto" w:fill="F2DBDB" w:themeFill="accent2" w:themeFillTint="33"/>
            <w:vAlign w:val="center"/>
          </w:tcPr>
          <w:p w:rsidR="00D86038" w:rsidRPr="005A3989" w:rsidRDefault="00D86038" w:rsidP="00A84B4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86038" w:rsidRDefault="00D86038" w:rsidP="00A84B4D">
            <w:pPr>
              <w:spacing w:before="120" w:after="120" w:line="240" w:lineRule="auto"/>
            </w:pPr>
            <w:r>
              <w:t>Not yet satisfactory</w:t>
            </w:r>
          </w:p>
        </w:tc>
        <w:tc>
          <w:tcPr>
            <w:tcW w:w="3527" w:type="dxa"/>
            <w:gridSpan w:val="2"/>
            <w:vAlign w:val="center"/>
          </w:tcPr>
          <w:p w:rsidR="00D86038" w:rsidRPr="005A3989" w:rsidRDefault="00D86038" w:rsidP="00A84B4D">
            <w:pPr>
              <w:spacing w:before="120" w:after="120" w:line="240" w:lineRule="auto"/>
            </w:pPr>
            <w:r>
              <w:t>Satisfactory</w:t>
            </w:r>
          </w:p>
        </w:tc>
      </w:tr>
      <w:tr w:rsidR="00D86038" w:rsidRPr="005A3989" w:rsidTr="00A84B4D">
        <w:tc>
          <w:tcPr>
            <w:tcW w:w="5716" w:type="dxa"/>
            <w:gridSpan w:val="3"/>
            <w:tcBorders>
              <w:top w:val="single" w:sz="4" w:space="0" w:color="auto"/>
            </w:tcBorders>
            <w:shd w:val="clear" w:color="auto" w:fill="F2DBDB" w:themeFill="accent2" w:themeFillTint="33"/>
            <w:vAlign w:val="center"/>
          </w:tcPr>
          <w:p w:rsidR="00D86038" w:rsidRDefault="00D86038" w:rsidP="00A84B4D">
            <w:pPr>
              <w:spacing w:before="120" w:after="120" w:line="240" w:lineRule="auto"/>
            </w:pPr>
            <w:r>
              <w:rPr>
                <w:b/>
              </w:rPr>
              <w:t>If not yet satisfactory, date for reassessment:</w:t>
            </w:r>
          </w:p>
        </w:tc>
        <w:tc>
          <w:tcPr>
            <w:tcW w:w="3527" w:type="dxa"/>
            <w:gridSpan w:val="2"/>
            <w:vAlign w:val="center"/>
          </w:tcPr>
          <w:p w:rsidR="00D86038" w:rsidRDefault="00D86038" w:rsidP="00A84B4D">
            <w:pPr>
              <w:spacing w:before="120" w:after="120" w:line="240" w:lineRule="auto"/>
            </w:pPr>
          </w:p>
        </w:tc>
      </w:tr>
      <w:tr w:rsidR="00D86038" w:rsidRPr="005A3989" w:rsidTr="00A84B4D">
        <w:tc>
          <w:tcPr>
            <w:tcW w:w="9243" w:type="dxa"/>
            <w:gridSpan w:val="5"/>
          </w:tcPr>
          <w:p w:rsidR="00D86038" w:rsidRPr="005A3989" w:rsidRDefault="00D86038" w:rsidP="00A84B4D">
            <w:pPr>
              <w:spacing w:before="120" w:after="0" w:line="240" w:lineRule="auto"/>
              <w:rPr>
                <w:b/>
              </w:rPr>
            </w:pPr>
            <w:r>
              <w:rPr>
                <w:b/>
              </w:rPr>
              <w:t>Feedback to learner</w:t>
            </w:r>
            <w:r w:rsidRPr="005A3989">
              <w:rPr>
                <w:b/>
              </w:rPr>
              <w:t>:</w:t>
            </w: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5A3989" w:rsidRDefault="00D86038" w:rsidP="00A84B4D">
            <w:pPr>
              <w:spacing w:after="0" w:line="240" w:lineRule="auto"/>
              <w:rPr>
                <w:b/>
              </w:rPr>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86038" w:rsidRPr="005A3989" w:rsidRDefault="00D86038" w:rsidP="00A84B4D">
            <w:pPr>
              <w:spacing w:before="240" w:after="0" w:line="240" w:lineRule="auto"/>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sidRPr="005A3989">
              <w:rPr>
                <w:b/>
              </w:rPr>
              <w:t>Assessor</w:t>
            </w:r>
            <w:r>
              <w:rPr>
                <w:b/>
              </w:rPr>
              <w:t>’s si</w:t>
            </w:r>
            <w:r w:rsidRPr="005A3989">
              <w:rPr>
                <w:b/>
              </w:rPr>
              <w:t>gnature</w:t>
            </w:r>
          </w:p>
        </w:tc>
        <w:tc>
          <w:tcPr>
            <w:tcW w:w="7053" w:type="dxa"/>
            <w:gridSpan w:val="4"/>
          </w:tcPr>
          <w:p w:rsidR="00D86038" w:rsidRPr="005A3989" w:rsidRDefault="00D86038" w:rsidP="00A84B4D">
            <w:pPr>
              <w:spacing w:before="240" w:after="0" w:line="240" w:lineRule="auto"/>
            </w:pPr>
          </w:p>
        </w:tc>
      </w:tr>
    </w:tbl>
    <w:p w:rsidR="00D86038" w:rsidRDefault="00D86038" w:rsidP="00D86038">
      <w:pPr>
        <w:pStyle w:val="Heading3"/>
      </w:pPr>
      <w:bookmarkStart w:id="85" w:name="_Toc494112505"/>
      <w:r>
        <w:t>Activity 4A</w:t>
      </w:r>
      <w:bookmarkEnd w:id="82"/>
      <w:bookmarkEnd w:id="83"/>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86038" w:rsidTr="00A84B4D">
        <w:tc>
          <w:tcPr>
            <w:tcW w:w="1668"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40 Minutes</w:t>
            </w:r>
          </w:p>
        </w:tc>
      </w:tr>
      <w:tr w:rsidR="00D86038" w:rsidTr="00A84B4D">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pStyle w:val="NormalBold"/>
              <w:spacing w:after="0"/>
            </w:pPr>
            <w:r>
              <w:t>To provide you with an opportunity to</w:t>
            </w:r>
            <w:r>
              <w:rPr>
                <w:rFonts w:asciiTheme="minorHAnsi" w:hAnsiTheme="minorHAnsi"/>
              </w:rPr>
              <w:t xml:space="preserve"> identify areas which families may need extra help or support with, outline the system your organisation has in place for keeping the contact details of community services and resources up to date and identify if this system could be improved in any way</w:t>
            </w:r>
          </w:p>
        </w:tc>
      </w:tr>
      <w:tr w:rsidR="00D86038" w:rsidTr="00A84B4D">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86038" w:rsidRDefault="00D86038" w:rsidP="00A84B4D">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D86038" w:rsidRDefault="00D86038" w:rsidP="00DF6788">
            <w:pPr>
              <w:pStyle w:val="AAAQuestions"/>
              <w:numPr>
                <w:ilvl w:val="0"/>
                <w:numId w:val="30"/>
              </w:numPr>
            </w:pPr>
            <w:r>
              <w:t xml:space="preserve">Identify three areas which </w:t>
            </w:r>
            <w:r w:rsidRPr="00D5062E">
              <w:t xml:space="preserve">families </w:t>
            </w:r>
            <w:r>
              <w:t>may need extra help or support with.</w:t>
            </w:r>
          </w:p>
          <w:p w:rsidR="00D86038" w:rsidRDefault="00D86038" w:rsidP="00A84B4D">
            <w:pPr>
              <w:pStyle w:val="AAAQuestions"/>
              <w:ind w:left="360"/>
            </w:pPr>
          </w:p>
          <w:p w:rsidR="00D86038" w:rsidRDefault="00D86038" w:rsidP="00DF6788">
            <w:pPr>
              <w:pStyle w:val="AAAQuestions"/>
              <w:numPr>
                <w:ilvl w:val="0"/>
                <w:numId w:val="30"/>
              </w:numPr>
            </w:pPr>
            <w:r>
              <w:t>Outline the system which your organisation has in place for keeping the contact details of community services and resources up to date.</w:t>
            </w:r>
          </w:p>
          <w:p w:rsidR="00D86038" w:rsidRDefault="00D86038" w:rsidP="00A84B4D">
            <w:pPr>
              <w:pStyle w:val="AAAQuestions"/>
              <w:rPr>
                <w:b w:val="0"/>
                <w:szCs w:val="22"/>
              </w:rPr>
            </w:pPr>
          </w:p>
          <w:p w:rsidR="00D86038" w:rsidRPr="00D5062E" w:rsidRDefault="00D86038" w:rsidP="00A84B4D">
            <w:pPr>
              <w:pStyle w:val="AAAQuestions"/>
              <w:ind w:left="360"/>
            </w:pPr>
            <w:r w:rsidRPr="00D5062E">
              <w:t>Could this be improved in any way?</w:t>
            </w:r>
          </w:p>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Pr="00D86038" w:rsidRDefault="00D86038" w:rsidP="00D86038"/>
        </w:tc>
      </w:tr>
    </w:tbl>
    <w:p w:rsidR="00D86038" w:rsidRPr="007F2276" w:rsidRDefault="00D86038" w:rsidP="00D86038">
      <w:pPr>
        <w:pStyle w:val="Heading3"/>
      </w:pPr>
      <w:bookmarkStart w:id="86" w:name="_Toc493857660"/>
      <w:bookmarkStart w:id="87" w:name="_Toc494112506"/>
      <w:r>
        <w:t>Activity 4A</w:t>
      </w:r>
      <w:r w:rsidRPr="007F2276">
        <w:t xml:space="preserve"> checklist</w:t>
      </w:r>
      <w:r>
        <w:t xml:space="preserve"> – for assessor</w:t>
      </w:r>
      <w:bookmarkEnd w:id="87"/>
    </w:p>
    <w:p w:rsidR="00D86038" w:rsidRPr="00CF6FBE" w:rsidRDefault="00D86038" w:rsidP="00D8603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Pr>
                <w:b/>
              </w:rPr>
              <w:t>Assessor’s n</w:t>
            </w:r>
            <w:r w:rsidRPr="00E17327">
              <w:rPr>
                <w:b/>
              </w:rPr>
              <w:t>ame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Unit of Competence</w:t>
            </w:r>
          </w:p>
          <w:p w:rsidR="00D86038" w:rsidRPr="00E17327" w:rsidRDefault="00D86038" w:rsidP="00A84B4D">
            <w:pPr>
              <w:spacing w:after="0" w:line="240" w:lineRule="auto"/>
              <w:rPr>
                <w:b/>
              </w:rPr>
            </w:pPr>
            <w:r w:rsidRPr="00E17327">
              <w:rPr>
                <w:b/>
              </w:rPr>
              <w:t>(Code and Title)</w:t>
            </w:r>
          </w:p>
        </w:tc>
        <w:tc>
          <w:tcPr>
            <w:tcW w:w="6383" w:type="dxa"/>
            <w:gridSpan w:val="3"/>
          </w:tcPr>
          <w:p w:rsidR="00D86038" w:rsidRPr="00E17327" w:rsidRDefault="00D86038" w:rsidP="00A84B4D">
            <w:pPr>
              <w:spacing w:before="120" w:after="0" w:line="240" w:lineRule="auto"/>
            </w:pPr>
          </w:p>
        </w:tc>
      </w:tr>
      <w:tr w:rsidR="00D86038" w:rsidRPr="00E17327" w:rsidTr="00A84B4D">
        <w:tc>
          <w:tcPr>
            <w:tcW w:w="2860" w:type="dxa"/>
            <w:gridSpan w:val="2"/>
            <w:shd w:val="clear" w:color="auto" w:fill="E5B8B7"/>
            <w:vAlign w:val="center"/>
          </w:tcPr>
          <w:p w:rsidR="00D86038" w:rsidRPr="00E17327" w:rsidRDefault="00D86038" w:rsidP="00A84B4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86038" w:rsidRPr="00E17327" w:rsidRDefault="00D86038" w:rsidP="00A84B4D">
            <w:pPr>
              <w:spacing w:before="120" w:after="0" w:line="240" w:lineRule="auto"/>
            </w:pP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BC5ACC" w:rsidTr="00A84B4D">
        <w:tc>
          <w:tcPr>
            <w:tcW w:w="7479" w:type="dxa"/>
            <w:gridSpan w:val="4"/>
            <w:tcBorders>
              <w:right w:val="single" w:sz="4" w:space="0" w:color="auto"/>
            </w:tcBorders>
          </w:tcPr>
          <w:p w:rsidR="00D86038" w:rsidRPr="003B2547" w:rsidRDefault="00D86038" w:rsidP="00A84B4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86038" w:rsidRDefault="00D86038" w:rsidP="00A84B4D">
            <w:pPr>
              <w:spacing w:before="120" w:after="120" w:line="240" w:lineRule="auto"/>
            </w:pPr>
            <w:r>
              <w:t xml:space="preserve">    Yes         No</w:t>
            </w:r>
          </w:p>
          <w:p w:rsidR="00D86038" w:rsidRPr="003B2547" w:rsidRDefault="00D86038" w:rsidP="00A84B4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86038" w:rsidRPr="003B2547" w:rsidTr="00A84B4D">
        <w:tc>
          <w:tcPr>
            <w:tcW w:w="9243" w:type="dxa"/>
            <w:gridSpan w:val="5"/>
            <w:tcBorders>
              <w:bottom w:val="single" w:sz="4" w:space="0" w:color="000000"/>
              <w:right w:val="single" w:sz="4" w:space="0" w:color="auto"/>
            </w:tcBorders>
            <w:shd w:val="clear" w:color="auto" w:fill="E5B8B7"/>
          </w:tcPr>
          <w:p w:rsidR="00D86038" w:rsidRPr="003B2547" w:rsidRDefault="00D86038" w:rsidP="00A84B4D">
            <w:pPr>
              <w:spacing w:before="120" w:after="120" w:line="240" w:lineRule="auto"/>
              <w:rPr>
                <w:b/>
              </w:rPr>
            </w:pPr>
            <w:r>
              <w:rPr>
                <w:b/>
              </w:rPr>
              <w:t>Comments</w:t>
            </w:r>
          </w:p>
        </w:tc>
      </w:tr>
      <w:tr w:rsidR="00D86038" w:rsidRPr="00BC5ACC" w:rsidTr="00A84B4D">
        <w:tc>
          <w:tcPr>
            <w:tcW w:w="9243" w:type="dxa"/>
            <w:gridSpan w:val="5"/>
          </w:tcPr>
          <w:p w:rsidR="00D86038" w:rsidRPr="00D7614F" w:rsidRDefault="00D86038" w:rsidP="00A84B4D">
            <w:pPr>
              <w:spacing w:before="120" w:after="0" w:line="240" w:lineRule="auto"/>
              <w:rPr>
                <w:b/>
              </w:rPr>
            </w:pPr>
            <w:r w:rsidRPr="00D7614F">
              <w:rPr>
                <w:b/>
              </w:rPr>
              <w:t>Provide your comments here:</w:t>
            </w: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3B2547" w:rsidRDefault="00D86038" w:rsidP="00A84B4D">
            <w:pPr>
              <w:spacing w:before="120" w:after="120" w:line="240" w:lineRule="auto"/>
            </w:pPr>
          </w:p>
        </w:tc>
      </w:tr>
      <w:tr w:rsidR="00D86038" w:rsidRPr="005A3989" w:rsidTr="00A84B4D">
        <w:tc>
          <w:tcPr>
            <w:tcW w:w="2190" w:type="dxa"/>
            <w:tcBorders>
              <w:top w:val="single" w:sz="4" w:space="0" w:color="auto"/>
            </w:tcBorders>
            <w:shd w:val="clear" w:color="auto" w:fill="F2DBDB" w:themeFill="accent2" w:themeFillTint="33"/>
            <w:vAlign w:val="center"/>
          </w:tcPr>
          <w:p w:rsidR="00D86038" w:rsidRPr="005A3989" w:rsidRDefault="00D86038" w:rsidP="00A84B4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86038" w:rsidRDefault="00D86038" w:rsidP="00A84B4D">
            <w:pPr>
              <w:spacing w:before="120" w:after="120" w:line="240" w:lineRule="auto"/>
            </w:pPr>
            <w:r>
              <w:t>Not yet satisfactory</w:t>
            </w:r>
          </w:p>
        </w:tc>
        <w:tc>
          <w:tcPr>
            <w:tcW w:w="3527" w:type="dxa"/>
            <w:gridSpan w:val="2"/>
            <w:vAlign w:val="center"/>
          </w:tcPr>
          <w:p w:rsidR="00D86038" w:rsidRPr="005A3989" w:rsidRDefault="00D86038" w:rsidP="00A84B4D">
            <w:pPr>
              <w:spacing w:before="120" w:after="120" w:line="240" w:lineRule="auto"/>
            </w:pPr>
            <w:r>
              <w:t>Satisfactory</w:t>
            </w:r>
          </w:p>
        </w:tc>
      </w:tr>
      <w:tr w:rsidR="00D86038" w:rsidRPr="005A3989" w:rsidTr="00A84B4D">
        <w:tc>
          <w:tcPr>
            <w:tcW w:w="5716" w:type="dxa"/>
            <w:gridSpan w:val="3"/>
            <w:tcBorders>
              <w:top w:val="single" w:sz="4" w:space="0" w:color="auto"/>
            </w:tcBorders>
            <w:shd w:val="clear" w:color="auto" w:fill="F2DBDB" w:themeFill="accent2" w:themeFillTint="33"/>
            <w:vAlign w:val="center"/>
          </w:tcPr>
          <w:p w:rsidR="00D86038" w:rsidRDefault="00D86038" w:rsidP="00A84B4D">
            <w:pPr>
              <w:spacing w:before="120" w:after="120" w:line="240" w:lineRule="auto"/>
            </w:pPr>
            <w:r>
              <w:rPr>
                <w:b/>
              </w:rPr>
              <w:t>If not yet satisfactory, date for reassessment:</w:t>
            </w:r>
          </w:p>
        </w:tc>
        <w:tc>
          <w:tcPr>
            <w:tcW w:w="3527" w:type="dxa"/>
            <w:gridSpan w:val="2"/>
            <w:vAlign w:val="center"/>
          </w:tcPr>
          <w:p w:rsidR="00D86038" w:rsidRDefault="00D86038" w:rsidP="00A84B4D">
            <w:pPr>
              <w:spacing w:before="120" w:after="120" w:line="240" w:lineRule="auto"/>
            </w:pPr>
          </w:p>
        </w:tc>
      </w:tr>
      <w:tr w:rsidR="00D86038" w:rsidRPr="005A3989" w:rsidTr="00A84B4D">
        <w:tc>
          <w:tcPr>
            <w:tcW w:w="9243" w:type="dxa"/>
            <w:gridSpan w:val="5"/>
          </w:tcPr>
          <w:p w:rsidR="00D86038" w:rsidRPr="005A3989" w:rsidRDefault="00D86038" w:rsidP="00A84B4D">
            <w:pPr>
              <w:spacing w:before="120" w:after="0" w:line="240" w:lineRule="auto"/>
              <w:rPr>
                <w:b/>
              </w:rPr>
            </w:pPr>
            <w:r>
              <w:rPr>
                <w:b/>
              </w:rPr>
              <w:t>Feedback to learner</w:t>
            </w:r>
            <w:r w:rsidRPr="005A3989">
              <w:rPr>
                <w:b/>
              </w:rPr>
              <w:t>:</w:t>
            </w: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Pr="005A3989"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Default="00D86038" w:rsidP="00A84B4D">
            <w:pPr>
              <w:spacing w:after="0" w:line="240" w:lineRule="auto"/>
            </w:pPr>
          </w:p>
          <w:p w:rsidR="00D86038" w:rsidRPr="005A3989" w:rsidRDefault="00D86038" w:rsidP="00A84B4D">
            <w:pPr>
              <w:spacing w:after="0" w:line="240" w:lineRule="auto"/>
              <w:rPr>
                <w:b/>
              </w:rPr>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86038" w:rsidRPr="005A3989" w:rsidRDefault="00D86038" w:rsidP="00A84B4D">
            <w:pPr>
              <w:spacing w:before="240" w:after="0" w:line="240" w:lineRule="auto"/>
            </w:pPr>
          </w:p>
        </w:tc>
      </w:tr>
      <w:tr w:rsidR="00D86038" w:rsidRPr="005A3989" w:rsidTr="00A84B4D">
        <w:tc>
          <w:tcPr>
            <w:tcW w:w="2190" w:type="dxa"/>
            <w:shd w:val="clear" w:color="auto" w:fill="E5B8B7" w:themeFill="accent2" w:themeFillTint="66"/>
          </w:tcPr>
          <w:p w:rsidR="00D86038" w:rsidRPr="005A3989" w:rsidRDefault="00D86038" w:rsidP="00A84B4D">
            <w:pPr>
              <w:spacing w:before="120" w:after="120" w:line="240" w:lineRule="auto"/>
              <w:rPr>
                <w:b/>
              </w:rPr>
            </w:pPr>
            <w:r w:rsidRPr="005A3989">
              <w:rPr>
                <w:b/>
              </w:rPr>
              <w:t>Assessor</w:t>
            </w:r>
            <w:r>
              <w:rPr>
                <w:b/>
              </w:rPr>
              <w:t>’s si</w:t>
            </w:r>
            <w:r w:rsidRPr="005A3989">
              <w:rPr>
                <w:b/>
              </w:rPr>
              <w:t>gnature</w:t>
            </w:r>
          </w:p>
        </w:tc>
        <w:tc>
          <w:tcPr>
            <w:tcW w:w="7053" w:type="dxa"/>
            <w:gridSpan w:val="4"/>
          </w:tcPr>
          <w:p w:rsidR="00D86038" w:rsidRPr="005A3989" w:rsidRDefault="00D86038" w:rsidP="00A84B4D">
            <w:pPr>
              <w:spacing w:before="240" w:after="0" w:line="240" w:lineRule="auto"/>
            </w:pPr>
          </w:p>
        </w:tc>
      </w:tr>
    </w:tbl>
    <w:p w:rsidR="00D86038" w:rsidRDefault="00D86038" w:rsidP="00D86038">
      <w:pPr>
        <w:pStyle w:val="Heading3"/>
      </w:pPr>
      <w:bookmarkStart w:id="88" w:name="_Toc494112507"/>
      <w:r>
        <w:t>Activity 4B</w:t>
      </w:r>
      <w:bookmarkEnd w:id="86"/>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86038" w:rsidTr="00A84B4D">
        <w:tc>
          <w:tcPr>
            <w:tcW w:w="1668"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86038" w:rsidRDefault="00D86038" w:rsidP="00A84B4D">
            <w:pPr>
              <w:spacing w:after="0"/>
              <w:rPr>
                <w:rFonts w:eastAsia="Times New Roman"/>
                <w:b/>
                <w:bCs/>
                <w:color w:val="000000"/>
                <w:lang w:val="en-AU" w:eastAsia="en-US"/>
              </w:rPr>
            </w:pPr>
            <w:r>
              <w:rPr>
                <w:rFonts w:eastAsia="Times New Roman"/>
                <w:b/>
                <w:bCs/>
                <w:color w:val="000000"/>
              </w:rPr>
              <w:t>30 Minutes</w:t>
            </w:r>
          </w:p>
        </w:tc>
      </w:tr>
      <w:tr w:rsidR="00D86038" w:rsidTr="00A84B4D">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86038" w:rsidRDefault="00D86038" w:rsidP="00A84B4D">
            <w:pPr>
              <w:pStyle w:val="NormalBold"/>
              <w:spacing w:after="0"/>
            </w:pPr>
            <w:r>
              <w:t>To provide you with an opportunity to</w:t>
            </w:r>
            <w:r>
              <w:rPr>
                <w:rFonts w:asciiTheme="minorHAnsi" w:hAnsiTheme="minorHAnsi"/>
              </w:rPr>
              <w:t xml:space="preserve"> identify ways to make information about community services and </w:t>
            </w:r>
            <w:r w:rsidRPr="00466E63">
              <w:rPr>
                <w:rFonts w:asciiTheme="minorHAnsi" w:hAnsiTheme="minorHAnsi"/>
                <w:noProof/>
              </w:rPr>
              <w:t>resource</w:t>
            </w:r>
            <w:r>
              <w:rPr>
                <w:rFonts w:asciiTheme="minorHAnsi" w:hAnsiTheme="minorHAnsi"/>
                <w:noProof/>
              </w:rPr>
              <w:t>s</w:t>
            </w:r>
            <w:r>
              <w:rPr>
                <w:rFonts w:asciiTheme="minorHAnsi" w:hAnsiTheme="minorHAnsi"/>
              </w:rPr>
              <w:t xml:space="preserve"> available to the families that may need them and create a list of useful resources and services in response to a given scenario</w:t>
            </w:r>
          </w:p>
        </w:tc>
      </w:tr>
      <w:tr w:rsidR="00D86038" w:rsidTr="00A84B4D">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86038" w:rsidRDefault="00D86038" w:rsidP="00A84B4D">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D86038" w:rsidRDefault="00D86038" w:rsidP="00DF6788">
            <w:pPr>
              <w:pStyle w:val="AAAQuestions"/>
              <w:numPr>
                <w:ilvl w:val="0"/>
                <w:numId w:val="31"/>
              </w:numPr>
            </w:pPr>
            <w:r w:rsidRPr="007A3D64">
              <w:t>How can you make information about community services and resources available to the families that may need them?</w:t>
            </w:r>
            <w:r>
              <w:t xml:space="preserve"> Identify four different ways.</w:t>
            </w:r>
          </w:p>
          <w:p w:rsidR="00D86038" w:rsidRDefault="00D86038" w:rsidP="00A84B4D">
            <w:pPr>
              <w:pStyle w:val="AAAQuestions"/>
              <w:ind w:left="360"/>
            </w:pPr>
          </w:p>
          <w:p w:rsidR="00D86038" w:rsidRPr="00544940" w:rsidRDefault="00D86038" w:rsidP="00DF6788">
            <w:pPr>
              <w:pStyle w:val="AAAQuestions"/>
              <w:numPr>
                <w:ilvl w:val="0"/>
                <w:numId w:val="31"/>
              </w:numPr>
            </w:pPr>
            <w:r w:rsidRPr="00544940">
              <w:t>A family member using your service has taken to you one side and explained that they are being made redundant, leaving them in financial difficulty. They have nobody else to turn to. Create a list of resources and services that may be useful for this person.</w:t>
            </w:r>
          </w:p>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Default="00D86038" w:rsidP="00D86038"/>
          <w:p w:rsidR="00D86038" w:rsidRPr="00D86038" w:rsidRDefault="00D86038" w:rsidP="00D86038"/>
        </w:tc>
      </w:tr>
    </w:tbl>
    <w:p w:rsidR="00EE72FF" w:rsidRPr="007F2276" w:rsidRDefault="00EE72FF" w:rsidP="00EE72FF">
      <w:pPr>
        <w:pStyle w:val="Heading3"/>
      </w:pPr>
      <w:bookmarkStart w:id="89" w:name="_Toc494112508"/>
      <w:r>
        <w:t xml:space="preserve">Activity </w:t>
      </w:r>
      <w:r w:rsidR="00D86038">
        <w:t>4B</w:t>
      </w:r>
      <w:r w:rsidRPr="007F2276">
        <w:t xml:space="preserve"> checklist</w:t>
      </w:r>
      <w:bookmarkEnd w:id="50"/>
      <w:bookmarkEnd w:id="51"/>
      <w:r w:rsidR="00902DA9">
        <w:t xml:space="preserve"> – for assessor</w:t>
      </w:r>
      <w:bookmarkEnd w:id="8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90" w:name="_Toc494112509"/>
      <w:r>
        <w:t xml:space="preserve">Summative </w:t>
      </w:r>
      <w:r w:rsidR="009C56D6">
        <w:t>A</w:t>
      </w:r>
      <w:r>
        <w:t>ssessments</w:t>
      </w:r>
      <w:bookmarkEnd w:id="52"/>
      <w:bookmarkEnd w:id="9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DF6788">
      <w:pPr>
        <w:pStyle w:val="ListParagraph"/>
        <w:numPr>
          <w:ilvl w:val="0"/>
          <w:numId w:val="17"/>
        </w:numPr>
      </w:pPr>
      <w:r w:rsidRPr="00CE1B1A">
        <w:rPr>
          <w:b/>
        </w:rPr>
        <w:t xml:space="preserve">Skills </w:t>
      </w:r>
      <w:r>
        <w:t>– skill requirements, required skills, essential skills, foundation skills</w:t>
      </w:r>
    </w:p>
    <w:p w:rsidR="00CE1B1A" w:rsidRDefault="00CE1B1A" w:rsidP="00DF6788">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DF6788">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1" w:name="_Toc494112510"/>
      <w:r>
        <w:t>Section A: Skills A</w:t>
      </w:r>
      <w:r w:rsidR="003F6A63" w:rsidRPr="00776B7E">
        <w:t>ctivity</w:t>
      </w:r>
      <w:bookmarkEnd w:id="9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Default="000B6D8E" w:rsidP="006C7BF7">
      <w:pPr>
        <w:pStyle w:val="ListParagraph"/>
        <w:numPr>
          <w:ilvl w:val="0"/>
          <w:numId w:val="18"/>
        </w:numPr>
      </w:pPr>
      <w:r w:rsidRPr="000F696C">
        <w:t>Oral communication – in order to facilitate collaborative discussions with parents and caregivers.</w:t>
      </w: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0B6D8E" w:rsidRDefault="000B6D8E" w:rsidP="000B6D8E">
      <w:pPr>
        <w:pStyle w:val="AAAQuestions"/>
        <w:numPr>
          <w:ilvl w:val="0"/>
          <w:numId w:val="19"/>
        </w:numPr>
      </w:pPr>
      <w:r>
        <w:t xml:space="preserve">This will be a </w:t>
      </w:r>
      <w:r w:rsidRPr="00466E63">
        <w:rPr>
          <w:noProof/>
        </w:rPr>
        <w:t>role</w:t>
      </w:r>
      <w:r>
        <w:rPr>
          <w:noProof/>
        </w:rPr>
        <w:t>-</w:t>
      </w:r>
      <w:r w:rsidRPr="00466E63">
        <w:rPr>
          <w:noProof/>
        </w:rPr>
        <w:t>play</w:t>
      </w:r>
      <w:r>
        <w:t xml:space="preserve"> activity.</w:t>
      </w:r>
    </w:p>
    <w:p w:rsidR="000B6D8E" w:rsidRDefault="000B6D8E" w:rsidP="000B6D8E">
      <w:pPr>
        <w:pStyle w:val="AAAQuestions"/>
        <w:ind w:left="360"/>
      </w:pPr>
    </w:p>
    <w:p w:rsidR="000B6D8E" w:rsidRDefault="000B6D8E" w:rsidP="000B6D8E">
      <w:pPr>
        <w:pStyle w:val="AAAQuestions"/>
        <w:ind w:left="360"/>
      </w:pPr>
      <w:r>
        <w:t>Select a topic of your choice which may be discussed with the parents or caregivers of a child within your service.</w:t>
      </w:r>
    </w:p>
    <w:p w:rsidR="000B6D8E" w:rsidRDefault="000B6D8E" w:rsidP="000B6D8E">
      <w:pPr>
        <w:pStyle w:val="AAAQuestions"/>
        <w:ind w:left="360"/>
      </w:pPr>
    </w:p>
    <w:p w:rsidR="000B6D8E" w:rsidRDefault="000B6D8E" w:rsidP="000B6D8E">
      <w:pPr>
        <w:pStyle w:val="AAAQuestions"/>
        <w:ind w:left="360"/>
      </w:pPr>
      <w:r>
        <w:t>Work in pairs and carry out this discussion, acting as though the other person is a parent/caregiver. Swap roles to ensure that you both have the opportunity to play the role of the service provider.</w:t>
      </w:r>
    </w:p>
    <w:p w:rsidR="00776B7E" w:rsidRDefault="00776B7E">
      <w:pPr>
        <w:spacing w:after="0" w:line="240" w:lineRule="auto"/>
        <w:rPr>
          <w:rFonts w:cstheme="majorBidi"/>
          <w:b/>
          <w:bCs/>
          <w:sz w:val="26"/>
          <w:szCs w:val="26"/>
        </w:rPr>
      </w:pPr>
      <w:r>
        <w:br w:type="page"/>
      </w:r>
    </w:p>
    <w:p w:rsidR="00EE72FF" w:rsidRPr="000B6D8E" w:rsidRDefault="00D96FF0" w:rsidP="00EE72FF">
      <w:pPr>
        <w:pStyle w:val="Heading3"/>
      </w:pPr>
      <w:bookmarkStart w:id="92" w:name="_Toc494112511"/>
      <w:r w:rsidRPr="000B6D8E">
        <w:t>Summative A</w:t>
      </w:r>
      <w:r w:rsidR="00EE72FF" w:rsidRPr="000B6D8E">
        <w:t xml:space="preserve">ssessments: Section </w:t>
      </w:r>
      <w:proofErr w:type="gramStart"/>
      <w:r w:rsidR="00EE72FF" w:rsidRPr="000B6D8E">
        <w:t>A</w:t>
      </w:r>
      <w:proofErr w:type="gramEnd"/>
      <w:r w:rsidR="00EE72FF" w:rsidRPr="000B6D8E">
        <w:t xml:space="preserve"> checklist</w:t>
      </w:r>
      <w:bookmarkEnd w:id="92"/>
    </w:p>
    <w:p w:rsidR="00EE72FF" w:rsidRPr="000B6D8E" w:rsidRDefault="00EE72FF" w:rsidP="00EE72FF">
      <w:r w:rsidRPr="000B6D8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0B6D8E" w:rsidTr="00C96E11">
        <w:tc>
          <w:tcPr>
            <w:tcW w:w="2842" w:type="dxa"/>
            <w:gridSpan w:val="2"/>
            <w:shd w:val="clear" w:color="auto" w:fill="E5B8B7"/>
            <w:vAlign w:val="center"/>
          </w:tcPr>
          <w:p w:rsidR="00EE72FF" w:rsidRPr="000B6D8E" w:rsidRDefault="00EE72FF" w:rsidP="00C96E11">
            <w:pPr>
              <w:spacing w:after="0" w:line="240" w:lineRule="auto"/>
              <w:rPr>
                <w:b/>
              </w:rPr>
            </w:pPr>
            <w:r w:rsidRPr="000B6D8E">
              <w:rPr>
                <w:b/>
              </w:rPr>
              <w:t>Learner’s name</w:t>
            </w:r>
          </w:p>
        </w:tc>
        <w:tc>
          <w:tcPr>
            <w:tcW w:w="6400" w:type="dxa"/>
            <w:gridSpan w:val="3"/>
          </w:tcPr>
          <w:p w:rsidR="00EE72FF" w:rsidRPr="000B6D8E" w:rsidRDefault="00EE72FF" w:rsidP="00C96E11">
            <w:pPr>
              <w:spacing w:before="120" w:after="0" w:line="240" w:lineRule="auto"/>
            </w:pPr>
          </w:p>
        </w:tc>
      </w:tr>
      <w:tr w:rsidR="00EE72FF" w:rsidRPr="000B6D8E" w:rsidTr="00C96E11">
        <w:tc>
          <w:tcPr>
            <w:tcW w:w="2842" w:type="dxa"/>
            <w:gridSpan w:val="2"/>
            <w:shd w:val="clear" w:color="auto" w:fill="E5B8B7"/>
            <w:vAlign w:val="center"/>
          </w:tcPr>
          <w:p w:rsidR="00EE72FF" w:rsidRPr="000B6D8E" w:rsidRDefault="00EE72FF" w:rsidP="00C96E11">
            <w:pPr>
              <w:spacing w:after="0" w:line="240" w:lineRule="auto"/>
              <w:rPr>
                <w:b/>
              </w:rPr>
            </w:pPr>
            <w:r w:rsidRPr="000B6D8E">
              <w:rPr>
                <w:b/>
              </w:rPr>
              <w:t>Assessor’s name</w:t>
            </w:r>
          </w:p>
        </w:tc>
        <w:tc>
          <w:tcPr>
            <w:tcW w:w="6400" w:type="dxa"/>
            <w:gridSpan w:val="3"/>
          </w:tcPr>
          <w:p w:rsidR="00EE72FF" w:rsidRPr="000B6D8E" w:rsidRDefault="00EE72FF" w:rsidP="00C96E11">
            <w:pPr>
              <w:spacing w:before="120" w:after="0" w:line="240" w:lineRule="auto"/>
            </w:pPr>
          </w:p>
        </w:tc>
      </w:tr>
      <w:tr w:rsidR="00EE72FF" w:rsidRPr="000B6D8E" w:rsidTr="00C96E11">
        <w:tc>
          <w:tcPr>
            <w:tcW w:w="2842" w:type="dxa"/>
            <w:gridSpan w:val="2"/>
            <w:shd w:val="clear" w:color="auto" w:fill="E5B8B7"/>
            <w:vAlign w:val="center"/>
          </w:tcPr>
          <w:p w:rsidR="00EE72FF" w:rsidRPr="000B6D8E" w:rsidRDefault="00EE72FF" w:rsidP="0094372D">
            <w:pPr>
              <w:spacing w:after="0" w:line="240" w:lineRule="auto"/>
              <w:rPr>
                <w:b/>
              </w:rPr>
            </w:pPr>
            <w:r w:rsidRPr="000B6D8E">
              <w:rPr>
                <w:b/>
              </w:rPr>
              <w:t>Unit of Competence</w:t>
            </w:r>
          </w:p>
          <w:p w:rsidR="00EE72FF" w:rsidRPr="000B6D8E" w:rsidRDefault="00EE72FF" w:rsidP="0094372D">
            <w:pPr>
              <w:spacing w:after="0" w:line="240" w:lineRule="auto"/>
              <w:rPr>
                <w:b/>
              </w:rPr>
            </w:pPr>
            <w:r w:rsidRPr="000B6D8E">
              <w:rPr>
                <w:b/>
              </w:rPr>
              <w:t>(Code and Title)</w:t>
            </w:r>
          </w:p>
        </w:tc>
        <w:tc>
          <w:tcPr>
            <w:tcW w:w="6400" w:type="dxa"/>
            <w:gridSpan w:val="3"/>
          </w:tcPr>
          <w:p w:rsidR="00EE72FF" w:rsidRPr="000B6D8E" w:rsidRDefault="00EE72FF" w:rsidP="00C96E11">
            <w:pPr>
              <w:spacing w:before="120" w:after="0" w:line="240" w:lineRule="auto"/>
            </w:pPr>
          </w:p>
        </w:tc>
      </w:tr>
      <w:tr w:rsidR="00EE72FF" w:rsidRPr="000B6D8E" w:rsidTr="00C96E11">
        <w:tc>
          <w:tcPr>
            <w:tcW w:w="2842" w:type="dxa"/>
            <w:gridSpan w:val="2"/>
            <w:shd w:val="clear" w:color="auto" w:fill="E5B8B7"/>
            <w:vAlign w:val="center"/>
          </w:tcPr>
          <w:p w:rsidR="00EE72FF" w:rsidRPr="000B6D8E" w:rsidRDefault="00EE72FF" w:rsidP="00C96E11">
            <w:pPr>
              <w:spacing w:after="0" w:line="240" w:lineRule="auto"/>
              <w:rPr>
                <w:b/>
              </w:rPr>
            </w:pPr>
            <w:r w:rsidRPr="000B6D8E">
              <w:rPr>
                <w:b/>
              </w:rPr>
              <w:t>Date(s) of assessment</w:t>
            </w:r>
          </w:p>
        </w:tc>
        <w:tc>
          <w:tcPr>
            <w:tcW w:w="6400" w:type="dxa"/>
            <w:gridSpan w:val="3"/>
          </w:tcPr>
          <w:p w:rsidR="00EE72FF" w:rsidRPr="000B6D8E" w:rsidRDefault="00EE72FF" w:rsidP="00C96E11">
            <w:pPr>
              <w:spacing w:before="120" w:after="0" w:line="240" w:lineRule="auto"/>
            </w:pPr>
          </w:p>
        </w:tc>
      </w:tr>
      <w:tr w:rsidR="00EE72FF" w:rsidRPr="000B6D8E" w:rsidTr="00C96E11">
        <w:tc>
          <w:tcPr>
            <w:tcW w:w="7566" w:type="dxa"/>
            <w:gridSpan w:val="4"/>
            <w:tcBorders>
              <w:right w:val="single" w:sz="4" w:space="0" w:color="auto"/>
            </w:tcBorders>
          </w:tcPr>
          <w:p w:rsidR="00EE72FF" w:rsidRPr="000B6D8E" w:rsidRDefault="00EE72FF" w:rsidP="00C96E11">
            <w:pPr>
              <w:spacing w:before="120" w:after="120" w:line="240" w:lineRule="auto"/>
            </w:pPr>
            <w:r w:rsidRPr="000B6D8E">
              <w:t>Has the activity been answered and performed fully, as required to assess the competency of the learner?</w:t>
            </w:r>
          </w:p>
        </w:tc>
        <w:tc>
          <w:tcPr>
            <w:tcW w:w="1676" w:type="dxa"/>
            <w:tcBorders>
              <w:right w:val="single" w:sz="4" w:space="0" w:color="auto"/>
            </w:tcBorders>
          </w:tcPr>
          <w:p w:rsidR="00EE72FF" w:rsidRPr="000B6D8E" w:rsidRDefault="00EE72FF" w:rsidP="00C96E11">
            <w:pPr>
              <w:spacing w:before="120" w:after="120" w:line="240" w:lineRule="auto"/>
            </w:pPr>
            <w:r w:rsidRPr="000B6D8E">
              <w:t xml:space="preserve">    Yes         No</w:t>
            </w:r>
          </w:p>
          <w:p w:rsidR="00EE72FF" w:rsidRPr="000B6D8E" w:rsidRDefault="00EE72FF" w:rsidP="00C96E11">
            <w:pPr>
              <w:spacing w:before="120" w:after="120" w:line="240" w:lineRule="auto"/>
            </w:pPr>
            <w:r w:rsidRPr="000B6D8E">
              <w:rPr>
                <w:sz w:val="18"/>
                <w:szCs w:val="18"/>
              </w:rPr>
              <w:t xml:space="preserve">    (Please circle)</w:t>
            </w:r>
          </w:p>
        </w:tc>
      </w:tr>
      <w:tr w:rsidR="00EE72FF" w:rsidRPr="000B6D8E" w:rsidTr="00C96E11">
        <w:tc>
          <w:tcPr>
            <w:tcW w:w="7566" w:type="dxa"/>
            <w:gridSpan w:val="4"/>
            <w:tcBorders>
              <w:right w:val="single" w:sz="4" w:space="0" w:color="auto"/>
            </w:tcBorders>
          </w:tcPr>
          <w:p w:rsidR="00EE72FF" w:rsidRPr="000B6D8E" w:rsidRDefault="00EE72FF" w:rsidP="00C96E11">
            <w:pPr>
              <w:spacing w:before="120" w:after="120" w:line="240" w:lineRule="auto"/>
            </w:pPr>
            <w:r w:rsidRPr="000B6D8E">
              <w:t>Has sufficient evidence and information been provided by the learner for the activity?</w:t>
            </w:r>
          </w:p>
        </w:tc>
        <w:tc>
          <w:tcPr>
            <w:tcW w:w="1676" w:type="dxa"/>
            <w:tcBorders>
              <w:right w:val="single" w:sz="4" w:space="0" w:color="auto"/>
            </w:tcBorders>
          </w:tcPr>
          <w:p w:rsidR="00EE72FF" w:rsidRPr="000B6D8E" w:rsidRDefault="00EE72FF" w:rsidP="00C96E11">
            <w:pPr>
              <w:spacing w:before="120" w:after="120" w:line="240" w:lineRule="auto"/>
            </w:pPr>
            <w:r w:rsidRPr="000B6D8E">
              <w:t xml:space="preserve">    Yes         No</w:t>
            </w:r>
          </w:p>
          <w:p w:rsidR="00EE72FF" w:rsidRPr="000B6D8E" w:rsidRDefault="00EE72FF" w:rsidP="00C96E11">
            <w:pPr>
              <w:spacing w:before="120" w:after="120" w:line="240" w:lineRule="auto"/>
            </w:pPr>
            <w:r w:rsidRPr="000B6D8E">
              <w:rPr>
                <w:sz w:val="18"/>
                <w:szCs w:val="18"/>
              </w:rPr>
              <w:t xml:space="preserve">    (Please circle)</w:t>
            </w:r>
          </w:p>
        </w:tc>
      </w:tr>
      <w:tr w:rsidR="00902DA9" w:rsidRPr="000B6D8E" w:rsidTr="00E870BC">
        <w:tc>
          <w:tcPr>
            <w:tcW w:w="9242" w:type="dxa"/>
            <w:gridSpan w:val="5"/>
            <w:tcBorders>
              <w:bottom w:val="single" w:sz="4" w:space="0" w:color="000000"/>
              <w:right w:val="single" w:sz="4" w:space="0" w:color="auto"/>
            </w:tcBorders>
            <w:shd w:val="clear" w:color="auto" w:fill="E5B8B7"/>
          </w:tcPr>
          <w:p w:rsidR="00902DA9" w:rsidRPr="000B6D8E" w:rsidRDefault="00902DA9" w:rsidP="00902DA9">
            <w:pPr>
              <w:spacing w:before="120" w:after="120" w:line="240" w:lineRule="auto"/>
              <w:rPr>
                <w:b/>
              </w:rPr>
            </w:pPr>
            <w:r w:rsidRPr="000B6D8E">
              <w:rPr>
                <w:b/>
              </w:rPr>
              <w:t>Comments</w:t>
            </w:r>
          </w:p>
        </w:tc>
      </w:tr>
      <w:tr w:rsidR="00902DA9" w:rsidRPr="000B6D8E" w:rsidTr="00E870BC">
        <w:tc>
          <w:tcPr>
            <w:tcW w:w="9242" w:type="dxa"/>
            <w:gridSpan w:val="5"/>
          </w:tcPr>
          <w:p w:rsidR="00902DA9" w:rsidRPr="000B6D8E" w:rsidRDefault="00902DA9" w:rsidP="00C96E11">
            <w:pPr>
              <w:spacing w:before="120" w:after="0" w:line="240" w:lineRule="auto"/>
              <w:rPr>
                <w:b/>
              </w:rPr>
            </w:pPr>
            <w:r w:rsidRPr="000B6D8E">
              <w:rPr>
                <w:b/>
              </w:rPr>
              <w:t>Provide your comments here:</w:t>
            </w:r>
          </w:p>
          <w:p w:rsidR="00902DA9" w:rsidRPr="000B6D8E" w:rsidRDefault="00902DA9" w:rsidP="00C96E11">
            <w:pPr>
              <w:spacing w:after="0" w:line="240" w:lineRule="auto"/>
            </w:pPr>
          </w:p>
          <w:p w:rsidR="00902DA9" w:rsidRPr="000B6D8E" w:rsidRDefault="00902DA9" w:rsidP="00C96E11">
            <w:pPr>
              <w:spacing w:after="0" w:line="240" w:lineRule="auto"/>
            </w:pPr>
          </w:p>
          <w:p w:rsidR="00902DA9" w:rsidRPr="000B6D8E" w:rsidRDefault="00902DA9" w:rsidP="00C96E11">
            <w:pPr>
              <w:spacing w:after="0" w:line="240" w:lineRule="auto"/>
            </w:pPr>
          </w:p>
          <w:p w:rsidR="00902DA9" w:rsidRPr="000B6D8E" w:rsidRDefault="00902DA9" w:rsidP="00C96E11">
            <w:pPr>
              <w:spacing w:after="0" w:line="240" w:lineRule="auto"/>
            </w:pPr>
          </w:p>
          <w:p w:rsidR="00902DA9" w:rsidRPr="000B6D8E" w:rsidRDefault="00902DA9" w:rsidP="00C96E11">
            <w:pPr>
              <w:spacing w:after="0" w:line="240" w:lineRule="auto"/>
            </w:pPr>
          </w:p>
          <w:p w:rsidR="00902DA9" w:rsidRPr="000B6D8E" w:rsidRDefault="00902DA9" w:rsidP="00C96E11">
            <w:pPr>
              <w:spacing w:after="0" w:line="240" w:lineRule="auto"/>
            </w:pPr>
          </w:p>
          <w:p w:rsidR="00902DA9" w:rsidRPr="000B6D8E" w:rsidRDefault="00902DA9" w:rsidP="00C96E11">
            <w:pPr>
              <w:spacing w:after="0" w:line="240" w:lineRule="auto"/>
            </w:pPr>
          </w:p>
          <w:p w:rsidR="00902DA9" w:rsidRPr="000B6D8E" w:rsidRDefault="00902DA9" w:rsidP="00C96E11">
            <w:pPr>
              <w:spacing w:after="0" w:line="240" w:lineRule="auto"/>
            </w:pPr>
          </w:p>
          <w:p w:rsidR="00902DA9" w:rsidRPr="000B6D8E" w:rsidRDefault="00902DA9" w:rsidP="00C96E11">
            <w:pPr>
              <w:spacing w:before="120" w:after="120" w:line="240" w:lineRule="auto"/>
            </w:pPr>
          </w:p>
        </w:tc>
      </w:tr>
      <w:tr w:rsidR="008D3B18" w:rsidRPr="000B6D8E" w:rsidTr="00902DA9">
        <w:tc>
          <w:tcPr>
            <w:tcW w:w="2198" w:type="dxa"/>
            <w:tcBorders>
              <w:top w:val="single" w:sz="4" w:space="0" w:color="auto"/>
            </w:tcBorders>
            <w:shd w:val="clear" w:color="auto" w:fill="F2DBDB" w:themeFill="accent2" w:themeFillTint="33"/>
            <w:vAlign w:val="center"/>
          </w:tcPr>
          <w:p w:rsidR="008D3B18" w:rsidRPr="000B6D8E" w:rsidRDefault="008D3B18" w:rsidP="00E870BC">
            <w:pPr>
              <w:spacing w:before="120" w:after="120" w:line="240" w:lineRule="auto"/>
              <w:rPr>
                <w:b/>
              </w:rPr>
            </w:pPr>
            <w:r w:rsidRPr="000B6D8E">
              <w:rPr>
                <w:b/>
              </w:rPr>
              <w:t>The learner’s performance was:</w:t>
            </w:r>
          </w:p>
        </w:tc>
        <w:tc>
          <w:tcPr>
            <w:tcW w:w="3312" w:type="dxa"/>
            <w:gridSpan w:val="2"/>
            <w:tcBorders>
              <w:top w:val="single" w:sz="4" w:space="0" w:color="auto"/>
            </w:tcBorders>
            <w:vAlign w:val="center"/>
          </w:tcPr>
          <w:p w:rsidR="008D3B18" w:rsidRPr="000B6D8E" w:rsidRDefault="008D3B18" w:rsidP="00E870BC">
            <w:pPr>
              <w:spacing w:before="120" w:after="120" w:line="240" w:lineRule="auto"/>
            </w:pPr>
            <w:r w:rsidRPr="000B6D8E">
              <w:t>Not yet satisfactory</w:t>
            </w:r>
          </w:p>
        </w:tc>
        <w:tc>
          <w:tcPr>
            <w:tcW w:w="3732" w:type="dxa"/>
            <w:gridSpan w:val="2"/>
            <w:vAlign w:val="center"/>
          </w:tcPr>
          <w:p w:rsidR="008D3B18" w:rsidRPr="000B6D8E" w:rsidRDefault="008D3B18" w:rsidP="00E870BC">
            <w:pPr>
              <w:spacing w:before="120" w:after="120" w:line="240" w:lineRule="auto"/>
            </w:pPr>
            <w:r w:rsidRPr="000B6D8E">
              <w:t>Satisfactory</w:t>
            </w:r>
          </w:p>
        </w:tc>
      </w:tr>
      <w:tr w:rsidR="00902DA9" w:rsidRPr="000B6D8E" w:rsidTr="00902DA9">
        <w:tc>
          <w:tcPr>
            <w:tcW w:w="5510" w:type="dxa"/>
            <w:gridSpan w:val="3"/>
            <w:tcBorders>
              <w:top w:val="single" w:sz="4" w:space="0" w:color="auto"/>
            </w:tcBorders>
            <w:shd w:val="clear" w:color="auto" w:fill="F2DBDB" w:themeFill="accent2" w:themeFillTint="33"/>
            <w:vAlign w:val="center"/>
          </w:tcPr>
          <w:p w:rsidR="00902DA9" w:rsidRPr="000B6D8E" w:rsidRDefault="00902DA9" w:rsidP="00E870BC">
            <w:pPr>
              <w:spacing w:before="120" w:after="120" w:line="240" w:lineRule="auto"/>
            </w:pPr>
            <w:r w:rsidRPr="000B6D8E">
              <w:rPr>
                <w:b/>
              </w:rPr>
              <w:t>If not yet satisfactory, date for reassessment:</w:t>
            </w:r>
          </w:p>
        </w:tc>
        <w:tc>
          <w:tcPr>
            <w:tcW w:w="3732" w:type="dxa"/>
            <w:gridSpan w:val="2"/>
            <w:vAlign w:val="center"/>
          </w:tcPr>
          <w:p w:rsidR="00902DA9" w:rsidRPr="000B6D8E" w:rsidRDefault="00902DA9" w:rsidP="00E870BC">
            <w:pPr>
              <w:spacing w:before="120" w:after="120" w:line="240" w:lineRule="auto"/>
            </w:pPr>
          </w:p>
        </w:tc>
      </w:tr>
      <w:tr w:rsidR="00EE72FF" w:rsidRPr="000B6D8E" w:rsidTr="00C96E11">
        <w:tc>
          <w:tcPr>
            <w:tcW w:w="9242" w:type="dxa"/>
            <w:gridSpan w:val="5"/>
          </w:tcPr>
          <w:p w:rsidR="00EE72FF" w:rsidRPr="000B6D8E" w:rsidRDefault="00EE72FF" w:rsidP="00C96E11">
            <w:pPr>
              <w:spacing w:before="120" w:after="0" w:line="240" w:lineRule="auto"/>
              <w:rPr>
                <w:b/>
              </w:rPr>
            </w:pPr>
            <w:r w:rsidRPr="000B6D8E">
              <w:rPr>
                <w:b/>
              </w:rPr>
              <w:t>Feedback to learner:</w:t>
            </w:r>
          </w:p>
          <w:p w:rsidR="00EE72FF" w:rsidRPr="000B6D8E" w:rsidRDefault="00EE72FF" w:rsidP="00C96E11">
            <w:pPr>
              <w:spacing w:after="0" w:line="240" w:lineRule="auto"/>
            </w:pPr>
          </w:p>
          <w:p w:rsidR="00EE72FF" w:rsidRPr="000B6D8E" w:rsidRDefault="00EE72FF" w:rsidP="00C96E11">
            <w:pPr>
              <w:spacing w:after="0" w:line="240" w:lineRule="auto"/>
            </w:pPr>
          </w:p>
          <w:p w:rsidR="00EE72FF" w:rsidRPr="000B6D8E" w:rsidRDefault="00EE72FF" w:rsidP="00C96E11">
            <w:pPr>
              <w:spacing w:after="0" w:line="240" w:lineRule="auto"/>
            </w:pPr>
          </w:p>
          <w:p w:rsidR="00EE72FF" w:rsidRPr="000B6D8E" w:rsidRDefault="00EE72FF" w:rsidP="00C96E11">
            <w:pPr>
              <w:spacing w:after="0" w:line="240" w:lineRule="auto"/>
            </w:pPr>
          </w:p>
          <w:p w:rsidR="00EE72FF" w:rsidRPr="000B6D8E" w:rsidRDefault="00EE72FF" w:rsidP="00C96E11">
            <w:pPr>
              <w:spacing w:after="0" w:line="240" w:lineRule="auto"/>
            </w:pPr>
          </w:p>
          <w:p w:rsidR="00EE72FF" w:rsidRPr="000B6D8E" w:rsidRDefault="00EE72FF" w:rsidP="00C96E11">
            <w:pPr>
              <w:spacing w:after="0" w:line="240" w:lineRule="auto"/>
            </w:pPr>
          </w:p>
          <w:p w:rsidR="00EE72FF" w:rsidRPr="000B6D8E" w:rsidRDefault="00EE72FF" w:rsidP="00C96E11">
            <w:pPr>
              <w:spacing w:after="0" w:line="240" w:lineRule="auto"/>
            </w:pPr>
          </w:p>
          <w:p w:rsidR="00EE72FF" w:rsidRPr="000B6D8E" w:rsidRDefault="00EE72FF" w:rsidP="00C96E11">
            <w:pPr>
              <w:spacing w:after="0" w:line="240" w:lineRule="auto"/>
            </w:pPr>
          </w:p>
          <w:p w:rsidR="00EE72FF" w:rsidRPr="000B6D8E" w:rsidRDefault="00EE72FF" w:rsidP="00C96E11">
            <w:pPr>
              <w:spacing w:after="0" w:line="240" w:lineRule="auto"/>
              <w:rPr>
                <w:b/>
              </w:rPr>
            </w:pPr>
          </w:p>
        </w:tc>
      </w:tr>
      <w:tr w:rsidR="00EE72FF" w:rsidRPr="000B6D8E" w:rsidTr="00C96E11">
        <w:tc>
          <w:tcPr>
            <w:tcW w:w="2198" w:type="dxa"/>
            <w:shd w:val="clear" w:color="auto" w:fill="E5B8B7" w:themeFill="accent2" w:themeFillTint="66"/>
          </w:tcPr>
          <w:p w:rsidR="00EE72FF" w:rsidRPr="000B6D8E" w:rsidRDefault="00EE72FF" w:rsidP="00C96E11">
            <w:pPr>
              <w:spacing w:before="120" w:after="120" w:line="240" w:lineRule="auto"/>
              <w:rPr>
                <w:b/>
              </w:rPr>
            </w:pPr>
            <w:r w:rsidRPr="000B6D8E">
              <w:rPr>
                <w:b/>
              </w:rPr>
              <w:t>Learner’s signature</w:t>
            </w:r>
          </w:p>
        </w:tc>
        <w:tc>
          <w:tcPr>
            <w:tcW w:w="7044" w:type="dxa"/>
            <w:gridSpan w:val="4"/>
          </w:tcPr>
          <w:p w:rsidR="00EE72FF" w:rsidRPr="000B6D8E"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0B6D8E">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3" w:name="_Toc494112512"/>
      <w:r>
        <w:t>Section B: Knowledge A</w:t>
      </w:r>
      <w:r w:rsidR="003F6A63" w:rsidRPr="00776B7E">
        <w:t>ctivity (Q &amp; A)</w:t>
      </w:r>
      <w:bookmarkEnd w:id="9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326B3" w:rsidRPr="000F696C" w:rsidRDefault="00F326B3" w:rsidP="00F326B3">
      <w:pPr>
        <w:pStyle w:val="ListParagraph"/>
        <w:numPr>
          <w:ilvl w:val="0"/>
          <w:numId w:val="32"/>
        </w:numPr>
      </w:pPr>
      <w:r>
        <w:t>H</w:t>
      </w:r>
      <w:r w:rsidRPr="000F696C">
        <w:t>ow to access:</w:t>
      </w:r>
    </w:p>
    <w:p w:rsidR="00F326B3" w:rsidRPr="000F696C" w:rsidRDefault="00F326B3" w:rsidP="00F326B3">
      <w:pPr>
        <w:pStyle w:val="ListParagraph"/>
        <w:numPr>
          <w:ilvl w:val="0"/>
          <w:numId w:val="33"/>
        </w:numPr>
      </w:pPr>
      <w:r w:rsidRPr="003F0779">
        <w:rPr>
          <w:noProof/>
        </w:rPr>
        <w:t>the</w:t>
      </w:r>
      <w:r w:rsidRPr="000F696C">
        <w:t xml:space="preserve"> National Quality Framework</w:t>
      </w:r>
    </w:p>
    <w:p w:rsidR="00F326B3" w:rsidRPr="000F696C" w:rsidRDefault="00F326B3" w:rsidP="00F326B3">
      <w:pPr>
        <w:pStyle w:val="ListParagraph"/>
        <w:numPr>
          <w:ilvl w:val="0"/>
          <w:numId w:val="33"/>
        </w:numPr>
      </w:pPr>
      <w:r w:rsidRPr="003F0779">
        <w:rPr>
          <w:noProof/>
        </w:rPr>
        <w:t>the</w:t>
      </w:r>
      <w:r w:rsidRPr="000F696C">
        <w:t xml:space="preserve"> National Quality Standards</w:t>
      </w:r>
    </w:p>
    <w:p w:rsidR="00F326B3" w:rsidRPr="000F696C" w:rsidRDefault="00F326B3" w:rsidP="00F326B3">
      <w:pPr>
        <w:pStyle w:val="ListParagraph"/>
        <w:numPr>
          <w:ilvl w:val="0"/>
          <w:numId w:val="33"/>
        </w:numPr>
      </w:pPr>
      <w:r w:rsidRPr="000F696C">
        <w:t>the relevant approved learning framework</w:t>
      </w:r>
    </w:p>
    <w:p w:rsidR="00F326B3" w:rsidRPr="000F696C" w:rsidRDefault="00F326B3" w:rsidP="00F326B3">
      <w:pPr>
        <w:pStyle w:val="ListParagraph"/>
        <w:numPr>
          <w:ilvl w:val="0"/>
          <w:numId w:val="34"/>
        </w:numPr>
      </w:pPr>
      <w:r>
        <w:t>H</w:t>
      </w:r>
      <w:r w:rsidRPr="000F696C">
        <w:t>ow to navigate through framework and standards documents to find areas relevant to this unit of competency</w:t>
      </w:r>
    </w:p>
    <w:p w:rsidR="00F326B3" w:rsidRPr="000F696C" w:rsidRDefault="00F326B3" w:rsidP="00F326B3">
      <w:pPr>
        <w:pStyle w:val="ListParagraph"/>
        <w:numPr>
          <w:ilvl w:val="0"/>
          <w:numId w:val="34"/>
        </w:numPr>
      </w:pPr>
      <w:r>
        <w:t>St</w:t>
      </w:r>
      <w:r w:rsidRPr="000F696C">
        <w:t>rategies for involving family members in the service</w:t>
      </w:r>
    </w:p>
    <w:p w:rsidR="00F326B3" w:rsidRPr="000F696C" w:rsidRDefault="00F326B3" w:rsidP="00F326B3">
      <w:pPr>
        <w:pStyle w:val="ListParagraph"/>
        <w:numPr>
          <w:ilvl w:val="0"/>
          <w:numId w:val="34"/>
        </w:numPr>
      </w:pPr>
      <w:r>
        <w:t>O</w:t>
      </w:r>
      <w:r w:rsidRPr="000F696C">
        <w:t>rganisation standards, policies and procedures</w:t>
      </w:r>
    </w:p>
    <w:p w:rsidR="006C7BF7" w:rsidRPr="00F326B3" w:rsidRDefault="00F326B3" w:rsidP="00F326B3">
      <w:pPr>
        <w:pStyle w:val="ListParagraph"/>
        <w:numPr>
          <w:ilvl w:val="0"/>
          <w:numId w:val="34"/>
        </w:numPr>
      </w:pPr>
      <w:r>
        <w:t>R</w:t>
      </w:r>
      <w:r w:rsidRPr="000F696C">
        <w:t>elevant theories that underpin the value o</w:t>
      </w:r>
      <w:r>
        <w:t>f family/educator relationships</w:t>
      </w: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F326B3" w:rsidRDefault="00F326B3" w:rsidP="00F326B3">
      <w:pPr>
        <w:pStyle w:val="AAAQuestions"/>
        <w:numPr>
          <w:ilvl w:val="0"/>
          <w:numId w:val="20"/>
        </w:numPr>
      </w:pPr>
      <w:r>
        <w:t>Provide the website address for the following:</w:t>
      </w:r>
    </w:p>
    <w:p w:rsidR="00F326B3" w:rsidRDefault="00F326B3" w:rsidP="00F326B3">
      <w:pPr>
        <w:spacing w:after="0" w:line="240" w:lineRule="auto"/>
      </w:pPr>
    </w:p>
    <w:p w:rsidR="00F326B3" w:rsidRPr="00B35654" w:rsidRDefault="00F326B3" w:rsidP="00F326B3">
      <w:pPr>
        <w:pStyle w:val="AAAQuestions"/>
        <w:numPr>
          <w:ilvl w:val="0"/>
          <w:numId w:val="35"/>
        </w:numPr>
      </w:pPr>
      <w:r>
        <w:t>T</w:t>
      </w:r>
      <w:r w:rsidRPr="00B35654">
        <w:t>he National Quality Framework</w:t>
      </w:r>
    </w:p>
    <w:p w:rsidR="00F326B3" w:rsidRPr="00B35654" w:rsidRDefault="00F326B3" w:rsidP="00F326B3">
      <w:pPr>
        <w:pStyle w:val="AAAQuestions"/>
        <w:numPr>
          <w:ilvl w:val="0"/>
          <w:numId w:val="35"/>
        </w:numPr>
      </w:pPr>
      <w:r>
        <w:t>T</w:t>
      </w:r>
      <w:r w:rsidRPr="00B35654">
        <w:t>he National Quality Standards</w:t>
      </w:r>
    </w:p>
    <w:p w:rsidR="00F326B3" w:rsidRDefault="00F326B3" w:rsidP="00F326B3">
      <w:pPr>
        <w:pStyle w:val="AAAQuestions"/>
        <w:numPr>
          <w:ilvl w:val="0"/>
          <w:numId w:val="35"/>
        </w:numPr>
      </w:pPr>
      <w:r>
        <w:t>T</w:t>
      </w:r>
      <w:r w:rsidRPr="00B35654">
        <w:t>he relevant approved learning framework</w:t>
      </w:r>
      <w:r>
        <w:t>.</w:t>
      </w:r>
    </w:p>
    <w:p w:rsidR="00F326B3" w:rsidRDefault="00F326B3" w:rsidP="00F326B3">
      <w:pPr>
        <w:pStyle w:val="AAAQuestions"/>
      </w:pPr>
    </w:p>
    <w:p w:rsidR="00F326B3" w:rsidRDefault="00F326B3" w:rsidP="00F326B3">
      <w:pPr>
        <w:pStyle w:val="AAAQuestions"/>
        <w:numPr>
          <w:ilvl w:val="0"/>
          <w:numId w:val="20"/>
        </w:numPr>
      </w:pPr>
      <w:r>
        <w:t>Using the website address identified in the previous question, navigate through the National Quality Standards and identify one area relevant to this unit. Document the area you have chosen and explain why it is relevant.</w:t>
      </w:r>
    </w:p>
    <w:p w:rsidR="00F326B3" w:rsidRDefault="00F326B3" w:rsidP="00F326B3">
      <w:pPr>
        <w:pStyle w:val="AAAQuestions"/>
      </w:pPr>
    </w:p>
    <w:p w:rsidR="00F326B3" w:rsidRDefault="00F326B3" w:rsidP="00F326B3">
      <w:pPr>
        <w:pStyle w:val="AAAQuestions"/>
        <w:numPr>
          <w:ilvl w:val="0"/>
          <w:numId w:val="20"/>
        </w:numPr>
      </w:pPr>
      <w:r>
        <w:t>Identify three different strategies to involve family members in your service. These may be strategies currently used or strategies you might like to use in the future.</w:t>
      </w:r>
    </w:p>
    <w:p w:rsidR="00F326B3" w:rsidRDefault="00F326B3" w:rsidP="00F326B3">
      <w:pPr>
        <w:pStyle w:val="AAAQuestions"/>
      </w:pPr>
    </w:p>
    <w:p w:rsidR="00F326B3" w:rsidRDefault="00F326B3" w:rsidP="00F326B3">
      <w:pPr>
        <w:pStyle w:val="AAAQuestions"/>
        <w:numPr>
          <w:ilvl w:val="0"/>
          <w:numId w:val="20"/>
        </w:numPr>
      </w:pPr>
      <w:r>
        <w:t xml:space="preserve">Outline one organisation standard, policy, or procedure relevant to this unit which you follow in your working practice. </w:t>
      </w:r>
    </w:p>
    <w:p w:rsidR="00F326B3" w:rsidRDefault="00F326B3" w:rsidP="00F326B3">
      <w:pPr>
        <w:pStyle w:val="AAAQuestions"/>
        <w:rPr>
          <w:b w:val="0"/>
          <w:szCs w:val="22"/>
        </w:rPr>
      </w:pPr>
    </w:p>
    <w:p w:rsidR="00F326B3" w:rsidRDefault="00F326B3" w:rsidP="00F326B3">
      <w:pPr>
        <w:pStyle w:val="AAAQuestions"/>
        <w:numPr>
          <w:ilvl w:val="0"/>
          <w:numId w:val="20"/>
        </w:numPr>
      </w:pPr>
      <w:r>
        <w:t>Drawing on your own research and/or existing knowledge, summarise one theory which underpins the value of family/educator relationships and explain how it does this.</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94" w:name="_Toc494112513"/>
      <w:r>
        <w:t>Summative A</w:t>
      </w:r>
      <w:r w:rsidR="00EE72FF">
        <w:t>ssessments:</w:t>
      </w:r>
      <w:r w:rsidR="00EE72FF" w:rsidRPr="007F2276">
        <w:t xml:space="preserve"> </w:t>
      </w:r>
      <w:r w:rsidR="00EE72FF">
        <w:t xml:space="preserve">Section B </w:t>
      </w:r>
      <w:r w:rsidR="00EE72FF" w:rsidRPr="007F2276">
        <w:t>checklist</w:t>
      </w:r>
      <w:bookmarkEnd w:id="9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5" w:name="_Toc494112514"/>
      <w:r>
        <w:t>Section C: Performance A</w:t>
      </w:r>
      <w:r w:rsidR="003F6A63" w:rsidRPr="00776B7E">
        <w:t>ctivity</w:t>
      </w:r>
      <w:bookmarkEnd w:id="9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F326B3" w:rsidRPr="000F696C" w:rsidRDefault="00F326B3" w:rsidP="00F326B3">
      <w:pPr>
        <w:pStyle w:val="ListParagraph"/>
        <w:numPr>
          <w:ilvl w:val="0"/>
          <w:numId w:val="36"/>
        </w:numPr>
      </w:pPr>
      <w:r>
        <w:t>W</w:t>
      </w:r>
      <w:r w:rsidRPr="000F696C">
        <w:t>orked collaboratively with at least three different families to support education and care, including:</w:t>
      </w:r>
    </w:p>
    <w:p w:rsidR="00F326B3" w:rsidRPr="000F696C" w:rsidRDefault="00F326B3" w:rsidP="00F326B3">
      <w:pPr>
        <w:pStyle w:val="ListParagraph"/>
        <w:numPr>
          <w:ilvl w:val="0"/>
          <w:numId w:val="37"/>
        </w:numPr>
      </w:pPr>
      <w:r w:rsidRPr="000F696C">
        <w:t>communicating information about children’s interests and development</w:t>
      </w:r>
    </w:p>
    <w:p w:rsidR="00F326B3" w:rsidRPr="000F696C" w:rsidRDefault="00F326B3" w:rsidP="00F326B3">
      <w:pPr>
        <w:pStyle w:val="ListParagraph"/>
        <w:numPr>
          <w:ilvl w:val="0"/>
          <w:numId w:val="37"/>
        </w:numPr>
      </w:pPr>
      <w:r w:rsidRPr="000F696C">
        <w:t>developing care strategies together</w:t>
      </w:r>
    </w:p>
    <w:p w:rsidR="00F326B3" w:rsidRPr="000F696C" w:rsidRDefault="00F326B3" w:rsidP="00F326B3">
      <w:pPr>
        <w:pStyle w:val="ListParagraph"/>
        <w:numPr>
          <w:ilvl w:val="0"/>
          <w:numId w:val="37"/>
        </w:numPr>
      </w:pPr>
      <w:r w:rsidRPr="000F696C">
        <w:t>engaging in discussion relevant to the child and family</w:t>
      </w:r>
    </w:p>
    <w:p w:rsidR="00F326B3" w:rsidRPr="000F696C" w:rsidRDefault="00F326B3" w:rsidP="00F326B3">
      <w:pPr>
        <w:pStyle w:val="ListParagraph"/>
        <w:numPr>
          <w:ilvl w:val="0"/>
          <w:numId w:val="38"/>
        </w:numPr>
      </w:pPr>
      <w:r>
        <w:t>I</w:t>
      </w:r>
      <w:r w:rsidRPr="000F696C">
        <w:t>nvolved families in the service/program by:</w:t>
      </w:r>
    </w:p>
    <w:p w:rsidR="00F326B3" w:rsidRPr="000F696C" w:rsidRDefault="00F326B3" w:rsidP="00F326B3">
      <w:pPr>
        <w:pStyle w:val="ListParagraph"/>
        <w:numPr>
          <w:ilvl w:val="0"/>
          <w:numId w:val="39"/>
        </w:numPr>
      </w:pPr>
      <w:r w:rsidRPr="00DE56A4">
        <w:t>encouraging</w:t>
      </w:r>
      <w:r w:rsidRPr="000F696C">
        <w:t xml:space="preserve"> participation in children’s experiences</w:t>
      </w:r>
    </w:p>
    <w:p w:rsidR="006C7BF7" w:rsidRPr="00F326B3" w:rsidRDefault="00F326B3" w:rsidP="00F326B3">
      <w:pPr>
        <w:pStyle w:val="ListParagraph"/>
        <w:numPr>
          <w:ilvl w:val="0"/>
          <w:numId w:val="40"/>
        </w:numPr>
      </w:pPr>
      <w:proofErr w:type="gramStart"/>
      <w:r w:rsidRPr="00DE56A4">
        <w:t>providing</w:t>
      </w:r>
      <w:proofErr w:type="gramEnd"/>
      <w:r w:rsidRPr="00DE56A4">
        <w:t xml:space="preserve"> opportunities for families to give feedback on service/program.</w:t>
      </w: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F326B3" w:rsidRDefault="00F326B3" w:rsidP="00F326B3">
      <w:pPr>
        <w:pStyle w:val="AAAQuestions"/>
        <w:numPr>
          <w:ilvl w:val="0"/>
          <w:numId w:val="21"/>
        </w:numPr>
      </w:pPr>
      <w:r>
        <w:t>Throughout the duration of this unit, produce a diary documenting your per</w:t>
      </w:r>
      <w:r w:rsidR="00356574">
        <w:t>formance of the following tasks within the workplace:</w:t>
      </w:r>
    </w:p>
    <w:p w:rsidR="00F326B3" w:rsidRDefault="00F326B3" w:rsidP="00F326B3">
      <w:pPr>
        <w:pStyle w:val="AAAQuestions"/>
        <w:ind w:left="360"/>
      </w:pPr>
    </w:p>
    <w:p w:rsidR="00F326B3" w:rsidRPr="00C22DC4" w:rsidRDefault="00F326B3" w:rsidP="00F326B3">
      <w:pPr>
        <w:pStyle w:val="AAAQuestions"/>
        <w:numPr>
          <w:ilvl w:val="0"/>
          <w:numId w:val="38"/>
        </w:numPr>
      </w:pPr>
      <w:r w:rsidRPr="00C22DC4">
        <w:t>Worked collaboratively with at least three different families to support education and care, including:</w:t>
      </w:r>
    </w:p>
    <w:p w:rsidR="00F326B3" w:rsidRPr="00C22DC4" w:rsidRDefault="00F326B3" w:rsidP="00F326B3">
      <w:pPr>
        <w:pStyle w:val="AAAQuestions"/>
        <w:numPr>
          <w:ilvl w:val="0"/>
          <w:numId w:val="41"/>
        </w:numPr>
      </w:pPr>
      <w:r w:rsidRPr="00C22DC4">
        <w:t>communicating information about children’s interests and development</w:t>
      </w:r>
    </w:p>
    <w:p w:rsidR="00F326B3" w:rsidRPr="00C22DC4" w:rsidRDefault="00F326B3" w:rsidP="00F326B3">
      <w:pPr>
        <w:pStyle w:val="AAAQuestions"/>
        <w:numPr>
          <w:ilvl w:val="0"/>
          <w:numId w:val="41"/>
        </w:numPr>
      </w:pPr>
      <w:r w:rsidRPr="00C22DC4">
        <w:t>developing care strategies together</w:t>
      </w:r>
    </w:p>
    <w:p w:rsidR="00F326B3" w:rsidRPr="00C22DC4" w:rsidRDefault="00F326B3" w:rsidP="00F326B3">
      <w:pPr>
        <w:pStyle w:val="AAAQuestions"/>
        <w:numPr>
          <w:ilvl w:val="0"/>
          <w:numId w:val="41"/>
        </w:numPr>
      </w:pPr>
      <w:r w:rsidRPr="00C22DC4">
        <w:t>engaging in discussion relevant to the child and family</w:t>
      </w:r>
    </w:p>
    <w:p w:rsidR="00F326B3" w:rsidRPr="00C22DC4" w:rsidRDefault="00F326B3" w:rsidP="00F326B3">
      <w:pPr>
        <w:pStyle w:val="AAAQuestions"/>
        <w:numPr>
          <w:ilvl w:val="0"/>
          <w:numId w:val="38"/>
        </w:numPr>
      </w:pPr>
      <w:r w:rsidRPr="00C22DC4">
        <w:t>Involved families in the service/program by:</w:t>
      </w:r>
    </w:p>
    <w:p w:rsidR="00F326B3" w:rsidRPr="00C22DC4" w:rsidRDefault="00F326B3" w:rsidP="00F326B3">
      <w:pPr>
        <w:pStyle w:val="AAAQuestions"/>
        <w:numPr>
          <w:ilvl w:val="0"/>
          <w:numId w:val="42"/>
        </w:numPr>
        <w:ind w:left="1080"/>
      </w:pPr>
      <w:r w:rsidRPr="00C22DC4">
        <w:t>encouraging participation in children’s experiences</w:t>
      </w:r>
    </w:p>
    <w:p w:rsidR="00F326B3" w:rsidRDefault="00F326B3" w:rsidP="00F326B3">
      <w:pPr>
        <w:pStyle w:val="AAAQuestions"/>
        <w:numPr>
          <w:ilvl w:val="0"/>
          <w:numId w:val="42"/>
        </w:numPr>
        <w:ind w:left="1080"/>
      </w:pPr>
      <w:proofErr w:type="gramStart"/>
      <w:r w:rsidRPr="00C22DC4">
        <w:t>providing</w:t>
      </w:r>
      <w:proofErr w:type="gramEnd"/>
      <w:r w:rsidRPr="00C22DC4">
        <w:t xml:space="preserve"> opportunities for families to give feedback on service/program.</w:t>
      </w:r>
    </w:p>
    <w:p w:rsidR="00F326B3" w:rsidRDefault="00F326B3" w:rsidP="00F326B3">
      <w:pPr>
        <w:pStyle w:val="AAAQuestions"/>
        <w:ind w:left="1080"/>
      </w:pPr>
    </w:p>
    <w:p w:rsidR="00F326B3" w:rsidRDefault="00F326B3" w:rsidP="00F326B3">
      <w:pPr>
        <w:pStyle w:val="AAAQuestions"/>
        <w:ind w:left="360"/>
      </w:pPr>
      <w:r>
        <w:t>For each diary entry, you should provide a description of the situation, as well as what action you took to complete the task.</w:t>
      </w:r>
    </w:p>
    <w:p w:rsidR="00F326B3" w:rsidRDefault="00F326B3" w:rsidP="00F326B3">
      <w:pPr>
        <w:pStyle w:val="AAAQuestions"/>
        <w:ind w:left="360"/>
      </w:pPr>
    </w:p>
    <w:p w:rsidR="006C7BF7" w:rsidRDefault="00F326B3" w:rsidP="00F326B3">
      <w:pPr>
        <w:pStyle w:val="AAAQuestions"/>
        <w:ind w:left="360"/>
      </w:pPr>
      <w:r>
        <w:t>Entries should be signed by the relevant personnel as evidence of completion.</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6" w:name="_Toc443310634"/>
      <w:bookmarkStart w:id="97" w:name="_Toc494112515"/>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98" w:name="_Toc443488399"/>
      <w:bookmarkStart w:id="99" w:name="_Toc443310641"/>
      <w:bookmarkStart w:id="100" w:name="_Toc494112516"/>
      <w:bookmarkEnd w:id="96"/>
      <w:r>
        <w:t>Workplace Documentation</w:t>
      </w:r>
      <w:bookmarkEnd w:id="98"/>
      <w:r w:rsidR="00A66824">
        <w:t xml:space="preserve"> – for learner</w:t>
      </w:r>
      <w:bookmarkEnd w:id="100"/>
    </w:p>
    <w:p w:rsidR="00C96E11" w:rsidRDefault="00C96E11" w:rsidP="00C96E11">
      <w:pPr>
        <w:pStyle w:val="Heading3"/>
      </w:pPr>
      <w:bookmarkStart w:id="101" w:name="_Toc443488400"/>
      <w:bookmarkStart w:id="102" w:name="_Toc494112517"/>
      <w:r>
        <w:t>Workplace documents checklist</w:t>
      </w:r>
      <w:bookmarkEnd w:id="102"/>
      <w:r>
        <w:t xml:space="preserve"> </w:t>
      </w:r>
      <w:bookmarkEnd w:id="101"/>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3" w:name="_Toc494112518"/>
      <w:r w:rsidRPr="00B938E1">
        <w:t>S</w:t>
      </w:r>
      <w:r>
        <w:t>upplementary</w:t>
      </w:r>
      <w:r w:rsidRPr="00B938E1">
        <w:t xml:space="preserve"> </w:t>
      </w:r>
      <w:r>
        <w:t>Oral Q</w:t>
      </w:r>
      <w:r w:rsidRPr="00B938E1">
        <w:t>uestions</w:t>
      </w:r>
      <w:bookmarkEnd w:id="99"/>
      <w:r w:rsidR="00C96E11">
        <w:t xml:space="preserve"> (optional)</w:t>
      </w:r>
      <w:r w:rsidR="00601D2B">
        <w:t xml:space="preserve"> – for assessor</w:t>
      </w:r>
      <w:bookmarkEnd w:id="10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4" w:name="_Toc494112519"/>
      <w:r w:rsidRPr="000A7851">
        <w:t xml:space="preserve">Competency </w:t>
      </w:r>
      <w:r>
        <w:t>r</w:t>
      </w:r>
      <w:r w:rsidRPr="000A7851">
        <w:t xml:space="preserve">ecord to be completed by </w:t>
      </w:r>
      <w:r>
        <w:t>a</w:t>
      </w:r>
      <w:r w:rsidRPr="000A7851">
        <w:t>ssessor</w:t>
      </w:r>
      <w:bookmarkEnd w:id="10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E12" w:rsidRDefault="00601E12" w:rsidP="00665202">
      <w:pPr>
        <w:spacing w:after="0" w:line="240" w:lineRule="auto"/>
      </w:pPr>
      <w:r>
        <w:separator/>
      </w:r>
    </w:p>
  </w:endnote>
  <w:endnote w:type="continuationSeparator" w:id="0">
    <w:p w:rsidR="00601E12" w:rsidRDefault="00601E1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E12" w:rsidRDefault="00601E12" w:rsidP="00665202">
      <w:pPr>
        <w:spacing w:after="0" w:line="240" w:lineRule="auto"/>
      </w:pPr>
      <w:r>
        <w:separator/>
      </w:r>
    </w:p>
  </w:footnote>
  <w:footnote w:type="continuationSeparator" w:id="0">
    <w:p w:rsidR="00601E12" w:rsidRDefault="00601E1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21223" w:rsidRPr="00F21223">
      <w:rPr>
        <w:b/>
        <w:noProof/>
      </w:rPr>
      <w:t>42</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AB86176"/>
    <w:multiLevelType w:val="hybridMultilevel"/>
    <w:tmpl w:val="8A264E3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B783C18"/>
    <w:multiLevelType w:val="hybridMultilevel"/>
    <w:tmpl w:val="4FC2455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C350571"/>
    <w:multiLevelType w:val="hybridMultilevel"/>
    <w:tmpl w:val="BCBE65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C047A3"/>
    <w:multiLevelType w:val="hybridMultilevel"/>
    <w:tmpl w:val="170A26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0B1774"/>
    <w:multiLevelType w:val="hybridMultilevel"/>
    <w:tmpl w:val="9D789B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40475DC"/>
    <w:multiLevelType w:val="hybridMultilevel"/>
    <w:tmpl w:val="C652B0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5B7273F"/>
    <w:multiLevelType w:val="hybridMultilevel"/>
    <w:tmpl w:val="AF8068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8186D05"/>
    <w:multiLevelType w:val="hybridMultilevel"/>
    <w:tmpl w:val="70C0E024"/>
    <w:lvl w:ilvl="0" w:tplc="0809000B">
      <w:start w:val="1"/>
      <w:numFmt w:val="bullet"/>
      <w:pStyle w:val="Bullets"/>
      <w:lvlText w:val=""/>
      <w:lvlJc w:val="left"/>
      <w:pPr>
        <w:ind w:left="1778" w:hanging="360"/>
      </w:pPr>
      <w:rPr>
        <w:rFonts w:ascii="Wingdings" w:hAnsi="Wingdings" w:hint="default"/>
      </w:rPr>
    </w:lvl>
    <w:lvl w:ilvl="1" w:tplc="0C090003" w:tentative="1">
      <w:start w:val="1"/>
      <w:numFmt w:val="bullet"/>
      <w:lvlText w:val="o"/>
      <w:lvlJc w:val="left"/>
      <w:pPr>
        <w:ind w:left="2498" w:hanging="360"/>
      </w:pPr>
      <w:rPr>
        <w:rFonts w:ascii="Courier New" w:hAnsi="Courier New" w:cs="Courier New" w:hint="default"/>
      </w:rPr>
    </w:lvl>
    <w:lvl w:ilvl="2" w:tplc="0C090005" w:tentative="1">
      <w:start w:val="1"/>
      <w:numFmt w:val="bullet"/>
      <w:lvlText w:val=""/>
      <w:lvlJc w:val="left"/>
      <w:pPr>
        <w:ind w:left="3218" w:hanging="360"/>
      </w:pPr>
      <w:rPr>
        <w:rFonts w:ascii="Wingdings" w:hAnsi="Wingdings" w:hint="default"/>
      </w:rPr>
    </w:lvl>
    <w:lvl w:ilvl="3" w:tplc="0C090001" w:tentative="1">
      <w:start w:val="1"/>
      <w:numFmt w:val="bullet"/>
      <w:lvlText w:val=""/>
      <w:lvlJc w:val="left"/>
      <w:pPr>
        <w:ind w:left="3938" w:hanging="360"/>
      </w:pPr>
      <w:rPr>
        <w:rFonts w:ascii="Symbol" w:hAnsi="Symbol" w:hint="default"/>
      </w:rPr>
    </w:lvl>
    <w:lvl w:ilvl="4" w:tplc="0C090003" w:tentative="1">
      <w:start w:val="1"/>
      <w:numFmt w:val="bullet"/>
      <w:lvlText w:val="o"/>
      <w:lvlJc w:val="left"/>
      <w:pPr>
        <w:ind w:left="4658" w:hanging="360"/>
      </w:pPr>
      <w:rPr>
        <w:rFonts w:ascii="Courier New" w:hAnsi="Courier New" w:cs="Courier New" w:hint="default"/>
      </w:rPr>
    </w:lvl>
    <w:lvl w:ilvl="5" w:tplc="0C090005" w:tentative="1">
      <w:start w:val="1"/>
      <w:numFmt w:val="bullet"/>
      <w:lvlText w:val=""/>
      <w:lvlJc w:val="left"/>
      <w:pPr>
        <w:ind w:left="5378" w:hanging="360"/>
      </w:pPr>
      <w:rPr>
        <w:rFonts w:ascii="Wingdings" w:hAnsi="Wingdings" w:hint="default"/>
      </w:rPr>
    </w:lvl>
    <w:lvl w:ilvl="6" w:tplc="0C090001" w:tentative="1">
      <w:start w:val="1"/>
      <w:numFmt w:val="bullet"/>
      <w:lvlText w:val=""/>
      <w:lvlJc w:val="left"/>
      <w:pPr>
        <w:ind w:left="6098" w:hanging="360"/>
      </w:pPr>
      <w:rPr>
        <w:rFonts w:ascii="Symbol" w:hAnsi="Symbol" w:hint="default"/>
      </w:rPr>
    </w:lvl>
    <w:lvl w:ilvl="7" w:tplc="0C090003" w:tentative="1">
      <w:start w:val="1"/>
      <w:numFmt w:val="bullet"/>
      <w:lvlText w:val="o"/>
      <w:lvlJc w:val="left"/>
      <w:pPr>
        <w:ind w:left="6818" w:hanging="360"/>
      </w:pPr>
      <w:rPr>
        <w:rFonts w:ascii="Courier New" w:hAnsi="Courier New" w:cs="Courier New" w:hint="default"/>
      </w:rPr>
    </w:lvl>
    <w:lvl w:ilvl="8" w:tplc="0C090005" w:tentative="1">
      <w:start w:val="1"/>
      <w:numFmt w:val="bullet"/>
      <w:lvlText w:val=""/>
      <w:lvlJc w:val="left"/>
      <w:pPr>
        <w:ind w:left="7538" w:hanging="360"/>
      </w:pPr>
      <w:rPr>
        <w:rFonts w:ascii="Wingdings" w:hAnsi="Wingdings" w:hint="default"/>
      </w:rPr>
    </w:lvl>
  </w:abstractNum>
  <w:abstractNum w:abstractNumId="11">
    <w:nsid w:val="28B6190B"/>
    <w:multiLevelType w:val="hybridMultilevel"/>
    <w:tmpl w:val="C3C02B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CA1697C"/>
    <w:multiLevelType w:val="hybridMultilevel"/>
    <w:tmpl w:val="A240F5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8375CD0"/>
    <w:multiLevelType w:val="hybridMultilevel"/>
    <w:tmpl w:val="E61EB6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D534CED"/>
    <w:multiLevelType w:val="hybridMultilevel"/>
    <w:tmpl w:val="C8D29D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D7750C6"/>
    <w:multiLevelType w:val="hybridMultilevel"/>
    <w:tmpl w:val="F61640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2EF1C1C"/>
    <w:multiLevelType w:val="hybridMultilevel"/>
    <w:tmpl w:val="F7401E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9E16FBC"/>
    <w:multiLevelType w:val="hybridMultilevel"/>
    <w:tmpl w:val="C11E56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4A3A511E"/>
    <w:multiLevelType w:val="hybridMultilevel"/>
    <w:tmpl w:val="779C38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1C54003"/>
    <w:multiLevelType w:val="hybridMultilevel"/>
    <w:tmpl w:val="C534F3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5442366B"/>
    <w:multiLevelType w:val="hybridMultilevel"/>
    <w:tmpl w:val="2D347B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79E7651"/>
    <w:multiLevelType w:val="hybridMultilevel"/>
    <w:tmpl w:val="F81E4D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88B66C2"/>
    <w:multiLevelType w:val="hybridMultilevel"/>
    <w:tmpl w:val="5F7693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D732ABD"/>
    <w:multiLevelType w:val="hybridMultilevel"/>
    <w:tmpl w:val="9B8CEB5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C2736DB"/>
    <w:multiLevelType w:val="hybridMultilevel"/>
    <w:tmpl w:val="C7D4C0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1">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1"/>
  </w:num>
  <w:num w:numId="5">
    <w:abstractNumId w:val="0"/>
  </w:num>
  <w:num w:numId="6">
    <w:abstractNumId w:val="10"/>
  </w:num>
  <w:num w:numId="7">
    <w:abstractNumId w:val="4"/>
  </w:num>
  <w:num w:numId="8">
    <w:abstractNumId w:val="19"/>
  </w:num>
  <w:num w:numId="9">
    <w:abstractNumId w:val="13"/>
  </w:num>
  <w:num w:numId="10">
    <w:abstractNumId w:val="40"/>
    <w:lvlOverride w:ilvl="0">
      <w:startOverride w:val="1"/>
    </w:lvlOverride>
  </w:num>
  <w:num w:numId="11">
    <w:abstractNumId w:val="26"/>
    <w:lvlOverride w:ilvl="0">
      <w:startOverride w:val="1"/>
    </w:lvlOverride>
  </w:num>
  <w:num w:numId="12">
    <w:abstractNumId w:val="24"/>
  </w:num>
  <w:num w:numId="13">
    <w:abstractNumId w:val="36"/>
  </w:num>
  <w:num w:numId="14">
    <w:abstractNumId w:val="14"/>
  </w:num>
  <w:num w:numId="15">
    <w:abstractNumId w:val="6"/>
  </w:num>
  <w:num w:numId="16">
    <w:abstractNumId w:val="33"/>
  </w:num>
  <w:num w:numId="17">
    <w:abstractNumId w:val="17"/>
  </w:num>
  <w:num w:numId="18">
    <w:abstractNumId w:val="41"/>
  </w:num>
  <w:num w:numId="19">
    <w:abstractNumId w:val="38"/>
  </w:num>
  <w:num w:numId="20">
    <w:abstractNumId w:val="20"/>
  </w:num>
  <w:num w:numId="21">
    <w:abstractNumId w:val="25"/>
  </w:num>
  <w:num w:numId="22">
    <w:abstractNumId w:val="12"/>
  </w:num>
  <w:num w:numId="23">
    <w:abstractNumId w:val="29"/>
  </w:num>
  <w:num w:numId="24">
    <w:abstractNumId w:val="8"/>
  </w:num>
  <w:num w:numId="25">
    <w:abstractNumId w:val="7"/>
  </w:num>
  <w:num w:numId="26">
    <w:abstractNumId w:val="11"/>
  </w:num>
  <w:num w:numId="27">
    <w:abstractNumId w:val="30"/>
  </w:num>
  <w:num w:numId="28">
    <w:abstractNumId w:val="23"/>
  </w:num>
  <w:num w:numId="29">
    <w:abstractNumId w:val="9"/>
  </w:num>
  <w:num w:numId="30">
    <w:abstractNumId w:val="34"/>
  </w:num>
  <w:num w:numId="31">
    <w:abstractNumId w:val="28"/>
  </w:num>
  <w:num w:numId="32">
    <w:abstractNumId w:val="3"/>
  </w:num>
  <w:num w:numId="33">
    <w:abstractNumId w:val="27"/>
  </w:num>
  <w:num w:numId="34">
    <w:abstractNumId w:val="22"/>
  </w:num>
  <w:num w:numId="35">
    <w:abstractNumId w:val="21"/>
  </w:num>
  <w:num w:numId="36">
    <w:abstractNumId w:val="16"/>
  </w:num>
  <w:num w:numId="37">
    <w:abstractNumId w:val="1"/>
  </w:num>
  <w:num w:numId="38">
    <w:abstractNumId w:val="35"/>
  </w:num>
  <w:num w:numId="39">
    <w:abstractNumId w:val="39"/>
  </w:num>
  <w:num w:numId="40">
    <w:abstractNumId w:val="2"/>
  </w:num>
  <w:num w:numId="41">
    <w:abstractNumId w:val="37"/>
  </w:num>
  <w:num w:numId="42">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gFAG3+pgQ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8E"/>
    <w:rsid w:val="000B6DEF"/>
    <w:rsid w:val="000B7026"/>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4D2A"/>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74"/>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0E8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474BD"/>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3772"/>
    <w:rsid w:val="005F68B9"/>
    <w:rsid w:val="005F74E0"/>
    <w:rsid w:val="00600111"/>
    <w:rsid w:val="00601D2B"/>
    <w:rsid w:val="00601E12"/>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16B7"/>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A5E25"/>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603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DF6788"/>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1223"/>
    <w:rsid w:val="00F22A48"/>
    <w:rsid w:val="00F238BF"/>
    <w:rsid w:val="00F24839"/>
    <w:rsid w:val="00F273B4"/>
    <w:rsid w:val="00F326B3"/>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5E855-30A5-4B9A-924B-C931136E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43</Pages>
  <Words>7035</Words>
  <Characters>40100</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144</cp:revision>
  <dcterms:created xsi:type="dcterms:W3CDTF">2013-07-03T13:23:00Z</dcterms:created>
  <dcterms:modified xsi:type="dcterms:W3CDTF">2017-09-25T13:19:00Z</dcterms:modified>
</cp:coreProperties>
</file>