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1C52C2" w:rsidRPr="00361DB7" w:rsidRDefault="001C52C2"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1C52C2" w:rsidRPr="00E623C6" w:rsidRDefault="001C52C2"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1C52C2" w:rsidRPr="00361DB7" w:rsidRDefault="001C52C2"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1C52C2" w:rsidRPr="00E623C6" w:rsidRDefault="001C52C2"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51331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C52C2" w:rsidRPr="00C376ED" w:rsidRDefault="001C52C2"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1C52C2" w:rsidRPr="00C376ED" w:rsidRDefault="001C52C2" w:rsidP="00422F0F">
                            <w:pPr>
                              <w:jc w:val="center"/>
                              <w:rPr>
                                <w:rFonts w:ascii="Arial" w:hAnsi="Arial" w:cs="Arial"/>
                                <w:sz w:val="20"/>
                              </w:rPr>
                            </w:pPr>
                          </w:p>
                          <w:p w:rsidR="001C52C2" w:rsidRPr="00C376ED" w:rsidRDefault="001C52C2"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1C52C2" w:rsidRPr="00C376ED" w:rsidRDefault="001C52C2"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1C52C2" w:rsidRPr="00C376ED" w:rsidRDefault="001C52C2" w:rsidP="00422F0F">
                      <w:pPr>
                        <w:jc w:val="center"/>
                        <w:rPr>
                          <w:rFonts w:ascii="Arial" w:hAnsi="Arial" w:cs="Arial"/>
                          <w:sz w:val="20"/>
                        </w:rPr>
                      </w:pPr>
                    </w:p>
                    <w:p w:rsidR="001C52C2" w:rsidRPr="00C376ED" w:rsidRDefault="001C52C2"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6D2472" w:rsidP="002C6AEF">
            <w:pPr>
              <w:rPr>
                <w:rFonts w:ascii="Arial" w:hAnsi="Arial" w:cs="Arial"/>
              </w:rPr>
            </w:pPr>
            <w:permStart w:id="621750144" w:edGrp="everyone"/>
            <w:r>
              <w:rPr>
                <w:rFonts w:ascii="Arial" w:hAnsi="Arial" w:cs="Arial"/>
              </w:rPr>
              <w:t>Cormac molloy</w:t>
            </w:r>
            <w:permEnd w:id="621750144"/>
          </w:p>
        </w:tc>
      </w:tr>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20-10-06T00:00:00Z">
              <w:dateFormat w:val="d/MM/yyyy"/>
              <w:lid w:val="en-AU"/>
              <w:storeMappedDataAs w:val="dateTime"/>
              <w:calendar w:val="gregorian"/>
            </w:date>
          </w:sdtPr>
          <w:sdtContent>
            <w:permStart w:id="582251865" w:edGrp="everyone" w:displacedByCustomXml="prev"/>
            <w:tc>
              <w:tcPr>
                <w:tcW w:w="5583" w:type="dxa"/>
              </w:tcPr>
              <w:p w:rsidR="002C6AEF" w:rsidRPr="002C6AEF" w:rsidRDefault="006D2472" w:rsidP="002C6AEF">
                <w:pPr>
                  <w:rPr>
                    <w:rFonts w:ascii="Arial" w:hAnsi="Arial" w:cs="Arial"/>
                  </w:rPr>
                </w:pPr>
                <w:r>
                  <w:rPr>
                    <w:rFonts w:ascii="Arial" w:hAnsi="Arial" w:cs="Arial"/>
                  </w:rPr>
                  <w:t>6/10/2020</w:t>
                </w:r>
              </w:p>
            </w:tc>
            <w:permEnd w:id="582251865"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385571879" w:edGrp="everyone"/>
            <w:permEnd w:id="385571879"/>
          </w:p>
        </w:tc>
      </w:tr>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permStart w:id="983127383"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983127383"/>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1C52C2"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141866402" w:edGrp="everyone"/>
                <w:r w:rsidR="002C6AEF" w:rsidRPr="002C6AEF">
                  <w:rPr>
                    <w:rFonts w:ascii="Segoe UI Symbol" w:hAnsi="Segoe UI Symbol" w:cs="Segoe UI Symbol"/>
                  </w:rPr>
                  <w:t>☐</w:t>
                </w:r>
                <w:permEnd w:id="2141866402"/>
              </w:sdtContent>
            </w:sdt>
            <w:r w:rsidR="002C6AEF" w:rsidRPr="002C6AEF">
              <w:rPr>
                <w:rFonts w:ascii="Arial" w:hAnsi="Arial" w:cs="Arial"/>
              </w:rPr>
              <w:t xml:space="preserve"> Competent</w:t>
            </w:r>
          </w:p>
          <w:p w:rsidR="002C6AEF" w:rsidRPr="002C6AEF" w:rsidRDefault="001C52C2"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083903821" w:edGrp="everyone"/>
                <w:r w:rsidR="002C6AEF" w:rsidRPr="002C6AEF">
                  <w:rPr>
                    <w:rFonts w:ascii="Segoe UI Symbol" w:hAnsi="Segoe UI Symbol" w:cs="Segoe UI Symbol"/>
                  </w:rPr>
                  <w:t>☐</w:t>
                </w:r>
                <w:permEnd w:id="1083903821"/>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6D2472" w:rsidP="001A16FA">
            <w:pPr>
              <w:rPr>
                <w:rFonts w:ascii="Arial" w:hAnsi="Arial" w:cs="Arial"/>
              </w:rPr>
            </w:pPr>
            <w:permStart w:id="1674980867" w:edGrp="everyone"/>
            <w:r>
              <w:rPr>
                <w:rFonts w:ascii="Arial" w:hAnsi="Arial" w:cs="Arial"/>
              </w:rPr>
              <w:t>Ipswich council office upgrade</w:t>
            </w:r>
            <w:permEnd w:id="1674980867"/>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6D2472" w:rsidP="004D118C">
            <w:pPr>
              <w:keepNext/>
              <w:rPr>
                <w:rFonts w:ascii="Arial" w:hAnsi="Arial" w:cs="Arial"/>
              </w:rPr>
            </w:pPr>
            <w:permStart w:id="1771201291" w:edGrp="everyone"/>
            <w:r>
              <w:rPr>
                <w:rFonts w:ascii="Arial" w:hAnsi="Arial" w:cs="Arial"/>
              </w:rPr>
              <w:t>cleaning</w:t>
            </w:r>
            <w:permEnd w:id="1771201291"/>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6D2472" w:rsidP="004D118C">
            <w:pPr>
              <w:keepNext/>
              <w:rPr>
                <w:rFonts w:ascii="Arial" w:hAnsi="Arial" w:cs="Arial"/>
              </w:rPr>
            </w:pPr>
            <w:permStart w:id="360793416" w:edGrp="everyone"/>
            <w:r>
              <w:rPr>
                <w:rFonts w:ascii="Arial" w:hAnsi="Arial" w:cs="Arial"/>
              </w:rPr>
              <w:t>A contract is supplied for the service of cleaning the job as it progresses, there are responsibilities within the contract held by each party. There is a time scale to be followed and all WHS duties must be adhered to.</w:t>
            </w:r>
            <w:permEnd w:id="360793416"/>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6D2472" w:rsidP="001A16FA">
            <w:pPr>
              <w:rPr>
                <w:rFonts w:ascii="Arial" w:hAnsi="Arial" w:cs="Arial"/>
              </w:rPr>
            </w:pPr>
            <w:permStart w:id="138355570" w:edGrp="everyone"/>
            <w:r>
              <w:rPr>
                <w:rFonts w:ascii="Arial" w:hAnsi="Arial" w:cs="Arial"/>
              </w:rPr>
              <w:t>A legal document is signed by the contractor and relevant parties, but there is also a range of documents that you are required to comply with such as Guidance notes and Standards. These are known as external.</w:t>
            </w:r>
            <w:permEnd w:id="138355570"/>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6D2472" w:rsidP="004D118C">
            <w:pPr>
              <w:keepNext/>
              <w:rPr>
                <w:rFonts w:ascii="Arial" w:hAnsi="Arial" w:cs="Arial"/>
              </w:rPr>
            </w:pPr>
            <w:permStart w:id="344785649" w:edGrp="everyone"/>
            <w:r>
              <w:rPr>
                <w:rFonts w:ascii="Arial" w:hAnsi="Arial" w:cs="Arial"/>
              </w:rPr>
              <w:t>repairs</w:t>
            </w:r>
            <w:permEnd w:id="34478564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6D2472" w:rsidP="004D118C">
            <w:pPr>
              <w:keepNext/>
              <w:rPr>
                <w:rFonts w:ascii="Arial" w:hAnsi="Arial" w:cs="Arial"/>
              </w:rPr>
            </w:pPr>
            <w:permStart w:id="1832720814" w:edGrp="everyone"/>
            <w:r>
              <w:rPr>
                <w:rFonts w:ascii="Arial" w:hAnsi="Arial" w:cs="Arial"/>
              </w:rPr>
              <w:t xml:space="preserve">After completetion of project if the pcbu or contractor comes across something that needs repair it </w:t>
            </w:r>
            <w:r w:rsidR="00BC024B">
              <w:rPr>
                <w:rFonts w:ascii="Arial" w:hAnsi="Arial" w:cs="Arial"/>
              </w:rPr>
              <w:t>will most likely be repaired by a contractor with a legal contract drawn up for the works.</w:t>
            </w:r>
            <w:permEnd w:id="1832720814"/>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BC024B" w:rsidP="001A16FA">
            <w:pPr>
              <w:rPr>
                <w:rFonts w:ascii="Arial" w:hAnsi="Arial" w:cs="Arial"/>
              </w:rPr>
            </w:pPr>
            <w:permStart w:id="1689198042" w:edGrp="everyone"/>
            <w:r>
              <w:rPr>
                <w:rFonts w:ascii="Arial" w:hAnsi="Arial" w:cs="Arial"/>
              </w:rPr>
              <w:t>All WHS 2011 act and laws are to be adhered to aswell as any conditions in the contract between both parties.</w:t>
            </w:r>
            <w:permEnd w:id="1689198042"/>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rsidTr="0051331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1272339600" w:edGrp="everyone"/>
        <w:tc>
          <w:tcPr>
            <w:tcW w:w="6015" w:type="dxa"/>
          </w:tcPr>
          <w:p w:rsidR="002C6AEF" w:rsidRPr="002C6AEF" w:rsidRDefault="001C52C2"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272339600"/>
            <w:r w:rsidR="002C6AEF" w:rsidRPr="002C6AEF">
              <w:rPr>
                <w:rFonts w:ascii="Arial" w:hAnsi="Arial" w:cs="Arial"/>
              </w:rPr>
              <w:t xml:space="preserve"> Satisfactory </w:t>
            </w:r>
            <w:r w:rsidR="002C6AEF" w:rsidRPr="002C6AEF">
              <w:rPr>
                <w:rFonts w:ascii="Arial" w:hAnsi="Arial" w:cs="Arial"/>
              </w:rPr>
              <w:tab/>
            </w:r>
          </w:p>
          <w:p w:rsidR="002C6AEF" w:rsidRPr="002C6AEF" w:rsidRDefault="001C52C2"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1904431298" w:edGrp="everyone"/>
                <w:r w:rsidR="002C6AEF" w:rsidRPr="002C6AEF">
                  <w:rPr>
                    <w:rFonts w:ascii="Segoe UI Symbol" w:hAnsi="Segoe UI Symbol" w:cs="Segoe UI Symbol"/>
                  </w:rPr>
                  <w:t>☐</w:t>
                </w:r>
                <w:permEnd w:id="1904431298"/>
              </w:sdtContent>
            </w:sdt>
            <w:r w:rsidR="002C6AEF" w:rsidRPr="002C6AEF">
              <w:rPr>
                <w:rFonts w:ascii="Arial" w:hAnsi="Arial" w:cs="Arial"/>
              </w:rPr>
              <w:t xml:space="preserve"> Not satisfactory</w:t>
            </w:r>
          </w:p>
        </w:tc>
      </w:tr>
      <w:tr w:rsidR="002C6AEF" w:rsidRPr="002C6AEF" w:rsidTr="0051331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725441101" w:edGrp="everyone"/>
            <w:permEnd w:id="1725441101"/>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51331E">
        <w:trPr>
          <w:trHeight w:val="567"/>
        </w:trPr>
        <w:tc>
          <w:tcPr>
            <w:tcW w:w="9242" w:type="dxa"/>
          </w:tcPr>
          <w:p w:rsidR="007128E7" w:rsidRPr="005B33AD" w:rsidRDefault="00BC024B" w:rsidP="004D118C">
            <w:pPr>
              <w:keepNext/>
              <w:rPr>
                <w:rFonts w:ascii="Arial" w:hAnsi="Arial" w:cs="Arial"/>
              </w:rPr>
            </w:pPr>
            <w:permStart w:id="1493510942" w:edGrp="everyone"/>
            <w:r>
              <w:rPr>
                <w:rFonts w:ascii="Arial" w:hAnsi="Arial" w:cs="Arial"/>
              </w:rPr>
              <w:t>WHS 2011 act</w:t>
            </w:r>
            <w:permEnd w:id="1493510942"/>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BC024B" w:rsidP="002C6AEF">
            <w:pPr>
              <w:rPr>
                <w:rFonts w:ascii="Arial" w:hAnsi="Arial" w:cs="Arial"/>
              </w:rPr>
            </w:pPr>
            <w:permStart w:id="1365666638" w:edGrp="everyone"/>
            <w:r>
              <w:rPr>
                <w:rFonts w:ascii="Arial" w:hAnsi="Arial" w:cs="Arial"/>
              </w:rPr>
              <w:t>They outline the objectives and duties .of all worker, contractors and staff</w:t>
            </w:r>
            <w:permEnd w:id="136566663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51331E">
        <w:trPr>
          <w:trHeight w:val="567"/>
        </w:trPr>
        <w:tc>
          <w:tcPr>
            <w:tcW w:w="9242" w:type="dxa"/>
          </w:tcPr>
          <w:p w:rsidR="007128E7" w:rsidRPr="005B33AD" w:rsidRDefault="00BC024B" w:rsidP="004D118C">
            <w:pPr>
              <w:keepNext/>
              <w:rPr>
                <w:rFonts w:ascii="Arial" w:hAnsi="Arial" w:cs="Arial"/>
              </w:rPr>
            </w:pPr>
            <w:permStart w:id="1141178519" w:edGrp="everyone"/>
            <w:r>
              <w:rPr>
                <w:rFonts w:ascii="Arial" w:hAnsi="Arial" w:cs="Arial"/>
              </w:rPr>
              <w:t>WHS 2011 act</w:t>
            </w:r>
            <w:permEnd w:id="1141178519"/>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C8400A" w:rsidP="002C6AEF">
            <w:pPr>
              <w:rPr>
                <w:rFonts w:ascii="Arial" w:hAnsi="Arial" w:cs="Arial"/>
              </w:rPr>
            </w:pPr>
            <w:permStart w:id="1684811137" w:edGrp="everyone"/>
            <w:r>
              <w:rPr>
                <w:rFonts w:ascii="Arial" w:hAnsi="Arial" w:cs="Arial"/>
              </w:rPr>
              <w:t>These support workplace policies and processes. Providing more specific details as to how the company/organisation intends to manage work place health and safety. Making plans to delete and probable injuries relating to the tasks ahead.</w:t>
            </w:r>
            <w:permEnd w:id="1684811137"/>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51331E">
        <w:trPr>
          <w:trHeight w:val="567"/>
        </w:trPr>
        <w:tc>
          <w:tcPr>
            <w:tcW w:w="9242" w:type="dxa"/>
          </w:tcPr>
          <w:p w:rsidR="007128E7" w:rsidRPr="005B33AD" w:rsidRDefault="00636C39" w:rsidP="004D118C">
            <w:pPr>
              <w:keepNext/>
              <w:rPr>
                <w:rFonts w:ascii="Arial" w:hAnsi="Arial" w:cs="Arial"/>
              </w:rPr>
            </w:pPr>
            <w:permStart w:id="1724203595" w:edGrp="everyone"/>
            <w:r>
              <w:rPr>
                <w:rFonts w:ascii="Arial" w:hAnsi="Arial" w:cs="Arial"/>
              </w:rPr>
              <w:t>WHS act 2011</w:t>
            </w:r>
            <w:permEnd w:id="1724203595"/>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636C39" w:rsidP="002C6AEF">
            <w:pPr>
              <w:rPr>
                <w:rFonts w:ascii="Arial" w:hAnsi="Arial" w:cs="Arial"/>
              </w:rPr>
            </w:pPr>
            <w:permStart w:id="1445353599" w:edGrp="everyone"/>
            <w:r>
              <w:rPr>
                <w:rFonts w:ascii="Arial" w:hAnsi="Arial" w:cs="Arial"/>
              </w:rPr>
              <w:t>These are a more detailed overview of the tasks to be undertaken to manage WHS.</w:t>
            </w:r>
            <w:r w:rsidR="00C8400A">
              <w:rPr>
                <w:rFonts w:ascii="Arial" w:hAnsi="Arial" w:cs="Arial"/>
              </w:rPr>
              <w:t xml:space="preserve"> For example; a tool box, meetings with safety management and observation of tasks by safety management.</w:t>
            </w:r>
            <w:permEnd w:id="144535359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51331E">
        <w:trPr>
          <w:trHeight w:val="567"/>
        </w:trPr>
        <w:tc>
          <w:tcPr>
            <w:tcW w:w="9242" w:type="dxa"/>
          </w:tcPr>
          <w:p w:rsidR="007128E7" w:rsidRPr="005B33AD" w:rsidRDefault="00636C39" w:rsidP="004D118C">
            <w:pPr>
              <w:keepNext/>
              <w:rPr>
                <w:rFonts w:ascii="Arial" w:hAnsi="Arial" w:cs="Arial"/>
              </w:rPr>
            </w:pPr>
            <w:permStart w:id="1639591650" w:edGrp="everyone"/>
            <w:r>
              <w:rPr>
                <w:rFonts w:ascii="Arial" w:hAnsi="Arial" w:cs="Arial"/>
              </w:rPr>
              <w:t>WHS 2011 act</w:t>
            </w:r>
            <w:permEnd w:id="1639591650"/>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636C39" w:rsidP="002C6AEF">
            <w:pPr>
              <w:rPr>
                <w:rFonts w:ascii="Arial" w:hAnsi="Arial" w:cs="Arial"/>
              </w:rPr>
            </w:pPr>
            <w:permStart w:id="614495560" w:edGrp="everyone"/>
            <w:r>
              <w:rPr>
                <w:rFonts w:ascii="Arial" w:hAnsi="Arial" w:cs="Arial"/>
              </w:rPr>
              <w:t>These encompass a range of processes and documents and determine how work is to be performed in the organisation.</w:t>
            </w:r>
            <w:r w:rsidR="00C8400A">
              <w:rPr>
                <w:rFonts w:ascii="Arial" w:hAnsi="Arial" w:cs="Arial"/>
              </w:rPr>
              <w:t xml:space="preserve"> This can include the interconnection of processes.</w:t>
            </w:r>
            <w:permEnd w:id="614495560"/>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rsidTr="0051331E">
        <w:trPr>
          <w:trHeight w:val="567"/>
        </w:trPr>
        <w:tc>
          <w:tcPr>
            <w:tcW w:w="9242" w:type="dxa"/>
          </w:tcPr>
          <w:p w:rsidR="007128E7" w:rsidRPr="005B33AD" w:rsidRDefault="00636C39" w:rsidP="004D118C">
            <w:pPr>
              <w:keepNext/>
              <w:rPr>
                <w:rFonts w:ascii="Arial" w:hAnsi="Arial" w:cs="Arial"/>
              </w:rPr>
            </w:pPr>
            <w:permStart w:id="332220807" w:edGrp="everyone"/>
            <w:r>
              <w:rPr>
                <w:rFonts w:ascii="Arial" w:hAnsi="Arial" w:cs="Arial"/>
              </w:rPr>
              <w:t>WHS 2011 act</w:t>
            </w:r>
            <w:permEnd w:id="332220807"/>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636C39" w:rsidP="002C6AEF">
            <w:pPr>
              <w:rPr>
                <w:rFonts w:ascii="Arial" w:hAnsi="Arial" w:cs="Arial"/>
              </w:rPr>
            </w:pPr>
            <w:permStart w:id="337206228" w:edGrp="everyone"/>
            <w:r>
              <w:rPr>
                <w:rFonts w:ascii="Arial" w:hAnsi="Arial" w:cs="Arial"/>
              </w:rPr>
              <w:t>Codes of practice; providing a guide for commonly accepted practice within particular industries.</w:t>
            </w:r>
            <w:r w:rsidR="0029083C">
              <w:rPr>
                <w:rFonts w:ascii="Arial" w:hAnsi="Arial" w:cs="Arial"/>
              </w:rPr>
              <w:t xml:space="preserve"> Knowledge of best practice. Comparison of policies and processes already in place.</w:t>
            </w:r>
            <w:permEnd w:id="337206228"/>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rsidTr="0051331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956654072" w:edGrp="everyone"/>
        <w:tc>
          <w:tcPr>
            <w:tcW w:w="6015" w:type="dxa"/>
          </w:tcPr>
          <w:p w:rsidR="002C6AEF" w:rsidRPr="002C6AEF" w:rsidRDefault="001C52C2"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956654072"/>
            <w:r w:rsidR="002C6AEF" w:rsidRPr="002C6AEF">
              <w:rPr>
                <w:rFonts w:ascii="Arial" w:hAnsi="Arial" w:cs="Arial"/>
              </w:rPr>
              <w:t xml:space="preserve"> Satisfactory </w:t>
            </w:r>
            <w:r w:rsidR="002C6AEF" w:rsidRPr="002C6AEF">
              <w:rPr>
                <w:rFonts w:ascii="Arial" w:hAnsi="Arial" w:cs="Arial"/>
              </w:rPr>
              <w:tab/>
            </w:r>
          </w:p>
          <w:p w:rsidR="002C6AEF" w:rsidRPr="002C6AEF" w:rsidRDefault="001C52C2"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925458119" w:edGrp="everyone"/>
                <w:r w:rsidR="002C6AEF" w:rsidRPr="002C6AEF">
                  <w:rPr>
                    <w:rFonts w:ascii="Segoe UI Symbol" w:hAnsi="Segoe UI Symbol" w:cs="Segoe UI Symbol"/>
                  </w:rPr>
                  <w:t>☐</w:t>
                </w:r>
                <w:permEnd w:id="925458119"/>
              </w:sdtContent>
            </w:sdt>
            <w:r w:rsidR="002C6AEF" w:rsidRPr="002C6AEF">
              <w:rPr>
                <w:rFonts w:ascii="Arial" w:hAnsi="Arial" w:cs="Arial"/>
              </w:rPr>
              <w:t xml:space="preserve"> Not satisfactory</w:t>
            </w:r>
          </w:p>
        </w:tc>
      </w:tr>
      <w:tr w:rsidR="002C6AEF" w:rsidRPr="002C6AEF" w:rsidTr="0051331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152216759" w:edGrp="everyone"/>
            <w:permEnd w:id="1152216759"/>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3"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51331E">
        <w:trPr>
          <w:trHeight w:val="567"/>
        </w:trPr>
        <w:tc>
          <w:tcPr>
            <w:tcW w:w="9242" w:type="dxa"/>
          </w:tcPr>
          <w:p w:rsidR="005B33AD" w:rsidRPr="005B33AD" w:rsidRDefault="00636C39" w:rsidP="004D118C">
            <w:pPr>
              <w:keepNext/>
              <w:rPr>
                <w:rFonts w:ascii="Arial" w:hAnsi="Arial" w:cs="Arial"/>
              </w:rPr>
            </w:pPr>
            <w:permStart w:id="794056093" w:edGrp="everyone"/>
            <w:r>
              <w:rPr>
                <w:rFonts w:ascii="Arial" w:hAnsi="Arial" w:cs="Arial"/>
              </w:rPr>
              <w:t>WHS act 2011</w:t>
            </w:r>
            <w:permEnd w:id="794056093"/>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51331E">
        <w:trPr>
          <w:trHeight w:val="850"/>
        </w:trPr>
        <w:tc>
          <w:tcPr>
            <w:tcW w:w="9242" w:type="dxa"/>
          </w:tcPr>
          <w:p w:rsidR="005B33AD" w:rsidRPr="005B33AD" w:rsidRDefault="00636C39" w:rsidP="002C6AEF">
            <w:pPr>
              <w:rPr>
                <w:rFonts w:ascii="Arial" w:hAnsi="Arial" w:cs="Arial"/>
              </w:rPr>
            </w:pPr>
            <w:permStart w:id="1002139773" w:edGrp="everyone"/>
            <w:r>
              <w:rPr>
                <w:rFonts w:ascii="Arial" w:hAnsi="Arial" w:cs="Arial"/>
              </w:rPr>
              <w:t>Part 2; outlines health and safety duties that PCBU’S and workers hold.</w:t>
            </w:r>
            <w:permEnd w:id="100213977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51331E">
        <w:trPr>
          <w:trHeight w:val="567"/>
        </w:trPr>
        <w:tc>
          <w:tcPr>
            <w:tcW w:w="9242" w:type="dxa"/>
          </w:tcPr>
          <w:p w:rsidR="005B33AD" w:rsidRPr="005B33AD" w:rsidRDefault="00636C39" w:rsidP="004D118C">
            <w:pPr>
              <w:keepNext/>
              <w:rPr>
                <w:rFonts w:ascii="Arial" w:hAnsi="Arial" w:cs="Arial"/>
              </w:rPr>
            </w:pPr>
            <w:permStart w:id="1622943731" w:edGrp="everyone"/>
            <w:r>
              <w:rPr>
                <w:rFonts w:ascii="Arial" w:hAnsi="Arial" w:cs="Arial"/>
              </w:rPr>
              <w:t>WHS 2011 act qld</w:t>
            </w:r>
            <w:permEnd w:id="1622943731"/>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51331E">
        <w:trPr>
          <w:trHeight w:val="850"/>
        </w:trPr>
        <w:tc>
          <w:tcPr>
            <w:tcW w:w="9242" w:type="dxa"/>
          </w:tcPr>
          <w:p w:rsidR="005B33AD" w:rsidRDefault="0029083C" w:rsidP="002C6AEF">
            <w:pPr>
              <w:rPr>
                <w:rFonts w:ascii="Arial" w:hAnsi="Arial" w:cs="Arial"/>
              </w:rPr>
            </w:pPr>
            <w:permStart w:id="1471438619" w:edGrp="everyone"/>
            <w:r>
              <w:rPr>
                <w:rFonts w:ascii="Arial" w:hAnsi="Arial" w:cs="Arial"/>
              </w:rPr>
              <w:t>Part 3.2 outlines general workplace management requirements.</w:t>
            </w:r>
            <w:r w:rsidR="00DF62F1">
              <w:rPr>
                <w:rFonts w:ascii="Arial" w:hAnsi="Arial" w:cs="Arial"/>
              </w:rPr>
              <w:t xml:space="preserve"> The PCBU are under strict restrictions to act accordingly to the regulations in accordance to workers and all staff.</w:t>
            </w:r>
          </w:p>
          <w:permEnd w:id="1471438619"/>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51331E">
        <w:trPr>
          <w:trHeight w:val="567"/>
        </w:trPr>
        <w:tc>
          <w:tcPr>
            <w:tcW w:w="9242" w:type="dxa"/>
          </w:tcPr>
          <w:p w:rsidR="005B33AD" w:rsidRPr="005B33AD" w:rsidRDefault="00D04352" w:rsidP="004D118C">
            <w:pPr>
              <w:keepNext/>
              <w:rPr>
                <w:rFonts w:ascii="Arial" w:hAnsi="Arial" w:cs="Arial"/>
              </w:rPr>
            </w:pPr>
            <w:permStart w:id="1131767499" w:edGrp="everyone"/>
            <w:r>
              <w:rPr>
                <w:rFonts w:ascii="Arial" w:hAnsi="Arial" w:cs="Arial"/>
              </w:rPr>
              <w:t>WHS act 2011 QLD</w:t>
            </w:r>
            <w:permEnd w:id="1131767499"/>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51331E">
        <w:trPr>
          <w:trHeight w:val="850"/>
        </w:trPr>
        <w:tc>
          <w:tcPr>
            <w:tcW w:w="9242" w:type="dxa"/>
          </w:tcPr>
          <w:p w:rsidR="005B33AD" w:rsidRPr="005B33AD" w:rsidRDefault="00D04352" w:rsidP="002C6AEF">
            <w:pPr>
              <w:rPr>
                <w:rFonts w:ascii="Arial" w:hAnsi="Arial" w:cs="Arial"/>
              </w:rPr>
            </w:pPr>
            <w:permStart w:id="1562514398" w:edGrp="everyone"/>
            <w:r>
              <w:rPr>
                <w:rFonts w:ascii="Arial" w:hAnsi="Arial" w:cs="Arial"/>
              </w:rPr>
              <w:t>Section 47; this requires for consultation in the workplace to occur fairly.</w:t>
            </w:r>
            <w:r w:rsidR="00DF62F1">
              <w:rPr>
                <w:rFonts w:ascii="Arial" w:hAnsi="Arial" w:cs="Arial"/>
              </w:rPr>
              <w:t xml:space="preserve"> These support workplace policies and processes, providing even more specific detail as to how the organisation intends to manage work place health and safety.</w:t>
            </w:r>
            <w:permEnd w:id="1562514398"/>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lastRenderedPageBreak/>
              <w:t>Name and location of Standard</w:t>
            </w:r>
          </w:p>
        </w:tc>
      </w:tr>
      <w:tr w:rsidR="005B33AD" w:rsidRPr="005B33AD" w:rsidTr="0051331E">
        <w:trPr>
          <w:trHeight w:val="567"/>
        </w:trPr>
        <w:tc>
          <w:tcPr>
            <w:tcW w:w="9242" w:type="dxa"/>
          </w:tcPr>
          <w:p w:rsidR="005B33AD" w:rsidRPr="005B33AD" w:rsidRDefault="00D04352" w:rsidP="004D118C">
            <w:pPr>
              <w:keepNext/>
              <w:rPr>
                <w:rFonts w:ascii="Arial" w:hAnsi="Arial" w:cs="Arial"/>
              </w:rPr>
            </w:pPr>
            <w:permStart w:id="1982280256" w:edGrp="everyone"/>
            <w:r>
              <w:rPr>
                <w:rFonts w:ascii="Arial" w:hAnsi="Arial" w:cs="Arial"/>
              </w:rPr>
              <w:t xml:space="preserve">WHS 2011 ACT qld </w:t>
            </w:r>
            <w:permEnd w:id="1982280256"/>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51331E">
        <w:trPr>
          <w:trHeight w:val="850"/>
        </w:trPr>
        <w:tc>
          <w:tcPr>
            <w:tcW w:w="9242" w:type="dxa"/>
          </w:tcPr>
          <w:p w:rsidR="005B33AD" w:rsidRPr="005B33AD" w:rsidRDefault="00D04352" w:rsidP="002C6AEF">
            <w:pPr>
              <w:rPr>
                <w:rFonts w:ascii="Arial" w:hAnsi="Arial" w:cs="Arial"/>
              </w:rPr>
            </w:pPr>
            <w:permStart w:id="1024855745" w:edGrp="everyone"/>
            <w:r>
              <w:rPr>
                <w:rFonts w:ascii="Arial" w:hAnsi="Arial" w:cs="Arial"/>
              </w:rPr>
              <w:t>The</w:t>
            </w:r>
            <w:r w:rsidR="00DF62F1">
              <w:rPr>
                <w:rFonts w:ascii="Arial" w:hAnsi="Arial" w:cs="Arial"/>
              </w:rPr>
              <w:t>re are a range</w:t>
            </w:r>
            <w:r w:rsidR="001C52C2">
              <w:rPr>
                <w:rFonts w:ascii="Arial" w:hAnsi="Arial" w:cs="Arial"/>
              </w:rPr>
              <w:t xml:space="preserve"> of documents that you are to comply with . internally they are: POLICIES, processes, procedures and systems.</w:t>
            </w:r>
            <w:permEnd w:id="1024855745"/>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51331E">
        <w:trPr>
          <w:trHeight w:val="567"/>
        </w:trPr>
        <w:tc>
          <w:tcPr>
            <w:tcW w:w="9242" w:type="dxa"/>
          </w:tcPr>
          <w:p w:rsidR="005B33AD" w:rsidRPr="005B33AD" w:rsidRDefault="00D04352" w:rsidP="004D118C">
            <w:pPr>
              <w:keepNext/>
              <w:rPr>
                <w:rFonts w:ascii="Arial" w:hAnsi="Arial" w:cs="Arial"/>
              </w:rPr>
            </w:pPr>
            <w:permStart w:id="66732743" w:edGrp="everyone"/>
            <w:r>
              <w:rPr>
                <w:rFonts w:ascii="Arial" w:hAnsi="Arial" w:cs="Arial"/>
              </w:rPr>
              <w:t>WHS 2011 act QLD</w:t>
            </w:r>
            <w:permEnd w:id="66732743"/>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51331E">
        <w:trPr>
          <w:trHeight w:val="850"/>
        </w:trPr>
        <w:tc>
          <w:tcPr>
            <w:tcW w:w="9242" w:type="dxa"/>
          </w:tcPr>
          <w:p w:rsidR="005B33AD" w:rsidRPr="005B33AD" w:rsidRDefault="001C52C2" w:rsidP="002C6AEF">
            <w:pPr>
              <w:rPr>
                <w:rFonts w:ascii="Arial" w:hAnsi="Arial" w:cs="Arial"/>
              </w:rPr>
            </w:pPr>
            <w:permStart w:id="401886763" w:edGrp="everyone"/>
            <w:r>
              <w:rPr>
                <w:rFonts w:ascii="Arial" w:hAnsi="Arial" w:cs="Arial"/>
              </w:rPr>
              <w:t>Legislation and workplace policies and procedures can provide more specific information about the WHS duties, rights and resposibilites of contractors.</w:t>
            </w:r>
            <w:permEnd w:id="401886763"/>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rsidTr="0051331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710567035" w:edGrp="everyone"/>
        <w:tc>
          <w:tcPr>
            <w:tcW w:w="6015" w:type="dxa"/>
          </w:tcPr>
          <w:p w:rsidR="002C6AEF" w:rsidRPr="002C6AEF" w:rsidRDefault="001C52C2"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710567035"/>
            <w:r w:rsidR="002C6AEF" w:rsidRPr="002C6AEF">
              <w:rPr>
                <w:rFonts w:ascii="Arial" w:hAnsi="Arial" w:cs="Arial"/>
              </w:rPr>
              <w:t xml:space="preserve"> Satisfactory </w:t>
            </w:r>
            <w:r w:rsidR="002C6AEF" w:rsidRPr="002C6AEF">
              <w:rPr>
                <w:rFonts w:ascii="Arial" w:hAnsi="Arial" w:cs="Arial"/>
              </w:rPr>
              <w:tab/>
            </w:r>
          </w:p>
          <w:p w:rsidR="002C6AEF" w:rsidRPr="002C6AEF" w:rsidRDefault="001C52C2"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0976067" w:edGrp="everyone"/>
                <w:r w:rsidR="002C6AEF" w:rsidRPr="002C6AEF">
                  <w:rPr>
                    <w:rFonts w:ascii="Segoe UI Symbol" w:hAnsi="Segoe UI Symbol" w:cs="Segoe UI Symbol"/>
                  </w:rPr>
                  <w:t>☐</w:t>
                </w:r>
                <w:permEnd w:id="190976067"/>
              </w:sdtContent>
            </w:sdt>
            <w:r w:rsidR="002C6AEF" w:rsidRPr="002C6AEF">
              <w:rPr>
                <w:rFonts w:ascii="Arial" w:hAnsi="Arial" w:cs="Arial"/>
              </w:rPr>
              <w:t xml:space="preserve"> Not satisfactory</w:t>
            </w:r>
          </w:p>
        </w:tc>
      </w:tr>
      <w:tr w:rsidR="002C6AEF" w:rsidRPr="002C6AEF" w:rsidTr="0051331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845296677" w:edGrp="everyone"/>
            <w:permEnd w:id="845296677"/>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D5CEE" w:rsidRDefault="00D04352" w:rsidP="001A16FA">
            <w:pPr>
              <w:rPr>
                <w:rFonts w:ascii="Arial" w:hAnsi="Arial" w:cs="Arial"/>
              </w:rPr>
            </w:pPr>
            <w:permStart w:id="234498257" w:edGrp="everyone"/>
            <w:r>
              <w:rPr>
                <w:rFonts w:ascii="Arial" w:hAnsi="Arial" w:cs="Arial"/>
              </w:rPr>
              <w:t>Molloy plastering. Providing all your plastering needs. We supply plasterers to help with commercial fitouts.</w:t>
            </w:r>
          </w:p>
          <w:p w:rsidR="001C52C2" w:rsidRDefault="001C52C2" w:rsidP="001A16FA">
            <w:pPr>
              <w:rPr>
                <w:rFonts w:ascii="Arial" w:hAnsi="Arial" w:cs="Arial"/>
              </w:rPr>
            </w:pPr>
            <w:r>
              <w:rPr>
                <w:rFonts w:ascii="Arial" w:hAnsi="Arial" w:cs="Arial"/>
              </w:rPr>
              <w:t>The contractors supply and install all plasterboard and fixing solutions. Aswell as finishing to high standard.</w:t>
            </w:r>
          </w:p>
          <w:p w:rsidR="00ED5CEE" w:rsidRPr="001A16FA" w:rsidRDefault="00D04352" w:rsidP="001A16FA">
            <w:pPr>
              <w:rPr>
                <w:rFonts w:ascii="Arial" w:hAnsi="Arial" w:cs="Arial"/>
              </w:rPr>
            </w:pPr>
            <w:r>
              <w:rPr>
                <w:rFonts w:ascii="Arial" w:hAnsi="Arial" w:cs="Arial"/>
              </w:rPr>
              <w:t>To ensure no new injuries or near misses I wish to conduct a new review and evaluation of the current systems.</w:t>
            </w:r>
            <w:permEnd w:id="234498257"/>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Default="0051331E" w:rsidP="001A16FA">
            <w:pPr>
              <w:rPr>
                <w:rFonts w:ascii="Arial" w:hAnsi="Arial" w:cs="Arial"/>
              </w:rPr>
            </w:pPr>
            <w:permStart w:id="1674468106" w:edGrp="everyone"/>
            <w:r>
              <w:rPr>
                <w:rFonts w:ascii="Arial" w:hAnsi="Arial" w:cs="Arial"/>
              </w:rPr>
              <w:t>Joes sheeting has been given a contract to sheet walls in various board and</w:t>
            </w:r>
            <w:r w:rsidR="001C52C2">
              <w:rPr>
                <w:rFonts w:ascii="Arial" w:hAnsi="Arial" w:cs="Arial"/>
              </w:rPr>
              <w:t xml:space="preserve"> Mikes plastering has been given a</w:t>
            </w:r>
            <w:r>
              <w:rPr>
                <w:rFonts w:ascii="Arial" w:hAnsi="Arial" w:cs="Arial"/>
              </w:rPr>
              <w:t xml:space="preserve"> contract to plaster all areas.</w:t>
            </w:r>
          </w:p>
          <w:p w:rsidR="00ED5CEE" w:rsidRDefault="00ED5CEE" w:rsidP="001A16FA">
            <w:pPr>
              <w:rPr>
                <w:rFonts w:ascii="Arial" w:hAnsi="Arial" w:cs="Arial"/>
              </w:rPr>
            </w:pPr>
          </w:p>
          <w:p w:rsidR="00ED5CEE" w:rsidRDefault="0051331E" w:rsidP="001A16FA">
            <w:pPr>
              <w:rPr>
                <w:rFonts w:ascii="Arial" w:hAnsi="Arial" w:cs="Arial"/>
              </w:rPr>
            </w:pPr>
            <w:r>
              <w:rPr>
                <w:rFonts w:ascii="Arial" w:hAnsi="Arial" w:cs="Arial"/>
              </w:rPr>
              <w:t>These two contractors are to adhere to all WHS guidelines aswell as follow all safety procedures outlined in the company SWMS</w:t>
            </w:r>
            <w:r w:rsidR="001C52C2">
              <w:rPr>
                <w:rFonts w:ascii="Arial" w:hAnsi="Arial" w:cs="Arial"/>
              </w:rPr>
              <w:t>.</w:t>
            </w:r>
          </w:p>
          <w:p w:rsidR="001C52C2" w:rsidRDefault="001C52C2" w:rsidP="001A16FA">
            <w:pPr>
              <w:rPr>
                <w:rFonts w:ascii="Arial" w:hAnsi="Arial" w:cs="Arial"/>
              </w:rPr>
            </w:pPr>
            <w:r>
              <w:rPr>
                <w:rFonts w:ascii="Arial" w:hAnsi="Arial" w:cs="Arial"/>
              </w:rPr>
              <w:t xml:space="preserve">They will not act outside of </w:t>
            </w:r>
            <w:r w:rsidR="009B725F">
              <w:rPr>
                <w:rFonts w:ascii="Arial" w:hAnsi="Arial" w:cs="Arial"/>
              </w:rPr>
              <w:t>standards set in WHS2011 guidelines thus ensuring the safety of themselves and other workers.</w:t>
            </w:r>
          </w:p>
          <w:p w:rsidR="00ED5CEE" w:rsidRPr="001A16FA" w:rsidRDefault="001C52C2" w:rsidP="001A16FA">
            <w:pPr>
              <w:rPr>
                <w:rFonts w:ascii="Arial" w:hAnsi="Arial" w:cs="Arial"/>
              </w:rPr>
            </w:pPr>
            <w:r>
              <w:rPr>
                <w:rFonts w:ascii="Arial" w:hAnsi="Arial" w:cs="Arial"/>
              </w:rPr>
              <w:t>They will be present for tool box talks aswell as pre start meetings every morning.</w:t>
            </w:r>
            <w:permEnd w:id="1674468106"/>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ED5CEE" w:rsidRDefault="0051331E" w:rsidP="001A16FA">
            <w:pPr>
              <w:rPr>
                <w:rFonts w:ascii="Arial" w:hAnsi="Arial" w:cs="Arial"/>
              </w:rPr>
            </w:pPr>
            <w:permStart w:id="303903533" w:edGrp="everyone"/>
            <w:r>
              <w:rPr>
                <w:rFonts w:ascii="Arial" w:hAnsi="Arial" w:cs="Arial"/>
              </w:rPr>
              <w:t>The WHS act 2011 laws require a person conducting  a business or undertaking to ensure, so far as is reasonably practicle, the health and safety of there workers while at work.</w:t>
            </w:r>
          </w:p>
          <w:p w:rsidR="00ED5CEE" w:rsidRDefault="00ED5CEE" w:rsidP="001A16FA">
            <w:pPr>
              <w:rPr>
                <w:rFonts w:ascii="Arial" w:hAnsi="Arial" w:cs="Arial"/>
              </w:rPr>
            </w:pPr>
          </w:p>
          <w:p w:rsidR="00ED5CEE" w:rsidRDefault="0051331E" w:rsidP="001A16FA">
            <w:pPr>
              <w:rPr>
                <w:rFonts w:ascii="Arial" w:hAnsi="Arial" w:cs="Arial"/>
              </w:rPr>
            </w:pPr>
            <w:r>
              <w:rPr>
                <w:rFonts w:ascii="Arial" w:hAnsi="Arial" w:cs="Arial"/>
              </w:rPr>
              <w:t>All workers and contractors have the right to refuse to work in an area that is deemed unsafe by them.</w:t>
            </w:r>
          </w:p>
          <w:p w:rsidR="00ED5CEE" w:rsidRDefault="00ED5CEE" w:rsidP="001A16FA">
            <w:pPr>
              <w:rPr>
                <w:rFonts w:ascii="Arial" w:hAnsi="Arial" w:cs="Arial"/>
              </w:rPr>
            </w:pPr>
          </w:p>
          <w:p w:rsidR="00ED5CEE" w:rsidRPr="004D118C" w:rsidRDefault="0051331E" w:rsidP="001A16FA">
            <w:pPr>
              <w:rPr>
                <w:rFonts w:ascii="Arial" w:hAnsi="Arial" w:cs="Arial"/>
              </w:rPr>
            </w:pPr>
            <w:r>
              <w:rPr>
                <w:rFonts w:ascii="Arial" w:hAnsi="Arial" w:cs="Arial"/>
              </w:rPr>
              <w:t>The contractor needs to ensure a safe a suitable working condition for all workers.</w:t>
            </w:r>
            <w:permEnd w:id="303903533"/>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ED5CEE" w:rsidRDefault="0051331E" w:rsidP="001A16FA">
            <w:pPr>
              <w:rPr>
                <w:rFonts w:ascii="Arial" w:hAnsi="Arial" w:cs="Arial"/>
              </w:rPr>
            </w:pPr>
            <w:permStart w:id="351016194" w:edGrp="everyone"/>
            <w:r>
              <w:rPr>
                <w:rFonts w:ascii="Arial" w:hAnsi="Arial" w:cs="Arial"/>
              </w:rPr>
              <w:t xml:space="preserve">A pre start before work is a good practice to </w:t>
            </w:r>
            <w:r w:rsidR="009B725F">
              <w:rPr>
                <w:rFonts w:ascii="Arial" w:hAnsi="Arial" w:cs="Arial"/>
              </w:rPr>
              <w:t>ensure the workers are given all</w:t>
            </w:r>
            <w:r>
              <w:rPr>
                <w:rFonts w:ascii="Arial" w:hAnsi="Arial" w:cs="Arial"/>
              </w:rPr>
              <w:t xml:space="preserve"> necessary information before starting work to ensure a safe day.</w:t>
            </w:r>
            <w:r w:rsidR="009B725F">
              <w:rPr>
                <w:rFonts w:ascii="Arial" w:hAnsi="Arial" w:cs="Arial"/>
              </w:rPr>
              <w:t xml:space="preserve"> Radios are given to workers who need communication help for there taks and all barricades and barriers are in place before work. Signage is in place to help with safety of others around the area.</w:t>
            </w:r>
            <w:bookmarkStart w:id="0" w:name="_GoBack"/>
            <w:bookmarkEnd w:id="0"/>
          </w:p>
          <w:p w:rsidR="00ED5CEE" w:rsidRDefault="00ED5CEE" w:rsidP="001A16FA">
            <w:pPr>
              <w:rPr>
                <w:rFonts w:ascii="Arial" w:hAnsi="Arial" w:cs="Arial"/>
              </w:rPr>
            </w:pPr>
          </w:p>
          <w:p w:rsidR="00ED5CEE" w:rsidRDefault="00857709" w:rsidP="001A16FA">
            <w:pPr>
              <w:rPr>
                <w:rFonts w:ascii="Arial" w:hAnsi="Arial" w:cs="Arial"/>
              </w:rPr>
            </w:pPr>
            <w:r>
              <w:rPr>
                <w:rFonts w:ascii="Arial" w:hAnsi="Arial" w:cs="Arial"/>
              </w:rPr>
              <w:t>Current practice is good but can improve with more info on other trades in area we are working in and also the days events.</w:t>
            </w:r>
          </w:p>
          <w:p w:rsidR="00ED5CEE" w:rsidRDefault="00ED5CEE" w:rsidP="001A16FA">
            <w:pPr>
              <w:rPr>
                <w:rFonts w:ascii="Arial" w:hAnsi="Arial" w:cs="Arial"/>
              </w:rPr>
            </w:pPr>
          </w:p>
          <w:p w:rsidR="00ED5CEE" w:rsidRPr="001A16FA" w:rsidRDefault="00857709" w:rsidP="001A16FA">
            <w:pPr>
              <w:rPr>
                <w:rFonts w:ascii="Arial" w:hAnsi="Arial" w:cs="Arial"/>
              </w:rPr>
            </w:pPr>
            <w:r>
              <w:rPr>
                <w:rFonts w:ascii="Arial" w:hAnsi="Arial" w:cs="Arial"/>
              </w:rPr>
              <w:t>Improvement can come via updating our SWMS as well as more communication with workers.</w:t>
            </w:r>
            <w:permEnd w:id="351016194"/>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Default="00857709" w:rsidP="001A16FA">
            <w:pPr>
              <w:rPr>
                <w:rFonts w:ascii="Arial" w:hAnsi="Arial" w:cs="Arial"/>
              </w:rPr>
            </w:pPr>
            <w:permStart w:id="1554409440" w:edGrp="everyone"/>
            <w:r>
              <w:rPr>
                <w:rFonts w:ascii="Arial" w:hAnsi="Arial" w:cs="Arial"/>
              </w:rPr>
              <w:t>If not already in place I would require a tool box talk every second Friday to hear the workers concerns after weeks ends and to highlight the issues that management might have also.</w:t>
            </w:r>
          </w:p>
          <w:p w:rsidR="00ED5CEE" w:rsidRDefault="00ED5CEE" w:rsidP="001A16FA">
            <w:pPr>
              <w:rPr>
                <w:rFonts w:ascii="Arial" w:hAnsi="Arial" w:cs="Arial"/>
              </w:rPr>
            </w:pPr>
          </w:p>
          <w:p w:rsidR="00ED5CEE" w:rsidRPr="001A16FA" w:rsidRDefault="00857709" w:rsidP="001A16FA">
            <w:pPr>
              <w:rPr>
                <w:rFonts w:ascii="Arial" w:hAnsi="Arial" w:cs="Arial"/>
              </w:rPr>
            </w:pPr>
            <w:r>
              <w:rPr>
                <w:rFonts w:ascii="Arial" w:hAnsi="Arial" w:cs="Arial"/>
              </w:rPr>
              <w:t>We would implement improvments by encouraging people to speak up at any time if something isn’t right and also by being out on the job more regularly to highlight any risks or concerns.</w:t>
            </w:r>
            <w:permEnd w:id="1554409440"/>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Default="00857709" w:rsidP="001A16FA">
            <w:pPr>
              <w:rPr>
                <w:rFonts w:ascii="Arial" w:hAnsi="Arial" w:cs="Arial"/>
              </w:rPr>
            </w:pPr>
            <w:permStart w:id="925764252" w:edGrp="everyone"/>
            <w:r>
              <w:rPr>
                <w:rFonts w:ascii="Arial" w:hAnsi="Arial" w:cs="Arial"/>
              </w:rPr>
              <w:t>WHS is there as law to ensure our safe arrival and departure to and from work everyday. To highlight the important things in life and to more importantly ensure we never put others lives at risk aswell as our own while working.</w:t>
            </w:r>
          </w:p>
          <w:p w:rsidR="00ED5CEE" w:rsidRDefault="00ED5CEE" w:rsidP="001A16FA">
            <w:pPr>
              <w:rPr>
                <w:rFonts w:ascii="Arial" w:hAnsi="Arial" w:cs="Arial"/>
              </w:rPr>
            </w:pPr>
          </w:p>
          <w:p w:rsidR="00ED5CEE" w:rsidRDefault="00857709" w:rsidP="001A16FA">
            <w:pPr>
              <w:rPr>
                <w:rFonts w:ascii="Arial" w:hAnsi="Arial" w:cs="Arial"/>
              </w:rPr>
            </w:pPr>
            <w:r>
              <w:rPr>
                <w:rFonts w:ascii="Arial" w:hAnsi="Arial" w:cs="Arial"/>
              </w:rPr>
              <w:t>We must strive to constantly improve our safety awareness and show we are never done learning in this department.</w:t>
            </w:r>
          </w:p>
          <w:p w:rsidR="00ED5CEE" w:rsidRDefault="00ED5CEE" w:rsidP="001A16FA">
            <w:pPr>
              <w:rPr>
                <w:rFonts w:ascii="Arial" w:hAnsi="Arial" w:cs="Arial"/>
              </w:rPr>
            </w:pPr>
          </w:p>
          <w:p w:rsidR="00ED5CEE" w:rsidRPr="001A16FA" w:rsidRDefault="00857709" w:rsidP="001A16FA">
            <w:pPr>
              <w:rPr>
                <w:rFonts w:ascii="Arial" w:hAnsi="Arial" w:cs="Arial"/>
              </w:rPr>
            </w:pPr>
            <w:r>
              <w:rPr>
                <w:rFonts w:ascii="Arial" w:hAnsi="Arial" w:cs="Arial"/>
              </w:rPr>
              <w:t>We must also never lean away from our responsibility in safety and rights and take blame not pass blame.</w:t>
            </w:r>
            <w:permEnd w:id="925764252"/>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rsidTr="0051331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4</w:t>
            </w:r>
          </w:p>
        </w:tc>
        <w:permStart w:id="1347494025" w:edGrp="everyone"/>
        <w:tc>
          <w:tcPr>
            <w:tcW w:w="6015" w:type="dxa"/>
          </w:tcPr>
          <w:p w:rsidR="002C6AEF" w:rsidRPr="002C6AEF" w:rsidRDefault="001C52C2"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347494025"/>
            <w:r w:rsidR="002C6AEF" w:rsidRPr="002C6AEF">
              <w:rPr>
                <w:rFonts w:ascii="Arial" w:hAnsi="Arial" w:cs="Arial"/>
              </w:rPr>
              <w:t xml:space="preserve"> Satisfactory </w:t>
            </w:r>
            <w:r w:rsidR="002C6AEF" w:rsidRPr="002C6AEF">
              <w:rPr>
                <w:rFonts w:ascii="Arial" w:hAnsi="Arial" w:cs="Arial"/>
              </w:rPr>
              <w:tab/>
            </w:r>
          </w:p>
          <w:p w:rsidR="002C6AEF" w:rsidRPr="002C6AEF" w:rsidRDefault="001C52C2"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1440708094" w:edGrp="everyone"/>
                <w:r w:rsidR="002C6AEF" w:rsidRPr="002C6AEF">
                  <w:rPr>
                    <w:rFonts w:ascii="Segoe UI Symbol" w:hAnsi="Segoe UI Symbol" w:cs="Segoe UI Symbol"/>
                  </w:rPr>
                  <w:t>☐</w:t>
                </w:r>
                <w:permEnd w:id="1440708094"/>
              </w:sdtContent>
            </w:sdt>
            <w:r w:rsidR="002C6AEF" w:rsidRPr="002C6AEF">
              <w:rPr>
                <w:rFonts w:ascii="Arial" w:hAnsi="Arial" w:cs="Arial"/>
              </w:rPr>
              <w:t xml:space="preserve"> Not satisfactory</w:t>
            </w:r>
          </w:p>
        </w:tc>
      </w:tr>
      <w:tr w:rsidR="002C6AEF" w:rsidRPr="002C6AEF" w:rsidTr="0051331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71857423" w:edGrp="everyone"/>
            <w:permEnd w:id="71857423"/>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668440753" w:edGrp="everyone"/>
          <w:p w:rsidR="004D118C" w:rsidRDefault="001C52C2"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857709">
                  <w:rPr>
                    <w:rFonts w:ascii="MS Gothic" w:eastAsia="MS Gothic" w:hAnsi="MS Gothic" w:cs="Arial" w:hint="eastAsia"/>
                    <w:sz w:val="28"/>
                    <w:szCs w:val="28"/>
                  </w:rPr>
                  <w:t>☒</w:t>
                </w:r>
              </w:sdtContent>
            </w:sdt>
            <w:permEnd w:id="1668440753"/>
            <w:r w:rsidR="004D118C" w:rsidRPr="00ED32CC">
              <w:rPr>
                <w:rFonts w:ascii="Arial" w:hAnsi="Arial" w:cs="Arial"/>
              </w:rPr>
              <w:tab/>
            </w:r>
            <w:r w:rsidR="004D118C" w:rsidRPr="004D118C">
              <w:rPr>
                <w:rFonts w:ascii="Arial" w:hAnsi="Arial" w:cs="Arial"/>
              </w:rPr>
              <w:t>Repair work</w:t>
            </w:r>
          </w:p>
          <w:p w:rsidR="004D118C" w:rsidRDefault="001C52C2"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071529195" w:edGrp="everyone"/>
                <w:r w:rsidR="00857709">
                  <w:rPr>
                    <w:rFonts w:ascii="MS Gothic" w:eastAsia="MS Gothic" w:hAnsi="MS Gothic" w:cs="Arial" w:hint="eastAsia"/>
                    <w:sz w:val="28"/>
                    <w:szCs w:val="28"/>
                  </w:rPr>
                  <w:t>☒</w:t>
                </w:r>
                <w:permEnd w:id="1071529195"/>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1C52C2" w:rsidP="004D118C">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415848143" w:edGrp="everyone"/>
                <w:r w:rsidR="00857709">
                  <w:rPr>
                    <w:rFonts w:ascii="MS Gothic" w:eastAsia="MS Gothic" w:hAnsi="MS Gothic" w:cs="Arial" w:hint="eastAsia"/>
                    <w:sz w:val="28"/>
                    <w:szCs w:val="28"/>
                  </w:rPr>
                  <w:t>☒</w:t>
                </w:r>
                <w:permEnd w:id="141584814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1C52C2" w:rsidP="004D118C">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1111167672" w:edGrp="everyone"/>
                <w:r w:rsidR="00857709">
                  <w:rPr>
                    <w:rFonts w:ascii="MS Gothic" w:eastAsia="MS Gothic" w:hAnsi="MS Gothic" w:cs="Arial" w:hint="eastAsia"/>
                    <w:sz w:val="28"/>
                    <w:szCs w:val="28"/>
                  </w:rPr>
                  <w:t>☒</w:t>
                </w:r>
                <w:permEnd w:id="1111167672"/>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850430959" w:edGrp="everyone"/>
                <w:r w:rsidR="004D118C">
                  <w:rPr>
                    <w:rFonts w:ascii="MS Gothic" w:eastAsia="MS Gothic" w:hAnsi="MS Gothic" w:cs="Arial" w:hint="eastAsia"/>
                    <w:sz w:val="40"/>
                    <w:szCs w:val="40"/>
                  </w:rPr>
                  <w:t>☐</w:t>
                </w:r>
                <w:permEnd w:id="1850430959"/>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892618694" w:edGrp="everyone"/>
          <w:p w:rsidR="004D118C" w:rsidRDefault="001C52C2"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857709">
                  <w:rPr>
                    <w:rFonts w:ascii="MS Gothic" w:eastAsia="MS Gothic" w:hAnsi="MS Gothic" w:cs="Arial" w:hint="eastAsia"/>
                    <w:sz w:val="28"/>
                    <w:szCs w:val="28"/>
                  </w:rPr>
                  <w:t>☒</w:t>
                </w:r>
              </w:sdtContent>
            </w:sdt>
            <w:permEnd w:id="892618694"/>
            <w:r w:rsidR="004D118C" w:rsidRPr="00ED32CC">
              <w:rPr>
                <w:rFonts w:ascii="Arial" w:hAnsi="Arial" w:cs="Arial"/>
              </w:rPr>
              <w:tab/>
            </w:r>
            <w:r w:rsidR="004D118C">
              <w:rPr>
                <w:rFonts w:ascii="Arial" w:hAnsi="Arial" w:cs="Arial"/>
              </w:rPr>
              <w:t>True</w:t>
            </w:r>
          </w:p>
          <w:p w:rsidR="004D118C" w:rsidRDefault="001C52C2"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534280280" w:edGrp="everyone"/>
                <w:r w:rsidR="004D118C">
                  <w:rPr>
                    <w:rFonts w:ascii="MS Gothic" w:eastAsia="MS Gothic" w:hAnsi="MS Gothic" w:cs="Arial" w:hint="eastAsia"/>
                    <w:sz w:val="28"/>
                    <w:szCs w:val="28"/>
                  </w:rPr>
                  <w:t>☐</w:t>
                </w:r>
                <w:permEnd w:id="53428028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1670448303" w:edGrp="everyone"/>
                <w:r w:rsidR="004D118C">
                  <w:rPr>
                    <w:rFonts w:ascii="MS Gothic" w:eastAsia="MS Gothic" w:hAnsi="MS Gothic" w:cs="Arial" w:hint="eastAsia"/>
                    <w:sz w:val="40"/>
                    <w:szCs w:val="40"/>
                  </w:rPr>
                  <w:t>☐</w:t>
                </w:r>
                <w:permEnd w:id="167044830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97863277" w:edGrp="everyone"/>
          <w:p w:rsidR="004D118C" w:rsidRDefault="001C52C2"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97863277"/>
            <w:r w:rsidR="004D118C" w:rsidRPr="00ED32CC">
              <w:rPr>
                <w:rFonts w:ascii="Arial" w:hAnsi="Arial" w:cs="Arial"/>
              </w:rPr>
              <w:tab/>
            </w:r>
            <w:r w:rsidR="004D118C">
              <w:rPr>
                <w:rFonts w:ascii="Arial" w:hAnsi="Arial" w:cs="Arial"/>
              </w:rPr>
              <w:t>True</w:t>
            </w:r>
          </w:p>
          <w:p w:rsidR="004D118C" w:rsidRDefault="001C52C2"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358568949" w:edGrp="everyone"/>
                <w:r w:rsidR="00857709">
                  <w:rPr>
                    <w:rFonts w:ascii="MS Gothic" w:eastAsia="MS Gothic" w:hAnsi="MS Gothic" w:cs="Arial" w:hint="eastAsia"/>
                    <w:sz w:val="28"/>
                    <w:szCs w:val="28"/>
                  </w:rPr>
                  <w:t>☒</w:t>
                </w:r>
                <w:permEnd w:id="35856894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401752522" w:edGrp="everyone"/>
                <w:r w:rsidR="004D118C">
                  <w:rPr>
                    <w:rFonts w:ascii="MS Gothic" w:eastAsia="MS Gothic" w:hAnsi="MS Gothic" w:cs="Arial" w:hint="eastAsia"/>
                    <w:sz w:val="40"/>
                    <w:szCs w:val="40"/>
                  </w:rPr>
                  <w:t>☐</w:t>
                </w:r>
                <w:permEnd w:id="40175252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444965782" w:edGrp="everyone"/>
          <w:p w:rsidR="004D118C" w:rsidRDefault="001C52C2" w:rsidP="004D118C">
            <w:pPr>
              <w:ind w:left="1276" w:hanging="567"/>
              <w:rPr>
                <w:rFonts w:ascii="Arial" w:hAnsi="Arial" w:cs="Arial"/>
              </w:rPr>
            </w:pPr>
            <w:sdt>
              <w:sdtPr>
                <w:rPr>
                  <w:rFonts w:ascii="Arial" w:hAnsi="Arial" w:cs="Arial"/>
                  <w:sz w:val="28"/>
                  <w:szCs w:val="28"/>
                </w:rPr>
                <w:id w:val="1177005237"/>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444965782"/>
            <w:r w:rsidR="004D118C" w:rsidRPr="00ED32CC">
              <w:rPr>
                <w:rFonts w:ascii="Arial" w:hAnsi="Arial" w:cs="Arial"/>
              </w:rPr>
              <w:tab/>
            </w:r>
            <w:r w:rsidR="004D118C">
              <w:rPr>
                <w:rFonts w:ascii="Arial" w:hAnsi="Arial" w:cs="Arial"/>
              </w:rPr>
              <w:t>True</w:t>
            </w:r>
          </w:p>
          <w:p w:rsidR="004D118C" w:rsidRDefault="001C52C2" w:rsidP="004D118C">
            <w:pPr>
              <w:ind w:left="1276" w:hanging="567"/>
              <w:rPr>
                <w:rFonts w:ascii="Arial" w:hAnsi="Arial" w:cs="Arial"/>
              </w:rPr>
            </w:pPr>
            <w:sdt>
              <w:sdtPr>
                <w:rPr>
                  <w:rFonts w:ascii="Arial" w:hAnsi="Arial" w:cs="Arial"/>
                  <w:sz w:val="28"/>
                  <w:szCs w:val="28"/>
                </w:rPr>
                <w:id w:val="245157711"/>
                <w14:checkbox>
                  <w14:checked w14:val="1"/>
                  <w14:checkedState w14:val="2612" w14:font="MS Gothic"/>
                  <w14:uncheckedState w14:val="2610" w14:font="MS Gothic"/>
                </w14:checkbox>
              </w:sdtPr>
              <w:sdtContent>
                <w:permStart w:id="1030779132" w:edGrp="everyone"/>
                <w:r w:rsidR="00857709">
                  <w:rPr>
                    <w:rFonts w:ascii="MS Gothic" w:eastAsia="MS Gothic" w:hAnsi="MS Gothic" w:cs="Arial" w:hint="eastAsia"/>
                    <w:sz w:val="28"/>
                    <w:szCs w:val="28"/>
                  </w:rPr>
                  <w:t>☒</w:t>
                </w:r>
                <w:permEnd w:id="103077913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81463886" w:edGrp="everyone"/>
                <w:r w:rsidR="004D118C">
                  <w:rPr>
                    <w:rFonts w:ascii="MS Gothic" w:eastAsia="MS Gothic" w:hAnsi="MS Gothic" w:cs="Arial" w:hint="eastAsia"/>
                    <w:sz w:val="40"/>
                    <w:szCs w:val="40"/>
                  </w:rPr>
                  <w:t>☐</w:t>
                </w:r>
                <w:permEnd w:id="81463886"/>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817528964" w:edGrp="everyone"/>
          <w:p w:rsidR="004D118C" w:rsidRDefault="001C52C2"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Content>
                <w:r w:rsidR="00857709">
                  <w:rPr>
                    <w:rFonts w:ascii="MS Gothic" w:eastAsia="MS Gothic" w:hAnsi="MS Gothic" w:cs="Arial" w:hint="eastAsia"/>
                    <w:sz w:val="28"/>
                    <w:szCs w:val="28"/>
                  </w:rPr>
                  <w:t>☒</w:t>
                </w:r>
              </w:sdtContent>
            </w:sdt>
            <w:permEnd w:id="1817528964"/>
            <w:r w:rsidR="004D118C" w:rsidRPr="00ED32CC">
              <w:rPr>
                <w:rFonts w:ascii="Arial" w:hAnsi="Arial" w:cs="Arial"/>
              </w:rPr>
              <w:tab/>
            </w:r>
            <w:r w:rsidR="004D118C">
              <w:rPr>
                <w:rFonts w:ascii="Arial" w:hAnsi="Arial" w:cs="Arial"/>
              </w:rPr>
              <w:t>True</w:t>
            </w:r>
          </w:p>
          <w:p w:rsidR="004D118C" w:rsidRDefault="001C52C2"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Content>
                <w:permStart w:id="1640970536" w:edGrp="everyone"/>
                <w:r w:rsidR="004D118C">
                  <w:rPr>
                    <w:rFonts w:ascii="MS Gothic" w:eastAsia="MS Gothic" w:hAnsi="MS Gothic" w:cs="Arial" w:hint="eastAsia"/>
                    <w:sz w:val="28"/>
                    <w:szCs w:val="28"/>
                  </w:rPr>
                  <w:t>☐</w:t>
                </w:r>
                <w:permEnd w:id="164097053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365638199" w:edGrp="everyone"/>
                <w:r w:rsidR="004D118C">
                  <w:rPr>
                    <w:rFonts w:ascii="MS Gothic" w:eastAsia="MS Gothic" w:hAnsi="MS Gothic" w:cs="Arial" w:hint="eastAsia"/>
                    <w:sz w:val="40"/>
                    <w:szCs w:val="40"/>
                  </w:rPr>
                  <w:t>☐</w:t>
                </w:r>
                <w:permEnd w:id="365638199"/>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rsidTr="0051331E">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1C52C2"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740321577" w:edGrp="everyone"/>
                <w:r w:rsidR="004D118C" w:rsidRPr="004D118C">
                  <w:rPr>
                    <w:rFonts w:ascii="Segoe UI Symbol" w:hAnsi="Segoe UI Symbol" w:cs="Segoe UI Symbol"/>
                  </w:rPr>
                  <w:t>☐</w:t>
                </w:r>
                <w:permEnd w:id="1740321577"/>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1C52C2"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71518329" w:edGrp="everyone"/>
                <w:r w:rsidR="004D118C" w:rsidRPr="004D118C">
                  <w:rPr>
                    <w:rFonts w:ascii="Segoe UI Symbol" w:hAnsi="Segoe UI Symbol" w:cs="Segoe UI Symbol"/>
                  </w:rPr>
                  <w:t>☐</w:t>
                </w:r>
                <w:permEnd w:id="71518329"/>
              </w:sdtContent>
            </w:sdt>
            <w:r w:rsidR="004D118C" w:rsidRPr="004D118C">
              <w:rPr>
                <w:rFonts w:ascii="Arial" w:hAnsi="Arial" w:cs="Arial"/>
              </w:rPr>
              <w:t xml:space="preserve"> Not satisfactory</w:t>
            </w:r>
          </w:p>
        </w:tc>
      </w:tr>
      <w:tr w:rsidR="004D118C" w:rsidRPr="004D118C" w:rsidTr="0051331E">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317936211" w:edGrp="everyone"/>
            <w:permEnd w:id="317936211"/>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Content>
                <w:permStart w:id="47252699" w:edGrp="everyone"/>
                <w:r w:rsidR="00857709">
                  <w:rPr>
                    <w:rFonts w:ascii="MS Gothic" w:eastAsia="MS Gothic" w:hAnsi="MS Gothic" w:cs="Arial" w:hint="eastAsia"/>
                    <w:sz w:val="40"/>
                    <w:szCs w:val="40"/>
                  </w:rPr>
                  <w:t>☒</w:t>
                </w:r>
                <w:permEnd w:id="47252699"/>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482288976" w:edGrp="everyone"/>
                <w:r w:rsidR="00857709">
                  <w:rPr>
                    <w:rFonts w:ascii="MS Gothic" w:eastAsia="MS Gothic" w:hAnsi="MS Gothic" w:cs="Arial" w:hint="eastAsia"/>
                    <w:sz w:val="40"/>
                    <w:szCs w:val="40"/>
                  </w:rPr>
                  <w:t>☒</w:t>
                </w:r>
                <w:permEnd w:id="482288976"/>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Content>
                <w:permStart w:id="1167401120" w:edGrp="everyone"/>
                <w:r w:rsidR="00857709">
                  <w:rPr>
                    <w:rFonts w:ascii="MS Gothic" w:eastAsia="MS Gothic" w:hAnsi="MS Gothic" w:cs="Arial" w:hint="eastAsia"/>
                    <w:sz w:val="40"/>
                    <w:szCs w:val="40"/>
                  </w:rPr>
                  <w:t>☒</w:t>
                </w:r>
                <w:permEnd w:id="1167401120"/>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Content>
                <w:permStart w:id="1260991162" w:edGrp="everyone"/>
                <w:r w:rsidR="00857709">
                  <w:rPr>
                    <w:rFonts w:ascii="MS Gothic" w:eastAsia="MS Gothic" w:hAnsi="MS Gothic" w:cs="Arial" w:hint="eastAsia"/>
                    <w:sz w:val="40"/>
                    <w:szCs w:val="40"/>
                  </w:rPr>
                  <w:t>☒</w:t>
                </w:r>
                <w:permEnd w:id="1260991162"/>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1C52C2"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Content>
                <w:permStart w:id="1244156381" w:edGrp="everyone"/>
                <w:r w:rsidR="00857709">
                  <w:rPr>
                    <w:rFonts w:ascii="MS Gothic" w:eastAsia="MS Gothic" w:hAnsi="MS Gothic" w:cs="Arial" w:hint="eastAsia"/>
                    <w:sz w:val="40"/>
                    <w:szCs w:val="40"/>
                  </w:rPr>
                  <w:t>☒</w:t>
                </w:r>
                <w:permEnd w:id="1244156381"/>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857709" w:rsidP="004D118C">
            <w:pPr>
              <w:rPr>
                <w:rFonts w:ascii="Arial" w:eastAsia="MS Gothic" w:hAnsi="Arial" w:cs="Arial"/>
              </w:rPr>
            </w:pPr>
            <w:permStart w:id="1742089357" w:edGrp="everyone"/>
            <w:r>
              <w:rPr>
                <w:rFonts w:ascii="Arial" w:eastAsia="MS Gothic" w:hAnsi="Arial" w:cs="Arial"/>
              </w:rPr>
              <w:t>Jonathan reason</w:t>
            </w:r>
            <w:permEnd w:id="1742089357"/>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622811165" w:edGrp="everyone"/>
        <w:tc>
          <w:tcPr>
            <w:tcW w:w="5455" w:type="dxa"/>
            <w:gridSpan w:val="2"/>
            <w:vAlign w:val="center"/>
          </w:tcPr>
          <w:p w:rsidR="004D118C" w:rsidRPr="00C1373D" w:rsidRDefault="001C52C2"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622811165"/>
            <w:r w:rsidR="004D118C">
              <w:rPr>
                <w:rFonts w:ascii="Arial" w:hAnsi="Arial" w:cs="Arial"/>
              </w:rPr>
              <w:t xml:space="preserve"> Trainer/Assessor</w:t>
            </w:r>
            <w:r w:rsidR="004D118C" w:rsidRPr="00C1373D">
              <w:rPr>
                <w:rFonts w:ascii="Arial" w:hAnsi="Arial" w:cs="Arial"/>
              </w:rPr>
              <w:tab/>
            </w:r>
          </w:p>
          <w:p w:rsidR="004D118C" w:rsidRPr="00C1373D" w:rsidRDefault="001C52C2"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914491556" w:edGrp="everyone"/>
                <w:r w:rsidR="004D118C" w:rsidRPr="00C1373D">
                  <w:rPr>
                    <w:rFonts w:ascii="Segoe UI Symbol" w:hAnsi="Segoe UI Symbol" w:cs="Segoe UI Symbol"/>
                  </w:rPr>
                  <w:t>☐</w:t>
                </w:r>
                <w:permEnd w:id="914491556"/>
              </w:sdtContent>
            </w:sdt>
            <w:r w:rsidR="004D118C" w:rsidRPr="00C1373D">
              <w:rPr>
                <w:rFonts w:ascii="Arial" w:hAnsi="Arial" w:cs="Arial"/>
              </w:rPr>
              <w:t xml:space="preserve"> </w:t>
            </w:r>
            <w:r w:rsidR="004D118C">
              <w:rPr>
                <w:rFonts w:ascii="Arial" w:hAnsi="Arial" w:cs="Arial"/>
              </w:rPr>
              <w:t xml:space="preserve">Other (specify): </w:t>
            </w:r>
            <w:permStart w:id="552621115" w:edGrp="everyone"/>
            <w:r w:rsidR="00857709">
              <w:rPr>
                <w:rFonts w:ascii="Arial" w:hAnsi="Arial" w:cs="Arial"/>
              </w:rPr>
              <w:t>safety manager</w:t>
            </w:r>
            <w:permEnd w:id="552621115"/>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A60BE1" w:rsidP="004D118C">
            <w:pPr>
              <w:rPr>
                <w:rFonts w:ascii="Arial" w:eastAsia="MS Gothic" w:hAnsi="Arial" w:cs="Arial"/>
              </w:rPr>
            </w:pPr>
            <w:permStart w:id="967202042" w:edGrp="everyone"/>
            <w:r>
              <w:rPr>
                <w:rFonts w:ascii="Arial" w:eastAsia="MS Gothic" w:hAnsi="Arial" w:cs="Arial"/>
              </w:rPr>
              <w:t>0421882346</w:t>
            </w:r>
            <w:permEnd w:id="967202042"/>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A60BE1" w:rsidP="004D118C">
            <w:pPr>
              <w:rPr>
                <w:rFonts w:ascii="Arial" w:eastAsia="MS Gothic" w:hAnsi="Arial" w:cs="Arial"/>
              </w:rPr>
            </w:pPr>
            <w:permStart w:id="2026857524" w:edGrp="everyone"/>
            <w:r>
              <w:rPr>
                <w:rFonts w:ascii="Arial" w:eastAsia="MS Gothic" w:hAnsi="Arial" w:cs="Arial"/>
              </w:rPr>
              <w:t>Jono.greason@nacontracting.com.au</w:t>
            </w:r>
            <w:permEnd w:id="2026857524"/>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886066361"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86066361"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562457019" w:edGrp="everyone" w:displacedByCustomXml="next"/>
        <w:sdt>
          <w:sdtPr>
            <w:rPr>
              <w:rFonts w:ascii="Arial" w:eastAsia="MS Gothic" w:hAnsi="Arial" w:cs="Arial"/>
            </w:rPr>
            <w:id w:val="-867285342"/>
            <w:placeholder>
              <w:docPart w:val="6C0C95A47F8D4A589BE5F50BC8D40D64"/>
            </w:placeholder>
            <w:date w:fullDate="2020-10-06T00:00:00Z">
              <w:dateFormat w:val="d/MM/yyyy"/>
              <w:lid w:val="en-AU"/>
              <w:storeMappedDataAs w:val="dateTime"/>
              <w:calendar w:val="gregorian"/>
            </w:date>
          </w:sdtPr>
          <w:sdtContent>
            <w:tc>
              <w:tcPr>
                <w:tcW w:w="5455" w:type="dxa"/>
                <w:gridSpan w:val="2"/>
                <w:vAlign w:val="center"/>
              </w:tcPr>
              <w:p w:rsidR="004D118C" w:rsidRPr="00C1373D" w:rsidRDefault="00A60BE1" w:rsidP="004D118C">
                <w:pPr>
                  <w:rPr>
                    <w:rFonts w:ascii="Arial" w:eastAsia="MS Gothic" w:hAnsi="Arial" w:cs="Arial"/>
                  </w:rPr>
                </w:pPr>
                <w:r>
                  <w:rPr>
                    <w:rFonts w:ascii="Arial" w:eastAsia="MS Gothic" w:hAnsi="Arial" w:cs="Arial"/>
                  </w:rPr>
                  <w:t>6/10/2020</w:t>
                </w:r>
              </w:p>
            </w:tc>
            <w:permEnd w:id="1562457019"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A60BE1" w:rsidP="004D118C">
            <w:pPr>
              <w:rPr>
                <w:rFonts w:ascii="Arial" w:eastAsia="MS Gothic" w:hAnsi="Arial" w:cs="Arial"/>
              </w:rPr>
            </w:pPr>
            <w:permStart w:id="1182097282" w:edGrp="everyone"/>
            <w:r>
              <w:rPr>
                <w:rFonts w:ascii="Arial" w:eastAsia="MS Gothic" w:hAnsi="Arial" w:cs="Arial"/>
              </w:rPr>
              <w:t>Covid has had its issues but I believe Cormac to be eager to learn more and certainly improved his understanding of whs acts and regs.</w:t>
            </w:r>
            <w:permEnd w:id="1182097282"/>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rsidTr="0051331E">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1C52C2"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04813122" w:edGrp="everyone"/>
                <w:r w:rsidR="004D118C" w:rsidRPr="004D118C">
                  <w:rPr>
                    <w:rFonts w:ascii="Segoe UI Symbol" w:hAnsi="Segoe UI Symbol" w:cs="Segoe UI Symbol"/>
                  </w:rPr>
                  <w:t>☐</w:t>
                </w:r>
                <w:permEnd w:id="1804813122"/>
              </w:sdtContent>
            </w:sdt>
            <w:r w:rsidR="004D118C" w:rsidRPr="004D118C">
              <w:rPr>
                <w:rFonts w:ascii="Arial" w:hAnsi="Arial" w:cs="Arial"/>
              </w:rPr>
              <w:t xml:space="preserve"> Satisfactory </w:t>
            </w:r>
          </w:p>
          <w:p w:rsidR="004D118C" w:rsidRPr="004D118C" w:rsidRDefault="001C52C2"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018981748" w:edGrp="everyone"/>
                <w:r w:rsidR="004D118C" w:rsidRPr="004D118C">
                  <w:rPr>
                    <w:rFonts w:ascii="Segoe UI Symbol" w:hAnsi="Segoe UI Symbol" w:cs="Segoe UI Symbol"/>
                  </w:rPr>
                  <w:t>☐</w:t>
                </w:r>
                <w:permEnd w:id="1018981748"/>
              </w:sdtContent>
            </w:sdt>
            <w:r w:rsidR="004D118C" w:rsidRPr="004D118C">
              <w:rPr>
                <w:rFonts w:ascii="Arial" w:hAnsi="Arial" w:cs="Arial"/>
              </w:rPr>
              <w:t xml:space="preserve"> Not satisfactory</w:t>
            </w:r>
          </w:p>
        </w:tc>
      </w:tr>
      <w:tr w:rsidR="004D118C" w:rsidRPr="004D118C" w:rsidTr="0051331E">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1938704711" w:edGrp="everyone"/>
            <w:permEnd w:id="1938704711"/>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88B" w:rsidRDefault="008D388B" w:rsidP="00DE3764">
      <w:pPr>
        <w:spacing w:after="0" w:line="240" w:lineRule="auto"/>
      </w:pPr>
      <w:r>
        <w:separator/>
      </w:r>
    </w:p>
  </w:endnote>
  <w:endnote w:type="continuationSeparator" w:id="0">
    <w:p w:rsidR="008D388B" w:rsidRDefault="008D388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2C2" w:rsidRPr="00F5398E" w:rsidRDefault="001C52C2" w:rsidP="0051331E">
    <w:pPr>
      <w:pBdr>
        <w:top w:val="single" w:sz="4" w:space="1" w:color="auto"/>
      </w:pBdr>
      <w:rPr>
        <w:rFonts w:cs="Arial"/>
        <w:b/>
        <w:sz w:val="16"/>
        <w:szCs w:val="16"/>
      </w:rPr>
    </w:pPr>
  </w:p>
  <w:p w:rsidR="001C52C2" w:rsidRPr="00F5398E" w:rsidRDefault="001C52C2" w:rsidP="0051331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2C2" w:rsidRPr="00382227" w:rsidRDefault="001C52C2" w:rsidP="0051331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2C2" w:rsidRPr="00EB5A41" w:rsidRDefault="001C52C2" w:rsidP="002C6AEF">
    <w:pPr>
      <w:pBdr>
        <w:top w:val="single" w:sz="4" w:space="0" w:color="auto"/>
      </w:pBdr>
      <w:tabs>
        <w:tab w:val="right" w:pos="9639"/>
      </w:tabs>
      <w:rPr>
        <w:rFonts w:cs="Arial"/>
        <w:b/>
        <w:sz w:val="2"/>
        <w:szCs w:val="16"/>
      </w:rPr>
    </w:pPr>
  </w:p>
  <w:p w:rsidR="001C52C2" w:rsidRPr="001A16FA" w:rsidRDefault="001C52C2"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225A8F">
          <w:rPr>
            <w:rFonts w:ascii="Arial" w:eastAsia="Times New Roman" w:hAnsi="Arial" w:cs="Arial"/>
            <w:b/>
            <w:bCs/>
            <w:noProof/>
            <w:sz w:val="16"/>
            <w:szCs w:val="16"/>
          </w:rPr>
          <w:t>14</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225A8F">
          <w:rPr>
            <w:rFonts w:ascii="Arial" w:eastAsia="Times New Roman" w:hAnsi="Arial" w:cs="Arial"/>
            <w:b/>
            <w:bCs/>
            <w:noProof/>
            <w:sz w:val="16"/>
            <w:szCs w:val="16"/>
          </w:rPr>
          <w:t>15</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2C2" w:rsidRPr="00EB5A41" w:rsidRDefault="001C52C2" w:rsidP="001A16FA">
    <w:pPr>
      <w:pBdr>
        <w:top w:val="single" w:sz="4" w:space="0" w:color="auto"/>
      </w:pBdr>
      <w:tabs>
        <w:tab w:val="right" w:pos="9639"/>
      </w:tabs>
      <w:rPr>
        <w:rFonts w:cs="Arial"/>
        <w:b/>
        <w:sz w:val="2"/>
        <w:szCs w:val="16"/>
      </w:rPr>
    </w:pPr>
  </w:p>
  <w:p w:rsidR="001C52C2" w:rsidRPr="001A16FA" w:rsidRDefault="001C52C2"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225A8F">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225A8F">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88B" w:rsidRDefault="008D388B" w:rsidP="00DE3764">
      <w:pPr>
        <w:spacing w:after="0" w:line="240" w:lineRule="auto"/>
      </w:pPr>
      <w:r>
        <w:separator/>
      </w:r>
    </w:p>
  </w:footnote>
  <w:footnote w:type="continuationSeparator" w:id="0">
    <w:p w:rsidR="008D388B" w:rsidRDefault="008D388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2C2" w:rsidRPr="00F5398E" w:rsidRDefault="001C52C2" w:rsidP="0051331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C52C2" w:rsidRPr="00F5398E" w:rsidRDefault="001C52C2" w:rsidP="0051331E">
    <w:pPr>
      <w:pBdr>
        <w:bottom w:val="single" w:sz="4" w:space="1" w:color="auto"/>
      </w:pBdr>
      <w:tabs>
        <w:tab w:val="right" w:pos="9072"/>
      </w:tabs>
      <w:rPr>
        <w:rFonts w:cs="Arial"/>
        <w:b/>
        <w:sz w:val="16"/>
        <w:szCs w:val="16"/>
      </w:rPr>
    </w:pPr>
  </w:p>
  <w:p w:rsidR="001C52C2" w:rsidRDefault="001C5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2C2" w:rsidRDefault="001C52C2"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1C52C2" w:rsidRPr="00053B41" w:rsidRDefault="001C52C2"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2C2" w:rsidRPr="002C6AEF" w:rsidRDefault="001C52C2"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1C52C2" w:rsidRPr="00053B41" w:rsidRDefault="001C52C2"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AU" w:vendorID="64" w:dllVersion="131078" w:nlCheck="1" w:checkStyle="0"/>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63191"/>
    <w:rsid w:val="0006706E"/>
    <w:rsid w:val="000A2B9C"/>
    <w:rsid w:val="000A5DDD"/>
    <w:rsid w:val="000A6F1B"/>
    <w:rsid w:val="000B5FA2"/>
    <w:rsid w:val="001653D2"/>
    <w:rsid w:val="001666A5"/>
    <w:rsid w:val="001772F4"/>
    <w:rsid w:val="001856B8"/>
    <w:rsid w:val="0019120C"/>
    <w:rsid w:val="001A16FA"/>
    <w:rsid w:val="001C11B1"/>
    <w:rsid w:val="001C52C2"/>
    <w:rsid w:val="001D7488"/>
    <w:rsid w:val="001E1727"/>
    <w:rsid w:val="002052E6"/>
    <w:rsid w:val="00225A8F"/>
    <w:rsid w:val="00245478"/>
    <w:rsid w:val="00246A2E"/>
    <w:rsid w:val="00254788"/>
    <w:rsid w:val="00262BF5"/>
    <w:rsid w:val="00276BD4"/>
    <w:rsid w:val="00276D9C"/>
    <w:rsid w:val="0029083C"/>
    <w:rsid w:val="002C6023"/>
    <w:rsid w:val="002C6AEF"/>
    <w:rsid w:val="00300A0E"/>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96EF0"/>
    <w:rsid w:val="004B34AC"/>
    <w:rsid w:val="004C0ADB"/>
    <w:rsid w:val="004D118C"/>
    <w:rsid w:val="004E3B34"/>
    <w:rsid w:val="004F4B6D"/>
    <w:rsid w:val="0051331E"/>
    <w:rsid w:val="00524EED"/>
    <w:rsid w:val="005319F5"/>
    <w:rsid w:val="0055062C"/>
    <w:rsid w:val="00550E68"/>
    <w:rsid w:val="00550EE9"/>
    <w:rsid w:val="00580841"/>
    <w:rsid w:val="005A11C4"/>
    <w:rsid w:val="005B33AD"/>
    <w:rsid w:val="005C7B4A"/>
    <w:rsid w:val="005F4B39"/>
    <w:rsid w:val="0060569D"/>
    <w:rsid w:val="0061554D"/>
    <w:rsid w:val="006328C9"/>
    <w:rsid w:val="00636C39"/>
    <w:rsid w:val="0064373D"/>
    <w:rsid w:val="00647546"/>
    <w:rsid w:val="00651F92"/>
    <w:rsid w:val="006538CC"/>
    <w:rsid w:val="0067194E"/>
    <w:rsid w:val="00676EC7"/>
    <w:rsid w:val="006840D6"/>
    <w:rsid w:val="00694549"/>
    <w:rsid w:val="00695FBB"/>
    <w:rsid w:val="006A3CA4"/>
    <w:rsid w:val="006B0380"/>
    <w:rsid w:val="006D2472"/>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57709"/>
    <w:rsid w:val="00876CC1"/>
    <w:rsid w:val="008A1811"/>
    <w:rsid w:val="008B61D9"/>
    <w:rsid w:val="008B6DBD"/>
    <w:rsid w:val="008C51F9"/>
    <w:rsid w:val="008D388B"/>
    <w:rsid w:val="008D5A10"/>
    <w:rsid w:val="008E479F"/>
    <w:rsid w:val="008F1973"/>
    <w:rsid w:val="00916459"/>
    <w:rsid w:val="009610EB"/>
    <w:rsid w:val="00963640"/>
    <w:rsid w:val="0098208B"/>
    <w:rsid w:val="009A768E"/>
    <w:rsid w:val="009B4AB8"/>
    <w:rsid w:val="009B725F"/>
    <w:rsid w:val="009F4F6E"/>
    <w:rsid w:val="009F749E"/>
    <w:rsid w:val="00A01119"/>
    <w:rsid w:val="00A178A6"/>
    <w:rsid w:val="00A21D8E"/>
    <w:rsid w:val="00A32E02"/>
    <w:rsid w:val="00A60BE1"/>
    <w:rsid w:val="00A63B01"/>
    <w:rsid w:val="00A80EC9"/>
    <w:rsid w:val="00AC0193"/>
    <w:rsid w:val="00AC5CD9"/>
    <w:rsid w:val="00AD433D"/>
    <w:rsid w:val="00AF3EF3"/>
    <w:rsid w:val="00B05763"/>
    <w:rsid w:val="00B065A1"/>
    <w:rsid w:val="00B13456"/>
    <w:rsid w:val="00B210AE"/>
    <w:rsid w:val="00B2395C"/>
    <w:rsid w:val="00B27460"/>
    <w:rsid w:val="00B5431D"/>
    <w:rsid w:val="00B85608"/>
    <w:rsid w:val="00BC024B"/>
    <w:rsid w:val="00BC628F"/>
    <w:rsid w:val="00C03AEB"/>
    <w:rsid w:val="00C56033"/>
    <w:rsid w:val="00C606DD"/>
    <w:rsid w:val="00C71EB7"/>
    <w:rsid w:val="00C746AC"/>
    <w:rsid w:val="00C75996"/>
    <w:rsid w:val="00C8100D"/>
    <w:rsid w:val="00C8400A"/>
    <w:rsid w:val="00C87B4B"/>
    <w:rsid w:val="00CB511A"/>
    <w:rsid w:val="00CC0283"/>
    <w:rsid w:val="00CD4E0F"/>
    <w:rsid w:val="00CE53E9"/>
    <w:rsid w:val="00D04352"/>
    <w:rsid w:val="00D04AE2"/>
    <w:rsid w:val="00D30870"/>
    <w:rsid w:val="00D371EC"/>
    <w:rsid w:val="00DC326C"/>
    <w:rsid w:val="00DD434B"/>
    <w:rsid w:val="00DE3019"/>
    <w:rsid w:val="00DE3764"/>
    <w:rsid w:val="00DF62F1"/>
    <w:rsid w:val="00E15049"/>
    <w:rsid w:val="00E258C1"/>
    <w:rsid w:val="00E32EF6"/>
    <w:rsid w:val="00E5640D"/>
    <w:rsid w:val="00E74418"/>
    <w:rsid w:val="00E862D8"/>
    <w:rsid w:val="00ED5CEE"/>
    <w:rsid w:val="00EE59F9"/>
    <w:rsid w:val="00F03E6A"/>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CCFD8"/>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4F45AE"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4F45AE"/>
    <w:rsid w:val="0060258D"/>
    <w:rsid w:val="0066575F"/>
    <w:rsid w:val="00693D87"/>
    <w:rsid w:val="006D29AF"/>
    <w:rsid w:val="007A1E22"/>
    <w:rsid w:val="007A6450"/>
    <w:rsid w:val="009416E9"/>
    <w:rsid w:val="00AF5401"/>
    <w:rsid w:val="00AF7617"/>
    <w:rsid w:val="00BD0FE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customXml/itemProps2.xml><?xml version="1.0" encoding="utf-8"?>
<ds:datastoreItem xmlns:ds="http://schemas.openxmlformats.org/officeDocument/2006/customXml" ds:itemID="{B95C8227-82A9-4213-A955-47D51496A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2141</Words>
  <Characters>12204</Characters>
  <Application>Microsoft Office Word</Application>
  <DocSecurity>8</DocSecurity>
  <Lines>101</Lines>
  <Paragraphs>28</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14317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LPAC Library User</cp:lastModifiedBy>
  <cp:revision>2</cp:revision>
  <cp:lastPrinted>2014-09-07T21:40:00Z</cp:lastPrinted>
  <dcterms:created xsi:type="dcterms:W3CDTF">2021-02-15T00:57:00Z</dcterms:created>
  <dcterms:modified xsi:type="dcterms:W3CDTF">2021-02-15T00:57:00Z</dcterms:modified>
  <cp:category>Workbook</cp:category>
  <cp:contentStatus>v1-2_29/01/2016</cp:contentStatus>
</cp:coreProperties>
</file>