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475F532D" wp14:editId="2F06C9D4">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rsidR="008675E0" w:rsidRPr="00D6699C" w:rsidRDefault="008675E0"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75F532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rsidR="008675E0" w:rsidRPr="00D6699C" w:rsidRDefault="008675E0"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1EBD28C" wp14:editId="6EF90EBC">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E579E2" w:rsidRDefault="00E579E2" w:rsidP="003D576E">
      <w:pPr>
        <w:ind w:right="180"/>
        <w:jc w:val="center"/>
        <w:rPr>
          <w:rFonts w:ascii="Georgia" w:hAnsi="Georgia" w:cs="Calibri"/>
          <w:b/>
          <w:bCs/>
          <w:color w:val="EA0016"/>
          <w:sz w:val="56"/>
          <w:szCs w:val="72"/>
        </w:rPr>
      </w:pPr>
    </w:p>
    <w:p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BA0CE8" w:rsidRPr="00F37EAE" w:rsidRDefault="00BA0CE8" w:rsidP="00C022AE">
      <w:pPr>
        <w:spacing w:before="120" w:after="120"/>
        <w:rPr>
          <w:rFonts w:ascii="Georgia" w:hAnsi="Georgia" w:cs="Calibri"/>
          <w:b/>
          <w:bCs/>
          <w:color w:val="365F91"/>
          <w:sz w:val="2"/>
          <w:szCs w:val="56"/>
        </w:rPr>
      </w:pPr>
    </w:p>
    <w:p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rsidR="00C022AE" w:rsidRDefault="00C022AE" w:rsidP="00C022AE">
      <w:pPr>
        <w:spacing w:before="120" w:after="120"/>
        <w:ind w:left="714" w:hanging="357"/>
        <w:jc w:val="center"/>
        <w:rPr>
          <w:rFonts w:ascii="Georgia" w:eastAsia="Calibri" w:hAnsi="Georgia" w:cs="Calibri"/>
          <w:b/>
        </w:rPr>
      </w:pPr>
    </w:p>
    <w:p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rsidR="00C022AE" w:rsidRPr="00C022AE" w:rsidRDefault="00C022AE" w:rsidP="00C022AE">
      <w:pPr>
        <w:spacing w:before="120" w:after="120"/>
        <w:ind w:left="714" w:hanging="357"/>
        <w:jc w:val="center"/>
        <w:rPr>
          <w:rFonts w:ascii="Georgia" w:eastAsia="Calibri" w:hAnsi="Georgia" w:cs="Calibri"/>
          <w:b/>
        </w:rPr>
      </w:pPr>
    </w:p>
    <w:p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8675E0">
        <w:rPr>
          <w:rFonts w:ascii="Georgia" w:hAnsi="Georgia" w:cs="Calibri"/>
          <w:bCs/>
          <w:noProof/>
          <w:sz w:val="16"/>
          <w:szCs w:val="16"/>
        </w:rPr>
        <w:t>2020</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rsidTr="001339BF">
        <w:trPr>
          <w:trHeight w:val="640"/>
          <w:jc w:val="center"/>
        </w:trPr>
        <w:tc>
          <w:tcPr>
            <w:tcW w:w="1728"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rsidTr="001339BF">
        <w:trPr>
          <w:jc w:val="center"/>
        </w:trPr>
        <w:tc>
          <w:tcPr>
            <w:tcW w:w="1728" w:type="dxa"/>
            <w:vAlign w:val="center"/>
          </w:tcPr>
          <w:p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rsidTr="001339BF">
        <w:trPr>
          <w:jc w:val="center"/>
        </w:trPr>
        <w:tc>
          <w:tcPr>
            <w:tcW w:w="1728" w:type="dxa"/>
            <w:vAlign w:val="center"/>
          </w:tcPr>
          <w:p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63CF" w:rsidRDefault="007163CF" w:rsidP="0031657A">
      <w:pPr>
        <w:tabs>
          <w:tab w:val="right" w:leader="dot" w:pos="9072"/>
        </w:tabs>
        <w:spacing w:before="40" w:after="120"/>
        <w:rPr>
          <w:rFonts w:ascii="Georgia" w:eastAsia="Calibri" w:hAnsi="Georgia"/>
          <w:i/>
          <w:sz w:val="24"/>
          <w:szCs w:val="24"/>
          <w:lang w:eastAsia="en-AU"/>
        </w:rPr>
      </w:pPr>
    </w:p>
    <w:p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rsidR="00051558" w:rsidRDefault="008675E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rsidR="00051558" w:rsidRDefault="008675E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8675E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8675E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rsidR="00051558" w:rsidRDefault="008675E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rsidTr="00EC4006">
        <w:trPr>
          <w:trHeight w:val="805"/>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675E0">
              <w:rPr>
                <w:rFonts w:ascii="Georgia" w:eastAsia="Calibri" w:hAnsi="Georgia"/>
                <w:sz w:val="24"/>
                <w:szCs w:val="24"/>
              </w:rPr>
              <w:t>S</w:t>
            </w:r>
            <w:r w:rsidR="00156C8A">
              <w:rPr>
                <w:rFonts w:ascii="Georgia" w:eastAsia="Calibri" w:hAnsi="Georgia"/>
                <w:sz w:val="24"/>
                <w:szCs w:val="24"/>
              </w:rPr>
              <w:t>cott Johnston</w:t>
            </w:r>
            <w:r w:rsidRPr="00BD64CC">
              <w:rPr>
                <w:rFonts w:ascii="Georgia" w:eastAsia="Calibri" w:hAnsi="Georgia"/>
                <w:sz w:val="24"/>
                <w:szCs w:val="24"/>
              </w:rPr>
              <w:fldChar w:fldCharType="end"/>
            </w:r>
            <w:bookmarkEnd w:id="24"/>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56C8A">
              <w:rPr>
                <w:rFonts w:ascii="Georgia" w:eastAsia="Calibri" w:hAnsi="Georgia"/>
                <w:sz w:val="24"/>
                <w:szCs w:val="24"/>
              </w:rPr>
              <w:t>0413039434</w:t>
            </w:r>
            <w:r w:rsidRPr="00BD64CC">
              <w:rPr>
                <w:rFonts w:ascii="Georgia" w:eastAsia="Calibri" w:hAnsi="Georgia"/>
                <w:sz w:val="24"/>
                <w:szCs w:val="24"/>
              </w:rPr>
              <w:fldChar w:fldCharType="end"/>
            </w:r>
          </w:p>
        </w:tc>
      </w:tr>
      <w:tr w:rsidR="00AA178F" w:rsidRPr="00BD64CC" w:rsidTr="00EC4006">
        <w:trPr>
          <w:trHeight w:val="567"/>
        </w:trPr>
        <w:tc>
          <w:tcPr>
            <w:tcW w:w="3737" w:type="dxa"/>
            <w:tcBorders>
              <w:bottom w:val="single" w:sz="4" w:space="0" w:color="auto"/>
            </w:tcBorders>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56C8A">
              <w:rPr>
                <w:rFonts w:ascii="Georgia" w:eastAsia="Calibri" w:hAnsi="Georgia"/>
                <w:sz w:val="24"/>
                <w:szCs w:val="24"/>
              </w:rPr>
              <w:t>scottjohnston1@hotmail.com</w:t>
            </w:r>
            <w:r w:rsidRPr="00BD64CC">
              <w:rPr>
                <w:rFonts w:ascii="Georgia" w:eastAsia="Calibri" w:hAnsi="Georgia"/>
                <w:sz w:val="24"/>
                <w:szCs w:val="24"/>
              </w:rPr>
              <w:fldChar w:fldCharType="end"/>
            </w:r>
          </w:p>
        </w:tc>
      </w:tr>
      <w:tr w:rsidR="00AA178F" w:rsidRPr="00BD64CC" w:rsidTr="00EC4006">
        <w:trPr>
          <w:trHeight w:val="158"/>
        </w:trPr>
        <w:tc>
          <w:tcPr>
            <w:tcW w:w="9242" w:type="dxa"/>
            <w:gridSpan w:val="4"/>
            <w:tcBorders>
              <w:left w:val="nil"/>
              <w:bottom w:val="single" w:sz="4" w:space="0" w:color="auto"/>
              <w:right w:val="nil"/>
            </w:tcBorders>
            <w:vAlign w:val="center"/>
          </w:tcPr>
          <w:p w:rsidR="00AA178F" w:rsidRPr="00BD64CC" w:rsidRDefault="00AA178F" w:rsidP="00EC4006">
            <w:pPr>
              <w:rPr>
                <w:rFonts w:ascii="Georgia" w:eastAsia="Calibri" w:hAnsi="Georgia"/>
                <w:sz w:val="6"/>
                <w:szCs w:val="6"/>
              </w:rPr>
            </w:pPr>
          </w:p>
        </w:tc>
      </w:tr>
      <w:tr w:rsidR="00AA178F" w:rsidRPr="00BD64CC" w:rsidTr="00EC4006">
        <w:trPr>
          <w:trHeight w:val="1134"/>
        </w:trPr>
        <w:tc>
          <w:tcPr>
            <w:tcW w:w="9242" w:type="dxa"/>
            <w:gridSpan w:val="4"/>
            <w:tcBorders>
              <w:bottom w:val="nil"/>
            </w:tcBorders>
          </w:tcPr>
          <w:p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rsidTr="00EC4006">
        <w:trPr>
          <w:trHeight w:val="3610"/>
        </w:trPr>
        <w:tc>
          <w:tcPr>
            <w:tcW w:w="9242" w:type="dxa"/>
            <w:gridSpan w:val="4"/>
            <w:tcBorders>
              <w:top w:val="nil"/>
              <w:bottom w:val="nil"/>
            </w:tcBorders>
            <w:vAlign w:val="center"/>
          </w:tcPr>
          <w:p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rsidTr="00EC4006">
        <w:trPr>
          <w:trHeight w:val="628"/>
        </w:trPr>
        <w:tc>
          <w:tcPr>
            <w:tcW w:w="3931" w:type="dxa"/>
            <w:gridSpan w:val="2"/>
            <w:tcBorders>
              <w:top w:val="nil"/>
              <w:bottom w:val="single" w:sz="4" w:space="0" w:color="auto"/>
              <w:right w:val="nil"/>
            </w:tcBorders>
            <w:vAlign w:val="center"/>
          </w:tcPr>
          <w:p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56C8A">
              <w:rPr>
                <w:rFonts w:ascii="Georgia" w:eastAsia="Calibri" w:hAnsi="Georgia"/>
                <w:noProof/>
                <w:sz w:val="28"/>
              </w:rPr>
              <w:t>Scott Johnston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56C8A">
              <w:rPr>
                <w:rFonts w:ascii="Georgia" w:eastAsia="Calibri" w:hAnsi="Georgia"/>
                <w:sz w:val="28"/>
              </w:rPr>
              <w:t>S</w:t>
            </w:r>
            <w:r w:rsidR="00156C8A">
              <w:rPr>
                <w:rFonts w:ascii="Georgia" w:eastAsia="Calibri" w:hAnsi="Georgia"/>
                <w:noProof/>
                <w:sz w:val="28"/>
              </w:rPr>
              <w:t>cott Johnston</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56C8A">
              <w:rPr>
                <w:rFonts w:ascii="Georgia" w:eastAsia="Calibri" w:hAnsi="Georgia"/>
                <w:noProof/>
                <w:sz w:val="28"/>
              </w:rPr>
              <w:t>19/05/2020</w:t>
            </w:r>
            <w:r w:rsidRPr="00BD64CC">
              <w:rPr>
                <w:rFonts w:ascii="Georgia" w:eastAsia="Calibri" w:hAnsi="Georgia"/>
                <w:sz w:val="28"/>
              </w:rPr>
              <w:fldChar w:fldCharType="end"/>
            </w:r>
          </w:p>
        </w:tc>
      </w:tr>
      <w:tr w:rsidR="00AA178F" w:rsidRPr="00BD64CC" w:rsidTr="00EC4006">
        <w:trPr>
          <w:trHeight w:val="1530"/>
        </w:trPr>
        <w:tc>
          <w:tcPr>
            <w:tcW w:w="9242" w:type="dxa"/>
            <w:gridSpan w:val="4"/>
            <w:tcBorders>
              <w:top w:val="single" w:sz="4" w:space="0" w:color="auto"/>
              <w:left w:val="nil"/>
              <w:bottom w:val="nil"/>
              <w:right w:val="nil"/>
            </w:tcBorders>
            <w:vAlign w:val="bottom"/>
          </w:tcPr>
          <w:p w:rsidR="00AA178F" w:rsidRPr="00BD64CC" w:rsidRDefault="00AA178F" w:rsidP="00EC4006">
            <w:pPr>
              <w:jc w:val="center"/>
              <w:rPr>
                <w:rFonts w:ascii="Georgia" w:eastAsia="Arial Unicode MS" w:hAnsi="Georgia" w:cs="Calibri"/>
                <w:iCs/>
                <w:spacing w:val="24"/>
                <w:lang w:val="en-GB"/>
              </w:rPr>
            </w:pPr>
          </w:p>
        </w:tc>
      </w:tr>
    </w:tbl>
    <w:p w:rsidR="00916028" w:rsidRDefault="00916028" w:rsidP="00916028"/>
    <w:p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3F583D" w:rsidRPr="004E454E" w:rsidRDefault="003F583D" w:rsidP="003F583D">
      <w:pPr>
        <w:jc w:val="both"/>
        <w:rPr>
          <w:rFonts w:ascii="Georgia" w:hAnsi="Georgia" w:cstheme="minorHAnsi"/>
          <w:iCs/>
          <w:sz w:val="24"/>
        </w:rPr>
      </w:pPr>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rsidR="003F583D" w:rsidRPr="004E454E" w:rsidRDefault="003F583D" w:rsidP="003F583D">
      <w:pPr>
        <w:jc w:val="both"/>
        <w:rPr>
          <w:rFonts w:ascii="Georgia" w:hAnsi="Georgia" w:cstheme="minorHAnsi"/>
          <w:iCs/>
          <w:sz w:val="24"/>
        </w:rPr>
      </w:pPr>
    </w:p>
    <w:p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A178F" w:rsidRDefault="00AA178F">
      <w:r>
        <w:br w:type="page"/>
      </w:r>
    </w:p>
    <w:p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rsidTr="00193C1B">
        <w:tc>
          <w:tcPr>
            <w:tcW w:w="9242" w:type="dxa"/>
            <w:shd w:val="clear" w:color="auto" w:fill="DBE5F1" w:themeFill="accent1" w:themeFillTint="33"/>
          </w:tcPr>
          <w:p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rsidR="003F583D" w:rsidRDefault="003F583D" w:rsidP="003F583D">
            <w:pPr>
              <w:pStyle w:val="InspireBodyText"/>
              <w:jc w:val="both"/>
            </w:pPr>
            <w:r>
              <w:t>You have already provided advice to them in the previous four workbooks.</w:t>
            </w:r>
          </w:p>
          <w:p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rsidR="003F583D" w:rsidRDefault="003F583D" w:rsidP="003F583D">
            <w:pPr>
              <w:pStyle w:val="InspireBodyText"/>
              <w:jc w:val="both"/>
            </w:pPr>
            <w:r>
              <w:t>Your task is to evaluate the supplied project documentation and to ensure all due diligence has been completed.</w:t>
            </w:r>
          </w:p>
          <w:p w:rsidR="003F583D" w:rsidRDefault="003F583D" w:rsidP="003F583D">
            <w:pPr>
              <w:pStyle w:val="InspireBodyText"/>
              <w:jc w:val="both"/>
            </w:pPr>
            <w:r>
              <w:t>You will need to compare the project plan with the previous version to ensure it is ready for closure.</w:t>
            </w:r>
          </w:p>
          <w:p w:rsidR="003F583D" w:rsidRPr="00321713" w:rsidRDefault="008675E0"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rsidR="003F583D" w:rsidRPr="00321713" w:rsidRDefault="008675E0"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w:t>
              </w:r>
              <w:r w:rsidR="003F583D" w:rsidRPr="00321713">
                <w:rPr>
                  <w:rStyle w:val="Hyperlink"/>
                  <w:rFonts w:ascii="Georgia" w:hAnsi="Georgia" w:cstheme="minorHAnsi"/>
                  <w:b/>
                  <w:iCs/>
                  <w:sz w:val="24"/>
                </w:rPr>
                <w:t>n</w:t>
              </w:r>
              <w:r w:rsidR="003F583D" w:rsidRPr="00321713">
                <w:rPr>
                  <w:rStyle w:val="Hyperlink"/>
                  <w:rFonts w:ascii="Georgia" w:hAnsi="Georgia" w:cstheme="minorHAnsi"/>
                  <w:b/>
                  <w:iCs/>
                  <w:sz w:val="24"/>
                </w:rPr>
                <w:t xml:space="preserve"> version 4 (.pdf)</w:t>
              </w:r>
            </w:hyperlink>
          </w:p>
          <w:p w:rsidR="003F583D" w:rsidRPr="004F6079" w:rsidRDefault="008675E0"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rsidR="003F583D" w:rsidRPr="004F6079" w:rsidRDefault="008675E0"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 xml:space="preserve">Project Gantt </w:t>
              </w:r>
              <w:r w:rsidR="003F583D" w:rsidRPr="004F6079">
                <w:rPr>
                  <w:rStyle w:val="Hyperlink"/>
                  <w:rFonts w:ascii="Georgia" w:hAnsi="Georgia" w:cstheme="minorHAnsi"/>
                  <w:b/>
                  <w:iCs/>
                  <w:sz w:val="24"/>
                </w:rPr>
                <w:t>C</w:t>
              </w:r>
              <w:r w:rsidR="003F583D" w:rsidRPr="004F6079">
                <w:rPr>
                  <w:rStyle w:val="Hyperlink"/>
                  <w:rFonts w:ascii="Georgia" w:hAnsi="Georgia" w:cstheme="minorHAnsi"/>
                  <w:b/>
                  <w:iCs/>
                  <w:sz w:val="24"/>
                </w:rPr>
                <w:t>hart v</w:t>
              </w:r>
              <w:r w:rsidR="003F583D" w:rsidRPr="004F6079">
                <w:rPr>
                  <w:rStyle w:val="Hyperlink"/>
                  <w:rFonts w:ascii="Georgia" w:hAnsi="Georgia" w:cstheme="minorHAnsi"/>
                  <w:b/>
                  <w:iCs/>
                  <w:sz w:val="24"/>
                </w:rPr>
                <w:t>e</w:t>
              </w:r>
              <w:r w:rsidR="003F583D" w:rsidRPr="004F6079">
                <w:rPr>
                  <w:rStyle w:val="Hyperlink"/>
                  <w:rFonts w:ascii="Georgia" w:hAnsi="Georgia" w:cstheme="minorHAnsi"/>
                  <w:b/>
                  <w:iCs/>
                  <w:sz w:val="24"/>
                </w:rPr>
                <w:t>rsion 4 (.pdf)</w:t>
              </w:r>
            </w:hyperlink>
            <w:r w:rsidR="003F583D" w:rsidRPr="004F6079">
              <w:rPr>
                <w:rFonts w:ascii="Georgia" w:hAnsi="Georgia" w:cstheme="minorHAnsi"/>
                <w:b/>
                <w:iCs/>
                <w:sz w:val="24"/>
              </w:rPr>
              <w:t xml:space="preserve"> </w:t>
            </w:r>
          </w:p>
          <w:p w:rsidR="003F583D" w:rsidRPr="004F6079" w:rsidRDefault="008675E0"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rsidR="003F583D" w:rsidRDefault="003F583D" w:rsidP="00193C1B">
            <w:pPr>
              <w:jc w:val="both"/>
              <w:rPr>
                <w:rStyle w:val="Hyperlink"/>
                <w:rFonts w:ascii="Georgia" w:hAnsi="Georgia" w:cstheme="minorHAnsi"/>
                <w:b/>
                <w:iCs/>
                <w:color w:val="auto"/>
                <w:sz w:val="24"/>
                <w:u w:val="none"/>
              </w:rPr>
            </w:pPr>
          </w:p>
          <w:p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rsidTr="00D72893">
        <w:trPr>
          <w:cantSplit/>
        </w:trPr>
        <w:tc>
          <w:tcPr>
            <w:tcW w:w="9026" w:type="dxa"/>
            <w:tcBorders>
              <w:top w:val="nil"/>
              <w:left w:val="nil"/>
              <w:bottom w:val="nil"/>
              <w:right w:val="nil"/>
            </w:tcBorders>
            <w:shd w:val="clear" w:color="auto" w:fill="E5B8B7" w:themeFill="accent2" w:themeFillTint="66"/>
          </w:tcPr>
          <w:p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rsidR="00A73899" w:rsidRDefault="00A73899" w:rsidP="00A73899">
            <w:pPr>
              <w:pStyle w:val="ListParagraph"/>
              <w:spacing w:before="120" w:after="160"/>
              <w:jc w:val="both"/>
              <w:rPr>
                <w:rFonts w:ascii="Georgia" w:hAnsi="Georgia"/>
                <w:sz w:val="24"/>
                <w:szCs w:val="24"/>
              </w:rPr>
            </w:pPr>
          </w:p>
          <w:p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rsidTr="00D72893">
        <w:trPr>
          <w:cantSplit/>
        </w:trPr>
        <w:tc>
          <w:tcPr>
            <w:tcW w:w="9026" w:type="dxa"/>
            <w:tcBorders>
              <w:top w:val="nil"/>
              <w:left w:val="nil"/>
              <w:bottom w:val="single" w:sz="4" w:space="0" w:color="auto"/>
              <w:right w:val="nil"/>
            </w:tcBorders>
          </w:tcPr>
          <w:p w:rsidR="00A73899" w:rsidRPr="00680581" w:rsidRDefault="00A73899" w:rsidP="00193C1B">
            <w:pPr>
              <w:spacing w:before="40"/>
              <w:rPr>
                <w:rFonts w:ascii="Georgia" w:hAnsi="Georgia"/>
                <w:sz w:val="16"/>
                <w:szCs w:val="16"/>
              </w:rPr>
            </w:pPr>
          </w:p>
        </w:tc>
      </w:tr>
      <w:tr w:rsidR="00A73899"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56C8A">
              <w:rPr>
                <w:noProof/>
                <w:color w:val="auto"/>
              </w:rPr>
              <w:t>Project plan is not shown as final version</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56C8A">
              <w:rPr>
                <w:noProof/>
                <w:color w:val="auto"/>
              </w:rPr>
              <w:t>Issue register not updatated</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56C8A">
              <w:rPr>
                <w:noProof/>
                <w:color w:val="auto"/>
              </w:rPr>
              <w:t>Cashflow not updated</w:t>
            </w:r>
            <w:r w:rsidRPr="0027498D">
              <w:rPr>
                <w:color w:val="auto"/>
              </w:rPr>
              <w:fldChar w:fldCharType="end"/>
            </w:r>
          </w:p>
          <w:p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56C8A">
              <w:rPr>
                <w:noProof/>
                <w:color w:val="auto"/>
              </w:rPr>
              <w:t>Final audit not completed</w:t>
            </w:r>
            <w:r w:rsidRPr="0027498D">
              <w:rPr>
                <w:color w:val="auto"/>
              </w:rPr>
              <w:fldChar w:fldCharType="end"/>
            </w:r>
          </w:p>
        </w:tc>
      </w:tr>
    </w:tbl>
    <w:p w:rsidR="00CA6B20" w:rsidRDefault="00CA6B20" w:rsidP="00916028">
      <w:pPr>
        <w:rPr>
          <w:lang w:val="en-GB" w:bidi="en-US"/>
        </w:rPr>
      </w:pPr>
    </w:p>
    <w:p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rsidTr="000B0B40">
        <w:trPr>
          <w:cantSplit/>
        </w:trPr>
        <w:tc>
          <w:tcPr>
            <w:tcW w:w="9026" w:type="dxa"/>
            <w:tcBorders>
              <w:top w:val="nil"/>
              <w:left w:val="nil"/>
              <w:bottom w:val="nil"/>
              <w:right w:val="nil"/>
            </w:tcBorders>
            <w:shd w:val="clear" w:color="auto" w:fill="E5B8B7" w:themeFill="accent2" w:themeFillTint="66"/>
          </w:tcPr>
          <w:p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rsidR="00CA6B20" w:rsidRDefault="00CA6B20" w:rsidP="00CA6B20">
            <w:pPr>
              <w:pStyle w:val="ListParagraph"/>
              <w:spacing w:before="120" w:after="160"/>
              <w:jc w:val="both"/>
              <w:rPr>
                <w:rFonts w:ascii="Georgia" w:hAnsi="Georgia"/>
                <w:sz w:val="24"/>
                <w:szCs w:val="24"/>
              </w:rPr>
            </w:pPr>
          </w:p>
          <w:p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w:t>
            </w:r>
            <w:proofErr w:type="gramStart"/>
            <w:r>
              <w:rPr>
                <w:rFonts w:ascii="Georgia" w:hAnsi="Georgia"/>
                <w:sz w:val="24"/>
                <w:szCs w:val="24"/>
              </w:rPr>
              <w:t>lessons</w:t>
            </w:r>
            <w:proofErr w:type="gramEnd"/>
            <w:r>
              <w:rPr>
                <w:rFonts w:ascii="Georgia" w:hAnsi="Georgia"/>
                <w:sz w:val="24"/>
                <w:szCs w:val="24"/>
              </w:rPr>
              <w:t xml:space="preserve">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proofErr w:type="gramStart"/>
            <w:r>
              <w:rPr>
                <w:rFonts w:ascii="Georgia" w:hAnsi="Georgia"/>
                <w:sz w:val="24"/>
                <w:szCs w:val="24"/>
              </w:rPr>
              <w:t>lessons</w:t>
            </w:r>
            <w:proofErr w:type="gramEnd"/>
            <w:r>
              <w:rPr>
                <w:rFonts w:ascii="Georgia" w:hAnsi="Georgia"/>
                <w:sz w:val="24"/>
                <w:szCs w:val="24"/>
              </w:rPr>
              <w:t xml:space="preserve"> learnt.</w:t>
            </w:r>
          </w:p>
        </w:tc>
      </w:tr>
    </w:tbl>
    <w:p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56C8A">
              <w:t>Cascade Peak Chalets</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56C8A">
              <w:t>Scott Johnston</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56C8A">
              <w:t>14/4/2017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156C8A">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0E23">
              <w:t>00</w:t>
            </w:r>
            <w:r w:rsidR="00156C8A">
              <w:t>1</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56C8A">
              <w:t xml:space="preserve">Communication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56C8A">
              <w:t>Site work group</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876BFC">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675E0">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56C8A" w:rsidRPr="005C61A4">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675E0">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675E0">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675E0">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156C8A">
              <w:rPr>
                <w:iCs/>
                <w:color w:val="auto"/>
              </w:rPr>
              <w:t>PMBOK</w:t>
            </w:r>
            <w:r w:rsidRPr="00876BFC">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56C8A">
              <w:rPr>
                <w:rFonts w:ascii="Georgia" w:hAnsi="Georgia"/>
                <w:iCs/>
                <w:sz w:val="24"/>
                <w:szCs w:val="24"/>
              </w:rPr>
              <w:t>Communication</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56C8A">
              <w:t>Information being poorly relayed to site team.</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proofErr w:type="spellStart"/>
            <w:r w:rsidR="00156C8A">
              <w:t>Uncohesive</w:t>
            </w:r>
            <w:proofErr w:type="spellEnd"/>
            <w:r w:rsidR="00156C8A">
              <w:t xml:space="preserve"> works</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56C8A">
              <w:t>Understanding each team members role and specific duty</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56C8A">
              <w:t xml:space="preserve">Prestart meeting, with clear </w:t>
            </w:r>
            <w:proofErr w:type="spellStart"/>
            <w:r w:rsidR="00156C8A">
              <w:t>delagation</w:t>
            </w:r>
            <w:proofErr w:type="spellEnd"/>
            <w:r w:rsidR="00156C8A">
              <w:t xml:space="preserve"> of tasks and a clear line of communication to express any issues.</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56C8A">
              <w:t>Without specific procedure in place site communication can break down.</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05933">
              <w:t xml:space="preserve">Ensuring daily </w:t>
            </w:r>
            <w:proofErr w:type="spellStart"/>
            <w:r w:rsidR="00605933">
              <w:t>prestarts</w:t>
            </w:r>
            <w:proofErr w:type="spellEnd"/>
            <w:r w:rsidR="00605933">
              <w:t xml:space="preserve"> are documented and signed off by all team members to maintain site communication.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05933">
              <w:t xml:space="preserve">Open and clear </w:t>
            </w:r>
            <w:proofErr w:type="spellStart"/>
            <w:r w:rsidR="00605933">
              <w:t>dialouge</w:t>
            </w:r>
            <w:proofErr w:type="spellEnd"/>
            <w:r w:rsidR="00605933">
              <w:t xml:space="preserve"> between site team and project manager</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05933">
              <w:t xml:space="preserve">Communication to site team can continue even after project has been finalised and </w:t>
            </w:r>
            <w:proofErr w:type="spellStart"/>
            <w:r w:rsidR="00605933">
              <w:t>prestarts</w:t>
            </w:r>
            <w:proofErr w:type="spellEnd"/>
            <w:r w:rsidR="00605933">
              <w:t xml:space="preserve"> implemented from the start of the next project.</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605933" w:rsidRPr="000301FE">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05933" w:rsidRPr="000301FE">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05933" w:rsidRPr="000301FE">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05933" w:rsidRPr="000301FE">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05933">
              <w:t>Cascade Peak Chalets</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05933">
              <w:t>Scott Johnston</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5933">
              <w:t>14/4/2017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05933">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0E23">
              <w:t>00</w:t>
            </w:r>
            <w:r w:rsidR="00605933">
              <w:t>2</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13747">
              <w:t>Ensure employees are job ready</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13747">
              <w:t>Project team and site team</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D00A92">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F13747" w:rsidRPr="005C61A4">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675E0">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675E0">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675E0">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675E0">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F13747">
              <w:rPr>
                <w:iCs/>
                <w:color w:val="auto"/>
              </w:rPr>
              <w:t>PMBOK</w:t>
            </w:r>
            <w:r w:rsidRPr="00D00A92">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D00A92">
            <w:pPr>
              <w:rPr>
                <w:rFonts w:ascii="Georgia" w:hAnsi="Georgia"/>
                <w:sz w:val="24"/>
                <w:szCs w:val="24"/>
              </w:rPr>
            </w:pPr>
            <w:r w:rsidRPr="00D075DE">
              <w:rPr>
                <w:rFonts w:ascii="Georgia" w:hAnsi="Georgia"/>
                <w:iCs/>
                <w:sz w:val="24"/>
                <w:szCs w:val="24"/>
              </w:rPr>
              <w:lastRenderedPageBreak/>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F13747">
              <w:rPr>
                <w:rFonts w:ascii="Georgia" w:hAnsi="Georgia"/>
                <w:iCs/>
                <w:sz w:val="24"/>
                <w:szCs w:val="24"/>
              </w:rPr>
              <w:t>HR</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13747">
              <w:t>Poor computer knowledge and skills by site supervisor</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proofErr w:type="gramStart"/>
            <w:r w:rsidR="00F13747">
              <w:t>Reporting  and</w:t>
            </w:r>
            <w:proofErr w:type="gramEnd"/>
            <w:r w:rsidR="00F13747">
              <w:t xml:space="preserve"> communication between project admin site team suffered</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13747">
              <w:t xml:space="preserve">Site supervisor having the </w:t>
            </w:r>
            <w:proofErr w:type="spellStart"/>
            <w:r w:rsidR="00F13747">
              <w:t>nessarcary</w:t>
            </w:r>
            <w:proofErr w:type="spellEnd"/>
            <w:r w:rsidR="00F13747">
              <w:t xml:space="preserve"> skills required for his position</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13747">
              <w:t xml:space="preserve">Prior identification and </w:t>
            </w:r>
            <w:proofErr w:type="spellStart"/>
            <w:r w:rsidR="00F13747">
              <w:t>reticification</w:t>
            </w:r>
            <w:proofErr w:type="spellEnd"/>
            <w:r w:rsidR="00F13747">
              <w:t xml:space="preserve"> of skills</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F13747">
              <w:rPr>
                <w:rFonts w:ascii="Georgia" w:hAnsi="Georgia"/>
                <w:iCs/>
                <w:sz w:val="24"/>
                <w:szCs w:val="24"/>
              </w:rPr>
              <w:t xml:space="preserve">Ensuring site team is trained and prepared for </w:t>
            </w:r>
            <w:r w:rsidR="00B30E23">
              <w:rPr>
                <w:rFonts w:ascii="Georgia" w:hAnsi="Georgia"/>
                <w:iCs/>
                <w:sz w:val="24"/>
                <w:szCs w:val="24"/>
              </w:rPr>
              <w:t>required tasks.</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During interviewing the risk could be identified</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Training and upskilling provided and easily unattainable</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Issues has resolved for this project</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0E23" w:rsidRPr="000301FE">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0E23" w:rsidRPr="000301FE">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0E23" w:rsidRPr="000301FE">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0E23" w:rsidRPr="000301FE">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BD2223">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30E23">
              <w:t>Cascade Peak Chalets</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30E23">
              <w:t>Scott Johnston</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0E23">
              <w:t>14/04/2017</w:t>
            </w:r>
            <w:r w:rsidRPr="00E27A5C">
              <w:fldChar w:fldCharType="end"/>
            </w:r>
          </w:p>
        </w:tc>
      </w:tr>
      <w:tr w:rsidR="006215AA" w:rsidTr="00BD2223">
        <w:trPr>
          <w:cantSplit/>
          <w:trHeight w:val="431"/>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B30E23">
              <w:t>Sam Ng</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0E23">
              <w:t>003</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0E23">
              <w:t xml:space="preserve">Conflict of </w:t>
            </w:r>
            <w:proofErr w:type="spellStart"/>
            <w:r w:rsidR="00B30E23">
              <w:t>intrest</w:t>
            </w:r>
            <w:proofErr w:type="spellEnd"/>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lastRenderedPageBreak/>
              <w:t>Project Team Role:</w:t>
            </w:r>
          </w:p>
        </w:tc>
        <w:tc>
          <w:tcPr>
            <w:tcW w:w="6012" w:type="dxa"/>
            <w:gridSpan w:val="14"/>
          </w:tcPr>
          <w:p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30E23">
              <w:t>Project team</w:t>
            </w:r>
            <w:r w:rsidRPr="00E27A5C">
              <w:fldChar w:fldCharType="end"/>
            </w:r>
          </w:p>
        </w:tc>
      </w:tr>
      <w:tr w:rsidR="006215AA" w:rsidTr="00BD2223">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BD2223">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BD2223">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30E23" w:rsidRPr="005C61A4">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30E23" w:rsidRPr="005C61A4">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675E0">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675E0">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8675E0">
              <w:rPr>
                <w:rFonts w:ascii="Georgia" w:hAnsi="Georgia" w:cs="Arial"/>
                <w:sz w:val="24"/>
                <w:szCs w:val="24"/>
                <w:highlight w:val="lightGray"/>
              </w:rPr>
            </w:r>
            <w:r w:rsidR="008675E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BD2223">
        <w:trPr>
          <w:cantSplit/>
        </w:trPr>
        <w:tc>
          <w:tcPr>
            <w:tcW w:w="9016" w:type="dxa"/>
            <w:gridSpan w:val="22"/>
          </w:tcPr>
          <w:p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B30E23">
              <w:rPr>
                <w:iCs/>
                <w:color w:val="auto"/>
              </w:rPr>
              <w:t>PMBOK</w:t>
            </w:r>
            <w:r w:rsidRPr="00391BE8">
              <w:rPr>
                <w:iCs/>
                <w:color w:val="auto"/>
              </w:rPr>
              <w:fldChar w:fldCharType="end"/>
            </w:r>
          </w:p>
        </w:tc>
      </w:tr>
      <w:tr w:rsidR="006215AA" w:rsidTr="00BD2223">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BD2223">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BD2223">
        <w:trPr>
          <w:cantSplit/>
        </w:trPr>
        <w:tc>
          <w:tcPr>
            <w:tcW w:w="9016" w:type="dxa"/>
            <w:gridSpan w:val="22"/>
          </w:tcPr>
          <w:p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proofErr w:type="spellStart"/>
            <w:r w:rsidR="00B30E23">
              <w:rPr>
                <w:rFonts w:ascii="Georgia" w:hAnsi="Georgia"/>
                <w:iCs/>
                <w:sz w:val="24"/>
                <w:szCs w:val="24"/>
              </w:rPr>
              <w:t>Procurrment</w:t>
            </w:r>
            <w:proofErr w:type="spellEnd"/>
            <w:r w:rsidRPr="00D075DE">
              <w:rPr>
                <w:rFonts w:ascii="Georgia" w:hAnsi="Georgia"/>
                <w:iCs/>
                <w:sz w:val="24"/>
                <w:szCs w:val="24"/>
              </w:rPr>
              <w:fldChar w:fldCharType="end"/>
            </w:r>
          </w:p>
        </w:tc>
      </w:tr>
      <w:tr w:rsidR="006215AA" w:rsidTr="00BD2223">
        <w:trPr>
          <w:cantSplit/>
        </w:trPr>
        <w:tc>
          <w:tcPr>
            <w:tcW w:w="9016" w:type="dxa"/>
            <w:gridSpan w:val="22"/>
          </w:tcPr>
          <w:p w:rsidR="006215AA" w:rsidRDefault="006215AA" w:rsidP="00180215">
            <w:pPr>
              <w:rPr>
                <w:rFonts w:ascii="Georgia" w:hAnsi="Georgia"/>
                <w:sz w:val="24"/>
                <w:szCs w:val="24"/>
              </w:rPr>
            </w:pPr>
          </w:p>
        </w:tc>
      </w:tr>
      <w:tr w:rsidR="006215AA" w:rsidTr="00BD2223">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B30E23">
              <w:rPr>
                <w:rFonts w:ascii="Georgia" w:hAnsi="Georgia"/>
                <w:iCs/>
                <w:sz w:val="24"/>
                <w:szCs w:val="24"/>
              </w:rPr>
              <w:t>A contractor was engaged that had prior bad history with a stakeholder</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B30E23">
              <w:rPr>
                <w:rFonts w:ascii="Georgia" w:hAnsi="Georgia"/>
                <w:iCs/>
                <w:sz w:val="24"/>
                <w:szCs w:val="24"/>
              </w:rPr>
              <w:t>Contract was terminated</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B30E23">
              <w:rPr>
                <w:rFonts w:ascii="Georgia" w:hAnsi="Georgia"/>
                <w:iCs/>
                <w:sz w:val="24"/>
                <w:szCs w:val="24"/>
              </w:rPr>
              <w:t xml:space="preserve">Contract </w:t>
            </w:r>
            <w:proofErr w:type="spellStart"/>
            <w:r w:rsidR="00B30E23">
              <w:rPr>
                <w:rFonts w:ascii="Georgia" w:hAnsi="Georgia"/>
                <w:iCs/>
                <w:sz w:val="24"/>
                <w:szCs w:val="24"/>
              </w:rPr>
              <w:t>fufilled</w:t>
            </w:r>
            <w:proofErr w:type="spellEnd"/>
            <w:r w:rsidR="00B30E23">
              <w:rPr>
                <w:rFonts w:ascii="Georgia" w:hAnsi="Georgia"/>
                <w:iCs/>
                <w:sz w:val="24"/>
                <w:szCs w:val="24"/>
              </w:rPr>
              <w:t xml:space="preserve"> and with no conflict</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B30E23">
              <w:rPr>
                <w:rFonts w:ascii="Georgia" w:hAnsi="Georgia"/>
                <w:iCs/>
                <w:sz w:val="24"/>
                <w:szCs w:val="24"/>
              </w:rPr>
              <w:t xml:space="preserve">A </w:t>
            </w:r>
            <w:proofErr w:type="spellStart"/>
            <w:r w:rsidR="00B30E23">
              <w:rPr>
                <w:rFonts w:ascii="Georgia" w:hAnsi="Georgia"/>
                <w:iCs/>
                <w:sz w:val="24"/>
                <w:szCs w:val="24"/>
              </w:rPr>
              <w:t>differnet</w:t>
            </w:r>
            <w:proofErr w:type="spellEnd"/>
            <w:r w:rsidR="00B30E23">
              <w:rPr>
                <w:rFonts w:ascii="Georgia" w:hAnsi="Georgia"/>
                <w:iCs/>
                <w:sz w:val="24"/>
                <w:szCs w:val="24"/>
              </w:rPr>
              <w:t xml:space="preserve"> contractor engaged</w:t>
            </w:r>
            <w:r w:rsidRPr="00BD2487">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BD2223">
        <w:trPr>
          <w:cantSplit/>
        </w:trPr>
        <w:tc>
          <w:tcPr>
            <w:tcW w:w="9016" w:type="dxa"/>
            <w:gridSpan w:val="22"/>
          </w:tcPr>
          <w:p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 xml:space="preserve">Background checks during </w:t>
            </w:r>
            <w:proofErr w:type="spellStart"/>
            <w:r w:rsidR="00B30E23">
              <w:rPr>
                <w:rFonts w:ascii="Georgia" w:hAnsi="Georgia"/>
                <w:iCs/>
                <w:sz w:val="24"/>
                <w:szCs w:val="24"/>
              </w:rPr>
              <w:t>procurremnet</w:t>
            </w:r>
            <w:proofErr w:type="spellEnd"/>
            <w:r w:rsidR="00B30E23">
              <w:rPr>
                <w:rFonts w:ascii="Georgia" w:hAnsi="Georgia"/>
                <w:iCs/>
                <w:sz w:val="24"/>
                <w:szCs w:val="24"/>
              </w:rPr>
              <w:t xml:space="preserve"> are required</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BD2223">
        <w:trPr>
          <w:cantSplit/>
        </w:trPr>
        <w:tc>
          <w:tcPr>
            <w:tcW w:w="9016" w:type="dxa"/>
            <w:gridSpan w:val="22"/>
          </w:tcPr>
          <w:p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Informing all stakeholders of preferred contractors before engaging</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BD2223">
        <w:trPr>
          <w:cantSplit/>
        </w:trPr>
        <w:tc>
          <w:tcPr>
            <w:tcW w:w="9016" w:type="dxa"/>
            <w:gridSpan w:val="22"/>
          </w:tcPr>
          <w:p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Implementing procedures to inform all parties and have them sign off</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BD2223">
        <w:trPr>
          <w:cantSplit/>
        </w:trPr>
        <w:tc>
          <w:tcPr>
            <w:tcW w:w="9016" w:type="dxa"/>
            <w:gridSpan w:val="22"/>
          </w:tcPr>
          <w:p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30E23">
              <w:rPr>
                <w:rFonts w:ascii="Georgia" w:hAnsi="Georgia"/>
                <w:iCs/>
                <w:sz w:val="24"/>
                <w:szCs w:val="24"/>
              </w:rPr>
              <w:t xml:space="preserve">Issue is resolved on </w:t>
            </w:r>
            <w:proofErr w:type="spellStart"/>
            <w:r w:rsidR="00B30E23">
              <w:rPr>
                <w:rFonts w:ascii="Georgia" w:hAnsi="Georgia"/>
                <w:iCs/>
                <w:sz w:val="24"/>
                <w:szCs w:val="24"/>
              </w:rPr>
              <w:t>tis</w:t>
            </w:r>
            <w:proofErr w:type="spellEnd"/>
            <w:r w:rsidR="00B30E23">
              <w:rPr>
                <w:rFonts w:ascii="Georgia" w:hAnsi="Georgia"/>
                <w:iCs/>
                <w:sz w:val="24"/>
                <w:szCs w:val="24"/>
              </w:rPr>
              <w:t xml:space="preserve"> project.</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rsidTr="00BD2223">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0E23" w:rsidRPr="000301FE">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0E23" w:rsidRPr="000301FE">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BD2223">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0E23" w:rsidRPr="000301FE">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B30E23" w:rsidRPr="000301FE">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8675E0">
              <w:rPr>
                <w:rFonts w:ascii="Georgia" w:hAnsi="Georgia" w:cs="Arial"/>
                <w:highlight w:val="lightGray"/>
              </w:rPr>
            </w:r>
            <w:r w:rsidR="008675E0">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bl>
    <w:p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rsidTr="001C312C">
        <w:trPr>
          <w:cantSplit/>
        </w:trPr>
        <w:tc>
          <w:tcPr>
            <w:tcW w:w="9026" w:type="dxa"/>
            <w:tcBorders>
              <w:top w:val="nil"/>
              <w:left w:val="nil"/>
              <w:bottom w:val="nil"/>
              <w:right w:val="nil"/>
            </w:tcBorders>
            <w:shd w:val="clear" w:color="auto" w:fill="E5B8B7" w:themeFill="accent2" w:themeFillTint="66"/>
          </w:tcPr>
          <w:p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lastRenderedPageBreak/>
              <w:t>Sam has asked you to write the final report for the project. Complete the final report using the template below, assuming the things missing from the project plan in the question above have been included.</w:t>
            </w:r>
          </w:p>
          <w:p w:rsidR="0050671C" w:rsidRDefault="0050671C" w:rsidP="0050671C">
            <w:pPr>
              <w:pStyle w:val="ListParagraph"/>
              <w:spacing w:before="120" w:after="160"/>
              <w:jc w:val="both"/>
              <w:rPr>
                <w:rFonts w:ascii="Georgia" w:hAnsi="Georgia"/>
                <w:sz w:val="24"/>
                <w:szCs w:val="24"/>
              </w:rPr>
            </w:pPr>
          </w:p>
          <w:p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rsidR="0050671C" w:rsidRDefault="0050671C" w:rsidP="00916028">
      <w:pPr>
        <w:rPr>
          <w:lang w:val="en-GB" w:bidi="en-US"/>
        </w:rPr>
      </w:pPr>
    </w:p>
    <w:p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89331F">
              <w:rPr>
                <w:noProof/>
              </w:rPr>
              <w:t>Cascade Peak Chalets</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89331F">
              <w:rPr>
                <w:noProof/>
              </w:rPr>
              <w:t>Scott Johsnton</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89331F">
              <w:rPr>
                <w:noProof/>
              </w:rPr>
              <w:t>14/04/2017</w:t>
            </w:r>
            <w:r w:rsidRPr="00351BE7">
              <w:fldChar w:fldCharType="end"/>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rsidTr="00515E5E">
        <w:trPr>
          <w:cantSplit/>
          <w:trHeight w:val="2888"/>
        </w:trPr>
        <w:tc>
          <w:tcPr>
            <w:tcW w:w="9242" w:type="dxa"/>
            <w:gridSpan w:val="4"/>
          </w:tcPr>
          <w:p w:rsidR="00515E5E" w:rsidRDefault="00515E5E" w:rsidP="00916028">
            <w:pPr>
              <w:rPr>
                <w:rFonts w:ascii="Georgia" w:hAnsi="Georgia"/>
                <w:sz w:val="24"/>
                <w:szCs w:val="24"/>
              </w:rPr>
            </w:pPr>
            <w:r>
              <w:rPr>
                <w:rFonts w:ascii="Georgia" w:hAnsi="Georgia"/>
                <w:sz w:val="24"/>
                <w:szCs w:val="24"/>
              </w:rPr>
              <w:t>Inclusions:</w:t>
            </w:r>
          </w:p>
          <w:p w:rsidR="0089331F" w:rsidRDefault="00351BE7" w:rsidP="0089331F">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9331F">
              <w:rPr>
                <w:rFonts w:ascii="Georgia" w:hAnsi="Georgia"/>
                <w:sz w:val="24"/>
                <w:szCs w:val="24"/>
              </w:rPr>
              <w:t xml:space="preserve">Provide project management, </w:t>
            </w:r>
            <w:r w:rsidR="0089331F">
              <w:rPr>
                <w:rFonts w:ascii="Georgia" w:hAnsi="Georgia"/>
                <w:noProof/>
                <w:sz w:val="24"/>
                <w:szCs w:val="24"/>
              </w:rPr>
              <w:t xml:space="preserve">Vegetation removal, Contruct access road, Build retaining wall, </w:t>
            </w:r>
            <w:r w:rsidR="00EB4005">
              <w:rPr>
                <w:rFonts w:ascii="Georgia" w:hAnsi="Georgia"/>
                <w:noProof/>
                <w:sz w:val="24"/>
                <w:szCs w:val="24"/>
              </w:rPr>
              <w:t>excavte services and septic, mainatin plants, divert stream, convert roads to paths, erect signs and detailed landscaping.</w:t>
            </w:r>
          </w:p>
          <w:p w:rsidR="00515E5E" w:rsidRPr="00565F3E" w:rsidRDefault="00351BE7" w:rsidP="0089331F">
            <w:pPr>
              <w:rPr>
                <w:rFonts w:ascii="Georgia" w:hAnsi="Georgia"/>
                <w:sz w:val="24"/>
                <w:szCs w:val="24"/>
              </w:rPr>
            </w:pPr>
            <w:r w:rsidRPr="00351BE7">
              <w:rPr>
                <w:rFonts w:ascii="Georgia" w:hAnsi="Georgia"/>
                <w:sz w:val="24"/>
                <w:szCs w:val="24"/>
              </w:rPr>
              <w:fldChar w:fldCharType="end"/>
            </w:r>
          </w:p>
        </w:tc>
      </w:tr>
      <w:tr w:rsidR="00515E5E" w:rsidTr="00515E5E">
        <w:trPr>
          <w:cantSplit/>
          <w:trHeight w:val="1520"/>
        </w:trPr>
        <w:tc>
          <w:tcPr>
            <w:tcW w:w="9242" w:type="dxa"/>
            <w:gridSpan w:val="4"/>
          </w:tcPr>
          <w:p w:rsidR="00515E5E" w:rsidRDefault="00515E5E" w:rsidP="00515E5E">
            <w:pPr>
              <w:rPr>
                <w:rFonts w:ascii="Georgia" w:hAnsi="Georgia"/>
                <w:sz w:val="24"/>
                <w:szCs w:val="24"/>
              </w:rPr>
            </w:pPr>
            <w:r>
              <w:rPr>
                <w:rFonts w:ascii="Georgia" w:hAnsi="Georgia"/>
                <w:sz w:val="24"/>
                <w:szCs w:val="24"/>
              </w:rPr>
              <w:t>Exclusions</w:t>
            </w:r>
          </w:p>
          <w:p w:rsidR="00EB4005" w:rsidRDefault="00515E5E"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sz w:val="24"/>
                <w:szCs w:val="24"/>
              </w:rPr>
              <w:t xml:space="preserve">Delivery of any good related to construction of chalets, Supply of incoming services and any scope not </w:t>
            </w:r>
            <w:proofErr w:type="spellStart"/>
            <w:r w:rsidR="00EB4005">
              <w:rPr>
                <w:rFonts w:ascii="Georgia" w:hAnsi="Georgia"/>
                <w:sz w:val="24"/>
                <w:szCs w:val="24"/>
              </w:rPr>
              <w:t>coverd</w:t>
            </w:r>
            <w:proofErr w:type="spellEnd"/>
            <w:r w:rsidR="00EB4005">
              <w:rPr>
                <w:rFonts w:ascii="Georgia" w:hAnsi="Georgia"/>
                <w:sz w:val="24"/>
                <w:szCs w:val="24"/>
              </w:rPr>
              <w:t xml:space="preserve"> by council plans.</w:t>
            </w:r>
          </w:p>
          <w:p w:rsidR="00515E5E" w:rsidRPr="00565F3E" w:rsidRDefault="0089331F" w:rsidP="00565F3E">
            <w:pPr>
              <w:rPr>
                <w:rFonts w:ascii="Georgia" w:hAnsi="Georgia"/>
                <w:sz w:val="24"/>
                <w:szCs w:val="24"/>
              </w:rPr>
            </w:pPr>
            <w:r>
              <w:rPr>
                <w:rFonts w:ascii="Georgia" w:hAnsi="Georgia"/>
                <w:noProof/>
                <w:sz w:val="24"/>
                <w:szCs w:val="24"/>
              </w:rPr>
              <w:t xml:space="preserve"> </w:t>
            </w:r>
            <w:r w:rsidR="00515E5E" w:rsidRPr="00351BE7">
              <w:rPr>
                <w:rFonts w:ascii="Georgia" w:hAnsi="Georgia"/>
                <w:sz w:val="24"/>
                <w:szCs w:val="24"/>
              </w:rPr>
              <w:fldChar w:fldCharType="end"/>
            </w:r>
          </w:p>
        </w:tc>
      </w:tr>
      <w:tr w:rsidR="00515E5E" w:rsidTr="00515E5E">
        <w:trPr>
          <w:cantSplit/>
        </w:trPr>
        <w:tc>
          <w:tcPr>
            <w:tcW w:w="9242" w:type="dxa"/>
            <w:gridSpan w:val="4"/>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 xml:space="preserve">$444 253.00 vs $ 514 892.00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sz w:val="24"/>
                <w:szCs w:val="24"/>
              </w:rPr>
              <w:t>03/08/2016- 08/03/2017 vs 27/07/2016 -13/04/2017</w:t>
            </w:r>
            <w:r w:rsidRPr="00351BE7">
              <w:rPr>
                <w:rFonts w:ascii="Georgia" w:hAnsi="Georgia"/>
                <w:sz w:val="24"/>
                <w:szCs w:val="24"/>
              </w:rPr>
              <w:fldChar w:fldCharType="end"/>
            </w:r>
            <w:r w:rsidR="00515E5E" w:rsidRPr="00515E5E">
              <w:t xml:space="preserve"> </w:t>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rsidTr="00515E5E">
        <w:trPr>
          <w:cantSplit/>
        </w:trPr>
        <w:tc>
          <w:tcPr>
            <w:tcW w:w="3080" w:type="dxa"/>
            <w:gridSpan w:val="2"/>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sz w:val="24"/>
                <w:szCs w:val="24"/>
              </w:rPr>
              <w:t>Kim Nguyen</w:t>
            </w:r>
            <w:r w:rsidRPr="00351BE7">
              <w:rPr>
                <w:rFonts w:ascii="Georgia" w:hAnsi="Georgia"/>
                <w:sz w:val="24"/>
                <w:szCs w:val="24"/>
              </w:rPr>
              <w:fldChar w:fldCharType="end"/>
            </w:r>
          </w:p>
        </w:tc>
        <w:tc>
          <w:tcPr>
            <w:tcW w:w="3081" w:type="dxa"/>
          </w:tcPr>
          <w:p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Director - Awesome Landscapes</w:t>
            </w:r>
            <w:r w:rsidRPr="00351BE7">
              <w:rPr>
                <w:rFonts w:ascii="Georgia" w:hAnsi="Georgia"/>
                <w:sz w:val="24"/>
                <w:szCs w:val="24"/>
              </w:rPr>
              <w:fldChar w:fldCharType="end"/>
            </w:r>
          </w:p>
        </w:tc>
        <w:tc>
          <w:tcPr>
            <w:tcW w:w="3081" w:type="dxa"/>
          </w:tcPr>
          <w:p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EB4005">
              <w:rPr>
                <w:rFonts w:ascii="Georgia" w:hAnsi="Georgia"/>
                <w:noProof/>
                <w:sz w:val="24"/>
                <w:szCs w:val="24"/>
              </w:rPr>
              <w:t>14.04.2017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 xml:space="preserve">Terrence Mackay </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General Manager - Cascade Peak Hotels</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EB4005">
              <w:rPr>
                <w:rFonts w:ascii="Georgia" w:hAnsi="Georgia"/>
                <w:noProof/>
                <w:sz w:val="24"/>
                <w:szCs w:val="24"/>
              </w:rPr>
              <w:t>14.04.2017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Stpehen Lyons</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Planning Manager - Cascade Peak Council</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EB4005">
              <w:rPr>
                <w:rFonts w:ascii="Georgia" w:hAnsi="Georgia"/>
                <w:noProof/>
                <w:sz w:val="24"/>
                <w:szCs w:val="24"/>
              </w:rPr>
              <w:t>14.04.2017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Kate Chan</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4005">
              <w:rPr>
                <w:rFonts w:ascii="Georgia" w:hAnsi="Georgia"/>
                <w:noProof/>
                <w:sz w:val="24"/>
                <w:szCs w:val="24"/>
              </w:rPr>
              <w:t>Project Manager - Timber Home Construction</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EB4005">
              <w:rPr>
                <w:rFonts w:ascii="Georgia" w:hAnsi="Georgia"/>
                <w:noProof/>
                <w:sz w:val="24"/>
                <w:szCs w:val="24"/>
              </w:rPr>
              <w:t>14.04.2017</w:t>
            </w:r>
            <w:r w:rsidR="00C76BAA" w:rsidRPr="00351BE7">
              <w:rPr>
                <w:rFonts w:ascii="Georgia" w:hAnsi="Georgia"/>
                <w:sz w:val="24"/>
                <w:szCs w:val="24"/>
              </w:rPr>
              <w:fldChar w:fldCharType="end"/>
            </w:r>
          </w:p>
        </w:tc>
      </w:tr>
      <w:tr w:rsidR="00515E5E" w:rsidTr="00C3459D">
        <w:trPr>
          <w:cantSplit/>
        </w:trPr>
        <w:tc>
          <w:tcPr>
            <w:tcW w:w="9242" w:type="dxa"/>
            <w:gridSpan w:val="4"/>
          </w:tcPr>
          <w:p w:rsidR="00515E5E" w:rsidRDefault="00515E5E" w:rsidP="00180215">
            <w:pPr>
              <w:rPr>
                <w:rFonts w:ascii="Georgia" w:hAnsi="Georgia"/>
                <w:sz w:val="24"/>
                <w:szCs w:val="24"/>
                <w:lang w:val="en-GB"/>
              </w:rPr>
            </w:pPr>
          </w:p>
        </w:tc>
      </w:tr>
      <w:tr w:rsidR="00515E5E" w:rsidTr="00515E5E">
        <w:trPr>
          <w:cantSplit/>
        </w:trPr>
        <w:tc>
          <w:tcPr>
            <w:tcW w:w="9242" w:type="dxa"/>
            <w:gridSpan w:val="4"/>
            <w:shd w:val="clear" w:color="auto" w:fill="D6E3BC" w:themeFill="accent3" w:themeFillTint="66"/>
          </w:tcPr>
          <w:p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rsidR="00515E5E" w:rsidRDefault="00515E5E" w:rsidP="00515E5E">
            <w:pPr>
              <w:jc w:val="both"/>
              <w:rPr>
                <w:rFonts w:ascii="Georgia" w:hAnsi="Georgia"/>
                <w:sz w:val="24"/>
                <w:szCs w:val="24"/>
                <w:lang w:val="en-GB"/>
              </w:rPr>
            </w:pPr>
            <w:r>
              <w:rPr>
                <w:rFonts w:ascii="Georgia" w:hAnsi="Georgia"/>
                <w:sz w:val="24"/>
                <w:szCs w:val="24"/>
                <w:lang w:val="en-GB"/>
              </w:rPr>
              <w:t>Guidance:</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rsidTr="00515E5E">
        <w:trPr>
          <w:cantSplit/>
        </w:trPr>
        <w:tc>
          <w:tcPr>
            <w:tcW w:w="9242" w:type="dxa"/>
            <w:gridSpan w:val="4"/>
            <w:shd w:val="clear" w:color="auto" w:fill="FFFFFF" w:themeFill="background1"/>
          </w:tcPr>
          <w:p w:rsidR="00515E5E" w:rsidRPr="00FD490C" w:rsidRDefault="00515E5E" w:rsidP="00FD490C">
            <w:pPr>
              <w:pStyle w:val="InspireBodyTextBold"/>
              <w:spacing w:before="0" w:after="120"/>
              <w:jc w:val="both"/>
              <w:rPr>
                <w:b w:val="0"/>
                <w:sz w:val="22"/>
                <w:szCs w:val="22"/>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Process Review</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Pr>
                <w:rFonts w:ascii="Georgia" w:hAnsi="Georgia"/>
                <w:sz w:val="24"/>
                <w:szCs w:val="24"/>
              </w:rPr>
              <w:t>Change process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Lessons Learnt</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Pr>
                <w:rFonts w:ascii="Georgia" w:hAnsi="Georgia"/>
                <w:sz w:val="24"/>
                <w:szCs w:val="24"/>
              </w:rPr>
              <w:t>Change process must be accurate and kept up to date to avoid extra works being added without knowledge of project manager.</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Pr>
                <w:rFonts w:ascii="Georgia" w:hAnsi="Georgia"/>
                <w:noProof/>
                <w:sz w:val="24"/>
                <w:szCs w:val="24"/>
              </w:rPr>
              <w:t>Regular reporting to monitor and watch for scope creep</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Pr>
                <w:rFonts w:ascii="Georgia" w:hAnsi="Georgia"/>
                <w:noProof/>
                <w:sz w:val="24"/>
                <w:szCs w:val="24"/>
              </w:rPr>
              <w:t>Maintain task completion on schedule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Pr>
                <w:rFonts w:ascii="Georgia" w:hAnsi="Georgia"/>
                <w:sz w:val="24"/>
                <w:szCs w:val="24"/>
              </w:rPr>
              <w:t>Change in project sponsor meant a large delay to completion of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Pr>
                <w:rFonts w:ascii="Georgia" w:hAnsi="Georgia"/>
                <w:sz w:val="24"/>
                <w:szCs w:val="24"/>
              </w:rPr>
              <w:t xml:space="preserve">Update project timeline to ensure all tasks are still achievable in new timeframes. </w:t>
            </w:r>
            <w:r w:rsidR="004D5994">
              <w:rPr>
                <w:rFonts w:ascii="Georgia" w:hAnsi="Georgia"/>
                <w:noProof/>
                <w:sz w:val="24"/>
                <w:szCs w:val="24"/>
              </w:rPr>
              <w:t xml:space="preserve">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sz w:val="24"/>
                <w:szCs w:val="24"/>
              </w:rPr>
              <w:t xml:space="preserve">Scheduled </w:t>
            </w:r>
            <w:r w:rsidR="00C61CA2">
              <w:rPr>
                <w:rFonts w:ascii="Georgia" w:hAnsi="Georgia"/>
                <w:noProof/>
                <w:sz w:val="24"/>
                <w:szCs w:val="24"/>
              </w:rPr>
              <w:t>Payment of invoices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Cost management plan was not set out according to payment schedule leading to low cashflow for the entire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Ensure invoicing is corresponding with cashflow requirements.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Auditing process on site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Not all contractors could provide the standard of work required on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Backgroud checks of contracors. Maintain auditing and supervision</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sidRPr="004D5994">
              <w:rPr>
                <w:rFonts w:ascii="Georgia" w:hAnsi="Georgia"/>
                <w:noProof/>
                <w:sz w:val="24"/>
                <w:szCs w:val="24"/>
              </w:rPr>
              <w:t>Maintain project team</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proofErr w:type="spellStart"/>
            <w:r w:rsidR="004D5994" w:rsidRPr="004D5994">
              <w:rPr>
                <w:rFonts w:ascii="Georgia" w:hAnsi="Georgia"/>
                <w:sz w:val="24"/>
                <w:szCs w:val="24"/>
              </w:rPr>
              <w:t>Inetruptions</w:t>
            </w:r>
            <w:proofErr w:type="spellEnd"/>
            <w:r w:rsidR="004D5994" w:rsidRPr="004D5994">
              <w:rPr>
                <w:rFonts w:ascii="Georgia" w:hAnsi="Georgia"/>
                <w:sz w:val="24"/>
                <w:szCs w:val="24"/>
              </w:rPr>
              <w:t xml:space="preserve"> to schedule can </w:t>
            </w:r>
            <w:proofErr w:type="gramStart"/>
            <w:r w:rsidR="004D5994" w:rsidRPr="004D5994">
              <w:rPr>
                <w:rFonts w:ascii="Georgia" w:hAnsi="Georgia"/>
                <w:sz w:val="24"/>
                <w:szCs w:val="24"/>
              </w:rPr>
              <w:t>effect</w:t>
            </w:r>
            <w:proofErr w:type="gramEnd"/>
            <w:r w:rsidR="004D5994" w:rsidRPr="004D5994">
              <w:rPr>
                <w:rFonts w:ascii="Georgia" w:hAnsi="Georgia"/>
                <w:sz w:val="24"/>
                <w:szCs w:val="24"/>
              </w:rPr>
              <w:t xml:space="preserve"> employment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5994" w:rsidRPr="004D5994">
              <w:rPr>
                <w:rFonts w:ascii="Georgia" w:hAnsi="Georgia"/>
                <w:noProof/>
                <w:sz w:val="24"/>
                <w:szCs w:val="24"/>
              </w:rPr>
              <w:t>Other works e.g maintainance or service, required to fill in down time preventing the loss of employees.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Site comunication</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Site team were unaware of all required process due to lack of communictaing between management, supervision and site team.</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Ensure all employees and capable of postion, provide training if required.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Tendering Process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A</w:t>
            </w:r>
            <w:r w:rsidR="0002736E">
              <w:rPr>
                <w:rFonts w:ascii="Georgia" w:hAnsi="Georgia"/>
                <w:noProof/>
                <w:sz w:val="24"/>
                <w:szCs w:val="24"/>
              </w:rPr>
              <w:t xml:space="preserve"> contractor engaged on site having previsouly had issues with project stakeholder</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1CA2">
              <w:rPr>
                <w:rFonts w:ascii="Georgia" w:hAnsi="Georgia"/>
                <w:noProof/>
                <w:sz w:val="24"/>
                <w:szCs w:val="24"/>
              </w:rPr>
              <w:t xml:space="preserve">A register of conflict of intrest is required to </w:t>
            </w:r>
            <w:r w:rsidR="0002736E">
              <w:rPr>
                <w:rFonts w:ascii="Georgia" w:hAnsi="Georgia"/>
                <w:noProof/>
                <w:sz w:val="24"/>
                <w:szCs w:val="24"/>
              </w:rPr>
              <w:t>prevent previous bad relationships</w:t>
            </w:r>
            <w:r w:rsidR="00EF5029">
              <w:rPr>
                <w:rFonts w:ascii="Georgia" w:hAnsi="Georgia"/>
                <w:noProof/>
                <w:sz w:val="24"/>
                <w:szCs w:val="24"/>
              </w:rPr>
              <w:t xml:space="preserve"> with any companies on site</w:t>
            </w:r>
            <w:r w:rsidR="0002736E">
              <w:rPr>
                <w:rFonts w:ascii="Georgia" w:hAnsi="Georgia"/>
                <w:noProof/>
                <w:sz w:val="24"/>
                <w:szCs w:val="24"/>
              </w:rPr>
              <w:t xml:space="preserve"> affecting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2736E">
              <w:rPr>
                <w:rFonts w:ascii="Georgia" w:hAnsi="Georgia"/>
                <w:sz w:val="24"/>
                <w:szCs w:val="24"/>
              </w:rPr>
              <w:t>Risk management register</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2736E">
              <w:rPr>
                <w:rFonts w:ascii="Georgia" w:hAnsi="Georgia"/>
                <w:noProof/>
                <w:sz w:val="24"/>
                <w:szCs w:val="24"/>
              </w:rPr>
              <w:t>Project risk management was poor allowing complacence on site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2736E">
              <w:rPr>
                <w:rFonts w:ascii="Georgia" w:hAnsi="Georgia"/>
                <w:noProof/>
                <w:sz w:val="24"/>
                <w:szCs w:val="24"/>
              </w:rPr>
              <w:t>Devlop better stattergies for identifing risks prior to future projects.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2736E">
              <w:rPr>
                <w:rFonts w:ascii="Georgia" w:hAnsi="Georgia"/>
                <w:noProof/>
                <w:sz w:val="24"/>
                <w:szCs w:val="24"/>
              </w:rPr>
              <w:t>Requirements of project sponsor</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2736E">
              <w:rPr>
                <w:rFonts w:ascii="Georgia" w:hAnsi="Georgia"/>
                <w:noProof/>
                <w:sz w:val="24"/>
                <w:szCs w:val="24"/>
              </w:rPr>
              <w:t>Original project sponsor failing finically, new sponsor engaged to finish contract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2736E">
              <w:rPr>
                <w:rFonts w:ascii="Georgia" w:hAnsi="Georgia"/>
                <w:noProof/>
                <w:sz w:val="24"/>
                <w:szCs w:val="24"/>
              </w:rPr>
              <w:t>Ensuring all new sponsors requirements are captured in change of scope and timeline.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bl>
    <w:p w:rsidR="00351BE7" w:rsidRDefault="00351BE7" w:rsidP="00515E5E">
      <w:pPr>
        <w:jc w:val="both"/>
        <w:rPr>
          <w:lang w:val="en-GB" w:bidi="en-US"/>
        </w:rPr>
      </w:pPr>
    </w:p>
    <w:p w:rsidR="00351BE7" w:rsidRDefault="00351BE7" w:rsidP="00515E5E">
      <w:pPr>
        <w:jc w:val="both"/>
        <w:rPr>
          <w:lang w:val="en-GB" w:bidi="en-US"/>
        </w:rPr>
      </w:pPr>
    </w:p>
    <w:p w:rsidR="00351BE7" w:rsidRDefault="00351BE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rsidTr="001A4C53">
        <w:trPr>
          <w:cantSplit/>
        </w:trPr>
        <w:tc>
          <w:tcPr>
            <w:tcW w:w="9026" w:type="dxa"/>
            <w:tcBorders>
              <w:top w:val="nil"/>
              <w:left w:val="nil"/>
              <w:bottom w:val="nil"/>
              <w:right w:val="nil"/>
            </w:tcBorders>
            <w:shd w:val="clear" w:color="auto" w:fill="E5B8B7" w:themeFill="accent2" w:themeFillTint="66"/>
          </w:tcPr>
          <w:p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rsidR="00180215" w:rsidRPr="00180215" w:rsidRDefault="00180215" w:rsidP="00180215">
            <w:pPr>
              <w:pStyle w:val="InspireBodyText"/>
              <w:ind w:left="540"/>
              <w:jc w:val="both"/>
            </w:pPr>
            <w:r>
              <w:t>Answer the questions that follow.</w:t>
            </w:r>
          </w:p>
        </w:tc>
      </w:tr>
      <w:tr w:rsidR="00CA6B20" w:rsidTr="001A4C53">
        <w:trPr>
          <w:cantSplit/>
        </w:trPr>
        <w:tc>
          <w:tcPr>
            <w:tcW w:w="9026" w:type="dxa"/>
            <w:tcBorders>
              <w:top w:val="nil"/>
              <w:left w:val="nil"/>
              <w:bottom w:val="single" w:sz="4" w:space="0" w:color="auto"/>
              <w:right w:val="nil"/>
            </w:tcBorders>
          </w:tcPr>
          <w:p w:rsidR="00CA6B20" w:rsidRPr="00680581" w:rsidRDefault="00CA6B20" w:rsidP="00193C1B">
            <w:pPr>
              <w:spacing w:before="40"/>
              <w:rPr>
                <w:rFonts w:ascii="Georgia" w:hAnsi="Georgia"/>
                <w:sz w:val="16"/>
                <w:szCs w:val="16"/>
              </w:rPr>
            </w:pPr>
          </w:p>
        </w:tc>
      </w:tr>
      <w:tr w:rsidR="00180215"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odyText"/>
              <w:numPr>
                <w:ilvl w:val="0"/>
                <w:numId w:val="34"/>
              </w:numPr>
              <w:spacing w:before="0" w:after="0"/>
              <w:jc w:val="both"/>
            </w:pPr>
            <w:r w:rsidRPr="00180215">
              <w:t>Who will attend this meeting?</w:t>
            </w:r>
          </w:p>
          <w:p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2736E">
              <w:rPr>
                <w:noProof/>
                <w:color w:val="auto"/>
              </w:rPr>
              <w:t>Terrence Mackay, General Manager, Cascade Peak Hotel Pty Ltd</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2736E">
              <w:rPr>
                <w:noProof/>
                <w:color w:val="auto"/>
              </w:rPr>
              <w:t xml:space="preserve">Stephen Lyons, Planning Manager, Cascade Peak shire council </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2736E">
              <w:rPr>
                <w:noProof/>
                <w:color w:val="auto"/>
              </w:rPr>
              <w:t xml:space="preserve">Kim Ngyuen, Director, Awesome Landscapes </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2736E">
              <w:rPr>
                <w:noProof/>
                <w:color w:val="auto"/>
              </w:rPr>
              <w:t>Kate Chan, Project Manager,Timber Home Construction</w:t>
            </w:r>
            <w:r w:rsidRPr="00230849">
              <w:rPr>
                <w:color w:val="auto"/>
              </w:rPr>
              <w:fldChar w:fldCharType="end"/>
            </w:r>
          </w:p>
          <w:p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2736E">
              <w:rPr>
                <w:noProof/>
                <w:color w:val="auto"/>
              </w:rPr>
              <w:t>Sam Ng , Project Manager, Awesome Landscapes</w:t>
            </w:r>
            <w:r w:rsidRPr="00230849">
              <w:rPr>
                <w:color w:val="auto"/>
              </w:rPr>
              <w:fldChar w:fldCharType="end"/>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EF5029">
              <w:rPr>
                <w:noProof/>
                <w:color w:val="auto"/>
              </w:rPr>
              <w:t>Project plan, charter and report will be required</w:t>
            </w:r>
            <w:r w:rsidRPr="00230849">
              <w:rPr>
                <w:color w:val="auto"/>
              </w:rPr>
              <w:fldChar w:fldCharType="end"/>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EF5029" w:rsidRDefault="00180215" w:rsidP="0076697A">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EF5029">
              <w:rPr>
                <w:noProof/>
                <w:color w:val="auto"/>
              </w:rPr>
              <w:t>Project plan and charter both version 4</w:t>
            </w:r>
          </w:p>
          <w:p w:rsidR="00EF5029" w:rsidRDefault="00EF5029" w:rsidP="0076697A">
            <w:pPr>
              <w:pStyle w:val="InspireBenchmarkAnswers"/>
              <w:spacing w:before="60" w:after="60"/>
              <w:jc w:val="both"/>
              <w:rPr>
                <w:noProof/>
                <w:color w:val="auto"/>
              </w:rPr>
            </w:pPr>
            <w:r>
              <w:rPr>
                <w:noProof/>
                <w:color w:val="auto"/>
              </w:rPr>
              <w:t>Project completion report</w:t>
            </w:r>
          </w:p>
          <w:p w:rsidR="00EF5029" w:rsidRDefault="00EF5029" w:rsidP="0076697A">
            <w:pPr>
              <w:pStyle w:val="InspireBenchmarkAnswers"/>
              <w:spacing w:before="60" w:after="60"/>
              <w:jc w:val="both"/>
              <w:rPr>
                <w:noProof/>
                <w:color w:val="auto"/>
              </w:rPr>
            </w:pPr>
            <w:r>
              <w:rPr>
                <w:noProof/>
                <w:color w:val="auto"/>
              </w:rPr>
              <w:t>Project Archives checklist</w:t>
            </w:r>
          </w:p>
          <w:p w:rsidR="00180215" w:rsidRPr="0076697A" w:rsidRDefault="00EF5029" w:rsidP="0076697A">
            <w:pPr>
              <w:pStyle w:val="InspireBenchmarkAnswers"/>
              <w:spacing w:before="60" w:after="60"/>
              <w:jc w:val="both"/>
              <w:rPr>
                <w:color w:val="auto"/>
                <w:sz w:val="22"/>
                <w:szCs w:val="22"/>
              </w:rPr>
            </w:pPr>
            <w:r>
              <w:rPr>
                <w:noProof/>
                <w:color w:val="auto"/>
              </w:rPr>
              <w:t>Formal Acceptance and Closure</w:t>
            </w:r>
            <w:r w:rsidR="00180215" w:rsidRPr="00230849">
              <w:rPr>
                <w:color w:val="auto"/>
              </w:rPr>
              <w:fldChar w:fldCharType="end"/>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EF5029" w:rsidRPr="00EF5029" w:rsidRDefault="00180215" w:rsidP="00EF5029">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EF5029" w:rsidRPr="00EF5029">
              <w:rPr>
                <w:noProof/>
                <w:color w:val="auto"/>
              </w:rPr>
              <w:t>Project plan and charter both version 4</w:t>
            </w:r>
          </w:p>
          <w:p w:rsidR="00EF5029" w:rsidRPr="00EF5029" w:rsidRDefault="00EF5029" w:rsidP="00EF5029">
            <w:pPr>
              <w:pStyle w:val="InspireBenchmarkAnswers"/>
              <w:spacing w:before="60" w:after="60"/>
              <w:jc w:val="both"/>
              <w:rPr>
                <w:noProof/>
                <w:color w:val="auto"/>
              </w:rPr>
            </w:pPr>
            <w:r w:rsidRPr="00EF5029">
              <w:rPr>
                <w:noProof/>
                <w:color w:val="auto"/>
              </w:rPr>
              <w:t>Project completion report</w:t>
            </w:r>
          </w:p>
          <w:p w:rsidR="00180215" w:rsidRPr="0076697A" w:rsidRDefault="00EF5029" w:rsidP="00EF5029">
            <w:pPr>
              <w:pStyle w:val="InspireBenchmarkAnswers"/>
              <w:spacing w:before="60" w:after="60"/>
              <w:jc w:val="both"/>
              <w:rPr>
                <w:color w:val="auto"/>
                <w:sz w:val="22"/>
                <w:szCs w:val="22"/>
              </w:rPr>
            </w:pPr>
            <w:r w:rsidRPr="00EF5029">
              <w:rPr>
                <w:noProof/>
                <w:color w:val="auto"/>
              </w:rPr>
              <w:t>Formal Acceptance and Closure</w:t>
            </w:r>
            <w:r w:rsidR="00180215" w:rsidRPr="00230849">
              <w:rPr>
                <w:color w:val="auto"/>
              </w:rPr>
              <w:fldChar w:fldCharType="end"/>
            </w:r>
          </w:p>
        </w:tc>
      </w:tr>
      <w:tr w:rsid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lastRenderedPageBreak/>
              <w:t>Who will need to sign off on these documents?</w:t>
            </w:r>
          </w:p>
        </w:tc>
      </w:tr>
      <w:tr w:rsidR="00180215" w:rsidRP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EF5029" w:rsidRDefault="00180215" w:rsidP="0076697A">
            <w:pPr>
              <w:spacing w:before="60" w:after="60"/>
              <w:jc w:val="both"/>
              <w:rPr>
                <w:rFonts w:ascii="Georgia" w:hAnsi="Georgia"/>
                <w:noProof/>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EF5029" w:rsidRPr="00EF5029">
              <w:rPr>
                <w:rFonts w:ascii="Georgia" w:hAnsi="Georgia"/>
                <w:noProof/>
                <w:sz w:val="24"/>
                <w:szCs w:val="24"/>
              </w:rPr>
              <w:t>Terrence Mackay, General Manager, Cascade Peak Hotel Pty Ltd</w:t>
            </w:r>
          </w:p>
          <w:p w:rsidR="00EF5029" w:rsidRDefault="00EF5029" w:rsidP="0076697A">
            <w:pPr>
              <w:spacing w:before="60" w:after="60"/>
              <w:jc w:val="both"/>
              <w:rPr>
                <w:rFonts w:ascii="Georgia" w:hAnsi="Georgia"/>
                <w:noProof/>
                <w:sz w:val="24"/>
                <w:szCs w:val="24"/>
              </w:rPr>
            </w:pPr>
            <w:r w:rsidRPr="00EF5029">
              <w:rPr>
                <w:rFonts w:ascii="Georgia" w:hAnsi="Georgia"/>
                <w:noProof/>
                <w:sz w:val="24"/>
                <w:szCs w:val="24"/>
              </w:rPr>
              <w:t xml:space="preserve">Stephen Lyons, Planning Manager, Cascade Peak shire council </w:t>
            </w:r>
          </w:p>
          <w:p w:rsidR="00EF5029" w:rsidRDefault="00EF5029" w:rsidP="0076697A">
            <w:pPr>
              <w:spacing w:before="60" w:after="60"/>
              <w:jc w:val="both"/>
              <w:rPr>
                <w:rFonts w:ascii="Georgia" w:hAnsi="Georgia"/>
                <w:noProof/>
                <w:sz w:val="24"/>
                <w:szCs w:val="24"/>
              </w:rPr>
            </w:pPr>
            <w:r w:rsidRPr="00EF5029">
              <w:rPr>
                <w:rFonts w:ascii="Georgia" w:hAnsi="Georgia"/>
                <w:noProof/>
                <w:sz w:val="24"/>
                <w:szCs w:val="24"/>
              </w:rPr>
              <w:t>Kim Ngyuen, Director, Awesome Landscapes</w:t>
            </w:r>
          </w:p>
          <w:p w:rsidR="00EF5029" w:rsidRDefault="00EF5029" w:rsidP="0076697A">
            <w:pPr>
              <w:spacing w:before="60" w:after="60"/>
              <w:jc w:val="both"/>
              <w:rPr>
                <w:rFonts w:ascii="Georgia" w:hAnsi="Georgia"/>
                <w:noProof/>
                <w:sz w:val="24"/>
                <w:szCs w:val="24"/>
              </w:rPr>
            </w:pPr>
            <w:r w:rsidRPr="00EF5029">
              <w:rPr>
                <w:rFonts w:ascii="Georgia" w:hAnsi="Georgia"/>
                <w:noProof/>
                <w:sz w:val="24"/>
                <w:szCs w:val="24"/>
              </w:rPr>
              <w:t>Kate Chan, Project Manager,Timber Home Construction</w:t>
            </w:r>
          </w:p>
          <w:p w:rsidR="00EF5029" w:rsidRDefault="00EF5029" w:rsidP="0076697A">
            <w:pPr>
              <w:spacing w:before="60" w:after="60"/>
              <w:jc w:val="both"/>
              <w:rPr>
                <w:rFonts w:ascii="Georgia" w:hAnsi="Georgia"/>
                <w:noProof/>
                <w:sz w:val="24"/>
                <w:szCs w:val="24"/>
              </w:rPr>
            </w:pPr>
            <w:r w:rsidRPr="00EF5029">
              <w:rPr>
                <w:rFonts w:ascii="Georgia" w:hAnsi="Georgia"/>
                <w:noProof/>
                <w:sz w:val="24"/>
                <w:szCs w:val="24"/>
              </w:rPr>
              <w:t>Sam Ng , Project Manager, Awesome Landscapes</w:t>
            </w:r>
          </w:p>
          <w:p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end"/>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EF5029">
              <w:rPr>
                <w:noProof/>
                <w:color w:val="auto"/>
              </w:rPr>
              <w:t>Not all objectives aligned thoughout the project lifecycle due the change in sponsor and the delay in timeline that it caused. But other than this yes Awesome landscapes managed to reach the project objectives.</w:t>
            </w:r>
            <w:r w:rsidRPr="00180215">
              <w:rPr>
                <w:color w:val="auto"/>
              </w:rPr>
              <w:fldChar w:fldCharType="end"/>
            </w:r>
          </w:p>
        </w:tc>
      </w:tr>
      <w:tr w:rsidR="00180215"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EF5029">
              <w:rPr>
                <w:noProof/>
                <w:color w:val="auto"/>
              </w:rPr>
              <w:t xml:space="preserve">A copy of the project completion report must be distirubted to all members of the meeting. A final invoice can then be raised by Awesome Landscapes and once payed achriving can be completed. </w:t>
            </w:r>
            <w:r w:rsidRPr="00180215">
              <w:rPr>
                <w:color w:val="auto"/>
              </w:rPr>
              <w:fldChar w:fldCharType="end"/>
            </w:r>
          </w:p>
        </w:tc>
      </w:tr>
    </w:tbl>
    <w:p w:rsidR="00CA6B20" w:rsidRDefault="00CA6B20" w:rsidP="00916028">
      <w:pPr>
        <w:rPr>
          <w:lang w:val="en-GB" w:bidi="en-US"/>
        </w:rPr>
      </w:pPr>
    </w:p>
    <w:p w:rsidR="00725877" w:rsidRDefault="00725877">
      <w:pPr>
        <w:rPr>
          <w:lang w:val="en-GB" w:bidi="en-US"/>
        </w:rPr>
      </w:pPr>
      <w:r>
        <w:rPr>
          <w:lang w:val="en-GB" w:bidi="en-US"/>
        </w:rPr>
        <w:br w:type="page"/>
      </w:r>
    </w:p>
    <w:p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242"/>
      </w:tblGrid>
      <w:tr w:rsidR="00725877" w:rsidRPr="004215ED" w:rsidTr="00C3459D">
        <w:trPr>
          <w:trHeight w:val="4400"/>
        </w:trPr>
        <w:tc>
          <w:tcPr>
            <w:tcW w:w="9242" w:type="dxa"/>
          </w:tcPr>
          <w:p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bookmarkStart w:id="46" w:name="_GoBack"/>
          <w:p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EF5029" w:rsidRPr="00852FE4">
              <w:rPr>
                <w:b/>
              </w:rPr>
            </w:r>
            <w:r w:rsidR="008675E0">
              <w:rPr>
                <w:b/>
              </w:rPr>
              <w:fldChar w:fldCharType="separate"/>
            </w:r>
            <w:r w:rsidRPr="00852FE4">
              <w:rPr>
                <w:b/>
              </w:rPr>
              <w:fldChar w:fldCharType="end"/>
            </w:r>
            <w:bookmarkEnd w:id="46"/>
            <w:r w:rsidRPr="00852FE4">
              <w:rPr>
                <w:b/>
              </w:rPr>
              <w:t xml:space="preserve"> </w:t>
            </w:r>
            <w:r>
              <w:rPr>
                <w:rFonts w:eastAsiaTheme="minorHAnsi"/>
                <w:b/>
                <w:lang w:val="en-PH"/>
              </w:rPr>
              <w:t>Case S</w:t>
            </w:r>
            <w:r w:rsidRPr="00852FE4">
              <w:rPr>
                <w:rFonts w:eastAsiaTheme="minorHAnsi"/>
                <w:b/>
                <w:lang w:val="en-PH"/>
              </w:rPr>
              <w:t>tudy</w:t>
            </w:r>
          </w:p>
          <w:p w:rsidR="00725877" w:rsidRPr="00852FE4" w:rsidRDefault="00725877" w:rsidP="00C3459D">
            <w:pPr>
              <w:pStyle w:val="CompliantBodyText"/>
              <w:spacing w:before="120"/>
              <w:ind w:right="206"/>
              <w:rPr>
                <w:rFonts w:eastAsiaTheme="minorHAnsi"/>
                <w:b/>
                <w:lang w:val="en-PH"/>
              </w:rPr>
            </w:pPr>
          </w:p>
          <w:p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725877" w:rsidRPr="00FB6317" w:rsidRDefault="00725877" w:rsidP="00C3459D">
            <w:pPr>
              <w:pStyle w:val="CompliantImportant"/>
              <w:spacing w:before="120"/>
              <w:ind w:left="180" w:right="206"/>
              <w:jc w:val="center"/>
              <w:rPr>
                <w:color w:val="auto"/>
              </w:rPr>
            </w:pPr>
          </w:p>
          <w:p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4A2A10" w:rsidRDefault="004A2A10" w:rsidP="007163CF"/>
    <w:p w:rsidR="004A2A10" w:rsidRDefault="004A2A10" w:rsidP="004A2A10">
      <w:pPr>
        <w:pStyle w:val="CompliantBodyTestBold"/>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4A2A10" w:rsidRPr="00730BD1" w:rsidRDefault="004A2A10" w:rsidP="004A2A10"/>
    <w:p w:rsidR="00725877" w:rsidRPr="00B94D25" w:rsidRDefault="00725877" w:rsidP="004A2A10">
      <w:pPr>
        <w:spacing w:before="200" w:after="280" w:line="276" w:lineRule="auto"/>
        <w:ind w:right="-46"/>
        <w:jc w:val="both"/>
      </w:pPr>
    </w:p>
    <w:p w:rsidR="00725877" w:rsidRPr="00730BD1" w:rsidRDefault="00725877" w:rsidP="00725877"/>
    <w:p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05754" w:rsidRDefault="00105754" w:rsidP="00BD64CC">
      <w:r>
        <w:separator/>
      </w:r>
    </w:p>
  </w:endnote>
  <w:endnote w:type="continuationSeparator" w:id="0">
    <w:p w:rsidR="00105754" w:rsidRDefault="00105754"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swiss"/>
    <w:pitch w:val="variable"/>
    <w:sig w:usb0="E0002AFF" w:usb1="C0007843" w:usb2="00000009" w:usb3="00000000" w:csb0="000001F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00"/>
    <w:family w:val="roman"/>
    <w:pitch w:val="default"/>
  </w:font>
  <w:font w:name="Helvetica Neue">
    <w:altName w:val="Helvetica Neue"/>
    <w:panose1 w:val="02000503000000020004"/>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0000500000000020000"/>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675E0" w:rsidRPr="001570E7" w:rsidRDefault="008675E0"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8675E0" w:rsidRPr="00AA178F" w:rsidRDefault="008675E0"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675E0" w:rsidRPr="001570E7" w:rsidRDefault="008675E0"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8675E0" w:rsidRPr="00AA178F" w:rsidRDefault="008675E0"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05754" w:rsidRDefault="00105754" w:rsidP="00BD64CC">
      <w:r>
        <w:separator/>
      </w:r>
    </w:p>
  </w:footnote>
  <w:footnote w:type="continuationSeparator" w:id="0">
    <w:p w:rsidR="00105754" w:rsidRDefault="00105754"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2736E"/>
    <w:rsid w:val="000301FE"/>
    <w:rsid w:val="00037D6A"/>
    <w:rsid w:val="00040264"/>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05754"/>
    <w:rsid w:val="001164DB"/>
    <w:rsid w:val="001222BC"/>
    <w:rsid w:val="001339BF"/>
    <w:rsid w:val="001451C8"/>
    <w:rsid w:val="0015448B"/>
    <w:rsid w:val="001558AE"/>
    <w:rsid w:val="00156C8A"/>
    <w:rsid w:val="001601D2"/>
    <w:rsid w:val="0016711B"/>
    <w:rsid w:val="00180215"/>
    <w:rsid w:val="001829F0"/>
    <w:rsid w:val="00190E8C"/>
    <w:rsid w:val="00193C1B"/>
    <w:rsid w:val="00196AF1"/>
    <w:rsid w:val="001A4C53"/>
    <w:rsid w:val="001C06F5"/>
    <w:rsid w:val="001C312C"/>
    <w:rsid w:val="001C70B1"/>
    <w:rsid w:val="001D4CCB"/>
    <w:rsid w:val="001D5D1B"/>
    <w:rsid w:val="001F2977"/>
    <w:rsid w:val="001F6F37"/>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B34CF"/>
    <w:rsid w:val="002B718E"/>
    <w:rsid w:val="002D1AA0"/>
    <w:rsid w:val="00301653"/>
    <w:rsid w:val="00311154"/>
    <w:rsid w:val="003152F9"/>
    <w:rsid w:val="0031657A"/>
    <w:rsid w:val="00321713"/>
    <w:rsid w:val="0032323C"/>
    <w:rsid w:val="00324132"/>
    <w:rsid w:val="0032451C"/>
    <w:rsid w:val="00337011"/>
    <w:rsid w:val="00351BE7"/>
    <w:rsid w:val="003525A7"/>
    <w:rsid w:val="0035547C"/>
    <w:rsid w:val="00372EE8"/>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F583D"/>
    <w:rsid w:val="00417965"/>
    <w:rsid w:val="00441316"/>
    <w:rsid w:val="00444526"/>
    <w:rsid w:val="00454BA8"/>
    <w:rsid w:val="00461C4D"/>
    <w:rsid w:val="004649E9"/>
    <w:rsid w:val="004820FF"/>
    <w:rsid w:val="004A2A10"/>
    <w:rsid w:val="004B028D"/>
    <w:rsid w:val="004B0D35"/>
    <w:rsid w:val="004B5400"/>
    <w:rsid w:val="004C74A1"/>
    <w:rsid w:val="004C7B49"/>
    <w:rsid w:val="004D3941"/>
    <w:rsid w:val="004D5994"/>
    <w:rsid w:val="004D5AFB"/>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05933"/>
    <w:rsid w:val="00612C22"/>
    <w:rsid w:val="00613100"/>
    <w:rsid w:val="006215AA"/>
    <w:rsid w:val="00621F55"/>
    <w:rsid w:val="0063237D"/>
    <w:rsid w:val="00633C4B"/>
    <w:rsid w:val="00636010"/>
    <w:rsid w:val="006366D9"/>
    <w:rsid w:val="00640122"/>
    <w:rsid w:val="00643387"/>
    <w:rsid w:val="00644875"/>
    <w:rsid w:val="00645CEE"/>
    <w:rsid w:val="00647FB4"/>
    <w:rsid w:val="006831FA"/>
    <w:rsid w:val="006A123B"/>
    <w:rsid w:val="006E21E5"/>
    <w:rsid w:val="006E6699"/>
    <w:rsid w:val="006F2286"/>
    <w:rsid w:val="006F2E5A"/>
    <w:rsid w:val="006F37C3"/>
    <w:rsid w:val="0070550E"/>
    <w:rsid w:val="007117AA"/>
    <w:rsid w:val="00713071"/>
    <w:rsid w:val="007163CF"/>
    <w:rsid w:val="00725877"/>
    <w:rsid w:val="00725E91"/>
    <w:rsid w:val="00737A4D"/>
    <w:rsid w:val="00763A49"/>
    <w:rsid w:val="0076697A"/>
    <w:rsid w:val="00780BBD"/>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675E0"/>
    <w:rsid w:val="00876BFC"/>
    <w:rsid w:val="008776F3"/>
    <w:rsid w:val="00892D7C"/>
    <w:rsid w:val="0089331F"/>
    <w:rsid w:val="008A3B49"/>
    <w:rsid w:val="008B2D91"/>
    <w:rsid w:val="008B3909"/>
    <w:rsid w:val="008B66A6"/>
    <w:rsid w:val="008C3BDB"/>
    <w:rsid w:val="008F6985"/>
    <w:rsid w:val="00901888"/>
    <w:rsid w:val="00907E73"/>
    <w:rsid w:val="00916028"/>
    <w:rsid w:val="0092062B"/>
    <w:rsid w:val="00922945"/>
    <w:rsid w:val="009531A3"/>
    <w:rsid w:val="009852DF"/>
    <w:rsid w:val="009A7C66"/>
    <w:rsid w:val="009C7C67"/>
    <w:rsid w:val="009D12CC"/>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26E6"/>
    <w:rsid w:val="00B30E23"/>
    <w:rsid w:val="00B358CE"/>
    <w:rsid w:val="00B37963"/>
    <w:rsid w:val="00B44949"/>
    <w:rsid w:val="00B563EE"/>
    <w:rsid w:val="00B616B3"/>
    <w:rsid w:val="00B77CFD"/>
    <w:rsid w:val="00B822D0"/>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1CA2"/>
    <w:rsid w:val="00C63C33"/>
    <w:rsid w:val="00C76BAA"/>
    <w:rsid w:val="00C80702"/>
    <w:rsid w:val="00C95137"/>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51590"/>
    <w:rsid w:val="00E579E2"/>
    <w:rsid w:val="00E85A94"/>
    <w:rsid w:val="00EA40CF"/>
    <w:rsid w:val="00EA576F"/>
    <w:rsid w:val="00EB4005"/>
    <w:rsid w:val="00EB79E2"/>
    <w:rsid w:val="00EC4006"/>
    <w:rsid w:val="00ED1EED"/>
    <w:rsid w:val="00EE2CEB"/>
    <w:rsid w:val="00EE3C1E"/>
    <w:rsid w:val="00EF5029"/>
    <w:rsid w:val="00EF5A1F"/>
    <w:rsid w:val="00EF6188"/>
    <w:rsid w:val="00F078DF"/>
    <w:rsid w:val="00F10704"/>
    <w:rsid w:val="00F1221E"/>
    <w:rsid w:val="00F13747"/>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90AC4"/>
    <w:rsid w:val="00FA2139"/>
    <w:rsid w:val="00FA2662"/>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C51A"/>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7B7CBF3D-59F2-D441-916F-065C26118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18</Pages>
  <Words>3260</Words>
  <Characters>18585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Lauren Downes</cp:lastModifiedBy>
  <cp:revision>80</cp:revision>
  <cp:lastPrinted>2016-05-05T05:25:00Z</cp:lastPrinted>
  <dcterms:created xsi:type="dcterms:W3CDTF">2016-04-28T10:43:00Z</dcterms:created>
  <dcterms:modified xsi:type="dcterms:W3CDTF">2020-05-21T02:04:00Z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